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633107" w:rsidRDefault="00D2642E" w:rsidP="00561476">
      <w:pPr>
        <w:jc w:val="center"/>
        <w:rPr>
          <w:b/>
          <w:sz w:val="36"/>
          <w:szCs w:val="36"/>
        </w:rPr>
      </w:pPr>
      <w:r w:rsidRPr="0063310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633107" w:rsidRDefault="00561476" w:rsidP="00561476">
      <w:pPr>
        <w:jc w:val="center"/>
        <w:rPr>
          <w:b/>
          <w:sz w:val="36"/>
          <w:szCs w:val="36"/>
          <w:lang w:val="en-US"/>
        </w:rPr>
      </w:pPr>
    </w:p>
    <w:p w:rsidR="000A4DD6" w:rsidRPr="00633107" w:rsidRDefault="000A4DD6" w:rsidP="00561476">
      <w:pPr>
        <w:jc w:val="center"/>
        <w:rPr>
          <w:b/>
          <w:sz w:val="36"/>
          <w:szCs w:val="36"/>
          <w:lang w:val="en-US"/>
        </w:rPr>
      </w:pPr>
    </w:p>
    <w:p w:rsidR="000A4DD6" w:rsidRPr="00633107" w:rsidRDefault="000A4DD6" w:rsidP="00561476">
      <w:pPr>
        <w:jc w:val="center"/>
        <w:rPr>
          <w:b/>
          <w:sz w:val="36"/>
          <w:szCs w:val="36"/>
          <w:lang w:val="en-US"/>
        </w:rPr>
      </w:pPr>
    </w:p>
    <w:p w:rsidR="000A4DD6" w:rsidRPr="00633107" w:rsidRDefault="000A4DD6" w:rsidP="00561476">
      <w:pPr>
        <w:jc w:val="center"/>
        <w:rPr>
          <w:b/>
          <w:sz w:val="36"/>
          <w:szCs w:val="36"/>
          <w:lang w:val="en-US"/>
        </w:rPr>
      </w:pPr>
    </w:p>
    <w:p w:rsidR="00561476" w:rsidRPr="00633107" w:rsidRDefault="00561476" w:rsidP="00D2642E">
      <w:pPr>
        <w:jc w:val="center"/>
        <w:rPr>
          <w:b/>
          <w:sz w:val="36"/>
          <w:szCs w:val="36"/>
          <w:lang w:val="en-US"/>
        </w:rPr>
      </w:pPr>
    </w:p>
    <w:p w:rsidR="00561476" w:rsidRPr="00633107" w:rsidRDefault="00561476" w:rsidP="00561476">
      <w:pPr>
        <w:jc w:val="center"/>
        <w:rPr>
          <w:b/>
          <w:sz w:val="36"/>
          <w:szCs w:val="36"/>
        </w:rPr>
      </w:pPr>
    </w:p>
    <w:p w:rsidR="00561476" w:rsidRPr="00633107" w:rsidRDefault="00561476" w:rsidP="00561476">
      <w:pPr>
        <w:jc w:val="center"/>
        <w:rPr>
          <w:b/>
          <w:sz w:val="48"/>
          <w:szCs w:val="48"/>
        </w:rPr>
      </w:pPr>
      <w:bookmarkStart w:id="0" w:name="_Toc226196784"/>
      <w:bookmarkStart w:id="1" w:name="_Toc226197203"/>
      <w:r w:rsidRPr="00633107">
        <w:rPr>
          <w:b/>
          <w:color w:val="FF0000"/>
          <w:sz w:val="48"/>
          <w:szCs w:val="48"/>
        </w:rPr>
        <w:t>М</w:t>
      </w:r>
      <w:r w:rsidR="009B6D16" w:rsidRPr="00633107">
        <w:rPr>
          <w:b/>
          <w:sz w:val="48"/>
          <w:szCs w:val="48"/>
        </w:rPr>
        <w:t xml:space="preserve">ониторинг </w:t>
      </w:r>
      <w:r w:rsidRPr="00633107">
        <w:rPr>
          <w:b/>
          <w:sz w:val="48"/>
          <w:szCs w:val="48"/>
        </w:rPr>
        <w:t>СМИ</w:t>
      </w:r>
      <w:bookmarkEnd w:id="0"/>
      <w:bookmarkEnd w:id="1"/>
      <w:r w:rsidR="009B6D16" w:rsidRPr="00633107">
        <w:rPr>
          <w:b/>
          <w:sz w:val="48"/>
          <w:szCs w:val="48"/>
        </w:rPr>
        <w:t xml:space="preserve"> </w:t>
      </w:r>
      <w:r w:rsidRPr="00633107">
        <w:rPr>
          <w:b/>
          <w:sz w:val="48"/>
          <w:szCs w:val="48"/>
        </w:rPr>
        <w:t>РФ</w:t>
      </w:r>
    </w:p>
    <w:p w:rsidR="00561476" w:rsidRPr="00633107" w:rsidRDefault="00561476" w:rsidP="00561476">
      <w:pPr>
        <w:jc w:val="center"/>
        <w:rPr>
          <w:b/>
          <w:sz w:val="48"/>
          <w:szCs w:val="48"/>
        </w:rPr>
      </w:pPr>
      <w:bookmarkStart w:id="2" w:name="_Toc226196785"/>
      <w:bookmarkStart w:id="3" w:name="_Toc226197204"/>
      <w:r w:rsidRPr="00633107">
        <w:rPr>
          <w:b/>
          <w:sz w:val="48"/>
          <w:szCs w:val="48"/>
        </w:rPr>
        <w:t>по</w:t>
      </w:r>
      <w:r w:rsidR="009B6D16" w:rsidRPr="00633107">
        <w:rPr>
          <w:b/>
          <w:sz w:val="48"/>
          <w:szCs w:val="48"/>
        </w:rPr>
        <w:t xml:space="preserve"> </w:t>
      </w:r>
      <w:r w:rsidRPr="00633107">
        <w:rPr>
          <w:b/>
          <w:sz w:val="48"/>
          <w:szCs w:val="48"/>
        </w:rPr>
        <w:t>пенсионной</w:t>
      </w:r>
      <w:r w:rsidR="009B6D16" w:rsidRPr="00633107">
        <w:rPr>
          <w:b/>
          <w:sz w:val="48"/>
          <w:szCs w:val="48"/>
        </w:rPr>
        <w:t xml:space="preserve"> </w:t>
      </w:r>
      <w:r w:rsidRPr="00633107">
        <w:rPr>
          <w:b/>
          <w:sz w:val="48"/>
          <w:szCs w:val="48"/>
        </w:rPr>
        <w:t>тематике</w:t>
      </w:r>
      <w:bookmarkEnd w:id="2"/>
      <w:bookmarkEnd w:id="3"/>
    </w:p>
    <w:p w:rsidR="008B6D1B" w:rsidRPr="00633107" w:rsidRDefault="00D2642E" w:rsidP="00C70A20">
      <w:pPr>
        <w:jc w:val="center"/>
        <w:rPr>
          <w:b/>
          <w:sz w:val="48"/>
          <w:szCs w:val="48"/>
        </w:rPr>
      </w:pPr>
      <w:r w:rsidRPr="0063310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33107" w:rsidRDefault="009B6D16" w:rsidP="00C70A20">
      <w:pPr>
        <w:jc w:val="center"/>
        <w:rPr>
          <w:b/>
          <w:sz w:val="36"/>
          <w:szCs w:val="36"/>
        </w:rPr>
      </w:pPr>
      <w:r w:rsidRPr="00633107">
        <w:rPr>
          <w:b/>
          <w:sz w:val="36"/>
          <w:szCs w:val="36"/>
        </w:rPr>
        <w:t xml:space="preserve"> </w:t>
      </w:r>
    </w:p>
    <w:p w:rsidR="00C70A20" w:rsidRPr="00633107" w:rsidRDefault="0052165F" w:rsidP="00C70A20">
      <w:pPr>
        <w:jc w:val="center"/>
        <w:rPr>
          <w:b/>
          <w:sz w:val="40"/>
          <w:szCs w:val="40"/>
        </w:rPr>
      </w:pPr>
      <w:r w:rsidRPr="00633107">
        <w:rPr>
          <w:b/>
          <w:sz w:val="40"/>
          <w:szCs w:val="40"/>
          <w:lang w:val="en-US"/>
        </w:rPr>
        <w:t>1</w:t>
      </w:r>
      <w:r w:rsidR="0073343F" w:rsidRPr="00633107">
        <w:rPr>
          <w:b/>
          <w:sz w:val="40"/>
          <w:szCs w:val="40"/>
          <w:lang w:val="en-US"/>
        </w:rPr>
        <w:t>8</w:t>
      </w:r>
      <w:r w:rsidR="00CB6B64" w:rsidRPr="00633107">
        <w:rPr>
          <w:b/>
          <w:sz w:val="40"/>
          <w:szCs w:val="40"/>
        </w:rPr>
        <w:t>.</w:t>
      </w:r>
      <w:r w:rsidR="005E66F0" w:rsidRPr="00633107">
        <w:rPr>
          <w:b/>
          <w:sz w:val="40"/>
          <w:szCs w:val="40"/>
        </w:rPr>
        <w:t>0</w:t>
      </w:r>
      <w:r w:rsidR="00151B22" w:rsidRPr="00633107">
        <w:rPr>
          <w:b/>
          <w:sz w:val="40"/>
          <w:szCs w:val="40"/>
          <w:lang w:val="en-US"/>
        </w:rPr>
        <w:t>3</w:t>
      </w:r>
      <w:r w:rsidR="000214CF" w:rsidRPr="00633107">
        <w:rPr>
          <w:b/>
          <w:sz w:val="40"/>
          <w:szCs w:val="40"/>
        </w:rPr>
        <w:t>.</w:t>
      </w:r>
      <w:r w:rsidR="007D6FE5" w:rsidRPr="00633107">
        <w:rPr>
          <w:b/>
          <w:sz w:val="40"/>
          <w:szCs w:val="40"/>
        </w:rPr>
        <w:t>20</w:t>
      </w:r>
      <w:r w:rsidR="00EB57E7" w:rsidRPr="00633107">
        <w:rPr>
          <w:b/>
          <w:sz w:val="40"/>
          <w:szCs w:val="40"/>
        </w:rPr>
        <w:t>2</w:t>
      </w:r>
      <w:r w:rsidR="005E66F0" w:rsidRPr="00633107">
        <w:rPr>
          <w:b/>
          <w:sz w:val="40"/>
          <w:szCs w:val="40"/>
        </w:rPr>
        <w:t>4</w:t>
      </w:r>
      <w:r w:rsidR="009B6D16" w:rsidRPr="00633107">
        <w:rPr>
          <w:b/>
          <w:sz w:val="40"/>
          <w:szCs w:val="40"/>
        </w:rPr>
        <w:t xml:space="preserve"> </w:t>
      </w:r>
      <w:r w:rsidR="00C70A20" w:rsidRPr="00633107">
        <w:rPr>
          <w:b/>
          <w:sz w:val="40"/>
          <w:szCs w:val="40"/>
        </w:rPr>
        <w:t>г</w:t>
      </w:r>
      <w:r w:rsidR="007D6FE5" w:rsidRPr="00633107">
        <w:rPr>
          <w:b/>
          <w:sz w:val="40"/>
          <w:szCs w:val="40"/>
        </w:rPr>
        <w:t>.</w:t>
      </w:r>
    </w:p>
    <w:p w:rsidR="007D6FE5" w:rsidRPr="00633107" w:rsidRDefault="007D6FE5" w:rsidP="000C1A46">
      <w:pPr>
        <w:jc w:val="center"/>
        <w:rPr>
          <w:b/>
          <w:sz w:val="40"/>
          <w:szCs w:val="40"/>
        </w:rPr>
      </w:pPr>
    </w:p>
    <w:p w:rsidR="00C16C6D" w:rsidRPr="00633107" w:rsidRDefault="00C16C6D" w:rsidP="000C1A46">
      <w:pPr>
        <w:jc w:val="center"/>
        <w:rPr>
          <w:b/>
          <w:sz w:val="40"/>
          <w:szCs w:val="40"/>
        </w:rPr>
      </w:pPr>
    </w:p>
    <w:p w:rsidR="00C70A20" w:rsidRPr="00633107" w:rsidRDefault="00C70A20" w:rsidP="000C1A46">
      <w:pPr>
        <w:jc w:val="center"/>
        <w:rPr>
          <w:b/>
          <w:sz w:val="40"/>
          <w:szCs w:val="40"/>
        </w:rPr>
      </w:pPr>
    </w:p>
    <w:p w:rsidR="00C70A20" w:rsidRPr="00633107" w:rsidRDefault="00D2642E" w:rsidP="000C1A46">
      <w:pPr>
        <w:jc w:val="center"/>
        <w:rPr>
          <w:b/>
          <w:sz w:val="40"/>
          <w:szCs w:val="40"/>
        </w:rPr>
      </w:pPr>
      <w:hyperlink r:id="rId8" w:history="1">
        <w:r w:rsidRPr="00633107">
          <w:fldChar w:fldCharType="begin"/>
        </w:r>
        <w:r w:rsidRPr="0063310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33107">
          <w:fldChar w:fldCharType="separate"/>
        </w:r>
        <w:r w:rsidRPr="00633107">
          <w:pict>
            <v:shape id="_x0000_i1026" type="#_x0000_t75" style="width:129pt;height:57pt">
              <v:imagedata r:id="rId9" r:href="rId10"/>
            </v:shape>
          </w:pict>
        </w:r>
        <w:r w:rsidRPr="00633107">
          <w:fldChar w:fldCharType="end"/>
        </w:r>
      </w:hyperlink>
    </w:p>
    <w:p w:rsidR="009D66A1" w:rsidRPr="00633107" w:rsidRDefault="009B23FE" w:rsidP="009B23FE">
      <w:pPr>
        <w:pStyle w:val="10"/>
        <w:jc w:val="center"/>
      </w:pPr>
      <w:r w:rsidRPr="00633107">
        <w:br w:type="page"/>
      </w:r>
      <w:bookmarkStart w:id="4" w:name="_Toc396864626"/>
      <w:bookmarkStart w:id="5" w:name="_Toc161640399"/>
      <w:r w:rsidR="00676D5F" w:rsidRPr="00633107">
        <w:rPr>
          <w:color w:val="984806"/>
        </w:rPr>
        <w:lastRenderedPageBreak/>
        <w:t>Т</w:t>
      </w:r>
      <w:r w:rsidR="009D66A1" w:rsidRPr="00633107">
        <w:t>емы</w:t>
      </w:r>
      <w:r w:rsidR="009B6D16" w:rsidRPr="00633107">
        <w:rPr>
          <w:rFonts w:ascii="Arial Rounded MT Bold" w:hAnsi="Arial Rounded MT Bold"/>
        </w:rPr>
        <w:t xml:space="preserve"> </w:t>
      </w:r>
      <w:r w:rsidR="009D66A1" w:rsidRPr="00633107">
        <w:t>дня</w:t>
      </w:r>
      <w:bookmarkEnd w:id="4"/>
      <w:bookmarkEnd w:id="5"/>
    </w:p>
    <w:p w:rsidR="009B54AB" w:rsidRPr="00633107" w:rsidRDefault="009B54AB" w:rsidP="00676D5F">
      <w:pPr>
        <w:numPr>
          <w:ilvl w:val="0"/>
          <w:numId w:val="25"/>
        </w:numPr>
        <w:rPr>
          <w:i/>
        </w:rPr>
      </w:pPr>
      <w:r w:rsidRPr="00633107">
        <w:rPr>
          <w:i/>
        </w:rPr>
        <w:t>Правительство</w:t>
      </w:r>
      <w:r w:rsidR="009B6D16" w:rsidRPr="00633107">
        <w:rPr>
          <w:i/>
        </w:rPr>
        <w:t xml:space="preserve"> </w:t>
      </w:r>
      <w:r w:rsidRPr="00633107">
        <w:rPr>
          <w:i/>
        </w:rPr>
        <w:t>внесло</w:t>
      </w:r>
      <w:r w:rsidR="009B6D16" w:rsidRPr="00633107">
        <w:rPr>
          <w:i/>
        </w:rPr>
        <w:t xml:space="preserve"> </w:t>
      </w:r>
      <w:r w:rsidRPr="00633107">
        <w:rPr>
          <w:i/>
        </w:rPr>
        <w:t>в</w:t>
      </w:r>
      <w:r w:rsidR="009B6D16" w:rsidRPr="00633107">
        <w:rPr>
          <w:i/>
        </w:rPr>
        <w:t xml:space="preserve"> </w:t>
      </w:r>
      <w:r w:rsidRPr="00633107">
        <w:rPr>
          <w:i/>
        </w:rPr>
        <w:t>Госдуму</w:t>
      </w:r>
      <w:r w:rsidR="009B6D16" w:rsidRPr="00633107">
        <w:rPr>
          <w:i/>
        </w:rPr>
        <w:t xml:space="preserve"> </w:t>
      </w:r>
      <w:r w:rsidRPr="00633107">
        <w:rPr>
          <w:i/>
        </w:rPr>
        <w:t>поправки,</w:t>
      </w:r>
      <w:r w:rsidR="009B6D16" w:rsidRPr="00633107">
        <w:rPr>
          <w:i/>
        </w:rPr>
        <w:t xml:space="preserve"> </w:t>
      </w:r>
      <w:r w:rsidRPr="00633107">
        <w:rPr>
          <w:i/>
        </w:rPr>
        <w:t>которые</w:t>
      </w:r>
      <w:r w:rsidR="009B6D16" w:rsidRPr="00633107">
        <w:rPr>
          <w:i/>
        </w:rPr>
        <w:t xml:space="preserve"> </w:t>
      </w:r>
      <w:r w:rsidRPr="00633107">
        <w:rPr>
          <w:i/>
        </w:rPr>
        <w:t>предусматривают,</w:t>
      </w:r>
      <w:r w:rsidR="009B6D16" w:rsidRPr="00633107">
        <w:rPr>
          <w:i/>
        </w:rPr>
        <w:t xml:space="preserve"> </w:t>
      </w:r>
      <w:r w:rsidRPr="00633107">
        <w:rPr>
          <w:i/>
        </w:rPr>
        <w:t>что</w:t>
      </w:r>
      <w:r w:rsidR="009B6D16" w:rsidRPr="00633107">
        <w:rPr>
          <w:i/>
        </w:rPr>
        <w:t xml:space="preserve"> </w:t>
      </w:r>
      <w:r w:rsidRPr="00633107">
        <w:rPr>
          <w:i/>
        </w:rPr>
        <w:t>услуги</w:t>
      </w:r>
      <w:r w:rsidR="009B6D16" w:rsidRPr="00633107">
        <w:rPr>
          <w:i/>
        </w:rPr>
        <w:t xml:space="preserve"> </w:t>
      </w:r>
      <w:r w:rsidRPr="00633107">
        <w:rPr>
          <w:i/>
        </w:rPr>
        <w:t>негосударственных</w:t>
      </w:r>
      <w:r w:rsidR="009B6D16" w:rsidRPr="00633107">
        <w:rPr>
          <w:i/>
        </w:rPr>
        <w:t xml:space="preserve"> </w:t>
      </w:r>
      <w:r w:rsidRPr="00633107">
        <w:rPr>
          <w:i/>
        </w:rPr>
        <w:t>пенсионных</w:t>
      </w:r>
      <w:r w:rsidR="009B6D16" w:rsidRPr="00633107">
        <w:rPr>
          <w:i/>
        </w:rPr>
        <w:t xml:space="preserve"> </w:t>
      </w:r>
      <w:r w:rsidRPr="00633107">
        <w:rPr>
          <w:i/>
        </w:rPr>
        <w:t>фондов</w:t>
      </w:r>
      <w:r w:rsidR="009B6D16" w:rsidRPr="00633107">
        <w:rPr>
          <w:i/>
        </w:rPr>
        <w:t xml:space="preserve"> </w:t>
      </w:r>
      <w:r w:rsidRPr="00633107">
        <w:rPr>
          <w:i/>
        </w:rPr>
        <w:t>(НПФ)</w:t>
      </w:r>
      <w:r w:rsidR="009B6D16" w:rsidRPr="00633107">
        <w:rPr>
          <w:i/>
        </w:rPr>
        <w:t xml:space="preserve"> </w:t>
      </w:r>
      <w:r w:rsidRPr="00633107">
        <w:rPr>
          <w:i/>
        </w:rPr>
        <w:t>по</w:t>
      </w:r>
      <w:r w:rsidR="009B6D16" w:rsidRPr="00633107">
        <w:rPr>
          <w:i/>
        </w:rPr>
        <w:t xml:space="preserve"> </w:t>
      </w:r>
      <w:r w:rsidRPr="00633107">
        <w:rPr>
          <w:i/>
        </w:rPr>
        <w:t>формированию</w:t>
      </w:r>
      <w:r w:rsidR="009B6D16" w:rsidRPr="00633107">
        <w:rPr>
          <w:i/>
        </w:rPr>
        <w:t xml:space="preserve"> </w:t>
      </w:r>
      <w:r w:rsidRPr="00633107">
        <w:rPr>
          <w:i/>
        </w:rPr>
        <w:t>долгосрочных</w:t>
      </w:r>
      <w:r w:rsidR="009B6D16" w:rsidRPr="00633107">
        <w:rPr>
          <w:i/>
        </w:rPr>
        <w:t xml:space="preserve"> </w:t>
      </w:r>
      <w:r w:rsidRPr="00633107">
        <w:rPr>
          <w:i/>
        </w:rPr>
        <w:t>сбережений</w:t>
      </w:r>
      <w:r w:rsidR="009B6D16" w:rsidRPr="00633107">
        <w:rPr>
          <w:i/>
        </w:rPr>
        <w:t xml:space="preserve"> </w:t>
      </w:r>
      <w:r w:rsidRPr="00633107">
        <w:rPr>
          <w:i/>
        </w:rPr>
        <w:t>граждан</w:t>
      </w:r>
      <w:r w:rsidR="009B6D16" w:rsidRPr="00633107">
        <w:rPr>
          <w:i/>
        </w:rPr>
        <w:t xml:space="preserve"> </w:t>
      </w:r>
      <w:r w:rsidRPr="00633107">
        <w:rPr>
          <w:i/>
        </w:rPr>
        <w:t>освободят</w:t>
      </w:r>
      <w:r w:rsidR="009B6D16" w:rsidRPr="00633107">
        <w:rPr>
          <w:i/>
        </w:rPr>
        <w:t xml:space="preserve"> </w:t>
      </w:r>
      <w:r w:rsidRPr="00633107">
        <w:rPr>
          <w:i/>
        </w:rPr>
        <w:t>от</w:t>
      </w:r>
      <w:r w:rsidR="009B6D16" w:rsidRPr="00633107">
        <w:rPr>
          <w:i/>
        </w:rPr>
        <w:t xml:space="preserve"> </w:t>
      </w:r>
      <w:r w:rsidRPr="00633107">
        <w:rPr>
          <w:i/>
        </w:rPr>
        <w:t>НДС.</w:t>
      </w:r>
      <w:r w:rsidR="009B6D16" w:rsidRPr="00633107">
        <w:rPr>
          <w:i/>
        </w:rPr>
        <w:t xml:space="preserve"> </w:t>
      </w:r>
      <w:r w:rsidRPr="00633107">
        <w:rPr>
          <w:i/>
        </w:rPr>
        <w:t>Законопроект</w:t>
      </w:r>
      <w:r w:rsidR="009B6D16" w:rsidRPr="00633107">
        <w:rPr>
          <w:i/>
        </w:rPr>
        <w:t xml:space="preserve"> №</w:t>
      </w:r>
      <w:r w:rsidRPr="00633107">
        <w:rPr>
          <w:i/>
        </w:rPr>
        <w:t>462670-8</w:t>
      </w:r>
      <w:r w:rsidR="009B6D16" w:rsidRPr="00633107">
        <w:rPr>
          <w:i/>
        </w:rPr>
        <w:t xml:space="preserve"> </w:t>
      </w:r>
      <w:r w:rsidRPr="00633107">
        <w:rPr>
          <w:i/>
        </w:rPr>
        <w:t>рассматривали</w:t>
      </w:r>
      <w:r w:rsidR="009B6D16" w:rsidRPr="00633107">
        <w:rPr>
          <w:i/>
        </w:rPr>
        <w:t xml:space="preserve"> </w:t>
      </w:r>
      <w:r w:rsidRPr="00633107">
        <w:rPr>
          <w:i/>
        </w:rPr>
        <w:t>ко</w:t>
      </w:r>
      <w:r w:rsidR="009B6D16" w:rsidRPr="00633107">
        <w:rPr>
          <w:i/>
        </w:rPr>
        <w:t xml:space="preserve"> </w:t>
      </w:r>
      <w:r w:rsidRPr="00633107">
        <w:rPr>
          <w:i/>
        </w:rPr>
        <w:t>второму</w:t>
      </w:r>
      <w:r w:rsidR="009B6D16" w:rsidRPr="00633107">
        <w:rPr>
          <w:i/>
        </w:rPr>
        <w:t xml:space="preserve"> </w:t>
      </w:r>
      <w:r w:rsidRPr="00633107">
        <w:rPr>
          <w:i/>
        </w:rPr>
        <w:t>чтению</w:t>
      </w:r>
      <w:r w:rsidR="009B6D16" w:rsidRPr="00633107">
        <w:rPr>
          <w:i/>
        </w:rPr>
        <w:t xml:space="preserve"> </w:t>
      </w:r>
      <w:r w:rsidRPr="00633107">
        <w:rPr>
          <w:i/>
        </w:rPr>
        <w:t>на</w:t>
      </w:r>
      <w:r w:rsidR="009B6D16" w:rsidRPr="00633107">
        <w:rPr>
          <w:i/>
        </w:rPr>
        <w:t xml:space="preserve"> </w:t>
      </w:r>
      <w:r w:rsidRPr="00633107">
        <w:rPr>
          <w:i/>
        </w:rPr>
        <w:t>заседании</w:t>
      </w:r>
      <w:r w:rsidR="009B6D16" w:rsidRPr="00633107">
        <w:rPr>
          <w:i/>
        </w:rPr>
        <w:t xml:space="preserve"> </w:t>
      </w:r>
      <w:r w:rsidRPr="00633107">
        <w:rPr>
          <w:i/>
        </w:rPr>
        <w:t>комитета</w:t>
      </w:r>
      <w:r w:rsidR="009B6D16" w:rsidRPr="00633107">
        <w:rPr>
          <w:i/>
        </w:rPr>
        <w:t xml:space="preserve"> </w:t>
      </w:r>
      <w:r w:rsidRPr="00633107">
        <w:rPr>
          <w:i/>
        </w:rPr>
        <w:t>Госдумы</w:t>
      </w:r>
      <w:r w:rsidR="009B6D16" w:rsidRPr="00633107">
        <w:rPr>
          <w:i/>
        </w:rPr>
        <w:t xml:space="preserve"> </w:t>
      </w:r>
      <w:r w:rsidRPr="00633107">
        <w:rPr>
          <w:i/>
        </w:rPr>
        <w:t>по</w:t>
      </w:r>
      <w:r w:rsidR="009B6D16" w:rsidRPr="00633107">
        <w:rPr>
          <w:i/>
        </w:rPr>
        <w:t xml:space="preserve"> </w:t>
      </w:r>
      <w:r w:rsidRPr="00633107">
        <w:rPr>
          <w:i/>
        </w:rPr>
        <w:t>бюджету</w:t>
      </w:r>
      <w:r w:rsidR="009B6D16" w:rsidRPr="00633107">
        <w:rPr>
          <w:i/>
        </w:rPr>
        <w:t xml:space="preserve"> </w:t>
      </w:r>
      <w:r w:rsidRPr="00633107">
        <w:rPr>
          <w:i/>
        </w:rPr>
        <w:t>15</w:t>
      </w:r>
      <w:r w:rsidR="009B6D16" w:rsidRPr="00633107">
        <w:rPr>
          <w:i/>
        </w:rPr>
        <w:t xml:space="preserve"> </w:t>
      </w:r>
      <w:r w:rsidRPr="00633107">
        <w:rPr>
          <w:i/>
        </w:rPr>
        <w:t>марта.</w:t>
      </w:r>
      <w:r w:rsidR="009B6D16" w:rsidRPr="00633107">
        <w:rPr>
          <w:i/>
        </w:rPr>
        <w:t xml:space="preserve"> </w:t>
      </w:r>
      <w:r w:rsidRPr="00633107">
        <w:rPr>
          <w:i/>
        </w:rPr>
        <w:t>Речь</w:t>
      </w:r>
      <w:r w:rsidR="009B6D16" w:rsidRPr="00633107">
        <w:rPr>
          <w:i/>
        </w:rPr>
        <w:t xml:space="preserve"> </w:t>
      </w:r>
      <w:r w:rsidRPr="00633107">
        <w:rPr>
          <w:i/>
        </w:rPr>
        <w:t>идет</w:t>
      </w:r>
      <w:r w:rsidR="009B6D16" w:rsidRPr="00633107">
        <w:rPr>
          <w:i/>
        </w:rPr>
        <w:t xml:space="preserve"> </w:t>
      </w:r>
      <w:r w:rsidRPr="00633107">
        <w:rPr>
          <w:i/>
        </w:rPr>
        <w:t>об</w:t>
      </w:r>
      <w:r w:rsidR="009B6D16" w:rsidRPr="00633107">
        <w:rPr>
          <w:i/>
        </w:rPr>
        <w:t xml:space="preserve"> </w:t>
      </w:r>
      <w:r w:rsidRPr="00633107">
        <w:rPr>
          <w:i/>
        </w:rPr>
        <w:t>услугах</w:t>
      </w:r>
      <w:r w:rsidR="009B6D16" w:rsidRPr="00633107">
        <w:rPr>
          <w:i/>
        </w:rPr>
        <w:t xml:space="preserve"> </w:t>
      </w:r>
      <w:r w:rsidRPr="00633107">
        <w:rPr>
          <w:i/>
        </w:rPr>
        <w:t>по</w:t>
      </w:r>
      <w:r w:rsidR="009B6D16" w:rsidRPr="00633107">
        <w:rPr>
          <w:i/>
        </w:rPr>
        <w:t xml:space="preserve"> </w:t>
      </w:r>
      <w:r w:rsidRPr="00633107">
        <w:rPr>
          <w:i/>
        </w:rPr>
        <w:t>ведению</w:t>
      </w:r>
      <w:r w:rsidR="009B6D16" w:rsidRPr="00633107">
        <w:rPr>
          <w:i/>
        </w:rPr>
        <w:t xml:space="preserve"> </w:t>
      </w:r>
      <w:r w:rsidRPr="00633107">
        <w:rPr>
          <w:i/>
        </w:rPr>
        <w:t>договоров</w:t>
      </w:r>
      <w:r w:rsidR="009B6D16" w:rsidRPr="00633107">
        <w:rPr>
          <w:i/>
        </w:rPr>
        <w:t xml:space="preserve"> </w:t>
      </w:r>
      <w:r w:rsidRPr="00633107">
        <w:rPr>
          <w:i/>
        </w:rPr>
        <w:t>долгосрочных</w:t>
      </w:r>
      <w:r w:rsidR="009B6D16" w:rsidRPr="00633107">
        <w:rPr>
          <w:i/>
        </w:rPr>
        <w:t xml:space="preserve"> </w:t>
      </w:r>
      <w:r w:rsidRPr="00633107">
        <w:rPr>
          <w:i/>
        </w:rPr>
        <w:t>сбережений</w:t>
      </w:r>
      <w:r w:rsidR="009B6D16" w:rsidRPr="00633107">
        <w:rPr>
          <w:i/>
        </w:rPr>
        <w:t xml:space="preserve"> </w:t>
      </w:r>
      <w:r w:rsidRPr="00633107">
        <w:rPr>
          <w:i/>
        </w:rPr>
        <w:t>со</w:t>
      </w:r>
      <w:r w:rsidR="009B6D16" w:rsidRPr="00633107">
        <w:rPr>
          <w:i/>
        </w:rPr>
        <w:t xml:space="preserve"> </w:t>
      </w:r>
      <w:r w:rsidRPr="00633107">
        <w:rPr>
          <w:i/>
        </w:rPr>
        <w:t>стороны</w:t>
      </w:r>
      <w:r w:rsidR="009B6D16" w:rsidRPr="00633107">
        <w:rPr>
          <w:i/>
        </w:rPr>
        <w:t xml:space="preserve"> </w:t>
      </w:r>
      <w:r w:rsidRPr="00633107">
        <w:rPr>
          <w:i/>
        </w:rPr>
        <w:t>негосударственных</w:t>
      </w:r>
      <w:r w:rsidR="009B6D16" w:rsidRPr="00633107">
        <w:rPr>
          <w:i/>
        </w:rPr>
        <w:t xml:space="preserve"> </w:t>
      </w:r>
      <w:r w:rsidRPr="00633107">
        <w:rPr>
          <w:i/>
        </w:rPr>
        <w:t>пенсионных</w:t>
      </w:r>
      <w:r w:rsidR="009B6D16" w:rsidRPr="00633107">
        <w:rPr>
          <w:i/>
        </w:rPr>
        <w:t xml:space="preserve"> </w:t>
      </w:r>
      <w:r w:rsidRPr="00633107">
        <w:rPr>
          <w:i/>
        </w:rPr>
        <w:t>фондов.</w:t>
      </w:r>
      <w:r w:rsidR="009B6D16" w:rsidRPr="00633107">
        <w:rPr>
          <w:i/>
        </w:rPr>
        <w:t xml:space="preserve"> </w:t>
      </w:r>
      <w:r w:rsidRPr="00633107">
        <w:rPr>
          <w:i/>
        </w:rPr>
        <w:t>Поправки</w:t>
      </w:r>
      <w:r w:rsidR="009B6D16" w:rsidRPr="00633107">
        <w:rPr>
          <w:i/>
        </w:rPr>
        <w:t xml:space="preserve"> </w:t>
      </w:r>
      <w:r w:rsidRPr="00633107">
        <w:rPr>
          <w:i/>
        </w:rPr>
        <w:t>вносятся</w:t>
      </w:r>
      <w:r w:rsidR="009B6D16" w:rsidRPr="00633107">
        <w:rPr>
          <w:i/>
        </w:rPr>
        <w:t xml:space="preserve"> </w:t>
      </w:r>
      <w:r w:rsidRPr="00633107">
        <w:rPr>
          <w:i/>
        </w:rPr>
        <w:t>в</w:t>
      </w:r>
      <w:r w:rsidR="009B6D16" w:rsidRPr="00633107">
        <w:rPr>
          <w:i/>
        </w:rPr>
        <w:t xml:space="preserve"> </w:t>
      </w:r>
      <w:r w:rsidRPr="00633107">
        <w:rPr>
          <w:i/>
        </w:rPr>
        <w:t>ст.</w:t>
      </w:r>
      <w:r w:rsidR="009B6D16" w:rsidRPr="00633107">
        <w:rPr>
          <w:i/>
        </w:rPr>
        <w:t xml:space="preserve"> </w:t>
      </w:r>
      <w:r w:rsidRPr="00633107">
        <w:rPr>
          <w:i/>
        </w:rPr>
        <w:t>149</w:t>
      </w:r>
      <w:r w:rsidR="009B6D16" w:rsidRPr="00633107">
        <w:rPr>
          <w:i/>
        </w:rPr>
        <w:t xml:space="preserve"> </w:t>
      </w:r>
      <w:r w:rsidRPr="00633107">
        <w:rPr>
          <w:i/>
        </w:rPr>
        <w:t>Налогового</w:t>
      </w:r>
      <w:r w:rsidR="009B6D16" w:rsidRPr="00633107">
        <w:rPr>
          <w:i/>
        </w:rPr>
        <w:t xml:space="preserve"> </w:t>
      </w:r>
      <w:r w:rsidRPr="00633107">
        <w:rPr>
          <w:i/>
        </w:rPr>
        <w:t>кодекса</w:t>
      </w:r>
      <w:r w:rsidR="009B6D16" w:rsidRPr="00633107">
        <w:rPr>
          <w:i/>
        </w:rPr>
        <w:t xml:space="preserve"> </w:t>
      </w:r>
      <w:r w:rsidRPr="00633107">
        <w:rPr>
          <w:i/>
        </w:rPr>
        <w:t>(НК).</w:t>
      </w:r>
      <w:r w:rsidR="009B6D16" w:rsidRPr="00633107">
        <w:rPr>
          <w:i/>
        </w:rPr>
        <w:t xml:space="preserve"> </w:t>
      </w:r>
      <w:r w:rsidRPr="00633107">
        <w:rPr>
          <w:i/>
        </w:rPr>
        <w:t>Сейчас</w:t>
      </w:r>
      <w:r w:rsidR="009B6D16" w:rsidRPr="00633107">
        <w:rPr>
          <w:i/>
        </w:rPr>
        <w:t xml:space="preserve"> </w:t>
      </w:r>
      <w:r w:rsidRPr="00633107">
        <w:rPr>
          <w:i/>
        </w:rPr>
        <w:t>от</w:t>
      </w:r>
      <w:r w:rsidR="009B6D16" w:rsidRPr="00633107">
        <w:rPr>
          <w:i/>
        </w:rPr>
        <w:t xml:space="preserve"> </w:t>
      </w:r>
      <w:r w:rsidRPr="00633107">
        <w:rPr>
          <w:i/>
        </w:rPr>
        <w:t>НДС</w:t>
      </w:r>
      <w:r w:rsidR="009B6D16" w:rsidRPr="00633107">
        <w:rPr>
          <w:i/>
        </w:rPr>
        <w:t xml:space="preserve"> </w:t>
      </w:r>
      <w:r w:rsidRPr="00633107">
        <w:rPr>
          <w:i/>
        </w:rPr>
        <w:t>освобождены</w:t>
      </w:r>
      <w:r w:rsidR="009B6D16" w:rsidRPr="00633107">
        <w:rPr>
          <w:i/>
        </w:rPr>
        <w:t xml:space="preserve"> </w:t>
      </w:r>
      <w:r w:rsidRPr="00633107">
        <w:rPr>
          <w:i/>
        </w:rPr>
        <w:t>услуги</w:t>
      </w:r>
      <w:r w:rsidR="009B6D16" w:rsidRPr="00633107">
        <w:rPr>
          <w:i/>
        </w:rPr>
        <w:t xml:space="preserve"> </w:t>
      </w:r>
      <w:r w:rsidRPr="00633107">
        <w:rPr>
          <w:i/>
        </w:rPr>
        <w:t>по</w:t>
      </w:r>
      <w:r w:rsidR="009B6D16" w:rsidRPr="00633107">
        <w:rPr>
          <w:i/>
        </w:rPr>
        <w:t xml:space="preserve"> </w:t>
      </w:r>
      <w:r w:rsidRPr="00633107">
        <w:rPr>
          <w:i/>
        </w:rPr>
        <w:t>страхованию,</w:t>
      </w:r>
      <w:r w:rsidR="009B6D16" w:rsidRPr="00633107">
        <w:rPr>
          <w:i/>
        </w:rPr>
        <w:t xml:space="preserve"> </w:t>
      </w:r>
      <w:r w:rsidRPr="00633107">
        <w:rPr>
          <w:i/>
        </w:rPr>
        <w:t>сострахованию</w:t>
      </w:r>
      <w:r w:rsidR="009B6D16" w:rsidRPr="00633107">
        <w:rPr>
          <w:i/>
        </w:rPr>
        <w:t xml:space="preserve"> </w:t>
      </w:r>
      <w:r w:rsidRPr="00633107">
        <w:rPr>
          <w:i/>
        </w:rPr>
        <w:t>и</w:t>
      </w:r>
      <w:r w:rsidR="009B6D16" w:rsidRPr="00633107">
        <w:rPr>
          <w:i/>
        </w:rPr>
        <w:t xml:space="preserve"> </w:t>
      </w:r>
      <w:r w:rsidRPr="00633107">
        <w:rPr>
          <w:i/>
        </w:rPr>
        <w:t>перестрахованию,</w:t>
      </w:r>
      <w:r w:rsidR="009B6D16" w:rsidRPr="00633107">
        <w:rPr>
          <w:i/>
        </w:rPr>
        <w:t xml:space="preserve"> </w:t>
      </w:r>
      <w:r w:rsidRPr="00633107">
        <w:rPr>
          <w:i/>
        </w:rPr>
        <w:t>оказываемые</w:t>
      </w:r>
      <w:r w:rsidR="009B6D16" w:rsidRPr="00633107">
        <w:rPr>
          <w:i/>
        </w:rPr>
        <w:t xml:space="preserve"> </w:t>
      </w:r>
      <w:r w:rsidRPr="00633107">
        <w:rPr>
          <w:i/>
        </w:rPr>
        <w:t>страховщиками,</w:t>
      </w:r>
      <w:r w:rsidR="009B6D16" w:rsidRPr="00633107">
        <w:rPr>
          <w:i/>
        </w:rPr>
        <w:t xml:space="preserve"> </w:t>
      </w:r>
      <w:r w:rsidRPr="00633107">
        <w:rPr>
          <w:i/>
        </w:rPr>
        <w:t>а</w:t>
      </w:r>
      <w:r w:rsidR="009B6D16" w:rsidRPr="00633107">
        <w:rPr>
          <w:i/>
        </w:rPr>
        <w:t xml:space="preserve"> </w:t>
      </w:r>
      <w:r w:rsidRPr="00633107">
        <w:rPr>
          <w:i/>
        </w:rPr>
        <w:t>также</w:t>
      </w:r>
      <w:r w:rsidR="009B6D16" w:rsidRPr="00633107">
        <w:rPr>
          <w:i/>
        </w:rPr>
        <w:t xml:space="preserve"> </w:t>
      </w:r>
      <w:r w:rsidRPr="00633107">
        <w:rPr>
          <w:i/>
        </w:rPr>
        <w:t>услуги</w:t>
      </w:r>
      <w:r w:rsidR="009B6D16" w:rsidRPr="00633107">
        <w:rPr>
          <w:i/>
        </w:rPr>
        <w:t xml:space="preserve"> </w:t>
      </w:r>
      <w:r w:rsidRPr="00633107">
        <w:rPr>
          <w:i/>
        </w:rPr>
        <w:t>по</w:t>
      </w:r>
      <w:r w:rsidR="009B6D16" w:rsidRPr="00633107">
        <w:rPr>
          <w:i/>
        </w:rPr>
        <w:t xml:space="preserve"> </w:t>
      </w:r>
      <w:r w:rsidRPr="00633107">
        <w:rPr>
          <w:i/>
        </w:rPr>
        <w:t>негосударственному</w:t>
      </w:r>
      <w:r w:rsidR="009B6D16" w:rsidRPr="00633107">
        <w:rPr>
          <w:i/>
        </w:rPr>
        <w:t xml:space="preserve"> </w:t>
      </w:r>
      <w:r w:rsidRPr="00633107">
        <w:rPr>
          <w:i/>
        </w:rPr>
        <w:t>пенсионному</w:t>
      </w:r>
      <w:r w:rsidR="009B6D16" w:rsidRPr="00633107">
        <w:rPr>
          <w:i/>
        </w:rPr>
        <w:t xml:space="preserve"> </w:t>
      </w:r>
      <w:r w:rsidRPr="00633107">
        <w:rPr>
          <w:i/>
        </w:rPr>
        <w:t>обеспечению.</w:t>
      </w:r>
      <w:r w:rsidR="009B6D16" w:rsidRPr="00633107">
        <w:rPr>
          <w:i/>
        </w:rPr>
        <w:t xml:space="preserve"> </w:t>
      </w:r>
      <w:r w:rsidRPr="00633107">
        <w:rPr>
          <w:i/>
        </w:rPr>
        <w:t>Отмена</w:t>
      </w:r>
      <w:r w:rsidR="009B6D16" w:rsidRPr="00633107">
        <w:rPr>
          <w:i/>
        </w:rPr>
        <w:t xml:space="preserve"> </w:t>
      </w:r>
      <w:r w:rsidRPr="00633107">
        <w:rPr>
          <w:i/>
        </w:rPr>
        <w:t>НДС</w:t>
      </w:r>
      <w:r w:rsidR="009B6D16" w:rsidRPr="00633107">
        <w:rPr>
          <w:i/>
        </w:rPr>
        <w:t xml:space="preserve"> </w:t>
      </w:r>
      <w:r w:rsidRPr="00633107">
        <w:rPr>
          <w:i/>
        </w:rPr>
        <w:t>распространяется</w:t>
      </w:r>
      <w:r w:rsidR="009B6D16" w:rsidRPr="00633107">
        <w:rPr>
          <w:i/>
        </w:rPr>
        <w:t xml:space="preserve"> </w:t>
      </w:r>
      <w:r w:rsidRPr="00633107">
        <w:rPr>
          <w:i/>
        </w:rPr>
        <w:t>на</w:t>
      </w:r>
      <w:r w:rsidR="009B6D16" w:rsidRPr="00633107">
        <w:rPr>
          <w:i/>
        </w:rPr>
        <w:t xml:space="preserve"> </w:t>
      </w:r>
      <w:r w:rsidRPr="00633107">
        <w:rPr>
          <w:i/>
        </w:rPr>
        <w:t>операции,</w:t>
      </w:r>
      <w:r w:rsidR="009B6D16" w:rsidRPr="00633107">
        <w:rPr>
          <w:i/>
        </w:rPr>
        <w:t xml:space="preserve"> </w:t>
      </w:r>
      <w:r w:rsidRPr="00633107">
        <w:rPr>
          <w:i/>
        </w:rPr>
        <w:t>совершенные</w:t>
      </w:r>
      <w:r w:rsidR="009B6D16" w:rsidRPr="00633107">
        <w:rPr>
          <w:i/>
        </w:rPr>
        <w:t xml:space="preserve"> </w:t>
      </w:r>
      <w:r w:rsidRPr="00633107">
        <w:rPr>
          <w:i/>
        </w:rPr>
        <w:t>начиная</w:t>
      </w:r>
      <w:r w:rsidR="009B6D16" w:rsidRPr="00633107">
        <w:rPr>
          <w:i/>
        </w:rPr>
        <w:t xml:space="preserve"> </w:t>
      </w:r>
      <w:r w:rsidRPr="00633107">
        <w:rPr>
          <w:i/>
        </w:rPr>
        <w:t>с</w:t>
      </w:r>
      <w:r w:rsidR="009B6D16" w:rsidRPr="00633107">
        <w:rPr>
          <w:i/>
        </w:rPr>
        <w:t xml:space="preserve"> </w:t>
      </w:r>
      <w:r w:rsidRPr="00633107">
        <w:rPr>
          <w:i/>
        </w:rPr>
        <w:t>1</w:t>
      </w:r>
      <w:r w:rsidR="009B6D16" w:rsidRPr="00633107">
        <w:rPr>
          <w:i/>
        </w:rPr>
        <w:t xml:space="preserve"> </w:t>
      </w:r>
      <w:r w:rsidRPr="00633107">
        <w:rPr>
          <w:i/>
        </w:rPr>
        <w:t>января</w:t>
      </w:r>
      <w:r w:rsidR="009B6D16" w:rsidRPr="00633107">
        <w:rPr>
          <w:i/>
        </w:rPr>
        <w:t xml:space="preserve"> </w:t>
      </w:r>
      <w:r w:rsidRPr="00633107">
        <w:rPr>
          <w:i/>
        </w:rPr>
        <w:t>2024</w:t>
      </w:r>
      <w:r w:rsidR="009B6D16" w:rsidRPr="00633107">
        <w:rPr>
          <w:i/>
        </w:rPr>
        <w:t xml:space="preserve"> </w:t>
      </w:r>
      <w:r w:rsidRPr="00633107">
        <w:rPr>
          <w:i/>
        </w:rPr>
        <w:t>года,</w:t>
      </w:r>
      <w:r w:rsidR="009B6D16" w:rsidRPr="00633107">
        <w:rPr>
          <w:i/>
        </w:rPr>
        <w:t xml:space="preserve"> </w:t>
      </w:r>
      <w:hyperlink w:anchor="А101" w:history="1">
        <w:r w:rsidRPr="00633107">
          <w:rPr>
            <w:rStyle w:val="a3"/>
            <w:i/>
          </w:rPr>
          <w:t>передает</w:t>
        </w:r>
        <w:r w:rsidR="009B6D16" w:rsidRPr="00633107">
          <w:rPr>
            <w:rStyle w:val="a3"/>
            <w:i/>
          </w:rPr>
          <w:t xml:space="preserve"> «</w:t>
        </w:r>
        <w:r w:rsidRPr="00633107">
          <w:rPr>
            <w:rStyle w:val="a3"/>
            <w:i/>
          </w:rPr>
          <w:t>Интерфакс</w:t>
        </w:r>
        <w:r w:rsidR="009B6D16" w:rsidRPr="00633107">
          <w:rPr>
            <w:rStyle w:val="a3"/>
            <w:i/>
          </w:rPr>
          <w:t>»</w:t>
        </w:r>
      </w:hyperlink>
    </w:p>
    <w:p w:rsidR="00A1463C" w:rsidRPr="00633107" w:rsidRDefault="00DD6CDA" w:rsidP="00676D5F">
      <w:pPr>
        <w:numPr>
          <w:ilvl w:val="0"/>
          <w:numId w:val="25"/>
        </w:numPr>
        <w:rPr>
          <w:i/>
        </w:rPr>
      </w:pPr>
      <w:r w:rsidRPr="00633107">
        <w:rPr>
          <w:i/>
        </w:rPr>
        <w:t>Комитет</w:t>
      </w:r>
      <w:r w:rsidR="009B6D16" w:rsidRPr="00633107">
        <w:rPr>
          <w:i/>
        </w:rPr>
        <w:t xml:space="preserve"> </w:t>
      </w:r>
      <w:r w:rsidRPr="00633107">
        <w:rPr>
          <w:i/>
        </w:rPr>
        <w:t>Госдумы</w:t>
      </w:r>
      <w:r w:rsidR="009B6D16" w:rsidRPr="00633107">
        <w:rPr>
          <w:i/>
        </w:rPr>
        <w:t xml:space="preserve"> </w:t>
      </w:r>
      <w:r w:rsidRPr="00633107">
        <w:rPr>
          <w:i/>
        </w:rPr>
        <w:t>по</w:t>
      </w:r>
      <w:r w:rsidR="009B6D16" w:rsidRPr="00633107">
        <w:rPr>
          <w:i/>
        </w:rPr>
        <w:t xml:space="preserve"> </w:t>
      </w:r>
      <w:r w:rsidRPr="00633107">
        <w:rPr>
          <w:i/>
        </w:rPr>
        <w:t>бюджету</w:t>
      </w:r>
      <w:r w:rsidR="009B6D16" w:rsidRPr="00633107">
        <w:rPr>
          <w:i/>
        </w:rPr>
        <w:t xml:space="preserve"> </w:t>
      </w:r>
      <w:r w:rsidRPr="00633107">
        <w:rPr>
          <w:i/>
        </w:rPr>
        <w:t>и</w:t>
      </w:r>
      <w:r w:rsidR="009B6D16" w:rsidRPr="00633107">
        <w:rPr>
          <w:i/>
        </w:rPr>
        <w:t xml:space="preserve"> </w:t>
      </w:r>
      <w:r w:rsidRPr="00633107">
        <w:rPr>
          <w:i/>
        </w:rPr>
        <w:t>налогам</w:t>
      </w:r>
      <w:r w:rsidR="009B6D16" w:rsidRPr="00633107">
        <w:rPr>
          <w:i/>
        </w:rPr>
        <w:t xml:space="preserve"> </w:t>
      </w:r>
      <w:r w:rsidRPr="00633107">
        <w:rPr>
          <w:i/>
        </w:rPr>
        <w:t>рекомендовал</w:t>
      </w:r>
      <w:r w:rsidR="009B6D16" w:rsidRPr="00633107">
        <w:rPr>
          <w:i/>
        </w:rPr>
        <w:t xml:space="preserve"> </w:t>
      </w:r>
      <w:r w:rsidRPr="00633107">
        <w:rPr>
          <w:i/>
        </w:rPr>
        <w:t>нижней</w:t>
      </w:r>
      <w:r w:rsidR="009B6D16" w:rsidRPr="00633107">
        <w:rPr>
          <w:i/>
        </w:rPr>
        <w:t xml:space="preserve"> </w:t>
      </w:r>
      <w:r w:rsidRPr="00633107">
        <w:rPr>
          <w:i/>
        </w:rPr>
        <w:t>палате</w:t>
      </w:r>
      <w:r w:rsidR="009B6D16" w:rsidRPr="00633107">
        <w:rPr>
          <w:i/>
        </w:rPr>
        <w:t xml:space="preserve"> </w:t>
      </w:r>
      <w:r w:rsidRPr="00633107">
        <w:rPr>
          <w:i/>
        </w:rPr>
        <w:t>парламента</w:t>
      </w:r>
      <w:r w:rsidR="009B6D16" w:rsidRPr="00633107">
        <w:rPr>
          <w:i/>
        </w:rPr>
        <w:t xml:space="preserve"> </w:t>
      </w:r>
      <w:r w:rsidRPr="00633107">
        <w:rPr>
          <w:i/>
        </w:rPr>
        <w:t>принять</w:t>
      </w:r>
      <w:r w:rsidR="009B6D16" w:rsidRPr="00633107">
        <w:rPr>
          <w:i/>
        </w:rPr>
        <w:t xml:space="preserve"> </w:t>
      </w:r>
      <w:r w:rsidRPr="00633107">
        <w:rPr>
          <w:i/>
        </w:rPr>
        <w:t>во</w:t>
      </w:r>
      <w:r w:rsidR="009B6D16" w:rsidRPr="00633107">
        <w:rPr>
          <w:i/>
        </w:rPr>
        <w:t xml:space="preserve"> </w:t>
      </w:r>
      <w:r w:rsidRPr="00633107">
        <w:rPr>
          <w:i/>
        </w:rPr>
        <w:t>втором</w:t>
      </w:r>
      <w:r w:rsidR="009B6D16" w:rsidRPr="00633107">
        <w:rPr>
          <w:i/>
        </w:rPr>
        <w:t xml:space="preserve"> </w:t>
      </w:r>
      <w:r w:rsidRPr="00633107">
        <w:rPr>
          <w:i/>
        </w:rPr>
        <w:t>чтении</w:t>
      </w:r>
      <w:r w:rsidR="009B6D16" w:rsidRPr="00633107">
        <w:rPr>
          <w:i/>
        </w:rPr>
        <w:t xml:space="preserve"> </w:t>
      </w:r>
      <w:r w:rsidRPr="00633107">
        <w:rPr>
          <w:i/>
        </w:rPr>
        <w:t>законопроект,</w:t>
      </w:r>
      <w:r w:rsidR="009B6D16" w:rsidRPr="00633107">
        <w:rPr>
          <w:i/>
        </w:rPr>
        <w:t xml:space="preserve"> </w:t>
      </w:r>
      <w:r w:rsidRPr="00633107">
        <w:rPr>
          <w:i/>
        </w:rPr>
        <w:t>вводящий</w:t>
      </w:r>
      <w:r w:rsidR="009B6D16" w:rsidRPr="00633107">
        <w:rPr>
          <w:i/>
        </w:rPr>
        <w:t xml:space="preserve"> </w:t>
      </w:r>
      <w:r w:rsidRPr="00633107">
        <w:rPr>
          <w:i/>
        </w:rPr>
        <w:t>новый</w:t>
      </w:r>
      <w:r w:rsidR="009B6D16" w:rsidRPr="00633107">
        <w:rPr>
          <w:i/>
        </w:rPr>
        <w:t xml:space="preserve"> </w:t>
      </w:r>
      <w:r w:rsidRPr="00633107">
        <w:rPr>
          <w:i/>
        </w:rPr>
        <w:t>налоговый</w:t>
      </w:r>
      <w:r w:rsidR="009B6D16" w:rsidRPr="00633107">
        <w:rPr>
          <w:i/>
        </w:rPr>
        <w:t xml:space="preserve"> </w:t>
      </w:r>
      <w:r w:rsidRPr="00633107">
        <w:rPr>
          <w:i/>
        </w:rPr>
        <w:t>вычет</w:t>
      </w:r>
      <w:r w:rsidR="009B6D16" w:rsidRPr="00633107">
        <w:rPr>
          <w:i/>
        </w:rPr>
        <w:t xml:space="preserve"> </w:t>
      </w:r>
      <w:r w:rsidRPr="00633107">
        <w:rPr>
          <w:i/>
        </w:rPr>
        <w:t>по</w:t>
      </w:r>
      <w:r w:rsidR="009B6D16" w:rsidRPr="00633107">
        <w:rPr>
          <w:i/>
        </w:rPr>
        <w:t xml:space="preserve"> </w:t>
      </w:r>
      <w:r w:rsidRPr="00633107">
        <w:rPr>
          <w:i/>
        </w:rPr>
        <w:t>НДФЛ</w:t>
      </w:r>
      <w:r w:rsidR="009B6D16" w:rsidRPr="00633107">
        <w:rPr>
          <w:i/>
        </w:rPr>
        <w:t xml:space="preserve"> </w:t>
      </w:r>
      <w:r w:rsidRPr="00633107">
        <w:rPr>
          <w:i/>
        </w:rPr>
        <w:t>(налог</w:t>
      </w:r>
      <w:r w:rsidR="009B6D16" w:rsidRPr="00633107">
        <w:rPr>
          <w:i/>
        </w:rPr>
        <w:t xml:space="preserve"> </w:t>
      </w:r>
      <w:r w:rsidRPr="00633107">
        <w:rPr>
          <w:i/>
        </w:rPr>
        <w:t>на</w:t>
      </w:r>
      <w:r w:rsidR="009B6D16" w:rsidRPr="00633107">
        <w:rPr>
          <w:i/>
        </w:rPr>
        <w:t xml:space="preserve"> </w:t>
      </w:r>
      <w:r w:rsidRPr="00633107">
        <w:rPr>
          <w:i/>
        </w:rPr>
        <w:t>доходы</w:t>
      </w:r>
      <w:r w:rsidR="009B6D16" w:rsidRPr="00633107">
        <w:rPr>
          <w:i/>
        </w:rPr>
        <w:t xml:space="preserve"> </w:t>
      </w:r>
      <w:r w:rsidRPr="00633107">
        <w:rPr>
          <w:i/>
        </w:rPr>
        <w:t>физических</w:t>
      </w:r>
      <w:r w:rsidR="009B6D16" w:rsidRPr="00633107">
        <w:rPr>
          <w:i/>
        </w:rPr>
        <w:t xml:space="preserve"> </w:t>
      </w:r>
      <w:r w:rsidRPr="00633107">
        <w:rPr>
          <w:i/>
        </w:rPr>
        <w:t>лиц)</w:t>
      </w:r>
      <w:r w:rsidR="009B6D16" w:rsidRPr="00633107">
        <w:rPr>
          <w:i/>
        </w:rPr>
        <w:t xml:space="preserve"> </w:t>
      </w:r>
      <w:r w:rsidRPr="00633107">
        <w:rPr>
          <w:i/>
        </w:rPr>
        <w:t>на</w:t>
      </w:r>
      <w:r w:rsidR="009B6D16" w:rsidRPr="00633107">
        <w:rPr>
          <w:i/>
        </w:rPr>
        <w:t xml:space="preserve"> </w:t>
      </w:r>
      <w:r w:rsidRPr="00633107">
        <w:rPr>
          <w:i/>
        </w:rPr>
        <w:t>долгосрочные</w:t>
      </w:r>
      <w:r w:rsidR="009B6D16" w:rsidRPr="00633107">
        <w:rPr>
          <w:i/>
        </w:rPr>
        <w:t xml:space="preserve"> </w:t>
      </w:r>
      <w:r w:rsidRPr="00633107">
        <w:rPr>
          <w:i/>
        </w:rPr>
        <w:t>сбережения</w:t>
      </w:r>
      <w:r w:rsidR="009B6D16" w:rsidRPr="00633107">
        <w:rPr>
          <w:i/>
        </w:rPr>
        <w:t xml:space="preserve"> </w:t>
      </w:r>
      <w:r w:rsidRPr="00633107">
        <w:rPr>
          <w:i/>
        </w:rPr>
        <w:t>граждан.</w:t>
      </w:r>
      <w:r w:rsidR="009B6D16" w:rsidRPr="00633107">
        <w:rPr>
          <w:i/>
        </w:rPr>
        <w:t xml:space="preserve"> </w:t>
      </w:r>
      <w:r w:rsidRPr="00633107">
        <w:rPr>
          <w:i/>
        </w:rPr>
        <w:t>Документ</w:t>
      </w:r>
      <w:r w:rsidR="009B6D16" w:rsidRPr="00633107">
        <w:rPr>
          <w:i/>
        </w:rPr>
        <w:t xml:space="preserve"> </w:t>
      </w:r>
      <w:r w:rsidRPr="00633107">
        <w:rPr>
          <w:i/>
        </w:rPr>
        <w:t>был</w:t>
      </w:r>
      <w:r w:rsidR="009B6D16" w:rsidRPr="00633107">
        <w:rPr>
          <w:i/>
        </w:rPr>
        <w:t xml:space="preserve"> </w:t>
      </w:r>
      <w:r w:rsidRPr="00633107">
        <w:rPr>
          <w:i/>
        </w:rPr>
        <w:t>инициирован</w:t>
      </w:r>
      <w:r w:rsidR="009B6D16" w:rsidRPr="00633107">
        <w:rPr>
          <w:i/>
        </w:rPr>
        <w:t xml:space="preserve"> </w:t>
      </w:r>
      <w:r w:rsidRPr="00633107">
        <w:rPr>
          <w:i/>
        </w:rPr>
        <w:t>правительством</w:t>
      </w:r>
      <w:r w:rsidR="009B6D16" w:rsidRPr="00633107">
        <w:rPr>
          <w:i/>
        </w:rPr>
        <w:t xml:space="preserve"> </w:t>
      </w:r>
      <w:r w:rsidRPr="00633107">
        <w:rPr>
          <w:i/>
        </w:rPr>
        <w:t>РФ.</w:t>
      </w:r>
      <w:r w:rsidR="009B6D16" w:rsidRPr="00633107">
        <w:rPr>
          <w:i/>
        </w:rPr>
        <w:t xml:space="preserve"> </w:t>
      </w:r>
      <w:r w:rsidRPr="00633107">
        <w:rPr>
          <w:i/>
        </w:rPr>
        <w:t>Налоговые</w:t>
      </w:r>
      <w:r w:rsidR="009B6D16" w:rsidRPr="00633107">
        <w:rPr>
          <w:i/>
        </w:rPr>
        <w:t xml:space="preserve"> </w:t>
      </w:r>
      <w:r w:rsidRPr="00633107">
        <w:rPr>
          <w:i/>
        </w:rPr>
        <w:t>вычеты</w:t>
      </w:r>
      <w:r w:rsidR="009B6D16" w:rsidRPr="00633107">
        <w:rPr>
          <w:i/>
        </w:rPr>
        <w:t xml:space="preserve"> </w:t>
      </w:r>
      <w:r w:rsidRPr="00633107">
        <w:rPr>
          <w:i/>
        </w:rPr>
        <w:t>в</w:t>
      </w:r>
      <w:r w:rsidR="009B6D16" w:rsidRPr="00633107">
        <w:rPr>
          <w:i/>
        </w:rPr>
        <w:t xml:space="preserve"> </w:t>
      </w:r>
      <w:r w:rsidRPr="00633107">
        <w:rPr>
          <w:i/>
        </w:rPr>
        <w:t>сумме</w:t>
      </w:r>
      <w:r w:rsidR="009B6D16" w:rsidRPr="00633107">
        <w:rPr>
          <w:i/>
        </w:rPr>
        <w:t xml:space="preserve"> </w:t>
      </w:r>
      <w:r w:rsidRPr="00633107">
        <w:rPr>
          <w:i/>
        </w:rPr>
        <w:t>уплаченных</w:t>
      </w:r>
      <w:r w:rsidR="009B6D16" w:rsidRPr="00633107">
        <w:rPr>
          <w:i/>
        </w:rPr>
        <w:t xml:space="preserve"> </w:t>
      </w:r>
      <w:r w:rsidRPr="00633107">
        <w:rPr>
          <w:i/>
        </w:rPr>
        <w:t>пенсионных</w:t>
      </w:r>
      <w:r w:rsidR="009B6D16" w:rsidRPr="00633107">
        <w:rPr>
          <w:i/>
        </w:rPr>
        <w:t xml:space="preserve"> </w:t>
      </w:r>
      <w:r w:rsidRPr="00633107">
        <w:rPr>
          <w:i/>
        </w:rPr>
        <w:t>(сберегательных)</w:t>
      </w:r>
      <w:r w:rsidR="009B6D16" w:rsidRPr="00633107">
        <w:rPr>
          <w:i/>
        </w:rPr>
        <w:t xml:space="preserve"> </w:t>
      </w:r>
      <w:r w:rsidRPr="00633107">
        <w:rPr>
          <w:i/>
        </w:rPr>
        <w:t>взносов</w:t>
      </w:r>
      <w:r w:rsidR="009B6D16" w:rsidRPr="00633107">
        <w:rPr>
          <w:i/>
        </w:rPr>
        <w:t xml:space="preserve"> </w:t>
      </w:r>
      <w:r w:rsidRPr="00633107">
        <w:rPr>
          <w:i/>
        </w:rPr>
        <w:t>и</w:t>
      </w:r>
      <w:r w:rsidR="009B6D16" w:rsidRPr="00633107">
        <w:rPr>
          <w:i/>
        </w:rPr>
        <w:t xml:space="preserve"> </w:t>
      </w:r>
      <w:r w:rsidRPr="00633107">
        <w:rPr>
          <w:i/>
        </w:rPr>
        <w:t>внесенных</w:t>
      </w:r>
      <w:r w:rsidR="009B6D16" w:rsidRPr="00633107">
        <w:rPr>
          <w:i/>
        </w:rPr>
        <w:t xml:space="preserve"> </w:t>
      </w:r>
      <w:r w:rsidRPr="00633107">
        <w:rPr>
          <w:i/>
        </w:rPr>
        <w:t>на</w:t>
      </w:r>
      <w:r w:rsidR="009B6D16" w:rsidRPr="00633107">
        <w:rPr>
          <w:i/>
        </w:rPr>
        <w:t xml:space="preserve"> </w:t>
      </w:r>
      <w:r w:rsidRPr="00633107">
        <w:rPr>
          <w:i/>
        </w:rPr>
        <w:t>ИИС</w:t>
      </w:r>
      <w:r w:rsidR="009B6D16" w:rsidRPr="00633107">
        <w:rPr>
          <w:i/>
        </w:rPr>
        <w:t xml:space="preserve"> </w:t>
      </w:r>
      <w:r w:rsidRPr="00633107">
        <w:rPr>
          <w:i/>
        </w:rPr>
        <w:t>денежных</w:t>
      </w:r>
      <w:r w:rsidR="009B6D16" w:rsidRPr="00633107">
        <w:rPr>
          <w:i/>
        </w:rPr>
        <w:t xml:space="preserve"> </w:t>
      </w:r>
      <w:r w:rsidRPr="00633107">
        <w:rPr>
          <w:i/>
        </w:rPr>
        <w:t>средств</w:t>
      </w:r>
      <w:r w:rsidR="009B6D16" w:rsidRPr="00633107">
        <w:rPr>
          <w:i/>
        </w:rPr>
        <w:t xml:space="preserve"> </w:t>
      </w:r>
      <w:r w:rsidRPr="00633107">
        <w:rPr>
          <w:i/>
        </w:rPr>
        <w:t>будут</w:t>
      </w:r>
      <w:r w:rsidR="009B6D16" w:rsidRPr="00633107">
        <w:rPr>
          <w:i/>
        </w:rPr>
        <w:t xml:space="preserve"> </w:t>
      </w:r>
      <w:r w:rsidRPr="00633107">
        <w:rPr>
          <w:i/>
        </w:rPr>
        <w:t>предоставляться</w:t>
      </w:r>
      <w:r w:rsidR="009B6D16" w:rsidRPr="00633107">
        <w:rPr>
          <w:i/>
        </w:rPr>
        <w:t xml:space="preserve"> </w:t>
      </w:r>
      <w:r w:rsidRPr="00633107">
        <w:rPr>
          <w:i/>
        </w:rPr>
        <w:t>в</w:t>
      </w:r>
      <w:r w:rsidR="009B6D16" w:rsidRPr="00633107">
        <w:rPr>
          <w:i/>
        </w:rPr>
        <w:t xml:space="preserve"> </w:t>
      </w:r>
      <w:r w:rsidRPr="00633107">
        <w:rPr>
          <w:i/>
        </w:rPr>
        <w:t>совокупности</w:t>
      </w:r>
      <w:r w:rsidR="009B6D16" w:rsidRPr="00633107">
        <w:rPr>
          <w:i/>
        </w:rPr>
        <w:t xml:space="preserve"> </w:t>
      </w:r>
      <w:r w:rsidRPr="00633107">
        <w:rPr>
          <w:i/>
        </w:rPr>
        <w:t>в</w:t>
      </w:r>
      <w:r w:rsidR="009B6D16" w:rsidRPr="00633107">
        <w:rPr>
          <w:i/>
        </w:rPr>
        <w:t xml:space="preserve"> </w:t>
      </w:r>
      <w:r w:rsidRPr="00633107">
        <w:rPr>
          <w:i/>
        </w:rPr>
        <w:t>пределах</w:t>
      </w:r>
      <w:r w:rsidR="009B6D16" w:rsidRPr="00633107">
        <w:rPr>
          <w:i/>
        </w:rPr>
        <w:t xml:space="preserve"> </w:t>
      </w:r>
      <w:r w:rsidRPr="00633107">
        <w:rPr>
          <w:i/>
        </w:rPr>
        <w:t>400</w:t>
      </w:r>
      <w:r w:rsidR="009B6D16" w:rsidRPr="00633107">
        <w:rPr>
          <w:i/>
        </w:rPr>
        <w:t xml:space="preserve"> </w:t>
      </w:r>
      <w:r w:rsidRPr="00633107">
        <w:rPr>
          <w:i/>
        </w:rPr>
        <w:t>тыс.</w:t>
      </w:r>
      <w:r w:rsidR="009B6D16" w:rsidRPr="00633107">
        <w:rPr>
          <w:i/>
        </w:rPr>
        <w:t xml:space="preserve"> </w:t>
      </w:r>
      <w:r w:rsidRPr="00633107">
        <w:rPr>
          <w:i/>
        </w:rPr>
        <w:t>рублей</w:t>
      </w:r>
      <w:r w:rsidR="009B6D16" w:rsidRPr="00633107">
        <w:rPr>
          <w:i/>
        </w:rPr>
        <w:t xml:space="preserve"> </w:t>
      </w:r>
      <w:r w:rsidRPr="00633107">
        <w:rPr>
          <w:i/>
        </w:rPr>
        <w:t>в</w:t>
      </w:r>
      <w:r w:rsidR="009B6D16" w:rsidRPr="00633107">
        <w:rPr>
          <w:i/>
        </w:rPr>
        <w:t xml:space="preserve"> </w:t>
      </w:r>
      <w:r w:rsidRPr="00633107">
        <w:rPr>
          <w:i/>
        </w:rPr>
        <w:t>год.</w:t>
      </w:r>
      <w:r w:rsidR="009B6D16" w:rsidRPr="00633107">
        <w:rPr>
          <w:i/>
        </w:rPr>
        <w:t xml:space="preserve"> </w:t>
      </w:r>
      <w:r w:rsidRPr="00633107">
        <w:rPr>
          <w:i/>
        </w:rPr>
        <w:t>Ключевыми</w:t>
      </w:r>
      <w:r w:rsidR="009B6D16" w:rsidRPr="00633107">
        <w:rPr>
          <w:i/>
        </w:rPr>
        <w:t xml:space="preserve"> </w:t>
      </w:r>
      <w:r w:rsidRPr="00633107">
        <w:rPr>
          <w:i/>
        </w:rPr>
        <w:t>условиями</w:t>
      </w:r>
      <w:r w:rsidR="009B6D16" w:rsidRPr="00633107">
        <w:rPr>
          <w:i/>
        </w:rPr>
        <w:t xml:space="preserve"> </w:t>
      </w:r>
      <w:r w:rsidRPr="00633107">
        <w:rPr>
          <w:i/>
        </w:rPr>
        <w:t>предоставления</w:t>
      </w:r>
      <w:r w:rsidR="009B6D16" w:rsidRPr="00633107">
        <w:rPr>
          <w:i/>
        </w:rPr>
        <w:t xml:space="preserve"> </w:t>
      </w:r>
      <w:r w:rsidRPr="00633107">
        <w:rPr>
          <w:i/>
        </w:rPr>
        <w:t>налоговых</w:t>
      </w:r>
      <w:r w:rsidR="009B6D16" w:rsidRPr="00633107">
        <w:rPr>
          <w:i/>
        </w:rPr>
        <w:t xml:space="preserve"> </w:t>
      </w:r>
      <w:r w:rsidRPr="00633107">
        <w:rPr>
          <w:i/>
        </w:rPr>
        <w:t>льгот</w:t>
      </w:r>
      <w:r w:rsidR="009B6D16" w:rsidRPr="00633107">
        <w:rPr>
          <w:i/>
        </w:rPr>
        <w:t xml:space="preserve"> </w:t>
      </w:r>
      <w:r w:rsidRPr="00633107">
        <w:rPr>
          <w:i/>
        </w:rPr>
        <w:t>будут</w:t>
      </w:r>
      <w:r w:rsidR="009B6D16" w:rsidRPr="00633107">
        <w:rPr>
          <w:i/>
        </w:rPr>
        <w:t xml:space="preserve"> </w:t>
      </w:r>
      <w:r w:rsidRPr="00633107">
        <w:rPr>
          <w:i/>
        </w:rPr>
        <w:t>соответственно:</w:t>
      </w:r>
      <w:r w:rsidR="009B6D16" w:rsidRPr="00633107">
        <w:rPr>
          <w:i/>
        </w:rPr>
        <w:t xml:space="preserve"> </w:t>
      </w:r>
      <w:r w:rsidRPr="00633107">
        <w:rPr>
          <w:i/>
        </w:rPr>
        <w:t>факт</w:t>
      </w:r>
      <w:r w:rsidR="009B6D16" w:rsidRPr="00633107">
        <w:rPr>
          <w:i/>
        </w:rPr>
        <w:t xml:space="preserve"> </w:t>
      </w:r>
      <w:r w:rsidRPr="00633107">
        <w:rPr>
          <w:i/>
        </w:rPr>
        <w:t>получения</w:t>
      </w:r>
      <w:r w:rsidR="009B6D16" w:rsidRPr="00633107">
        <w:rPr>
          <w:i/>
        </w:rPr>
        <w:t xml:space="preserve"> </w:t>
      </w:r>
      <w:r w:rsidRPr="00633107">
        <w:rPr>
          <w:i/>
        </w:rPr>
        <w:t>негосударственной</w:t>
      </w:r>
      <w:r w:rsidR="009B6D16" w:rsidRPr="00633107">
        <w:rPr>
          <w:i/>
        </w:rPr>
        <w:t xml:space="preserve"> </w:t>
      </w:r>
      <w:r w:rsidRPr="00633107">
        <w:rPr>
          <w:i/>
        </w:rPr>
        <w:t>пенсии</w:t>
      </w:r>
      <w:r w:rsidR="009B6D16" w:rsidRPr="00633107">
        <w:rPr>
          <w:i/>
        </w:rPr>
        <w:t xml:space="preserve"> </w:t>
      </w:r>
      <w:r w:rsidRPr="00633107">
        <w:rPr>
          <w:i/>
        </w:rPr>
        <w:t>и</w:t>
      </w:r>
      <w:r w:rsidR="009B6D16" w:rsidRPr="00633107">
        <w:rPr>
          <w:i/>
        </w:rPr>
        <w:t xml:space="preserve"> </w:t>
      </w:r>
      <w:r w:rsidRPr="00633107">
        <w:rPr>
          <w:i/>
        </w:rPr>
        <w:t>срок</w:t>
      </w:r>
      <w:r w:rsidR="009B6D16" w:rsidRPr="00633107">
        <w:rPr>
          <w:i/>
        </w:rPr>
        <w:t xml:space="preserve"> </w:t>
      </w:r>
      <w:r w:rsidRPr="00633107">
        <w:rPr>
          <w:i/>
        </w:rPr>
        <w:t>действия</w:t>
      </w:r>
      <w:r w:rsidR="009B6D16" w:rsidRPr="00633107">
        <w:rPr>
          <w:i/>
        </w:rPr>
        <w:t xml:space="preserve"> </w:t>
      </w:r>
      <w:r w:rsidRPr="00633107">
        <w:rPr>
          <w:i/>
        </w:rPr>
        <w:t>договора</w:t>
      </w:r>
      <w:r w:rsidR="009B6D16" w:rsidRPr="00633107">
        <w:rPr>
          <w:i/>
        </w:rPr>
        <w:t xml:space="preserve"> </w:t>
      </w:r>
      <w:r w:rsidRPr="00633107">
        <w:rPr>
          <w:i/>
        </w:rPr>
        <w:t>на</w:t>
      </w:r>
      <w:r w:rsidR="009B6D16" w:rsidRPr="00633107">
        <w:rPr>
          <w:i/>
        </w:rPr>
        <w:t xml:space="preserve"> </w:t>
      </w:r>
      <w:r w:rsidRPr="00633107">
        <w:rPr>
          <w:i/>
        </w:rPr>
        <w:t>ведение</w:t>
      </w:r>
      <w:r w:rsidR="009B6D16" w:rsidRPr="00633107">
        <w:rPr>
          <w:i/>
        </w:rPr>
        <w:t xml:space="preserve"> </w:t>
      </w:r>
      <w:r w:rsidRPr="00633107">
        <w:rPr>
          <w:i/>
        </w:rPr>
        <w:t>ИИС</w:t>
      </w:r>
      <w:r w:rsidR="009B6D16" w:rsidRPr="00633107">
        <w:rPr>
          <w:i/>
        </w:rPr>
        <w:t xml:space="preserve"> </w:t>
      </w:r>
      <w:r w:rsidRPr="00633107">
        <w:rPr>
          <w:i/>
        </w:rPr>
        <w:t>не</w:t>
      </w:r>
      <w:r w:rsidR="009B6D16" w:rsidRPr="00633107">
        <w:rPr>
          <w:i/>
        </w:rPr>
        <w:t xml:space="preserve"> </w:t>
      </w:r>
      <w:r w:rsidRPr="00633107">
        <w:rPr>
          <w:i/>
        </w:rPr>
        <w:t>менее</w:t>
      </w:r>
      <w:r w:rsidR="009B6D16" w:rsidRPr="00633107">
        <w:rPr>
          <w:i/>
        </w:rPr>
        <w:t xml:space="preserve"> </w:t>
      </w:r>
      <w:r w:rsidRPr="00633107">
        <w:rPr>
          <w:i/>
        </w:rPr>
        <w:t>10</w:t>
      </w:r>
      <w:r w:rsidR="009B6D16" w:rsidRPr="00633107">
        <w:rPr>
          <w:i/>
        </w:rPr>
        <w:t xml:space="preserve"> </w:t>
      </w:r>
      <w:r w:rsidRPr="00633107">
        <w:rPr>
          <w:i/>
        </w:rPr>
        <w:t>лет,</w:t>
      </w:r>
      <w:r w:rsidR="009B6D16" w:rsidRPr="00633107">
        <w:rPr>
          <w:i/>
        </w:rPr>
        <w:t xml:space="preserve"> </w:t>
      </w:r>
      <w:hyperlink w:anchor="А102" w:history="1">
        <w:r w:rsidRPr="00633107">
          <w:rPr>
            <w:rStyle w:val="a3"/>
            <w:i/>
          </w:rPr>
          <w:t>сообщает</w:t>
        </w:r>
        <w:r w:rsidR="009B6D16" w:rsidRPr="00633107">
          <w:rPr>
            <w:rStyle w:val="a3"/>
            <w:i/>
          </w:rPr>
          <w:t xml:space="preserve"> </w:t>
        </w:r>
        <w:r w:rsidRPr="00633107">
          <w:rPr>
            <w:rStyle w:val="a3"/>
            <w:i/>
          </w:rPr>
          <w:t>ТАСС</w:t>
        </w:r>
      </w:hyperlink>
    </w:p>
    <w:p w:rsidR="00DD6CDA" w:rsidRPr="00633107" w:rsidRDefault="00C25C80" w:rsidP="00676D5F">
      <w:pPr>
        <w:numPr>
          <w:ilvl w:val="0"/>
          <w:numId w:val="25"/>
        </w:numPr>
        <w:rPr>
          <w:i/>
        </w:rPr>
      </w:pPr>
      <w:r w:rsidRPr="00633107">
        <w:rPr>
          <w:i/>
        </w:rPr>
        <w:t>Демографическая</w:t>
      </w:r>
      <w:r w:rsidR="009B6D16" w:rsidRPr="00633107">
        <w:rPr>
          <w:i/>
        </w:rPr>
        <w:t xml:space="preserve"> </w:t>
      </w:r>
      <w:r w:rsidRPr="00633107">
        <w:rPr>
          <w:i/>
        </w:rPr>
        <w:t>ситуация</w:t>
      </w:r>
      <w:r w:rsidR="009B6D16" w:rsidRPr="00633107">
        <w:rPr>
          <w:i/>
        </w:rPr>
        <w:t xml:space="preserve"> </w:t>
      </w:r>
      <w:r w:rsidRPr="00633107">
        <w:rPr>
          <w:i/>
        </w:rPr>
        <w:t>в</w:t>
      </w:r>
      <w:r w:rsidR="009B6D16" w:rsidRPr="00633107">
        <w:rPr>
          <w:i/>
        </w:rPr>
        <w:t xml:space="preserve"> </w:t>
      </w:r>
      <w:r w:rsidRPr="00633107">
        <w:rPr>
          <w:i/>
        </w:rPr>
        <w:t>России</w:t>
      </w:r>
      <w:r w:rsidR="009B6D16" w:rsidRPr="00633107">
        <w:rPr>
          <w:i/>
        </w:rPr>
        <w:t xml:space="preserve"> </w:t>
      </w:r>
      <w:r w:rsidRPr="00633107">
        <w:rPr>
          <w:i/>
        </w:rPr>
        <w:t>напряженная.</w:t>
      </w:r>
      <w:r w:rsidR="009B6D16" w:rsidRPr="00633107">
        <w:rPr>
          <w:i/>
        </w:rPr>
        <w:t xml:space="preserve"> </w:t>
      </w:r>
      <w:r w:rsidRPr="00633107">
        <w:rPr>
          <w:i/>
        </w:rPr>
        <w:t>Об</w:t>
      </w:r>
      <w:r w:rsidR="009B6D16" w:rsidRPr="00633107">
        <w:rPr>
          <w:i/>
        </w:rPr>
        <w:t xml:space="preserve"> </w:t>
      </w:r>
      <w:r w:rsidRPr="00633107">
        <w:rPr>
          <w:i/>
        </w:rPr>
        <w:t>этом</w:t>
      </w:r>
      <w:r w:rsidR="009B6D16" w:rsidRPr="00633107">
        <w:rPr>
          <w:i/>
        </w:rPr>
        <w:t xml:space="preserve"> </w:t>
      </w:r>
      <w:r w:rsidRPr="00633107">
        <w:rPr>
          <w:i/>
        </w:rPr>
        <w:t>говорят</w:t>
      </w:r>
      <w:r w:rsidR="009B6D16" w:rsidRPr="00633107">
        <w:rPr>
          <w:i/>
        </w:rPr>
        <w:t xml:space="preserve"> </w:t>
      </w:r>
      <w:r w:rsidRPr="00633107">
        <w:rPr>
          <w:i/>
        </w:rPr>
        <w:t>эксперты,</w:t>
      </w:r>
      <w:r w:rsidR="009B6D16" w:rsidRPr="00633107">
        <w:rPr>
          <w:i/>
        </w:rPr>
        <w:t xml:space="preserve"> </w:t>
      </w:r>
      <w:r w:rsidRPr="00633107">
        <w:rPr>
          <w:i/>
        </w:rPr>
        <w:t>правительство</w:t>
      </w:r>
      <w:r w:rsidR="009B6D16" w:rsidRPr="00633107">
        <w:rPr>
          <w:i/>
        </w:rPr>
        <w:t xml:space="preserve"> </w:t>
      </w:r>
      <w:r w:rsidRPr="00633107">
        <w:rPr>
          <w:i/>
        </w:rPr>
        <w:t>и</w:t>
      </w:r>
      <w:r w:rsidR="009B6D16" w:rsidRPr="00633107">
        <w:rPr>
          <w:i/>
        </w:rPr>
        <w:t xml:space="preserve"> </w:t>
      </w:r>
      <w:r w:rsidRPr="00633107">
        <w:rPr>
          <w:i/>
        </w:rPr>
        <w:t>президент.</w:t>
      </w:r>
      <w:r w:rsidR="009B6D16" w:rsidRPr="00633107">
        <w:rPr>
          <w:i/>
        </w:rPr>
        <w:t xml:space="preserve"> </w:t>
      </w:r>
      <w:r w:rsidRPr="00633107">
        <w:rPr>
          <w:i/>
        </w:rPr>
        <w:t>Это</w:t>
      </w:r>
      <w:r w:rsidR="009B6D16" w:rsidRPr="00633107">
        <w:rPr>
          <w:i/>
        </w:rPr>
        <w:t xml:space="preserve"> </w:t>
      </w:r>
      <w:r w:rsidRPr="00633107">
        <w:rPr>
          <w:i/>
        </w:rPr>
        <w:t>влияет</w:t>
      </w:r>
      <w:r w:rsidR="009B6D16" w:rsidRPr="00633107">
        <w:rPr>
          <w:i/>
        </w:rPr>
        <w:t xml:space="preserve"> </w:t>
      </w:r>
      <w:r w:rsidRPr="00633107">
        <w:rPr>
          <w:i/>
        </w:rPr>
        <w:t>не</w:t>
      </w:r>
      <w:r w:rsidR="009B6D16" w:rsidRPr="00633107">
        <w:rPr>
          <w:i/>
        </w:rPr>
        <w:t xml:space="preserve"> </w:t>
      </w:r>
      <w:r w:rsidRPr="00633107">
        <w:rPr>
          <w:i/>
        </w:rPr>
        <w:t>только</w:t>
      </w:r>
      <w:r w:rsidR="009B6D16" w:rsidRPr="00633107">
        <w:rPr>
          <w:i/>
        </w:rPr>
        <w:t xml:space="preserve"> </w:t>
      </w:r>
      <w:r w:rsidRPr="00633107">
        <w:rPr>
          <w:i/>
        </w:rPr>
        <w:t>на</w:t>
      </w:r>
      <w:r w:rsidR="009B6D16" w:rsidRPr="00633107">
        <w:rPr>
          <w:i/>
        </w:rPr>
        <w:t xml:space="preserve"> </w:t>
      </w:r>
      <w:r w:rsidRPr="00633107">
        <w:rPr>
          <w:i/>
        </w:rPr>
        <w:t>макроэкономику,</w:t>
      </w:r>
      <w:r w:rsidR="009B6D16" w:rsidRPr="00633107">
        <w:rPr>
          <w:i/>
        </w:rPr>
        <w:t xml:space="preserve"> </w:t>
      </w:r>
      <w:r w:rsidRPr="00633107">
        <w:rPr>
          <w:i/>
        </w:rPr>
        <w:t>но</w:t>
      </w:r>
      <w:r w:rsidR="009B6D16" w:rsidRPr="00633107">
        <w:rPr>
          <w:i/>
        </w:rPr>
        <w:t xml:space="preserve"> </w:t>
      </w:r>
      <w:r w:rsidRPr="00633107">
        <w:rPr>
          <w:i/>
        </w:rPr>
        <w:t>и</w:t>
      </w:r>
      <w:r w:rsidR="009B6D16" w:rsidRPr="00633107">
        <w:rPr>
          <w:i/>
        </w:rPr>
        <w:t xml:space="preserve"> </w:t>
      </w:r>
      <w:r w:rsidRPr="00633107">
        <w:rPr>
          <w:i/>
        </w:rPr>
        <w:t>на</w:t>
      </w:r>
      <w:r w:rsidR="009B6D16" w:rsidRPr="00633107">
        <w:rPr>
          <w:i/>
        </w:rPr>
        <w:t xml:space="preserve"> </w:t>
      </w:r>
      <w:r w:rsidRPr="00633107">
        <w:rPr>
          <w:i/>
        </w:rPr>
        <w:t>личные</w:t>
      </w:r>
      <w:r w:rsidR="009B6D16" w:rsidRPr="00633107">
        <w:rPr>
          <w:i/>
        </w:rPr>
        <w:t xml:space="preserve"> </w:t>
      </w:r>
      <w:r w:rsidRPr="00633107">
        <w:rPr>
          <w:i/>
        </w:rPr>
        <w:t>финансы</w:t>
      </w:r>
      <w:r w:rsidR="009B6D16" w:rsidRPr="00633107">
        <w:rPr>
          <w:i/>
        </w:rPr>
        <w:t xml:space="preserve"> </w:t>
      </w:r>
      <w:r w:rsidRPr="00633107">
        <w:rPr>
          <w:i/>
        </w:rPr>
        <w:t>людей.</w:t>
      </w:r>
      <w:r w:rsidR="009B6D16" w:rsidRPr="00633107">
        <w:rPr>
          <w:i/>
        </w:rPr>
        <w:t xml:space="preserve"> </w:t>
      </w:r>
      <w:hyperlink w:anchor="А103" w:history="1">
        <w:r w:rsidR="009B6D16" w:rsidRPr="00633107">
          <w:rPr>
            <w:rStyle w:val="a3"/>
            <w:i/>
          </w:rPr>
          <w:t>«</w:t>
        </w:r>
        <w:r w:rsidRPr="00633107">
          <w:rPr>
            <w:rStyle w:val="a3"/>
            <w:i/>
          </w:rPr>
          <w:t>Банки.ru</w:t>
        </w:r>
        <w:r w:rsidR="009B6D16" w:rsidRPr="00633107">
          <w:rPr>
            <w:rStyle w:val="a3"/>
            <w:i/>
          </w:rPr>
          <w:t xml:space="preserve">» </w:t>
        </w:r>
        <w:r w:rsidRPr="00633107">
          <w:rPr>
            <w:rStyle w:val="a3"/>
            <w:i/>
          </w:rPr>
          <w:t>вместе</w:t>
        </w:r>
        <w:r w:rsidR="009B6D16" w:rsidRPr="00633107">
          <w:rPr>
            <w:rStyle w:val="a3"/>
            <w:i/>
          </w:rPr>
          <w:t xml:space="preserve"> </w:t>
        </w:r>
        <w:r w:rsidRPr="00633107">
          <w:rPr>
            <w:rStyle w:val="a3"/>
            <w:i/>
          </w:rPr>
          <w:t>с</w:t>
        </w:r>
        <w:r w:rsidR="009B6D16" w:rsidRPr="00633107">
          <w:rPr>
            <w:rStyle w:val="a3"/>
            <w:i/>
          </w:rPr>
          <w:t xml:space="preserve"> </w:t>
        </w:r>
        <w:r w:rsidRPr="00633107">
          <w:rPr>
            <w:rStyle w:val="a3"/>
            <w:i/>
          </w:rPr>
          <w:t>президентом</w:t>
        </w:r>
        <w:r w:rsidR="009B6D16" w:rsidRPr="00633107">
          <w:rPr>
            <w:rStyle w:val="a3"/>
            <w:i/>
          </w:rPr>
          <w:t xml:space="preserve"> </w:t>
        </w:r>
        <w:r w:rsidRPr="00633107">
          <w:rPr>
            <w:rStyle w:val="a3"/>
            <w:i/>
          </w:rPr>
          <w:t>НАПФ</w:t>
        </w:r>
      </w:hyperlink>
      <w:r w:rsidR="009B6D16" w:rsidRPr="00633107">
        <w:rPr>
          <w:i/>
        </w:rPr>
        <w:t xml:space="preserve"> </w:t>
      </w:r>
      <w:r w:rsidRPr="00633107">
        <w:rPr>
          <w:i/>
        </w:rPr>
        <w:t>Сергеем</w:t>
      </w:r>
      <w:r w:rsidR="009B6D16" w:rsidRPr="00633107">
        <w:rPr>
          <w:i/>
        </w:rPr>
        <w:t xml:space="preserve"> </w:t>
      </w:r>
      <w:r w:rsidRPr="00633107">
        <w:rPr>
          <w:i/>
        </w:rPr>
        <w:t>Беляковым</w:t>
      </w:r>
      <w:r w:rsidR="009B6D16" w:rsidRPr="00633107">
        <w:rPr>
          <w:i/>
        </w:rPr>
        <w:t xml:space="preserve"> </w:t>
      </w:r>
      <w:r w:rsidRPr="00633107">
        <w:rPr>
          <w:i/>
        </w:rPr>
        <w:t>разбираемся,</w:t>
      </w:r>
      <w:r w:rsidR="009B6D16" w:rsidRPr="00633107">
        <w:rPr>
          <w:i/>
        </w:rPr>
        <w:t xml:space="preserve"> </w:t>
      </w:r>
      <w:r w:rsidRPr="00633107">
        <w:rPr>
          <w:i/>
        </w:rPr>
        <w:t>по</w:t>
      </w:r>
      <w:r w:rsidR="009B6D16" w:rsidRPr="00633107">
        <w:rPr>
          <w:i/>
        </w:rPr>
        <w:t xml:space="preserve"> </w:t>
      </w:r>
      <w:r w:rsidRPr="00633107">
        <w:rPr>
          <w:i/>
        </w:rPr>
        <w:t>какому</w:t>
      </w:r>
      <w:r w:rsidR="009B6D16" w:rsidRPr="00633107">
        <w:rPr>
          <w:i/>
        </w:rPr>
        <w:t xml:space="preserve"> </w:t>
      </w:r>
      <w:r w:rsidRPr="00633107">
        <w:rPr>
          <w:i/>
        </w:rPr>
        <w:t>принципу</w:t>
      </w:r>
      <w:r w:rsidR="009B6D16" w:rsidRPr="00633107">
        <w:rPr>
          <w:i/>
        </w:rPr>
        <w:t xml:space="preserve"> </w:t>
      </w:r>
      <w:r w:rsidRPr="00633107">
        <w:rPr>
          <w:i/>
        </w:rPr>
        <w:t>формируются</w:t>
      </w:r>
      <w:r w:rsidR="009B6D16" w:rsidRPr="00633107">
        <w:rPr>
          <w:i/>
        </w:rPr>
        <w:t xml:space="preserve"> </w:t>
      </w:r>
      <w:r w:rsidRPr="00633107">
        <w:rPr>
          <w:i/>
        </w:rPr>
        <w:t>пенсии</w:t>
      </w:r>
      <w:r w:rsidR="009B6D16" w:rsidRPr="00633107">
        <w:rPr>
          <w:i/>
        </w:rPr>
        <w:t xml:space="preserve"> </w:t>
      </w:r>
      <w:r w:rsidRPr="00633107">
        <w:rPr>
          <w:i/>
        </w:rPr>
        <w:t>в</w:t>
      </w:r>
      <w:r w:rsidR="009B6D16" w:rsidRPr="00633107">
        <w:rPr>
          <w:i/>
        </w:rPr>
        <w:t xml:space="preserve"> </w:t>
      </w:r>
      <w:r w:rsidRPr="00633107">
        <w:rPr>
          <w:i/>
        </w:rPr>
        <w:t>России,</w:t>
      </w:r>
      <w:r w:rsidR="009B6D16" w:rsidRPr="00633107">
        <w:rPr>
          <w:i/>
        </w:rPr>
        <w:t xml:space="preserve"> </w:t>
      </w:r>
      <w:r w:rsidRPr="00633107">
        <w:rPr>
          <w:i/>
        </w:rPr>
        <w:t>сколько</w:t>
      </w:r>
      <w:r w:rsidR="009B6D16" w:rsidRPr="00633107">
        <w:rPr>
          <w:i/>
        </w:rPr>
        <w:t xml:space="preserve"> </w:t>
      </w:r>
      <w:r w:rsidRPr="00633107">
        <w:rPr>
          <w:i/>
        </w:rPr>
        <w:t>работающих</w:t>
      </w:r>
      <w:r w:rsidR="009B6D16" w:rsidRPr="00633107">
        <w:rPr>
          <w:i/>
        </w:rPr>
        <w:t xml:space="preserve"> </w:t>
      </w:r>
      <w:r w:rsidRPr="00633107">
        <w:rPr>
          <w:i/>
        </w:rPr>
        <w:t>платят</w:t>
      </w:r>
      <w:r w:rsidR="009B6D16" w:rsidRPr="00633107">
        <w:rPr>
          <w:i/>
        </w:rPr>
        <w:t xml:space="preserve"> </w:t>
      </w:r>
      <w:r w:rsidRPr="00633107">
        <w:rPr>
          <w:i/>
        </w:rPr>
        <w:t>пенсию</w:t>
      </w:r>
      <w:r w:rsidR="009B6D16" w:rsidRPr="00633107">
        <w:rPr>
          <w:i/>
        </w:rPr>
        <w:t xml:space="preserve"> </w:t>
      </w:r>
      <w:r w:rsidRPr="00633107">
        <w:rPr>
          <w:i/>
        </w:rPr>
        <w:t>одному</w:t>
      </w:r>
      <w:r w:rsidR="009B6D16" w:rsidRPr="00633107">
        <w:rPr>
          <w:i/>
        </w:rPr>
        <w:t xml:space="preserve"> </w:t>
      </w:r>
      <w:r w:rsidRPr="00633107">
        <w:rPr>
          <w:i/>
        </w:rPr>
        <w:t>пенсионеру</w:t>
      </w:r>
      <w:r w:rsidR="009B6D16" w:rsidRPr="00633107">
        <w:rPr>
          <w:i/>
        </w:rPr>
        <w:t xml:space="preserve"> </w:t>
      </w:r>
      <w:r w:rsidRPr="00633107">
        <w:rPr>
          <w:i/>
        </w:rPr>
        <w:t>и</w:t>
      </w:r>
      <w:r w:rsidR="009B6D16" w:rsidRPr="00633107">
        <w:rPr>
          <w:i/>
        </w:rPr>
        <w:t xml:space="preserve"> </w:t>
      </w:r>
      <w:r w:rsidRPr="00633107">
        <w:rPr>
          <w:i/>
        </w:rPr>
        <w:t>что</w:t>
      </w:r>
      <w:r w:rsidR="009B6D16" w:rsidRPr="00633107">
        <w:rPr>
          <w:i/>
        </w:rPr>
        <w:t xml:space="preserve"> </w:t>
      </w:r>
      <w:r w:rsidRPr="00633107">
        <w:rPr>
          <w:i/>
        </w:rPr>
        <w:t>делать,</w:t>
      </w:r>
      <w:r w:rsidR="009B6D16" w:rsidRPr="00633107">
        <w:rPr>
          <w:i/>
        </w:rPr>
        <w:t xml:space="preserve"> </w:t>
      </w:r>
      <w:r w:rsidRPr="00633107">
        <w:rPr>
          <w:i/>
        </w:rPr>
        <w:t>чтобы</w:t>
      </w:r>
      <w:r w:rsidR="009B6D16" w:rsidRPr="00633107">
        <w:rPr>
          <w:i/>
        </w:rPr>
        <w:t xml:space="preserve"> </w:t>
      </w:r>
      <w:r w:rsidRPr="00633107">
        <w:rPr>
          <w:i/>
        </w:rPr>
        <w:t>через</w:t>
      </w:r>
      <w:r w:rsidR="009B6D16" w:rsidRPr="00633107">
        <w:rPr>
          <w:i/>
        </w:rPr>
        <w:t xml:space="preserve"> </w:t>
      </w:r>
      <w:r w:rsidRPr="00633107">
        <w:rPr>
          <w:i/>
        </w:rPr>
        <w:t>30</w:t>
      </w:r>
      <w:r w:rsidR="009B6D16" w:rsidRPr="00633107">
        <w:rPr>
          <w:i/>
        </w:rPr>
        <w:t>-</w:t>
      </w:r>
      <w:r w:rsidRPr="00633107">
        <w:rPr>
          <w:i/>
        </w:rPr>
        <w:t>40</w:t>
      </w:r>
      <w:r w:rsidR="009B6D16" w:rsidRPr="00633107">
        <w:rPr>
          <w:i/>
        </w:rPr>
        <w:t xml:space="preserve"> </w:t>
      </w:r>
      <w:r w:rsidRPr="00633107">
        <w:rPr>
          <w:i/>
        </w:rPr>
        <w:t>лет</w:t>
      </w:r>
      <w:r w:rsidR="009B6D16" w:rsidRPr="00633107">
        <w:rPr>
          <w:i/>
        </w:rPr>
        <w:t xml:space="preserve"> </w:t>
      </w:r>
      <w:r w:rsidRPr="00633107">
        <w:rPr>
          <w:i/>
        </w:rPr>
        <w:t>получить</w:t>
      </w:r>
      <w:r w:rsidR="009B6D16" w:rsidRPr="00633107">
        <w:rPr>
          <w:i/>
        </w:rPr>
        <w:t xml:space="preserve"> </w:t>
      </w:r>
      <w:r w:rsidRPr="00633107">
        <w:rPr>
          <w:i/>
        </w:rPr>
        <w:t>достойную</w:t>
      </w:r>
      <w:r w:rsidR="009B6D16" w:rsidRPr="00633107">
        <w:rPr>
          <w:i/>
        </w:rPr>
        <w:t xml:space="preserve"> </w:t>
      </w:r>
      <w:r w:rsidRPr="00633107">
        <w:rPr>
          <w:i/>
        </w:rPr>
        <w:t>пенсию</w:t>
      </w:r>
    </w:p>
    <w:p w:rsidR="00DD6CDA" w:rsidRPr="00633107" w:rsidRDefault="00DD6CDA" w:rsidP="00676D5F">
      <w:pPr>
        <w:numPr>
          <w:ilvl w:val="0"/>
          <w:numId w:val="25"/>
        </w:numPr>
        <w:rPr>
          <w:i/>
        </w:rPr>
      </w:pPr>
      <w:r w:rsidRPr="00633107">
        <w:rPr>
          <w:i/>
        </w:rPr>
        <w:t>Порядок</w:t>
      </w:r>
      <w:r w:rsidR="009B6D16" w:rsidRPr="00633107">
        <w:rPr>
          <w:i/>
        </w:rPr>
        <w:t xml:space="preserve"> </w:t>
      </w:r>
      <w:r w:rsidRPr="00633107">
        <w:rPr>
          <w:i/>
        </w:rPr>
        <w:t>госуслуг</w:t>
      </w:r>
      <w:r w:rsidR="009B6D16" w:rsidRPr="00633107">
        <w:rPr>
          <w:i/>
        </w:rPr>
        <w:t xml:space="preserve"> </w:t>
      </w:r>
      <w:r w:rsidRPr="00633107">
        <w:rPr>
          <w:i/>
        </w:rPr>
        <w:t>по</w:t>
      </w:r>
      <w:r w:rsidR="009B6D16" w:rsidRPr="00633107">
        <w:rPr>
          <w:i/>
        </w:rPr>
        <w:t xml:space="preserve"> </w:t>
      </w:r>
      <w:r w:rsidRPr="00633107">
        <w:rPr>
          <w:i/>
        </w:rPr>
        <w:t>поиску</w:t>
      </w:r>
      <w:r w:rsidR="009B6D16" w:rsidRPr="00633107">
        <w:rPr>
          <w:i/>
        </w:rPr>
        <w:t xml:space="preserve"> </w:t>
      </w:r>
      <w:r w:rsidRPr="00633107">
        <w:rPr>
          <w:i/>
        </w:rPr>
        <w:t>работы</w:t>
      </w:r>
      <w:r w:rsidR="009B6D16" w:rsidRPr="00633107">
        <w:rPr>
          <w:i/>
        </w:rPr>
        <w:t xml:space="preserve"> </w:t>
      </w:r>
      <w:r w:rsidRPr="00633107">
        <w:rPr>
          <w:i/>
        </w:rPr>
        <w:t>уточнили</w:t>
      </w:r>
      <w:r w:rsidR="009B6D16" w:rsidRPr="00633107">
        <w:rPr>
          <w:i/>
        </w:rPr>
        <w:t xml:space="preserve"> </w:t>
      </w:r>
      <w:r w:rsidRPr="00633107">
        <w:rPr>
          <w:i/>
        </w:rPr>
        <w:t>постановлением</w:t>
      </w:r>
      <w:r w:rsidR="009B6D16" w:rsidRPr="00633107">
        <w:rPr>
          <w:i/>
        </w:rPr>
        <w:t xml:space="preserve"> </w:t>
      </w:r>
      <w:r w:rsidRPr="00633107">
        <w:rPr>
          <w:i/>
        </w:rPr>
        <w:t>кабмина</w:t>
      </w:r>
      <w:r w:rsidR="009B6D16" w:rsidRPr="00633107">
        <w:rPr>
          <w:i/>
        </w:rPr>
        <w:t xml:space="preserve"> </w:t>
      </w:r>
      <w:r w:rsidRPr="00633107">
        <w:rPr>
          <w:i/>
        </w:rPr>
        <w:t>от</w:t>
      </w:r>
      <w:r w:rsidR="009B6D16" w:rsidRPr="00633107">
        <w:rPr>
          <w:i/>
        </w:rPr>
        <w:t xml:space="preserve"> </w:t>
      </w:r>
      <w:r w:rsidRPr="00633107">
        <w:rPr>
          <w:i/>
        </w:rPr>
        <w:t>07.03.2024</w:t>
      </w:r>
      <w:r w:rsidR="009B6D16" w:rsidRPr="00633107">
        <w:rPr>
          <w:i/>
        </w:rPr>
        <w:t xml:space="preserve"> №</w:t>
      </w:r>
      <w:r w:rsidRPr="00633107">
        <w:rPr>
          <w:i/>
        </w:rPr>
        <w:t>275.</w:t>
      </w:r>
      <w:r w:rsidR="009B6D16" w:rsidRPr="00633107">
        <w:rPr>
          <w:i/>
        </w:rPr>
        <w:t xml:space="preserve"> </w:t>
      </w:r>
      <w:r w:rsidRPr="00633107">
        <w:rPr>
          <w:i/>
        </w:rPr>
        <w:t>Документ</w:t>
      </w:r>
      <w:r w:rsidR="009B6D16" w:rsidRPr="00633107">
        <w:rPr>
          <w:i/>
        </w:rPr>
        <w:t xml:space="preserve"> </w:t>
      </w:r>
      <w:r w:rsidRPr="00633107">
        <w:rPr>
          <w:i/>
        </w:rPr>
        <w:t>вступает</w:t>
      </w:r>
      <w:r w:rsidR="009B6D16" w:rsidRPr="00633107">
        <w:rPr>
          <w:i/>
        </w:rPr>
        <w:t xml:space="preserve"> </w:t>
      </w:r>
      <w:r w:rsidRPr="00633107">
        <w:rPr>
          <w:i/>
        </w:rPr>
        <w:t>в</w:t>
      </w:r>
      <w:r w:rsidR="009B6D16" w:rsidRPr="00633107">
        <w:rPr>
          <w:i/>
        </w:rPr>
        <w:t xml:space="preserve"> </w:t>
      </w:r>
      <w:r w:rsidRPr="00633107">
        <w:rPr>
          <w:i/>
        </w:rPr>
        <w:t>силу</w:t>
      </w:r>
      <w:r w:rsidR="009B6D16" w:rsidRPr="00633107">
        <w:rPr>
          <w:i/>
        </w:rPr>
        <w:t xml:space="preserve"> </w:t>
      </w:r>
      <w:r w:rsidRPr="00633107">
        <w:rPr>
          <w:i/>
        </w:rPr>
        <w:t>15</w:t>
      </w:r>
      <w:r w:rsidR="009B6D16" w:rsidRPr="00633107">
        <w:rPr>
          <w:i/>
        </w:rPr>
        <w:t xml:space="preserve"> </w:t>
      </w:r>
      <w:r w:rsidRPr="00633107">
        <w:rPr>
          <w:i/>
        </w:rPr>
        <w:t>марта.</w:t>
      </w:r>
      <w:r w:rsidR="009B6D16" w:rsidRPr="00633107">
        <w:rPr>
          <w:i/>
        </w:rPr>
        <w:t xml:space="preserve"> </w:t>
      </w:r>
      <w:r w:rsidRPr="00633107">
        <w:rPr>
          <w:i/>
        </w:rPr>
        <w:t>Среди</w:t>
      </w:r>
      <w:r w:rsidR="009B6D16" w:rsidRPr="00633107">
        <w:rPr>
          <w:i/>
        </w:rPr>
        <w:t xml:space="preserve"> </w:t>
      </w:r>
      <w:r w:rsidRPr="00633107">
        <w:rPr>
          <w:i/>
        </w:rPr>
        <w:t>других</w:t>
      </w:r>
      <w:r w:rsidR="009B6D16" w:rsidRPr="00633107">
        <w:rPr>
          <w:i/>
        </w:rPr>
        <w:t xml:space="preserve"> </w:t>
      </w:r>
      <w:r w:rsidRPr="00633107">
        <w:rPr>
          <w:i/>
        </w:rPr>
        <w:t>причин</w:t>
      </w:r>
      <w:r w:rsidR="009B6D16" w:rsidRPr="00633107">
        <w:rPr>
          <w:i/>
        </w:rPr>
        <w:t xml:space="preserve"> </w:t>
      </w:r>
      <w:r w:rsidRPr="00633107">
        <w:rPr>
          <w:i/>
        </w:rPr>
        <w:t>отказа</w:t>
      </w:r>
      <w:r w:rsidR="009B6D16" w:rsidRPr="00633107">
        <w:rPr>
          <w:i/>
        </w:rPr>
        <w:t xml:space="preserve"> </w:t>
      </w:r>
      <w:r w:rsidRPr="00633107">
        <w:rPr>
          <w:i/>
        </w:rPr>
        <w:t>в</w:t>
      </w:r>
      <w:r w:rsidR="009B6D16" w:rsidRPr="00633107">
        <w:rPr>
          <w:i/>
        </w:rPr>
        <w:t xml:space="preserve"> </w:t>
      </w:r>
      <w:r w:rsidRPr="00633107">
        <w:rPr>
          <w:i/>
        </w:rPr>
        <w:t>статусе</w:t>
      </w:r>
      <w:r w:rsidR="009B6D16" w:rsidRPr="00633107">
        <w:rPr>
          <w:i/>
        </w:rPr>
        <w:t xml:space="preserve"> </w:t>
      </w:r>
      <w:r w:rsidRPr="00633107">
        <w:rPr>
          <w:i/>
        </w:rPr>
        <w:t>безработного</w:t>
      </w:r>
      <w:r w:rsidR="009B6D16" w:rsidRPr="00633107">
        <w:rPr>
          <w:i/>
        </w:rPr>
        <w:t xml:space="preserve"> - </w:t>
      </w:r>
      <w:r w:rsidRPr="00633107">
        <w:rPr>
          <w:i/>
        </w:rPr>
        <w:t>когда</w:t>
      </w:r>
      <w:r w:rsidR="009B6D16" w:rsidRPr="00633107">
        <w:rPr>
          <w:i/>
        </w:rPr>
        <w:t xml:space="preserve"> </w:t>
      </w:r>
      <w:r w:rsidRPr="00633107">
        <w:rPr>
          <w:i/>
        </w:rPr>
        <w:t>неработающий</w:t>
      </w:r>
      <w:r w:rsidR="009B6D16" w:rsidRPr="00633107">
        <w:rPr>
          <w:i/>
        </w:rPr>
        <w:t xml:space="preserve"> </w:t>
      </w:r>
      <w:r w:rsidRPr="00633107">
        <w:rPr>
          <w:i/>
        </w:rPr>
        <w:t>трудоспособный</w:t>
      </w:r>
      <w:r w:rsidR="009B6D16" w:rsidRPr="00633107">
        <w:rPr>
          <w:i/>
        </w:rPr>
        <w:t xml:space="preserve"> </w:t>
      </w:r>
      <w:r w:rsidRPr="00633107">
        <w:rPr>
          <w:i/>
        </w:rPr>
        <w:t>гражданин</w:t>
      </w:r>
      <w:r w:rsidR="009B6D16" w:rsidRPr="00633107">
        <w:rPr>
          <w:i/>
        </w:rPr>
        <w:t xml:space="preserve"> </w:t>
      </w:r>
      <w:r w:rsidRPr="00633107">
        <w:rPr>
          <w:i/>
        </w:rPr>
        <w:t>ухаживает</w:t>
      </w:r>
      <w:r w:rsidR="009B6D16" w:rsidRPr="00633107">
        <w:rPr>
          <w:i/>
        </w:rPr>
        <w:t xml:space="preserve"> </w:t>
      </w:r>
      <w:r w:rsidRPr="00633107">
        <w:rPr>
          <w:i/>
        </w:rPr>
        <w:t>за</w:t>
      </w:r>
      <w:r w:rsidR="009B6D16" w:rsidRPr="00633107">
        <w:rPr>
          <w:i/>
        </w:rPr>
        <w:t xml:space="preserve"> </w:t>
      </w:r>
      <w:r w:rsidRPr="00633107">
        <w:rPr>
          <w:i/>
        </w:rPr>
        <w:t>инвалидом</w:t>
      </w:r>
      <w:r w:rsidR="009B6D16" w:rsidRPr="00633107">
        <w:rPr>
          <w:i/>
        </w:rPr>
        <w:t xml:space="preserve"> </w:t>
      </w:r>
      <w:r w:rsidRPr="00633107">
        <w:rPr>
          <w:i/>
        </w:rPr>
        <w:t>I</w:t>
      </w:r>
      <w:r w:rsidR="009B6D16" w:rsidRPr="00633107">
        <w:rPr>
          <w:i/>
        </w:rPr>
        <w:t xml:space="preserve"> </w:t>
      </w:r>
      <w:r w:rsidRPr="00633107">
        <w:rPr>
          <w:i/>
        </w:rPr>
        <w:t>группы,</w:t>
      </w:r>
      <w:r w:rsidR="009B6D16" w:rsidRPr="00633107">
        <w:rPr>
          <w:i/>
        </w:rPr>
        <w:t xml:space="preserve"> </w:t>
      </w:r>
      <w:r w:rsidRPr="00633107">
        <w:rPr>
          <w:i/>
        </w:rPr>
        <w:t>ребенком-инвалидом,</w:t>
      </w:r>
      <w:r w:rsidR="009B6D16" w:rsidRPr="00633107">
        <w:rPr>
          <w:i/>
        </w:rPr>
        <w:t xml:space="preserve"> </w:t>
      </w:r>
      <w:r w:rsidRPr="00633107">
        <w:rPr>
          <w:i/>
        </w:rPr>
        <w:t>престарелым,</w:t>
      </w:r>
      <w:r w:rsidR="009B6D16" w:rsidRPr="00633107">
        <w:rPr>
          <w:i/>
        </w:rPr>
        <w:t xml:space="preserve"> </w:t>
      </w:r>
      <w:r w:rsidRPr="00633107">
        <w:rPr>
          <w:i/>
        </w:rPr>
        <w:t>нуждающимся</w:t>
      </w:r>
      <w:r w:rsidR="009B6D16" w:rsidRPr="00633107">
        <w:rPr>
          <w:i/>
        </w:rPr>
        <w:t xml:space="preserve"> </w:t>
      </w:r>
      <w:r w:rsidRPr="00633107">
        <w:rPr>
          <w:i/>
        </w:rPr>
        <w:t>в</w:t>
      </w:r>
      <w:r w:rsidR="009B6D16" w:rsidRPr="00633107">
        <w:rPr>
          <w:i/>
        </w:rPr>
        <w:t xml:space="preserve"> </w:t>
      </w:r>
      <w:r w:rsidRPr="00633107">
        <w:rPr>
          <w:i/>
        </w:rPr>
        <w:t>постоянном</w:t>
      </w:r>
      <w:r w:rsidR="009B6D16" w:rsidRPr="00633107">
        <w:rPr>
          <w:i/>
        </w:rPr>
        <w:t xml:space="preserve"> </w:t>
      </w:r>
      <w:r w:rsidRPr="00633107">
        <w:rPr>
          <w:i/>
        </w:rPr>
        <w:t>уходе,</w:t>
      </w:r>
      <w:r w:rsidR="009B6D16" w:rsidRPr="00633107">
        <w:rPr>
          <w:i/>
        </w:rPr>
        <w:t xml:space="preserve"> </w:t>
      </w:r>
      <w:r w:rsidRPr="00633107">
        <w:rPr>
          <w:i/>
        </w:rPr>
        <w:t>человеком,</w:t>
      </w:r>
      <w:r w:rsidR="009B6D16" w:rsidRPr="00633107">
        <w:rPr>
          <w:i/>
        </w:rPr>
        <w:t xml:space="preserve"> </w:t>
      </w:r>
      <w:r w:rsidRPr="00633107">
        <w:rPr>
          <w:i/>
        </w:rPr>
        <w:t>достигшим</w:t>
      </w:r>
      <w:r w:rsidR="009B6D16" w:rsidRPr="00633107">
        <w:rPr>
          <w:i/>
        </w:rPr>
        <w:t xml:space="preserve"> </w:t>
      </w:r>
      <w:r w:rsidRPr="00633107">
        <w:rPr>
          <w:i/>
        </w:rPr>
        <w:t>80</w:t>
      </w:r>
      <w:r w:rsidR="009B6D16" w:rsidRPr="00633107">
        <w:rPr>
          <w:i/>
        </w:rPr>
        <w:t xml:space="preserve"> </w:t>
      </w:r>
      <w:r w:rsidRPr="00633107">
        <w:rPr>
          <w:i/>
        </w:rPr>
        <w:t>лет.</w:t>
      </w:r>
      <w:r w:rsidR="009B6D16" w:rsidRPr="00633107">
        <w:rPr>
          <w:i/>
        </w:rPr>
        <w:t xml:space="preserve"> </w:t>
      </w:r>
      <w:r w:rsidRPr="00633107">
        <w:rPr>
          <w:i/>
        </w:rPr>
        <w:t>Также</w:t>
      </w:r>
      <w:r w:rsidR="009B6D16" w:rsidRPr="00633107">
        <w:rPr>
          <w:i/>
        </w:rPr>
        <w:t xml:space="preserve"> </w:t>
      </w:r>
      <w:r w:rsidRPr="00633107">
        <w:rPr>
          <w:i/>
        </w:rPr>
        <w:t>в</w:t>
      </w:r>
      <w:r w:rsidR="009B6D16" w:rsidRPr="00633107">
        <w:rPr>
          <w:i/>
        </w:rPr>
        <w:t xml:space="preserve"> </w:t>
      </w:r>
      <w:r w:rsidRPr="00633107">
        <w:rPr>
          <w:i/>
        </w:rPr>
        <w:t>перечень</w:t>
      </w:r>
      <w:r w:rsidR="009B6D16" w:rsidRPr="00633107">
        <w:rPr>
          <w:i/>
        </w:rPr>
        <w:t xml:space="preserve"> </w:t>
      </w:r>
      <w:r w:rsidRPr="00633107">
        <w:rPr>
          <w:i/>
        </w:rPr>
        <w:t>сведений,</w:t>
      </w:r>
      <w:r w:rsidR="009B6D16" w:rsidRPr="00633107">
        <w:rPr>
          <w:i/>
        </w:rPr>
        <w:t xml:space="preserve"> </w:t>
      </w:r>
      <w:r w:rsidRPr="00633107">
        <w:rPr>
          <w:i/>
        </w:rPr>
        <w:t>запрашиваемых</w:t>
      </w:r>
      <w:r w:rsidR="009B6D16" w:rsidRPr="00633107">
        <w:rPr>
          <w:i/>
        </w:rPr>
        <w:t xml:space="preserve"> </w:t>
      </w:r>
      <w:r w:rsidRPr="00633107">
        <w:rPr>
          <w:i/>
        </w:rPr>
        <w:t>центрами</w:t>
      </w:r>
      <w:r w:rsidR="009B6D16" w:rsidRPr="00633107">
        <w:rPr>
          <w:i/>
        </w:rPr>
        <w:t xml:space="preserve"> </w:t>
      </w:r>
      <w:r w:rsidRPr="00633107">
        <w:rPr>
          <w:i/>
        </w:rPr>
        <w:t>занятости,</w:t>
      </w:r>
      <w:r w:rsidR="009B6D16" w:rsidRPr="00633107">
        <w:rPr>
          <w:i/>
        </w:rPr>
        <w:t xml:space="preserve"> </w:t>
      </w:r>
      <w:r w:rsidRPr="00633107">
        <w:rPr>
          <w:i/>
        </w:rPr>
        <w:t>включили</w:t>
      </w:r>
      <w:r w:rsidR="009B6D16" w:rsidRPr="00633107">
        <w:rPr>
          <w:i/>
        </w:rPr>
        <w:t xml:space="preserve"> </w:t>
      </w:r>
      <w:r w:rsidRPr="00633107">
        <w:rPr>
          <w:i/>
        </w:rPr>
        <w:t>информацию</w:t>
      </w:r>
      <w:r w:rsidR="009B6D16" w:rsidRPr="00633107">
        <w:rPr>
          <w:i/>
        </w:rPr>
        <w:t xml:space="preserve"> </w:t>
      </w:r>
      <w:r w:rsidRPr="00633107">
        <w:rPr>
          <w:i/>
        </w:rPr>
        <w:t>о</w:t>
      </w:r>
      <w:r w:rsidR="009B6D16" w:rsidRPr="00633107">
        <w:rPr>
          <w:i/>
        </w:rPr>
        <w:t xml:space="preserve"> </w:t>
      </w:r>
      <w:r w:rsidRPr="00633107">
        <w:rPr>
          <w:i/>
        </w:rPr>
        <w:t>сформированных</w:t>
      </w:r>
      <w:r w:rsidR="009B6D16" w:rsidRPr="00633107">
        <w:rPr>
          <w:i/>
        </w:rPr>
        <w:t xml:space="preserve"> </w:t>
      </w:r>
      <w:r w:rsidRPr="00633107">
        <w:rPr>
          <w:i/>
        </w:rPr>
        <w:t>пенсионных</w:t>
      </w:r>
      <w:r w:rsidR="009B6D16" w:rsidRPr="00633107">
        <w:rPr>
          <w:i/>
        </w:rPr>
        <w:t xml:space="preserve"> </w:t>
      </w:r>
      <w:r w:rsidRPr="00633107">
        <w:rPr>
          <w:i/>
        </w:rPr>
        <w:t>правах,</w:t>
      </w:r>
      <w:r w:rsidR="009B6D16" w:rsidRPr="00633107">
        <w:rPr>
          <w:i/>
        </w:rPr>
        <w:t xml:space="preserve"> </w:t>
      </w:r>
      <w:hyperlink w:anchor="А104" w:history="1">
        <w:r w:rsidRPr="00633107">
          <w:rPr>
            <w:rStyle w:val="a3"/>
            <w:i/>
          </w:rPr>
          <w:t>передает</w:t>
        </w:r>
        <w:r w:rsidR="009B6D16" w:rsidRPr="00633107">
          <w:rPr>
            <w:rStyle w:val="a3"/>
            <w:i/>
          </w:rPr>
          <w:t xml:space="preserve"> «</w:t>
        </w:r>
        <w:r w:rsidRPr="00633107">
          <w:rPr>
            <w:rStyle w:val="a3"/>
            <w:i/>
          </w:rPr>
          <w:t>Парламентская</w:t>
        </w:r>
        <w:r w:rsidR="009B6D16" w:rsidRPr="00633107">
          <w:rPr>
            <w:rStyle w:val="a3"/>
            <w:i/>
          </w:rPr>
          <w:t xml:space="preserve"> </w:t>
        </w:r>
        <w:r w:rsidRPr="00633107">
          <w:rPr>
            <w:rStyle w:val="a3"/>
            <w:i/>
          </w:rPr>
          <w:t>газета</w:t>
        </w:r>
        <w:r w:rsidR="009B6D16" w:rsidRPr="00633107">
          <w:rPr>
            <w:rStyle w:val="a3"/>
            <w:i/>
          </w:rPr>
          <w:t>»</w:t>
        </w:r>
      </w:hyperlink>
    </w:p>
    <w:p w:rsidR="00DD6CDA" w:rsidRPr="00633107" w:rsidRDefault="00DB26C3" w:rsidP="00676D5F">
      <w:pPr>
        <w:numPr>
          <w:ilvl w:val="0"/>
          <w:numId w:val="25"/>
        </w:numPr>
        <w:rPr>
          <w:i/>
        </w:rPr>
      </w:pPr>
      <w:r w:rsidRPr="00633107">
        <w:rPr>
          <w:i/>
        </w:rPr>
        <w:t>Депутаты</w:t>
      </w:r>
      <w:r w:rsidR="009B6D16" w:rsidRPr="00633107">
        <w:rPr>
          <w:i/>
        </w:rPr>
        <w:t xml:space="preserve"> </w:t>
      </w:r>
      <w:r w:rsidRPr="00633107">
        <w:rPr>
          <w:i/>
        </w:rPr>
        <w:t>от</w:t>
      </w:r>
      <w:r w:rsidR="009B6D16" w:rsidRPr="00633107">
        <w:rPr>
          <w:i/>
        </w:rPr>
        <w:t xml:space="preserve"> «</w:t>
      </w:r>
      <w:r w:rsidRPr="00633107">
        <w:rPr>
          <w:i/>
        </w:rPr>
        <w:t>Справедливой</w:t>
      </w:r>
      <w:r w:rsidR="009B6D16" w:rsidRPr="00633107">
        <w:rPr>
          <w:i/>
        </w:rPr>
        <w:t xml:space="preserve"> </w:t>
      </w:r>
      <w:r w:rsidRPr="00633107">
        <w:rPr>
          <w:i/>
        </w:rPr>
        <w:t>России</w:t>
      </w:r>
      <w:r w:rsidR="009B6D16" w:rsidRPr="00633107">
        <w:rPr>
          <w:i/>
        </w:rPr>
        <w:t xml:space="preserve"> - </w:t>
      </w:r>
      <w:r w:rsidRPr="00633107">
        <w:rPr>
          <w:i/>
        </w:rPr>
        <w:t>За</w:t>
      </w:r>
      <w:r w:rsidR="009B6D16" w:rsidRPr="00633107">
        <w:rPr>
          <w:i/>
        </w:rPr>
        <w:t xml:space="preserve"> </w:t>
      </w:r>
      <w:r w:rsidRPr="00633107">
        <w:rPr>
          <w:i/>
        </w:rPr>
        <w:t>правду</w:t>
      </w:r>
      <w:r w:rsidR="009B6D16" w:rsidRPr="00633107">
        <w:rPr>
          <w:i/>
        </w:rPr>
        <w:t xml:space="preserve">» </w:t>
      </w:r>
      <w:r w:rsidRPr="00633107">
        <w:rPr>
          <w:i/>
        </w:rPr>
        <w:t>во</w:t>
      </w:r>
      <w:r w:rsidR="009B6D16" w:rsidRPr="00633107">
        <w:rPr>
          <w:i/>
        </w:rPr>
        <w:t xml:space="preserve"> </w:t>
      </w:r>
      <w:r w:rsidRPr="00633107">
        <w:rPr>
          <w:i/>
        </w:rPr>
        <w:t>главе</w:t>
      </w:r>
      <w:r w:rsidR="009B6D16" w:rsidRPr="00633107">
        <w:rPr>
          <w:i/>
        </w:rPr>
        <w:t xml:space="preserve"> </w:t>
      </w:r>
      <w:r w:rsidRPr="00633107">
        <w:rPr>
          <w:i/>
        </w:rPr>
        <w:t>с</w:t>
      </w:r>
      <w:r w:rsidR="009B6D16" w:rsidRPr="00633107">
        <w:rPr>
          <w:i/>
        </w:rPr>
        <w:t xml:space="preserve"> </w:t>
      </w:r>
      <w:r w:rsidRPr="00633107">
        <w:rPr>
          <w:i/>
        </w:rPr>
        <w:t>лидером</w:t>
      </w:r>
      <w:r w:rsidR="009B6D16" w:rsidRPr="00633107">
        <w:rPr>
          <w:i/>
        </w:rPr>
        <w:t xml:space="preserve"> </w:t>
      </w:r>
      <w:r w:rsidRPr="00633107">
        <w:rPr>
          <w:i/>
        </w:rPr>
        <w:t>фракции</w:t>
      </w:r>
      <w:r w:rsidR="009B6D16" w:rsidRPr="00633107">
        <w:rPr>
          <w:i/>
        </w:rPr>
        <w:t xml:space="preserve"> </w:t>
      </w:r>
      <w:r w:rsidRPr="00633107">
        <w:rPr>
          <w:i/>
        </w:rPr>
        <w:t>Сергеем</w:t>
      </w:r>
      <w:r w:rsidR="009B6D16" w:rsidRPr="00633107">
        <w:rPr>
          <w:i/>
        </w:rPr>
        <w:t xml:space="preserve"> </w:t>
      </w:r>
      <w:r w:rsidRPr="00633107">
        <w:rPr>
          <w:i/>
        </w:rPr>
        <w:t>Мироновым</w:t>
      </w:r>
      <w:r w:rsidR="009B6D16" w:rsidRPr="00633107">
        <w:rPr>
          <w:i/>
        </w:rPr>
        <w:t xml:space="preserve"> </w:t>
      </w:r>
      <w:r w:rsidRPr="00633107">
        <w:rPr>
          <w:i/>
        </w:rPr>
        <w:t>внесли</w:t>
      </w:r>
      <w:r w:rsidR="009B6D16" w:rsidRPr="00633107">
        <w:rPr>
          <w:i/>
        </w:rPr>
        <w:t xml:space="preserve"> </w:t>
      </w:r>
      <w:r w:rsidRPr="00633107">
        <w:rPr>
          <w:i/>
        </w:rPr>
        <w:t>в</w:t>
      </w:r>
      <w:r w:rsidR="009B6D16" w:rsidRPr="00633107">
        <w:rPr>
          <w:i/>
        </w:rPr>
        <w:t xml:space="preserve"> </w:t>
      </w:r>
      <w:r w:rsidRPr="00633107">
        <w:rPr>
          <w:i/>
        </w:rPr>
        <w:t>Госдуму</w:t>
      </w:r>
      <w:r w:rsidR="009B6D16" w:rsidRPr="00633107">
        <w:rPr>
          <w:i/>
        </w:rPr>
        <w:t xml:space="preserve"> </w:t>
      </w:r>
      <w:r w:rsidRPr="00633107">
        <w:rPr>
          <w:i/>
        </w:rPr>
        <w:t>законопроект</w:t>
      </w:r>
      <w:r w:rsidR="009B6D16" w:rsidRPr="00633107">
        <w:rPr>
          <w:i/>
        </w:rPr>
        <w:t xml:space="preserve"> </w:t>
      </w:r>
      <w:r w:rsidRPr="00633107">
        <w:rPr>
          <w:i/>
        </w:rPr>
        <w:t>о</w:t>
      </w:r>
      <w:r w:rsidR="009B6D16" w:rsidRPr="00633107">
        <w:rPr>
          <w:i/>
        </w:rPr>
        <w:t xml:space="preserve"> </w:t>
      </w:r>
      <w:r w:rsidRPr="00633107">
        <w:rPr>
          <w:i/>
        </w:rPr>
        <w:t>едином</w:t>
      </w:r>
      <w:r w:rsidR="009B6D16" w:rsidRPr="00633107">
        <w:rPr>
          <w:i/>
        </w:rPr>
        <w:t xml:space="preserve"> </w:t>
      </w:r>
      <w:r w:rsidRPr="00633107">
        <w:rPr>
          <w:i/>
        </w:rPr>
        <w:t>статусе</w:t>
      </w:r>
      <w:r w:rsidR="009B6D16" w:rsidRPr="00633107">
        <w:rPr>
          <w:i/>
        </w:rPr>
        <w:t xml:space="preserve"> </w:t>
      </w:r>
      <w:r w:rsidRPr="00633107">
        <w:rPr>
          <w:i/>
        </w:rPr>
        <w:t>многодетной</w:t>
      </w:r>
      <w:r w:rsidR="009B6D16" w:rsidRPr="00633107">
        <w:rPr>
          <w:i/>
        </w:rPr>
        <w:t xml:space="preserve"> </w:t>
      </w:r>
      <w:r w:rsidRPr="00633107">
        <w:rPr>
          <w:i/>
        </w:rPr>
        <w:t>семьи.</w:t>
      </w:r>
      <w:r w:rsidR="009B6D16" w:rsidRPr="00633107">
        <w:rPr>
          <w:i/>
        </w:rPr>
        <w:t xml:space="preserve"> </w:t>
      </w:r>
      <w:r w:rsidRPr="00633107">
        <w:rPr>
          <w:i/>
        </w:rPr>
        <w:t>Документ</w:t>
      </w:r>
      <w:r w:rsidR="009B6D16" w:rsidRPr="00633107">
        <w:rPr>
          <w:i/>
        </w:rPr>
        <w:t xml:space="preserve"> </w:t>
      </w:r>
      <w:r w:rsidRPr="00633107">
        <w:rPr>
          <w:i/>
        </w:rPr>
        <w:t>опубликован</w:t>
      </w:r>
      <w:r w:rsidR="009B6D16" w:rsidRPr="00633107">
        <w:rPr>
          <w:i/>
        </w:rPr>
        <w:t xml:space="preserve"> </w:t>
      </w:r>
      <w:r w:rsidRPr="00633107">
        <w:rPr>
          <w:i/>
        </w:rPr>
        <w:t>в</w:t>
      </w:r>
      <w:r w:rsidR="009B6D16" w:rsidRPr="00633107">
        <w:rPr>
          <w:i/>
        </w:rPr>
        <w:t xml:space="preserve"> </w:t>
      </w:r>
      <w:r w:rsidRPr="00633107">
        <w:rPr>
          <w:i/>
        </w:rPr>
        <w:t>электронной</w:t>
      </w:r>
      <w:r w:rsidR="009B6D16" w:rsidRPr="00633107">
        <w:rPr>
          <w:i/>
        </w:rPr>
        <w:t xml:space="preserve"> </w:t>
      </w:r>
      <w:r w:rsidRPr="00633107">
        <w:rPr>
          <w:i/>
        </w:rPr>
        <w:t>базе</w:t>
      </w:r>
      <w:r w:rsidR="009B6D16" w:rsidRPr="00633107">
        <w:rPr>
          <w:i/>
        </w:rPr>
        <w:t xml:space="preserve"> </w:t>
      </w:r>
      <w:r w:rsidRPr="00633107">
        <w:rPr>
          <w:i/>
        </w:rPr>
        <w:t>палаты.</w:t>
      </w:r>
      <w:r w:rsidR="009B6D16" w:rsidRPr="00633107">
        <w:rPr>
          <w:i/>
        </w:rPr>
        <w:t xml:space="preserve"> </w:t>
      </w:r>
      <w:r w:rsidRPr="00633107">
        <w:rPr>
          <w:i/>
        </w:rPr>
        <w:t>Вместе</w:t>
      </w:r>
      <w:r w:rsidR="009B6D16" w:rsidRPr="00633107">
        <w:rPr>
          <w:i/>
        </w:rPr>
        <w:t xml:space="preserve"> </w:t>
      </w:r>
      <w:r w:rsidRPr="00633107">
        <w:rPr>
          <w:i/>
        </w:rPr>
        <w:t>с</w:t>
      </w:r>
      <w:r w:rsidR="009B6D16" w:rsidRPr="00633107">
        <w:rPr>
          <w:i/>
        </w:rPr>
        <w:t xml:space="preserve"> </w:t>
      </w:r>
      <w:r w:rsidRPr="00633107">
        <w:rPr>
          <w:i/>
        </w:rPr>
        <w:t>тем,</w:t>
      </w:r>
      <w:r w:rsidR="009B6D16" w:rsidRPr="00633107">
        <w:rPr>
          <w:i/>
        </w:rPr>
        <w:t xml:space="preserve"> </w:t>
      </w:r>
      <w:r w:rsidRPr="00633107">
        <w:rPr>
          <w:i/>
        </w:rPr>
        <w:t>в</w:t>
      </w:r>
      <w:r w:rsidR="009B6D16" w:rsidRPr="00633107">
        <w:rPr>
          <w:i/>
        </w:rPr>
        <w:t xml:space="preserve"> </w:t>
      </w:r>
      <w:r w:rsidRPr="00633107">
        <w:rPr>
          <w:i/>
        </w:rPr>
        <w:t>кабмине</w:t>
      </w:r>
      <w:r w:rsidR="009B6D16" w:rsidRPr="00633107">
        <w:rPr>
          <w:i/>
        </w:rPr>
        <w:t xml:space="preserve"> </w:t>
      </w:r>
      <w:r w:rsidRPr="00633107">
        <w:rPr>
          <w:i/>
        </w:rPr>
        <w:t>инициативу</w:t>
      </w:r>
      <w:r w:rsidR="009B6D16" w:rsidRPr="00633107">
        <w:rPr>
          <w:i/>
        </w:rPr>
        <w:t xml:space="preserve"> </w:t>
      </w:r>
      <w:r w:rsidRPr="00633107">
        <w:rPr>
          <w:i/>
        </w:rPr>
        <w:t>не</w:t>
      </w:r>
      <w:r w:rsidR="009B6D16" w:rsidRPr="00633107">
        <w:rPr>
          <w:i/>
        </w:rPr>
        <w:t xml:space="preserve"> </w:t>
      </w:r>
      <w:r w:rsidRPr="00633107">
        <w:rPr>
          <w:i/>
        </w:rPr>
        <w:t>поддержали.</w:t>
      </w:r>
      <w:r w:rsidR="009B6D16" w:rsidRPr="00633107">
        <w:rPr>
          <w:i/>
        </w:rPr>
        <w:t xml:space="preserve"> </w:t>
      </w:r>
      <w:r w:rsidRPr="00633107">
        <w:rPr>
          <w:i/>
        </w:rPr>
        <w:t>В</w:t>
      </w:r>
      <w:r w:rsidR="009B6D16" w:rsidRPr="00633107">
        <w:rPr>
          <w:i/>
        </w:rPr>
        <w:t xml:space="preserve"> </w:t>
      </w:r>
      <w:r w:rsidRPr="00633107">
        <w:rPr>
          <w:i/>
        </w:rPr>
        <w:t>отзыве</w:t>
      </w:r>
      <w:r w:rsidR="009B6D16" w:rsidRPr="00633107">
        <w:rPr>
          <w:i/>
        </w:rPr>
        <w:t xml:space="preserve"> </w:t>
      </w:r>
      <w:r w:rsidRPr="00633107">
        <w:rPr>
          <w:i/>
        </w:rPr>
        <w:t>правительства</w:t>
      </w:r>
      <w:r w:rsidR="009B6D16" w:rsidRPr="00633107">
        <w:rPr>
          <w:i/>
        </w:rPr>
        <w:t xml:space="preserve"> </w:t>
      </w:r>
      <w:r w:rsidRPr="00633107">
        <w:rPr>
          <w:i/>
        </w:rPr>
        <w:t>также</w:t>
      </w:r>
      <w:r w:rsidR="009B6D16" w:rsidRPr="00633107">
        <w:rPr>
          <w:i/>
        </w:rPr>
        <w:t xml:space="preserve"> </w:t>
      </w:r>
      <w:r w:rsidRPr="00633107">
        <w:rPr>
          <w:i/>
        </w:rPr>
        <w:t>говорится</w:t>
      </w:r>
      <w:r w:rsidR="009B6D16" w:rsidRPr="00633107">
        <w:rPr>
          <w:i/>
        </w:rPr>
        <w:t xml:space="preserve"> </w:t>
      </w:r>
      <w:r w:rsidRPr="00633107">
        <w:rPr>
          <w:i/>
        </w:rPr>
        <w:t>об</w:t>
      </w:r>
      <w:r w:rsidR="009B6D16" w:rsidRPr="00633107">
        <w:rPr>
          <w:i/>
        </w:rPr>
        <w:t xml:space="preserve"> </w:t>
      </w:r>
      <w:r w:rsidRPr="00633107">
        <w:rPr>
          <w:i/>
        </w:rPr>
        <w:t>Указе</w:t>
      </w:r>
      <w:r w:rsidR="009B6D16" w:rsidRPr="00633107">
        <w:rPr>
          <w:i/>
        </w:rPr>
        <w:t xml:space="preserve"> </w:t>
      </w:r>
      <w:r w:rsidRPr="00633107">
        <w:rPr>
          <w:i/>
        </w:rPr>
        <w:t>президента,</w:t>
      </w:r>
      <w:r w:rsidR="009B6D16" w:rsidRPr="00633107">
        <w:rPr>
          <w:i/>
        </w:rPr>
        <w:t xml:space="preserve"> </w:t>
      </w:r>
      <w:r w:rsidRPr="00633107">
        <w:rPr>
          <w:i/>
        </w:rPr>
        <w:t>гарантирующем</w:t>
      </w:r>
      <w:r w:rsidR="009B6D16" w:rsidRPr="00633107">
        <w:rPr>
          <w:i/>
        </w:rPr>
        <w:t xml:space="preserve"> </w:t>
      </w:r>
      <w:r w:rsidRPr="00633107">
        <w:rPr>
          <w:i/>
        </w:rPr>
        <w:t>меры</w:t>
      </w:r>
      <w:r w:rsidR="009B6D16" w:rsidRPr="00633107">
        <w:rPr>
          <w:i/>
        </w:rPr>
        <w:t xml:space="preserve"> </w:t>
      </w:r>
      <w:r w:rsidRPr="00633107">
        <w:rPr>
          <w:i/>
        </w:rPr>
        <w:t>поддержки</w:t>
      </w:r>
      <w:r w:rsidR="009B6D16" w:rsidRPr="00633107">
        <w:rPr>
          <w:i/>
        </w:rPr>
        <w:t xml:space="preserve"> </w:t>
      </w:r>
      <w:r w:rsidRPr="00633107">
        <w:rPr>
          <w:i/>
        </w:rPr>
        <w:t>многодетных</w:t>
      </w:r>
      <w:r w:rsidR="009B6D16" w:rsidRPr="00633107">
        <w:rPr>
          <w:i/>
        </w:rPr>
        <w:t xml:space="preserve"> </w:t>
      </w:r>
      <w:r w:rsidRPr="00633107">
        <w:rPr>
          <w:i/>
        </w:rPr>
        <w:t>семей.</w:t>
      </w:r>
      <w:r w:rsidR="009B6D16" w:rsidRPr="00633107">
        <w:rPr>
          <w:i/>
        </w:rPr>
        <w:t xml:space="preserve"> </w:t>
      </w:r>
      <w:r w:rsidRPr="00633107">
        <w:rPr>
          <w:i/>
        </w:rPr>
        <w:t>Речь,</w:t>
      </w:r>
      <w:r w:rsidR="009B6D16" w:rsidRPr="00633107">
        <w:rPr>
          <w:i/>
        </w:rPr>
        <w:t xml:space="preserve"> </w:t>
      </w:r>
      <w:r w:rsidRPr="00633107">
        <w:rPr>
          <w:i/>
        </w:rPr>
        <w:t>в</w:t>
      </w:r>
      <w:r w:rsidR="009B6D16" w:rsidRPr="00633107">
        <w:rPr>
          <w:i/>
        </w:rPr>
        <w:t xml:space="preserve"> </w:t>
      </w:r>
      <w:r w:rsidRPr="00633107">
        <w:rPr>
          <w:i/>
        </w:rPr>
        <w:t>частности,</w:t>
      </w:r>
      <w:r w:rsidR="009B6D16" w:rsidRPr="00633107">
        <w:rPr>
          <w:i/>
        </w:rPr>
        <w:t xml:space="preserve"> </w:t>
      </w:r>
      <w:r w:rsidRPr="00633107">
        <w:rPr>
          <w:i/>
        </w:rPr>
        <w:t>идет</w:t>
      </w:r>
      <w:r w:rsidR="009B6D16" w:rsidRPr="00633107">
        <w:rPr>
          <w:i/>
        </w:rPr>
        <w:t xml:space="preserve"> </w:t>
      </w:r>
      <w:r w:rsidRPr="00633107">
        <w:rPr>
          <w:i/>
        </w:rPr>
        <w:t>о</w:t>
      </w:r>
      <w:r w:rsidR="009B6D16" w:rsidRPr="00633107">
        <w:rPr>
          <w:i/>
        </w:rPr>
        <w:t xml:space="preserve"> </w:t>
      </w:r>
      <w:r w:rsidRPr="00633107">
        <w:rPr>
          <w:i/>
        </w:rPr>
        <w:t>пособиях</w:t>
      </w:r>
      <w:r w:rsidR="009B6D16" w:rsidRPr="00633107">
        <w:rPr>
          <w:i/>
        </w:rPr>
        <w:t xml:space="preserve"> </w:t>
      </w:r>
      <w:r w:rsidRPr="00633107">
        <w:rPr>
          <w:i/>
        </w:rPr>
        <w:t>и</w:t>
      </w:r>
      <w:r w:rsidR="009B6D16" w:rsidRPr="00633107">
        <w:rPr>
          <w:i/>
        </w:rPr>
        <w:t xml:space="preserve"> </w:t>
      </w:r>
      <w:r w:rsidRPr="00633107">
        <w:rPr>
          <w:i/>
        </w:rPr>
        <w:t>выплатах,</w:t>
      </w:r>
      <w:r w:rsidR="009B6D16" w:rsidRPr="00633107">
        <w:rPr>
          <w:i/>
        </w:rPr>
        <w:t xml:space="preserve"> </w:t>
      </w:r>
      <w:r w:rsidRPr="00633107">
        <w:rPr>
          <w:i/>
        </w:rPr>
        <w:t>мерах</w:t>
      </w:r>
      <w:r w:rsidR="009B6D16" w:rsidRPr="00633107">
        <w:rPr>
          <w:i/>
        </w:rPr>
        <w:t xml:space="preserve"> </w:t>
      </w:r>
      <w:r w:rsidRPr="00633107">
        <w:rPr>
          <w:i/>
        </w:rPr>
        <w:t>поддержки</w:t>
      </w:r>
      <w:r w:rsidR="009B6D16" w:rsidRPr="00633107">
        <w:rPr>
          <w:i/>
        </w:rPr>
        <w:t xml:space="preserve"> </w:t>
      </w:r>
      <w:r w:rsidRPr="00633107">
        <w:rPr>
          <w:i/>
        </w:rPr>
        <w:t>в</w:t>
      </w:r>
      <w:r w:rsidR="009B6D16" w:rsidRPr="00633107">
        <w:rPr>
          <w:i/>
        </w:rPr>
        <w:t xml:space="preserve"> </w:t>
      </w:r>
      <w:r w:rsidRPr="00633107">
        <w:rPr>
          <w:i/>
        </w:rPr>
        <w:t>сфере</w:t>
      </w:r>
      <w:r w:rsidR="009B6D16" w:rsidRPr="00633107">
        <w:rPr>
          <w:i/>
        </w:rPr>
        <w:t xml:space="preserve"> </w:t>
      </w:r>
      <w:r w:rsidRPr="00633107">
        <w:rPr>
          <w:i/>
        </w:rPr>
        <w:t>трудовых</w:t>
      </w:r>
      <w:r w:rsidR="009B6D16" w:rsidRPr="00633107">
        <w:rPr>
          <w:i/>
        </w:rPr>
        <w:t xml:space="preserve"> </w:t>
      </w:r>
      <w:r w:rsidRPr="00633107">
        <w:rPr>
          <w:i/>
        </w:rPr>
        <w:t>отношений,</w:t>
      </w:r>
      <w:r w:rsidR="009B6D16" w:rsidRPr="00633107">
        <w:rPr>
          <w:i/>
        </w:rPr>
        <w:t xml:space="preserve"> </w:t>
      </w:r>
      <w:r w:rsidRPr="00633107">
        <w:rPr>
          <w:i/>
        </w:rPr>
        <w:t>досрочной</w:t>
      </w:r>
      <w:r w:rsidR="009B6D16" w:rsidRPr="00633107">
        <w:rPr>
          <w:i/>
        </w:rPr>
        <w:t xml:space="preserve"> </w:t>
      </w:r>
      <w:r w:rsidRPr="00633107">
        <w:rPr>
          <w:i/>
        </w:rPr>
        <w:t>пенсии</w:t>
      </w:r>
      <w:r w:rsidR="009B6D16" w:rsidRPr="00633107">
        <w:rPr>
          <w:i/>
        </w:rPr>
        <w:t xml:space="preserve"> </w:t>
      </w:r>
      <w:r w:rsidRPr="00633107">
        <w:rPr>
          <w:i/>
        </w:rPr>
        <w:t>по</w:t>
      </w:r>
      <w:r w:rsidR="009B6D16" w:rsidRPr="00633107">
        <w:rPr>
          <w:i/>
        </w:rPr>
        <w:t xml:space="preserve"> </w:t>
      </w:r>
      <w:r w:rsidRPr="00633107">
        <w:rPr>
          <w:i/>
        </w:rPr>
        <w:t>старости</w:t>
      </w:r>
      <w:r w:rsidR="009B6D16" w:rsidRPr="00633107">
        <w:rPr>
          <w:i/>
        </w:rPr>
        <w:t xml:space="preserve"> </w:t>
      </w:r>
      <w:r w:rsidRPr="00633107">
        <w:rPr>
          <w:i/>
        </w:rPr>
        <w:t>в</w:t>
      </w:r>
      <w:r w:rsidR="009B6D16" w:rsidRPr="00633107">
        <w:rPr>
          <w:i/>
        </w:rPr>
        <w:t xml:space="preserve"> </w:t>
      </w:r>
      <w:r w:rsidRPr="00633107">
        <w:rPr>
          <w:i/>
        </w:rPr>
        <w:lastRenderedPageBreak/>
        <w:t>связи</w:t>
      </w:r>
      <w:r w:rsidR="009B6D16" w:rsidRPr="00633107">
        <w:rPr>
          <w:i/>
        </w:rPr>
        <w:t xml:space="preserve"> </w:t>
      </w:r>
      <w:r w:rsidRPr="00633107">
        <w:rPr>
          <w:i/>
        </w:rPr>
        <w:t>с</w:t>
      </w:r>
      <w:r w:rsidR="009B6D16" w:rsidRPr="00633107">
        <w:rPr>
          <w:i/>
        </w:rPr>
        <w:t xml:space="preserve"> </w:t>
      </w:r>
      <w:r w:rsidRPr="00633107">
        <w:rPr>
          <w:i/>
        </w:rPr>
        <w:t>рождением</w:t>
      </w:r>
      <w:r w:rsidR="009B6D16" w:rsidRPr="00633107">
        <w:rPr>
          <w:i/>
        </w:rPr>
        <w:t xml:space="preserve"> </w:t>
      </w:r>
      <w:r w:rsidRPr="00633107">
        <w:rPr>
          <w:i/>
        </w:rPr>
        <w:t>и</w:t>
      </w:r>
      <w:r w:rsidR="009B6D16" w:rsidRPr="00633107">
        <w:rPr>
          <w:i/>
        </w:rPr>
        <w:t xml:space="preserve"> </w:t>
      </w:r>
      <w:r w:rsidRPr="00633107">
        <w:rPr>
          <w:i/>
        </w:rPr>
        <w:t>воспитанием</w:t>
      </w:r>
      <w:r w:rsidR="009B6D16" w:rsidRPr="00633107">
        <w:rPr>
          <w:i/>
        </w:rPr>
        <w:t xml:space="preserve"> </w:t>
      </w:r>
      <w:r w:rsidRPr="00633107">
        <w:rPr>
          <w:i/>
        </w:rPr>
        <w:t>трех</w:t>
      </w:r>
      <w:r w:rsidR="009B6D16" w:rsidRPr="00633107">
        <w:rPr>
          <w:i/>
        </w:rPr>
        <w:t xml:space="preserve"> </w:t>
      </w:r>
      <w:r w:rsidRPr="00633107">
        <w:rPr>
          <w:i/>
        </w:rPr>
        <w:t>и</w:t>
      </w:r>
      <w:r w:rsidR="009B6D16" w:rsidRPr="00633107">
        <w:rPr>
          <w:i/>
        </w:rPr>
        <w:t xml:space="preserve"> </w:t>
      </w:r>
      <w:r w:rsidRPr="00633107">
        <w:rPr>
          <w:i/>
        </w:rPr>
        <w:t>более</w:t>
      </w:r>
      <w:r w:rsidR="009B6D16" w:rsidRPr="00633107">
        <w:rPr>
          <w:i/>
        </w:rPr>
        <w:t xml:space="preserve"> </w:t>
      </w:r>
      <w:r w:rsidRPr="00633107">
        <w:rPr>
          <w:i/>
        </w:rPr>
        <w:t>детей,</w:t>
      </w:r>
      <w:r w:rsidR="009B6D16" w:rsidRPr="00633107">
        <w:rPr>
          <w:i/>
        </w:rPr>
        <w:t xml:space="preserve"> </w:t>
      </w:r>
      <w:r w:rsidRPr="00633107">
        <w:rPr>
          <w:i/>
        </w:rPr>
        <w:t>и</w:t>
      </w:r>
      <w:r w:rsidR="009B6D16" w:rsidRPr="00633107">
        <w:rPr>
          <w:i/>
        </w:rPr>
        <w:t xml:space="preserve"> </w:t>
      </w:r>
      <w:r w:rsidRPr="00633107">
        <w:rPr>
          <w:i/>
        </w:rPr>
        <w:t>др.,</w:t>
      </w:r>
      <w:r w:rsidR="009B6D16" w:rsidRPr="00633107">
        <w:rPr>
          <w:i/>
        </w:rPr>
        <w:t xml:space="preserve"> </w:t>
      </w:r>
      <w:hyperlink w:anchor="А105" w:history="1">
        <w:r w:rsidRPr="00633107">
          <w:rPr>
            <w:rStyle w:val="a3"/>
            <w:i/>
          </w:rPr>
          <w:t>пишет</w:t>
        </w:r>
        <w:r w:rsidR="009B6D16" w:rsidRPr="00633107">
          <w:rPr>
            <w:rStyle w:val="a3"/>
            <w:i/>
          </w:rPr>
          <w:t xml:space="preserve"> «</w:t>
        </w:r>
        <w:r w:rsidRPr="00633107">
          <w:rPr>
            <w:rStyle w:val="a3"/>
            <w:i/>
          </w:rPr>
          <w:t>Парламентская</w:t>
        </w:r>
        <w:r w:rsidR="009B6D16" w:rsidRPr="00633107">
          <w:rPr>
            <w:rStyle w:val="a3"/>
            <w:i/>
          </w:rPr>
          <w:t xml:space="preserve"> </w:t>
        </w:r>
        <w:r w:rsidRPr="00633107">
          <w:rPr>
            <w:rStyle w:val="a3"/>
            <w:i/>
          </w:rPr>
          <w:t>газета</w:t>
        </w:r>
        <w:r w:rsidR="009B6D16" w:rsidRPr="00633107">
          <w:rPr>
            <w:rStyle w:val="a3"/>
            <w:i/>
          </w:rPr>
          <w:t>»</w:t>
        </w:r>
      </w:hyperlink>
    </w:p>
    <w:p w:rsidR="00DB26C3" w:rsidRPr="00633107" w:rsidRDefault="00DB26C3" w:rsidP="00676D5F">
      <w:pPr>
        <w:numPr>
          <w:ilvl w:val="0"/>
          <w:numId w:val="25"/>
        </w:numPr>
        <w:rPr>
          <w:i/>
        </w:rPr>
      </w:pPr>
      <w:r w:rsidRPr="00633107">
        <w:rPr>
          <w:i/>
        </w:rPr>
        <w:t>Пенсионеры,</w:t>
      </w:r>
      <w:r w:rsidR="009B6D16" w:rsidRPr="00633107">
        <w:rPr>
          <w:i/>
        </w:rPr>
        <w:t xml:space="preserve"> </w:t>
      </w:r>
      <w:r w:rsidRPr="00633107">
        <w:rPr>
          <w:i/>
        </w:rPr>
        <w:t>проживающие</w:t>
      </w:r>
      <w:r w:rsidR="009B6D16" w:rsidRPr="00633107">
        <w:rPr>
          <w:i/>
        </w:rPr>
        <w:t xml:space="preserve"> </w:t>
      </w:r>
      <w:r w:rsidRPr="00633107">
        <w:rPr>
          <w:i/>
        </w:rPr>
        <w:t>в</w:t>
      </w:r>
      <w:r w:rsidR="009B6D16" w:rsidRPr="00633107">
        <w:rPr>
          <w:i/>
        </w:rPr>
        <w:t xml:space="preserve"> </w:t>
      </w:r>
      <w:r w:rsidRPr="00633107">
        <w:rPr>
          <w:i/>
        </w:rPr>
        <w:t>регионах</w:t>
      </w:r>
      <w:r w:rsidR="009B6D16" w:rsidRPr="00633107">
        <w:rPr>
          <w:i/>
        </w:rPr>
        <w:t xml:space="preserve"> </w:t>
      </w:r>
      <w:r w:rsidRPr="00633107">
        <w:rPr>
          <w:i/>
        </w:rPr>
        <w:t>Крайнего</w:t>
      </w:r>
      <w:r w:rsidR="009B6D16" w:rsidRPr="00633107">
        <w:rPr>
          <w:i/>
        </w:rPr>
        <w:t xml:space="preserve"> </w:t>
      </w:r>
      <w:r w:rsidRPr="00633107">
        <w:rPr>
          <w:i/>
        </w:rPr>
        <w:t>Севера,</w:t>
      </w:r>
      <w:r w:rsidR="009B6D16" w:rsidRPr="00633107">
        <w:rPr>
          <w:i/>
        </w:rPr>
        <w:t xml:space="preserve"> </w:t>
      </w:r>
      <w:r w:rsidRPr="00633107">
        <w:rPr>
          <w:i/>
        </w:rPr>
        <w:t>получают</w:t>
      </w:r>
      <w:r w:rsidR="009B6D16" w:rsidRPr="00633107">
        <w:rPr>
          <w:i/>
        </w:rPr>
        <w:t xml:space="preserve"> </w:t>
      </w:r>
      <w:r w:rsidRPr="00633107">
        <w:rPr>
          <w:i/>
        </w:rPr>
        <w:t>более</w:t>
      </w:r>
      <w:r w:rsidR="009B6D16" w:rsidRPr="00633107">
        <w:rPr>
          <w:i/>
        </w:rPr>
        <w:t xml:space="preserve"> </w:t>
      </w:r>
      <w:r w:rsidRPr="00633107">
        <w:rPr>
          <w:i/>
        </w:rPr>
        <w:t>высокие</w:t>
      </w:r>
      <w:r w:rsidR="009B6D16" w:rsidRPr="00633107">
        <w:rPr>
          <w:i/>
        </w:rPr>
        <w:t xml:space="preserve"> </w:t>
      </w:r>
      <w:r w:rsidRPr="00633107">
        <w:rPr>
          <w:i/>
        </w:rPr>
        <w:t>выплаты</w:t>
      </w:r>
      <w:r w:rsidR="009B6D16" w:rsidRPr="00633107">
        <w:rPr>
          <w:i/>
        </w:rPr>
        <w:t xml:space="preserve"> </w:t>
      </w:r>
      <w:r w:rsidRPr="00633107">
        <w:rPr>
          <w:i/>
        </w:rPr>
        <w:t>и</w:t>
      </w:r>
      <w:r w:rsidR="009B6D16" w:rsidRPr="00633107">
        <w:rPr>
          <w:i/>
        </w:rPr>
        <w:t xml:space="preserve"> </w:t>
      </w:r>
      <w:r w:rsidRPr="00633107">
        <w:rPr>
          <w:i/>
        </w:rPr>
        <w:t>имеют</w:t>
      </w:r>
      <w:r w:rsidR="009B6D16" w:rsidRPr="00633107">
        <w:rPr>
          <w:i/>
        </w:rPr>
        <w:t xml:space="preserve"> </w:t>
      </w:r>
      <w:r w:rsidRPr="00633107">
        <w:rPr>
          <w:i/>
        </w:rPr>
        <w:t>различные</w:t>
      </w:r>
      <w:r w:rsidR="009B6D16" w:rsidRPr="00633107">
        <w:rPr>
          <w:i/>
        </w:rPr>
        <w:t xml:space="preserve"> </w:t>
      </w:r>
      <w:r w:rsidRPr="00633107">
        <w:rPr>
          <w:i/>
        </w:rPr>
        <w:t>надбавки,</w:t>
      </w:r>
      <w:r w:rsidR="009B6D16" w:rsidRPr="00633107">
        <w:rPr>
          <w:i/>
        </w:rPr>
        <w:t xml:space="preserve"> </w:t>
      </w:r>
      <w:hyperlink w:anchor="А106" w:history="1">
        <w:r w:rsidRPr="00633107">
          <w:rPr>
            <w:rStyle w:val="a3"/>
            <w:i/>
          </w:rPr>
          <w:t>рассказала</w:t>
        </w:r>
        <w:r w:rsidR="009B6D16" w:rsidRPr="00633107">
          <w:rPr>
            <w:rStyle w:val="a3"/>
            <w:i/>
          </w:rPr>
          <w:t xml:space="preserve"> «</w:t>
        </w:r>
        <w:r w:rsidR="00D2642E" w:rsidRPr="00633107">
          <w:rPr>
            <w:rStyle w:val="a3"/>
            <w:i/>
          </w:rPr>
          <w:t>АиФ</w:t>
        </w:r>
        <w:r w:rsidR="009B6D16" w:rsidRPr="00633107">
          <w:rPr>
            <w:rStyle w:val="a3"/>
            <w:i/>
          </w:rPr>
          <w:t>»</w:t>
        </w:r>
      </w:hyperlink>
      <w:r w:rsidR="009B6D16" w:rsidRPr="00633107">
        <w:rPr>
          <w:i/>
        </w:rPr>
        <w:t xml:space="preserve"> </w:t>
      </w:r>
      <w:r w:rsidRPr="00633107">
        <w:rPr>
          <w:i/>
        </w:rPr>
        <w:t>кандидат</w:t>
      </w:r>
      <w:r w:rsidR="009B6D16" w:rsidRPr="00633107">
        <w:rPr>
          <w:i/>
        </w:rPr>
        <w:t xml:space="preserve"> </w:t>
      </w:r>
      <w:r w:rsidRPr="00633107">
        <w:rPr>
          <w:i/>
        </w:rPr>
        <w:t>юридических</w:t>
      </w:r>
      <w:r w:rsidR="009B6D16" w:rsidRPr="00633107">
        <w:rPr>
          <w:i/>
        </w:rPr>
        <w:t xml:space="preserve"> </w:t>
      </w:r>
      <w:r w:rsidRPr="00633107">
        <w:rPr>
          <w:i/>
        </w:rPr>
        <w:t>наук</w:t>
      </w:r>
      <w:r w:rsidR="009B6D16" w:rsidRPr="00633107">
        <w:rPr>
          <w:i/>
        </w:rPr>
        <w:t xml:space="preserve"> </w:t>
      </w:r>
      <w:r w:rsidRPr="00633107">
        <w:rPr>
          <w:i/>
        </w:rPr>
        <w:t>Оксана</w:t>
      </w:r>
      <w:r w:rsidR="009B6D16" w:rsidRPr="00633107">
        <w:rPr>
          <w:i/>
        </w:rPr>
        <w:t xml:space="preserve"> </w:t>
      </w:r>
      <w:r w:rsidRPr="00633107">
        <w:rPr>
          <w:i/>
        </w:rPr>
        <w:t>Филачева.</w:t>
      </w:r>
      <w:r w:rsidR="009B6D16" w:rsidRPr="00633107">
        <w:rPr>
          <w:i/>
        </w:rPr>
        <w:t xml:space="preserve"> </w:t>
      </w:r>
      <w:r w:rsidRPr="00633107">
        <w:rPr>
          <w:i/>
        </w:rPr>
        <w:t>Однако,</w:t>
      </w:r>
      <w:r w:rsidR="009B6D16" w:rsidRPr="00633107">
        <w:rPr>
          <w:i/>
        </w:rPr>
        <w:t xml:space="preserve"> </w:t>
      </w:r>
      <w:r w:rsidRPr="00633107">
        <w:rPr>
          <w:i/>
        </w:rPr>
        <w:t>по</w:t>
      </w:r>
      <w:r w:rsidR="009B6D16" w:rsidRPr="00633107">
        <w:rPr>
          <w:i/>
        </w:rPr>
        <w:t xml:space="preserve"> </w:t>
      </w:r>
      <w:r w:rsidRPr="00633107">
        <w:rPr>
          <w:i/>
        </w:rPr>
        <w:t>ее</w:t>
      </w:r>
      <w:r w:rsidR="009B6D16" w:rsidRPr="00633107">
        <w:rPr>
          <w:i/>
        </w:rPr>
        <w:t xml:space="preserve"> </w:t>
      </w:r>
      <w:r w:rsidRPr="00633107">
        <w:rPr>
          <w:i/>
        </w:rPr>
        <w:t>словам,</w:t>
      </w:r>
      <w:r w:rsidR="009B6D16" w:rsidRPr="00633107">
        <w:rPr>
          <w:i/>
        </w:rPr>
        <w:t xml:space="preserve"> </w:t>
      </w:r>
      <w:r w:rsidRPr="00633107">
        <w:rPr>
          <w:i/>
        </w:rPr>
        <w:t>в</w:t>
      </w:r>
      <w:r w:rsidR="009B6D16" w:rsidRPr="00633107">
        <w:rPr>
          <w:i/>
        </w:rPr>
        <w:t xml:space="preserve"> </w:t>
      </w:r>
      <w:r w:rsidRPr="00633107">
        <w:rPr>
          <w:i/>
        </w:rPr>
        <w:t>некоторых</w:t>
      </w:r>
      <w:r w:rsidR="009B6D16" w:rsidRPr="00633107">
        <w:rPr>
          <w:i/>
        </w:rPr>
        <w:t xml:space="preserve"> </w:t>
      </w:r>
      <w:r w:rsidRPr="00633107">
        <w:rPr>
          <w:i/>
        </w:rPr>
        <w:t>ситуациях</w:t>
      </w:r>
      <w:r w:rsidR="009B6D16" w:rsidRPr="00633107">
        <w:rPr>
          <w:i/>
        </w:rPr>
        <w:t xml:space="preserve"> </w:t>
      </w:r>
      <w:r w:rsidRPr="00633107">
        <w:rPr>
          <w:i/>
        </w:rPr>
        <w:t>изменение</w:t>
      </w:r>
      <w:r w:rsidR="009B6D16" w:rsidRPr="00633107">
        <w:rPr>
          <w:i/>
        </w:rPr>
        <w:t xml:space="preserve"> </w:t>
      </w:r>
      <w:r w:rsidRPr="00633107">
        <w:rPr>
          <w:i/>
        </w:rPr>
        <w:t>места</w:t>
      </w:r>
      <w:r w:rsidR="009B6D16" w:rsidRPr="00633107">
        <w:rPr>
          <w:i/>
        </w:rPr>
        <w:t xml:space="preserve"> </w:t>
      </w:r>
      <w:r w:rsidRPr="00633107">
        <w:rPr>
          <w:i/>
        </w:rPr>
        <w:t>жительства</w:t>
      </w:r>
      <w:r w:rsidR="009B6D16" w:rsidRPr="00633107">
        <w:rPr>
          <w:i/>
        </w:rPr>
        <w:t xml:space="preserve"> </w:t>
      </w:r>
      <w:r w:rsidRPr="00633107">
        <w:rPr>
          <w:i/>
        </w:rPr>
        <w:t>может</w:t>
      </w:r>
      <w:r w:rsidR="009B6D16" w:rsidRPr="00633107">
        <w:rPr>
          <w:i/>
        </w:rPr>
        <w:t xml:space="preserve"> </w:t>
      </w:r>
      <w:r w:rsidRPr="00633107">
        <w:rPr>
          <w:i/>
        </w:rPr>
        <w:t>сильно</w:t>
      </w:r>
      <w:r w:rsidR="009B6D16" w:rsidRPr="00633107">
        <w:rPr>
          <w:i/>
        </w:rPr>
        <w:t xml:space="preserve"> </w:t>
      </w:r>
      <w:r w:rsidRPr="00633107">
        <w:rPr>
          <w:i/>
        </w:rPr>
        <w:t>сказаться</w:t>
      </w:r>
      <w:r w:rsidR="009B6D16" w:rsidRPr="00633107">
        <w:rPr>
          <w:i/>
        </w:rPr>
        <w:t xml:space="preserve"> </w:t>
      </w:r>
      <w:r w:rsidRPr="00633107">
        <w:rPr>
          <w:i/>
        </w:rPr>
        <w:t>на</w:t>
      </w:r>
      <w:r w:rsidR="009B6D16" w:rsidRPr="00633107">
        <w:rPr>
          <w:i/>
        </w:rPr>
        <w:t xml:space="preserve"> </w:t>
      </w:r>
      <w:r w:rsidRPr="00633107">
        <w:rPr>
          <w:i/>
        </w:rPr>
        <w:t>размере</w:t>
      </w:r>
      <w:r w:rsidR="009B6D16" w:rsidRPr="00633107">
        <w:rPr>
          <w:i/>
        </w:rPr>
        <w:t xml:space="preserve"> </w:t>
      </w:r>
      <w:r w:rsidRPr="00633107">
        <w:rPr>
          <w:i/>
        </w:rPr>
        <w:t>пенсии.</w:t>
      </w:r>
      <w:r w:rsidR="009B6D16" w:rsidRPr="00633107">
        <w:rPr>
          <w:i/>
        </w:rPr>
        <w:t xml:space="preserve"> </w:t>
      </w:r>
      <w:r w:rsidRPr="00633107">
        <w:rPr>
          <w:i/>
        </w:rPr>
        <w:t>В</w:t>
      </w:r>
      <w:r w:rsidR="009B6D16" w:rsidRPr="00633107">
        <w:rPr>
          <w:i/>
        </w:rPr>
        <w:t xml:space="preserve"> </w:t>
      </w:r>
      <w:r w:rsidRPr="00633107">
        <w:rPr>
          <w:i/>
        </w:rPr>
        <w:t>частности,</w:t>
      </w:r>
      <w:r w:rsidR="009B6D16" w:rsidRPr="00633107">
        <w:rPr>
          <w:i/>
        </w:rPr>
        <w:t xml:space="preserve"> </w:t>
      </w:r>
      <w:r w:rsidRPr="00633107">
        <w:rPr>
          <w:i/>
        </w:rPr>
        <w:t>пенсионные</w:t>
      </w:r>
      <w:r w:rsidR="009B6D16" w:rsidRPr="00633107">
        <w:rPr>
          <w:i/>
        </w:rPr>
        <w:t xml:space="preserve"> </w:t>
      </w:r>
      <w:r w:rsidRPr="00633107">
        <w:rPr>
          <w:i/>
        </w:rPr>
        <w:t>выплаты</w:t>
      </w:r>
      <w:r w:rsidR="009B6D16" w:rsidRPr="00633107">
        <w:rPr>
          <w:i/>
        </w:rPr>
        <w:t xml:space="preserve"> </w:t>
      </w:r>
      <w:r w:rsidRPr="00633107">
        <w:rPr>
          <w:i/>
        </w:rPr>
        <w:t>могут</w:t>
      </w:r>
      <w:r w:rsidR="009B6D16" w:rsidRPr="00633107">
        <w:rPr>
          <w:i/>
        </w:rPr>
        <w:t xml:space="preserve"> </w:t>
      </w:r>
      <w:r w:rsidRPr="00633107">
        <w:rPr>
          <w:i/>
        </w:rPr>
        <w:t>существенно</w:t>
      </w:r>
      <w:r w:rsidR="009B6D16" w:rsidRPr="00633107">
        <w:rPr>
          <w:i/>
        </w:rPr>
        <w:t xml:space="preserve"> </w:t>
      </w:r>
      <w:r w:rsidRPr="00633107">
        <w:rPr>
          <w:i/>
        </w:rPr>
        <w:t>уменьшиться</w:t>
      </w:r>
    </w:p>
    <w:p w:rsidR="00DB26C3" w:rsidRPr="00633107" w:rsidRDefault="00DB26C3" w:rsidP="00676D5F">
      <w:pPr>
        <w:numPr>
          <w:ilvl w:val="0"/>
          <w:numId w:val="25"/>
        </w:numPr>
        <w:rPr>
          <w:i/>
        </w:rPr>
      </w:pPr>
      <w:r w:rsidRPr="00633107">
        <w:rPr>
          <w:i/>
        </w:rPr>
        <w:t>Пенсионерам</w:t>
      </w:r>
      <w:r w:rsidR="009B6D16" w:rsidRPr="00633107">
        <w:rPr>
          <w:i/>
        </w:rPr>
        <w:t xml:space="preserve"> </w:t>
      </w:r>
      <w:r w:rsidRPr="00633107">
        <w:rPr>
          <w:i/>
        </w:rPr>
        <w:t>рассказали</w:t>
      </w:r>
      <w:r w:rsidR="009B6D16" w:rsidRPr="00633107">
        <w:rPr>
          <w:i/>
        </w:rPr>
        <w:t xml:space="preserve"> </w:t>
      </w:r>
      <w:r w:rsidRPr="00633107">
        <w:rPr>
          <w:i/>
        </w:rPr>
        <w:t>об</w:t>
      </w:r>
      <w:r w:rsidR="009B6D16" w:rsidRPr="00633107">
        <w:rPr>
          <w:i/>
        </w:rPr>
        <w:t xml:space="preserve"> </w:t>
      </w:r>
      <w:r w:rsidRPr="00633107">
        <w:rPr>
          <w:i/>
        </w:rPr>
        <w:t>особенностях</w:t>
      </w:r>
      <w:r w:rsidR="009B6D16" w:rsidRPr="00633107">
        <w:rPr>
          <w:i/>
        </w:rPr>
        <w:t xml:space="preserve"> </w:t>
      </w:r>
      <w:r w:rsidRPr="00633107">
        <w:rPr>
          <w:i/>
        </w:rPr>
        <w:t>начислений</w:t>
      </w:r>
      <w:r w:rsidR="009B6D16" w:rsidRPr="00633107">
        <w:rPr>
          <w:i/>
        </w:rPr>
        <w:t xml:space="preserve"> </w:t>
      </w:r>
      <w:r w:rsidRPr="00633107">
        <w:rPr>
          <w:i/>
        </w:rPr>
        <w:t>пенсий</w:t>
      </w:r>
      <w:r w:rsidR="009B6D16" w:rsidRPr="00633107">
        <w:rPr>
          <w:i/>
        </w:rPr>
        <w:t xml:space="preserve"> </w:t>
      </w:r>
      <w:r w:rsidRPr="00633107">
        <w:rPr>
          <w:i/>
        </w:rPr>
        <w:t>в</w:t>
      </w:r>
      <w:r w:rsidR="009B6D16" w:rsidRPr="00633107">
        <w:rPr>
          <w:i/>
        </w:rPr>
        <w:t xml:space="preserve"> </w:t>
      </w:r>
      <w:r w:rsidRPr="00633107">
        <w:rPr>
          <w:i/>
        </w:rPr>
        <w:t>апреле.</w:t>
      </w:r>
      <w:r w:rsidR="009B6D16" w:rsidRPr="00633107">
        <w:rPr>
          <w:i/>
        </w:rPr>
        <w:t xml:space="preserve"> </w:t>
      </w:r>
      <w:r w:rsidRPr="00633107">
        <w:rPr>
          <w:i/>
        </w:rPr>
        <w:t>В</w:t>
      </w:r>
      <w:r w:rsidR="009B6D16" w:rsidRPr="00633107">
        <w:rPr>
          <w:i/>
        </w:rPr>
        <w:t xml:space="preserve"> </w:t>
      </w:r>
      <w:r w:rsidRPr="00633107">
        <w:rPr>
          <w:i/>
        </w:rPr>
        <w:t>середине</w:t>
      </w:r>
      <w:r w:rsidR="009B6D16" w:rsidRPr="00633107">
        <w:rPr>
          <w:i/>
        </w:rPr>
        <w:t xml:space="preserve"> </w:t>
      </w:r>
      <w:r w:rsidRPr="00633107">
        <w:rPr>
          <w:i/>
        </w:rPr>
        <w:t>весны</w:t>
      </w:r>
      <w:r w:rsidR="009B6D16" w:rsidRPr="00633107">
        <w:rPr>
          <w:i/>
        </w:rPr>
        <w:t xml:space="preserve"> </w:t>
      </w:r>
      <w:r w:rsidRPr="00633107">
        <w:rPr>
          <w:i/>
        </w:rPr>
        <w:t>пожилым</w:t>
      </w:r>
      <w:r w:rsidR="009B6D16" w:rsidRPr="00633107">
        <w:rPr>
          <w:i/>
        </w:rPr>
        <w:t xml:space="preserve"> </w:t>
      </w:r>
      <w:r w:rsidRPr="00633107">
        <w:rPr>
          <w:i/>
        </w:rPr>
        <w:t>людям</w:t>
      </w:r>
      <w:r w:rsidR="009B6D16" w:rsidRPr="00633107">
        <w:rPr>
          <w:i/>
        </w:rPr>
        <w:t xml:space="preserve"> </w:t>
      </w:r>
      <w:r w:rsidRPr="00633107">
        <w:rPr>
          <w:i/>
        </w:rPr>
        <w:t>выплатят</w:t>
      </w:r>
      <w:r w:rsidR="009B6D16" w:rsidRPr="00633107">
        <w:rPr>
          <w:i/>
        </w:rPr>
        <w:t xml:space="preserve"> </w:t>
      </w:r>
      <w:r w:rsidRPr="00633107">
        <w:rPr>
          <w:i/>
        </w:rPr>
        <w:t>сразу</w:t>
      </w:r>
      <w:r w:rsidR="009B6D16" w:rsidRPr="00633107">
        <w:rPr>
          <w:i/>
        </w:rPr>
        <w:t xml:space="preserve"> </w:t>
      </w:r>
      <w:r w:rsidRPr="00633107">
        <w:rPr>
          <w:i/>
        </w:rPr>
        <w:t>две</w:t>
      </w:r>
      <w:r w:rsidR="009B6D16" w:rsidRPr="00633107">
        <w:rPr>
          <w:i/>
        </w:rPr>
        <w:t xml:space="preserve"> </w:t>
      </w:r>
      <w:r w:rsidRPr="00633107">
        <w:rPr>
          <w:i/>
        </w:rPr>
        <w:t>пенсии</w:t>
      </w:r>
      <w:r w:rsidR="009B6D16" w:rsidRPr="00633107">
        <w:rPr>
          <w:i/>
        </w:rPr>
        <w:t xml:space="preserve"> </w:t>
      </w:r>
      <w:r w:rsidRPr="00633107">
        <w:rPr>
          <w:i/>
        </w:rPr>
        <w:t>в</w:t>
      </w:r>
      <w:r w:rsidR="009B6D16" w:rsidRPr="00633107">
        <w:rPr>
          <w:i/>
        </w:rPr>
        <w:t xml:space="preserve"> </w:t>
      </w:r>
      <w:r w:rsidRPr="00633107">
        <w:rPr>
          <w:i/>
        </w:rPr>
        <w:t>рамках</w:t>
      </w:r>
      <w:r w:rsidR="009B6D16" w:rsidRPr="00633107">
        <w:rPr>
          <w:i/>
        </w:rPr>
        <w:t xml:space="preserve"> </w:t>
      </w:r>
      <w:r w:rsidRPr="00633107">
        <w:rPr>
          <w:i/>
        </w:rPr>
        <w:t>одного</w:t>
      </w:r>
      <w:r w:rsidR="009B6D16" w:rsidRPr="00633107">
        <w:rPr>
          <w:i/>
        </w:rPr>
        <w:t xml:space="preserve"> </w:t>
      </w:r>
      <w:r w:rsidRPr="00633107">
        <w:rPr>
          <w:i/>
        </w:rPr>
        <w:t>месяца.</w:t>
      </w:r>
      <w:r w:rsidR="009B6D16" w:rsidRPr="00633107">
        <w:rPr>
          <w:i/>
        </w:rPr>
        <w:t xml:space="preserve"> </w:t>
      </w:r>
      <w:r w:rsidRPr="00633107">
        <w:rPr>
          <w:i/>
        </w:rPr>
        <w:t>И</w:t>
      </w:r>
      <w:r w:rsidR="009B6D16" w:rsidRPr="00633107">
        <w:rPr>
          <w:i/>
        </w:rPr>
        <w:t xml:space="preserve"> </w:t>
      </w:r>
      <w:r w:rsidRPr="00633107">
        <w:rPr>
          <w:i/>
        </w:rPr>
        <w:t>вторая</w:t>
      </w:r>
      <w:r w:rsidR="009B6D16" w:rsidRPr="00633107">
        <w:rPr>
          <w:i/>
        </w:rPr>
        <w:t xml:space="preserve"> </w:t>
      </w:r>
      <w:r w:rsidRPr="00633107">
        <w:rPr>
          <w:i/>
        </w:rPr>
        <w:t>выплата</w:t>
      </w:r>
      <w:r w:rsidR="009B6D16" w:rsidRPr="00633107">
        <w:rPr>
          <w:i/>
        </w:rPr>
        <w:t xml:space="preserve"> </w:t>
      </w:r>
      <w:r w:rsidRPr="00633107">
        <w:rPr>
          <w:i/>
        </w:rPr>
        <w:t>поступит</w:t>
      </w:r>
      <w:r w:rsidR="009B6D16" w:rsidRPr="00633107">
        <w:rPr>
          <w:i/>
        </w:rPr>
        <w:t xml:space="preserve"> </w:t>
      </w:r>
      <w:r w:rsidRPr="00633107">
        <w:rPr>
          <w:i/>
        </w:rPr>
        <w:t>на</w:t>
      </w:r>
      <w:r w:rsidR="009B6D16" w:rsidRPr="00633107">
        <w:rPr>
          <w:i/>
        </w:rPr>
        <w:t xml:space="preserve"> </w:t>
      </w:r>
      <w:r w:rsidRPr="00633107">
        <w:rPr>
          <w:i/>
        </w:rPr>
        <w:t>счет</w:t>
      </w:r>
      <w:r w:rsidR="009B6D16" w:rsidRPr="00633107">
        <w:rPr>
          <w:i/>
        </w:rPr>
        <w:t xml:space="preserve"> </w:t>
      </w:r>
      <w:r w:rsidRPr="00633107">
        <w:rPr>
          <w:i/>
        </w:rPr>
        <w:t>уже</w:t>
      </w:r>
      <w:r w:rsidR="009B6D16" w:rsidRPr="00633107">
        <w:rPr>
          <w:i/>
        </w:rPr>
        <w:t xml:space="preserve"> </w:t>
      </w:r>
      <w:r w:rsidRPr="00633107">
        <w:rPr>
          <w:i/>
        </w:rPr>
        <w:t>с</w:t>
      </w:r>
      <w:r w:rsidR="009B6D16" w:rsidRPr="00633107">
        <w:rPr>
          <w:i/>
        </w:rPr>
        <w:t xml:space="preserve"> </w:t>
      </w:r>
      <w:r w:rsidRPr="00633107">
        <w:rPr>
          <w:i/>
        </w:rPr>
        <w:t>крупным</w:t>
      </w:r>
      <w:r w:rsidR="009B6D16" w:rsidRPr="00633107">
        <w:rPr>
          <w:i/>
        </w:rPr>
        <w:t xml:space="preserve"> </w:t>
      </w:r>
      <w:r w:rsidRPr="00633107">
        <w:rPr>
          <w:i/>
        </w:rPr>
        <w:t>сюрпризом.</w:t>
      </w:r>
      <w:r w:rsidR="009B6D16" w:rsidRPr="00633107">
        <w:rPr>
          <w:i/>
        </w:rPr>
        <w:t xml:space="preserve"> </w:t>
      </w:r>
      <w:r w:rsidRPr="00633107">
        <w:rPr>
          <w:i/>
        </w:rPr>
        <w:t>Об</w:t>
      </w:r>
      <w:r w:rsidR="009B6D16" w:rsidRPr="00633107">
        <w:rPr>
          <w:i/>
        </w:rPr>
        <w:t xml:space="preserve"> </w:t>
      </w:r>
      <w:r w:rsidRPr="00633107">
        <w:rPr>
          <w:i/>
        </w:rPr>
        <w:t>этом</w:t>
      </w:r>
      <w:r w:rsidR="009B6D16" w:rsidRPr="00633107">
        <w:rPr>
          <w:i/>
        </w:rPr>
        <w:t xml:space="preserve"> </w:t>
      </w:r>
      <w:r w:rsidRPr="00633107">
        <w:rPr>
          <w:i/>
        </w:rPr>
        <w:t>рассказал</w:t>
      </w:r>
      <w:r w:rsidR="009B6D16" w:rsidRPr="00633107">
        <w:rPr>
          <w:i/>
        </w:rPr>
        <w:t xml:space="preserve"> </w:t>
      </w:r>
      <w:r w:rsidRPr="00633107">
        <w:rPr>
          <w:i/>
        </w:rPr>
        <w:t>пенсионный</w:t>
      </w:r>
      <w:r w:rsidR="009B6D16" w:rsidRPr="00633107">
        <w:rPr>
          <w:i/>
        </w:rPr>
        <w:t xml:space="preserve"> </w:t>
      </w:r>
      <w:r w:rsidRPr="00633107">
        <w:rPr>
          <w:i/>
        </w:rPr>
        <w:t>эксперт</w:t>
      </w:r>
      <w:r w:rsidR="009B6D16" w:rsidRPr="00633107">
        <w:rPr>
          <w:i/>
        </w:rPr>
        <w:t xml:space="preserve"> </w:t>
      </w:r>
      <w:r w:rsidRPr="00633107">
        <w:rPr>
          <w:i/>
        </w:rPr>
        <w:t>Сергей</w:t>
      </w:r>
      <w:r w:rsidR="009B6D16" w:rsidRPr="00633107">
        <w:rPr>
          <w:i/>
        </w:rPr>
        <w:t xml:space="preserve"> </w:t>
      </w:r>
      <w:r w:rsidRPr="00633107">
        <w:rPr>
          <w:i/>
        </w:rPr>
        <w:t>Власов.</w:t>
      </w:r>
      <w:r w:rsidR="009B6D16" w:rsidRPr="00633107">
        <w:rPr>
          <w:i/>
        </w:rPr>
        <w:t xml:space="preserve"> </w:t>
      </w:r>
      <w:r w:rsidRPr="00633107">
        <w:rPr>
          <w:i/>
        </w:rPr>
        <w:t>По</w:t>
      </w:r>
      <w:r w:rsidR="009B6D16" w:rsidRPr="00633107">
        <w:rPr>
          <w:i/>
        </w:rPr>
        <w:t xml:space="preserve"> </w:t>
      </w:r>
      <w:r w:rsidRPr="00633107">
        <w:rPr>
          <w:i/>
        </w:rPr>
        <w:t>его</w:t>
      </w:r>
      <w:r w:rsidR="009B6D16" w:rsidRPr="00633107">
        <w:rPr>
          <w:i/>
        </w:rPr>
        <w:t xml:space="preserve"> </w:t>
      </w:r>
      <w:r w:rsidRPr="00633107">
        <w:rPr>
          <w:i/>
        </w:rPr>
        <w:t>словам,</w:t>
      </w:r>
      <w:r w:rsidR="009B6D16" w:rsidRPr="00633107">
        <w:rPr>
          <w:i/>
        </w:rPr>
        <w:t xml:space="preserve"> </w:t>
      </w:r>
      <w:r w:rsidRPr="00633107">
        <w:rPr>
          <w:i/>
        </w:rPr>
        <w:t>апрель</w:t>
      </w:r>
      <w:r w:rsidR="009B6D16" w:rsidRPr="00633107">
        <w:rPr>
          <w:i/>
        </w:rPr>
        <w:t xml:space="preserve"> </w:t>
      </w:r>
      <w:r w:rsidRPr="00633107">
        <w:rPr>
          <w:i/>
        </w:rPr>
        <w:t>станет</w:t>
      </w:r>
      <w:r w:rsidR="009B6D16" w:rsidRPr="00633107">
        <w:rPr>
          <w:i/>
        </w:rPr>
        <w:t xml:space="preserve"> </w:t>
      </w:r>
      <w:r w:rsidRPr="00633107">
        <w:rPr>
          <w:i/>
        </w:rPr>
        <w:t>особенным</w:t>
      </w:r>
      <w:r w:rsidR="009B6D16" w:rsidRPr="00633107">
        <w:rPr>
          <w:i/>
        </w:rPr>
        <w:t xml:space="preserve"> </w:t>
      </w:r>
      <w:r w:rsidRPr="00633107">
        <w:rPr>
          <w:i/>
        </w:rPr>
        <w:t>месяцем</w:t>
      </w:r>
      <w:r w:rsidR="009B6D16" w:rsidRPr="00633107">
        <w:rPr>
          <w:i/>
        </w:rPr>
        <w:t xml:space="preserve"> </w:t>
      </w:r>
      <w:r w:rsidRPr="00633107">
        <w:rPr>
          <w:i/>
        </w:rPr>
        <w:t>для</w:t>
      </w:r>
      <w:r w:rsidR="009B6D16" w:rsidRPr="00633107">
        <w:rPr>
          <w:i/>
        </w:rPr>
        <w:t xml:space="preserve"> </w:t>
      </w:r>
      <w:r w:rsidRPr="00633107">
        <w:rPr>
          <w:i/>
        </w:rPr>
        <w:t>большинства</w:t>
      </w:r>
      <w:r w:rsidR="009B6D16" w:rsidRPr="00633107">
        <w:rPr>
          <w:i/>
        </w:rPr>
        <w:t xml:space="preserve"> </w:t>
      </w:r>
      <w:r w:rsidRPr="00633107">
        <w:rPr>
          <w:i/>
        </w:rPr>
        <w:t>российских</w:t>
      </w:r>
      <w:r w:rsidR="009B6D16" w:rsidRPr="00633107">
        <w:rPr>
          <w:i/>
        </w:rPr>
        <w:t xml:space="preserve"> </w:t>
      </w:r>
      <w:r w:rsidRPr="00633107">
        <w:rPr>
          <w:i/>
        </w:rPr>
        <w:t>пенсионеров.</w:t>
      </w:r>
      <w:r w:rsidR="009B6D16" w:rsidRPr="00633107">
        <w:rPr>
          <w:i/>
        </w:rPr>
        <w:t xml:space="preserve"> </w:t>
      </w:r>
      <w:r w:rsidRPr="00633107">
        <w:rPr>
          <w:i/>
        </w:rPr>
        <w:t>Ведь</w:t>
      </w:r>
      <w:r w:rsidR="009B6D16" w:rsidRPr="00633107">
        <w:rPr>
          <w:i/>
        </w:rPr>
        <w:t xml:space="preserve"> </w:t>
      </w:r>
      <w:r w:rsidRPr="00633107">
        <w:rPr>
          <w:i/>
        </w:rPr>
        <w:t>в</w:t>
      </w:r>
      <w:r w:rsidR="009B6D16" w:rsidRPr="00633107">
        <w:rPr>
          <w:i/>
        </w:rPr>
        <w:t xml:space="preserve"> </w:t>
      </w:r>
      <w:r w:rsidRPr="00633107">
        <w:rPr>
          <w:i/>
        </w:rPr>
        <w:t>течение</w:t>
      </w:r>
      <w:r w:rsidR="009B6D16" w:rsidRPr="00633107">
        <w:rPr>
          <w:i/>
        </w:rPr>
        <w:t xml:space="preserve"> </w:t>
      </w:r>
      <w:r w:rsidRPr="00633107">
        <w:rPr>
          <w:i/>
        </w:rPr>
        <w:t>месяца</w:t>
      </w:r>
      <w:r w:rsidR="009B6D16" w:rsidRPr="00633107">
        <w:rPr>
          <w:i/>
        </w:rPr>
        <w:t xml:space="preserve"> </w:t>
      </w:r>
      <w:r w:rsidRPr="00633107">
        <w:rPr>
          <w:i/>
        </w:rPr>
        <w:t>гражданам</w:t>
      </w:r>
      <w:r w:rsidR="009B6D16" w:rsidRPr="00633107">
        <w:rPr>
          <w:i/>
        </w:rPr>
        <w:t xml:space="preserve"> </w:t>
      </w:r>
      <w:r w:rsidRPr="00633107">
        <w:rPr>
          <w:i/>
        </w:rPr>
        <w:t>будут</w:t>
      </w:r>
      <w:r w:rsidR="009B6D16" w:rsidRPr="00633107">
        <w:rPr>
          <w:i/>
        </w:rPr>
        <w:t xml:space="preserve"> </w:t>
      </w:r>
      <w:r w:rsidRPr="00633107">
        <w:rPr>
          <w:i/>
        </w:rPr>
        <w:t>начислены</w:t>
      </w:r>
      <w:r w:rsidR="009B6D16" w:rsidRPr="00633107">
        <w:rPr>
          <w:i/>
        </w:rPr>
        <w:t xml:space="preserve"> </w:t>
      </w:r>
      <w:r w:rsidRPr="00633107">
        <w:rPr>
          <w:i/>
        </w:rPr>
        <w:t>сразу</w:t>
      </w:r>
      <w:r w:rsidR="009B6D16" w:rsidRPr="00633107">
        <w:rPr>
          <w:i/>
        </w:rPr>
        <w:t xml:space="preserve"> </w:t>
      </w:r>
      <w:r w:rsidRPr="00633107">
        <w:rPr>
          <w:i/>
        </w:rPr>
        <w:t>две</w:t>
      </w:r>
      <w:r w:rsidR="009B6D16" w:rsidRPr="00633107">
        <w:rPr>
          <w:i/>
        </w:rPr>
        <w:t xml:space="preserve"> </w:t>
      </w:r>
      <w:r w:rsidRPr="00633107">
        <w:rPr>
          <w:i/>
        </w:rPr>
        <w:t>пенсионные</w:t>
      </w:r>
      <w:r w:rsidR="009B6D16" w:rsidRPr="00633107">
        <w:rPr>
          <w:i/>
        </w:rPr>
        <w:t xml:space="preserve"> </w:t>
      </w:r>
      <w:r w:rsidRPr="00633107">
        <w:rPr>
          <w:i/>
        </w:rPr>
        <w:t>выплаты.</w:t>
      </w:r>
      <w:r w:rsidR="009B6D16" w:rsidRPr="00633107">
        <w:rPr>
          <w:i/>
        </w:rPr>
        <w:t xml:space="preserve"> </w:t>
      </w:r>
      <w:r w:rsidRPr="00633107">
        <w:rPr>
          <w:i/>
        </w:rPr>
        <w:t>А</w:t>
      </w:r>
      <w:r w:rsidR="009B6D16" w:rsidRPr="00633107">
        <w:rPr>
          <w:i/>
        </w:rPr>
        <w:t xml:space="preserve"> </w:t>
      </w:r>
      <w:r w:rsidRPr="00633107">
        <w:rPr>
          <w:i/>
        </w:rPr>
        <w:t>произойдет</w:t>
      </w:r>
      <w:r w:rsidR="009B6D16" w:rsidRPr="00633107">
        <w:rPr>
          <w:i/>
        </w:rPr>
        <w:t xml:space="preserve"> </w:t>
      </w:r>
      <w:r w:rsidRPr="00633107">
        <w:rPr>
          <w:i/>
        </w:rPr>
        <w:t>это</w:t>
      </w:r>
      <w:r w:rsidR="009B6D16" w:rsidRPr="00633107">
        <w:rPr>
          <w:i/>
        </w:rPr>
        <w:t xml:space="preserve"> </w:t>
      </w:r>
      <w:r w:rsidRPr="00633107">
        <w:rPr>
          <w:i/>
        </w:rPr>
        <w:t>из-за</w:t>
      </w:r>
      <w:r w:rsidR="009B6D16" w:rsidRPr="00633107">
        <w:rPr>
          <w:i/>
        </w:rPr>
        <w:t xml:space="preserve"> </w:t>
      </w:r>
      <w:r w:rsidRPr="00633107">
        <w:rPr>
          <w:i/>
        </w:rPr>
        <w:t>значительных</w:t>
      </w:r>
      <w:r w:rsidR="009B6D16" w:rsidRPr="00633107">
        <w:rPr>
          <w:i/>
        </w:rPr>
        <w:t xml:space="preserve"> </w:t>
      </w:r>
      <w:r w:rsidRPr="00633107">
        <w:rPr>
          <w:i/>
        </w:rPr>
        <w:t>изменений</w:t>
      </w:r>
      <w:r w:rsidR="009B6D16" w:rsidRPr="00633107">
        <w:rPr>
          <w:i/>
        </w:rPr>
        <w:t xml:space="preserve"> </w:t>
      </w:r>
      <w:r w:rsidRPr="00633107">
        <w:rPr>
          <w:i/>
        </w:rPr>
        <w:t>в</w:t>
      </w:r>
      <w:r w:rsidR="009B6D16" w:rsidRPr="00633107">
        <w:rPr>
          <w:i/>
        </w:rPr>
        <w:t xml:space="preserve"> </w:t>
      </w:r>
      <w:r w:rsidRPr="00633107">
        <w:rPr>
          <w:i/>
        </w:rPr>
        <w:t>графике</w:t>
      </w:r>
      <w:r w:rsidR="009B6D16" w:rsidRPr="00633107">
        <w:rPr>
          <w:i/>
        </w:rPr>
        <w:t xml:space="preserve"> </w:t>
      </w:r>
      <w:r w:rsidRPr="00633107">
        <w:rPr>
          <w:i/>
        </w:rPr>
        <w:t>выдачи</w:t>
      </w:r>
      <w:r w:rsidR="009B6D16" w:rsidRPr="00633107">
        <w:rPr>
          <w:i/>
        </w:rPr>
        <w:t xml:space="preserve"> </w:t>
      </w:r>
      <w:r w:rsidRPr="00633107">
        <w:rPr>
          <w:i/>
        </w:rPr>
        <w:t>пенсий,</w:t>
      </w:r>
      <w:r w:rsidR="009B6D16" w:rsidRPr="00633107">
        <w:rPr>
          <w:i/>
        </w:rPr>
        <w:t xml:space="preserve"> </w:t>
      </w:r>
      <w:hyperlink w:anchor="А107" w:history="1">
        <w:r w:rsidRPr="00633107">
          <w:rPr>
            <w:rStyle w:val="a3"/>
            <w:i/>
          </w:rPr>
          <w:t>сообщает</w:t>
        </w:r>
        <w:r w:rsidR="009B6D16" w:rsidRPr="00633107">
          <w:rPr>
            <w:rStyle w:val="a3"/>
            <w:i/>
          </w:rPr>
          <w:t xml:space="preserve"> </w:t>
        </w:r>
        <w:r w:rsidRPr="00633107">
          <w:rPr>
            <w:rStyle w:val="a3"/>
            <w:i/>
          </w:rPr>
          <w:t>PRIMPRESS</w:t>
        </w:r>
      </w:hyperlink>
    </w:p>
    <w:p w:rsidR="00660B65" w:rsidRPr="00633107" w:rsidRDefault="00660B65" w:rsidP="00676D5F">
      <w:pPr>
        <w:jc w:val="center"/>
        <w:rPr>
          <w:rFonts w:ascii="Arial" w:hAnsi="Arial" w:cs="Arial"/>
          <w:b/>
          <w:sz w:val="32"/>
          <w:szCs w:val="32"/>
        </w:rPr>
      </w:pPr>
      <w:r w:rsidRPr="00633107">
        <w:rPr>
          <w:rFonts w:ascii="Arial" w:hAnsi="Arial" w:cs="Arial"/>
          <w:b/>
          <w:color w:val="984806"/>
          <w:sz w:val="32"/>
          <w:szCs w:val="32"/>
        </w:rPr>
        <w:t>Ц</w:t>
      </w:r>
      <w:r w:rsidRPr="00633107">
        <w:rPr>
          <w:rFonts w:ascii="Arial" w:hAnsi="Arial" w:cs="Arial"/>
          <w:b/>
          <w:sz w:val="32"/>
          <w:szCs w:val="32"/>
        </w:rPr>
        <w:t>итаты</w:t>
      </w:r>
      <w:r w:rsidR="009B6D16" w:rsidRPr="00633107">
        <w:rPr>
          <w:rFonts w:ascii="Arial" w:hAnsi="Arial" w:cs="Arial"/>
          <w:b/>
          <w:sz w:val="32"/>
          <w:szCs w:val="32"/>
        </w:rPr>
        <w:t xml:space="preserve"> </w:t>
      </w:r>
      <w:r w:rsidRPr="00633107">
        <w:rPr>
          <w:rFonts w:ascii="Arial" w:hAnsi="Arial" w:cs="Arial"/>
          <w:b/>
          <w:sz w:val="32"/>
          <w:szCs w:val="32"/>
        </w:rPr>
        <w:t>дня</w:t>
      </w:r>
    </w:p>
    <w:p w:rsidR="00C25C80" w:rsidRPr="00633107" w:rsidRDefault="00C25C80" w:rsidP="003B3BAA">
      <w:pPr>
        <w:numPr>
          <w:ilvl w:val="0"/>
          <w:numId w:val="27"/>
        </w:numPr>
        <w:rPr>
          <w:i/>
        </w:rPr>
      </w:pPr>
      <w:r w:rsidRPr="00633107">
        <w:rPr>
          <w:i/>
        </w:rPr>
        <w:t>Сергей</w:t>
      </w:r>
      <w:r w:rsidR="009B6D16" w:rsidRPr="00633107">
        <w:rPr>
          <w:i/>
        </w:rPr>
        <w:t xml:space="preserve"> </w:t>
      </w:r>
      <w:r w:rsidRPr="00633107">
        <w:rPr>
          <w:i/>
        </w:rPr>
        <w:t>Беляков,</w:t>
      </w:r>
      <w:r w:rsidR="009B6D16" w:rsidRPr="00633107">
        <w:rPr>
          <w:i/>
        </w:rPr>
        <w:t xml:space="preserve"> </w:t>
      </w:r>
      <w:r w:rsidRPr="00633107">
        <w:rPr>
          <w:i/>
        </w:rPr>
        <w:t>президент</w:t>
      </w:r>
      <w:r w:rsidR="009B6D16" w:rsidRPr="00633107">
        <w:rPr>
          <w:i/>
        </w:rPr>
        <w:t xml:space="preserve"> </w:t>
      </w:r>
      <w:r w:rsidRPr="00633107">
        <w:rPr>
          <w:i/>
        </w:rPr>
        <w:t>НАПФ:</w:t>
      </w:r>
      <w:r w:rsidR="009B6D16" w:rsidRPr="00633107">
        <w:rPr>
          <w:i/>
        </w:rPr>
        <w:t xml:space="preserve"> «</w:t>
      </w:r>
      <w:r w:rsidRPr="00633107">
        <w:rPr>
          <w:i/>
        </w:rPr>
        <w:t>Если</w:t>
      </w:r>
      <w:r w:rsidR="009B6D16" w:rsidRPr="00633107">
        <w:rPr>
          <w:i/>
        </w:rPr>
        <w:t xml:space="preserve"> </w:t>
      </w:r>
      <w:r w:rsidRPr="00633107">
        <w:rPr>
          <w:i/>
        </w:rPr>
        <w:t>внимательно</w:t>
      </w:r>
      <w:r w:rsidR="009B6D16" w:rsidRPr="00633107">
        <w:rPr>
          <w:i/>
        </w:rPr>
        <w:t xml:space="preserve"> </w:t>
      </w:r>
      <w:r w:rsidRPr="00633107">
        <w:rPr>
          <w:i/>
        </w:rPr>
        <w:t>изучить</w:t>
      </w:r>
      <w:r w:rsidR="009B6D16" w:rsidRPr="00633107">
        <w:rPr>
          <w:i/>
        </w:rPr>
        <w:t xml:space="preserve"> </w:t>
      </w:r>
      <w:r w:rsidRPr="00633107">
        <w:rPr>
          <w:i/>
        </w:rPr>
        <w:t>опыт</w:t>
      </w:r>
      <w:r w:rsidR="009B6D16" w:rsidRPr="00633107">
        <w:rPr>
          <w:i/>
        </w:rPr>
        <w:t xml:space="preserve"> </w:t>
      </w:r>
      <w:r w:rsidRPr="00633107">
        <w:rPr>
          <w:i/>
        </w:rPr>
        <w:t>стран</w:t>
      </w:r>
      <w:r w:rsidR="009B6D16" w:rsidRPr="00633107">
        <w:rPr>
          <w:i/>
        </w:rPr>
        <w:t xml:space="preserve"> </w:t>
      </w:r>
      <w:r w:rsidRPr="00633107">
        <w:rPr>
          <w:i/>
        </w:rPr>
        <w:t>с</w:t>
      </w:r>
      <w:r w:rsidR="009B6D16" w:rsidRPr="00633107">
        <w:rPr>
          <w:i/>
        </w:rPr>
        <w:t xml:space="preserve"> </w:t>
      </w:r>
      <w:r w:rsidRPr="00633107">
        <w:rPr>
          <w:i/>
        </w:rPr>
        <w:t>развитыми</w:t>
      </w:r>
      <w:r w:rsidR="009B6D16" w:rsidRPr="00633107">
        <w:rPr>
          <w:i/>
        </w:rPr>
        <w:t xml:space="preserve"> </w:t>
      </w:r>
      <w:r w:rsidRPr="00633107">
        <w:rPr>
          <w:i/>
        </w:rPr>
        <w:t>пенсионными</w:t>
      </w:r>
      <w:r w:rsidR="009B6D16" w:rsidRPr="00633107">
        <w:rPr>
          <w:i/>
        </w:rPr>
        <w:t xml:space="preserve"> </w:t>
      </w:r>
      <w:r w:rsidRPr="00633107">
        <w:rPr>
          <w:i/>
        </w:rPr>
        <w:t>системами,</w:t>
      </w:r>
      <w:r w:rsidR="009B6D16" w:rsidRPr="00633107">
        <w:rPr>
          <w:i/>
        </w:rPr>
        <w:t xml:space="preserve"> </w:t>
      </w:r>
      <w:r w:rsidRPr="00633107">
        <w:rPr>
          <w:i/>
        </w:rPr>
        <w:t>то</w:t>
      </w:r>
      <w:r w:rsidR="009B6D16" w:rsidRPr="00633107">
        <w:rPr>
          <w:i/>
        </w:rPr>
        <w:t xml:space="preserve"> </w:t>
      </w:r>
      <w:r w:rsidRPr="00633107">
        <w:rPr>
          <w:i/>
        </w:rPr>
        <w:t>можно</w:t>
      </w:r>
      <w:r w:rsidR="009B6D16" w:rsidRPr="00633107">
        <w:rPr>
          <w:i/>
        </w:rPr>
        <w:t xml:space="preserve"> </w:t>
      </w:r>
      <w:r w:rsidRPr="00633107">
        <w:rPr>
          <w:i/>
        </w:rPr>
        <w:t>наблюдать</w:t>
      </w:r>
      <w:r w:rsidR="009B6D16" w:rsidRPr="00633107">
        <w:rPr>
          <w:i/>
        </w:rPr>
        <w:t xml:space="preserve"> </w:t>
      </w:r>
      <w:r w:rsidRPr="00633107">
        <w:rPr>
          <w:i/>
        </w:rPr>
        <w:t>картину,</w:t>
      </w:r>
      <w:r w:rsidR="009B6D16" w:rsidRPr="00633107">
        <w:rPr>
          <w:i/>
        </w:rPr>
        <w:t xml:space="preserve"> </w:t>
      </w:r>
      <w:r w:rsidRPr="00633107">
        <w:rPr>
          <w:i/>
        </w:rPr>
        <w:t>при</w:t>
      </w:r>
      <w:r w:rsidR="009B6D16" w:rsidRPr="00633107">
        <w:rPr>
          <w:i/>
        </w:rPr>
        <w:t xml:space="preserve"> </w:t>
      </w:r>
      <w:r w:rsidRPr="00633107">
        <w:rPr>
          <w:i/>
        </w:rPr>
        <w:t>которой</w:t>
      </w:r>
      <w:r w:rsidR="009B6D16" w:rsidRPr="00633107">
        <w:rPr>
          <w:i/>
        </w:rPr>
        <w:t xml:space="preserve"> </w:t>
      </w:r>
      <w:r w:rsidRPr="00633107">
        <w:rPr>
          <w:i/>
        </w:rPr>
        <w:t>существенная</w:t>
      </w:r>
      <w:r w:rsidR="009B6D16" w:rsidRPr="00633107">
        <w:rPr>
          <w:i/>
        </w:rPr>
        <w:t xml:space="preserve"> </w:t>
      </w:r>
      <w:r w:rsidRPr="00633107">
        <w:rPr>
          <w:i/>
        </w:rPr>
        <w:t>доля</w:t>
      </w:r>
      <w:r w:rsidR="009B6D16" w:rsidRPr="00633107">
        <w:rPr>
          <w:i/>
        </w:rPr>
        <w:t xml:space="preserve"> </w:t>
      </w:r>
      <w:r w:rsidRPr="00633107">
        <w:rPr>
          <w:i/>
        </w:rPr>
        <w:t>от</w:t>
      </w:r>
      <w:r w:rsidR="009B6D16" w:rsidRPr="00633107">
        <w:rPr>
          <w:i/>
        </w:rPr>
        <w:t xml:space="preserve"> </w:t>
      </w:r>
      <w:r w:rsidRPr="00633107">
        <w:rPr>
          <w:i/>
        </w:rPr>
        <w:t>суммы</w:t>
      </w:r>
      <w:r w:rsidR="009B6D16" w:rsidRPr="00633107">
        <w:rPr>
          <w:i/>
        </w:rPr>
        <w:t xml:space="preserve"> </w:t>
      </w:r>
      <w:r w:rsidRPr="00633107">
        <w:rPr>
          <w:i/>
        </w:rPr>
        <w:t>будущей</w:t>
      </w:r>
      <w:r w:rsidR="009B6D16" w:rsidRPr="00633107">
        <w:rPr>
          <w:i/>
        </w:rPr>
        <w:t xml:space="preserve"> </w:t>
      </w:r>
      <w:r w:rsidRPr="00633107">
        <w:rPr>
          <w:i/>
        </w:rPr>
        <w:t>пенсии</w:t>
      </w:r>
      <w:r w:rsidR="009B6D16" w:rsidRPr="00633107">
        <w:rPr>
          <w:i/>
        </w:rPr>
        <w:t xml:space="preserve"> </w:t>
      </w:r>
      <w:r w:rsidRPr="00633107">
        <w:rPr>
          <w:i/>
        </w:rPr>
        <w:t>формируется</w:t>
      </w:r>
      <w:r w:rsidR="009B6D16" w:rsidRPr="00633107">
        <w:rPr>
          <w:i/>
        </w:rPr>
        <w:t xml:space="preserve"> </w:t>
      </w:r>
      <w:r w:rsidRPr="00633107">
        <w:rPr>
          <w:i/>
        </w:rPr>
        <w:t>работниками</w:t>
      </w:r>
      <w:r w:rsidR="009B6D16" w:rsidRPr="00633107">
        <w:rPr>
          <w:i/>
        </w:rPr>
        <w:t xml:space="preserve"> </w:t>
      </w:r>
      <w:r w:rsidRPr="00633107">
        <w:rPr>
          <w:i/>
        </w:rPr>
        <w:t>самостоятельно.</w:t>
      </w:r>
      <w:r w:rsidR="009B6D16" w:rsidRPr="00633107">
        <w:rPr>
          <w:i/>
        </w:rPr>
        <w:t xml:space="preserve"> </w:t>
      </w:r>
      <w:r w:rsidRPr="00633107">
        <w:rPr>
          <w:i/>
        </w:rPr>
        <w:t>Молодым</w:t>
      </w:r>
      <w:r w:rsidR="009B6D16" w:rsidRPr="00633107">
        <w:rPr>
          <w:i/>
        </w:rPr>
        <w:t xml:space="preserve"> </w:t>
      </w:r>
      <w:r w:rsidRPr="00633107">
        <w:rPr>
          <w:i/>
        </w:rPr>
        <w:t>людям</w:t>
      </w:r>
      <w:r w:rsidR="009B6D16" w:rsidRPr="00633107">
        <w:rPr>
          <w:i/>
        </w:rPr>
        <w:t xml:space="preserve"> </w:t>
      </w:r>
      <w:r w:rsidRPr="00633107">
        <w:rPr>
          <w:i/>
        </w:rPr>
        <w:t>уже</w:t>
      </w:r>
      <w:r w:rsidR="009B6D16" w:rsidRPr="00633107">
        <w:rPr>
          <w:i/>
        </w:rPr>
        <w:t xml:space="preserve"> </w:t>
      </w:r>
      <w:r w:rsidRPr="00633107">
        <w:rPr>
          <w:i/>
        </w:rPr>
        <w:t>на</w:t>
      </w:r>
      <w:r w:rsidR="009B6D16" w:rsidRPr="00633107">
        <w:rPr>
          <w:i/>
        </w:rPr>
        <w:t xml:space="preserve"> </w:t>
      </w:r>
      <w:r w:rsidRPr="00633107">
        <w:rPr>
          <w:i/>
        </w:rPr>
        <w:t>пороге</w:t>
      </w:r>
      <w:r w:rsidR="009B6D16" w:rsidRPr="00633107">
        <w:rPr>
          <w:i/>
        </w:rPr>
        <w:t xml:space="preserve"> </w:t>
      </w:r>
      <w:r w:rsidRPr="00633107">
        <w:rPr>
          <w:i/>
        </w:rPr>
        <w:t>начала</w:t>
      </w:r>
      <w:r w:rsidR="009B6D16" w:rsidRPr="00633107">
        <w:rPr>
          <w:i/>
        </w:rPr>
        <w:t xml:space="preserve"> </w:t>
      </w:r>
      <w:r w:rsidRPr="00633107">
        <w:rPr>
          <w:i/>
        </w:rPr>
        <w:t>своей</w:t>
      </w:r>
      <w:r w:rsidR="009B6D16" w:rsidRPr="00633107">
        <w:rPr>
          <w:i/>
        </w:rPr>
        <w:t xml:space="preserve"> </w:t>
      </w:r>
      <w:r w:rsidRPr="00633107">
        <w:rPr>
          <w:i/>
        </w:rPr>
        <w:t>трудовой</w:t>
      </w:r>
      <w:r w:rsidR="009B6D16" w:rsidRPr="00633107">
        <w:rPr>
          <w:i/>
        </w:rPr>
        <w:t xml:space="preserve"> </w:t>
      </w:r>
      <w:r w:rsidRPr="00633107">
        <w:rPr>
          <w:i/>
        </w:rPr>
        <w:t>жизни</w:t>
      </w:r>
      <w:r w:rsidR="009B6D16" w:rsidRPr="00633107">
        <w:rPr>
          <w:i/>
        </w:rPr>
        <w:t xml:space="preserve"> </w:t>
      </w:r>
      <w:r w:rsidRPr="00633107">
        <w:rPr>
          <w:i/>
        </w:rPr>
        <w:t>нужно</w:t>
      </w:r>
      <w:r w:rsidR="009B6D16" w:rsidRPr="00633107">
        <w:rPr>
          <w:i/>
        </w:rPr>
        <w:t xml:space="preserve"> </w:t>
      </w:r>
      <w:r w:rsidRPr="00633107">
        <w:rPr>
          <w:i/>
        </w:rPr>
        <w:t>формировать</w:t>
      </w:r>
      <w:r w:rsidR="009B6D16" w:rsidRPr="00633107">
        <w:rPr>
          <w:i/>
        </w:rPr>
        <w:t xml:space="preserve"> </w:t>
      </w:r>
      <w:r w:rsidRPr="00633107">
        <w:rPr>
          <w:i/>
        </w:rPr>
        <w:t>будущую</w:t>
      </w:r>
      <w:r w:rsidR="009B6D16" w:rsidRPr="00633107">
        <w:rPr>
          <w:i/>
        </w:rPr>
        <w:t xml:space="preserve"> </w:t>
      </w:r>
      <w:r w:rsidRPr="00633107">
        <w:rPr>
          <w:i/>
        </w:rPr>
        <w:t>пенсию</w:t>
      </w:r>
      <w:r w:rsidR="009B6D16" w:rsidRPr="00633107">
        <w:rPr>
          <w:i/>
        </w:rPr>
        <w:t xml:space="preserve"> </w:t>
      </w:r>
      <w:r w:rsidRPr="00633107">
        <w:rPr>
          <w:i/>
        </w:rPr>
        <w:t>и</w:t>
      </w:r>
      <w:r w:rsidR="009B6D16" w:rsidRPr="00633107">
        <w:rPr>
          <w:i/>
        </w:rPr>
        <w:t xml:space="preserve"> </w:t>
      </w:r>
      <w:r w:rsidRPr="00633107">
        <w:rPr>
          <w:i/>
        </w:rPr>
        <w:t>влиять</w:t>
      </w:r>
      <w:r w:rsidR="009B6D16" w:rsidRPr="00633107">
        <w:rPr>
          <w:i/>
        </w:rPr>
        <w:t xml:space="preserve"> </w:t>
      </w:r>
      <w:r w:rsidRPr="00633107">
        <w:rPr>
          <w:i/>
        </w:rPr>
        <w:t>на</w:t>
      </w:r>
      <w:r w:rsidR="009B6D16" w:rsidRPr="00633107">
        <w:rPr>
          <w:i/>
        </w:rPr>
        <w:t xml:space="preserve"> </w:t>
      </w:r>
      <w:r w:rsidRPr="00633107">
        <w:rPr>
          <w:i/>
        </w:rPr>
        <w:t>ее</w:t>
      </w:r>
      <w:r w:rsidR="009B6D16" w:rsidRPr="00633107">
        <w:rPr>
          <w:i/>
        </w:rPr>
        <w:t xml:space="preserve"> </w:t>
      </w:r>
      <w:r w:rsidRPr="00633107">
        <w:rPr>
          <w:i/>
        </w:rPr>
        <w:t>размер.</w:t>
      </w:r>
      <w:r w:rsidR="009B6D16" w:rsidRPr="00633107">
        <w:rPr>
          <w:i/>
        </w:rPr>
        <w:t xml:space="preserve"> </w:t>
      </w:r>
      <w:r w:rsidRPr="00633107">
        <w:rPr>
          <w:i/>
        </w:rPr>
        <w:t>Нужно</w:t>
      </w:r>
      <w:r w:rsidR="009B6D16" w:rsidRPr="00633107">
        <w:rPr>
          <w:i/>
        </w:rPr>
        <w:t xml:space="preserve"> </w:t>
      </w:r>
      <w:r w:rsidRPr="00633107">
        <w:rPr>
          <w:i/>
        </w:rPr>
        <w:t>выработать</w:t>
      </w:r>
      <w:r w:rsidR="009B6D16" w:rsidRPr="00633107">
        <w:rPr>
          <w:i/>
        </w:rPr>
        <w:t xml:space="preserve"> </w:t>
      </w:r>
      <w:r w:rsidRPr="00633107">
        <w:rPr>
          <w:i/>
        </w:rPr>
        <w:t>привычку</w:t>
      </w:r>
      <w:r w:rsidR="009B6D16" w:rsidRPr="00633107">
        <w:rPr>
          <w:i/>
        </w:rPr>
        <w:t xml:space="preserve"> </w:t>
      </w:r>
      <w:r w:rsidRPr="00633107">
        <w:rPr>
          <w:i/>
        </w:rPr>
        <w:t>делать</w:t>
      </w:r>
      <w:r w:rsidR="009B6D16" w:rsidRPr="00633107">
        <w:rPr>
          <w:i/>
        </w:rPr>
        <w:t xml:space="preserve"> </w:t>
      </w:r>
      <w:r w:rsidRPr="00633107">
        <w:rPr>
          <w:i/>
        </w:rPr>
        <w:t>долгосрочные</w:t>
      </w:r>
      <w:r w:rsidR="009B6D16" w:rsidRPr="00633107">
        <w:rPr>
          <w:i/>
        </w:rPr>
        <w:t xml:space="preserve"> </w:t>
      </w:r>
      <w:r w:rsidRPr="00633107">
        <w:rPr>
          <w:i/>
        </w:rPr>
        <w:t>сбережения,</w:t>
      </w:r>
      <w:r w:rsidR="009B6D16" w:rsidRPr="00633107">
        <w:rPr>
          <w:i/>
        </w:rPr>
        <w:t xml:space="preserve"> </w:t>
      </w:r>
      <w:r w:rsidRPr="00633107">
        <w:rPr>
          <w:i/>
        </w:rPr>
        <w:t>а</w:t>
      </w:r>
      <w:r w:rsidR="009B6D16" w:rsidRPr="00633107">
        <w:rPr>
          <w:i/>
        </w:rPr>
        <w:t xml:space="preserve"> </w:t>
      </w:r>
      <w:r w:rsidRPr="00633107">
        <w:rPr>
          <w:i/>
        </w:rPr>
        <w:t>не</w:t>
      </w:r>
      <w:r w:rsidR="009B6D16" w:rsidRPr="00633107">
        <w:rPr>
          <w:i/>
        </w:rPr>
        <w:t xml:space="preserve"> </w:t>
      </w:r>
      <w:r w:rsidRPr="00633107">
        <w:rPr>
          <w:i/>
        </w:rPr>
        <w:t>только</w:t>
      </w:r>
      <w:r w:rsidR="009B6D16" w:rsidRPr="00633107">
        <w:rPr>
          <w:i/>
        </w:rPr>
        <w:t xml:space="preserve"> </w:t>
      </w:r>
      <w:r w:rsidRPr="00633107">
        <w:rPr>
          <w:i/>
        </w:rPr>
        <w:t>инвестировать</w:t>
      </w:r>
      <w:r w:rsidR="009B6D16" w:rsidRPr="00633107">
        <w:rPr>
          <w:i/>
        </w:rPr>
        <w:t xml:space="preserve"> </w:t>
      </w:r>
      <w:r w:rsidRPr="00633107">
        <w:rPr>
          <w:i/>
        </w:rPr>
        <w:t>на</w:t>
      </w:r>
      <w:r w:rsidR="009B6D16" w:rsidRPr="00633107">
        <w:rPr>
          <w:i/>
        </w:rPr>
        <w:t xml:space="preserve"> </w:t>
      </w:r>
      <w:r w:rsidRPr="00633107">
        <w:rPr>
          <w:i/>
        </w:rPr>
        <w:t>короткие</w:t>
      </w:r>
      <w:r w:rsidR="009B6D16" w:rsidRPr="00633107">
        <w:rPr>
          <w:i/>
        </w:rPr>
        <w:t xml:space="preserve"> </w:t>
      </w:r>
      <w:r w:rsidRPr="00633107">
        <w:rPr>
          <w:i/>
        </w:rPr>
        <w:t>сроки:</w:t>
      </w:r>
      <w:r w:rsidR="009B6D16" w:rsidRPr="00633107">
        <w:rPr>
          <w:i/>
        </w:rPr>
        <w:t xml:space="preserve"> </w:t>
      </w:r>
      <w:r w:rsidRPr="00633107">
        <w:rPr>
          <w:i/>
        </w:rPr>
        <w:t>сегодня</w:t>
      </w:r>
      <w:r w:rsidR="009B6D16" w:rsidRPr="00633107">
        <w:rPr>
          <w:i/>
        </w:rPr>
        <w:t xml:space="preserve"> </w:t>
      </w:r>
      <w:r w:rsidRPr="00633107">
        <w:rPr>
          <w:i/>
        </w:rPr>
        <w:t>у</w:t>
      </w:r>
      <w:r w:rsidR="009B6D16" w:rsidRPr="00633107">
        <w:rPr>
          <w:i/>
        </w:rPr>
        <w:t xml:space="preserve"> </w:t>
      </w:r>
      <w:r w:rsidRPr="00633107">
        <w:rPr>
          <w:i/>
        </w:rPr>
        <w:t>большинства</w:t>
      </w:r>
      <w:r w:rsidR="009B6D16" w:rsidRPr="00633107">
        <w:rPr>
          <w:i/>
        </w:rPr>
        <w:t xml:space="preserve"> </w:t>
      </w:r>
      <w:r w:rsidRPr="00633107">
        <w:rPr>
          <w:i/>
        </w:rPr>
        <w:t>наших</w:t>
      </w:r>
      <w:r w:rsidR="009B6D16" w:rsidRPr="00633107">
        <w:rPr>
          <w:i/>
        </w:rPr>
        <w:t xml:space="preserve"> </w:t>
      </w:r>
      <w:r w:rsidRPr="00633107">
        <w:rPr>
          <w:i/>
        </w:rPr>
        <w:t>граждан</w:t>
      </w:r>
      <w:r w:rsidR="009B6D16" w:rsidRPr="00633107">
        <w:rPr>
          <w:i/>
        </w:rPr>
        <w:t xml:space="preserve"> </w:t>
      </w:r>
      <w:r w:rsidRPr="00633107">
        <w:rPr>
          <w:i/>
        </w:rPr>
        <w:t>отсутствует</w:t>
      </w:r>
      <w:r w:rsidR="009B6D16" w:rsidRPr="00633107">
        <w:rPr>
          <w:i/>
        </w:rPr>
        <w:t xml:space="preserve"> </w:t>
      </w:r>
      <w:r w:rsidRPr="00633107">
        <w:rPr>
          <w:i/>
        </w:rPr>
        <w:t>культура</w:t>
      </w:r>
      <w:r w:rsidR="009B6D16" w:rsidRPr="00633107">
        <w:rPr>
          <w:i/>
        </w:rPr>
        <w:t xml:space="preserve"> </w:t>
      </w:r>
      <w:r w:rsidRPr="00633107">
        <w:rPr>
          <w:i/>
        </w:rPr>
        <w:t>долгосрочных</w:t>
      </w:r>
      <w:r w:rsidR="009B6D16" w:rsidRPr="00633107">
        <w:rPr>
          <w:i/>
        </w:rPr>
        <w:t xml:space="preserve"> </w:t>
      </w:r>
      <w:r w:rsidRPr="00633107">
        <w:rPr>
          <w:i/>
        </w:rPr>
        <w:t>сбережений.</w:t>
      </w:r>
      <w:r w:rsidR="009B6D16" w:rsidRPr="00633107">
        <w:rPr>
          <w:i/>
        </w:rPr>
        <w:t xml:space="preserve"> </w:t>
      </w:r>
      <w:r w:rsidRPr="00633107">
        <w:rPr>
          <w:i/>
        </w:rPr>
        <w:t>При</w:t>
      </w:r>
      <w:r w:rsidR="009B6D16" w:rsidRPr="00633107">
        <w:rPr>
          <w:i/>
        </w:rPr>
        <w:t xml:space="preserve"> </w:t>
      </w:r>
      <w:r w:rsidRPr="00633107">
        <w:rPr>
          <w:i/>
        </w:rPr>
        <w:t>этом</w:t>
      </w:r>
      <w:r w:rsidR="009B6D16" w:rsidRPr="00633107">
        <w:rPr>
          <w:i/>
        </w:rPr>
        <w:t xml:space="preserve"> </w:t>
      </w:r>
      <w:r w:rsidRPr="00633107">
        <w:rPr>
          <w:i/>
        </w:rPr>
        <w:t>высок</w:t>
      </w:r>
      <w:r w:rsidR="009B6D16" w:rsidRPr="00633107">
        <w:rPr>
          <w:i/>
        </w:rPr>
        <w:t xml:space="preserve"> </w:t>
      </w:r>
      <w:r w:rsidRPr="00633107">
        <w:rPr>
          <w:i/>
        </w:rPr>
        <w:t>уровень</w:t>
      </w:r>
      <w:r w:rsidR="009B6D16" w:rsidRPr="00633107">
        <w:rPr>
          <w:i/>
        </w:rPr>
        <w:t xml:space="preserve"> </w:t>
      </w:r>
      <w:r w:rsidRPr="00633107">
        <w:rPr>
          <w:i/>
        </w:rPr>
        <w:t>ожиданий</w:t>
      </w:r>
      <w:r w:rsidR="009B6D16" w:rsidRPr="00633107">
        <w:rPr>
          <w:i/>
        </w:rPr>
        <w:t xml:space="preserve"> </w:t>
      </w:r>
      <w:r w:rsidRPr="00633107">
        <w:rPr>
          <w:i/>
        </w:rPr>
        <w:t>поддержки</w:t>
      </w:r>
      <w:r w:rsidR="009B6D16" w:rsidRPr="00633107">
        <w:rPr>
          <w:i/>
        </w:rPr>
        <w:t xml:space="preserve"> </w:t>
      </w:r>
      <w:r w:rsidRPr="00633107">
        <w:rPr>
          <w:i/>
        </w:rPr>
        <w:t>от</w:t>
      </w:r>
      <w:r w:rsidR="009B6D16" w:rsidRPr="00633107">
        <w:rPr>
          <w:i/>
        </w:rPr>
        <w:t xml:space="preserve"> </w:t>
      </w:r>
      <w:r w:rsidRPr="00633107">
        <w:rPr>
          <w:i/>
        </w:rPr>
        <w:t>государства,</w:t>
      </w:r>
      <w:r w:rsidR="009B6D16" w:rsidRPr="00633107">
        <w:rPr>
          <w:i/>
        </w:rPr>
        <w:t xml:space="preserve"> </w:t>
      </w:r>
      <w:r w:rsidRPr="00633107">
        <w:rPr>
          <w:i/>
        </w:rPr>
        <w:t>который</w:t>
      </w:r>
      <w:r w:rsidR="009B6D16" w:rsidRPr="00633107">
        <w:rPr>
          <w:i/>
        </w:rPr>
        <w:t xml:space="preserve"> </w:t>
      </w:r>
      <w:r w:rsidRPr="00633107">
        <w:rPr>
          <w:i/>
        </w:rPr>
        <w:t>демотивирует</w:t>
      </w:r>
      <w:r w:rsidR="009B6D16" w:rsidRPr="00633107">
        <w:rPr>
          <w:i/>
        </w:rPr>
        <w:t xml:space="preserve"> </w:t>
      </w:r>
      <w:r w:rsidRPr="00633107">
        <w:rPr>
          <w:i/>
        </w:rPr>
        <w:t>самостоятельно</w:t>
      </w:r>
      <w:r w:rsidR="009B6D16" w:rsidRPr="00633107">
        <w:rPr>
          <w:i/>
        </w:rPr>
        <w:t xml:space="preserve"> </w:t>
      </w:r>
      <w:r w:rsidRPr="00633107">
        <w:rPr>
          <w:i/>
        </w:rPr>
        <w:t>накапливать</w:t>
      </w:r>
      <w:r w:rsidR="009B6D16" w:rsidRPr="00633107">
        <w:rPr>
          <w:i/>
        </w:rPr>
        <w:t>»</w:t>
      </w:r>
    </w:p>
    <w:p w:rsidR="00676D5F" w:rsidRPr="00633107" w:rsidRDefault="00DD6CDA" w:rsidP="003B3BAA">
      <w:pPr>
        <w:numPr>
          <w:ilvl w:val="0"/>
          <w:numId w:val="27"/>
        </w:numPr>
        <w:rPr>
          <w:i/>
        </w:rPr>
      </w:pPr>
      <w:r w:rsidRPr="00633107">
        <w:rPr>
          <w:i/>
        </w:rPr>
        <w:t>Рауф</w:t>
      </w:r>
      <w:r w:rsidR="009B6D16" w:rsidRPr="00633107">
        <w:rPr>
          <w:i/>
        </w:rPr>
        <w:t xml:space="preserve"> </w:t>
      </w:r>
      <w:r w:rsidRPr="00633107">
        <w:rPr>
          <w:i/>
        </w:rPr>
        <w:t>Тугов,</w:t>
      </w:r>
      <w:r w:rsidR="009B6D16" w:rsidRPr="00633107">
        <w:rPr>
          <w:i/>
        </w:rPr>
        <w:t xml:space="preserve"> </w:t>
      </w:r>
      <w:r w:rsidRPr="00633107">
        <w:rPr>
          <w:i/>
        </w:rPr>
        <w:t>заместитель</w:t>
      </w:r>
      <w:r w:rsidR="009B6D16" w:rsidRPr="00633107">
        <w:rPr>
          <w:i/>
        </w:rPr>
        <w:t xml:space="preserve"> </w:t>
      </w:r>
      <w:r w:rsidRPr="00633107">
        <w:rPr>
          <w:i/>
        </w:rPr>
        <w:t>управляющего</w:t>
      </w:r>
      <w:r w:rsidR="009B6D16" w:rsidRPr="00633107">
        <w:rPr>
          <w:i/>
        </w:rPr>
        <w:t xml:space="preserve"> </w:t>
      </w:r>
      <w:r w:rsidRPr="00633107">
        <w:rPr>
          <w:i/>
        </w:rPr>
        <w:t>Отделением</w:t>
      </w:r>
      <w:r w:rsidR="009B6D16" w:rsidRPr="00633107">
        <w:rPr>
          <w:i/>
        </w:rPr>
        <w:t xml:space="preserve"> </w:t>
      </w:r>
      <w:r w:rsidRPr="00633107">
        <w:rPr>
          <w:i/>
        </w:rPr>
        <w:t>Банка</w:t>
      </w:r>
      <w:r w:rsidR="009B6D16" w:rsidRPr="00633107">
        <w:rPr>
          <w:i/>
        </w:rPr>
        <w:t xml:space="preserve"> </w:t>
      </w:r>
      <w:r w:rsidRPr="00633107">
        <w:rPr>
          <w:i/>
        </w:rPr>
        <w:t>России</w:t>
      </w:r>
      <w:r w:rsidR="009B6D16" w:rsidRPr="00633107">
        <w:rPr>
          <w:i/>
        </w:rPr>
        <w:t xml:space="preserve"> </w:t>
      </w:r>
      <w:r w:rsidRPr="00633107">
        <w:rPr>
          <w:i/>
        </w:rPr>
        <w:t>по</w:t>
      </w:r>
      <w:r w:rsidR="009B6D16" w:rsidRPr="00633107">
        <w:rPr>
          <w:i/>
        </w:rPr>
        <w:t xml:space="preserve"> </w:t>
      </w:r>
      <w:r w:rsidRPr="00633107">
        <w:rPr>
          <w:i/>
        </w:rPr>
        <w:t>Карачаево-Черкесии:</w:t>
      </w:r>
      <w:r w:rsidR="009B6D16" w:rsidRPr="00633107">
        <w:rPr>
          <w:i/>
        </w:rPr>
        <w:t xml:space="preserve"> «</w:t>
      </w:r>
      <w:r w:rsidRPr="00633107">
        <w:rPr>
          <w:i/>
        </w:rPr>
        <w:t>Программа</w:t>
      </w:r>
      <w:r w:rsidR="009B6D16" w:rsidRPr="00633107">
        <w:rPr>
          <w:i/>
        </w:rPr>
        <w:t xml:space="preserve"> </w:t>
      </w:r>
      <w:r w:rsidRPr="00633107">
        <w:rPr>
          <w:i/>
        </w:rPr>
        <w:t>долгосрочных</w:t>
      </w:r>
      <w:r w:rsidR="009B6D16" w:rsidRPr="00633107">
        <w:rPr>
          <w:i/>
        </w:rPr>
        <w:t xml:space="preserve"> </w:t>
      </w:r>
      <w:r w:rsidRPr="00633107">
        <w:rPr>
          <w:i/>
        </w:rPr>
        <w:t>сбережений</w:t>
      </w:r>
      <w:r w:rsidR="009B6D16" w:rsidRPr="00633107">
        <w:rPr>
          <w:i/>
        </w:rPr>
        <w:t xml:space="preserve"> </w:t>
      </w:r>
      <w:r w:rsidRPr="00633107">
        <w:rPr>
          <w:i/>
        </w:rPr>
        <w:t>(ПДС)</w:t>
      </w:r>
      <w:r w:rsidR="009B6D16" w:rsidRPr="00633107">
        <w:rPr>
          <w:i/>
        </w:rPr>
        <w:t xml:space="preserve"> </w:t>
      </w:r>
      <w:r w:rsidRPr="00633107">
        <w:rPr>
          <w:i/>
        </w:rPr>
        <w:t>позволит</w:t>
      </w:r>
      <w:r w:rsidR="009B6D16" w:rsidRPr="00633107">
        <w:rPr>
          <w:i/>
        </w:rPr>
        <w:t xml:space="preserve"> </w:t>
      </w:r>
      <w:r w:rsidRPr="00633107">
        <w:rPr>
          <w:i/>
        </w:rPr>
        <w:t>гражданам</w:t>
      </w:r>
      <w:r w:rsidR="009B6D16" w:rsidRPr="00633107">
        <w:rPr>
          <w:i/>
        </w:rPr>
        <w:t xml:space="preserve"> </w:t>
      </w:r>
      <w:r w:rsidRPr="00633107">
        <w:rPr>
          <w:i/>
        </w:rPr>
        <w:t>в</w:t>
      </w:r>
      <w:r w:rsidR="009B6D16" w:rsidRPr="00633107">
        <w:rPr>
          <w:i/>
        </w:rPr>
        <w:t xml:space="preserve"> </w:t>
      </w:r>
      <w:r w:rsidRPr="00633107">
        <w:rPr>
          <w:i/>
        </w:rPr>
        <w:t>простой</w:t>
      </w:r>
      <w:r w:rsidR="009B6D16" w:rsidRPr="00633107">
        <w:rPr>
          <w:i/>
        </w:rPr>
        <w:t xml:space="preserve"> </w:t>
      </w:r>
      <w:r w:rsidRPr="00633107">
        <w:rPr>
          <w:i/>
        </w:rPr>
        <w:t>и</w:t>
      </w:r>
      <w:r w:rsidR="009B6D16" w:rsidRPr="00633107">
        <w:rPr>
          <w:i/>
        </w:rPr>
        <w:t xml:space="preserve"> </w:t>
      </w:r>
      <w:r w:rsidRPr="00633107">
        <w:rPr>
          <w:i/>
        </w:rPr>
        <w:t>удобной</w:t>
      </w:r>
      <w:r w:rsidR="009B6D16" w:rsidRPr="00633107">
        <w:rPr>
          <w:i/>
        </w:rPr>
        <w:t xml:space="preserve"> </w:t>
      </w:r>
      <w:r w:rsidRPr="00633107">
        <w:rPr>
          <w:i/>
        </w:rPr>
        <w:t>форме</w:t>
      </w:r>
      <w:r w:rsidR="009B6D16" w:rsidRPr="00633107">
        <w:rPr>
          <w:i/>
        </w:rPr>
        <w:t xml:space="preserve"> </w:t>
      </w:r>
      <w:r w:rsidRPr="00633107">
        <w:rPr>
          <w:i/>
        </w:rPr>
        <w:t>копить,</w:t>
      </w:r>
      <w:r w:rsidR="009B6D16" w:rsidRPr="00633107">
        <w:rPr>
          <w:i/>
        </w:rPr>
        <w:t xml:space="preserve"> </w:t>
      </w:r>
      <w:r w:rsidRPr="00633107">
        <w:rPr>
          <w:i/>
        </w:rPr>
        <w:t>чтобы</w:t>
      </w:r>
      <w:r w:rsidR="009B6D16" w:rsidRPr="00633107">
        <w:rPr>
          <w:i/>
        </w:rPr>
        <w:t xml:space="preserve"> </w:t>
      </w:r>
      <w:r w:rsidRPr="00633107">
        <w:rPr>
          <w:i/>
        </w:rPr>
        <w:t>получать</w:t>
      </w:r>
      <w:r w:rsidR="009B6D16" w:rsidRPr="00633107">
        <w:rPr>
          <w:i/>
        </w:rPr>
        <w:t xml:space="preserve"> </w:t>
      </w:r>
      <w:r w:rsidRPr="00633107">
        <w:rPr>
          <w:i/>
        </w:rPr>
        <w:t>дополнительный</w:t>
      </w:r>
      <w:r w:rsidR="009B6D16" w:rsidRPr="00633107">
        <w:rPr>
          <w:i/>
        </w:rPr>
        <w:t xml:space="preserve"> </w:t>
      </w:r>
      <w:r w:rsidRPr="00633107">
        <w:rPr>
          <w:i/>
        </w:rPr>
        <w:t>доход</w:t>
      </w:r>
      <w:r w:rsidR="009B6D16" w:rsidRPr="00633107">
        <w:rPr>
          <w:i/>
        </w:rPr>
        <w:t xml:space="preserve"> </w:t>
      </w:r>
      <w:r w:rsidRPr="00633107">
        <w:rPr>
          <w:i/>
        </w:rPr>
        <w:t>в</w:t>
      </w:r>
      <w:r w:rsidR="009B6D16" w:rsidRPr="00633107">
        <w:rPr>
          <w:i/>
        </w:rPr>
        <w:t xml:space="preserve"> </w:t>
      </w:r>
      <w:r w:rsidRPr="00633107">
        <w:rPr>
          <w:i/>
        </w:rPr>
        <w:t>будущем,</w:t>
      </w:r>
      <w:r w:rsidR="009B6D16" w:rsidRPr="00633107">
        <w:rPr>
          <w:i/>
        </w:rPr>
        <w:t xml:space="preserve"> </w:t>
      </w:r>
      <w:r w:rsidRPr="00633107">
        <w:rPr>
          <w:i/>
        </w:rPr>
        <w:t>или</w:t>
      </w:r>
      <w:r w:rsidR="009B6D16" w:rsidRPr="00633107">
        <w:rPr>
          <w:i/>
        </w:rPr>
        <w:t xml:space="preserve"> </w:t>
      </w:r>
      <w:r w:rsidRPr="00633107">
        <w:rPr>
          <w:i/>
        </w:rPr>
        <w:t>создать</w:t>
      </w:r>
      <w:r w:rsidR="009B6D16" w:rsidRPr="00633107">
        <w:rPr>
          <w:i/>
        </w:rPr>
        <w:t xml:space="preserve"> </w:t>
      </w:r>
      <w:r w:rsidRPr="00633107">
        <w:rPr>
          <w:i/>
        </w:rPr>
        <w:t>подушку</w:t>
      </w:r>
      <w:r w:rsidR="009B6D16" w:rsidRPr="00633107">
        <w:rPr>
          <w:i/>
        </w:rPr>
        <w:t xml:space="preserve"> </w:t>
      </w:r>
      <w:r w:rsidRPr="00633107">
        <w:rPr>
          <w:i/>
        </w:rPr>
        <w:t>безопасности</w:t>
      </w:r>
      <w:r w:rsidR="009B6D16" w:rsidRPr="00633107">
        <w:rPr>
          <w:i/>
        </w:rPr>
        <w:t xml:space="preserve"> </w:t>
      </w:r>
      <w:r w:rsidRPr="00633107">
        <w:rPr>
          <w:i/>
        </w:rPr>
        <w:t>на</w:t>
      </w:r>
      <w:r w:rsidR="009B6D16" w:rsidRPr="00633107">
        <w:rPr>
          <w:i/>
        </w:rPr>
        <w:t xml:space="preserve"> </w:t>
      </w:r>
      <w:r w:rsidRPr="00633107">
        <w:rPr>
          <w:i/>
        </w:rPr>
        <w:t>случай</w:t>
      </w:r>
      <w:r w:rsidR="009B6D16" w:rsidRPr="00633107">
        <w:rPr>
          <w:i/>
        </w:rPr>
        <w:t xml:space="preserve"> </w:t>
      </w:r>
      <w:r w:rsidRPr="00633107">
        <w:rPr>
          <w:i/>
        </w:rPr>
        <w:t>особых</w:t>
      </w:r>
      <w:r w:rsidR="009B6D16" w:rsidRPr="00633107">
        <w:rPr>
          <w:i/>
        </w:rPr>
        <w:t xml:space="preserve"> </w:t>
      </w:r>
      <w:r w:rsidRPr="00633107">
        <w:rPr>
          <w:i/>
        </w:rPr>
        <w:t>жизненных</w:t>
      </w:r>
      <w:r w:rsidR="009B6D16" w:rsidRPr="00633107">
        <w:rPr>
          <w:i/>
        </w:rPr>
        <w:t xml:space="preserve"> </w:t>
      </w:r>
      <w:r w:rsidRPr="00633107">
        <w:rPr>
          <w:i/>
        </w:rPr>
        <w:t>ситуаций.</w:t>
      </w:r>
      <w:r w:rsidR="009B6D16" w:rsidRPr="00633107">
        <w:rPr>
          <w:i/>
        </w:rPr>
        <w:t xml:space="preserve"> </w:t>
      </w:r>
      <w:r w:rsidRPr="00633107">
        <w:rPr>
          <w:i/>
        </w:rPr>
        <w:t>Для</w:t>
      </w:r>
      <w:r w:rsidR="009B6D16" w:rsidRPr="00633107">
        <w:rPr>
          <w:i/>
        </w:rPr>
        <w:t xml:space="preserve"> </w:t>
      </w:r>
      <w:r w:rsidRPr="00633107">
        <w:rPr>
          <w:i/>
        </w:rPr>
        <w:t>участия</w:t>
      </w:r>
      <w:r w:rsidR="009B6D16" w:rsidRPr="00633107">
        <w:rPr>
          <w:i/>
        </w:rPr>
        <w:t xml:space="preserve"> </w:t>
      </w:r>
      <w:r w:rsidRPr="00633107">
        <w:rPr>
          <w:i/>
        </w:rPr>
        <w:t>в</w:t>
      </w:r>
      <w:r w:rsidR="009B6D16" w:rsidRPr="00633107">
        <w:rPr>
          <w:i/>
        </w:rPr>
        <w:t xml:space="preserve"> </w:t>
      </w:r>
      <w:r w:rsidRPr="00633107">
        <w:rPr>
          <w:i/>
        </w:rPr>
        <w:t>программе</w:t>
      </w:r>
      <w:r w:rsidR="009B6D16" w:rsidRPr="00633107">
        <w:rPr>
          <w:i/>
        </w:rPr>
        <w:t xml:space="preserve"> </w:t>
      </w:r>
      <w:r w:rsidRPr="00633107">
        <w:rPr>
          <w:i/>
        </w:rPr>
        <w:t>нужно</w:t>
      </w:r>
      <w:r w:rsidR="009B6D16" w:rsidRPr="00633107">
        <w:rPr>
          <w:i/>
        </w:rPr>
        <w:t xml:space="preserve"> </w:t>
      </w:r>
      <w:r w:rsidRPr="00633107">
        <w:rPr>
          <w:i/>
        </w:rPr>
        <w:t>заключить</w:t>
      </w:r>
      <w:r w:rsidR="009B6D16" w:rsidRPr="00633107">
        <w:rPr>
          <w:i/>
        </w:rPr>
        <w:t xml:space="preserve"> </w:t>
      </w:r>
      <w:r w:rsidRPr="00633107">
        <w:rPr>
          <w:i/>
        </w:rPr>
        <w:t>договор</w:t>
      </w:r>
      <w:r w:rsidR="009B6D16" w:rsidRPr="00633107">
        <w:rPr>
          <w:i/>
        </w:rPr>
        <w:t xml:space="preserve"> </w:t>
      </w:r>
      <w:r w:rsidRPr="00633107">
        <w:rPr>
          <w:i/>
        </w:rPr>
        <w:t>с</w:t>
      </w:r>
      <w:r w:rsidR="009B6D16" w:rsidRPr="00633107">
        <w:rPr>
          <w:i/>
        </w:rPr>
        <w:t xml:space="preserve"> </w:t>
      </w:r>
      <w:r w:rsidRPr="00633107">
        <w:rPr>
          <w:i/>
        </w:rPr>
        <w:t>негосударственным</w:t>
      </w:r>
      <w:r w:rsidR="009B6D16" w:rsidRPr="00633107">
        <w:rPr>
          <w:i/>
        </w:rPr>
        <w:t xml:space="preserve"> </w:t>
      </w:r>
      <w:r w:rsidRPr="00633107">
        <w:rPr>
          <w:i/>
        </w:rPr>
        <w:t>пенсионным</w:t>
      </w:r>
      <w:r w:rsidR="009B6D16" w:rsidRPr="00633107">
        <w:rPr>
          <w:i/>
        </w:rPr>
        <w:t xml:space="preserve"> </w:t>
      </w:r>
      <w:r w:rsidRPr="00633107">
        <w:rPr>
          <w:i/>
        </w:rPr>
        <w:t>фондом</w:t>
      </w:r>
      <w:r w:rsidR="009B6D16" w:rsidRPr="00633107">
        <w:rPr>
          <w:i/>
        </w:rPr>
        <w:t xml:space="preserve"> </w:t>
      </w:r>
      <w:r w:rsidRPr="00633107">
        <w:rPr>
          <w:i/>
        </w:rPr>
        <w:t>(НПФ)</w:t>
      </w:r>
      <w:r w:rsidR="009B6D16" w:rsidRPr="00633107">
        <w:rPr>
          <w:i/>
        </w:rPr>
        <w:t xml:space="preserve"> </w:t>
      </w:r>
      <w:r w:rsidRPr="00633107">
        <w:rPr>
          <w:i/>
        </w:rPr>
        <w:t>и</w:t>
      </w:r>
      <w:r w:rsidR="009B6D16" w:rsidRPr="00633107">
        <w:rPr>
          <w:i/>
        </w:rPr>
        <w:t xml:space="preserve"> </w:t>
      </w:r>
      <w:r w:rsidRPr="00633107">
        <w:rPr>
          <w:i/>
        </w:rPr>
        <w:t>отчислять</w:t>
      </w:r>
      <w:r w:rsidR="009B6D16" w:rsidRPr="00633107">
        <w:rPr>
          <w:i/>
        </w:rPr>
        <w:t xml:space="preserve"> </w:t>
      </w:r>
      <w:r w:rsidRPr="00633107">
        <w:rPr>
          <w:i/>
        </w:rPr>
        <w:t>туда</w:t>
      </w:r>
      <w:r w:rsidR="009B6D16" w:rsidRPr="00633107">
        <w:rPr>
          <w:i/>
        </w:rPr>
        <w:t xml:space="preserve"> </w:t>
      </w:r>
      <w:r w:rsidRPr="00633107">
        <w:rPr>
          <w:i/>
        </w:rPr>
        <w:t>взносы.</w:t>
      </w:r>
      <w:r w:rsidR="009B6D16" w:rsidRPr="00633107">
        <w:rPr>
          <w:i/>
        </w:rPr>
        <w:t xml:space="preserve"> </w:t>
      </w:r>
      <w:r w:rsidRPr="00633107">
        <w:rPr>
          <w:i/>
        </w:rPr>
        <w:t>Фонд</w:t>
      </w:r>
      <w:r w:rsidR="009B6D16" w:rsidRPr="00633107">
        <w:rPr>
          <w:i/>
        </w:rPr>
        <w:t xml:space="preserve"> </w:t>
      </w:r>
      <w:r w:rsidRPr="00633107">
        <w:rPr>
          <w:i/>
        </w:rPr>
        <w:t>эти</w:t>
      </w:r>
      <w:r w:rsidR="009B6D16" w:rsidRPr="00633107">
        <w:rPr>
          <w:i/>
        </w:rPr>
        <w:t xml:space="preserve"> </w:t>
      </w:r>
      <w:r w:rsidRPr="00633107">
        <w:rPr>
          <w:i/>
        </w:rPr>
        <w:t>деньги</w:t>
      </w:r>
      <w:r w:rsidR="009B6D16" w:rsidRPr="00633107">
        <w:rPr>
          <w:i/>
        </w:rPr>
        <w:t xml:space="preserve"> </w:t>
      </w:r>
      <w:r w:rsidRPr="00633107">
        <w:rPr>
          <w:i/>
        </w:rPr>
        <w:t>будет</w:t>
      </w:r>
      <w:r w:rsidR="009B6D16" w:rsidRPr="00633107">
        <w:rPr>
          <w:i/>
        </w:rPr>
        <w:t xml:space="preserve"> </w:t>
      </w:r>
      <w:r w:rsidRPr="00633107">
        <w:rPr>
          <w:i/>
        </w:rPr>
        <w:t>инвестировать</w:t>
      </w:r>
      <w:r w:rsidR="009B6D16" w:rsidRPr="00633107">
        <w:rPr>
          <w:i/>
        </w:rPr>
        <w:t xml:space="preserve"> </w:t>
      </w:r>
      <w:r w:rsidRPr="00633107">
        <w:rPr>
          <w:i/>
        </w:rPr>
        <w:t>в</w:t>
      </w:r>
      <w:r w:rsidR="009B6D16" w:rsidRPr="00633107">
        <w:rPr>
          <w:i/>
        </w:rPr>
        <w:t xml:space="preserve"> </w:t>
      </w:r>
      <w:r w:rsidRPr="00633107">
        <w:rPr>
          <w:i/>
        </w:rPr>
        <w:t>государственные</w:t>
      </w:r>
      <w:r w:rsidR="009B6D16" w:rsidRPr="00633107">
        <w:rPr>
          <w:i/>
        </w:rPr>
        <w:t xml:space="preserve"> </w:t>
      </w:r>
      <w:r w:rsidRPr="00633107">
        <w:rPr>
          <w:i/>
        </w:rPr>
        <w:t>ценные</w:t>
      </w:r>
      <w:r w:rsidR="009B6D16" w:rsidRPr="00633107">
        <w:rPr>
          <w:i/>
        </w:rPr>
        <w:t xml:space="preserve"> </w:t>
      </w:r>
      <w:r w:rsidRPr="00633107">
        <w:rPr>
          <w:i/>
        </w:rPr>
        <w:t>бумаги,</w:t>
      </w:r>
      <w:r w:rsidR="009B6D16" w:rsidRPr="00633107">
        <w:rPr>
          <w:i/>
        </w:rPr>
        <w:t xml:space="preserve"> </w:t>
      </w:r>
      <w:r w:rsidRPr="00633107">
        <w:rPr>
          <w:i/>
        </w:rPr>
        <w:t>корпоративные</w:t>
      </w:r>
      <w:r w:rsidR="009B6D16" w:rsidRPr="00633107">
        <w:rPr>
          <w:i/>
        </w:rPr>
        <w:t xml:space="preserve"> </w:t>
      </w:r>
      <w:r w:rsidRPr="00633107">
        <w:rPr>
          <w:i/>
        </w:rPr>
        <w:t>облигации,</w:t>
      </w:r>
      <w:r w:rsidR="009B6D16" w:rsidRPr="00633107">
        <w:rPr>
          <w:i/>
        </w:rPr>
        <w:t xml:space="preserve"> </w:t>
      </w:r>
      <w:r w:rsidRPr="00633107">
        <w:rPr>
          <w:i/>
        </w:rPr>
        <w:t>акции</w:t>
      </w:r>
      <w:r w:rsidR="009B6D16" w:rsidRPr="00633107">
        <w:rPr>
          <w:i/>
        </w:rPr>
        <w:t xml:space="preserve"> </w:t>
      </w:r>
      <w:r w:rsidRPr="00633107">
        <w:rPr>
          <w:i/>
        </w:rPr>
        <w:t>и</w:t>
      </w:r>
      <w:r w:rsidR="009B6D16" w:rsidRPr="00633107">
        <w:rPr>
          <w:i/>
        </w:rPr>
        <w:t xml:space="preserve"> </w:t>
      </w:r>
      <w:r w:rsidRPr="00633107">
        <w:rPr>
          <w:i/>
        </w:rPr>
        <w:t>другие</w:t>
      </w:r>
      <w:r w:rsidR="009B6D16" w:rsidRPr="00633107">
        <w:rPr>
          <w:i/>
        </w:rPr>
        <w:t xml:space="preserve"> </w:t>
      </w:r>
      <w:r w:rsidRPr="00633107">
        <w:rPr>
          <w:i/>
        </w:rPr>
        <w:t>финансовые</w:t>
      </w:r>
      <w:r w:rsidR="009B6D16" w:rsidRPr="00633107">
        <w:rPr>
          <w:i/>
        </w:rPr>
        <w:t xml:space="preserve"> </w:t>
      </w:r>
      <w:r w:rsidRPr="00633107">
        <w:rPr>
          <w:i/>
        </w:rPr>
        <w:t>инструменты.</w:t>
      </w:r>
      <w:r w:rsidR="009B6D16" w:rsidRPr="00633107">
        <w:rPr>
          <w:i/>
        </w:rPr>
        <w:t xml:space="preserve"> </w:t>
      </w:r>
      <w:r w:rsidRPr="00633107">
        <w:rPr>
          <w:i/>
        </w:rPr>
        <w:t>Государство</w:t>
      </w:r>
      <w:r w:rsidR="009B6D16" w:rsidRPr="00633107">
        <w:rPr>
          <w:i/>
        </w:rPr>
        <w:t xml:space="preserve"> </w:t>
      </w:r>
      <w:r w:rsidRPr="00633107">
        <w:rPr>
          <w:i/>
        </w:rPr>
        <w:t>со</w:t>
      </w:r>
      <w:r w:rsidR="009B6D16" w:rsidRPr="00633107">
        <w:rPr>
          <w:i/>
        </w:rPr>
        <w:t xml:space="preserve"> </w:t>
      </w:r>
      <w:r w:rsidRPr="00633107">
        <w:rPr>
          <w:i/>
        </w:rPr>
        <w:t>своей</w:t>
      </w:r>
      <w:r w:rsidR="009B6D16" w:rsidRPr="00633107">
        <w:rPr>
          <w:i/>
        </w:rPr>
        <w:t xml:space="preserve"> </w:t>
      </w:r>
      <w:r w:rsidRPr="00633107">
        <w:rPr>
          <w:i/>
        </w:rPr>
        <w:t>стороны</w:t>
      </w:r>
      <w:r w:rsidR="009B6D16" w:rsidRPr="00633107">
        <w:rPr>
          <w:i/>
        </w:rPr>
        <w:t xml:space="preserve"> </w:t>
      </w:r>
      <w:r w:rsidRPr="00633107">
        <w:rPr>
          <w:i/>
        </w:rPr>
        <w:t>также</w:t>
      </w:r>
      <w:r w:rsidR="009B6D16" w:rsidRPr="00633107">
        <w:rPr>
          <w:i/>
        </w:rPr>
        <w:t xml:space="preserve"> </w:t>
      </w:r>
      <w:r w:rsidRPr="00633107">
        <w:rPr>
          <w:i/>
        </w:rPr>
        <w:t>станет</w:t>
      </w:r>
      <w:r w:rsidR="009B6D16" w:rsidRPr="00633107">
        <w:rPr>
          <w:i/>
        </w:rPr>
        <w:t xml:space="preserve"> </w:t>
      </w:r>
      <w:r w:rsidRPr="00633107">
        <w:rPr>
          <w:i/>
        </w:rPr>
        <w:t>пополнять</w:t>
      </w:r>
      <w:r w:rsidR="009B6D16" w:rsidRPr="00633107">
        <w:rPr>
          <w:i/>
        </w:rPr>
        <w:t xml:space="preserve"> </w:t>
      </w:r>
      <w:r w:rsidRPr="00633107">
        <w:rPr>
          <w:i/>
        </w:rPr>
        <w:t>эти</w:t>
      </w:r>
      <w:r w:rsidR="009B6D16" w:rsidRPr="00633107">
        <w:rPr>
          <w:i/>
        </w:rPr>
        <w:t xml:space="preserve"> </w:t>
      </w:r>
      <w:r w:rsidRPr="00633107">
        <w:rPr>
          <w:i/>
        </w:rPr>
        <w:t>счета.</w:t>
      </w:r>
      <w:r w:rsidR="009B6D16" w:rsidRPr="00633107">
        <w:rPr>
          <w:i/>
        </w:rPr>
        <w:t xml:space="preserve"> </w:t>
      </w:r>
      <w:r w:rsidRPr="00633107">
        <w:rPr>
          <w:i/>
        </w:rPr>
        <w:t>Начать</w:t>
      </w:r>
      <w:r w:rsidR="009B6D16" w:rsidRPr="00633107">
        <w:rPr>
          <w:i/>
        </w:rPr>
        <w:t xml:space="preserve"> </w:t>
      </w:r>
      <w:r w:rsidRPr="00633107">
        <w:rPr>
          <w:i/>
        </w:rPr>
        <w:t>получать</w:t>
      </w:r>
      <w:r w:rsidR="009B6D16" w:rsidRPr="00633107">
        <w:rPr>
          <w:i/>
        </w:rPr>
        <w:t xml:space="preserve"> </w:t>
      </w:r>
      <w:r w:rsidRPr="00633107">
        <w:rPr>
          <w:i/>
        </w:rPr>
        <w:t>ежемесячные</w:t>
      </w:r>
      <w:r w:rsidR="009B6D16" w:rsidRPr="00633107">
        <w:rPr>
          <w:i/>
        </w:rPr>
        <w:t xml:space="preserve"> </w:t>
      </w:r>
      <w:r w:rsidRPr="00633107">
        <w:rPr>
          <w:i/>
        </w:rPr>
        <w:t>выплаты</w:t>
      </w:r>
      <w:r w:rsidR="009B6D16" w:rsidRPr="00633107">
        <w:rPr>
          <w:i/>
        </w:rPr>
        <w:t xml:space="preserve"> </w:t>
      </w:r>
      <w:r w:rsidRPr="00633107">
        <w:rPr>
          <w:i/>
        </w:rPr>
        <w:t>от</w:t>
      </w:r>
      <w:r w:rsidR="009B6D16" w:rsidRPr="00633107">
        <w:rPr>
          <w:i/>
        </w:rPr>
        <w:t xml:space="preserve"> </w:t>
      </w:r>
      <w:r w:rsidRPr="00633107">
        <w:rPr>
          <w:i/>
        </w:rPr>
        <w:t>НПФ</w:t>
      </w:r>
      <w:r w:rsidR="009B6D16" w:rsidRPr="00633107">
        <w:rPr>
          <w:i/>
        </w:rPr>
        <w:t xml:space="preserve"> </w:t>
      </w:r>
      <w:r w:rsidRPr="00633107">
        <w:rPr>
          <w:i/>
        </w:rPr>
        <w:t>можно</w:t>
      </w:r>
      <w:r w:rsidR="009B6D16" w:rsidRPr="00633107">
        <w:rPr>
          <w:i/>
        </w:rPr>
        <w:t xml:space="preserve"> </w:t>
      </w:r>
      <w:r w:rsidRPr="00633107">
        <w:rPr>
          <w:i/>
        </w:rPr>
        <w:t>будет</w:t>
      </w:r>
      <w:r w:rsidR="009B6D16" w:rsidRPr="00633107">
        <w:rPr>
          <w:i/>
        </w:rPr>
        <w:t xml:space="preserve"> </w:t>
      </w:r>
      <w:r w:rsidRPr="00633107">
        <w:rPr>
          <w:i/>
        </w:rPr>
        <w:t>через</w:t>
      </w:r>
      <w:r w:rsidR="009B6D16" w:rsidRPr="00633107">
        <w:rPr>
          <w:i/>
        </w:rPr>
        <w:t xml:space="preserve"> </w:t>
      </w:r>
      <w:r w:rsidRPr="00633107">
        <w:rPr>
          <w:i/>
        </w:rPr>
        <w:t>15</w:t>
      </w:r>
      <w:r w:rsidR="009B6D16" w:rsidRPr="00633107">
        <w:rPr>
          <w:i/>
        </w:rPr>
        <w:t xml:space="preserve"> </w:t>
      </w:r>
      <w:r w:rsidRPr="00633107">
        <w:rPr>
          <w:i/>
        </w:rPr>
        <w:t>лет</w:t>
      </w:r>
      <w:r w:rsidR="009B6D16" w:rsidRPr="00633107">
        <w:rPr>
          <w:i/>
        </w:rPr>
        <w:t xml:space="preserve"> </w:t>
      </w:r>
      <w:r w:rsidRPr="00633107">
        <w:rPr>
          <w:i/>
        </w:rPr>
        <w:t>с</w:t>
      </w:r>
      <w:r w:rsidR="009B6D16" w:rsidRPr="00633107">
        <w:rPr>
          <w:i/>
        </w:rPr>
        <w:t xml:space="preserve"> </w:t>
      </w:r>
      <w:r w:rsidRPr="00633107">
        <w:rPr>
          <w:i/>
        </w:rPr>
        <w:t>момента</w:t>
      </w:r>
      <w:r w:rsidR="009B6D16" w:rsidRPr="00633107">
        <w:rPr>
          <w:i/>
        </w:rPr>
        <w:t xml:space="preserve"> </w:t>
      </w:r>
      <w:r w:rsidRPr="00633107">
        <w:rPr>
          <w:i/>
        </w:rPr>
        <w:t>заключения</w:t>
      </w:r>
      <w:r w:rsidR="009B6D16" w:rsidRPr="00633107">
        <w:rPr>
          <w:i/>
        </w:rPr>
        <w:t xml:space="preserve"> </w:t>
      </w:r>
      <w:r w:rsidRPr="00633107">
        <w:rPr>
          <w:i/>
        </w:rPr>
        <w:t>договора</w:t>
      </w:r>
      <w:r w:rsidR="009B6D16" w:rsidRPr="00633107">
        <w:rPr>
          <w:i/>
        </w:rPr>
        <w:t xml:space="preserve"> </w:t>
      </w:r>
      <w:r w:rsidRPr="00633107">
        <w:rPr>
          <w:i/>
        </w:rPr>
        <w:t>либо</w:t>
      </w:r>
      <w:r w:rsidR="009B6D16" w:rsidRPr="00633107">
        <w:rPr>
          <w:i/>
        </w:rPr>
        <w:t xml:space="preserve"> </w:t>
      </w:r>
      <w:r w:rsidRPr="00633107">
        <w:rPr>
          <w:i/>
        </w:rPr>
        <w:t>с</w:t>
      </w:r>
      <w:r w:rsidR="009B6D16" w:rsidRPr="00633107">
        <w:rPr>
          <w:i/>
        </w:rPr>
        <w:t xml:space="preserve"> </w:t>
      </w:r>
      <w:r w:rsidRPr="00633107">
        <w:rPr>
          <w:i/>
        </w:rPr>
        <w:t>55</w:t>
      </w:r>
      <w:r w:rsidR="009B6D16" w:rsidRPr="00633107">
        <w:rPr>
          <w:i/>
        </w:rPr>
        <w:t xml:space="preserve"> </w:t>
      </w:r>
      <w:r w:rsidRPr="00633107">
        <w:rPr>
          <w:i/>
        </w:rPr>
        <w:t>лет</w:t>
      </w:r>
      <w:r w:rsidR="009B6D16" w:rsidRPr="00633107">
        <w:rPr>
          <w:i/>
        </w:rPr>
        <w:t xml:space="preserve"> </w:t>
      </w:r>
      <w:r w:rsidRPr="00633107">
        <w:rPr>
          <w:i/>
        </w:rPr>
        <w:t>для</w:t>
      </w:r>
      <w:r w:rsidR="009B6D16" w:rsidRPr="00633107">
        <w:rPr>
          <w:i/>
        </w:rPr>
        <w:t xml:space="preserve"> </w:t>
      </w:r>
      <w:r w:rsidRPr="00633107">
        <w:rPr>
          <w:i/>
        </w:rPr>
        <w:t>женщин,</w:t>
      </w:r>
      <w:r w:rsidR="009B6D16" w:rsidRPr="00633107">
        <w:rPr>
          <w:i/>
        </w:rPr>
        <w:t xml:space="preserve"> </w:t>
      </w:r>
      <w:r w:rsidRPr="00633107">
        <w:rPr>
          <w:i/>
        </w:rPr>
        <w:t>с</w:t>
      </w:r>
      <w:r w:rsidR="009B6D16" w:rsidRPr="00633107">
        <w:rPr>
          <w:i/>
        </w:rPr>
        <w:t xml:space="preserve"> </w:t>
      </w:r>
      <w:r w:rsidRPr="00633107">
        <w:rPr>
          <w:i/>
        </w:rPr>
        <w:t>60</w:t>
      </w:r>
      <w:r w:rsidR="009B6D16" w:rsidRPr="00633107">
        <w:rPr>
          <w:i/>
        </w:rPr>
        <w:t xml:space="preserve"> - </w:t>
      </w:r>
      <w:r w:rsidRPr="00633107">
        <w:rPr>
          <w:i/>
        </w:rPr>
        <w:t>для</w:t>
      </w:r>
      <w:r w:rsidR="009B6D16" w:rsidRPr="00633107">
        <w:rPr>
          <w:i/>
        </w:rPr>
        <w:t xml:space="preserve"> </w:t>
      </w:r>
      <w:r w:rsidRPr="00633107">
        <w:rPr>
          <w:i/>
        </w:rPr>
        <w:t>мужчин</w:t>
      </w:r>
      <w:r w:rsidR="009B6D16" w:rsidRPr="00633107">
        <w:rPr>
          <w:i/>
        </w:rPr>
        <w:t>»</w:t>
      </w:r>
    </w:p>
    <w:p w:rsidR="00A0290C" w:rsidRPr="0063310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33107">
        <w:rPr>
          <w:u w:val="single"/>
        </w:rPr>
        <w:lastRenderedPageBreak/>
        <w:t>ОГЛАВЛЕНИЕ</w:t>
      </w:r>
    </w:p>
    <w:p w:rsidR="00A64AC0" w:rsidRPr="001B6295" w:rsidRDefault="00F823B3">
      <w:pPr>
        <w:pStyle w:val="12"/>
        <w:tabs>
          <w:tab w:val="right" w:leader="dot" w:pos="9061"/>
        </w:tabs>
        <w:rPr>
          <w:rFonts w:ascii="Calibri" w:hAnsi="Calibri"/>
          <w:b w:val="0"/>
          <w:noProof/>
          <w:sz w:val="22"/>
          <w:szCs w:val="22"/>
        </w:rPr>
      </w:pPr>
      <w:r w:rsidRPr="00633107">
        <w:rPr>
          <w:caps/>
        </w:rPr>
        <w:fldChar w:fldCharType="begin"/>
      </w:r>
      <w:r w:rsidR="00310633" w:rsidRPr="00633107">
        <w:rPr>
          <w:caps/>
        </w:rPr>
        <w:instrText xml:space="preserve"> TOC \o "1-5" \h \z \u </w:instrText>
      </w:r>
      <w:r w:rsidRPr="00633107">
        <w:rPr>
          <w:caps/>
        </w:rPr>
        <w:fldChar w:fldCharType="separate"/>
      </w:r>
      <w:hyperlink w:anchor="_Toc161640399" w:history="1">
        <w:r w:rsidR="00A64AC0" w:rsidRPr="00A53273">
          <w:rPr>
            <w:rStyle w:val="a3"/>
            <w:noProof/>
          </w:rPr>
          <w:t>Темы</w:t>
        </w:r>
        <w:r w:rsidR="00A64AC0" w:rsidRPr="00A53273">
          <w:rPr>
            <w:rStyle w:val="a3"/>
            <w:rFonts w:ascii="Arial Rounded MT Bold" w:hAnsi="Arial Rounded MT Bold"/>
            <w:noProof/>
          </w:rPr>
          <w:t xml:space="preserve"> </w:t>
        </w:r>
        <w:r w:rsidR="00A64AC0" w:rsidRPr="00A53273">
          <w:rPr>
            <w:rStyle w:val="a3"/>
            <w:noProof/>
          </w:rPr>
          <w:t>дня</w:t>
        </w:r>
        <w:r w:rsidR="00A64AC0">
          <w:rPr>
            <w:noProof/>
            <w:webHidden/>
          </w:rPr>
          <w:tab/>
        </w:r>
        <w:r w:rsidR="00A64AC0">
          <w:rPr>
            <w:noProof/>
            <w:webHidden/>
          </w:rPr>
          <w:fldChar w:fldCharType="begin"/>
        </w:r>
        <w:r w:rsidR="00A64AC0">
          <w:rPr>
            <w:noProof/>
            <w:webHidden/>
          </w:rPr>
          <w:instrText xml:space="preserve"> PAGEREF _Toc161640399 \h </w:instrText>
        </w:r>
        <w:r w:rsidR="00A64AC0">
          <w:rPr>
            <w:noProof/>
            <w:webHidden/>
          </w:rPr>
        </w:r>
        <w:r w:rsidR="00A64AC0">
          <w:rPr>
            <w:noProof/>
            <w:webHidden/>
          </w:rPr>
          <w:fldChar w:fldCharType="separate"/>
        </w:r>
        <w:r w:rsidR="00A64AC0">
          <w:rPr>
            <w:noProof/>
            <w:webHidden/>
          </w:rPr>
          <w:t>2</w:t>
        </w:r>
        <w:r w:rsidR="00A64AC0">
          <w:rPr>
            <w:noProof/>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00" w:history="1">
        <w:r w:rsidRPr="00A53273">
          <w:rPr>
            <w:rStyle w:val="a3"/>
            <w:noProof/>
          </w:rPr>
          <w:t>НОВОСТИ ПЕНСИОННОЙ ОТРАСЛИ</w:t>
        </w:r>
        <w:r>
          <w:rPr>
            <w:noProof/>
            <w:webHidden/>
          </w:rPr>
          <w:tab/>
        </w:r>
        <w:r>
          <w:rPr>
            <w:noProof/>
            <w:webHidden/>
          </w:rPr>
          <w:fldChar w:fldCharType="begin"/>
        </w:r>
        <w:r>
          <w:rPr>
            <w:noProof/>
            <w:webHidden/>
          </w:rPr>
          <w:instrText xml:space="preserve"> PAGEREF _Toc161640400 \h </w:instrText>
        </w:r>
        <w:r>
          <w:rPr>
            <w:noProof/>
            <w:webHidden/>
          </w:rPr>
        </w:r>
        <w:r>
          <w:rPr>
            <w:noProof/>
            <w:webHidden/>
          </w:rPr>
          <w:fldChar w:fldCharType="separate"/>
        </w:r>
        <w:r>
          <w:rPr>
            <w:noProof/>
            <w:webHidden/>
          </w:rPr>
          <w:t>13</w:t>
        </w:r>
        <w:r>
          <w:rPr>
            <w:noProof/>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01" w:history="1">
        <w:r w:rsidRPr="00A53273">
          <w:rPr>
            <w:rStyle w:val="a3"/>
            <w:noProof/>
          </w:rPr>
          <w:t>Новости отрасли НПФ</w:t>
        </w:r>
        <w:r>
          <w:rPr>
            <w:noProof/>
            <w:webHidden/>
          </w:rPr>
          <w:tab/>
        </w:r>
        <w:r>
          <w:rPr>
            <w:noProof/>
            <w:webHidden/>
          </w:rPr>
          <w:fldChar w:fldCharType="begin"/>
        </w:r>
        <w:r>
          <w:rPr>
            <w:noProof/>
            <w:webHidden/>
          </w:rPr>
          <w:instrText xml:space="preserve"> PAGEREF _Toc161640401 \h </w:instrText>
        </w:r>
        <w:r>
          <w:rPr>
            <w:noProof/>
            <w:webHidden/>
          </w:rPr>
        </w:r>
        <w:r>
          <w:rPr>
            <w:noProof/>
            <w:webHidden/>
          </w:rPr>
          <w:fldChar w:fldCharType="separate"/>
        </w:r>
        <w:r>
          <w:rPr>
            <w:noProof/>
            <w:webHidden/>
          </w:rPr>
          <w:t>13</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02" w:history="1">
        <w:r w:rsidRPr="00A53273">
          <w:rPr>
            <w:rStyle w:val="a3"/>
            <w:noProof/>
          </w:rPr>
          <w:t>Интерфакс, 15.03.2024, Услуги НПФ по формированию долгосрочных сбережений освободят от НДС</w:t>
        </w:r>
        <w:r>
          <w:rPr>
            <w:noProof/>
            <w:webHidden/>
          </w:rPr>
          <w:tab/>
        </w:r>
        <w:r>
          <w:rPr>
            <w:noProof/>
            <w:webHidden/>
          </w:rPr>
          <w:fldChar w:fldCharType="begin"/>
        </w:r>
        <w:r>
          <w:rPr>
            <w:noProof/>
            <w:webHidden/>
          </w:rPr>
          <w:instrText xml:space="preserve"> PAGEREF _Toc161640402 \h </w:instrText>
        </w:r>
        <w:r>
          <w:rPr>
            <w:noProof/>
            <w:webHidden/>
          </w:rPr>
        </w:r>
        <w:r>
          <w:rPr>
            <w:noProof/>
            <w:webHidden/>
          </w:rPr>
          <w:fldChar w:fldCharType="separate"/>
        </w:r>
        <w:r>
          <w:rPr>
            <w:noProof/>
            <w:webHidden/>
          </w:rPr>
          <w:t>13</w:t>
        </w:r>
        <w:r>
          <w:rPr>
            <w:noProof/>
            <w:webHidden/>
          </w:rPr>
          <w:fldChar w:fldCharType="end"/>
        </w:r>
      </w:hyperlink>
    </w:p>
    <w:p w:rsidR="00A64AC0" w:rsidRPr="001B6295" w:rsidRDefault="00A64AC0">
      <w:pPr>
        <w:pStyle w:val="31"/>
        <w:rPr>
          <w:rFonts w:ascii="Calibri" w:hAnsi="Calibri"/>
          <w:sz w:val="22"/>
          <w:szCs w:val="22"/>
        </w:rPr>
      </w:pPr>
      <w:hyperlink w:anchor="_Toc161640403" w:history="1">
        <w:r w:rsidRPr="00A53273">
          <w:rPr>
            <w:rStyle w:val="a3"/>
          </w:rPr>
          <w:t>Правительство внесло в Госдуму поправки, которые предусматривают, что услуги негосударственных пенсионных фондов (НПФ) по формированию долгосрочных сбережений граждан освободят от НДС.</w:t>
        </w:r>
        <w:r>
          <w:rPr>
            <w:webHidden/>
          </w:rPr>
          <w:tab/>
        </w:r>
        <w:r>
          <w:rPr>
            <w:webHidden/>
          </w:rPr>
          <w:fldChar w:fldCharType="begin"/>
        </w:r>
        <w:r>
          <w:rPr>
            <w:webHidden/>
          </w:rPr>
          <w:instrText xml:space="preserve"> PAGEREF _Toc161640403 \h </w:instrText>
        </w:r>
        <w:r>
          <w:rPr>
            <w:webHidden/>
          </w:rPr>
        </w:r>
        <w:r>
          <w:rPr>
            <w:webHidden/>
          </w:rPr>
          <w:fldChar w:fldCharType="separate"/>
        </w:r>
        <w:r>
          <w:rPr>
            <w:webHidden/>
          </w:rPr>
          <w:t>13</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04" w:history="1">
        <w:r w:rsidRPr="00A53273">
          <w:rPr>
            <w:rStyle w:val="a3"/>
            <w:noProof/>
          </w:rPr>
          <w:t>РИА Новости, 15.03.2024, Комитет ГД одобрил освобождение от НДС услуг по формированию долгосрочных сбережений</w:t>
        </w:r>
        <w:r>
          <w:rPr>
            <w:noProof/>
            <w:webHidden/>
          </w:rPr>
          <w:tab/>
        </w:r>
        <w:r>
          <w:rPr>
            <w:noProof/>
            <w:webHidden/>
          </w:rPr>
          <w:fldChar w:fldCharType="begin"/>
        </w:r>
        <w:r>
          <w:rPr>
            <w:noProof/>
            <w:webHidden/>
          </w:rPr>
          <w:instrText xml:space="preserve"> PAGEREF _Toc161640404 \h </w:instrText>
        </w:r>
        <w:r>
          <w:rPr>
            <w:noProof/>
            <w:webHidden/>
          </w:rPr>
        </w:r>
        <w:r>
          <w:rPr>
            <w:noProof/>
            <w:webHidden/>
          </w:rPr>
          <w:fldChar w:fldCharType="separate"/>
        </w:r>
        <w:r>
          <w:rPr>
            <w:noProof/>
            <w:webHidden/>
          </w:rPr>
          <w:t>14</w:t>
        </w:r>
        <w:r>
          <w:rPr>
            <w:noProof/>
            <w:webHidden/>
          </w:rPr>
          <w:fldChar w:fldCharType="end"/>
        </w:r>
      </w:hyperlink>
    </w:p>
    <w:p w:rsidR="00A64AC0" w:rsidRPr="001B6295" w:rsidRDefault="00A64AC0">
      <w:pPr>
        <w:pStyle w:val="31"/>
        <w:rPr>
          <w:rFonts w:ascii="Calibri" w:hAnsi="Calibri"/>
          <w:sz w:val="22"/>
          <w:szCs w:val="22"/>
        </w:rPr>
      </w:pPr>
      <w:hyperlink w:anchor="_Toc161640405" w:history="1">
        <w:r w:rsidRPr="00A53273">
          <w:rPr>
            <w:rStyle w:val="a3"/>
          </w:rPr>
          <w:t>Комитет Госдумы по бюджету и налогам поддержал освобождение от НДС услуг по формированию долгосрочных сбережений и введение ответственности негосударственного пенсионного фонда (НПФ) за предоставление недостоверных сведений по ним.</w:t>
        </w:r>
        <w:r>
          <w:rPr>
            <w:webHidden/>
          </w:rPr>
          <w:tab/>
        </w:r>
        <w:r>
          <w:rPr>
            <w:webHidden/>
          </w:rPr>
          <w:fldChar w:fldCharType="begin"/>
        </w:r>
        <w:r>
          <w:rPr>
            <w:webHidden/>
          </w:rPr>
          <w:instrText xml:space="preserve"> PAGEREF _Toc161640405 \h </w:instrText>
        </w:r>
        <w:r>
          <w:rPr>
            <w:webHidden/>
          </w:rPr>
        </w:r>
        <w:r>
          <w:rPr>
            <w:webHidden/>
          </w:rPr>
          <w:fldChar w:fldCharType="separate"/>
        </w:r>
        <w:r>
          <w:rPr>
            <w:webHidden/>
          </w:rPr>
          <w:t>14</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06" w:history="1">
        <w:r w:rsidRPr="00A53273">
          <w:rPr>
            <w:rStyle w:val="a3"/>
            <w:noProof/>
          </w:rPr>
          <w:t>ТАСС, 15.03.2024, Комитет Думы одобрил ко второму чтению вычет по НДФЛ на долгосрочные сбережения граждан</w:t>
        </w:r>
        <w:r>
          <w:rPr>
            <w:noProof/>
            <w:webHidden/>
          </w:rPr>
          <w:tab/>
        </w:r>
        <w:r>
          <w:rPr>
            <w:noProof/>
            <w:webHidden/>
          </w:rPr>
          <w:fldChar w:fldCharType="begin"/>
        </w:r>
        <w:r>
          <w:rPr>
            <w:noProof/>
            <w:webHidden/>
          </w:rPr>
          <w:instrText xml:space="preserve"> PAGEREF _Toc161640406 \h </w:instrText>
        </w:r>
        <w:r>
          <w:rPr>
            <w:noProof/>
            <w:webHidden/>
          </w:rPr>
        </w:r>
        <w:r>
          <w:rPr>
            <w:noProof/>
            <w:webHidden/>
          </w:rPr>
          <w:fldChar w:fldCharType="separate"/>
        </w:r>
        <w:r>
          <w:rPr>
            <w:noProof/>
            <w:webHidden/>
          </w:rPr>
          <w:t>15</w:t>
        </w:r>
        <w:r>
          <w:rPr>
            <w:noProof/>
            <w:webHidden/>
          </w:rPr>
          <w:fldChar w:fldCharType="end"/>
        </w:r>
      </w:hyperlink>
    </w:p>
    <w:p w:rsidR="00A64AC0" w:rsidRPr="001B6295" w:rsidRDefault="00A64AC0">
      <w:pPr>
        <w:pStyle w:val="31"/>
        <w:rPr>
          <w:rFonts w:ascii="Calibri" w:hAnsi="Calibri"/>
          <w:sz w:val="22"/>
          <w:szCs w:val="22"/>
        </w:rPr>
      </w:pPr>
      <w:hyperlink w:anchor="_Toc161640407" w:history="1">
        <w:r w:rsidRPr="00A53273">
          <w:rPr>
            <w:rStyle w:val="a3"/>
          </w:rPr>
          <w:t>Комитет Госдумы по бюджету и налогам рекомендовал нижней палате парламента принять во втором чтении законопроект, вводящий новый налоговый вычет по НДФЛ (налог на доходы физических лиц) на долгосрочные сбережения граждан. Документ был инициирован правительством РФ.</w:t>
        </w:r>
        <w:r>
          <w:rPr>
            <w:webHidden/>
          </w:rPr>
          <w:tab/>
        </w:r>
        <w:r>
          <w:rPr>
            <w:webHidden/>
          </w:rPr>
          <w:fldChar w:fldCharType="begin"/>
        </w:r>
        <w:r>
          <w:rPr>
            <w:webHidden/>
          </w:rPr>
          <w:instrText xml:space="preserve"> PAGEREF _Toc161640407 \h </w:instrText>
        </w:r>
        <w:r>
          <w:rPr>
            <w:webHidden/>
          </w:rPr>
        </w:r>
        <w:r>
          <w:rPr>
            <w:webHidden/>
          </w:rPr>
          <w:fldChar w:fldCharType="separate"/>
        </w:r>
        <w:r>
          <w:rPr>
            <w:webHidden/>
          </w:rPr>
          <w:t>15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08" w:history="1">
        <w:r w:rsidRPr="00A53273">
          <w:rPr>
            <w:rStyle w:val="a3"/>
            <w:noProof/>
          </w:rPr>
          <w:t xml:space="preserve">Frank </w:t>
        </w:r>
        <w:r w:rsidRPr="00A53273">
          <w:rPr>
            <w:rStyle w:val="a3"/>
            <w:noProof/>
            <w:lang w:val="en-US"/>
          </w:rPr>
          <w:t>RG</w:t>
        </w:r>
        <w:r w:rsidRPr="00A53273">
          <w:rPr>
            <w:rStyle w:val="a3"/>
            <w:noProof/>
          </w:rPr>
          <w:t>, 15.03.2024, Услуги НПФ по формированию долгосрочных сбережений граждан освободят от НДС</w:t>
        </w:r>
        <w:r>
          <w:rPr>
            <w:noProof/>
            <w:webHidden/>
          </w:rPr>
          <w:tab/>
        </w:r>
        <w:r>
          <w:rPr>
            <w:noProof/>
            <w:webHidden/>
          </w:rPr>
          <w:fldChar w:fldCharType="begin"/>
        </w:r>
        <w:r>
          <w:rPr>
            <w:noProof/>
            <w:webHidden/>
          </w:rPr>
          <w:instrText xml:space="preserve"> PAGEREF _Toc161640408 \h </w:instrText>
        </w:r>
        <w:r>
          <w:rPr>
            <w:noProof/>
            <w:webHidden/>
          </w:rPr>
        </w:r>
        <w:r>
          <w:rPr>
            <w:noProof/>
            <w:webHidden/>
          </w:rPr>
          <w:fldChar w:fldCharType="separate"/>
        </w:r>
        <w:r>
          <w:rPr>
            <w:noProof/>
            <w:webHidden/>
          </w:rPr>
          <w:t>16</w:t>
        </w:r>
        <w:r>
          <w:rPr>
            <w:noProof/>
            <w:webHidden/>
          </w:rPr>
          <w:fldChar w:fldCharType="end"/>
        </w:r>
      </w:hyperlink>
    </w:p>
    <w:p w:rsidR="00A64AC0" w:rsidRPr="001B6295" w:rsidRDefault="00A64AC0">
      <w:pPr>
        <w:pStyle w:val="31"/>
        <w:rPr>
          <w:rFonts w:ascii="Calibri" w:hAnsi="Calibri"/>
          <w:sz w:val="22"/>
          <w:szCs w:val="22"/>
        </w:rPr>
      </w:pPr>
      <w:hyperlink w:anchor="_Toc161640409" w:history="1">
        <w:r w:rsidRPr="00A53273">
          <w:rPr>
            <w:rStyle w:val="a3"/>
          </w:rPr>
          <w:t>Правительство России внесло на рассмотрение в Госдуму поправки, которые предусматривают, что услуги негосударственных пенсионных фондов (НПФ) по формированию долгосрочных сбережений граждан освободят от НДС, следует из базы данных нижней палаты парламента.</w:t>
        </w:r>
        <w:r>
          <w:rPr>
            <w:webHidden/>
          </w:rPr>
          <w:tab/>
        </w:r>
        <w:r>
          <w:rPr>
            <w:webHidden/>
          </w:rPr>
          <w:fldChar w:fldCharType="begin"/>
        </w:r>
        <w:r>
          <w:rPr>
            <w:webHidden/>
          </w:rPr>
          <w:instrText xml:space="preserve"> PAGEREF _Toc161640409 \h </w:instrText>
        </w:r>
        <w:r>
          <w:rPr>
            <w:webHidden/>
          </w:rPr>
        </w:r>
        <w:r>
          <w:rPr>
            <w:webHidden/>
          </w:rPr>
          <w:fldChar w:fldCharType="separate"/>
        </w:r>
        <w:r>
          <w:rPr>
            <w:webHidden/>
          </w:rPr>
          <w:t>16</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10" w:history="1">
        <w:r w:rsidRPr="00A53273">
          <w:rPr>
            <w:rStyle w:val="a3"/>
            <w:noProof/>
          </w:rPr>
          <w:t>Банки.ru, 16.03.2024, На какую пенсию могут рассчитывать 30-летние и как не остаться без денег в старости</w:t>
        </w:r>
        <w:r>
          <w:rPr>
            <w:noProof/>
            <w:webHidden/>
          </w:rPr>
          <w:tab/>
        </w:r>
        <w:r>
          <w:rPr>
            <w:noProof/>
            <w:webHidden/>
          </w:rPr>
          <w:fldChar w:fldCharType="begin"/>
        </w:r>
        <w:r>
          <w:rPr>
            <w:noProof/>
            <w:webHidden/>
          </w:rPr>
          <w:instrText xml:space="preserve"> PAGEREF _Toc161640410 \h </w:instrText>
        </w:r>
        <w:r>
          <w:rPr>
            <w:noProof/>
            <w:webHidden/>
          </w:rPr>
        </w:r>
        <w:r>
          <w:rPr>
            <w:noProof/>
            <w:webHidden/>
          </w:rPr>
          <w:fldChar w:fldCharType="separate"/>
        </w:r>
        <w:r>
          <w:rPr>
            <w:noProof/>
            <w:webHidden/>
          </w:rPr>
          <w:t>17</w:t>
        </w:r>
        <w:r>
          <w:rPr>
            <w:noProof/>
            <w:webHidden/>
          </w:rPr>
          <w:fldChar w:fldCharType="end"/>
        </w:r>
      </w:hyperlink>
    </w:p>
    <w:p w:rsidR="00A64AC0" w:rsidRPr="001B6295" w:rsidRDefault="00A64AC0">
      <w:pPr>
        <w:pStyle w:val="31"/>
        <w:rPr>
          <w:rFonts w:ascii="Calibri" w:hAnsi="Calibri"/>
          <w:sz w:val="22"/>
          <w:szCs w:val="22"/>
        </w:rPr>
      </w:pPr>
      <w:hyperlink w:anchor="_Toc161640411" w:history="1">
        <w:r w:rsidRPr="00A53273">
          <w:rPr>
            <w:rStyle w:val="a3"/>
          </w:rPr>
          <w:t>Демографическая ситуация в России напряженная. Об этом говорят эксперты, правительство и президент. Это влияет не только на макроэкономику, но и на личные финансы людей. Вместе с президентом Национальной ассоциации негосударственных пенсионных фондов Сергеем Беляковым разбираемся, по какому принципу формируются пенсии в России, сколько работающих платят пенсию одному пенсионеру и что делать, чтобы через 30-40 лет получить достойную пенсию.</w:t>
        </w:r>
        <w:r>
          <w:rPr>
            <w:webHidden/>
          </w:rPr>
          <w:tab/>
        </w:r>
        <w:r>
          <w:rPr>
            <w:webHidden/>
          </w:rPr>
          <w:fldChar w:fldCharType="begin"/>
        </w:r>
        <w:r>
          <w:rPr>
            <w:webHidden/>
          </w:rPr>
          <w:instrText xml:space="preserve"> PAGEREF _Toc161640411 \h </w:instrText>
        </w:r>
        <w:r>
          <w:rPr>
            <w:webHidden/>
          </w:rPr>
        </w:r>
        <w:r>
          <w:rPr>
            <w:webHidden/>
          </w:rPr>
          <w:fldChar w:fldCharType="separate"/>
        </w:r>
        <w:r>
          <w:rPr>
            <w:webHidden/>
          </w:rPr>
          <w:t>17</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12" w:history="1">
        <w:r w:rsidRPr="00A53273">
          <w:rPr>
            <w:rStyle w:val="a3"/>
            <w:noProof/>
          </w:rPr>
          <w:t>Bankiros.ru, 15.03.2024, Как в 2024 году снять деньги с накопительного пенсионного счета</w:t>
        </w:r>
        <w:r>
          <w:rPr>
            <w:noProof/>
            <w:webHidden/>
          </w:rPr>
          <w:tab/>
        </w:r>
        <w:r>
          <w:rPr>
            <w:noProof/>
            <w:webHidden/>
          </w:rPr>
          <w:fldChar w:fldCharType="begin"/>
        </w:r>
        <w:r>
          <w:rPr>
            <w:noProof/>
            <w:webHidden/>
          </w:rPr>
          <w:instrText xml:space="preserve"> PAGEREF _Toc161640412 \h </w:instrText>
        </w:r>
        <w:r>
          <w:rPr>
            <w:noProof/>
            <w:webHidden/>
          </w:rPr>
        </w:r>
        <w:r>
          <w:rPr>
            <w:noProof/>
            <w:webHidden/>
          </w:rPr>
          <w:fldChar w:fldCharType="separate"/>
        </w:r>
        <w:r>
          <w:rPr>
            <w:noProof/>
            <w:webHidden/>
          </w:rPr>
          <w:t>20</w:t>
        </w:r>
        <w:r>
          <w:rPr>
            <w:noProof/>
            <w:webHidden/>
          </w:rPr>
          <w:fldChar w:fldCharType="end"/>
        </w:r>
      </w:hyperlink>
    </w:p>
    <w:p w:rsidR="00A64AC0" w:rsidRPr="001B6295" w:rsidRDefault="00A64AC0">
      <w:pPr>
        <w:pStyle w:val="31"/>
        <w:rPr>
          <w:rFonts w:ascii="Calibri" w:hAnsi="Calibri"/>
          <w:sz w:val="22"/>
          <w:szCs w:val="22"/>
        </w:rPr>
      </w:pPr>
      <w:hyperlink w:anchor="_Toc161640413" w:history="1">
        <w:r w:rsidRPr="00A53273">
          <w:rPr>
            <w:rStyle w:val="a3"/>
          </w:rPr>
          <w:t>Снятие денег с накопительного пенсионного счета - это процесс, с которым сталкиваются многие пенсионеры и граждане предпенсионного возраста. По словам экономиста Натальи Орловой, для этого должны быть соблюдены два условия.</w:t>
        </w:r>
        <w:r>
          <w:rPr>
            <w:webHidden/>
          </w:rPr>
          <w:tab/>
        </w:r>
        <w:r>
          <w:rPr>
            <w:webHidden/>
          </w:rPr>
          <w:fldChar w:fldCharType="begin"/>
        </w:r>
        <w:r>
          <w:rPr>
            <w:webHidden/>
          </w:rPr>
          <w:instrText xml:space="preserve"> PAGEREF _Toc161640413 \h </w:instrText>
        </w:r>
        <w:r>
          <w:rPr>
            <w:webHidden/>
          </w:rPr>
        </w:r>
        <w:r>
          <w:rPr>
            <w:webHidden/>
          </w:rPr>
          <w:fldChar w:fldCharType="separate"/>
        </w:r>
        <w:r>
          <w:rPr>
            <w:webHidden/>
          </w:rPr>
          <w:t>20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14" w:history="1">
        <w:r w:rsidRPr="00A53273">
          <w:rPr>
            <w:rStyle w:val="a3"/>
            <w:noProof/>
          </w:rPr>
          <w:t>ФедералПресс, 15.03.2024, Юрист предупредила россиян о новых правилах выплаты пенсионных накоплений</w:t>
        </w:r>
        <w:r>
          <w:rPr>
            <w:noProof/>
            <w:webHidden/>
          </w:rPr>
          <w:tab/>
        </w:r>
        <w:r>
          <w:rPr>
            <w:noProof/>
            <w:webHidden/>
          </w:rPr>
          <w:fldChar w:fldCharType="begin"/>
        </w:r>
        <w:r>
          <w:rPr>
            <w:noProof/>
            <w:webHidden/>
          </w:rPr>
          <w:instrText xml:space="preserve"> PAGEREF _Toc161640414 \h </w:instrText>
        </w:r>
        <w:r>
          <w:rPr>
            <w:noProof/>
            <w:webHidden/>
          </w:rPr>
        </w:r>
        <w:r>
          <w:rPr>
            <w:noProof/>
            <w:webHidden/>
          </w:rPr>
          <w:fldChar w:fldCharType="separate"/>
        </w:r>
        <w:r>
          <w:rPr>
            <w:noProof/>
            <w:webHidden/>
          </w:rPr>
          <w:t>21</w:t>
        </w:r>
        <w:r>
          <w:rPr>
            <w:noProof/>
            <w:webHidden/>
          </w:rPr>
          <w:fldChar w:fldCharType="end"/>
        </w:r>
      </w:hyperlink>
    </w:p>
    <w:p w:rsidR="00A64AC0" w:rsidRPr="001B6295" w:rsidRDefault="00A64AC0">
      <w:pPr>
        <w:pStyle w:val="31"/>
        <w:rPr>
          <w:rFonts w:ascii="Calibri" w:hAnsi="Calibri"/>
          <w:sz w:val="22"/>
          <w:szCs w:val="22"/>
        </w:rPr>
      </w:pPr>
      <w:hyperlink w:anchor="_Toc161640415" w:history="1">
        <w:r w:rsidRPr="00A53273">
          <w:rPr>
            <w:rStyle w:val="a3"/>
          </w:rPr>
          <w:t>Согласно последним изменениям в законодательстве о накопительной пенсии, с 1 июля 2024 года некоторых граждан лишат возможности получить единовременную выплату из своих пенсионных накоплений. Юрист Ирина Сивакова объяснила россиянам, что это значит и кого коснется.</w:t>
        </w:r>
        <w:r>
          <w:rPr>
            <w:webHidden/>
          </w:rPr>
          <w:tab/>
        </w:r>
        <w:r>
          <w:rPr>
            <w:webHidden/>
          </w:rPr>
          <w:fldChar w:fldCharType="begin"/>
        </w:r>
        <w:r>
          <w:rPr>
            <w:webHidden/>
          </w:rPr>
          <w:instrText xml:space="preserve"> PAGEREF _Toc161640415 \h </w:instrText>
        </w:r>
        <w:r>
          <w:rPr>
            <w:webHidden/>
          </w:rPr>
        </w:r>
        <w:r>
          <w:rPr>
            <w:webHidden/>
          </w:rPr>
          <w:fldChar w:fldCharType="separate"/>
        </w:r>
        <w:r>
          <w:rPr>
            <w:webHidden/>
          </w:rPr>
          <w:t>21</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16" w:history="1">
        <w:r w:rsidRPr="00A53273">
          <w:rPr>
            <w:rStyle w:val="a3"/>
            <w:noProof/>
          </w:rPr>
          <w:t>Ваш пенсионный брокер, 15.03.2024, О государственной регистрации изменений, вносимых в устав АО «НПФ ГАЗФОНД пенсионные накопления»</w:t>
        </w:r>
        <w:r>
          <w:rPr>
            <w:noProof/>
            <w:webHidden/>
          </w:rPr>
          <w:tab/>
        </w:r>
        <w:r>
          <w:rPr>
            <w:noProof/>
            <w:webHidden/>
          </w:rPr>
          <w:fldChar w:fldCharType="begin"/>
        </w:r>
        <w:r>
          <w:rPr>
            <w:noProof/>
            <w:webHidden/>
          </w:rPr>
          <w:instrText xml:space="preserve"> PAGEREF _Toc161640416 \h </w:instrText>
        </w:r>
        <w:r>
          <w:rPr>
            <w:noProof/>
            <w:webHidden/>
          </w:rPr>
        </w:r>
        <w:r>
          <w:rPr>
            <w:noProof/>
            <w:webHidden/>
          </w:rPr>
          <w:fldChar w:fldCharType="separate"/>
        </w:r>
        <w:r>
          <w:rPr>
            <w:noProof/>
            <w:webHidden/>
          </w:rPr>
          <w:t>21</w:t>
        </w:r>
        <w:r>
          <w:rPr>
            <w:noProof/>
            <w:webHidden/>
          </w:rPr>
          <w:fldChar w:fldCharType="end"/>
        </w:r>
      </w:hyperlink>
    </w:p>
    <w:p w:rsidR="00A64AC0" w:rsidRPr="001B6295" w:rsidRDefault="00A64AC0">
      <w:pPr>
        <w:pStyle w:val="31"/>
        <w:rPr>
          <w:rFonts w:ascii="Calibri" w:hAnsi="Calibri"/>
          <w:sz w:val="22"/>
          <w:szCs w:val="22"/>
        </w:rPr>
      </w:pPr>
      <w:hyperlink w:anchor="_Toc161640417" w:history="1">
        <w:r w:rsidRPr="00A53273">
          <w:rPr>
            <w:rStyle w:val="a3"/>
          </w:rPr>
          <w:t>Банк России 14.03.2024 принял решение зарегистрировать изменения, вносимые в устав Акционерного общества «Негосударственный пенсионный фонд ГАЗФОНД пенсионные накопления» (г. Москва).</w:t>
        </w:r>
        <w:r>
          <w:rPr>
            <w:webHidden/>
          </w:rPr>
          <w:tab/>
        </w:r>
        <w:r>
          <w:rPr>
            <w:webHidden/>
          </w:rPr>
          <w:fldChar w:fldCharType="begin"/>
        </w:r>
        <w:r>
          <w:rPr>
            <w:webHidden/>
          </w:rPr>
          <w:instrText xml:space="preserve"> PAGEREF _Toc161640417 \h </w:instrText>
        </w:r>
        <w:r>
          <w:rPr>
            <w:webHidden/>
          </w:rPr>
        </w:r>
        <w:r>
          <w:rPr>
            <w:webHidden/>
          </w:rPr>
          <w:fldChar w:fldCharType="separate"/>
        </w:r>
        <w:r>
          <w:rPr>
            <w:webHidden/>
          </w:rPr>
          <w:t>21</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18" w:history="1">
        <w:r w:rsidRPr="00A53273">
          <w:rPr>
            <w:rStyle w:val="a3"/>
            <w:noProof/>
          </w:rPr>
          <w:t>Ваш пенсионный брокер, 18.03.2024, О предоставлении лицензии ООО «УК «НАКС»</w:t>
        </w:r>
        <w:r>
          <w:rPr>
            <w:noProof/>
            <w:webHidden/>
          </w:rPr>
          <w:tab/>
        </w:r>
        <w:r>
          <w:rPr>
            <w:noProof/>
            <w:webHidden/>
          </w:rPr>
          <w:fldChar w:fldCharType="begin"/>
        </w:r>
        <w:r>
          <w:rPr>
            <w:noProof/>
            <w:webHidden/>
          </w:rPr>
          <w:instrText xml:space="preserve"> PAGEREF _Toc161640418 \h </w:instrText>
        </w:r>
        <w:r>
          <w:rPr>
            <w:noProof/>
            <w:webHidden/>
          </w:rPr>
        </w:r>
        <w:r>
          <w:rPr>
            <w:noProof/>
            <w:webHidden/>
          </w:rPr>
          <w:fldChar w:fldCharType="separate"/>
        </w:r>
        <w:r>
          <w:rPr>
            <w:noProof/>
            <w:webHidden/>
          </w:rPr>
          <w:t>22</w:t>
        </w:r>
        <w:r>
          <w:rPr>
            <w:noProof/>
            <w:webHidden/>
          </w:rPr>
          <w:fldChar w:fldCharType="end"/>
        </w:r>
      </w:hyperlink>
    </w:p>
    <w:p w:rsidR="00A64AC0" w:rsidRPr="001B6295" w:rsidRDefault="00A64AC0">
      <w:pPr>
        <w:pStyle w:val="31"/>
        <w:rPr>
          <w:rFonts w:ascii="Calibri" w:hAnsi="Calibri"/>
          <w:sz w:val="22"/>
          <w:szCs w:val="22"/>
        </w:rPr>
      </w:pPr>
      <w:hyperlink w:anchor="_Toc161640419" w:history="1">
        <w:r w:rsidRPr="00A53273">
          <w:rPr>
            <w:rStyle w:val="a3"/>
          </w:rPr>
          <w:t>Банк России 15.03.2024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«Управляющая компания НАКС» (г. Москва).</w:t>
        </w:r>
        <w:r>
          <w:rPr>
            <w:webHidden/>
          </w:rPr>
          <w:tab/>
        </w:r>
        <w:r>
          <w:rPr>
            <w:webHidden/>
          </w:rPr>
          <w:fldChar w:fldCharType="begin"/>
        </w:r>
        <w:r>
          <w:rPr>
            <w:webHidden/>
          </w:rPr>
          <w:instrText xml:space="preserve"> PAGEREF _Toc161640419 \h </w:instrText>
        </w:r>
        <w:r>
          <w:rPr>
            <w:webHidden/>
          </w:rPr>
        </w:r>
        <w:r>
          <w:rPr>
            <w:webHidden/>
          </w:rPr>
          <w:fldChar w:fldCharType="separate"/>
        </w:r>
        <w:r>
          <w:rPr>
            <w:webHidden/>
          </w:rPr>
          <w:t>22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20" w:history="1">
        <w:r w:rsidRPr="00A53273">
          <w:rPr>
            <w:rStyle w:val="a3"/>
            <w:noProof/>
          </w:rPr>
          <w:t>Ваш пенсионный брокер, 18.03.2024, О предоставлении лицензии АО «УК «Регул Инвест»</w:t>
        </w:r>
        <w:r>
          <w:rPr>
            <w:noProof/>
            <w:webHidden/>
          </w:rPr>
          <w:tab/>
        </w:r>
        <w:r>
          <w:rPr>
            <w:noProof/>
            <w:webHidden/>
          </w:rPr>
          <w:fldChar w:fldCharType="begin"/>
        </w:r>
        <w:r>
          <w:rPr>
            <w:noProof/>
            <w:webHidden/>
          </w:rPr>
          <w:instrText xml:space="preserve"> PAGEREF _Toc161640420 \h </w:instrText>
        </w:r>
        <w:r>
          <w:rPr>
            <w:noProof/>
            <w:webHidden/>
          </w:rPr>
        </w:r>
        <w:r>
          <w:rPr>
            <w:noProof/>
            <w:webHidden/>
          </w:rPr>
          <w:fldChar w:fldCharType="separate"/>
        </w:r>
        <w:r>
          <w:rPr>
            <w:noProof/>
            <w:webHidden/>
          </w:rPr>
          <w:t>22</w:t>
        </w:r>
        <w:r>
          <w:rPr>
            <w:noProof/>
            <w:webHidden/>
          </w:rPr>
          <w:fldChar w:fldCharType="end"/>
        </w:r>
      </w:hyperlink>
    </w:p>
    <w:p w:rsidR="00A64AC0" w:rsidRPr="001B6295" w:rsidRDefault="00A64AC0">
      <w:pPr>
        <w:pStyle w:val="31"/>
        <w:rPr>
          <w:rFonts w:ascii="Calibri" w:hAnsi="Calibri"/>
          <w:sz w:val="22"/>
          <w:szCs w:val="22"/>
        </w:rPr>
      </w:pPr>
      <w:hyperlink w:anchor="_Toc161640421" w:history="1">
        <w:r w:rsidRPr="00A53273">
          <w:rPr>
            <w:rStyle w:val="a3"/>
          </w:rPr>
          <w:t>Банк России 15.03.2024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Акционерному обществу «Управляющая компания «Регул Инвест» (г. Москва).</w:t>
        </w:r>
        <w:r>
          <w:rPr>
            <w:webHidden/>
          </w:rPr>
          <w:tab/>
        </w:r>
        <w:r>
          <w:rPr>
            <w:webHidden/>
          </w:rPr>
          <w:fldChar w:fldCharType="begin"/>
        </w:r>
        <w:r>
          <w:rPr>
            <w:webHidden/>
          </w:rPr>
          <w:instrText xml:space="preserve"> PAGEREF _Toc161640421 \h </w:instrText>
        </w:r>
        <w:r>
          <w:rPr>
            <w:webHidden/>
          </w:rPr>
        </w:r>
        <w:r>
          <w:rPr>
            <w:webHidden/>
          </w:rPr>
          <w:fldChar w:fldCharType="separate"/>
        </w:r>
        <w:r>
          <w:rPr>
            <w:webHidden/>
          </w:rPr>
          <w:t>22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22" w:history="1">
        <w:r w:rsidRPr="00A53273">
          <w:rPr>
            <w:rStyle w:val="a3"/>
            <w:noProof/>
          </w:rPr>
          <w:t xml:space="preserve">Frank </w:t>
        </w:r>
        <w:r w:rsidRPr="00A53273">
          <w:rPr>
            <w:rStyle w:val="a3"/>
            <w:noProof/>
            <w:lang w:val="en-US"/>
          </w:rPr>
          <w:t>RG</w:t>
        </w:r>
        <w:r w:rsidRPr="00A53273">
          <w:rPr>
            <w:rStyle w:val="a3"/>
            <w:noProof/>
          </w:rPr>
          <w:t>, 15.03.2024, В приложении «КИТ Финанс» сбой, серверы брокера подверглись DDos-атаке</w:t>
        </w:r>
        <w:r>
          <w:rPr>
            <w:noProof/>
            <w:webHidden/>
          </w:rPr>
          <w:tab/>
        </w:r>
        <w:r>
          <w:rPr>
            <w:noProof/>
            <w:webHidden/>
          </w:rPr>
          <w:fldChar w:fldCharType="begin"/>
        </w:r>
        <w:r>
          <w:rPr>
            <w:noProof/>
            <w:webHidden/>
          </w:rPr>
          <w:instrText xml:space="preserve"> PAGEREF _Toc161640422 \h </w:instrText>
        </w:r>
        <w:r>
          <w:rPr>
            <w:noProof/>
            <w:webHidden/>
          </w:rPr>
        </w:r>
        <w:r>
          <w:rPr>
            <w:noProof/>
            <w:webHidden/>
          </w:rPr>
          <w:fldChar w:fldCharType="separate"/>
        </w:r>
        <w:r>
          <w:rPr>
            <w:noProof/>
            <w:webHidden/>
          </w:rPr>
          <w:t>22</w:t>
        </w:r>
        <w:r>
          <w:rPr>
            <w:noProof/>
            <w:webHidden/>
          </w:rPr>
          <w:fldChar w:fldCharType="end"/>
        </w:r>
      </w:hyperlink>
    </w:p>
    <w:p w:rsidR="00A64AC0" w:rsidRPr="001B6295" w:rsidRDefault="00A64AC0">
      <w:pPr>
        <w:pStyle w:val="31"/>
        <w:rPr>
          <w:rFonts w:ascii="Calibri" w:hAnsi="Calibri"/>
          <w:sz w:val="22"/>
          <w:szCs w:val="22"/>
        </w:rPr>
      </w:pPr>
      <w:hyperlink w:anchor="_Toc161640423" w:history="1">
        <w:r w:rsidRPr="00A53273">
          <w:rPr>
            <w:rStyle w:val="a3"/>
          </w:rPr>
          <w:t>В мобильном приложении «КИТ Финанс» и личном кабинете брокера сбой, нестабильно работают клиентские и торговые системы, говорится в сообщении компании.</w:t>
        </w:r>
        <w:r>
          <w:rPr>
            <w:webHidden/>
          </w:rPr>
          <w:tab/>
        </w:r>
        <w:r>
          <w:rPr>
            <w:webHidden/>
          </w:rPr>
          <w:fldChar w:fldCharType="begin"/>
        </w:r>
        <w:r>
          <w:rPr>
            <w:webHidden/>
          </w:rPr>
          <w:instrText xml:space="preserve"> PAGEREF _Toc161640423 \h </w:instrText>
        </w:r>
        <w:r>
          <w:rPr>
            <w:webHidden/>
          </w:rPr>
        </w:r>
        <w:r>
          <w:rPr>
            <w:webHidden/>
          </w:rPr>
          <w:fldChar w:fldCharType="separate"/>
        </w:r>
        <w:r>
          <w:rPr>
            <w:webHidden/>
          </w:rPr>
          <w:t>22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24" w:history="1">
        <w:r w:rsidRPr="00A53273">
          <w:rPr>
            <w:rStyle w:val="a3"/>
            <w:noProof/>
          </w:rPr>
          <w:t>День Республики (Черкесск), 15.03.2024, Программа долгосрочных сбережений граждан: разъяснения Банка России</w:t>
        </w:r>
        <w:r>
          <w:rPr>
            <w:noProof/>
            <w:webHidden/>
          </w:rPr>
          <w:tab/>
        </w:r>
        <w:r>
          <w:rPr>
            <w:noProof/>
            <w:webHidden/>
          </w:rPr>
          <w:fldChar w:fldCharType="begin"/>
        </w:r>
        <w:r>
          <w:rPr>
            <w:noProof/>
            <w:webHidden/>
          </w:rPr>
          <w:instrText xml:space="preserve"> PAGEREF _Toc161640424 \h </w:instrText>
        </w:r>
        <w:r>
          <w:rPr>
            <w:noProof/>
            <w:webHidden/>
          </w:rPr>
        </w:r>
        <w:r>
          <w:rPr>
            <w:noProof/>
            <w:webHidden/>
          </w:rPr>
          <w:fldChar w:fldCharType="separate"/>
        </w:r>
        <w:r>
          <w:rPr>
            <w:noProof/>
            <w:webHidden/>
          </w:rPr>
          <w:t>23</w:t>
        </w:r>
        <w:r>
          <w:rPr>
            <w:noProof/>
            <w:webHidden/>
          </w:rPr>
          <w:fldChar w:fldCharType="end"/>
        </w:r>
      </w:hyperlink>
    </w:p>
    <w:p w:rsidR="00A64AC0" w:rsidRPr="001B6295" w:rsidRDefault="00A64AC0">
      <w:pPr>
        <w:pStyle w:val="31"/>
        <w:rPr>
          <w:rFonts w:ascii="Calibri" w:hAnsi="Calibri"/>
          <w:sz w:val="22"/>
          <w:szCs w:val="22"/>
        </w:rPr>
      </w:pPr>
      <w:hyperlink w:anchor="_Toc161640425" w:history="1">
        <w:r w:rsidRPr="00A53273">
          <w:rPr>
            <w:rStyle w:val="a3"/>
          </w:rPr>
          <w:t>С 1 января 2024 года в России заработала программа долгосрочных сбережений граждан. Кто вправе стать участником программы, как в нее вступить и на какой доход можно рассчитывать? На вопросы редакции отвечает Рауф Тугов, заместитель управляющего Отделением Банка России по Карачаево-Черкесии.</w:t>
        </w:r>
        <w:r>
          <w:rPr>
            <w:webHidden/>
          </w:rPr>
          <w:tab/>
        </w:r>
        <w:r>
          <w:rPr>
            <w:webHidden/>
          </w:rPr>
          <w:fldChar w:fldCharType="begin"/>
        </w:r>
        <w:r>
          <w:rPr>
            <w:webHidden/>
          </w:rPr>
          <w:instrText xml:space="preserve"> PAGEREF _Toc161640425 \h </w:instrText>
        </w:r>
        <w:r>
          <w:rPr>
            <w:webHidden/>
          </w:rPr>
        </w:r>
        <w:r>
          <w:rPr>
            <w:webHidden/>
          </w:rPr>
          <w:fldChar w:fldCharType="separate"/>
        </w:r>
        <w:r>
          <w:rPr>
            <w:webHidden/>
          </w:rPr>
          <w:t>23</w:t>
        </w:r>
        <w:r>
          <w:rPr>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26" w:history="1">
        <w:r w:rsidRPr="00A5327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_Toc161640426 \h </w:instrText>
        </w:r>
        <w:r>
          <w:rPr>
            <w:noProof/>
            <w:webHidden/>
          </w:rPr>
        </w:r>
        <w:r>
          <w:rPr>
            <w:noProof/>
            <w:webHidden/>
          </w:rPr>
          <w:fldChar w:fldCharType="separate"/>
        </w:r>
        <w:r>
          <w:rPr>
            <w:noProof/>
            <w:webHidden/>
          </w:rPr>
          <w:t>25</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27" w:history="1">
        <w:r w:rsidRPr="00A53273">
          <w:rPr>
            <w:rStyle w:val="a3"/>
            <w:noProof/>
          </w:rPr>
          <w:t>Парламентская газета, 15.03.2024, Юлия САПРЫГИНА, Самозанятым откажут в статусе безработного</w:t>
        </w:r>
        <w:r>
          <w:rPr>
            <w:noProof/>
            <w:webHidden/>
          </w:rPr>
          <w:tab/>
        </w:r>
        <w:r>
          <w:rPr>
            <w:noProof/>
            <w:webHidden/>
          </w:rPr>
          <w:fldChar w:fldCharType="begin"/>
        </w:r>
        <w:r>
          <w:rPr>
            <w:noProof/>
            <w:webHidden/>
          </w:rPr>
          <w:instrText xml:space="preserve"> PAGEREF _Toc161640427 \h </w:instrText>
        </w:r>
        <w:r>
          <w:rPr>
            <w:noProof/>
            <w:webHidden/>
          </w:rPr>
        </w:r>
        <w:r>
          <w:rPr>
            <w:noProof/>
            <w:webHidden/>
          </w:rPr>
          <w:fldChar w:fldCharType="separate"/>
        </w:r>
        <w:r>
          <w:rPr>
            <w:noProof/>
            <w:webHidden/>
          </w:rPr>
          <w:t>25</w:t>
        </w:r>
        <w:r>
          <w:rPr>
            <w:noProof/>
            <w:webHidden/>
          </w:rPr>
          <w:fldChar w:fldCharType="end"/>
        </w:r>
      </w:hyperlink>
    </w:p>
    <w:p w:rsidR="00A64AC0" w:rsidRPr="001B6295" w:rsidRDefault="00A64AC0">
      <w:pPr>
        <w:pStyle w:val="31"/>
        <w:rPr>
          <w:rFonts w:ascii="Calibri" w:hAnsi="Calibri"/>
          <w:sz w:val="22"/>
          <w:szCs w:val="22"/>
        </w:rPr>
      </w:pPr>
      <w:hyperlink w:anchor="_Toc161640428" w:history="1">
        <w:r w:rsidRPr="00A53273">
          <w:rPr>
            <w:rStyle w:val="a3"/>
          </w:rPr>
          <w:t>Порядок госуслуг по поиску работы уточнили постановлением кабмина от 07.03.2024 №275. Документ вступает в силу 15 марта. Среди других причин отказа в статусе безработного - когда неработающий трудоспособный гражданин ухаживает за:</w:t>
        </w:r>
        <w:r>
          <w:rPr>
            <w:webHidden/>
          </w:rPr>
          <w:tab/>
        </w:r>
        <w:r>
          <w:rPr>
            <w:webHidden/>
          </w:rPr>
          <w:fldChar w:fldCharType="begin"/>
        </w:r>
        <w:r>
          <w:rPr>
            <w:webHidden/>
          </w:rPr>
          <w:instrText xml:space="preserve"> PAGEREF _Toc161640428 \h </w:instrText>
        </w:r>
        <w:r>
          <w:rPr>
            <w:webHidden/>
          </w:rPr>
        </w:r>
        <w:r>
          <w:rPr>
            <w:webHidden/>
          </w:rPr>
          <w:fldChar w:fldCharType="separate"/>
        </w:r>
        <w:r>
          <w:rPr>
            <w:webHidden/>
          </w:rPr>
          <w:t>25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29" w:history="1">
        <w:r w:rsidRPr="00A53273">
          <w:rPr>
            <w:rStyle w:val="a3"/>
            <w:noProof/>
          </w:rPr>
          <w:t>Парламентская газета, 15.03.2024, Екатерина ЛОГАЧЕВА, «Справедливая Россия» внесла в Госдуму законопроект о статусе многодетной семьи</w:t>
        </w:r>
        <w:r>
          <w:rPr>
            <w:noProof/>
            <w:webHidden/>
          </w:rPr>
          <w:tab/>
        </w:r>
        <w:r>
          <w:rPr>
            <w:noProof/>
            <w:webHidden/>
          </w:rPr>
          <w:fldChar w:fldCharType="begin"/>
        </w:r>
        <w:r>
          <w:rPr>
            <w:noProof/>
            <w:webHidden/>
          </w:rPr>
          <w:instrText xml:space="preserve"> PAGEREF _Toc161640429 \h </w:instrText>
        </w:r>
        <w:r>
          <w:rPr>
            <w:noProof/>
            <w:webHidden/>
          </w:rPr>
        </w:r>
        <w:r>
          <w:rPr>
            <w:noProof/>
            <w:webHidden/>
          </w:rPr>
          <w:fldChar w:fldCharType="separate"/>
        </w:r>
        <w:r>
          <w:rPr>
            <w:noProof/>
            <w:webHidden/>
          </w:rPr>
          <w:t>25</w:t>
        </w:r>
        <w:r>
          <w:rPr>
            <w:noProof/>
            <w:webHidden/>
          </w:rPr>
          <w:fldChar w:fldCharType="end"/>
        </w:r>
      </w:hyperlink>
    </w:p>
    <w:p w:rsidR="00A64AC0" w:rsidRPr="001B6295" w:rsidRDefault="00A64AC0">
      <w:pPr>
        <w:pStyle w:val="31"/>
        <w:rPr>
          <w:rFonts w:ascii="Calibri" w:hAnsi="Calibri"/>
          <w:sz w:val="22"/>
          <w:szCs w:val="22"/>
        </w:rPr>
      </w:pPr>
      <w:hyperlink w:anchor="_Toc161640430" w:history="1">
        <w:r w:rsidRPr="00A53273">
          <w:rPr>
            <w:rStyle w:val="a3"/>
          </w:rPr>
          <w:t>Депутаты от «Справедливой России - За правду» во главе с лидером фракции Сергеем Мироновым внесли в Госдуму законопроект о едином статусе многодетной семьи. Документ опубликован в электронной базе палаты.</w:t>
        </w:r>
        <w:r>
          <w:rPr>
            <w:webHidden/>
          </w:rPr>
          <w:tab/>
        </w:r>
        <w:r>
          <w:rPr>
            <w:webHidden/>
          </w:rPr>
          <w:fldChar w:fldCharType="begin"/>
        </w:r>
        <w:r>
          <w:rPr>
            <w:webHidden/>
          </w:rPr>
          <w:instrText xml:space="preserve"> PAGEREF _Toc161640430 \h </w:instrText>
        </w:r>
        <w:r>
          <w:rPr>
            <w:webHidden/>
          </w:rPr>
        </w:r>
        <w:r>
          <w:rPr>
            <w:webHidden/>
          </w:rPr>
          <w:fldChar w:fldCharType="separate"/>
        </w:r>
        <w:r>
          <w:rPr>
            <w:webHidden/>
          </w:rPr>
          <w:t>25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31" w:history="1">
        <w:r w:rsidRPr="00A53273">
          <w:rPr>
            <w:rStyle w:val="a3"/>
            <w:noProof/>
          </w:rPr>
          <w:t>Московский комсомолец, 16.03.2024, Владимир ЧУПРИН, Назад в СССР. Какую пенсию получали в советское время тунеядцы, зэки и колхозники</w:t>
        </w:r>
        <w:r>
          <w:rPr>
            <w:noProof/>
            <w:webHidden/>
          </w:rPr>
          <w:tab/>
        </w:r>
        <w:r>
          <w:rPr>
            <w:noProof/>
            <w:webHidden/>
          </w:rPr>
          <w:fldChar w:fldCharType="begin"/>
        </w:r>
        <w:r>
          <w:rPr>
            <w:noProof/>
            <w:webHidden/>
          </w:rPr>
          <w:instrText xml:space="preserve"> PAGEREF _Toc161640431 \h </w:instrText>
        </w:r>
        <w:r>
          <w:rPr>
            <w:noProof/>
            <w:webHidden/>
          </w:rPr>
        </w:r>
        <w:r>
          <w:rPr>
            <w:noProof/>
            <w:webHidden/>
          </w:rPr>
          <w:fldChar w:fldCharType="separate"/>
        </w:r>
        <w:r>
          <w:rPr>
            <w:noProof/>
            <w:webHidden/>
          </w:rPr>
          <w:t>26</w:t>
        </w:r>
        <w:r>
          <w:rPr>
            <w:noProof/>
            <w:webHidden/>
          </w:rPr>
          <w:fldChar w:fldCharType="end"/>
        </w:r>
      </w:hyperlink>
    </w:p>
    <w:p w:rsidR="00A64AC0" w:rsidRPr="001B6295" w:rsidRDefault="00A64AC0">
      <w:pPr>
        <w:pStyle w:val="31"/>
        <w:rPr>
          <w:rFonts w:ascii="Calibri" w:hAnsi="Calibri"/>
          <w:sz w:val="22"/>
          <w:szCs w:val="22"/>
        </w:rPr>
      </w:pPr>
      <w:hyperlink w:anchor="_Toc161640432" w:history="1">
        <w:r w:rsidRPr="00A53273">
          <w:rPr>
            <w:rStyle w:val="a3"/>
          </w:rPr>
          <w:t>С 1 апреля в России на 7,5% проиндексируют социальные пенсии. Как известно, они существенно ниже страховых - примерно на 10 тысяч рублей в месяц. К тому же их получатели выходят на заслуженный отдых на 5 лет позже: мужчины в 70 лет, а женщины в 65. Дело в том, что социальную пенсию получают те, кто в течение жизни не заработал достаточный стаж и баллы для страховой. Среди них немало граждан, ведущих маргинальный и асоциальный образ жизни, имевших проблемы с законом... Тем не менее у части сердобольного населения это вызывает определенную озабоченность. Мол, на обычную-то страховую пенсию прожить трудно, а как на «копеечную» социальную? Многие в пример приводит всеобщее пенсионное равенство и во времена СССР. Тогда, дескать, стариков не оставляли один на один со своими проблемами. «МК» решил выяснить: были ли в советские времена социальные пенсии и кто их получал?</w:t>
        </w:r>
        <w:r>
          <w:rPr>
            <w:webHidden/>
          </w:rPr>
          <w:tab/>
        </w:r>
        <w:r>
          <w:rPr>
            <w:webHidden/>
          </w:rPr>
          <w:fldChar w:fldCharType="begin"/>
        </w:r>
        <w:r>
          <w:rPr>
            <w:webHidden/>
          </w:rPr>
          <w:instrText xml:space="preserve"> PAGEREF _Toc161640432 \h </w:instrText>
        </w:r>
        <w:r>
          <w:rPr>
            <w:webHidden/>
          </w:rPr>
        </w:r>
        <w:r>
          <w:rPr>
            <w:webHidden/>
          </w:rPr>
          <w:fldChar w:fldCharType="separate"/>
        </w:r>
        <w:r>
          <w:rPr>
            <w:webHidden/>
          </w:rPr>
          <w:t>26</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33" w:history="1">
        <w:r w:rsidRPr="00A53273">
          <w:rPr>
            <w:rStyle w:val="a3"/>
            <w:noProof/>
          </w:rPr>
          <w:t>Московский комсомолец, 15.03.2024, Полина ЦИМКИНА, Депутат Чаплин разъяснил, какие особые права есть у российских пенсионеров</w:t>
        </w:r>
        <w:r>
          <w:rPr>
            <w:noProof/>
            <w:webHidden/>
          </w:rPr>
          <w:tab/>
        </w:r>
        <w:r>
          <w:rPr>
            <w:noProof/>
            <w:webHidden/>
          </w:rPr>
          <w:fldChar w:fldCharType="begin"/>
        </w:r>
        <w:r>
          <w:rPr>
            <w:noProof/>
            <w:webHidden/>
          </w:rPr>
          <w:instrText xml:space="preserve"> PAGEREF _Toc161640433 \h </w:instrText>
        </w:r>
        <w:r>
          <w:rPr>
            <w:noProof/>
            <w:webHidden/>
          </w:rPr>
        </w:r>
        <w:r>
          <w:rPr>
            <w:noProof/>
            <w:webHidden/>
          </w:rPr>
          <w:fldChar w:fldCharType="separate"/>
        </w:r>
        <w:r>
          <w:rPr>
            <w:noProof/>
            <w:webHidden/>
          </w:rPr>
          <w:t>30</w:t>
        </w:r>
        <w:r>
          <w:rPr>
            <w:noProof/>
            <w:webHidden/>
          </w:rPr>
          <w:fldChar w:fldCharType="end"/>
        </w:r>
      </w:hyperlink>
    </w:p>
    <w:p w:rsidR="00A64AC0" w:rsidRPr="001B6295" w:rsidRDefault="00A64AC0">
      <w:pPr>
        <w:pStyle w:val="31"/>
        <w:rPr>
          <w:rFonts w:ascii="Calibri" w:hAnsi="Calibri"/>
          <w:sz w:val="22"/>
          <w:szCs w:val="22"/>
        </w:rPr>
      </w:pPr>
      <w:hyperlink w:anchor="_Toc161640434" w:history="1">
        <w:r w:rsidRPr="00A53273">
          <w:rPr>
            <w:rStyle w:val="a3"/>
          </w:rPr>
          <w:t>Член комитета по бюджету и налогам Никита Чаплин рассказал изданию «Российская газета», какие особые права есть у российских пенсионеров.</w:t>
        </w:r>
        <w:r>
          <w:rPr>
            <w:webHidden/>
          </w:rPr>
          <w:tab/>
        </w:r>
        <w:r>
          <w:rPr>
            <w:webHidden/>
          </w:rPr>
          <w:fldChar w:fldCharType="begin"/>
        </w:r>
        <w:r>
          <w:rPr>
            <w:webHidden/>
          </w:rPr>
          <w:instrText xml:space="preserve"> PAGEREF _Toc161640434 \h </w:instrText>
        </w:r>
        <w:r>
          <w:rPr>
            <w:webHidden/>
          </w:rPr>
        </w:r>
        <w:r>
          <w:rPr>
            <w:webHidden/>
          </w:rPr>
          <w:fldChar w:fldCharType="separate"/>
        </w:r>
        <w:r>
          <w:rPr>
            <w:webHidden/>
          </w:rPr>
          <w:t>30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35" w:history="1">
        <w:r w:rsidRPr="00A53273">
          <w:rPr>
            <w:rStyle w:val="a3"/>
            <w:noProof/>
          </w:rPr>
          <w:t>Российская газета, 17.03.2024, Наталья КОЗЛОВА, ВС РФ напомнил, что отказывать пенсионеру в отдыхе без сохранения зарплаты запрещено</w:t>
        </w:r>
        <w:r>
          <w:rPr>
            <w:noProof/>
            <w:webHidden/>
          </w:rPr>
          <w:tab/>
        </w:r>
        <w:r>
          <w:rPr>
            <w:noProof/>
            <w:webHidden/>
          </w:rPr>
          <w:fldChar w:fldCharType="begin"/>
        </w:r>
        <w:r>
          <w:rPr>
            <w:noProof/>
            <w:webHidden/>
          </w:rPr>
          <w:instrText xml:space="preserve"> PAGEREF _Toc161640435 \h </w:instrText>
        </w:r>
        <w:r>
          <w:rPr>
            <w:noProof/>
            <w:webHidden/>
          </w:rPr>
        </w:r>
        <w:r>
          <w:rPr>
            <w:noProof/>
            <w:webHidden/>
          </w:rPr>
          <w:fldChar w:fldCharType="separate"/>
        </w:r>
        <w:r>
          <w:rPr>
            <w:noProof/>
            <w:webHidden/>
          </w:rPr>
          <w:t>30</w:t>
        </w:r>
        <w:r>
          <w:rPr>
            <w:noProof/>
            <w:webHidden/>
          </w:rPr>
          <w:fldChar w:fldCharType="end"/>
        </w:r>
      </w:hyperlink>
    </w:p>
    <w:p w:rsidR="00A64AC0" w:rsidRPr="001B6295" w:rsidRDefault="00A64AC0">
      <w:pPr>
        <w:pStyle w:val="31"/>
        <w:rPr>
          <w:rFonts w:ascii="Calibri" w:hAnsi="Calibri"/>
          <w:sz w:val="22"/>
          <w:szCs w:val="22"/>
        </w:rPr>
      </w:pPr>
      <w:hyperlink w:anchor="_Toc161640436" w:history="1">
        <w:r w:rsidRPr="00A53273">
          <w:rPr>
            <w:rStyle w:val="a3"/>
          </w:rPr>
          <w:t>Верховный суд РФ целиком и полностью поддержал своих региональных коллег, которые защитили право пожилого работника отдыхать тогда, когда ему это удобно. Поэтому все решения по этому делу местных судов оставлены высокой судебной инстанцией в силе и не пересматривались.</w:t>
        </w:r>
        <w:r>
          <w:rPr>
            <w:webHidden/>
          </w:rPr>
          <w:tab/>
        </w:r>
        <w:r>
          <w:rPr>
            <w:webHidden/>
          </w:rPr>
          <w:fldChar w:fldCharType="begin"/>
        </w:r>
        <w:r>
          <w:rPr>
            <w:webHidden/>
          </w:rPr>
          <w:instrText xml:space="preserve"> PAGEREF _Toc161640436 \h </w:instrText>
        </w:r>
        <w:r>
          <w:rPr>
            <w:webHidden/>
          </w:rPr>
        </w:r>
        <w:r>
          <w:rPr>
            <w:webHidden/>
          </w:rPr>
          <w:fldChar w:fldCharType="separate"/>
        </w:r>
        <w:r>
          <w:rPr>
            <w:webHidden/>
          </w:rPr>
          <w:t>30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37" w:history="1">
        <w:r w:rsidRPr="00A53273">
          <w:rPr>
            <w:rStyle w:val="a3"/>
            <w:noProof/>
          </w:rPr>
          <w:t>АиФ, 15.03.2024, Элина СУГАРОВА, Станет меньше? Юрист раскрыла, как изменится северная пенсия при переезде</w:t>
        </w:r>
        <w:r>
          <w:rPr>
            <w:noProof/>
            <w:webHidden/>
          </w:rPr>
          <w:tab/>
        </w:r>
        <w:r>
          <w:rPr>
            <w:noProof/>
            <w:webHidden/>
          </w:rPr>
          <w:fldChar w:fldCharType="begin"/>
        </w:r>
        <w:r>
          <w:rPr>
            <w:noProof/>
            <w:webHidden/>
          </w:rPr>
          <w:instrText xml:space="preserve"> PAGEREF _Toc161640437 \h </w:instrText>
        </w:r>
        <w:r>
          <w:rPr>
            <w:noProof/>
            <w:webHidden/>
          </w:rPr>
        </w:r>
        <w:r>
          <w:rPr>
            <w:noProof/>
            <w:webHidden/>
          </w:rPr>
          <w:fldChar w:fldCharType="separate"/>
        </w:r>
        <w:r>
          <w:rPr>
            <w:noProof/>
            <w:webHidden/>
          </w:rPr>
          <w:t>32</w:t>
        </w:r>
        <w:r>
          <w:rPr>
            <w:noProof/>
            <w:webHidden/>
          </w:rPr>
          <w:fldChar w:fldCharType="end"/>
        </w:r>
      </w:hyperlink>
    </w:p>
    <w:p w:rsidR="00A64AC0" w:rsidRPr="001B6295" w:rsidRDefault="00A64AC0">
      <w:pPr>
        <w:pStyle w:val="31"/>
        <w:rPr>
          <w:rFonts w:ascii="Calibri" w:hAnsi="Calibri"/>
          <w:sz w:val="22"/>
          <w:szCs w:val="22"/>
        </w:rPr>
      </w:pPr>
      <w:hyperlink w:anchor="_Toc161640438" w:history="1">
        <w:r w:rsidRPr="00A53273">
          <w:rPr>
            <w:rStyle w:val="a3"/>
          </w:rPr>
          <w:t>Пенсионеры, проживающие в регионах Крайнего Севера, получают более высокие выплаты и имеют различные надбавки, рассказала aif.ru кандидат юридических наук Оксана Филачева. Однако, по ее словам, в некоторых ситуациях изменение места жительства может сильно сказаться на размере пенсии. В частности, пенсионные выплаты могут существенно уменьшиться.</w:t>
        </w:r>
        <w:r>
          <w:rPr>
            <w:webHidden/>
          </w:rPr>
          <w:tab/>
        </w:r>
        <w:r>
          <w:rPr>
            <w:webHidden/>
          </w:rPr>
          <w:fldChar w:fldCharType="begin"/>
        </w:r>
        <w:r>
          <w:rPr>
            <w:webHidden/>
          </w:rPr>
          <w:instrText xml:space="preserve"> PAGEREF _Toc161640438 \h </w:instrText>
        </w:r>
        <w:r>
          <w:rPr>
            <w:webHidden/>
          </w:rPr>
        </w:r>
        <w:r>
          <w:rPr>
            <w:webHidden/>
          </w:rPr>
          <w:fldChar w:fldCharType="separate"/>
        </w:r>
        <w:r>
          <w:rPr>
            <w:webHidden/>
          </w:rPr>
          <w:t>32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39" w:history="1">
        <w:r w:rsidRPr="00A53273">
          <w:rPr>
            <w:rStyle w:val="a3"/>
            <w:noProof/>
          </w:rPr>
          <w:t>АиФ, 16.03.2024, Где доплатят? Юрист раскрыл, увеличится ли пенсия при переезде на Север</w:t>
        </w:r>
        <w:r>
          <w:rPr>
            <w:noProof/>
            <w:webHidden/>
          </w:rPr>
          <w:tab/>
        </w:r>
        <w:r>
          <w:rPr>
            <w:noProof/>
            <w:webHidden/>
          </w:rPr>
          <w:fldChar w:fldCharType="begin"/>
        </w:r>
        <w:r>
          <w:rPr>
            <w:noProof/>
            <w:webHidden/>
          </w:rPr>
          <w:instrText xml:space="preserve"> PAGEREF _Toc161640439 \h </w:instrText>
        </w:r>
        <w:r>
          <w:rPr>
            <w:noProof/>
            <w:webHidden/>
          </w:rPr>
        </w:r>
        <w:r>
          <w:rPr>
            <w:noProof/>
            <w:webHidden/>
          </w:rPr>
          <w:fldChar w:fldCharType="separate"/>
        </w:r>
        <w:r>
          <w:rPr>
            <w:noProof/>
            <w:webHidden/>
          </w:rPr>
          <w:t>33</w:t>
        </w:r>
        <w:r>
          <w:rPr>
            <w:noProof/>
            <w:webHidden/>
          </w:rPr>
          <w:fldChar w:fldCharType="end"/>
        </w:r>
      </w:hyperlink>
    </w:p>
    <w:p w:rsidR="00A64AC0" w:rsidRPr="001B6295" w:rsidRDefault="00A64AC0">
      <w:pPr>
        <w:pStyle w:val="31"/>
        <w:rPr>
          <w:rFonts w:ascii="Calibri" w:hAnsi="Calibri"/>
          <w:sz w:val="22"/>
          <w:szCs w:val="22"/>
        </w:rPr>
      </w:pPr>
      <w:hyperlink w:anchor="_Toc161640440" w:history="1">
        <w:r w:rsidRPr="00A53273">
          <w:rPr>
            <w:rStyle w:val="a3"/>
          </w:rPr>
          <w:t>При переезде на территории Крайнего Севера размер пенсии гражданина может измениться, рассказал aif.ru адвокат Виталий Ревзин. Однако для начала необходимо уяснить, что такое районный коэффициент и непосредственно сама «северная» пенсия. Первое определение представляет собой фиксированную доплату, гарантированную всем гражданам, проживающим в определенной местности.</w:t>
        </w:r>
        <w:r>
          <w:rPr>
            <w:webHidden/>
          </w:rPr>
          <w:tab/>
        </w:r>
        <w:r>
          <w:rPr>
            <w:webHidden/>
          </w:rPr>
          <w:fldChar w:fldCharType="begin"/>
        </w:r>
        <w:r>
          <w:rPr>
            <w:webHidden/>
          </w:rPr>
          <w:instrText xml:space="preserve"> PAGEREF _Toc161640440 \h </w:instrText>
        </w:r>
        <w:r>
          <w:rPr>
            <w:webHidden/>
          </w:rPr>
        </w:r>
        <w:r>
          <w:rPr>
            <w:webHidden/>
          </w:rPr>
          <w:fldChar w:fldCharType="separate"/>
        </w:r>
        <w:r>
          <w:rPr>
            <w:webHidden/>
          </w:rPr>
          <w:t>33</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41" w:history="1">
        <w:r w:rsidRPr="00A53273">
          <w:rPr>
            <w:rStyle w:val="a3"/>
            <w:noProof/>
          </w:rPr>
          <w:t>АиФ, 16.03.2024, Элина СУГАРОВА, Что такое социальная пенсия?</w:t>
        </w:r>
        <w:r>
          <w:rPr>
            <w:noProof/>
            <w:webHidden/>
          </w:rPr>
          <w:tab/>
        </w:r>
        <w:r>
          <w:rPr>
            <w:noProof/>
            <w:webHidden/>
          </w:rPr>
          <w:fldChar w:fldCharType="begin"/>
        </w:r>
        <w:r>
          <w:rPr>
            <w:noProof/>
            <w:webHidden/>
          </w:rPr>
          <w:instrText xml:space="preserve"> PAGEREF _Toc161640441 \h </w:instrText>
        </w:r>
        <w:r>
          <w:rPr>
            <w:noProof/>
            <w:webHidden/>
          </w:rPr>
        </w:r>
        <w:r>
          <w:rPr>
            <w:noProof/>
            <w:webHidden/>
          </w:rPr>
          <w:fldChar w:fldCharType="separate"/>
        </w:r>
        <w:r>
          <w:rPr>
            <w:noProof/>
            <w:webHidden/>
          </w:rPr>
          <w:t>34</w:t>
        </w:r>
        <w:r>
          <w:rPr>
            <w:noProof/>
            <w:webHidden/>
          </w:rPr>
          <w:fldChar w:fldCharType="end"/>
        </w:r>
      </w:hyperlink>
    </w:p>
    <w:p w:rsidR="00A64AC0" w:rsidRPr="001B6295" w:rsidRDefault="00A64AC0">
      <w:pPr>
        <w:pStyle w:val="31"/>
        <w:rPr>
          <w:rFonts w:ascii="Calibri" w:hAnsi="Calibri"/>
          <w:sz w:val="22"/>
          <w:szCs w:val="22"/>
        </w:rPr>
      </w:pPr>
      <w:hyperlink w:anchor="_Toc161640442" w:history="1">
        <w:r w:rsidRPr="00A53273">
          <w:rPr>
            <w:rStyle w:val="a3"/>
          </w:rPr>
          <w:t>Существует три основания для назначения социальной пенсии: по старости, по инвалидности и по потере кормильца, рассказал aif.ru адвокат Виталий Ревзин. Соцпенсия по старости полагается абсолютно всем гражданам нашей страны без исключения. Даже если человек никогда не работал, ему все равно будет назначена выплата.</w:t>
        </w:r>
        <w:r>
          <w:rPr>
            <w:webHidden/>
          </w:rPr>
          <w:tab/>
        </w:r>
        <w:r>
          <w:rPr>
            <w:webHidden/>
          </w:rPr>
          <w:fldChar w:fldCharType="begin"/>
        </w:r>
        <w:r>
          <w:rPr>
            <w:webHidden/>
          </w:rPr>
          <w:instrText xml:space="preserve"> PAGEREF _Toc161640442 \h </w:instrText>
        </w:r>
        <w:r>
          <w:rPr>
            <w:webHidden/>
          </w:rPr>
        </w:r>
        <w:r>
          <w:rPr>
            <w:webHidden/>
          </w:rPr>
          <w:fldChar w:fldCharType="separate"/>
        </w:r>
        <w:r>
          <w:rPr>
            <w:webHidden/>
          </w:rPr>
          <w:t>34</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43" w:history="1">
        <w:r w:rsidRPr="00A53273">
          <w:rPr>
            <w:rStyle w:val="a3"/>
            <w:noProof/>
          </w:rPr>
          <w:t>PRIMPRESS, 15.03.2024, В апреле выплатят сразу две пенсии. И одна из них будет с крупным сюрпризом</w:t>
        </w:r>
        <w:r>
          <w:rPr>
            <w:noProof/>
            <w:webHidden/>
          </w:rPr>
          <w:tab/>
        </w:r>
        <w:r>
          <w:rPr>
            <w:noProof/>
            <w:webHidden/>
          </w:rPr>
          <w:fldChar w:fldCharType="begin"/>
        </w:r>
        <w:r>
          <w:rPr>
            <w:noProof/>
            <w:webHidden/>
          </w:rPr>
          <w:instrText xml:space="preserve"> PAGEREF _Toc161640443 \h </w:instrText>
        </w:r>
        <w:r>
          <w:rPr>
            <w:noProof/>
            <w:webHidden/>
          </w:rPr>
        </w:r>
        <w:r>
          <w:rPr>
            <w:noProof/>
            <w:webHidden/>
          </w:rPr>
          <w:fldChar w:fldCharType="separate"/>
        </w:r>
        <w:r>
          <w:rPr>
            <w:noProof/>
            <w:webHidden/>
          </w:rPr>
          <w:t>35</w:t>
        </w:r>
        <w:r>
          <w:rPr>
            <w:noProof/>
            <w:webHidden/>
          </w:rPr>
          <w:fldChar w:fldCharType="end"/>
        </w:r>
      </w:hyperlink>
    </w:p>
    <w:p w:rsidR="00A64AC0" w:rsidRPr="001B6295" w:rsidRDefault="00A64AC0">
      <w:pPr>
        <w:pStyle w:val="31"/>
        <w:rPr>
          <w:rFonts w:ascii="Calibri" w:hAnsi="Calibri"/>
          <w:sz w:val="22"/>
          <w:szCs w:val="22"/>
        </w:rPr>
      </w:pPr>
      <w:hyperlink w:anchor="_Toc161640444" w:history="1">
        <w:r w:rsidRPr="00A53273">
          <w:rPr>
            <w:rStyle w:val="a3"/>
          </w:rPr>
          <w:t>Пенсионерам рассказали об особенностях начислений пенсий в апреле. В середине весны пожилым людям выплатят сразу две пенсии в рамках одного месяца. И вторая выплата поступит на счет уже с крупным сюрпризом.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_Toc161640444 \h </w:instrText>
        </w:r>
        <w:r>
          <w:rPr>
            <w:webHidden/>
          </w:rPr>
        </w:r>
        <w:r>
          <w:rPr>
            <w:webHidden/>
          </w:rPr>
          <w:fldChar w:fldCharType="separate"/>
        </w:r>
        <w:r>
          <w:rPr>
            <w:webHidden/>
          </w:rPr>
          <w:t>35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45" w:history="1">
        <w:r w:rsidRPr="00A53273">
          <w:rPr>
            <w:rStyle w:val="a3"/>
            <w:noProof/>
          </w:rPr>
          <w:t>PRIMPRESS, 15.03.2024, Указ подписан. Пенсионерам объявили о разовой выплате 10 000 и 15 000 рублей с 16 марта</w:t>
        </w:r>
        <w:r>
          <w:rPr>
            <w:noProof/>
            <w:webHidden/>
          </w:rPr>
          <w:tab/>
        </w:r>
        <w:r>
          <w:rPr>
            <w:noProof/>
            <w:webHidden/>
          </w:rPr>
          <w:fldChar w:fldCharType="begin"/>
        </w:r>
        <w:r>
          <w:rPr>
            <w:noProof/>
            <w:webHidden/>
          </w:rPr>
          <w:instrText xml:space="preserve"> PAGEREF _Toc161640445 \h </w:instrText>
        </w:r>
        <w:r>
          <w:rPr>
            <w:noProof/>
            <w:webHidden/>
          </w:rPr>
        </w:r>
        <w:r>
          <w:rPr>
            <w:noProof/>
            <w:webHidden/>
          </w:rPr>
          <w:fldChar w:fldCharType="separate"/>
        </w:r>
        <w:r>
          <w:rPr>
            <w:noProof/>
            <w:webHidden/>
          </w:rPr>
          <w:t>35</w:t>
        </w:r>
        <w:r>
          <w:rPr>
            <w:noProof/>
            <w:webHidden/>
          </w:rPr>
          <w:fldChar w:fldCharType="end"/>
        </w:r>
      </w:hyperlink>
    </w:p>
    <w:p w:rsidR="00A64AC0" w:rsidRPr="001B6295" w:rsidRDefault="00A64AC0">
      <w:pPr>
        <w:pStyle w:val="31"/>
        <w:rPr>
          <w:rFonts w:ascii="Calibri" w:hAnsi="Calibri"/>
          <w:sz w:val="22"/>
          <w:szCs w:val="22"/>
        </w:rPr>
      </w:pPr>
      <w:hyperlink w:anchor="_Toc161640446" w:history="1">
        <w:r w:rsidRPr="00A53273">
          <w:rPr>
            <w:rStyle w:val="a3"/>
          </w:rPr>
          <w:t>Новую разовую выплату смогут получить пенсионеры в ближайшее время, то есть с 16 марта. Размер перечисления составит либо 10, либо 15 тысяч рублей. А сумма будет зависеть от количества прожитых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_Toc161640446 \h </w:instrText>
        </w:r>
        <w:r>
          <w:rPr>
            <w:webHidden/>
          </w:rPr>
        </w:r>
        <w:r>
          <w:rPr>
            <w:webHidden/>
          </w:rPr>
          <w:fldChar w:fldCharType="separate"/>
        </w:r>
        <w:r>
          <w:rPr>
            <w:webHidden/>
          </w:rPr>
          <w:t>35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47" w:history="1">
        <w:r w:rsidRPr="00A53273">
          <w:rPr>
            <w:rStyle w:val="a3"/>
            <w:noProof/>
          </w:rPr>
          <w:t>PRIMPRESS, 16.03.2024, Указ подписан, индексация будет рекордной. Объявлена дата нового повышения пенсий</w:t>
        </w:r>
        <w:r>
          <w:rPr>
            <w:noProof/>
            <w:webHidden/>
          </w:rPr>
          <w:tab/>
        </w:r>
        <w:r>
          <w:rPr>
            <w:noProof/>
            <w:webHidden/>
          </w:rPr>
          <w:fldChar w:fldCharType="begin"/>
        </w:r>
        <w:r>
          <w:rPr>
            <w:noProof/>
            <w:webHidden/>
          </w:rPr>
          <w:instrText xml:space="preserve"> PAGEREF _Toc161640447 \h </w:instrText>
        </w:r>
        <w:r>
          <w:rPr>
            <w:noProof/>
            <w:webHidden/>
          </w:rPr>
        </w:r>
        <w:r>
          <w:rPr>
            <w:noProof/>
            <w:webHidden/>
          </w:rPr>
          <w:fldChar w:fldCharType="separate"/>
        </w:r>
        <w:r>
          <w:rPr>
            <w:noProof/>
            <w:webHidden/>
          </w:rPr>
          <w:t>36</w:t>
        </w:r>
        <w:r>
          <w:rPr>
            <w:noProof/>
            <w:webHidden/>
          </w:rPr>
          <w:fldChar w:fldCharType="end"/>
        </w:r>
      </w:hyperlink>
    </w:p>
    <w:p w:rsidR="00A64AC0" w:rsidRPr="001B6295" w:rsidRDefault="00A64AC0">
      <w:pPr>
        <w:pStyle w:val="31"/>
        <w:rPr>
          <w:rFonts w:ascii="Calibri" w:hAnsi="Calibri"/>
          <w:sz w:val="22"/>
          <w:szCs w:val="22"/>
        </w:rPr>
      </w:pPr>
      <w:hyperlink w:anchor="_Toc161640448" w:history="1">
        <w:r w:rsidRPr="00A53273">
          <w:rPr>
            <w:rStyle w:val="a3"/>
          </w:rPr>
          <w:t>Пенсионерам рассказали о новом повышении денежных выплат, которое произойдет совсем скоро. Соответствующий указ подписали для граждан на местных уровнях, а индексация будет самой высокой за последние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_Toc161640448 \h </w:instrText>
        </w:r>
        <w:r>
          <w:rPr>
            <w:webHidden/>
          </w:rPr>
        </w:r>
        <w:r>
          <w:rPr>
            <w:webHidden/>
          </w:rPr>
          <w:fldChar w:fldCharType="separate"/>
        </w:r>
        <w:r>
          <w:rPr>
            <w:webHidden/>
          </w:rPr>
          <w:t>36</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49" w:history="1">
        <w:r w:rsidRPr="00A53273">
          <w:rPr>
            <w:rStyle w:val="a3"/>
            <w:noProof/>
            <w:lang w:val="en-US"/>
          </w:rPr>
          <w:t>PRIMPRESS</w:t>
        </w:r>
        <w:r w:rsidRPr="00A53273">
          <w:rPr>
            <w:rStyle w:val="a3"/>
            <w:noProof/>
          </w:rPr>
          <w:t>, 16.03.2024, Пенсионеров, которым от 58 до 85 лет, ждет большой сюрприз с 17 марта</w:t>
        </w:r>
        <w:r>
          <w:rPr>
            <w:noProof/>
            <w:webHidden/>
          </w:rPr>
          <w:tab/>
        </w:r>
        <w:r>
          <w:rPr>
            <w:noProof/>
            <w:webHidden/>
          </w:rPr>
          <w:fldChar w:fldCharType="begin"/>
        </w:r>
        <w:r>
          <w:rPr>
            <w:noProof/>
            <w:webHidden/>
          </w:rPr>
          <w:instrText xml:space="preserve"> PAGEREF _Toc161640449 \h </w:instrText>
        </w:r>
        <w:r>
          <w:rPr>
            <w:noProof/>
            <w:webHidden/>
          </w:rPr>
        </w:r>
        <w:r>
          <w:rPr>
            <w:noProof/>
            <w:webHidden/>
          </w:rPr>
          <w:fldChar w:fldCharType="separate"/>
        </w:r>
        <w:r>
          <w:rPr>
            <w:noProof/>
            <w:webHidden/>
          </w:rPr>
          <w:t>37</w:t>
        </w:r>
        <w:r>
          <w:rPr>
            <w:noProof/>
            <w:webHidden/>
          </w:rPr>
          <w:fldChar w:fldCharType="end"/>
        </w:r>
      </w:hyperlink>
    </w:p>
    <w:p w:rsidR="00A64AC0" w:rsidRPr="001B6295" w:rsidRDefault="00A64AC0">
      <w:pPr>
        <w:pStyle w:val="31"/>
        <w:rPr>
          <w:rFonts w:ascii="Calibri" w:hAnsi="Calibri"/>
          <w:sz w:val="22"/>
          <w:szCs w:val="22"/>
        </w:rPr>
      </w:pPr>
      <w:hyperlink w:anchor="_Toc161640450" w:history="1">
        <w:r w:rsidRPr="00A53273">
          <w:rPr>
            <w:rStyle w:val="a3"/>
          </w:rPr>
          <w:t xml:space="preserve">Пенсионерам рассказали о новом сюрпризе, который затронет граждан от 58 лет и старше. Для них в ближайшее время заработает новое направление, которое будет не только бесплатным, но и очень полезным. Об этом рассказала пенсионный эксперт Анастасия Киреева, сообщает </w:t>
        </w:r>
        <w:r w:rsidRPr="00A53273">
          <w:rPr>
            <w:rStyle w:val="a3"/>
            <w:lang w:val="en-US"/>
          </w:rPr>
          <w:t>PRIMPRESS</w:t>
        </w:r>
        <w:r w:rsidRPr="00A53273">
          <w:rPr>
            <w:rStyle w:val="a3"/>
          </w:rPr>
          <w:t>.</w:t>
        </w:r>
        <w:r>
          <w:rPr>
            <w:webHidden/>
          </w:rPr>
          <w:tab/>
        </w:r>
        <w:r>
          <w:rPr>
            <w:webHidden/>
          </w:rPr>
          <w:fldChar w:fldCharType="begin"/>
        </w:r>
        <w:r>
          <w:rPr>
            <w:webHidden/>
          </w:rPr>
          <w:instrText xml:space="preserve"> PAGEREF _Toc161640450 \h </w:instrText>
        </w:r>
        <w:r>
          <w:rPr>
            <w:webHidden/>
          </w:rPr>
        </w:r>
        <w:r>
          <w:rPr>
            <w:webHidden/>
          </w:rPr>
          <w:fldChar w:fldCharType="separate"/>
        </w:r>
        <w:r>
          <w:rPr>
            <w:webHidden/>
          </w:rPr>
          <w:t>37</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51" w:history="1">
        <w:r w:rsidRPr="00A53273">
          <w:rPr>
            <w:rStyle w:val="a3"/>
            <w:noProof/>
          </w:rPr>
          <w:t>PRIMPRESS, 17.03.2024, «Проверят каждого». Пенсионеров, у которых есть доход, кроме пенсии, ждет сюрприз с 18 марта</w:t>
        </w:r>
        <w:r>
          <w:rPr>
            <w:noProof/>
            <w:webHidden/>
          </w:rPr>
          <w:tab/>
        </w:r>
        <w:r>
          <w:rPr>
            <w:noProof/>
            <w:webHidden/>
          </w:rPr>
          <w:fldChar w:fldCharType="begin"/>
        </w:r>
        <w:r>
          <w:rPr>
            <w:noProof/>
            <w:webHidden/>
          </w:rPr>
          <w:instrText xml:space="preserve"> PAGEREF _Toc161640451 \h </w:instrText>
        </w:r>
        <w:r>
          <w:rPr>
            <w:noProof/>
            <w:webHidden/>
          </w:rPr>
        </w:r>
        <w:r>
          <w:rPr>
            <w:noProof/>
            <w:webHidden/>
          </w:rPr>
          <w:fldChar w:fldCharType="separate"/>
        </w:r>
        <w:r>
          <w:rPr>
            <w:noProof/>
            <w:webHidden/>
          </w:rPr>
          <w:t>37</w:t>
        </w:r>
        <w:r>
          <w:rPr>
            <w:noProof/>
            <w:webHidden/>
          </w:rPr>
          <w:fldChar w:fldCharType="end"/>
        </w:r>
      </w:hyperlink>
    </w:p>
    <w:p w:rsidR="00A64AC0" w:rsidRPr="001B6295" w:rsidRDefault="00A64AC0">
      <w:pPr>
        <w:pStyle w:val="31"/>
        <w:rPr>
          <w:rFonts w:ascii="Calibri" w:hAnsi="Calibri"/>
          <w:sz w:val="22"/>
          <w:szCs w:val="22"/>
        </w:rPr>
      </w:pPr>
      <w:hyperlink w:anchor="_Toc161640452" w:history="1">
        <w:r w:rsidRPr="00A53273">
          <w:rPr>
            <w:rStyle w:val="a3"/>
          </w:rPr>
          <w:t>Пенсионеров предупредили о новом процессе, который начнется для тех, кто продолжает работать на пенсии. Таких граждан будут активно проверять уже с 18 марта. И подобные исследования будут очень полезны самим пожилым гражданам.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_Toc161640452 \h </w:instrText>
        </w:r>
        <w:r>
          <w:rPr>
            <w:webHidden/>
          </w:rPr>
        </w:r>
        <w:r>
          <w:rPr>
            <w:webHidden/>
          </w:rPr>
          <w:fldChar w:fldCharType="separate"/>
        </w:r>
        <w:r>
          <w:rPr>
            <w:webHidden/>
          </w:rPr>
          <w:t>37</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53" w:history="1">
        <w:r w:rsidRPr="00A53273">
          <w:rPr>
            <w:rStyle w:val="a3"/>
            <w:noProof/>
          </w:rPr>
          <w:t>PRIMPRESS, 17.03.2024, Пенсионерам 18-19 марта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_Toc161640453 \h </w:instrText>
        </w:r>
        <w:r>
          <w:rPr>
            <w:noProof/>
            <w:webHidden/>
          </w:rPr>
        </w:r>
        <w:r>
          <w:rPr>
            <w:noProof/>
            <w:webHidden/>
          </w:rPr>
          <w:fldChar w:fldCharType="separate"/>
        </w:r>
        <w:r>
          <w:rPr>
            <w:noProof/>
            <w:webHidden/>
          </w:rPr>
          <w:t>38</w:t>
        </w:r>
        <w:r>
          <w:rPr>
            <w:noProof/>
            <w:webHidden/>
          </w:rPr>
          <w:fldChar w:fldCharType="end"/>
        </w:r>
      </w:hyperlink>
    </w:p>
    <w:p w:rsidR="00A64AC0" w:rsidRPr="001B6295" w:rsidRDefault="00A64AC0">
      <w:pPr>
        <w:pStyle w:val="31"/>
        <w:rPr>
          <w:rFonts w:ascii="Calibri" w:hAnsi="Calibri"/>
          <w:sz w:val="22"/>
          <w:szCs w:val="22"/>
        </w:rPr>
      </w:pPr>
      <w:hyperlink w:anchor="_Toc161640454" w:history="1">
        <w:r w:rsidRPr="00A53273">
          <w:rPr>
            <w:rStyle w:val="a3"/>
          </w:rPr>
          <w:t>Единоразовую денежную выплату начнут перечислять на банковские карты пенсионерам уже с 18-19 марта. Выплата будет включать в себя сразу четыре нуля в составе. А потратить полученные средства можно будет лишь определенным образом, сообщает PRIMPRESS.</w:t>
        </w:r>
        <w:r>
          <w:rPr>
            <w:webHidden/>
          </w:rPr>
          <w:tab/>
        </w:r>
        <w:r>
          <w:rPr>
            <w:webHidden/>
          </w:rPr>
          <w:fldChar w:fldCharType="begin"/>
        </w:r>
        <w:r>
          <w:rPr>
            <w:webHidden/>
          </w:rPr>
          <w:instrText xml:space="preserve"> PAGEREF _Toc161640454 \h </w:instrText>
        </w:r>
        <w:r>
          <w:rPr>
            <w:webHidden/>
          </w:rPr>
        </w:r>
        <w:r>
          <w:rPr>
            <w:webHidden/>
          </w:rPr>
          <w:fldChar w:fldCharType="separate"/>
        </w:r>
        <w:r>
          <w:rPr>
            <w:webHidden/>
          </w:rPr>
          <w:t>38</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55" w:history="1">
        <w:r w:rsidRPr="00A53273">
          <w:rPr>
            <w:rStyle w:val="a3"/>
            <w:noProof/>
          </w:rPr>
          <w:t>PRIMPRESS, 18.03.2024, Размер небольшой, но хоть так. Эта сумма придет абсолютно всем пенсионерам с 19 марта</w:t>
        </w:r>
        <w:r>
          <w:rPr>
            <w:noProof/>
            <w:webHidden/>
          </w:rPr>
          <w:tab/>
        </w:r>
        <w:r>
          <w:rPr>
            <w:noProof/>
            <w:webHidden/>
          </w:rPr>
          <w:fldChar w:fldCharType="begin"/>
        </w:r>
        <w:r>
          <w:rPr>
            <w:noProof/>
            <w:webHidden/>
          </w:rPr>
          <w:instrText xml:space="preserve"> PAGEREF _Toc161640455 \h </w:instrText>
        </w:r>
        <w:r>
          <w:rPr>
            <w:noProof/>
            <w:webHidden/>
          </w:rPr>
        </w:r>
        <w:r>
          <w:rPr>
            <w:noProof/>
            <w:webHidden/>
          </w:rPr>
          <w:fldChar w:fldCharType="separate"/>
        </w:r>
        <w:r>
          <w:rPr>
            <w:noProof/>
            <w:webHidden/>
          </w:rPr>
          <w:t>39</w:t>
        </w:r>
        <w:r>
          <w:rPr>
            <w:noProof/>
            <w:webHidden/>
          </w:rPr>
          <w:fldChar w:fldCharType="end"/>
        </w:r>
      </w:hyperlink>
    </w:p>
    <w:p w:rsidR="00A64AC0" w:rsidRPr="001B6295" w:rsidRDefault="00A64AC0">
      <w:pPr>
        <w:pStyle w:val="31"/>
        <w:rPr>
          <w:rFonts w:ascii="Calibri" w:hAnsi="Calibri"/>
          <w:sz w:val="22"/>
          <w:szCs w:val="22"/>
        </w:rPr>
      </w:pPr>
      <w:hyperlink w:anchor="_Toc161640456" w:history="1">
        <w:r w:rsidRPr="00A53273">
          <w:rPr>
            <w:rStyle w:val="a3"/>
          </w:rPr>
          <w:t>Новая денежная сумма начнет приходить на банковские карты пенсионерам уже с 19 марта. Ее размер будет не очень большим, но все равно достаточно приятным. А получить такой бонус в итоге смогут абсолютно все граждане, которым назначена пенсия по старости, сообщает PRIMPRESS.</w:t>
        </w:r>
        <w:r>
          <w:rPr>
            <w:webHidden/>
          </w:rPr>
          <w:tab/>
        </w:r>
        <w:r>
          <w:rPr>
            <w:webHidden/>
          </w:rPr>
          <w:fldChar w:fldCharType="begin"/>
        </w:r>
        <w:r>
          <w:rPr>
            <w:webHidden/>
          </w:rPr>
          <w:instrText xml:space="preserve"> PAGEREF _Toc161640456 \h </w:instrText>
        </w:r>
        <w:r>
          <w:rPr>
            <w:webHidden/>
          </w:rPr>
        </w:r>
        <w:r>
          <w:rPr>
            <w:webHidden/>
          </w:rPr>
          <w:fldChar w:fldCharType="separate"/>
        </w:r>
        <w:r>
          <w:rPr>
            <w:webHidden/>
          </w:rPr>
          <w:t>39</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57" w:history="1">
        <w:r w:rsidRPr="00A53273">
          <w:rPr>
            <w:rStyle w:val="a3"/>
            <w:noProof/>
          </w:rPr>
          <w:t>Конкурент, 16.03.2024, Юрист: таким россиянам с 1 июля 2024 г. в разовой выплате пенсионных накоплений откажут - кто в списках</w:t>
        </w:r>
        <w:r>
          <w:rPr>
            <w:noProof/>
            <w:webHidden/>
          </w:rPr>
          <w:tab/>
        </w:r>
        <w:r>
          <w:rPr>
            <w:noProof/>
            <w:webHidden/>
          </w:rPr>
          <w:fldChar w:fldCharType="begin"/>
        </w:r>
        <w:r>
          <w:rPr>
            <w:noProof/>
            <w:webHidden/>
          </w:rPr>
          <w:instrText xml:space="preserve"> PAGEREF _Toc161640457 \h </w:instrText>
        </w:r>
        <w:r>
          <w:rPr>
            <w:noProof/>
            <w:webHidden/>
          </w:rPr>
        </w:r>
        <w:r>
          <w:rPr>
            <w:noProof/>
            <w:webHidden/>
          </w:rPr>
          <w:fldChar w:fldCharType="separate"/>
        </w:r>
        <w:r>
          <w:rPr>
            <w:noProof/>
            <w:webHidden/>
          </w:rPr>
          <w:t>39</w:t>
        </w:r>
        <w:r>
          <w:rPr>
            <w:noProof/>
            <w:webHidden/>
          </w:rPr>
          <w:fldChar w:fldCharType="end"/>
        </w:r>
      </w:hyperlink>
    </w:p>
    <w:p w:rsidR="00A64AC0" w:rsidRPr="001B6295" w:rsidRDefault="00A64AC0">
      <w:pPr>
        <w:pStyle w:val="31"/>
        <w:rPr>
          <w:rFonts w:ascii="Calibri" w:hAnsi="Calibri"/>
          <w:sz w:val="22"/>
          <w:szCs w:val="22"/>
        </w:rPr>
      </w:pPr>
      <w:hyperlink w:anchor="_Toc161640458" w:history="1">
        <w:r w:rsidRPr="00A53273">
          <w:rPr>
            <w:rStyle w:val="a3"/>
          </w:rPr>
          <w:t>Уже 1 июля текущего года в России начнут действовать правила, согласно которым некоторые россияне потеряют право на получение единовременной выплаты своих пенсионных накоплений. Об этом рассказала кандидат юридических наук Ирина Сивакова.</w:t>
        </w:r>
        <w:r>
          <w:rPr>
            <w:webHidden/>
          </w:rPr>
          <w:tab/>
        </w:r>
        <w:r>
          <w:rPr>
            <w:webHidden/>
          </w:rPr>
          <w:fldChar w:fldCharType="begin"/>
        </w:r>
        <w:r>
          <w:rPr>
            <w:webHidden/>
          </w:rPr>
          <w:instrText xml:space="preserve"> PAGEREF _Toc161640458 \h </w:instrText>
        </w:r>
        <w:r>
          <w:rPr>
            <w:webHidden/>
          </w:rPr>
        </w:r>
        <w:r>
          <w:rPr>
            <w:webHidden/>
          </w:rPr>
          <w:fldChar w:fldCharType="separate"/>
        </w:r>
        <w:r>
          <w:rPr>
            <w:webHidden/>
          </w:rPr>
          <w:t>39</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59" w:history="1">
        <w:r w:rsidRPr="00A53273">
          <w:rPr>
            <w:rStyle w:val="a3"/>
            <w:noProof/>
          </w:rPr>
          <w:t>Конкурент, 17.03.2024, Время пришло. С 1 апреля жизнь миллионов пенсионеров уже не будет прежней - подробности</w:t>
        </w:r>
        <w:r>
          <w:rPr>
            <w:noProof/>
            <w:webHidden/>
          </w:rPr>
          <w:tab/>
        </w:r>
        <w:r>
          <w:rPr>
            <w:noProof/>
            <w:webHidden/>
          </w:rPr>
          <w:fldChar w:fldCharType="begin"/>
        </w:r>
        <w:r>
          <w:rPr>
            <w:noProof/>
            <w:webHidden/>
          </w:rPr>
          <w:instrText xml:space="preserve"> PAGEREF _Toc161640459 \h </w:instrText>
        </w:r>
        <w:r>
          <w:rPr>
            <w:noProof/>
            <w:webHidden/>
          </w:rPr>
        </w:r>
        <w:r>
          <w:rPr>
            <w:noProof/>
            <w:webHidden/>
          </w:rPr>
          <w:fldChar w:fldCharType="separate"/>
        </w:r>
        <w:r>
          <w:rPr>
            <w:noProof/>
            <w:webHidden/>
          </w:rPr>
          <w:t>40</w:t>
        </w:r>
        <w:r>
          <w:rPr>
            <w:noProof/>
            <w:webHidden/>
          </w:rPr>
          <w:fldChar w:fldCharType="end"/>
        </w:r>
      </w:hyperlink>
    </w:p>
    <w:p w:rsidR="00A64AC0" w:rsidRPr="001B6295" w:rsidRDefault="00A64AC0">
      <w:pPr>
        <w:pStyle w:val="31"/>
        <w:rPr>
          <w:rFonts w:ascii="Calibri" w:hAnsi="Calibri"/>
          <w:sz w:val="22"/>
          <w:szCs w:val="22"/>
        </w:rPr>
      </w:pPr>
      <w:hyperlink w:anchor="_Toc161640460" w:history="1">
        <w:r w:rsidRPr="00A53273">
          <w:rPr>
            <w:rStyle w:val="a3"/>
          </w:rPr>
          <w:t>Уже со следующего месяца для ряда граждан России приготовлены значительные перемены. Речь идет о новой волне индексации, которая затронет пенсии многих россиян.</w:t>
        </w:r>
        <w:r>
          <w:rPr>
            <w:webHidden/>
          </w:rPr>
          <w:tab/>
        </w:r>
        <w:r>
          <w:rPr>
            <w:webHidden/>
          </w:rPr>
          <w:fldChar w:fldCharType="begin"/>
        </w:r>
        <w:r>
          <w:rPr>
            <w:webHidden/>
          </w:rPr>
          <w:instrText xml:space="preserve"> PAGEREF _Toc161640460 \h </w:instrText>
        </w:r>
        <w:r>
          <w:rPr>
            <w:webHidden/>
          </w:rPr>
        </w:r>
        <w:r>
          <w:rPr>
            <w:webHidden/>
          </w:rPr>
          <w:fldChar w:fldCharType="separate"/>
        </w:r>
        <w:r>
          <w:rPr>
            <w:webHidden/>
          </w:rPr>
          <w:t>40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61" w:history="1">
        <w:r w:rsidRPr="00A53273">
          <w:rPr>
            <w:rStyle w:val="a3"/>
            <w:noProof/>
          </w:rPr>
          <w:t>PеnsNеws.ru, 15.03.2024, Путин заявил, что деньги на бесперебойную выплату пенсий найдены</w:t>
        </w:r>
        <w:r>
          <w:rPr>
            <w:noProof/>
            <w:webHidden/>
          </w:rPr>
          <w:tab/>
        </w:r>
        <w:r>
          <w:rPr>
            <w:noProof/>
            <w:webHidden/>
          </w:rPr>
          <w:fldChar w:fldCharType="begin"/>
        </w:r>
        <w:r>
          <w:rPr>
            <w:noProof/>
            <w:webHidden/>
          </w:rPr>
          <w:instrText xml:space="preserve"> PAGEREF _Toc161640461 \h </w:instrText>
        </w:r>
        <w:r>
          <w:rPr>
            <w:noProof/>
            <w:webHidden/>
          </w:rPr>
        </w:r>
        <w:r>
          <w:rPr>
            <w:noProof/>
            <w:webHidden/>
          </w:rPr>
          <w:fldChar w:fldCharType="separate"/>
        </w:r>
        <w:r>
          <w:rPr>
            <w:noProof/>
            <w:webHidden/>
          </w:rPr>
          <w:t>41</w:t>
        </w:r>
        <w:r>
          <w:rPr>
            <w:noProof/>
            <w:webHidden/>
          </w:rPr>
          <w:fldChar w:fldCharType="end"/>
        </w:r>
      </w:hyperlink>
    </w:p>
    <w:p w:rsidR="00A64AC0" w:rsidRPr="001B6295" w:rsidRDefault="00A64AC0">
      <w:pPr>
        <w:pStyle w:val="31"/>
        <w:rPr>
          <w:rFonts w:ascii="Calibri" w:hAnsi="Calibri"/>
          <w:sz w:val="22"/>
          <w:szCs w:val="22"/>
        </w:rPr>
      </w:pPr>
      <w:hyperlink w:anchor="_Toc161640462" w:history="1">
        <w:r w:rsidRPr="00A53273">
          <w:rPr>
            <w:rStyle w:val="a3"/>
          </w:rPr>
          <w:t>Президент России Владимир Путин за последнее время дал два резонансных интервью, а еще он выступил с не менее резонансным посланием Федеральному собранию, пишет Pеnsnеws.ru. Российские пенсионеры очень внимательно слушали главу своего государства в надежде услышать что-то новое о выплатах.</w:t>
        </w:r>
        <w:r>
          <w:rPr>
            <w:webHidden/>
          </w:rPr>
          <w:tab/>
        </w:r>
        <w:r>
          <w:rPr>
            <w:webHidden/>
          </w:rPr>
          <w:fldChar w:fldCharType="begin"/>
        </w:r>
        <w:r>
          <w:rPr>
            <w:webHidden/>
          </w:rPr>
          <w:instrText xml:space="preserve"> PAGEREF _Toc161640462 \h </w:instrText>
        </w:r>
        <w:r>
          <w:rPr>
            <w:webHidden/>
          </w:rPr>
        </w:r>
        <w:r>
          <w:rPr>
            <w:webHidden/>
          </w:rPr>
          <w:fldChar w:fldCharType="separate"/>
        </w:r>
        <w:r>
          <w:rPr>
            <w:webHidden/>
          </w:rPr>
          <w:t>41</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63" w:history="1">
        <w:r w:rsidRPr="00A53273">
          <w:rPr>
            <w:rStyle w:val="a3"/>
            <w:noProof/>
          </w:rPr>
          <w:t>PеnsNеws.ru, 15.03.2024, Смена банка пенсионерам может выйти боком</w:t>
        </w:r>
        <w:r>
          <w:rPr>
            <w:noProof/>
            <w:webHidden/>
          </w:rPr>
          <w:tab/>
        </w:r>
        <w:r>
          <w:rPr>
            <w:noProof/>
            <w:webHidden/>
          </w:rPr>
          <w:fldChar w:fldCharType="begin"/>
        </w:r>
        <w:r>
          <w:rPr>
            <w:noProof/>
            <w:webHidden/>
          </w:rPr>
          <w:instrText xml:space="preserve"> PAGEREF _Toc161640463 \h </w:instrText>
        </w:r>
        <w:r>
          <w:rPr>
            <w:noProof/>
            <w:webHidden/>
          </w:rPr>
        </w:r>
        <w:r>
          <w:rPr>
            <w:noProof/>
            <w:webHidden/>
          </w:rPr>
          <w:fldChar w:fldCharType="separate"/>
        </w:r>
        <w:r>
          <w:rPr>
            <w:noProof/>
            <w:webHidden/>
          </w:rPr>
          <w:t>42</w:t>
        </w:r>
        <w:r>
          <w:rPr>
            <w:noProof/>
            <w:webHidden/>
          </w:rPr>
          <w:fldChar w:fldCharType="end"/>
        </w:r>
      </w:hyperlink>
    </w:p>
    <w:p w:rsidR="00A64AC0" w:rsidRPr="001B6295" w:rsidRDefault="00A64AC0">
      <w:pPr>
        <w:pStyle w:val="31"/>
        <w:rPr>
          <w:rFonts w:ascii="Calibri" w:hAnsi="Calibri"/>
          <w:sz w:val="22"/>
          <w:szCs w:val="22"/>
        </w:rPr>
      </w:pPr>
      <w:hyperlink w:anchor="_Toc161640464" w:history="1">
        <w:r w:rsidRPr="00A53273">
          <w:rPr>
            <w:rStyle w:val="a3"/>
          </w:rPr>
          <w:t>Банки сегодня более чем активно работают с пенсионерами. Тут тебе и различные «особые» ставки по вкладам, тут тебе и льготные тарифы для различных финансовых операций... А еще могут пообещать деньги, если ты просто поменяешь банк, пишет Pеnsnеws.ru.</w:t>
        </w:r>
        <w:r>
          <w:rPr>
            <w:webHidden/>
          </w:rPr>
          <w:tab/>
        </w:r>
        <w:r>
          <w:rPr>
            <w:webHidden/>
          </w:rPr>
          <w:fldChar w:fldCharType="begin"/>
        </w:r>
        <w:r>
          <w:rPr>
            <w:webHidden/>
          </w:rPr>
          <w:instrText xml:space="preserve"> PAGEREF _Toc161640464 \h </w:instrText>
        </w:r>
        <w:r>
          <w:rPr>
            <w:webHidden/>
          </w:rPr>
        </w:r>
        <w:r>
          <w:rPr>
            <w:webHidden/>
          </w:rPr>
          <w:fldChar w:fldCharType="separate"/>
        </w:r>
        <w:r>
          <w:rPr>
            <w:webHidden/>
          </w:rPr>
          <w:t>42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65" w:history="1">
        <w:r w:rsidRPr="00A53273">
          <w:rPr>
            <w:rStyle w:val="a3"/>
            <w:noProof/>
          </w:rPr>
          <w:t>PеnsNеws.ru, 16.03.2024, Россиянам пригрозили подорожанием пенсионных баллов</w:t>
        </w:r>
        <w:r>
          <w:rPr>
            <w:noProof/>
            <w:webHidden/>
          </w:rPr>
          <w:tab/>
        </w:r>
        <w:r>
          <w:rPr>
            <w:noProof/>
            <w:webHidden/>
          </w:rPr>
          <w:fldChar w:fldCharType="begin"/>
        </w:r>
        <w:r>
          <w:rPr>
            <w:noProof/>
            <w:webHidden/>
          </w:rPr>
          <w:instrText xml:space="preserve"> PAGEREF _Toc161640465 \h </w:instrText>
        </w:r>
        <w:r>
          <w:rPr>
            <w:noProof/>
            <w:webHidden/>
          </w:rPr>
        </w:r>
        <w:r>
          <w:rPr>
            <w:noProof/>
            <w:webHidden/>
          </w:rPr>
          <w:fldChar w:fldCharType="separate"/>
        </w:r>
        <w:r>
          <w:rPr>
            <w:noProof/>
            <w:webHidden/>
          </w:rPr>
          <w:t>44</w:t>
        </w:r>
        <w:r>
          <w:rPr>
            <w:noProof/>
            <w:webHidden/>
          </w:rPr>
          <w:fldChar w:fldCharType="end"/>
        </w:r>
      </w:hyperlink>
    </w:p>
    <w:p w:rsidR="00A64AC0" w:rsidRPr="001B6295" w:rsidRDefault="00A64AC0">
      <w:pPr>
        <w:pStyle w:val="31"/>
        <w:rPr>
          <w:rFonts w:ascii="Calibri" w:hAnsi="Calibri"/>
          <w:sz w:val="22"/>
          <w:szCs w:val="22"/>
        </w:rPr>
      </w:pPr>
      <w:hyperlink w:anchor="_Toc161640466" w:history="1">
        <w:r w:rsidRPr="00A53273">
          <w:rPr>
            <w:rStyle w:val="a3"/>
          </w:rPr>
          <w:t>В Государственной думе сообщили о том, что в этом году и далее будет дорожать один из показателей, от которого зависит размер пенсии, пишет Pеnsnеws.ru. Вроде нужно радоваться, однако, если изучить все нюансы, то эта новость больше похожа на предупреждение. Или даже на угрозу.</w:t>
        </w:r>
        <w:r>
          <w:rPr>
            <w:webHidden/>
          </w:rPr>
          <w:tab/>
        </w:r>
        <w:r>
          <w:rPr>
            <w:webHidden/>
          </w:rPr>
          <w:fldChar w:fldCharType="begin"/>
        </w:r>
        <w:r>
          <w:rPr>
            <w:webHidden/>
          </w:rPr>
          <w:instrText xml:space="preserve"> PAGEREF _Toc161640466 \h </w:instrText>
        </w:r>
        <w:r>
          <w:rPr>
            <w:webHidden/>
          </w:rPr>
        </w:r>
        <w:r>
          <w:rPr>
            <w:webHidden/>
          </w:rPr>
          <w:fldChar w:fldCharType="separate"/>
        </w:r>
        <w:r>
          <w:rPr>
            <w:webHidden/>
          </w:rPr>
          <w:t>44</w:t>
        </w:r>
        <w:r>
          <w:rPr>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67" w:history="1">
        <w:r w:rsidRPr="00A53273">
          <w:rPr>
            <w:rStyle w:val="a3"/>
            <w:noProof/>
          </w:rPr>
          <w:t>Региональные СМИ</w:t>
        </w:r>
        <w:r>
          <w:rPr>
            <w:noProof/>
            <w:webHidden/>
          </w:rPr>
          <w:tab/>
        </w:r>
        <w:r>
          <w:rPr>
            <w:noProof/>
            <w:webHidden/>
          </w:rPr>
          <w:fldChar w:fldCharType="begin"/>
        </w:r>
        <w:r>
          <w:rPr>
            <w:noProof/>
            <w:webHidden/>
          </w:rPr>
          <w:instrText xml:space="preserve"> PAGEREF _Toc161640467 \h </w:instrText>
        </w:r>
        <w:r>
          <w:rPr>
            <w:noProof/>
            <w:webHidden/>
          </w:rPr>
        </w:r>
        <w:r>
          <w:rPr>
            <w:noProof/>
            <w:webHidden/>
          </w:rPr>
          <w:fldChar w:fldCharType="separate"/>
        </w:r>
        <w:r>
          <w:rPr>
            <w:noProof/>
            <w:webHidden/>
          </w:rPr>
          <w:t>45</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68" w:history="1">
        <w:r w:rsidRPr="00A53273">
          <w:rPr>
            <w:rStyle w:val="a3"/>
            <w:noProof/>
          </w:rPr>
          <w:t>URA.</w:t>
        </w:r>
        <w:r w:rsidRPr="00A53273">
          <w:rPr>
            <w:rStyle w:val="a3"/>
            <w:noProof/>
            <w:lang w:val="en-US"/>
          </w:rPr>
          <w:t>news</w:t>
        </w:r>
        <w:r w:rsidRPr="00A53273">
          <w:rPr>
            <w:rStyle w:val="a3"/>
            <w:noProof/>
          </w:rPr>
          <w:t xml:space="preserve"> (Екатеринбург), 15.03.2024, Названы самые высокооплачиваемые вакансии для челябинских пенсионеров</w:t>
        </w:r>
        <w:r>
          <w:rPr>
            <w:noProof/>
            <w:webHidden/>
          </w:rPr>
          <w:tab/>
        </w:r>
        <w:r>
          <w:rPr>
            <w:noProof/>
            <w:webHidden/>
          </w:rPr>
          <w:fldChar w:fldCharType="begin"/>
        </w:r>
        <w:r>
          <w:rPr>
            <w:noProof/>
            <w:webHidden/>
          </w:rPr>
          <w:instrText xml:space="preserve"> PAGEREF _Toc161640468 \h </w:instrText>
        </w:r>
        <w:r>
          <w:rPr>
            <w:noProof/>
            <w:webHidden/>
          </w:rPr>
        </w:r>
        <w:r>
          <w:rPr>
            <w:noProof/>
            <w:webHidden/>
          </w:rPr>
          <w:fldChar w:fldCharType="separate"/>
        </w:r>
        <w:r>
          <w:rPr>
            <w:noProof/>
            <w:webHidden/>
          </w:rPr>
          <w:t>45</w:t>
        </w:r>
        <w:r>
          <w:rPr>
            <w:noProof/>
            <w:webHidden/>
          </w:rPr>
          <w:fldChar w:fldCharType="end"/>
        </w:r>
      </w:hyperlink>
    </w:p>
    <w:p w:rsidR="00A64AC0" w:rsidRPr="001B6295" w:rsidRDefault="00A64AC0">
      <w:pPr>
        <w:pStyle w:val="31"/>
        <w:rPr>
          <w:rFonts w:ascii="Calibri" w:hAnsi="Calibri"/>
          <w:sz w:val="22"/>
          <w:szCs w:val="22"/>
        </w:rPr>
      </w:pPr>
      <w:hyperlink w:anchor="_Toc161640469" w:history="1">
        <w:r w:rsidRPr="00A53273">
          <w:rPr>
            <w:rStyle w:val="a3"/>
          </w:rPr>
          <w:t>В Челябинской области в феврале 2024 года в топ-3 самых популярных вакансий для пенсионеров вошли сегменты производства, сырья и сельского хозяйства, их доля вакансий на рынке труда составила 25,7%. На втором и третьем местах - сферы ЖКХ и эксплуатация и продажи, сообщил директор категории офисных профессий «Авито Работы» Кирилл Пшеничных.</w:t>
        </w:r>
        <w:r>
          <w:rPr>
            <w:webHidden/>
          </w:rPr>
          <w:tab/>
        </w:r>
        <w:r>
          <w:rPr>
            <w:webHidden/>
          </w:rPr>
          <w:fldChar w:fldCharType="begin"/>
        </w:r>
        <w:r>
          <w:rPr>
            <w:webHidden/>
          </w:rPr>
          <w:instrText xml:space="preserve"> PAGEREF _Toc161640469 \h </w:instrText>
        </w:r>
        <w:r>
          <w:rPr>
            <w:webHidden/>
          </w:rPr>
        </w:r>
        <w:r>
          <w:rPr>
            <w:webHidden/>
          </w:rPr>
          <w:fldChar w:fldCharType="separate"/>
        </w:r>
        <w:r>
          <w:rPr>
            <w:webHidden/>
          </w:rPr>
          <w:t>45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70" w:history="1">
        <w:r w:rsidRPr="00A53273">
          <w:rPr>
            <w:rStyle w:val="a3"/>
            <w:noProof/>
          </w:rPr>
          <w:t>URA.</w:t>
        </w:r>
        <w:r w:rsidRPr="00A53273">
          <w:rPr>
            <w:rStyle w:val="a3"/>
            <w:noProof/>
            <w:lang w:val="en-US"/>
          </w:rPr>
          <w:t>news</w:t>
        </w:r>
        <w:r w:rsidRPr="00A53273">
          <w:rPr>
            <w:rStyle w:val="a3"/>
            <w:noProof/>
          </w:rPr>
          <w:t xml:space="preserve"> (Екатеринбург), 15.03.2024, В Челябинске на 16% выросли средние предполагаемые зарплаты для пенсионеров</w:t>
        </w:r>
        <w:r>
          <w:rPr>
            <w:noProof/>
            <w:webHidden/>
          </w:rPr>
          <w:tab/>
        </w:r>
        <w:r>
          <w:rPr>
            <w:noProof/>
            <w:webHidden/>
          </w:rPr>
          <w:fldChar w:fldCharType="begin"/>
        </w:r>
        <w:r>
          <w:rPr>
            <w:noProof/>
            <w:webHidden/>
          </w:rPr>
          <w:instrText xml:space="preserve"> PAGEREF _Toc161640470 \h </w:instrText>
        </w:r>
        <w:r>
          <w:rPr>
            <w:noProof/>
            <w:webHidden/>
          </w:rPr>
        </w:r>
        <w:r>
          <w:rPr>
            <w:noProof/>
            <w:webHidden/>
          </w:rPr>
          <w:fldChar w:fldCharType="separate"/>
        </w:r>
        <w:r>
          <w:rPr>
            <w:noProof/>
            <w:webHidden/>
          </w:rPr>
          <w:t>45</w:t>
        </w:r>
        <w:r>
          <w:rPr>
            <w:noProof/>
            <w:webHidden/>
          </w:rPr>
          <w:fldChar w:fldCharType="end"/>
        </w:r>
      </w:hyperlink>
    </w:p>
    <w:p w:rsidR="00A64AC0" w:rsidRPr="001B6295" w:rsidRDefault="00A64AC0">
      <w:pPr>
        <w:pStyle w:val="31"/>
        <w:rPr>
          <w:rFonts w:ascii="Calibri" w:hAnsi="Calibri"/>
          <w:sz w:val="22"/>
          <w:szCs w:val="22"/>
        </w:rPr>
      </w:pPr>
      <w:hyperlink w:anchor="_Toc161640471" w:history="1">
        <w:r w:rsidRPr="00A53273">
          <w:rPr>
            <w:rStyle w:val="a3"/>
          </w:rPr>
          <w:t>В Челябинске в феврале 2024 по сравнению с тем же периодом 2023 года средние предлагаемые зарплаты для пенсионеров увеличились на 16% до 42 тысяч 958 рублей. Об этом 15 марта сообщил директор категории офисных профессий «Авито Работы» Кирилл Пшеничных.</w:t>
        </w:r>
        <w:r>
          <w:rPr>
            <w:webHidden/>
          </w:rPr>
          <w:tab/>
        </w:r>
        <w:r>
          <w:rPr>
            <w:webHidden/>
          </w:rPr>
          <w:fldChar w:fldCharType="begin"/>
        </w:r>
        <w:r>
          <w:rPr>
            <w:webHidden/>
          </w:rPr>
          <w:instrText xml:space="preserve"> PAGEREF _Toc161640471 \h </w:instrText>
        </w:r>
        <w:r>
          <w:rPr>
            <w:webHidden/>
          </w:rPr>
        </w:r>
        <w:r>
          <w:rPr>
            <w:webHidden/>
          </w:rPr>
          <w:fldChar w:fldCharType="separate"/>
        </w:r>
        <w:r>
          <w:rPr>
            <w:webHidden/>
          </w:rPr>
          <w:t>45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72" w:history="1">
        <w:r w:rsidRPr="00A53273">
          <w:rPr>
            <w:rStyle w:val="a3"/>
            <w:noProof/>
          </w:rPr>
          <w:t>VSE42.ru (Кемерово), 18.03.2024, Более четверти россиян сообщили о намерении путешествовать после выхода на пенсию</w:t>
        </w:r>
        <w:r>
          <w:rPr>
            <w:noProof/>
            <w:webHidden/>
          </w:rPr>
          <w:tab/>
        </w:r>
        <w:r>
          <w:rPr>
            <w:noProof/>
            <w:webHidden/>
          </w:rPr>
          <w:fldChar w:fldCharType="begin"/>
        </w:r>
        <w:r>
          <w:rPr>
            <w:noProof/>
            <w:webHidden/>
          </w:rPr>
          <w:instrText xml:space="preserve"> PAGEREF _Toc161640472 \h </w:instrText>
        </w:r>
        <w:r>
          <w:rPr>
            <w:noProof/>
            <w:webHidden/>
          </w:rPr>
        </w:r>
        <w:r>
          <w:rPr>
            <w:noProof/>
            <w:webHidden/>
          </w:rPr>
          <w:fldChar w:fldCharType="separate"/>
        </w:r>
        <w:r>
          <w:rPr>
            <w:noProof/>
            <w:webHidden/>
          </w:rPr>
          <w:t>46</w:t>
        </w:r>
        <w:r>
          <w:rPr>
            <w:noProof/>
            <w:webHidden/>
          </w:rPr>
          <w:fldChar w:fldCharType="end"/>
        </w:r>
      </w:hyperlink>
    </w:p>
    <w:p w:rsidR="00A64AC0" w:rsidRPr="001B6295" w:rsidRDefault="00A64AC0">
      <w:pPr>
        <w:pStyle w:val="31"/>
        <w:rPr>
          <w:rFonts w:ascii="Calibri" w:hAnsi="Calibri"/>
          <w:sz w:val="22"/>
          <w:szCs w:val="22"/>
        </w:rPr>
      </w:pPr>
      <w:hyperlink w:anchor="_Toc161640473" w:history="1">
        <w:r w:rsidRPr="00A53273">
          <w:rPr>
            <w:rStyle w:val="a3"/>
          </w:rPr>
          <w:t>В ходе опроса россияне рассказали, чем планируют заниматься после выхода на пенсию. Из них большинство (28%) отметили, что хотят путешествовать, при этом женщин среди них оказалось больше, чем мужчин.</w:t>
        </w:r>
        <w:r>
          <w:rPr>
            <w:webHidden/>
          </w:rPr>
          <w:tab/>
        </w:r>
        <w:r>
          <w:rPr>
            <w:webHidden/>
          </w:rPr>
          <w:fldChar w:fldCharType="begin"/>
        </w:r>
        <w:r>
          <w:rPr>
            <w:webHidden/>
          </w:rPr>
          <w:instrText xml:space="preserve"> PAGEREF _Toc161640473 \h </w:instrText>
        </w:r>
        <w:r>
          <w:rPr>
            <w:webHidden/>
          </w:rPr>
        </w:r>
        <w:r>
          <w:rPr>
            <w:webHidden/>
          </w:rPr>
          <w:fldChar w:fldCharType="separate"/>
        </w:r>
        <w:r>
          <w:rPr>
            <w:webHidden/>
          </w:rPr>
          <w:t>46</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74" w:history="1">
        <w:r w:rsidRPr="00A53273">
          <w:rPr>
            <w:rStyle w:val="a3"/>
            <w:noProof/>
          </w:rPr>
          <w:t>MagadanMedia.</w:t>
        </w:r>
        <w:r w:rsidRPr="00A53273">
          <w:rPr>
            <w:rStyle w:val="a3"/>
            <w:noProof/>
            <w:lang w:val="en-US"/>
          </w:rPr>
          <w:t>ru</w:t>
        </w:r>
        <w:r w:rsidRPr="00A53273">
          <w:rPr>
            <w:rStyle w:val="a3"/>
            <w:noProof/>
          </w:rPr>
          <w:t xml:space="preserve"> (Магадан), 15.03.2024, Пенсионеры в России - «лишнее звено». На них не хватает денег, заявил эксперт</w:t>
        </w:r>
        <w:r>
          <w:rPr>
            <w:noProof/>
            <w:webHidden/>
          </w:rPr>
          <w:tab/>
        </w:r>
        <w:r>
          <w:rPr>
            <w:noProof/>
            <w:webHidden/>
          </w:rPr>
          <w:fldChar w:fldCharType="begin"/>
        </w:r>
        <w:r>
          <w:rPr>
            <w:noProof/>
            <w:webHidden/>
          </w:rPr>
          <w:instrText xml:space="preserve"> PAGEREF _Toc161640474 \h </w:instrText>
        </w:r>
        <w:r>
          <w:rPr>
            <w:noProof/>
            <w:webHidden/>
          </w:rPr>
        </w:r>
        <w:r>
          <w:rPr>
            <w:noProof/>
            <w:webHidden/>
          </w:rPr>
          <w:fldChar w:fldCharType="separate"/>
        </w:r>
        <w:r>
          <w:rPr>
            <w:noProof/>
            <w:webHidden/>
          </w:rPr>
          <w:t>46</w:t>
        </w:r>
        <w:r>
          <w:rPr>
            <w:noProof/>
            <w:webHidden/>
          </w:rPr>
          <w:fldChar w:fldCharType="end"/>
        </w:r>
      </w:hyperlink>
    </w:p>
    <w:p w:rsidR="00A64AC0" w:rsidRPr="001B6295" w:rsidRDefault="00A64AC0">
      <w:pPr>
        <w:pStyle w:val="31"/>
        <w:rPr>
          <w:rFonts w:ascii="Calibri" w:hAnsi="Calibri"/>
          <w:sz w:val="22"/>
          <w:szCs w:val="22"/>
        </w:rPr>
      </w:pPr>
      <w:hyperlink w:anchor="_Toc161640475" w:history="1">
        <w:r w:rsidRPr="00A53273">
          <w:rPr>
            <w:rStyle w:val="a3"/>
          </w:rPr>
          <w:t>Через 20 лет пенсии в России будут получать избранные, остальным придется выживать на пособия, считают эксперты. Не все согласны с таким сценарием. Финансовый эксперт Ян Арт объяснил, почему это невозможно.</w:t>
        </w:r>
        <w:r>
          <w:rPr>
            <w:webHidden/>
          </w:rPr>
          <w:tab/>
        </w:r>
        <w:r>
          <w:rPr>
            <w:webHidden/>
          </w:rPr>
          <w:fldChar w:fldCharType="begin"/>
        </w:r>
        <w:r>
          <w:rPr>
            <w:webHidden/>
          </w:rPr>
          <w:instrText xml:space="preserve"> PAGEREF _Toc161640475 \h </w:instrText>
        </w:r>
        <w:r>
          <w:rPr>
            <w:webHidden/>
          </w:rPr>
        </w:r>
        <w:r>
          <w:rPr>
            <w:webHidden/>
          </w:rPr>
          <w:fldChar w:fldCharType="separate"/>
        </w:r>
        <w:r>
          <w:rPr>
            <w:webHidden/>
          </w:rPr>
          <w:t>46</w:t>
        </w:r>
        <w:r>
          <w:rPr>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76" w:history="1">
        <w:r w:rsidRPr="00A53273">
          <w:rPr>
            <w:rStyle w:val="a3"/>
            <w:noProof/>
          </w:rPr>
          <w:t>НОВОСТИ МАКРОЭКОНОМИКИ</w:t>
        </w:r>
        <w:r>
          <w:rPr>
            <w:noProof/>
            <w:webHidden/>
          </w:rPr>
          <w:tab/>
        </w:r>
        <w:r>
          <w:rPr>
            <w:noProof/>
            <w:webHidden/>
          </w:rPr>
          <w:fldChar w:fldCharType="begin"/>
        </w:r>
        <w:r>
          <w:rPr>
            <w:noProof/>
            <w:webHidden/>
          </w:rPr>
          <w:instrText xml:space="preserve"> PAGEREF _Toc161640476 \h </w:instrText>
        </w:r>
        <w:r>
          <w:rPr>
            <w:noProof/>
            <w:webHidden/>
          </w:rPr>
        </w:r>
        <w:r>
          <w:rPr>
            <w:noProof/>
            <w:webHidden/>
          </w:rPr>
          <w:fldChar w:fldCharType="separate"/>
        </w:r>
        <w:r>
          <w:rPr>
            <w:noProof/>
            <w:webHidden/>
          </w:rPr>
          <w:t>48</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77" w:history="1">
        <w:r w:rsidRPr="00A53273">
          <w:rPr>
            <w:rStyle w:val="a3"/>
            <w:noProof/>
          </w:rPr>
          <w:t>ТАСС, 15.03.2024, Более 110 млрд руб. направят на программу развития Крыма и Севастополя в 2024 г.</w:t>
        </w:r>
        <w:r>
          <w:rPr>
            <w:noProof/>
            <w:webHidden/>
          </w:rPr>
          <w:tab/>
        </w:r>
        <w:r>
          <w:rPr>
            <w:noProof/>
            <w:webHidden/>
          </w:rPr>
          <w:fldChar w:fldCharType="begin"/>
        </w:r>
        <w:r>
          <w:rPr>
            <w:noProof/>
            <w:webHidden/>
          </w:rPr>
          <w:instrText xml:space="preserve"> PAGEREF _Toc161640477 \h </w:instrText>
        </w:r>
        <w:r>
          <w:rPr>
            <w:noProof/>
            <w:webHidden/>
          </w:rPr>
        </w:r>
        <w:r>
          <w:rPr>
            <w:noProof/>
            <w:webHidden/>
          </w:rPr>
          <w:fldChar w:fldCharType="separate"/>
        </w:r>
        <w:r>
          <w:rPr>
            <w:noProof/>
            <w:webHidden/>
          </w:rPr>
          <w:t>48</w:t>
        </w:r>
        <w:r>
          <w:rPr>
            <w:noProof/>
            <w:webHidden/>
          </w:rPr>
          <w:fldChar w:fldCharType="end"/>
        </w:r>
      </w:hyperlink>
    </w:p>
    <w:p w:rsidR="00A64AC0" w:rsidRPr="001B6295" w:rsidRDefault="00A64AC0">
      <w:pPr>
        <w:pStyle w:val="31"/>
        <w:rPr>
          <w:rFonts w:ascii="Calibri" w:hAnsi="Calibri"/>
          <w:sz w:val="22"/>
          <w:szCs w:val="22"/>
        </w:rPr>
      </w:pPr>
      <w:hyperlink w:anchor="_Toc161640478" w:history="1">
        <w:r w:rsidRPr="00A53273">
          <w:rPr>
            <w:rStyle w:val="a3"/>
          </w:rPr>
          <w:t>Финансирование программы социально-экономического развития Крыма и Севастополя в 2024 году превысит 110 млрд рублей. Об этом ТАСС сообщил полномочный представитель президента России в Южном федеральном округе (ЮФО) Владимир Устинов.</w:t>
        </w:r>
        <w:r>
          <w:rPr>
            <w:webHidden/>
          </w:rPr>
          <w:tab/>
        </w:r>
        <w:r>
          <w:rPr>
            <w:webHidden/>
          </w:rPr>
          <w:fldChar w:fldCharType="begin"/>
        </w:r>
        <w:r>
          <w:rPr>
            <w:webHidden/>
          </w:rPr>
          <w:instrText xml:space="preserve"> PAGEREF _Toc161640478 \h </w:instrText>
        </w:r>
        <w:r>
          <w:rPr>
            <w:webHidden/>
          </w:rPr>
        </w:r>
        <w:r>
          <w:rPr>
            <w:webHidden/>
          </w:rPr>
          <w:fldChar w:fldCharType="separate"/>
        </w:r>
        <w:r>
          <w:rPr>
            <w:webHidden/>
          </w:rPr>
          <w:t>48</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79" w:history="1">
        <w:r w:rsidRPr="00A53273">
          <w:rPr>
            <w:rStyle w:val="a3"/>
            <w:noProof/>
          </w:rPr>
          <w:t>Финмаркет, 15.03.2024, В этом году правительство РФ дополнительно выделит 7 млрд руб. на увеличение запасов зерна в госфонде</w:t>
        </w:r>
        <w:r>
          <w:rPr>
            <w:noProof/>
            <w:webHidden/>
          </w:rPr>
          <w:tab/>
        </w:r>
        <w:r>
          <w:rPr>
            <w:noProof/>
            <w:webHidden/>
          </w:rPr>
          <w:fldChar w:fldCharType="begin"/>
        </w:r>
        <w:r>
          <w:rPr>
            <w:noProof/>
            <w:webHidden/>
          </w:rPr>
          <w:instrText xml:space="preserve"> PAGEREF _Toc161640479 \h </w:instrText>
        </w:r>
        <w:r>
          <w:rPr>
            <w:noProof/>
            <w:webHidden/>
          </w:rPr>
        </w:r>
        <w:r>
          <w:rPr>
            <w:noProof/>
            <w:webHidden/>
          </w:rPr>
          <w:fldChar w:fldCharType="separate"/>
        </w:r>
        <w:r>
          <w:rPr>
            <w:noProof/>
            <w:webHidden/>
          </w:rPr>
          <w:t>48</w:t>
        </w:r>
        <w:r>
          <w:rPr>
            <w:noProof/>
            <w:webHidden/>
          </w:rPr>
          <w:fldChar w:fldCharType="end"/>
        </w:r>
      </w:hyperlink>
    </w:p>
    <w:p w:rsidR="00A64AC0" w:rsidRPr="001B6295" w:rsidRDefault="00A64AC0">
      <w:pPr>
        <w:pStyle w:val="31"/>
        <w:rPr>
          <w:rFonts w:ascii="Calibri" w:hAnsi="Calibri"/>
          <w:sz w:val="22"/>
          <w:szCs w:val="22"/>
        </w:rPr>
      </w:pPr>
      <w:hyperlink w:anchor="_Toc161640480" w:history="1">
        <w:r w:rsidRPr="00A53273">
          <w:rPr>
            <w:rStyle w:val="a3"/>
          </w:rPr>
          <w:t>Правительство РФ в этом году выделит дополнительно 7 млрд рублей на увеличение запасов зерна в государственном интервенционном фонде.</w:t>
        </w:r>
        <w:r>
          <w:rPr>
            <w:webHidden/>
          </w:rPr>
          <w:tab/>
        </w:r>
        <w:r>
          <w:rPr>
            <w:webHidden/>
          </w:rPr>
          <w:fldChar w:fldCharType="begin"/>
        </w:r>
        <w:r>
          <w:rPr>
            <w:webHidden/>
          </w:rPr>
          <w:instrText xml:space="preserve"> PAGEREF _Toc161640480 \h </w:instrText>
        </w:r>
        <w:r>
          <w:rPr>
            <w:webHidden/>
          </w:rPr>
        </w:r>
        <w:r>
          <w:rPr>
            <w:webHidden/>
          </w:rPr>
          <w:fldChar w:fldCharType="separate"/>
        </w:r>
        <w:r>
          <w:rPr>
            <w:webHidden/>
          </w:rPr>
          <w:t>48</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81" w:history="1">
        <w:r w:rsidRPr="00A53273">
          <w:rPr>
            <w:rStyle w:val="a3"/>
            <w:noProof/>
          </w:rPr>
          <w:t>ТАСС, 15.03.2024, Около 2,3 тыс. объектов ЖКХ модернизируют в РФ за счет инфраструктурного меню - Хуснуллин</w:t>
        </w:r>
        <w:r>
          <w:rPr>
            <w:noProof/>
            <w:webHidden/>
          </w:rPr>
          <w:tab/>
        </w:r>
        <w:r>
          <w:rPr>
            <w:noProof/>
            <w:webHidden/>
          </w:rPr>
          <w:fldChar w:fldCharType="begin"/>
        </w:r>
        <w:r>
          <w:rPr>
            <w:noProof/>
            <w:webHidden/>
          </w:rPr>
          <w:instrText xml:space="preserve"> PAGEREF _Toc161640481 \h </w:instrText>
        </w:r>
        <w:r>
          <w:rPr>
            <w:noProof/>
            <w:webHidden/>
          </w:rPr>
        </w:r>
        <w:r>
          <w:rPr>
            <w:noProof/>
            <w:webHidden/>
          </w:rPr>
          <w:fldChar w:fldCharType="separate"/>
        </w:r>
        <w:r>
          <w:rPr>
            <w:noProof/>
            <w:webHidden/>
          </w:rPr>
          <w:t>49</w:t>
        </w:r>
        <w:r>
          <w:rPr>
            <w:noProof/>
            <w:webHidden/>
          </w:rPr>
          <w:fldChar w:fldCharType="end"/>
        </w:r>
      </w:hyperlink>
    </w:p>
    <w:p w:rsidR="00A64AC0" w:rsidRPr="001B6295" w:rsidRDefault="00A64AC0">
      <w:pPr>
        <w:pStyle w:val="31"/>
        <w:rPr>
          <w:rFonts w:ascii="Calibri" w:hAnsi="Calibri"/>
          <w:sz w:val="22"/>
          <w:szCs w:val="22"/>
        </w:rPr>
      </w:pPr>
      <w:hyperlink w:anchor="_Toc161640482" w:history="1">
        <w:r w:rsidRPr="00A53273">
          <w:rPr>
            <w:rStyle w:val="a3"/>
          </w:rPr>
          <w:t>Около 930 объектов жилищно-коммунального хозяйства ввели в эксплуатацию в РФ к настоящему моменту благодаря инструментам инфраструктурного меню - бюджетным кредитам, специальным казначейским кредитам, льготным займам за счет средств ФНБ и инфраструктурным облигациям. Об этом сообщил вице-премьер РФ Марат Хуснуллин.</w:t>
        </w:r>
        <w:r>
          <w:rPr>
            <w:webHidden/>
          </w:rPr>
          <w:tab/>
        </w:r>
        <w:r>
          <w:rPr>
            <w:webHidden/>
          </w:rPr>
          <w:fldChar w:fldCharType="begin"/>
        </w:r>
        <w:r>
          <w:rPr>
            <w:webHidden/>
          </w:rPr>
          <w:instrText xml:space="preserve"> PAGEREF _Toc161640482 \h </w:instrText>
        </w:r>
        <w:r>
          <w:rPr>
            <w:webHidden/>
          </w:rPr>
        </w:r>
        <w:r>
          <w:rPr>
            <w:webHidden/>
          </w:rPr>
          <w:fldChar w:fldCharType="separate"/>
        </w:r>
        <w:r>
          <w:rPr>
            <w:webHidden/>
          </w:rPr>
          <w:t>49</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83" w:history="1">
        <w:r w:rsidRPr="00A53273">
          <w:rPr>
            <w:rStyle w:val="a3"/>
            <w:noProof/>
          </w:rPr>
          <w:t>ТАСС, 15.03.2024, Охват россиян системой долговременного ухода планируют увеличить в три раза - Котяков</w:t>
        </w:r>
        <w:r>
          <w:rPr>
            <w:noProof/>
            <w:webHidden/>
          </w:rPr>
          <w:tab/>
        </w:r>
        <w:r>
          <w:rPr>
            <w:noProof/>
            <w:webHidden/>
          </w:rPr>
          <w:fldChar w:fldCharType="begin"/>
        </w:r>
        <w:r>
          <w:rPr>
            <w:noProof/>
            <w:webHidden/>
          </w:rPr>
          <w:instrText xml:space="preserve"> PAGEREF _Toc161640483 \h </w:instrText>
        </w:r>
        <w:r>
          <w:rPr>
            <w:noProof/>
            <w:webHidden/>
          </w:rPr>
        </w:r>
        <w:r>
          <w:rPr>
            <w:noProof/>
            <w:webHidden/>
          </w:rPr>
          <w:fldChar w:fldCharType="separate"/>
        </w:r>
        <w:r>
          <w:rPr>
            <w:noProof/>
            <w:webHidden/>
          </w:rPr>
          <w:t>50</w:t>
        </w:r>
        <w:r>
          <w:rPr>
            <w:noProof/>
            <w:webHidden/>
          </w:rPr>
          <w:fldChar w:fldCharType="end"/>
        </w:r>
      </w:hyperlink>
    </w:p>
    <w:p w:rsidR="00A64AC0" w:rsidRPr="001B6295" w:rsidRDefault="00A64AC0">
      <w:pPr>
        <w:pStyle w:val="31"/>
        <w:rPr>
          <w:rFonts w:ascii="Calibri" w:hAnsi="Calibri"/>
          <w:sz w:val="22"/>
          <w:szCs w:val="22"/>
        </w:rPr>
      </w:pPr>
      <w:hyperlink w:anchor="_Toc161640484" w:history="1">
        <w:r w:rsidRPr="00A53273">
          <w:rPr>
            <w:rStyle w:val="a3"/>
          </w:rPr>
          <w:t>Систему долговременного ухода планируют расширить, в частности, она будет охватывать в три раза больше человек, чем сейчас. Об этом сообщил министр труда и социальной защиты РФ Антон Котяков в ходе рабочей поездки в Мурманскую область.</w:t>
        </w:r>
        <w:r>
          <w:rPr>
            <w:webHidden/>
          </w:rPr>
          <w:tab/>
        </w:r>
        <w:r>
          <w:rPr>
            <w:webHidden/>
          </w:rPr>
          <w:fldChar w:fldCharType="begin"/>
        </w:r>
        <w:r>
          <w:rPr>
            <w:webHidden/>
          </w:rPr>
          <w:instrText xml:space="preserve"> PAGEREF _Toc161640484 \h </w:instrText>
        </w:r>
        <w:r>
          <w:rPr>
            <w:webHidden/>
          </w:rPr>
        </w:r>
        <w:r>
          <w:rPr>
            <w:webHidden/>
          </w:rPr>
          <w:fldChar w:fldCharType="separate"/>
        </w:r>
        <w:r>
          <w:rPr>
            <w:webHidden/>
          </w:rPr>
          <w:t>50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85" w:history="1">
        <w:r w:rsidRPr="00A53273">
          <w:rPr>
            <w:rStyle w:val="a3"/>
            <w:noProof/>
          </w:rPr>
          <w:t>ТАСС, 15.03.2024, Россия выполняет свои обязательства в сфере продовольственной безопасности - Вершинин</w:t>
        </w:r>
        <w:r>
          <w:rPr>
            <w:noProof/>
            <w:webHidden/>
          </w:rPr>
          <w:tab/>
        </w:r>
        <w:r>
          <w:rPr>
            <w:noProof/>
            <w:webHidden/>
          </w:rPr>
          <w:fldChar w:fldCharType="begin"/>
        </w:r>
        <w:r>
          <w:rPr>
            <w:noProof/>
            <w:webHidden/>
          </w:rPr>
          <w:instrText xml:space="preserve"> PAGEREF _Toc161640485 \h </w:instrText>
        </w:r>
        <w:r>
          <w:rPr>
            <w:noProof/>
            <w:webHidden/>
          </w:rPr>
        </w:r>
        <w:r>
          <w:rPr>
            <w:noProof/>
            <w:webHidden/>
          </w:rPr>
          <w:fldChar w:fldCharType="separate"/>
        </w:r>
        <w:r>
          <w:rPr>
            <w:noProof/>
            <w:webHidden/>
          </w:rPr>
          <w:t>51</w:t>
        </w:r>
        <w:r>
          <w:rPr>
            <w:noProof/>
            <w:webHidden/>
          </w:rPr>
          <w:fldChar w:fldCharType="end"/>
        </w:r>
      </w:hyperlink>
    </w:p>
    <w:p w:rsidR="00A64AC0" w:rsidRPr="001B6295" w:rsidRDefault="00A64AC0">
      <w:pPr>
        <w:pStyle w:val="31"/>
        <w:rPr>
          <w:rFonts w:ascii="Calibri" w:hAnsi="Calibri"/>
          <w:sz w:val="22"/>
          <w:szCs w:val="22"/>
        </w:rPr>
      </w:pPr>
      <w:hyperlink w:anchor="_Toc161640486" w:history="1">
        <w:r w:rsidRPr="00A53273">
          <w:rPr>
            <w:rStyle w:val="a3"/>
          </w:rPr>
          <w:t>Россия полностью выполняет свои обязательства перед развивающимися странами в сфере обеспечения мировой продовольственной безопасности. Об этом заявил российским журналистам на полях 67-й сессии Комиссии ООН по наркотическим средствам заместитель министра иностранных дел РФ Сергей Вершинин.</w:t>
        </w:r>
        <w:r>
          <w:rPr>
            <w:webHidden/>
          </w:rPr>
          <w:tab/>
        </w:r>
        <w:r>
          <w:rPr>
            <w:webHidden/>
          </w:rPr>
          <w:fldChar w:fldCharType="begin"/>
        </w:r>
        <w:r>
          <w:rPr>
            <w:webHidden/>
          </w:rPr>
          <w:instrText xml:space="preserve"> PAGEREF _Toc161640486 \h </w:instrText>
        </w:r>
        <w:r>
          <w:rPr>
            <w:webHidden/>
          </w:rPr>
        </w:r>
        <w:r>
          <w:rPr>
            <w:webHidden/>
          </w:rPr>
          <w:fldChar w:fldCharType="separate"/>
        </w:r>
        <w:r>
          <w:rPr>
            <w:webHidden/>
          </w:rPr>
          <w:t>51</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87" w:history="1">
        <w:r w:rsidRPr="00A53273">
          <w:rPr>
            <w:rStyle w:val="a3"/>
            <w:noProof/>
          </w:rPr>
          <w:t>ТАСС, 15.03.2024, Минфин РФ разработал проект о продлении льготы на семейную ипотеку до конца 2030 г.</w:t>
        </w:r>
        <w:r>
          <w:rPr>
            <w:noProof/>
            <w:webHidden/>
          </w:rPr>
          <w:tab/>
        </w:r>
        <w:r>
          <w:rPr>
            <w:noProof/>
            <w:webHidden/>
          </w:rPr>
          <w:fldChar w:fldCharType="begin"/>
        </w:r>
        <w:r>
          <w:rPr>
            <w:noProof/>
            <w:webHidden/>
          </w:rPr>
          <w:instrText xml:space="preserve"> PAGEREF _Toc161640487 \h </w:instrText>
        </w:r>
        <w:r>
          <w:rPr>
            <w:noProof/>
            <w:webHidden/>
          </w:rPr>
        </w:r>
        <w:r>
          <w:rPr>
            <w:noProof/>
            <w:webHidden/>
          </w:rPr>
          <w:fldChar w:fldCharType="separate"/>
        </w:r>
        <w:r>
          <w:rPr>
            <w:noProof/>
            <w:webHidden/>
          </w:rPr>
          <w:t>51</w:t>
        </w:r>
        <w:r>
          <w:rPr>
            <w:noProof/>
            <w:webHidden/>
          </w:rPr>
          <w:fldChar w:fldCharType="end"/>
        </w:r>
      </w:hyperlink>
    </w:p>
    <w:p w:rsidR="00A64AC0" w:rsidRPr="001B6295" w:rsidRDefault="00A64AC0">
      <w:pPr>
        <w:pStyle w:val="31"/>
        <w:rPr>
          <w:rFonts w:ascii="Calibri" w:hAnsi="Calibri"/>
          <w:sz w:val="22"/>
          <w:szCs w:val="22"/>
        </w:rPr>
      </w:pPr>
      <w:hyperlink w:anchor="_Toc161640488" w:history="1">
        <w:r w:rsidRPr="00A53273">
          <w:rPr>
            <w:rStyle w:val="a3"/>
          </w:rPr>
          <w:t>Минфин России разработал законопроект о продлении субсидии в размере 450 тыс. рублей на погашение ипотеки для многодетных семей до конца 2030 года, следует из текста документа, опубликованного на портале проектов нормативных правовых актов.</w:t>
        </w:r>
        <w:r>
          <w:rPr>
            <w:webHidden/>
          </w:rPr>
          <w:tab/>
        </w:r>
        <w:r>
          <w:rPr>
            <w:webHidden/>
          </w:rPr>
          <w:fldChar w:fldCharType="begin"/>
        </w:r>
        <w:r>
          <w:rPr>
            <w:webHidden/>
          </w:rPr>
          <w:instrText xml:space="preserve"> PAGEREF _Toc161640488 \h </w:instrText>
        </w:r>
        <w:r>
          <w:rPr>
            <w:webHidden/>
          </w:rPr>
        </w:r>
        <w:r>
          <w:rPr>
            <w:webHidden/>
          </w:rPr>
          <w:fldChar w:fldCharType="separate"/>
        </w:r>
        <w:r>
          <w:rPr>
            <w:webHidden/>
          </w:rPr>
          <w:t>51</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89" w:history="1">
        <w:r w:rsidRPr="00A53273">
          <w:rPr>
            <w:rStyle w:val="a3"/>
            <w:noProof/>
          </w:rPr>
          <w:t>Ведомости, 15.03.2024, Доля специалистов IT-сферы среди клиентов МФО выросла вдове</w:t>
        </w:r>
        <w:r>
          <w:rPr>
            <w:noProof/>
            <w:webHidden/>
          </w:rPr>
          <w:tab/>
        </w:r>
        <w:r>
          <w:rPr>
            <w:noProof/>
            <w:webHidden/>
          </w:rPr>
          <w:fldChar w:fldCharType="begin"/>
        </w:r>
        <w:r>
          <w:rPr>
            <w:noProof/>
            <w:webHidden/>
          </w:rPr>
          <w:instrText xml:space="preserve"> PAGEREF _Toc161640489 \h </w:instrText>
        </w:r>
        <w:r>
          <w:rPr>
            <w:noProof/>
            <w:webHidden/>
          </w:rPr>
        </w:r>
        <w:r>
          <w:rPr>
            <w:noProof/>
            <w:webHidden/>
          </w:rPr>
          <w:fldChar w:fldCharType="separate"/>
        </w:r>
        <w:r>
          <w:rPr>
            <w:noProof/>
            <w:webHidden/>
          </w:rPr>
          <w:t>52</w:t>
        </w:r>
        <w:r>
          <w:rPr>
            <w:noProof/>
            <w:webHidden/>
          </w:rPr>
          <w:fldChar w:fldCharType="end"/>
        </w:r>
      </w:hyperlink>
    </w:p>
    <w:p w:rsidR="00A64AC0" w:rsidRPr="001B6295" w:rsidRDefault="00A64AC0">
      <w:pPr>
        <w:pStyle w:val="31"/>
        <w:rPr>
          <w:rFonts w:ascii="Calibri" w:hAnsi="Calibri"/>
          <w:sz w:val="22"/>
          <w:szCs w:val="22"/>
        </w:rPr>
      </w:pPr>
      <w:hyperlink w:anchor="_Toc161640490" w:history="1">
        <w:r w:rsidRPr="00A53273">
          <w:rPr>
            <w:rStyle w:val="a3"/>
          </w:rPr>
          <w:t>Клиентами микрофинансовых организаций (МФО) стали чаще становиться IT-специалисты и работники из сфер машиностроения и добывающей промышленности. Данные приводятся в исследовании финансовой онлайн-платформы Webbankir, с результатами которого ознакомилось агентство ТАСС.</w:t>
        </w:r>
        <w:r>
          <w:rPr>
            <w:webHidden/>
          </w:rPr>
          <w:tab/>
        </w:r>
        <w:r>
          <w:rPr>
            <w:webHidden/>
          </w:rPr>
          <w:fldChar w:fldCharType="begin"/>
        </w:r>
        <w:r>
          <w:rPr>
            <w:webHidden/>
          </w:rPr>
          <w:instrText xml:space="preserve"> PAGEREF _Toc161640490 \h </w:instrText>
        </w:r>
        <w:r>
          <w:rPr>
            <w:webHidden/>
          </w:rPr>
        </w:r>
        <w:r>
          <w:rPr>
            <w:webHidden/>
          </w:rPr>
          <w:fldChar w:fldCharType="separate"/>
        </w:r>
        <w:r>
          <w:rPr>
            <w:webHidden/>
          </w:rPr>
          <w:t>52</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91" w:history="1">
        <w:r w:rsidRPr="00A53273">
          <w:rPr>
            <w:rStyle w:val="a3"/>
            <w:noProof/>
          </w:rPr>
          <w:t>РИА Новости, 15.03.2024, Сборы страховщиков в РФ в 2023 г выросли на 25,8%, до 2,3 трлн руб - ЦБ РФ</w:t>
        </w:r>
        <w:r>
          <w:rPr>
            <w:noProof/>
            <w:webHidden/>
          </w:rPr>
          <w:tab/>
        </w:r>
        <w:r>
          <w:rPr>
            <w:noProof/>
            <w:webHidden/>
          </w:rPr>
          <w:fldChar w:fldCharType="begin"/>
        </w:r>
        <w:r>
          <w:rPr>
            <w:noProof/>
            <w:webHidden/>
          </w:rPr>
          <w:instrText xml:space="preserve"> PAGEREF _Toc161640491 \h </w:instrText>
        </w:r>
        <w:r>
          <w:rPr>
            <w:noProof/>
            <w:webHidden/>
          </w:rPr>
        </w:r>
        <w:r>
          <w:rPr>
            <w:noProof/>
            <w:webHidden/>
          </w:rPr>
          <w:fldChar w:fldCharType="separate"/>
        </w:r>
        <w:r>
          <w:rPr>
            <w:noProof/>
            <w:webHidden/>
          </w:rPr>
          <w:t>53</w:t>
        </w:r>
        <w:r>
          <w:rPr>
            <w:noProof/>
            <w:webHidden/>
          </w:rPr>
          <w:fldChar w:fldCharType="end"/>
        </w:r>
      </w:hyperlink>
    </w:p>
    <w:p w:rsidR="00A64AC0" w:rsidRPr="001B6295" w:rsidRDefault="00A64AC0">
      <w:pPr>
        <w:pStyle w:val="31"/>
        <w:rPr>
          <w:rFonts w:ascii="Calibri" w:hAnsi="Calibri"/>
          <w:sz w:val="22"/>
          <w:szCs w:val="22"/>
        </w:rPr>
      </w:pPr>
      <w:hyperlink w:anchor="_Toc161640492" w:history="1">
        <w:r w:rsidRPr="00A53273">
          <w:rPr>
            <w:rStyle w:val="a3"/>
          </w:rPr>
          <w:t>Общий объем премий российских страховщиков в 2023 году вырос на 25,8%, до 2,3 триллиона рублей, говорится в «Обзоре ключевых показателей деятельности страховщиков за четвертый квартал 2023 года».</w:t>
        </w:r>
        <w:r>
          <w:rPr>
            <w:webHidden/>
          </w:rPr>
          <w:tab/>
        </w:r>
        <w:r>
          <w:rPr>
            <w:webHidden/>
          </w:rPr>
          <w:fldChar w:fldCharType="begin"/>
        </w:r>
        <w:r>
          <w:rPr>
            <w:webHidden/>
          </w:rPr>
          <w:instrText xml:space="preserve"> PAGEREF _Toc161640492 \h </w:instrText>
        </w:r>
        <w:r>
          <w:rPr>
            <w:webHidden/>
          </w:rPr>
        </w:r>
        <w:r>
          <w:rPr>
            <w:webHidden/>
          </w:rPr>
          <w:fldChar w:fldCharType="separate"/>
        </w:r>
        <w:r>
          <w:rPr>
            <w:webHidden/>
          </w:rPr>
          <w:t>53</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93" w:history="1">
        <w:r w:rsidRPr="00A53273">
          <w:rPr>
            <w:rStyle w:val="a3"/>
            <w:noProof/>
          </w:rPr>
          <w:t>РИА Новости, 15.03.2024, Сборы страховщиков в РФ по ИСЖ и НСЖ в 2023 г выросли более чем в 1,5 раза - ЦБ РФ</w:t>
        </w:r>
        <w:r>
          <w:rPr>
            <w:noProof/>
            <w:webHidden/>
          </w:rPr>
          <w:tab/>
        </w:r>
        <w:r>
          <w:rPr>
            <w:noProof/>
            <w:webHidden/>
          </w:rPr>
          <w:fldChar w:fldCharType="begin"/>
        </w:r>
        <w:r>
          <w:rPr>
            <w:noProof/>
            <w:webHidden/>
          </w:rPr>
          <w:instrText xml:space="preserve"> PAGEREF _Toc161640493 \h </w:instrText>
        </w:r>
        <w:r>
          <w:rPr>
            <w:noProof/>
            <w:webHidden/>
          </w:rPr>
        </w:r>
        <w:r>
          <w:rPr>
            <w:noProof/>
            <w:webHidden/>
          </w:rPr>
          <w:fldChar w:fldCharType="separate"/>
        </w:r>
        <w:r>
          <w:rPr>
            <w:noProof/>
            <w:webHidden/>
          </w:rPr>
          <w:t>54</w:t>
        </w:r>
        <w:r>
          <w:rPr>
            <w:noProof/>
            <w:webHidden/>
          </w:rPr>
          <w:fldChar w:fldCharType="end"/>
        </w:r>
      </w:hyperlink>
    </w:p>
    <w:p w:rsidR="00A64AC0" w:rsidRPr="001B6295" w:rsidRDefault="00A64AC0">
      <w:pPr>
        <w:pStyle w:val="31"/>
        <w:rPr>
          <w:rFonts w:ascii="Calibri" w:hAnsi="Calibri"/>
          <w:sz w:val="22"/>
          <w:szCs w:val="22"/>
        </w:rPr>
      </w:pPr>
      <w:hyperlink w:anchor="_Toc161640494" w:history="1">
        <w:r w:rsidRPr="00A53273">
          <w:rPr>
            <w:rStyle w:val="a3"/>
          </w:rPr>
          <w:t>Сборы страховщиков в РФ по некредитному страхованию жизни (инвестиционному и накопительному) в 2023 году выросли более чем в 1,5 раза относительно показателя годом ранее, до 560,3 миллиарда рублей, говорится о «Обзоре ключевых показателей деятельности страховщиков» Банка России за четвертый квартал 2023 года.</w:t>
        </w:r>
        <w:r>
          <w:rPr>
            <w:webHidden/>
          </w:rPr>
          <w:tab/>
        </w:r>
        <w:r>
          <w:rPr>
            <w:webHidden/>
          </w:rPr>
          <w:fldChar w:fldCharType="begin"/>
        </w:r>
        <w:r>
          <w:rPr>
            <w:webHidden/>
          </w:rPr>
          <w:instrText xml:space="preserve"> PAGEREF _Toc161640494 \h </w:instrText>
        </w:r>
        <w:r>
          <w:rPr>
            <w:webHidden/>
          </w:rPr>
        </w:r>
        <w:r>
          <w:rPr>
            <w:webHidden/>
          </w:rPr>
          <w:fldChar w:fldCharType="separate"/>
        </w:r>
        <w:r>
          <w:rPr>
            <w:webHidden/>
          </w:rPr>
          <w:t>54</w:t>
        </w:r>
        <w:r>
          <w:rPr>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95" w:history="1">
        <w:r w:rsidRPr="00A5327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_Toc161640495 \h </w:instrText>
        </w:r>
        <w:r>
          <w:rPr>
            <w:noProof/>
            <w:webHidden/>
          </w:rPr>
        </w:r>
        <w:r>
          <w:rPr>
            <w:noProof/>
            <w:webHidden/>
          </w:rPr>
          <w:fldChar w:fldCharType="separate"/>
        </w:r>
        <w:r>
          <w:rPr>
            <w:noProof/>
            <w:webHidden/>
          </w:rPr>
          <w:t>55</w:t>
        </w:r>
        <w:r>
          <w:rPr>
            <w:noProof/>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496" w:history="1">
        <w:r w:rsidRPr="00A5327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_Toc161640496 \h </w:instrText>
        </w:r>
        <w:r>
          <w:rPr>
            <w:noProof/>
            <w:webHidden/>
          </w:rPr>
        </w:r>
        <w:r>
          <w:rPr>
            <w:noProof/>
            <w:webHidden/>
          </w:rPr>
          <w:fldChar w:fldCharType="separate"/>
        </w:r>
        <w:r>
          <w:rPr>
            <w:noProof/>
            <w:webHidden/>
          </w:rPr>
          <w:t>55</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97" w:history="1">
        <w:r w:rsidRPr="00A53273">
          <w:rPr>
            <w:rStyle w:val="a3"/>
            <w:noProof/>
          </w:rPr>
          <w:t>Комсомольская правда - Молдавия, 17.03.2024, В Молдове старики медленно умирают в нищете, а депутаты ПАС говорят, что пенсии повышены «достаточно». Пусть тогда попробуют прожить на 2-3 тысячи леев в месяц</w:t>
        </w:r>
        <w:r>
          <w:rPr>
            <w:noProof/>
            <w:webHidden/>
          </w:rPr>
          <w:tab/>
        </w:r>
        <w:r>
          <w:rPr>
            <w:noProof/>
            <w:webHidden/>
          </w:rPr>
          <w:fldChar w:fldCharType="begin"/>
        </w:r>
        <w:r>
          <w:rPr>
            <w:noProof/>
            <w:webHidden/>
          </w:rPr>
          <w:instrText xml:space="preserve"> PAGEREF _Toc161640497 \h </w:instrText>
        </w:r>
        <w:r>
          <w:rPr>
            <w:noProof/>
            <w:webHidden/>
          </w:rPr>
        </w:r>
        <w:r>
          <w:rPr>
            <w:noProof/>
            <w:webHidden/>
          </w:rPr>
          <w:fldChar w:fldCharType="separate"/>
        </w:r>
        <w:r>
          <w:rPr>
            <w:noProof/>
            <w:webHidden/>
          </w:rPr>
          <w:t>55</w:t>
        </w:r>
        <w:r>
          <w:rPr>
            <w:noProof/>
            <w:webHidden/>
          </w:rPr>
          <w:fldChar w:fldCharType="end"/>
        </w:r>
      </w:hyperlink>
    </w:p>
    <w:p w:rsidR="00A64AC0" w:rsidRPr="001B6295" w:rsidRDefault="00A64AC0">
      <w:pPr>
        <w:pStyle w:val="31"/>
        <w:rPr>
          <w:rFonts w:ascii="Calibri" w:hAnsi="Calibri"/>
          <w:sz w:val="22"/>
          <w:szCs w:val="22"/>
        </w:rPr>
      </w:pPr>
      <w:hyperlink w:anchor="_Toc161640498" w:history="1">
        <w:r w:rsidRPr="00A53273">
          <w:rPr>
            <w:rStyle w:val="a3"/>
          </w:rPr>
          <w:t>Пенсионеры редко читают новости в социальных сетях. Не потому что, им все это не интересно, просто за интернет надо платить. Но информация расходится благодаря сарафанному радио. К примеру, они долго обсуждали, проиндексируют пенсию на 6 или на 4 четыре процента.</w:t>
        </w:r>
        <w:r>
          <w:rPr>
            <w:webHidden/>
          </w:rPr>
          <w:tab/>
        </w:r>
        <w:r>
          <w:rPr>
            <w:webHidden/>
          </w:rPr>
          <w:fldChar w:fldCharType="begin"/>
        </w:r>
        <w:r>
          <w:rPr>
            <w:webHidden/>
          </w:rPr>
          <w:instrText xml:space="preserve"> PAGEREF _Toc161640498 \h </w:instrText>
        </w:r>
        <w:r>
          <w:rPr>
            <w:webHidden/>
          </w:rPr>
        </w:r>
        <w:r>
          <w:rPr>
            <w:webHidden/>
          </w:rPr>
          <w:fldChar w:fldCharType="separate"/>
        </w:r>
        <w:r>
          <w:rPr>
            <w:webHidden/>
          </w:rPr>
          <w:t>55</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499" w:history="1">
        <w:r w:rsidRPr="00A53273">
          <w:rPr>
            <w:rStyle w:val="a3"/>
            <w:noProof/>
          </w:rPr>
          <w:t>CXID.info, 15.03.2024, Индексация коснется не только пенсий: кому еще ждать повышения</w:t>
        </w:r>
        <w:r>
          <w:rPr>
            <w:noProof/>
            <w:webHidden/>
          </w:rPr>
          <w:tab/>
        </w:r>
        <w:r>
          <w:rPr>
            <w:noProof/>
            <w:webHidden/>
          </w:rPr>
          <w:fldChar w:fldCharType="begin"/>
        </w:r>
        <w:r>
          <w:rPr>
            <w:noProof/>
            <w:webHidden/>
          </w:rPr>
          <w:instrText xml:space="preserve"> PAGEREF _Toc161640499 \h </w:instrText>
        </w:r>
        <w:r>
          <w:rPr>
            <w:noProof/>
            <w:webHidden/>
          </w:rPr>
        </w:r>
        <w:r>
          <w:rPr>
            <w:noProof/>
            <w:webHidden/>
          </w:rPr>
          <w:fldChar w:fldCharType="separate"/>
        </w:r>
        <w:r>
          <w:rPr>
            <w:noProof/>
            <w:webHidden/>
          </w:rPr>
          <w:t>56</w:t>
        </w:r>
        <w:r>
          <w:rPr>
            <w:noProof/>
            <w:webHidden/>
          </w:rPr>
          <w:fldChar w:fldCharType="end"/>
        </w:r>
      </w:hyperlink>
    </w:p>
    <w:p w:rsidR="00A64AC0" w:rsidRPr="001B6295" w:rsidRDefault="00A64AC0">
      <w:pPr>
        <w:pStyle w:val="31"/>
        <w:rPr>
          <w:rFonts w:ascii="Calibri" w:hAnsi="Calibri"/>
          <w:sz w:val="22"/>
          <w:szCs w:val="22"/>
        </w:rPr>
      </w:pPr>
      <w:hyperlink w:anchor="_Toc161640500" w:history="1">
        <w:r w:rsidRPr="00A53273">
          <w:rPr>
            <w:rStyle w:val="a3"/>
          </w:rPr>
          <w:t>С 1 марта в Украине состоялся перерасчет пенсий, который также задел страховые выплаты. В Пенсионном фонде Украины подробно рассказали об особенностях мартовской индексации страховых выплат, связанных с несчастными случаями на производстве и профессиональными заболеваниями.</w:t>
        </w:r>
        <w:r>
          <w:rPr>
            <w:webHidden/>
          </w:rPr>
          <w:tab/>
        </w:r>
        <w:r>
          <w:rPr>
            <w:webHidden/>
          </w:rPr>
          <w:fldChar w:fldCharType="begin"/>
        </w:r>
        <w:r>
          <w:rPr>
            <w:webHidden/>
          </w:rPr>
          <w:instrText xml:space="preserve"> PAGEREF _Toc161640500 \h </w:instrText>
        </w:r>
        <w:r>
          <w:rPr>
            <w:webHidden/>
          </w:rPr>
        </w:r>
        <w:r>
          <w:rPr>
            <w:webHidden/>
          </w:rPr>
          <w:fldChar w:fldCharType="separate"/>
        </w:r>
        <w:r>
          <w:rPr>
            <w:webHidden/>
          </w:rPr>
          <w:t>56</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01" w:history="1">
        <w:r w:rsidRPr="00A53273">
          <w:rPr>
            <w:rStyle w:val="a3"/>
            <w:noProof/>
          </w:rPr>
          <w:t>Тренд.</w:t>
        </w:r>
        <w:r w:rsidRPr="00A53273">
          <w:rPr>
            <w:rStyle w:val="a3"/>
            <w:noProof/>
            <w:lang w:val="en-US"/>
          </w:rPr>
          <w:t>az</w:t>
        </w:r>
        <w:r w:rsidRPr="00A53273">
          <w:rPr>
            <w:rStyle w:val="a3"/>
            <w:noProof/>
          </w:rPr>
          <w:t>, 15.03.2024, В Азербайджане предложено увеличить минимальный размер трудовых пенсий</w:t>
        </w:r>
        <w:r>
          <w:rPr>
            <w:noProof/>
            <w:webHidden/>
          </w:rPr>
          <w:tab/>
        </w:r>
        <w:r>
          <w:rPr>
            <w:noProof/>
            <w:webHidden/>
          </w:rPr>
          <w:fldChar w:fldCharType="begin"/>
        </w:r>
        <w:r>
          <w:rPr>
            <w:noProof/>
            <w:webHidden/>
          </w:rPr>
          <w:instrText xml:space="preserve"> PAGEREF _Toc161640501 \h </w:instrText>
        </w:r>
        <w:r>
          <w:rPr>
            <w:noProof/>
            <w:webHidden/>
          </w:rPr>
        </w:r>
        <w:r>
          <w:rPr>
            <w:noProof/>
            <w:webHidden/>
          </w:rPr>
          <w:fldChar w:fldCharType="separate"/>
        </w:r>
        <w:r>
          <w:rPr>
            <w:noProof/>
            <w:webHidden/>
          </w:rPr>
          <w:t>57</w:t>
        </w:r>
        <w:r>
          <w:rPr>
            <w:noProof/>
            <w:webHidden/>
          </w:rPr>
          <w:fldChar w:fldCharType="end"/>
        </w:r>
      </w:hyperlink>
    </w:p>
    <w:p w:rsidR="00A64AC0" w:rsidRPr="001B6295" w:rsidRDefault="00A64AC0">
      <w:pPr>
        <w:pStyle w:val="31"/>
        <w:rPr>
          <w:rFonts w:ascii="Calibri" w:hAnsi="Calibri"/>
          <w:sz w:val="22"/>
          <w:szCs w:val="22"/>
        </w:rPr>
      </w:pPr>
      <w:hyperlink w:anchor="_Toc161640502" w:history="1">
        <w:r w:rsidRPr="00A53273">
          <w:rPr>
            <w:rStyle w:val="a3"/>
          </w:rPr>
          <w:t>В Азербайджане предложено увеличить минимальный размер трудовых пенсий. Как сообщает Trend, с таким предложением выступил на сегодняшнем заседании парламента депутат Джейхун Мамедов.</w:t>
        </w:r>
        <w:r>
          <w:rPr>
            <w:webHidden/>
          </w:rPr>
          <w:tab/>
        </w:r>
        <w:r>
          <w:rPr>
            <w:webHidden/>
          </w:rPr>
          <w:fldChar w:fldCharType="begin"/>
        </w:r>
        <w:r>
          <w:rPr>
            <w:webHidden/>
          </w:rPr>
          <w:instrText xml:space="preserve"> PAGEREF _Toc161640502 \h </w:instrText>
        </w:r>
        <w:r>
          <w:rPr>
            <w:webHidden/>
          </w:rPr>
        </w:r>
        <w:r>
          <w:rPr>
            <w:webHidden/>
          </w:rPr>
          <w:fldChar w:fldCharType="separate"/>
        </w:r>
        <w:r>
          <w:rPr>
            <w:webHidden/>
          </w:rPr>
          <w:t>57</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03" w:history="1">
        <w:r w:rsidRPr="00A53273">
          <w:rPr>
            <w:rStyle w:val="a3"/>
            <w:noProof/>
          </w:rPr>
          <w:t>Правда Востока, 15.03.2024, В каких регионах Узбекистана больше получателей пенсий и пособий в возрасте старше 100 лет?</w:t>
        </w:r>
        <w:r>
          <w:rPr>
            <w:noProof/>
            <w:webHidden/>
          </w:rPr>
          <w:tab/>
        </w:r>
        <w:r>
          <w:rPr>
            <w:noProof/>
            <w:webHidden/>
          </w:rPr>
          <w:fldChar w:fldCharType="begin"/>
        </w:r>
        <w:r>
          <w:rPr>
            <w:noProof/>
            <w:webHidden/>
          </w:rPr>
          <w:instrText xml:space="preserve"> PAGEREF _Toc161640503 \h </w:instrText>
        </w:r>
        <w:r>
          <w:rPr>
            <w:noProof/>
            <w:webHidden/>
          </w:rPr>
        </w:r>
        <w:r>
          <w:rPr>
            <w:noProof/>
            <w:webHidden/>
          </w:rPr>
          <w:fldChar w:fldCharType="separate"/>
        </w:r>
        <w:r>
          <w:rPr>
            <w:noProof/>
            <w:webHidden/>
          </w:rPr>
          <w:t>58</w:t>
        </w:r>
        <w:r>
          <w:rPr>
            <w:noProof/>
            <w:webHidden/>
          </w:rPr>
          <w:fldChar w:fldCharType="end"/>
        </w:r>
      </w:hyperlink>
    </w:p>
    <w:p w:rsidR="00A64AC0" w:rsidRPr="001B6295" w:rsidRDefault="00A64AC0">
      <w:pPr>
        <w:pStyle w:val="31"/>
        <w:rPr>
          <w:rFonts w:ascii="Calibri" w:hAnsi="Calibri"/>
          <w:sz w:val="22"/>
          <w:szCs w:val="22"/>
        </w:rPr>
      </w:pPr>
      <w:hyperlink w:anchor="_Toc161640504" w:history="1">
        <w:r w:rsidRPr="00A53273">
          <w:rPr>
            <w:rStyle w:val="a3"/>
          </w:rPr>
          <w:t>По состоянию на 1 января 2024 года количество лиц, достигшим возраста 100 лет и более, получающих пенсии и пособия за счет средств районных (городских) отделов внебюджетного Пенсионного фонда, составило 514 человек.</w:t>
        </w:r>
        <w:r>
          <w:rPr>
            <w:webHidden/>
          </w:rPr>
          <w:tab/>
        </w:r>
        <w:r>
          <w:rPr>
            <w:webHidden/>
          </w:rPr>
          <w:fldChar w:fldCharType="begin"/>
        </w:r>
        <w:r>
          <w:rPr>
            <w:webHidden/>
          </w:rPr>
          <w:instrText xml:space="preserve"> PAGEREF _Toc161640504 \h </w:instrText>
        </w:r>
        <w:r>
          <w:rPr>
            <w:webHidden/>
          </w:rPr>
        </w:r>
        <w:r>
          <w:rPr>
            <w:webHidden/>
          </w:rPr>
          <w:fldChar w:fldCharType="separate"/>
        </w:r>
        <w:r>
          <w:rPr>
            <w:webHidden/>
          </w:rPr>
          <w:t>58</w:t>
        </w:r>
        <w:r>
          <w:rPr>
            <w:webHidden/>
          </w:rPr>
          <w:fldChar w:fldCharType="end"/>
        </w:r>
      </w:hyperlink>
    </w:p>
    <w:p w:rsidR="00A64AC0" w:rsidRPr="001B6295" w:rsidRDefault="00A64AC0">
      <w:pPr>
        <w:pStyle w:val="12"/>
        <w:tabs>
          <w:tab w:val="right" w:leader="dot" w:pos="9061"/>
        </w:tabs>
        <w:rPr>
          <w:rFonts w:ascii="Calibri" w:hAnsi="Calibri"/>
          <w:b w:val="0"/>
          <w:noProof/>
          <w:sz w:val="22"/>
          <w:szCs w:val="22"/>
        </w:rPr>
      </w:pPr>
      <w:hyperlink w:anchor="_Toc161640505" w:history="1">
        <w:r w:rsidRPr="00A5327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_Toc161640505 \h </w:instrText>
        </w:r>
        <w:r>
          <w:rPr>
            <w:noProof/>
            <w:webHidden/>
          </w:rPr>
        </w:r>
        <w:r>
          <w:rPr>
            <w:noProof/>
            <w:webHidden/>
          </w:rPr>
          <w:fldChar w:fldCharType="separate"/>
        </w:r>
        <w:r>
          <w:rPr>
            <w:noProof/>
            <w:webHidden/>
          </w:rPr>
          <w:t>58</w:t>
        </w:r>
        <w:r>
          <w:rPr>
            <w:noProof/>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06" w:history="1">
        <w:r w:rsidRPr="00A53273">
          <w:rPr>
            <w:rStyle w:val="a3"/>
            <w:noProof/>
          </w:rPr>
          <w:t>Бургас по-русски, 16.03.2024, Средняя пенсия в Болгарии растет</w:t>
        </w:r>
        <w:r>
          <w:rPr>
            <w:noProof/>
            <w:webHidden/>
          </w:rPr>
          <w:tab/>
        </w:r>
        <w:r>
          <w:rPr>
            <w:noProof/>
            <w:webHidden/>
          </w:rPr>
          <w:fldChar w:fldCharType="begin"/>
        </w:r>
        <w:r>
          <w:rPr>
            <w:noProof/>
            <w:webHidden/>
          </w:rPr>
          <w:instrText xml:space="preserve"> PAGEREF _Toc161640506 \h </w:instrText>
        </w:r>
        <w:r>
          <w:rPr>
            <w:noProof/>
            <w:webHidden/>
          </w:rPr>
        </w:r>
        <w:r>
          <w:rPr>
            <w:noProof/>
            <w:webHidden/>
          </w:rPr>
          <w:fldChar w:fldCharType="separate"/>
        </w:r>
        <w:r>
          <w:rPr>
            <w:noProof/>
            <w:webHidden/>
          </w:rPr>
          <w:t>58</w:t>
        </w:r>
        <w:r>
          <w:rPr>
            <w:noProof/>
            <w:webHidden/>
          </w:rPr>
          <w:fldChar w:fldCharType="end"/>
        </w:r>
      </w:hyperlink>
    </w:p>
    <w:p w:rsidR="00A64AC0" w:rsidRPr="001B6295" w:rsidRDefault="00A64AC0">
      <w:pPr>
        <w:pStyle w:val="31"/>
        <w:rPr>
          <w:rFonts w:ascii="Calibri" w:hAnsi="Calibri"/>
          <w:sz w:val="22"/>
          <w:szCs w:val="22"/>
        </w:rPr>
      </w:pPr>
      <w:hyperlink w:anchor="_Toc161640507" w:history="1">
        <w:r w:rsidRPr="00A53273">
          <w:rPr>
            <w:rStyle w:val="a3"/>
          </w:rPr>
          <w:t>Как сообщает bourgas.ru, в феврале 2024 году средняя пенсия в Болгарии увеличилась на 95,39 левов по сравнению с годом ранее, достигнув 830,56 левов, что представляет собой рост на 13%. Сообщил Институт национального страхования.</w:t>
        </w:r>
        <w:r>
          <w:rPr>
            <w:webHidden/>
          </w:rPr>
          <w:tab/>
        </w:r>
        <w:r>
          <w:rPr>
            <w:webHidden/>
          </w:rPr>
          <w:fldChar w:fldCharType="begin"/>
        </w:r>
        <w:r>
          <w:rPr>
            <w:webHidden/>
          </w:rPr>
          <w:instrText xml:space="preserve"> PAGEREF _Toc161640507 \h </w:instrText>
        </w:r>
        <w:r>
          <w:rPr>
            <w:webHidden/>
          </w:rPr>
        </w:r>
        <w:r>
          <w:rPr>
            <w:webHidden/>
          </w:rPr>
          <w:fldChar w:fldCharType="separate"/>
        </w:r>
        <w:r>
          <w:rPr>
            <w:webHidden/>
          </w:rPr>
          <w:t>58</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08" w:history="1">
        <w:r w:rsidRPr="00A53273">
          <w:rPr>
            <w:rStyle w:val="a3"/>
            <w:noProof/>
          </w:rPr>
          <w:t>Коммерсантъ, 15.03.2024, Минтруд Британии: из-за психических проблем не могут работать 20 тыс. человек</w:t>
        </w:r>
        <w:r>
          <w:rPr>
            <w:noProof/>
            <w:webHidden/>
          </w:rPr>
          <w:tab/>
        </w:r>
        <w:r>
          <w:rPr>
            <w:noProof/>
            <w:webHidden/>
          </w:rPr>
          <w:fldChar w:fldCharType="begin"/>
        </w:r>
        <w:r>
          <w:rPr>
            <w:noProof/>
            <w:webHidden/>
          </w:rPr>
          <w:instrText xml:space="preserve"> PAGEREF _Toc161640508 \h </w:instrText>
        </w:r>
        <w:r>
          <w:rPr>
            <w:noProof/>
            <w:webHidden/>
          </w:rPr>
        </w:r>
        <w:r>
          <w:rPr>
            <w:noProof/>
            <w:webHidden/>
          </w:rPr>
          <w:fldChar w:fldCharType="separate"/>
        </w:r>
        <w:r>
          <w:rPr>
            <w:noProof/>
            <w:webHidden/>
          </w:rPr>
          <w:t>59</w:t>
        </w:r>
        <w:r>
          <w:rPr>
            <w:noProof/>
            <w:webHidden/>
          </w:rPr>
          <w:fldChar w:fldCharType="end"/>
        </w:r>
      </w:hyperlink>
    </w:p>
    <w:p w:rsidR="00A64AC0" w:rsidRPr="001B6295" w:rsidRDefault="00A64AC0">
      <w:pPr>
        <w:pStyle w:val="31"/>
        <w:rPr>
          <w:rFonts w:ascii="Calibri" w:hAnsi="Calibri"/>
          <w:sz w:val="22"/>
          <w:szCs w:val="22"/>
        </w:rPr>
      </w:pPr>
      <w:hyperlink w:anchor="_Toc161640509" w:history="1">
        <w:r w:rsidRPr="00A53273">
          <w:rPr>
            <w:rStyle w:val="a3"/>
          </w:rPr>
          <w:t>Не менее 20 тыс. британцев ежемесячно обращаются за пособием по нетрудоспособности из-за проблем с психическим здоровьем. По данным Министерства труда и пенсий Великобритании, которые публикует газета The Guardian, это более двух третей от общего числа тех, кто получает такое пособие.</w:t>
        </w:r>
        <w:r>
          <w:rPr>
            <w:webHidden/>
          </w:rPr>
          <w:tab/>
        </w:r>
        <w:r>
          <w:rPr>
            <w:webHidden/>
          </w:rPr>
          <w:fldChar w:fldCharType="begin"/>
        </w:r>
        <w:r>
          <w:rPr>
            <w:webHidden/>
          </w:rPr>
          <w:instrText xml:space="preserve"> PAGEREF _Toc161640509 \h </w:instrText>
        </w:r>
        <w:r>
          <w:rPr>
            <w:webHidden/>
          </w:rPr>
        </w:r>
        <w:r>
          <w:rPr>
            <w:webHidden/>
          </w:rPr>
          <w:fldChar w:fldCharType="separate"/>
        </w:r>
        <w:r>
          <w:rPr>
            <w:webHidden/>
          </w:rPr>
          <w:t>59</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10" w:history="1">
        <w:r w:rsidRPr="00A53273">
          <w:rPr>
            <w:rStyle w:val="a3"/>
            <w:noProof/>
          </w:rPr>
          <w:t>Грани.lv, 16.03.2024, Вы тоже не знаете, во что вам обходится управление пенсионным планом? Если да - как это выяснить?</w:t>
        </w:r>
        <w:r>
          <w:rPr>
            <w:noProof/>
            <w:webHidden/>
          </w:rPr>
          <w:tab/>
        </w:r>
        <w:r>
          <w:rPr>
            <w:noProof/>
            <w:webHidden/>
          </w:rPr>
          <w:fldChar w:fldCharType="begin"/>
        </w:r>
        <w:r>
          <w:rPr>
            <w:noProof/>
            <w:webHidden/>
          </w:rPr>
          <w:instrText xml:space="preserve"> PAGEREF _Toc161640510 \h </w:instrText>
        </w:r>
        <w:r>
          <w:rPr>
            <w:noProof/>
            <w:webHidden/>
          </w:rPr>
        </w:r>
        <w:r>
          <w:rPr>
            <w:noProof/>
            <w:webHidden/>
          </w:rPr>
          <w:fldChar w:fldCharType="separate"/>
        </w:r>
        <w:r>
          <w:rPr>
            <w:noProof/>
            <w:webHidden/>
          </w:rPr>
          <w:t>60</w:t>
        </w:r>
        <w:r>
          <w:rPr>
            <w:noProof/>
            <w:webHidden/>
          </w:rPr>
          <w:fldChar w:fldCharType="end"/>
        </w:r>
      </w:hyperlink>
    </w:p>
    <w:p w:rsidR="00A64AC0" w:rsidRPr="001B6295" w:rsidRDefault="00A64AC0">
      <w:pPr>
        <w:pStyle w:val="31"/>
        <w:rPr>
          <w:rFonts w:ascii="Calibri" w:hAnsi="Calibri"/>
          <w:sz w:val="22"/>
          <w:szCs w:val="22"/>
        </w:rPr>
      </w:pPr>
      <w:hyperlink w:anchor="_Toc161640511" w:history="1">
        <w:r w:rsidRPr="00A53273">
          <w:rPr>
            <w:rStyle w:val="a3"/>
          </w:rPr>
          <w:t>Эксперты CBL Asset Management, дочерней компании банка Citadele, объясняют, как узнать, сколько вы платите своему пенсионному управляющему.</w:t>
        </w:r>
        <w:r>
          <w:rPr>
            <w:webHidden/>
          </w:rPr>
          <w:tab/>
        </w:r>
        <w:r>
          <w:rPr>
            <w:webHidden/>
          </w:rPr>
          <w:fldChar w:fldCharType="begin"/>
        </w:r>
        <w:r>
          <w:rPr>
            <w:webHidden/>
          </w:rPr>
          <w:instrText xml:space="preserve"> PAGEREF _Toc161640511 \h </w:instrText>
        </w:r>
        <w:r>
          <w:rPr>
            <w:webHidden/>
          </w:rPr>
        </w:r>
        <w:r>
          <w:rPr>
            <w:webHidden/>
          </w:rPr>
          <w:fldChar w:fldCharType="separate"/>
        </w:r>
        <w:r>
          <w:rPr>
            <w:webHidden/>
          </w:rPr>
          <w:t>60</w:t>
        </w:r>
        <w:r>
          <w:rPr>
            <w:webHidden/>
          </w:rPr>
          <w:fldChar w:fldCharType="end"/>
        </w:r>
      </w:hyperlink>
    </w:p>
    <w:p w:rsidR="00A64AC0" w:rsidRPr="001B6295" w:rsidRDefault="00A64AC0">
      <w:pPr>
        <w:pStyle w:val="21"/>
        <w:tabs>
          <w:tab w:val="right" w:leader="dot" w:pos="9061"/>
        </w:tabs>
        <w:rPr>
          <w:rFonts w:ascii="Calibri" w:hAnsi="Calibri"/>
          <w:noProof/>
          <w:sz w:val="22"/>
          <w:szCs w:val="22"/>
        </w:rPr>
      </w:pPr>
      <w:hyperlink w:anchor="_Toc161640512" w:history="1">
        <w:r w:rsidRPr="00A53273">
          <w:rPr>
            <w:rStyle w:val="a3"/>
            <w:noProof/>
          </w:rPr>
          <w:t>Обзор.</w:t>
        </w:r>
        <w:r w:rsidRPr="00A53273">
          <w:rPr>
            <w:rStyle w:val="a3"/>
            <w:noProof/>
            <w:lang w:val="en-US"/>
          </w:rPr>
          <w:t>lt</w:t>
        </w:r>
        <w:r w:rsidRPr="00A53273">
          <w:rPr>
            <w:rStyle w:val="a3"/>
            <w:noProof/>
          </w:rPr>
          <w:t>, 17.03.2024, Не прячьте ваши денежки...</w:t>
        </w:r>
        <w:r>
          <w:rPr>
            <w:noProof/>
            <w:webHidden/>
          </w:rPr>
          <w:tab/>
        </w:r>
        <w:r>
          <w:rPr>
            <w:noProof/>
            <w:webHidden/>
          </w:rPr>
          <w:fldChar w:fldCharType="begin"/>
        </w:r>
        <w:r>
          <w:rPr>
            <w:noProof/>
            <w:webHidden/>
          </w:rPr>
          <w:instrText xml:space="preserve"> PAGEREF _Toc161640512 \h </w:instrText>
        </w:r>
        <w:r>
          <w:rPr>
            <w:noProof/>
            <w:webHidden/>
          </w:rPr>
        </w:r>
        <w:r>
          <w:rPr>
            <w:noProof/>
            <w:webHidden/>
          </w:rPr>
          <w:fldChar w:fldCharType="separate"/>
        </w:r>
        <w:r>
          <w:rPr>
            <w:noProof/>
            <w:webHidden/>
          </w:rPr>
          <w:t>61</w:t>
        </w:r>
        <w:r>
          <w:rPr>
            <w:noProof/>
            <w:webHidden/>
          </w:rPr>
          <w:fldChar w:fldCharType="end"/>
        </w:r>
      </w:hyperlink>
    </w:p>
    <w:p w:rsidR="00A64AC0" w:rsidRPr="001B6295" w:rsidRDefault="00A64AC0">
      <w:pPr>
        <w:pStyle w:val="31"/>
        <w:rPr>
          <w:rFonts w:ascii="Calibri" w:hAnsi="Calibri"/>
          <w:sz w:val="22"/>
          <w:szCs w:val="22"/>
        </w:rPr>
      </w:pPr>
      <w:hyperlink w:anchor="_Toc161640513" w:history="1">
        <w:r w:rsidRPr="00A53273">
          <w:rPr>
            <w:rStyle w:val="a3"/>
          </w:rPr>
          <w:t>В минувший четверг, 7 марта, Конституционный суд (КС) поделился с народом Литвы своим выводом относительно возможности для людей расторгнуть договор о пенсионных накоплениях по важным причинам.</w:t>
        </w:r>
        <w:r>
          <w:rPr>
            <w:webHidden/>
          </w:rPr>
          <w:tab/>
        </w:r>
        <w:r>
          <w:rPr>
            <w:webHidden/>
          </w:rPr>
          <w:fldChar w:fldCharType="begin"/>
        </w:r>
        <w:r>
          <w:rPr>
            <w:webHidden/>
          </w:rPr>
          <w:instrText xml:space="preserve"> PAGEREF _Toc161640513 \h </w:instrText>
        </w:r>
        <w:r>
          <w:rPr>
            <w:webHidden/>
          </w:rPr>
        </w:r>
        <w:r>
          <w:rPr>
            <w:webHidden/>
          </w:rPr>
          <w:fldChar w:fldCharType="separate"/>
        </w:r>
        <w:r>
          <w:rPr>
            <w:webHidden/>
          </w:rPr>
          <w:t>61</w:t>
        </w:r>
        <w:r>
          <w:rPr>
            <w:webHidden/>
          </w:rPr>
          <w:fldChar w:fldCharType="end"/>
        </w:r>
      </w:hyperlink>
    </w:p>
    <w:p w:rsidR="00A0290C" w:rsidRPr="00633107" w:rsidRDefault="00F823B3" w:rsidP="00310633">
      <w:pPr>
        <w:rPr>
          <w:b/>
          <w:caps/>
          <w:sz w:val="32"/>
        </w:rPr>
      </w:pPr>
      <w:r w:rsidRPr="00633107">
        <w:rPr>
          <w:caps/>
          <w:sz w:val="28"/>
        </w:rPr>
        <w:fldChar w:fldCharType="end"/>
      </w:r>
    </w:p>
    <w:p w:rsidR="00D1642B" w:rsidRPr="00633107" w:rsidRDefault="00D1642B" w:rsidP="00D1642B">
      <w:pPr>
        <w:pStyle w:val="251"/>
      </w:pPr>
      <w:bookmarkStart w:id="14" w:name="_Toc396864664"/>
      <w:bookmarkStart w:id="15" w:name="_Toc99318652"/>
      <w:bookmarkStart w:id="16" w:name="_Toc246216291"/>
      <w:bookmarkStart w:id="17" w:name="_Toc246297418"/>
      <w:bookmarkStart w:id="18" w:name="_Toc161640400"/>
      <w:bookmarkEnd w:id="6"/>
      <w:bookmarkEnd w:id="7"/>
      <w:bookmarkEnd w:id="8"/>
      <w:bookmarkEnd w:id="9"/>
      <w:bookmarkEnd w:id="10"/>
      <w:bookmarkEnd w:id="11"/>
      <w:bookmarkEnd w:id="12"/>
      <w:bookmarkEnd w:id="13"/>
      <w:r w:rsidRPr="00633107">
        <w:lastRenderedPageBreak/>
        <w:t>НОВОСТИ</w:t>
      </w:r>
      <w:r w:rsidR="009B6D16" w:rsidRPr="00633107">
        <w:t xml:space="preserve"> </w:t>
      </w:r>
      <w:r w:rsidRPr="00633107">
        <w:t>ПЕНСИОННОЙ</w:t>
      </w:r>
      <w:r w:rsidR="009B6D16" w:rsidRPr="00633107">
        <w:t xml:space="preserve"> </w:t>
      </w:r>
      <w:r w:rsidRPr="00633107">
        <w:t>ОТРАСЛИ</w:t>
      </w:r>
      <w:bookmarkEnd w:id="14"/>
      <w:bookmarkEnd w:id="15"/>
      <w:bookmarkEnd w:id="18"/>
    </w:p>
    <w:p w:rsidR="00D1642B" w:rsidRPr="00633107"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1640401"/>
      <w:r w:rsidRPr="00633107">
        <w:t>Новости</w:t>
      </w:r>
      <w:r w:rsidR="009B6D16" w:rsidRPr="00633107">
        <w:t xml:space="preserve"> </w:t>
      </w:r>
      <w:r w:rsidRPr="00633107">
        <w:t>отрасли</w:t>
      </w:r>
      <w:r w:rsidR="009B6D16" w:rsidRPr="00633107">
        <w:t xml:space="preserve"> </w:t>
      </w:r>
      <w:r w:rsidRPr="00633107">
        <w:t>НПФ</w:t>
      </w:r>
      <w:bookmarkEnd w:id="19"/>
      <w:bookmarkEnd w:id="20"/>
      <w:bookmarkEnd w:id="24"/>
    </w:p>
    <w:p w:rsidR="00F03681" w:rsidRPr="00633107" w:rsidRDefault="00F03681" w:rsidP="00F03681">
      <w:pPr>
        <w:pStyle w:val="2"/>
      </w:pPr>
      <w:bookmarkStart w:id="25" w:name="А101"/>
      <w:bookmarkStart w:id="26" w:name="_Toc161640402"/>
      <w:r w:rsidRPr="00633107">
        <w:t>Интерфакс,</w:t>
      </w:r>
      <w:r w:rsidR="009B6D16" w:rsidRPr="00633107">
        <w:t xml:space="preserve"> </w:t>
      </w:r>
      <w:r w:rsidRPr="00633107">
        <w:t>15.03.2024,</w:t>
      </w:r>
      <w:r w:rsidR="009B6D16" w:rsidRPr="00633107">
        <w:t xml:space="preserve"> </w:t>
      </w:r>
      <w:r w:rsidRPr="00633107">
        <w:t>Услуги</w:t>
      </w:r>
      <w:r w:rsidR="009B6D16" w:rsidRPr="00633107">
        <w:t xml:space="preserve"> </w:t>
      </w:r>
      <w:r w:rsidRPr="00633107">
        <w:t>НПФ</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освободят</w:t>
      </w:r>
      <w:r w:rsidR="009B6D16" w:rsidRPr="00633107">
        <w:t xml:space="preserve"> </w:t>
      </w:r>
      <w:r w:rsidRPr="00633107">
        <w:t>от</w:t>
      </w:r>
      <w:r w:rsidR="009B6D16" w:rsidRPr="00633107">
        <w:t xml:space="preserve"> </w:t>
      </w:r>
      <w:r w:rsidRPr="00633107">
        <w:t>НДС</w:t>
      </w:r>
      <w:bookmarkEnd w:id="25"/>
      <w:bookmarkEnd w:id="26"/>
    </w:p>
    <w:p w:rsidR="00F03681" w:rsidRPr="00633107" w:rsidRDefault="00F03681" w:rsidP="00573DDF">
      <w:pPr>
        <w:pStyle w:val="3"/>
      </w:pPr>
      <w:bookmarkStart w:id="27" w:name="_Toc161640403"/>
      <w:r w:rsidRPr="00633107">
        <w:t>Правительство</w:t>
      </w:r>
      <w:r w:rsidR="009B6D16" w:rsidRPr="00633107">
        <w:t xml:space="preserve"> </w:t>
      </w:r>
      <w:r w:rsidRPr="00633107">
        <w:t>внесло</w:t>
      </w:r>
      <w:r w:rsidR="009B6D16" w:rsidRPr="00633107">
        <w:t xml:space="preserve"> </w:t>
      </w:r>
      <w:r w:rsidRPr="00633107">
        <w:t>в</w:t>
      </w:r>
      <w:r w:rsidR="009B6D16" w:rsidRPr="00633107">
        <w:t xml:space="preserve"> </w:t>
      </w:r>
      <w:r w:rsidRPr="00633107">
        <w:t>Госдуму</w:t>
      </w:r>
      <w:r w:rsidR="009B6D16" w:rsidRPr="00633107">
        <w:t xml:space="preserve"> </w:t>
      </w:r>
      <w:r w:rsidRPr="00633107">
        <w:t>поправки,</w:t>
      </w:r>
      <w:r w:rsidR="009B6D16" w:rsidRPr="00633107">
        <w:t xml:space="preserve"> </w:t>
      </w:r>
      <w:r w:rsidRPr="00633107">
        <w:t>которые</w:t>
      </w:r>
      <w:r w:rsidR="009B6D16" w:rsidRPr="00633107">
        <w:t xml:space="preserve"> </w:t>
      </w:r>
      <w:r w:rsidRPr="00633107">
        <w:t>предусматривают,</w:t>
      </w:r>
      <w:r w:rsidR="009B6D16" w:rsidRPr="00633107">
        <w:t xml:space="preserve"> </w:t>
      </w:r>
      <w:r w:rsidRPr="00633107">
        <w:t>что</w:t>
      </w:r>
      <w:r w:rsidR="009B6D16" w:rsidRPr="00633107">
        <w:t xml:space="preserve"> </w:t>
      </w:r>
      <w:r w:rsidRPr="00633107">
        <w:t>услуги</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(НПФ)</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освободят</w:t>
      </w:r>
      <w:r w:rsidR="009B6D16" w:rsidRPr="00633107">
        <w:t xml:space="preserve"> </w:t>
      </w:r>
      <w:r w:rsidRPr="00633107">
        <w:t>от</w:t>
      </w:r>
      <w:r w:rsidR="009B6D16" w:rsidRPr="00633107">
        <w:t xml:space="preserve"> </w:t>
      </w:r>
      <w:r w:rsidRPr="00633107">
        <w:t>НДС.</w:t>
      </w:r>
      <w:bookmarkEnd w:id="27"/>
    </w:p>
    <w:p w:rsidR="00F03681" w:rsidRPr="00633107" w:rsidRDefault="00F03681" w:rsidP="00F03681">
      <w:r w:rsidRPr="00633107">
        <w:t>Законопроект</w:t>
      </w:r>
      <w:r w:rsidR="009B6D16" w:rsidRPr="00633107">
        <w:t xml:space="preserve"> №</w:t>
      </w:r>
      <w:r w:rsidRPr="00633107">
        <w:t>462670-8</w:t>
      </w:r>
      <w:r w:rsidR="009B6D16" w:rsidRPr="00633107">
        <w:t xml:space="preserve"> </w:t>
      </w:r>
      <w:r w:rsidRPr="00633107">
        <w:t>рассматривали</w:t>
      </w:r>
      <w:r w:rsidR="009B6D16" w:rsidRPr="00633107">
        <w:t xml:space="preserve"> </w:t>
      </w:r>
      <w:r w:rsidRPr="00633107">
        <w:t>ко</w:t>
      </w:r>
      <w:r w:rsidR="009B6D16" w:rsidRPr="00633107">
        <w:t xml:space="preserve"> </w:t>
      </w:r>
      <w:r w:rsidRPr="00633107">
        <w:t>второму</w:t>
      </w:r>
      <w:r w:rsidR="009B6D16" w:rsidRPr="00633107">
        <w:t xml:space="preserve"> </w:t>
      </w:r>
      <w:r w:rsidRPr="00633107">
        <w:t>чтению</w:t>
      </w:r>
      <w:r w:rsidR="009B6D16" w:rsidRPr="00633107">
        <w:t xml:space="preserve"> </w:t>
      </w:r>
      <w:r w:rsidRPr="00633107">
        <w:t>на</w:t>
      </w:r>
      <w:r w:rsidR="009B6D16" w:rsidRPr="00633107">
        <w:t xml:space="preserve"> </w:t>
      </w:r>
      <w:r w:rsidRPr="00633107">
        <w:t>заседании</w:t>
      </w:r>
      <w:r w:rsidR="009B6D16" w:rsidRPr="00633107">
        <w:t xml:space="preserve"> </w:t>
      </w:r>
      <w:r w:rsidRPr="00633107">
        <w:t>комитета</w:t>
      </w:r>
      <w:r w:rsidR="009B6D16" w:rsidRPr="00633107">
        <w:t xml:space="preserve"> </w:t>
      </w:r>
      <w:r w:rsidRPr="00633107">
        <w:t>Госдумы</w:t>
      </w:r>
      <w:r w:rsidR="009B6D16" w:rsidRPr="00633107">
        <w:t xml:space="preserve"> </w:t>
      </w:r>
      <w:r w:rsidRPr="00633107">
        <w:t>по</w:t>
      </w:r>
      <w:r w:rsidR="009B6D16" w:rsidRPr="00633107">
        <w:t xml:space="preserve"> </w:t>
      </w:r>
      <w:r w:rsidRPr="00633107">
        <w:t>бюджету</w:t>
      </w:r>
      <w:r w:rsidR="009B6D16" w:rsidRPr="00633107">
        <w:t xml:space="preserve"> </w:t>
      </w:r>
      <w:r w:rsidRPr="00633107">
        <w:t>15</w:t>
      </w:r>
      <w:r w:rsidR="009B6D16" w:rsidRPr="00633107">
        <w:t xml:space="preserve"> </w:t>
      </w:r>
      <w:r w:rsidRPr="00633107">
        <w:t>марта.</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об</w:t>
      </w:r>
      <w:r w:rsidR="009B6D16" w:rsidRPr="00633107">
        <w:t xml:space="preserve"> </w:t>
      </w:r>
      <w:r w:rsidRPr="00633107">
        <w:t>услугах</w:t>
      </w:r>
      <w:r w:rsidR="009B6D16" w:rsidRPr="00633107">
        <w:t xml:space="preserve"> </w:t>
      </w:r>
      <w:r w:rsidRPr="00633107">
        <w:t>по</w:t>
      </w:r>
      <w:r w:rsidR="009B6D16" w:rsidRPr="00633107">
        <w:t xml:space="preserve"> </w:t>
      </w:r>
      <w:r w:rsidRPr="00633107">
        <w:t>ведению</w:t>
      </w:r>
      <w:r w:rsidR="009B6D16" w:rsidRPr="00633107">
        <w:t xml:space="preserve"> </w:t>
      </w:r>
      <w:r w:rsidRPr="00633107">
        <w:t>договоров</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со</w:t>
      </w:r>
      <w:r w:rsidR="009B6D16" w:rsidRPr="00633107">
        <w:t xml:space="preserve"> </w:t>
      </w:r>
      <w:r w:rsidRPr="00633107">
        <w:t>стороны</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Поправки</w:t>
      </w:r>
      <w:r w:rsidR="009B6D16" w:rsidRPr="00633107">
        <w:t xml:space="preserve"> </w:t>
      </w:r>
      <w:r w:rsidRPr="00633107">
        <w:t>вносятся</w:t>
      </w:r>
      <w:r w:rsidR="009B6D16" w:rsidRPr="00633107">
        <w:t xml:space="preserve"> </w:t>
      </w:r>
      <w:r w:rsidRPr="00633107">
        <w:t>в</w:t>
      </w:r>
      <w:r w:rsidR="009B6D16" w:rsidRPr="00633107">
        <w:t xml:space="preserve"> </w:t>
      </w:r>
      <w:r w:rsidRPr="00633107">
        <w:t>ст.</w:t>
      </w:r>
      <w:r w:rsidR="009B6D16" w:rsidRPr="00633107">
        <w:t xml:space="preserve"> </w:t>
      </w:r>
      <w:r w:rsidRPr="00633107">
        <w:t>149</w:t>
      </w:r>
      <w:r w:rsidR="009B6D16" w:rsidRPr="00633107">
        <w:t xml:space="preserve"> </w:t>
      </w:r>
      <w:r w:rsidRPr="00633107">
        <w:t>Налогового</w:t>
      </w:r>
      <w:r w:rsidR="009B6D16" w:rsidRPr="00633107">
        <w:t xml:space="preserve"> </w:t>
      </w:r>
      <w:r w:rsidRPr="00633107">
        <w:t>кодекса</w:t>
      </w:r>
      <w:r w:rsidR="009B6D16" w:rsidRPr="00633107">
        <w:t xml:space="preserve"> </w:t>
      </w:r>
      <w:r w:rsidRPr="00633107">
        <w:t>(НК).</w:t>
      </w:r>
      <w:r w:rsidR="009B6D16" w:rsidRPr="00633107">
        <w:t xml:space="preserve"> </w:t>
      </w:r>
      <w:r w:rsidRPr="00633107">
        <w:t>Сейчас</w:t>
      </w:r>
      <w:r w:rsidR="009B6D16" w:rsidRPr="00633107">
        <w:t xml:space="preserve"> </w:t>
      </w:r>
      <w:r w:rsidRPr="00633107">
        <w:t>от</w:t>
      </w:r>
      <w:r w:rsidR="009B6D16" w:rsidRPr="00633107">
        <w:t xml:space="preserve"> </w:t>
      </w:r>
      <w:r w:rsidRPr="00633107">
        <w:t>НДС</w:t>
      </w:r>
      <w:r w:rsidR="009B6D16" w:rsidRPr="00633107">
        <w:t xml:space="preserve"> </w:t>
      </w:r>
      <w:r w:rsidRPr="00633107">
        <w:t>освобождены</w:t>
      </w:r>
      <w:r w:rsidR="009B6D16" w:rsidRPr="00633107">
        <w:t xml:space="preserve"> </w:t>
      </w:r>
      <w:r w:rsidRPr="00633107">
        <w:t>услуги</w:t>
      </w:r>
      <w:r w:rsidR="009B6D16" w:rsidRPr="00633107">
        <w:t xml:space="preserve"> </w:t>
      </w:r>
      <w:r w:rsidRPr="00633107">
        <w:t>по</w:t>
      </w:r>
      <w:r w:rsidR="009B6D16" w:rsidRPr="00633107">
        <w:t xml:space="preserve"> </w:t>
      </w:r>
      <w:r w:rsidRPr="00633107">
        <w:t>страхованию,</w:t>
      </w:r>
      <w:r w:rsidR="009B6D16" w:rsidRPr="00633107">
        <w:t xml:space="preserve"> </w:t>
      </w:r>
      <w:r w:rsidRPr="00633107">
        <w:t>сострахованию</w:t>
      </w:r>
      <w:r w:rsidR="009B6D16" w:rsidRPr="00633107">
        <w:t xml:space="preserve"> </w:t>
      </w:r>
      <w:r w:rsidRPr="00633107">
        <w:t>и</w:t>
      </w:r>
      <w:r w:rsidR="009B6D16" w:rsidRPr="00633107">
        <w:t xml:space="preserve"> </w:t>
      </w:r>
      <w:r w:rsidRPr="00633107">
        <w:t>перестрахованию,</w:t>
      </w:r>
      <w:r w:rsidR="009B6D16" w:rsidRPr="00633107">
        <w:t xml:space="preserve"> </w:t>
      </w:r>
      <w:r w:rsidRPr="00633107">
        <w:t>оказываемые</w:t>
      </w:r>
      <w:r w:rsidR="009B6D16" w:rsidRPr="00633107">
        <w:t xml:space="preserve"> </w:t>
      </w:r>
      <w:r w:rsidRPr="00633107">
        <w:t>страховщиками,</w:t>
      </w:r>
      <w:r w:rsidR="009B6D16" w:rsidRPr="00633107">
        <w:t xml:space="preserve"> </w:t>
      </w:r>
      <w:r w:rsidRPr="00633107">
        <w:t>а</w:t>
      </w:r>
      <w:r w:rsidR="009B6D16" w:rsidRPr="00633107">
        <w:t xml:space="preserve"> </w:t>
      </w:r>
      <w:r w:rsidRPr="00633107">
        <w:t>также</w:t>
      </w:r>
      <w:r w:rsidR="009B6D16" w:rsidRPr="00633107">
        <w:t xml:space="preserve"> </w:t>
      </w:r>
      <w:r w:rsidRPr="00633107">
        <w:t>услуги</w:t>
      </w:r>
      <w:r w:rsidR="009B6D16" w:rsidRPr="00633107">
        <w:t xml:space="preserve"> </w:t>
      </w:r>
      <w:r w:rsidRPr="00633107">
        <w:t>по</w:t>
      </w:r>
      <w:r w:rsidR="009B6D16" w:rsidRPr="00633107">
        <w:t xml:space="preserve"> </w:t>
      </w:r>
      <w:r w:rsidRPr="00633107">
        <w:t>негосударственному</w:t>
      </w:r>
      <w:r w:rsidR="009B6D16" w:rsidRPr="00633107">
        <w:t xml:space="preserve"> </w:t>
      </w:r>
      <w:r w:rsidRPr="00633107">
        <w:t>пенсионному</w:t>
      </w:r>
      <w:r w:rsidR="009B6D16" w:rsidRPr="00633107">
        <w:t xml:space="preserve"> </w:t>
      </w:r>
      <w:r w:rsidRPr="00633107">
        <w:t>обеспечению.</w:t>
      </w:r>
    </w:p>
    <w:p w:rsidR="00F03681" w:rsidRPr="00633107" w:rsidRDefault="00F03681" w:rsidP="00F03681">
      <w:r w:rsidRPr="00633107">
        <w:t>Отмена</w:t>
      </w:r>
      <w:r w:rsidR="009B6D16" w:rsidRPr="00633107">
        <w:t xml:space="preserve"> </w:t>
      </w:r>
      <w:r w:rsidRPr="00633107">
        <w:t>НДС</w:t>
      </w:r>
      <w:r w:rsidR="009B6D16" w:rsidRPr="00633107">
        <w:t xml:space="preserve"> </w:t>
      </w:r>
      <w:r w:rsidRPr="00633107">
        <w:t>распространяется</w:t>
      </w:r>
      <w:r w:rsidR="009B6D16" w:rsidRPr="00633107">
        <w:t xml:space="preserve"> </w:t>
      </w:r>
      <w:r w:rsidRPr="00633107">
        <w:t>на</w:t>
      </w:r>
      <w:r w:rsidR="009B6D16" w:rsidRPr="00633107">
        <w:t xml:space="preserve"> </w:t>
      </w:r>
      <w:r w:rsidRPr="00633107">
        <w:t>операции,</w:t>
      </w:r>
      <w:r w:rsidR="009B6D16" w:rsidRPr="00633107">
        <w:t xml:space="preserve"> </w:t>
      </w:r>
      <w:r w:rsidRPr="00633107">
        <w:t>совершенные</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p>
    <w:p w:rsidR="00F03681" w:rsidRPr="00633107" w:rsidRDefault="00F03681" w:rsidP="00F03681">
      <w:r w:rsidRPr="00633107">
        <w:t>Одобренный</w:t>
      </w:r>
      <w:r w:rsidR="009B6D16" w:rsidRPr="00633107">
        <w:t xml:space="preserve"> </w:t>
      </w:r>
      <w:r w:rsidRPr="00633107">
        <w:t>ко</w:t>
      </w:r>
      <w:r w:rsidR="009B6D16" w:rsidRPr="00633107">
        <w:t xml:space="preserve"> </w:t>
      </w:r>
      <w:r w:rsidRPr="00633107">
        <w:t>второму</w:t>
      </w:r>
      <w:r w:rsidR="009B6D16" w:rsidRPr="00633107">
        <w:t xml:space="preserve"> </w:t>
      </w:r>
      <w:r w:rsidRPr="00633107">
        <w:t>чтению</w:t>
      </w:r>
      <w:r w:rsidR="009B6D16" w:rsidRPr="00633107">
        <w:t xml:space="preserve"> </w:t>
      </w:r>
      <w:r w:rsidRPr="00633107">
        <w:t>законопроект</w:t>
      </w:r>
      <w:r w:rsidR="009B6D16" w:rsidRPr="00633107">
        <w:t xml:space="preserve"> </w:t>
      </w:r>
      <w:r w:rsidRPr="00633107">
        <w:t>вводит</w:t>
      </w:r>
      <w:r w:rsidR="009B6D16" w:rsidRPr="00633107">
        <w:t xml:space="preserve"> </w:t>
      </w:r>
      <w:r w:rsidRPr="00633107">
        <w:t>ряд</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при</w:t>
      </w:r>
      <w:r w:rsidR="009B6D16" w:rsidRPr="00633107">
        <w:t xml:space="preserve"> </w:t>
      </w:r>
      <w:r w:rsidRPr="00633107">
        <w:t>формировании</w:t>
      </w:r>
      <w:r w:rsidR="009B6D16" w:rsidRPr="00633107">
        <w:t xml:space="preserve"> </w:t>
      </w:r>
      <w:r w:rsidRPr="00633107">
        <w:t>гражданами</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Предлагается</w:t>
      </w:r>
      <w:r w:rsidR="009B6D16" w:rsidRPr="00633107">
        <w:t xml:space="preserve"> </w:t>
      </w:r>
      <w:r w:rsidRPr="00633107">
        <w:t>ввести</w:t>
      </w:r>
      <w:r w:rsidR="009B6D16" w:rsidRPr="00633107">
        <w:t xml:space="preserve"> </w:t>
      </w:r>
      <w:r w:rsidRPr="00633107">
        <w:t>налоговые</w:t>
      </w:r>
      <w:r w:rsidR="009B6D16" w:rsidRPr="00633107">
        <w:t xml:space="preserve"> </w:t>
      </w:r>
      <w:r w:rsidRPr="00633107">
        <w:t>вычеты</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на</w:t>
      </w:r>
      <w:r w:rsidR="009B6D16" w:rsidRPr="00633107">
        <w:t xml:space="preserve"> </w:t>
      </w:r>
      <w:r w:rsidRPr="00633107">
        <w:t>сумму</w:t>
      </w:r>
      <w:r w:rsidR="009B6D16" w:rsidRPr="00633107">
        <w:t xml:space="preserve"> </w:t>
      </w:r>
      <w:r w:rsidRPr="00633107">
        <w:t>уплаченных</w:t>
      </w:r>
      <w:r w:rsidR="009B6D16" w:rsidRPr="00633107">
        <w:t xml:space="preserve"> </w:t>
      </w:r>
      <w:r w:rsidRPr="00633107">
        <w:t>пенсионных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обеспечения</w:t>
      </w:r>
      <w:r w:rsidR="009B6D16" w:rsidRPr="00633107">
        <w:t xml:space="preserve"> </w:t>
      </w:r>
      <w:r w:rsidRPr="00633107">
        <w:t>(НПО),</w:t>
      </w:r>
      <w:r w:rsidR="009B6D16" w:rsidRPr="00633107">
        <w:t xml:space="preserve"> </w:t>
      </w:r>
      <w:r w:rsidRPr="00633107">
        <w:t>при</w:t>
      </w:r>
      <w:r w:rsidR="009B6D16" w:rsidRPr="00633107">
        <w:t xml:space="preserve"> </w:t>
      </w:r>
      <w:r w:rsidRPr="00633107">
        <w:t>выплате</w:t>
      </w:r>
      <w:r w:rsidR="009B6D16" w:rsidRPr="00633107">
        <w:t xml:space="preserve"> </w:t>
      </w:r>
      <w:r w:rsidRPr="00633107">
        <w:t>негосударственной</w:t>
      </w:r>
      <w:r w:rsidR="009B6D16" w:rsidRPr="00633107">
        <w:t xml:space="preserve"> </w:t>
      </w:r>
      <w:r w:rsidRPr="00633107">
        <w:t>пенсии</w:t>
      </w:r>
      <w:r w:rsidR="009B6D16" w:rsidRPr="00633107">
        <w:t xml:space="preserve"> </w:t>
      </w:r>
      <w:r w:rsidRPr="00633107">
        <w:t>не</w:t>
      </w:r>
      <w:r w:rsidR="009B6D16" w:rsidRPr="00633107">
        <w:t xml:space="preserve"> </w:t>
      </w:r>
      <w:r w:rsidRPr="00633107">
        <w:t>ранее</w:t>
      </w:r>
      <w:r w:rsidR="009B6D16" w:rsidRPr="00633107">
        <w:t xml:space="preserve"> </w:t>
      </w:r>
      <w:r w:rsidRPr="00633107">
        <w:t>достижения</w:t>
      </w:r>
      <w:r w:rsidR="009B6D16" w:rsidRPr="00633107">
        <w:t xml:space="preserve"> </w:t>
      </w:r>
      <w:r w:rsidRPr="00633107">
        <w:t>получателем</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вычеты</w:t>
      </w:r>
      <w:r w:rsidR="009B6D16" w:rsidRPr="00633107">
        <w:t xml:space="preserve"> </w:t>
      </w:r>
      <w:r w:rsidRPr="00633107">
        <w:t>в</w:t>
      </w:r>
      <w:r w:rsidR="009B6D16" w:rsidRPr="00633107">
        <w:t xml:space="preserve"> </w:t>
      </w:r>
      <w:r w:rsidRPr="00633107">
        <w:t>сумме</w:t>
      </w:r>
      <w:r w:rsidR="009B6D16" w:rsidRPr="00633107">
        <w:t xml:space="preserve"> </w:t>
      </w:r>
      <w:r w:rsidRPr="00633107">
        <w:t>уплаченных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формируемых</w:t>
      </w:r>
      <w:r w:rsidR="009B6D16" w:rsidRPr="00633107">
        <w:t xml:space="preserve"> </w:t>
      </w:r>
      <w:r w:rsidRPr="00633107">
        <w:t>в</w:t>
      </w:r>
      <w:r w:rsidR="009B6D16" w:rsidRPr="00633107">
        <w:t xml:space="preserve"> </w:t>
      </w:r>
      <w:r w:rsidRPr="00633107">
        <w:t>НПФ;</w:t>
      </w:r>
      <w:r w:rsidR="009B6D16" w:rsidRPr="00633107">
        <w:t xml:space="preserve"> </w:t>
      </w:r>
      <w:r w:rsidRPr="00633107">
        <w:t>в</w:t>
      </w:r>
      <w:r w:rsidR="009B6D16" w:rsidRPr="00633107">
        <w:t xml:space="preserve"> </w:t>
      </w:r>
      <w:r w:rsidRPr="00633107">
        <w:t>сумме</w:t>
      </w:r>
      <w:r w:rsidR="009B6D16" w:rsidRPr="00633107">
        <w:t xml:space="preserve"> </w:t>
      </w:r>
      <w:r w:rsidRPr="00633107">
        <w:t>денежных</w:t>
      </w:r>
      <w:r w:rsidR="009B6D16" w:rsidRPr="00633107">
        <w:t xml:space="preserve"> </w:t>
      </w:r>
      <w:r w:rsidRPr="00633107">
        <w:t>средств,</w:t>
      </w:r>
      <w:r w:rsidR="009B6D16" w:rsidRPr="00633107">
        <w:t xml:space="preserve"> </w:t>
      </w:r>
      <w:r w:rsidRPr="00633107">
        <w:t>внесенных</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налоговом</w:t>
      </w:r>
      <w:r w:rsidR="009B6D16" w:rsidRPr="00633107">
        <w:t xml:space="preserve"> </w:t>
      </w:r>
      <w:r w:rsidRPr="00633107">
        <w:t>периоде</w:t>
      </w:r>
      <w:r w:rsidR="009B6D16" w:rsidRPr="00633107">
        <w:t xml:space="preserve"> </w:t>
      </w:r>
      <w:r w:rsidRPr="00633107">
        <w:t>на</w:t>
      </w:r>
      <w:r w:rsidR="009B6D16" w:rsidRPr="00633107">
        <w:t xml:space="preserve"> </w:t>
      </w:r>
      <w:r w:rsidRPr="00633107">
        <w:t>его</w:t>
      </w:r>
      <w:r w:rsidR="009B6D16" w:rsidRPr="00633107">
        <w:t xml:space="preserve"> </w:t>
      </w:r>
      <w:r w:rsidRPr="00633107">
        <w:t>индивидуальный</w:t>
      </w:r>
      <w:r w:rsidR="009B6D16" w:rsidRPr="00633107">
        <w:t xml:space="preserve"> </w:t>
      </w:r>
      <w:r w:rsidRPr="00633107">
        <w:t>инвестиционный</w:t>
      </w:r>
      <w:r w:rsidR="009B6D16" w:rsidRPr="00633107">
        <w:t xml:space="preserve"> </w:t>
      </w:r>
      <w:r w:rsidRPr="00633107">
        <w:t>счет</w:t>
      </w:r>
      <w:r w:rsidR="009B6D16" w:rsidRPr="00633107">
        <w:t xml:space="preserve"> </w:t>
      </w:r>
      <w:r w:rsidRPr="00633107">
        <w:t>(ИИС),</w:t>
      </w:r>
      <w:r w:rsidR="009B6D16" w:rsidRPr="00633107">
        <w:t xml:space="preserve"> </w:t>
      </w:r>
      <w:r w:rsidRPr="00633107">
        <w:t>открытый</w:t>
      </w:r>
      <w:r w:rsidR="009B6D16" w:rsidRPr="00633107">
        <w:t xml:space="preserve"> </w:t>
      </w:r>
      <w:r w:rsidRPr="00633107">
        <w:t>с</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в</w:t>
      </w:r>
      <w:r w:rsidR="009B6D16" w:rsidRPr="00633107">
        <w:t xml:space="preserve"> </w:t>
      </w:r>
      <w:r w:rsidRPr="00633107">
        <w:t>сумме</w:t>
      </w:r>
      <w:r w:rsidR="009B6D16" w:rsidRPr="00633107">
        <w:t xml:space="preserve"> </w:t>
      </w:r>
      <w:r w:rsidRPr="00633107">
        <w:t>положительного</w:t>
      </w:r>
      <w:r w:rsidR="009B6D16" w:rsidRPr="00633107">
        <w:t xml:space="preserve"> </w:t>
      </w:r>
      <w:r w:rsidRPr="00633107">
        <w:t>финансового</w:t>
      </w:r>
      <w:r w:rsidR="009B6D16" w:rsidRPr="00633107">
        <w:t xml:space="preserve"> </w:t>
      </w:r>
      <w:r w:rsidRPr="00633107">
        <w:t>результата,</w:t>
      </w:r>
      <w:r w:rsidR="009B6D16" w:rsidRPr="00633107">
        <w:t xml:space="preserve"> </w:t>
      </w:r>
      <w:r w:rsidRPr="00633107">
        <w:t>полученного</w:t>
      </w:r>
      <w:r w:rsidR="009B6D16" w:rsidRPr="00633107">
        <w:t xml:space="preserve"> </w:t>
      </w:r>
      <w:r w:rsidRPr="00633107">
        <w:t>по</w:t>
      </w:r>
      <w:r w:rsidR="009B6D16" w:rsidRPr="00633107">
        <w:t xml:space="preserve"> </w:t>
      </w:r>
      <w:r w:rsidRPr="00633107">
        <w:t>данному</w:t>
      </w:r>
      <w:r w:rsidR="009B6D16" w:rsidRPr="00633107">
        <w:t xml:space="preserve"> </w:t>
      </w:r>
      <w:r w:rsidRPr="00633107">
        <w:t>ИИС.</w:t>
      </w:r>
      <w:r w:rsidR="009B6D16" w:rsidRPr="00633107">
        <w:t xml:space="preserve"> </w:t>
      </w:r>
      <w:r w:rsidRPr="00633107">
        <w:t>Размер</w:t>
      </w:r>
      <w:r w:rsidR="009B6D16" w:rsidRPr="00633107">
        <w:t xml:space="preserve"> </w:t>
      </w:r>
      <w:r w:rsidRPr="00633107">
        <w:t>вычета</w:t>
      </w:r>
      <w:r w:rsidR="009B6D16" w:rsidRPr="00633107">
        <w:t xml:space="preserve"> </w:t>
      </w:r>
      <w:r w:rsidRPr="00633107">
        <w:t>-</w:t>
      </w:r>
      <w:r w:rsidR="009B6D16" w:rsidRPr="00633107">
        <w:t xml:space="preserve"> </w:t>
      </w:r>
      <w:r w:rsidRPr="00633107">
        <w:t>в</w:t>
      </w:r>
      <w:r w:rsidR="009B6D16" w:rsidRPr="00633107">
        <w:t xml:space="preserve"> </w:t>
      </w:r>
      <w:r w:rsidRPr="00633107">
        <w:t>пределах</w:t>
      </w:r>
      <w:r w:rsidR="009B6D16" w:rsidRPr="00633107">
        <w:t xml:space="preserve"> </w:t>
      </w:r>
      <w:r w:rsidRPr="00633107">
        <w:t>400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p>
    <w:p w:rsidR="00F03681" w:rsidRPr="00633107" w:rsidRDefault="009B6D16" w:rsidP="00F03681">
      <w:r w:rsidRPr="00633107">
        <w:t>«</w:t>
      </w:r>
      <w:r w:rsidR="00F03681" w:rsidRPr="00633107">
        <w:t>Ключевыми</w:t>
      </w:r>
      <w:r w:rsidRPr="00633107">
        <w:t xml:space="preserve"> </w:t>
      </w:r>
      <w:r w:rsidR="00F03681" w:rsidRPr="00633107">
        <w:t>условиями</w:t>
      </w:r>
      <w:r w:rsidRPr="00633107">
        <w:t xml:space="preserve"> </w:t>
      </w:r>
      <w:r w:rsidR="00F03681" w:rsidRPr="00633107">
        <w:t>предоставления</w:t>
      </w:r>
      <w:r w:rsidRPr="00633107">
        <w:t xml:space="preserve"> </w:t>
      </w:r>
      <w:r w:rsidR="00F03681" w:rsidRPr="00633107">
        <w:t>налоговых</w:t>
      </w:r>
      <w:r w:rsidRPr="00633107">
        <w:t xml:space="preserve"> </w:t>
      </w:r>
      <w:r w:rsidR="00F03681" w:rsidRPr="00633107">
        <w:t>льгот</w:t>
      </w:r>
      <w:r w:rsidRPr="00633107">
        <w:t xml:space="preserve"> </w:t>
      </w:r>
      <w:r w:rsidR="00F03681" w:rsidRPr="00633107">
        <w:t>будут</w:t>
      </w:r>
      <w:r w:rsidRPr="00633107">
        <w:t xml:space="preserve"> </w:t>
      </w:r>
      <w:r w:rsidR="00F03681" w:rsidRPr="00633107">
        <w:t>соответственно:</w:t>
      </w:r>
      <w:r w:rsidRPr="00633107">
        <w:t xml:space="preserve"> </w:t>
      </w:r>
      <w:r w:rsidR="00F03681" w:rsidRPr="00633107">
        <w:t>факт</w:t>
      </w:r>
      <w:r w:rsidRPr="00633107">
        <w:t xml:space="preserve"> </w:t>
      </w:r>
      <w:r w:rsidR="00F03681" w:rsidRPr="00633107">
        <w:t>получения</w:t>
      </w:r>
      <w:r w:rsidRPr="00633107">
        <w:t xml:space="preserve"> </w:t>
      </w:r>
      <w:r w:rsidR="00F03681" w:rsidRPr="00633107">
        <w:t>негосударственной</w:t>
      </w:r>
      <w:r w:rsidRPr="00633107">
        <w:t xml:space="preserve"> </w:t>
      </w:r>
      <w:r w:rsidR="00F03681" w:rsidRPr="00633107">
        <w:t>пенсии,</w:t>
      </w:r>
      <w:r w:rsidRPr="00633107">
        <w:t xml:space="preserve"> </w:t>
      </w:r>
      <w:r w:rsidR="00F03681" w:rsidRPr="00633107">
        <w:t>основания</w:t>
      </w:r>
      <w:r w:rsidRPr="00633107">
        <w:t xml:space="preserve"> </w:t>
      </w:r>
      <w:r w:rsidR="00F03681" w:rsidRPr="00633107">
        <w:t>назначения</w:t>
      </w:r>
      <w:r w:rsidRPr="00633107">
        <w:t xml:space="preserve"> </w:t>
      </w:r>
      <w:r w:rsidR="00F03681" w:rsidRPr="00633107">
        <w:t>выплат</w:t>
      </w:r>
      <w:r w:rsidRPr="00633107">
        <w:t xml:space="preserve"> </w:t>
      </w:r>
      <w:r w:rsidR="00F03681" w:rsidRPr="00633107">
        <w:t>по</w:t>
      </w:r>
      <w:r w:rsidRPr="00633107">
        <w:t xml:space="preserve"> </w:t>
      </w:r>
      <w:r w:rsidR="00F03681" w:rsidRPr="00633107">
        <w:t>договору</w:t>
      </w:r>
      <w:r w:rsidRPr="00633107">
        <w:t xml:space="preserve"> </w:t>
      </w:r>
      <w:r w:rsidR="00F03681" w:rsidRPr="00633107">
        <w:t>долгосрочных</w:t>
      </w:r>
      <w:r w:rsidRPr="00633107">
        <w:t xml:space="preserve"> </w:t>
      </w:r>
      <w:r w:rsidR="00F03681" w:rsidRPr="00633107">
        <w:t>сбережений</w:t>
      </w:r>
      <w:r w:rsidRPr="00633107">
        <w:t xml:space="preserve"> </w:t>
      </w:r>
      <w:r w:rsidR="00F03681" w:rsidRPr="00633107">
        <w:t>наступают</w:t>
      </w:r>
      <w:r w:rsidRPr="00633107">
        <w:t xml:space="preserve"> </w:t>
      </w:r>
      <w:r w:rsidR="00F03681" w:rsidRPr="00633107">
        <w:t>не</w:t>
      </w:r>
      <w:r w:rsidRPr="00633107">
        <w:t xml:space="preserve"> </w:t>
      </w:r>
      <w:r w:rsidR="00F03681" w:rsidRPr="00633107">
        <w:t>ранее</w:t>
      </w:r>
      <w:r w:rsidRPr="00633107">
        <w:t xml:space="preserve"> </w:t>
      </w:r>
      <w:r w:rsidR="00F03681" w:rsidRPr="00633107">
        <w:t>10</w:t>
      </w:r>
      <w:r w:rsidRPr="00633107">
        <w:t xml:space="preserve"> </w:t>
      </w:r>
      <w:r w:rsidR="00F03681" w:rsidRPr="00633107">
        <w:t>лет</w:t>
      </w:r>
      <w:r w:rsidRPr="00633107">
        <w:t xml:space="preserve"> </w:t>
      </w:r>
      <w:r w:rsidR="00F03681" w:rsidRPr="00633107">
        <w:t>с</w:t>
      </w:r>
      <w:r w:rsidRPr="00633107">
        <w:t xml:space="preserve"> </w:t>
      </w:r>
      <w:r w:rsidR="00F03681" w:rsidRPr="00633107">
        <w:t>даты</w:t>
      </w:r>
      <w:r w:rsidRPr="00633107">
        <w:t xml:space="preserve"> </w:t>
      </w:r>
      <w:r w:rsidR="00F03681" w:rsidRPr="00633107">
        <w:t>его</w:t>
      </w:r>
      <w:r w:rsidRPr="00633107">
        <w:t xml:space="preserve"> </w:t>
      </w:r>
      <w:r w:rsidR="00F03681" w:rsidRPr="00633107">
        <w:t>заключения</w:t>
      </w:r>
      <w:r w:rsidRPr="00633107">
        <w:t xml:space="preserve"> </w:t>
      </w:r>
      <w:r w:rsidR="00F03681" w:rsidRPr="00633107">
        <w:t>и</w:t>
      </w:r>
      <w:r w:rsidRPr="00633107">
        <w:t xml:space="preserve"> </w:t>
      </w:r>
      <w:r w:rsidR="00F03681" w:rsidRPr="00633107">
        <w:t>срок</w:t>
      </w:r>
      <w:r w:rsidRPr="00633107">
        <w:t xml:space="preserve"> </w:t>
      </w:r>
      <w:r w:rsidR="00F03681" w:rsidRPr="00633107">
        <w:t>действия</w:t>
      </w:r>
      <w:r w:rsidRPr="00633107">
        <w:t xml:space="preserve"> </w:t>
      </w:r>
      <w:r w:rsidR="00F03681" w:rsidRPr="00633107">
        <w:t>договора</w:t>
      </w:r>
      <w:r w:rsidRPr="00633107">
        <w:t xml:space="preserve"> </w:t>
      </w:r>
      <w:r w:rsidR="00F03681" w:rsidRPr="00633107">
        <w:t>на</w:t>
      </w:r>
      <w:r w:rsidRPr="00633107">
        <w:t xml:space="preserve"> </w:t>
      </w:r>
      <w:r w:rsidR="00F03681" w:rsidRPr="00633107">
        <w:t>ведение</w:t>
      </w:r>
      <w:r w:rsidRPr="00633107">
        <w:t xml:space="preserve"> </w:t>
      </w:r>
      <w:r w:rsidR="00F03681" w:rsidRPr="00633107">
        <w:t>ИИС</w:t>
      </w:r>
      <w:r w:rsidRPr="00633107">
        <w:t xml:space="preserve"> </w:t>
      </w:r>
      <w:r w:rsidR="00F03681" w:rsidRPr="00633107">
        <w:t>не</w:t>
      </w:r>
      <w:r w:rsidRPr="00633107">
        <w:t xml:space="preserve"> </w:t>
      </w:r>
      <w:r w:rsidR="00F03681" w:rsidRPr="00633107">
        <w:t>менее</w:t>
      </w:r>
      <w:r w:rsidRPr="00633107">
        <w:t xml:space="preserve"> </w:t>
      </w:r>
      <w:r w:rsidR="00F03681" w:rsidRPr="00633107">
        <w:t>10</w:t>
      </w:r>
      <w:r w:rsidRPr="00633107">
        <w:t xml:space="preserve"> </w:t>
      </w:r>
      <w:r w:rsidR="00F03681" w:rsidRPr="00633107">
        <w:t>лет,</w:t>
      </w:r>
      <w:r w:rsidRPr="00633107">
        <w:t xml:space="preserve"> </w:t>
      </w:r>
      <w:r w:rsidR="00F03681" w:rsidRPr="00633107">
        <w:t>в</w:t>
      </w:r>
      <w:r w:rsidRPr="00633107">
        <w:t xml:space="preserve"> </w:t>
      </w:r>
      <w:r w:rsidR="00F03681" w:rsidRPr="00633107">
        <w:t>переходный</w:t>
      </w:r>
      <w:r w:rsidRPr="00633107">
        <w:t xml:space="preserve"> </w:t>
      </w:r>
      <w:r w:rsidR="00F03681" w:rsidRPr="00633107">
        <w:t>период</w:t>
      </w:r>
      <w:r w:rsidRPr="00633107">
        <w:t xml:space="preserve"> </w:t>
      </w:r>
      <w:r w:rsidR="00F03681" w:rsidRPr="00633107">
        <w:t>не</w:t>
      </w:r>
      <w:r w:rsidRPr="00633107">
        <w:t xml:space="preserve"> </w:t>
      </w:r>
      <w:r w:rsidR="00F03681" w:rsidRPr="00633107">
        <w:t>менее</w:t>
      </w:r>
      <w:r w:rsidRPr="00633107">
        <w:t xml:space="preserve"> </w:t>
      </w:r>
      <w:r w:rsidR="00F03681" w:rsidRPr="00633107">
        <w:t>5</w:t>
      </w:r>
      <w:r w:rsidRPr="00633107">
        <w:t xml:space="preserve"> </w:t>
      </w:r>
      <w:r w:rsidR="00F03681" w:rsidRPr="00633107">
        <w:t>лет</w:t>
      </w:r>
      <w:r w:rsidRPr="00633107">
        <w:t xml:space="preserve"> </w:t>
      </w:r>
      <w:r w:rsidR="00F03681" w:rsidRPr="00633107">
        <w:t>с</w:t>
      </w:r>
      <w:r w:rsidRPr="00633107">
        <w:t xml:space="preserve"> </w:t>
      </w:r>
      <w:r w:rsidR="00F03681" w:rsidRPr="00633107">
        <w:t>ежегодным</w:t>
      </w:r>
      <w:r w:rsidRPr="00633107">
        <w:t xml:space="preserve"> </w:t>
      </w:r>
      <w:r w:rsidR="00F03681" w:rsidRPr="00633107">
        <w:t>повышением</w:t>
      </w:r>
      <w:r w:rsidRPr="00633107">
        <w:t xml:space="preserve"> </w:t>
      </w:r>
      <w:r w:rsidR="00F03681" w:rsidRPr="00633107">
        <w:t>срока</w:t>
      </w:r>
      <w:r w:rsidRPr="00633107">
        <w:t xml:space="preserve"> </w:t>
      </w:r>
      <w:r w:rsidR="00F03681" w:rsidRPr="00633107">
        <w:t>на</w:t>
      </w:r>
      <w:r w:rsidRPr="00633107">
        <w:t xml:space="preserve"> </w:t>
      </w:r>
      <w:r w:rsidR="00F03681" w:rsidRPr="00633107">
        <w:t>1</w:t>
      </w:r>
      <w:r w:rsidRPr="00633107">
        <w:t xml:space="preserve"> </w:t>
      </w:r>
      <w:r w:rsidR="00F03681" w:rsidRPr="00633107">
        <w:t>год</w:t>
      </w:r>
      <w:r w:rsidRPr="00633107">
        <w:t xml:space="preserve"> </w:t>
      </w:r>
      <w:r w:rsidR="00F03681" w:rsidRPr="00633107">
        <w:t>вплоть</w:t>
      </w:r>
      <w:r w:rsidRPr="00633107">
        <w:t xml:space="preserve"> </w:t>
      </w:r>
      <w:r w:rsidR="00F03681" w:rsidRPr="00633107">
        <w:t>до</w:t>
      </w:r>
      <w:r w:rsidRPr="00633107">
        <w:t xml:space="preserve"> </w:t>
      </w:r>
      <w:r w:rsidR="00F03681" w:rsidRPr="00633107">
        <w:t>10</w:t>
      </w:r>
      <w:r w:rsidRPr="00633107">
        <w:t xml:space="preserve"> </w:t>
      </w:r>
      <w:r w:rsidR="00F03681" w:rsidRPr="00633107">
        <w:t>лет</w:t>
      </w:r>
      <w:r w:rsidRPr="00633107">
        <w:t>»</w:t>
      </w:r>
      <w:r w:rsidR="00F03681" w:rsidRPr="00633107">
        <w:t>,</w:t>
      </w:r>
      <w:r w:rsidRPr="00633107">
        <w:t xml:space="preserve"> </w:t>
      </w:r>
      <w:r w:rsidR="00F03681" w:rsidRPr="00633107">
        <w:t>-</w:t>
      </w:r>
      <w:r w:rsidRPr="00633107">
        <w:t xml:space="preserve"> </w:t>
      </w:r>
      <w:r w:rsidR="00F03681" w:rsidRPr="00633107">
        <w:t>говорится</w:t>
      </w:r>
      <w:r w:rsidRPr="00633107">
        <w:t xml:space="preserve"> </w:t>
      </w:r>
      <w:r w:rsidR="00F03681" w:rsidRPr="00633107">
        <w:t>в</w:t>
      </w:r>
      <w:r w:rsidRPr="00633107">
        <w:t xml:space="preserve"> </w:t>
      </w:r>
      <w:r w:rsidR="00F03681" w:rsidRPr="00633107">
        <w:t>пояснительной</w:t>
      </w:r>
      <w:r w:rsidRPr="00633107">
        <w:t xml:space="preserve"> </w:t>
      </w:r>
      <w:r w:rsidR="00F03681" w:rsidRPr="00633107">
        <w:t>записке.</w:t>
      </w:r>
    </w:p>
    <w:p w:rsidR="00F03681" w:rsidRPr="00633107" w:rsidRDefault="00F03681" w:rsidP="00F03681">
      <w:r w:rsidRPr="00633107">
        <w:t>В</w:t>
      </w:r>
      <w:r w:rsidR="009B6D16" w:rsidRPr="00633107">
        <w:t xml:space="preserve"> </w:t>
      </w:r>
      <w:r w:rsidRPr="00633107">
        <w:t>рамках</w:t>
      </w:r>
      <w:r w:rsidR="009B6D16" w:rsidRPr="00633107">
        <w:t xml:space="preserve"> </w:t>
      </w:r>
      <w:r w:rsidRPr="00633107">
        <w:t>первого</w:t>
      </w:r>
      <w:r w:rsidR="009B6D16" w:rsidRPr="00633107">
        <w:t xml:space="preserve"> </w:t>
      </w:r>
      <w:r w:rsidRPr="00633107">
        <w:t>чтения</w:t>
      </w:r>
      <w:r w:rsidR="009B6D16" w:rsidRPr="00633107">
        <w:t xml:space="preserve"> </w:t>
      </w:r>
      <w:r w:rsidRPr="00633107">
        <w:t>законопроект</w:t>
      </w:r>
      <w:r w:rsidR="009B6D16" w:rsidRPr="00633107">
        <w:t xml:space="preserve"> </w:t>
      </w:r>
      <w:r w:rsidRPr="00633107">
        <w:t>отменял</w:t>
      </w:r>
      <w:r w:rsidR="009B6D16" w:rsidRPr="00633107">
        <w:t xml:space="preserve"> </w:t>
      </w:r>
      <w:r w:rsidRPr="00633107">
        <w:t>трехлетнюю</w:t>
      </w:r>
      <w:r w:rsidR="009B6D16" w:rsidRPr="00633107">
        <w:t xml:space="preserve"> </w:t>
      </w:r>
      <w:r w:rsidRPr="00633107">
        <w:t>налоговую</w:t>
      </w:r>
      <w:r w:rsidR="009B6D16" w:rsidRPr="00633107">
        <w:t xml:space="preserve"> </w:t>
      </w:r>
      <w:r w:rsidRPr="00633107">
        <w:t>инвестиционную</w:t>
      </w:r>
      <w:r w:rsidR="009B6D16" w:rsidRPr="00633107">
        <w:t xml:space="preserve"> </w:t>
      </w:r>
      <w:r w:rsidRPr="00633107">
        <w:t>льготу</w:t>
      </w:r>
      <w:r w:rsidR="009B6D16" w:rsidRPr="00633107">
        <w:t xml:space="preserve"> </w:t>
      </w:r>
      <w:r w:rsidRPr="00633107">
        <w:t>при</w:t>
      </w:r>
      <w:r w:rsidR="009B6D16" w:rsidRPr="00633107">
        <w:t xml:space="preserve"> </w:t>
      </w:r>
      <w:r w:rsidRPr="00633107">
        <w:t>продаже</w:t>
      </w:r>
      <w:r w:rsidR="009B6D16" w:rsidRPr="00633107">
        <w:t xml:space="preserve"> </w:t>
      </w:r>
      <w:r w:rsidRPr="00633107">
        <w:t>инвесторами</w:t>
      </w:r>
      <w:r w:rsidR="009B6D16" w:rsidRPr="00633107">
        <w:t xml:space="preserve"> </w:t>
      </w:r>
      <w:r w:rsidRPr="00633107">
        <w:t>иностранных</w:t>
      </w:r>
      <w:r w:rsidR="009B6D16" w:rsidRPr="00633107">
        <w:t xml:space="preserve"> </w:t>
      </w:r>
      <w:r w:rsidRPr="00633107">
        <w:t>ценных</w:t>
      </w:r>
      <w:r w:rsidR="009B6D16" w:rsidRPr="00633107">
        <w:t xml:space="preserve"> </w:t>
      </w:r>
      <w:r w:rsidRPr="00633107">
        <w:t>бумаг,</w:t>
      </w:r>
      <w:r w:rsidR="009B6D16" w:rsidRPr="00633107">
        <w:t xml:space="preserve"> </w:t>
      </w:r>
      <w:r w:rsidRPr="00633107">
        <w:t>торгуемых</w:t>
      </w:r>
      <w:r w:rsidR="009B6D16" w:rsidRPr="00633107">
        <w:t xml:space="preserve"> </w:t>
      </w:r>
      <w:r w:rsidRPr="00633107">
        <w:t>на</w:t>
      </w:r>
      <w:r w:rsidR="009B6D16" w:rsidRPr="00633107">
        <w:t xml:space="preserve"> </w:t>
      </w:r>
      <w:r w:rsidRPr="00633107">
        <w:t>российских</w:t>
      </w:r>
      <w:r w:rsidR="009B6D16" w:rsidRPr="00633107">
        <w:t xml:space="preserve"> </w:t>
      </w:r>
      <w:r w:rsidRPr="00633107">
        <w:t>биржах,</w:t>
      </w:r>
      <w:r w:rsidR="009B6D16" w:rsidRPr="00633107">
        <w:t xml:space="preserve"> </w:t>
      </w:r>
      <w:r w:rsidRPr="00633107">
        <w:t>исключение</w:t>
      </w:r>
      <w:r w:rsidR="009B6D16" w:rsidRPr="00633107">
        <w:t xml:space="preserve"> </w:t>
      </w:r>
      <w:r w:rsidRPr="00633107">
        <w:t>-</w:t>
      </w:r>
      <w:r w:rsidR="009B6D16" w:rsidRPr="00633107">
        <w:t xml:space="preserve"> </w:t>
      </w:r>
      <w:r w:rsidRPr="00633107">
        <w:t>ценные</w:t>
      </w:r>
      <w:r w:rsidR="009B6D16" w:rsidRPr="00633107">
        <w:t xml:space="preserve"> </w:t>
      </w:r>
      <w:r w:rsidRPr="00633107">
        <w:t>бумаги</w:t>
      </w:r>
      <w:r w:rsidR="009B6D16" w:rsidRPr="00633107">
        <w:t xml:space="preserve"> </w:t>
      </w:r>
      <w:r w:rsidRPr="00633107">
        <w:t>стран</w:t>
      </w:r>
      <w:r w:rsidR="009B6D16" w:rsidRPr="00633107">
        <w:t xml:space="preserve"> </w:t>
      </w:r>
      <w:r w:rsidRPr="00633107">
        <w:t>ЕАЭС.</w:t>
      </w:r>
      <w:r w:rsidR="009B6D16" w:rsidRPr="00633107">
        <w:t xml:space="preserve"> </w:t>
      </w:r>
      <w:r w:rsidRPr="00633107">
        <w:t>Ко</w:t>
      </w:r>
      <w:r w:rsidR="009B6D16" w:rsidRPr="00633107">
        <w:t xml:space="preserve"> </w:t>
      </w:r>
      <w:r w:rsidRPr="00633107">
        <w:t>второму</w:t>
      </w:r>
      <w:r w:rsidR="009B6D16" w:rsidRPr="00633107">
        <w:t xml:space="preserve"> </w:t>
      </w:r>
      <w:r w:rsidRPr="00633107">
        <w:t>чтению</w:t>
      </w:r>
      <w:r w:rsidR="009B6D16" w:rsidRPr="00633107">
        <w:t xml:space="preserve"> </w:t>
      </w:r>
      <w:r w:rsidRPr="00633107">
        <w:t>данная</w:t>
      </w:r>
      <w:r w:rsidR="009B6D16" w:rsidRPr="00633107">
        <w:t xml:space="preserve"> </w:t>
      </w:r>
      <w:r w:rsidRPr="00633107">
        <w:t>норма</w:t>
      </w:r>
      <w:r w:rsidR="009B6D16" w:rsidRPr="00633107">
        <w:t xml:space="preserve"> </w:t>
      </w:r>
      <w:r w:rsidRPr="00633107">
        <w:t>осталась</w:t>
      </w:r>
      <w:r w:rsidR="009B6D16" w:rsidRPr="00633107">
        <w:t xml:space="preserve"> </w:t>
      </w:r>
      <w:r w:rsidRPr="00633107">
        <w:t>неизменной.</w:t>
      </w:r>
    </w:p>
    <w:p w:rsidR="00F03681" w:rsidRPr="00633107" w:rsidRDefault="00D2642E" w:rsidP="00F03681">
      <w:hyperlink r:id="rId11" w:history="1">
        <w:r w:rsidR="00F03681" w:rsidRPr="00633107">
          <w:rPr>
            <w:rStyle w:val="a3"/>
          </w:rPr>
          <w:t>https://www.interfax.ru/russia/950656</w:t>
        </w:r>
      </w:hyperlink>
      <w:r w:rsidR="009B6D16" w:rsidRPr="00633107">
        <w:t xml:space="preserve"> </w:t>
      </w:r>
    </w:p>
    <w:p w:rsidR="00CE23CB" w:rsidRPr="00633107" w:rsidRDefault="00CE23CB" w:rsidP="00CE23CB">
      <w:pPr>
        <w:pStyle w:val="2"/>
      </w:pPr>
      <w:bookmarkStart w:id="28" w:name="_Toc161640404"/>
      <w:r w:rsidRPr="00633107">
        <w:lastRenderedPageBreak/>
        <w:t>РИА</w:t>
      </w:r>
      <w:r w:rsidR="009B6D16" w:rsidRPr="00633107">
        <w:t xml:space="preserve"> </w:t>
      </w:r>
      <w:r w:rsidRPr="00633107">
        <w:t>Новости,</w:t>
      </w:r>
      <w:r w:rsidR="009B6D16" w:rsidRPr="00633107">
        <w:t xml:space="preserve"> </w:t>
      </w:r>
      <w:r w:rsidRPr="00633107">
        <w:t>15.03.2024,</w:t>
      </w:r>
      <w:r w:rsidR="009B6D16" w:rsidRPr="00633107">
        <w:t xml:space="preserve"> </w:t>
      </w:r>
      <w:r w:rsidRPr="00633107">
        <w:t>Комитет</w:t>
      </w:r>
      <w:r w:rsidR="009B6D16" w:rsidRPr="00633107">
        <w:t xml:space="preserve"> </w:t>
      </w:r>
      <w:r w:rsidRPr="00633107">
        <w:t>ГД</w:t>
      </w:r>
      <w:r w:rsidR="009B6D16" w:rsidRPr="00633107">
        <w:t xml:space="preserve"> </w:t>
      </w:r>
      <w:r w:rsidRPr="00633107">
        <w:t>одобрил</w:t>
      </w:r>
      <w:r w:rsidR="009B6D16" w:rsidRPr="00633107">
        <w:t xml:space="preserve"> </w:t>
      </w:r>
      <w:r w:rsidRPr="00633107">
        <w:t>освобождение</w:t>
      </w:r>
      <w:r w:rsidR="009B6D16" w:rsidRPr="00633107">
        <w:t xml:space="preserve"> </w:t>
      </w:r>
      <w:r w:rsidRPr="00633107">
        <w:t>от</w:t>
      </w:r>
      <w:r w:rsidR="009B6D16" w:rsidRPr="00633107">
        <w:t xml:space="preserve"> </w:t>
      </w:r>
      <w:r w:rsidRPr="00633107">
        <w:t>НДС</w:t>
      </w:r>
      <w:r w:rsidR="009B6D16" w:rsidRPr="00633107">
        <w:t xml:space="preserve"> </w:t>
      </w:r>
      <w:r w:rsidRPr="00633107">
        <w:t>услуг</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bookmarkEnd w:id="28"/>
    </w:p>
    <w:p w:rsidR="00CE23CB" w:rsidRPr="00633107" w:rsidRDefault="00CE23CB" w:rsidP="00573DDF">
      <w:pPr>
        <w:pStyle w:val="3"/>
      </w:pPr>
      <w:bookmarkStart w:id="29" w:name="_Toc161640405"/>
      <w:r w:rsidRPr="00633107">
        <w:t>Комитет</w:t>
      </w:r>
      <w:r w:rsidR="009B6D16" w:rsidRPr="00633107">
        <w:t xml:space="preserve"> </w:t>
      </w:r>
      <w:r w:rsidRPr="00633107">
        <w:t>Госдумы</w:t>
      </w:r>
      <w:r w:rsidR="009B6D16" w:rsidRPr="00633107">
        <w:t xml:space="preserve"> </w:t>
      </w:r>
      <w:r w:rsidRPr="00633107">
        <w:t>по</w:t>
      </w:r>
      <w:r w:rsidR="009B6D16" w:rsidRPr="00633107">
        <w:t xml:space="preserve"> </w:t>
      </w:r>
      <w:r w:rsidRPr="00633107">
        <w:t>бюджету</w:t>
      </w:r>
      <w:r w:rsidR="009B6D16" w:rsidRPr="00633107">
        <w:t xml:space="preserve"> </w:t>
      </w:r>
      <w:r w:rsidRPr="00633107">
        <w:t>и</w:t>
      </w:r>
      <w:r w:rsidR="009B6D16" w:rsidRPr="00633107">
        <w:t xml:space="preserve"> </w:t>
      </w:r>
      <w:r w:rsidRPr="00633107">
        <w:t>налогам</w:t>
      </w:r>
      <w:r w:rsidR="009B6D16" w:rsidRPr="00633107">
        <w:t xml:space="preserve"> </w:t>
      </w:r>
      <w:r w:rsidRPr="00633107">
        <w:t>поддержал</w:t>
      </w:r>
      <w:r w:rsidR="009B6D16" w:rsidRPr="00633107">
        <w:t xml:space="preserve"> </w:t>
      </w:r>
      <w:r w:rsidRPr="00633107">
        <w:t>освобождение</w:t>
      </w:r>
      <w:r w:rsidR="009B6D16" w:rsidRPr="00633107">
        <w:t xml:space="preserve"> </w:t>
      </w:r>
      <w:r w:rsidRPr="00633107">
        <w:t>от</w:t>
      </w:r>
      <w:r w:rsidR="009B6D16" w:rsidRPr="00633107">
        <w:t xml:space="preserve"> </w:t>
      </w:r>
      <w:r w:rsidRPr="00633107">
        <w:t>НДС</w:t>
      </w:r>
      <w:r w:rsidR="009B6D16" w:rsidRPr="00633107">
        <w:t xml:space="preserve"> </w:t>
      </w:r>
      <w:r w:rsidRPr="00633107">
        <w:t>услуг</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и</w:t>
      </w:r>
      <w:r w:rsidR="009B6D16" w:rsidRPr="00633107">
        <w:t xml:space="preserve"> </w:t>
      </w:r>
      <w:r w:rsidRPr="00633107">
        <w:t>введение</w:t>
      </w:r>
      <w:r w:rsidR="009B6D16" w:rsidRPr="00633107">
        <w:t xml:space="preserve"> </w:t>
      </w:r>
      <w:r w:rsidRPr="00633107">
        <w:t>ответственности</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фонда</w:t>
      </w:r>
      <w:r w:rsidR="009B6D16" w:rsidRPr="00633107">
        <w:t xml:space="preserve"> </w:t>
      </w:r>
      <w:r w:rsidRPr="00633107">
        <w:t>(НПФ)</w:t>
      </w:r>
      <w:r w:rsidR="009B6D16" w:rsidRPr="00633107">
        <w:t xml:space="preserve"> </w:t>
      </w:r>
      <w:r w:rsidRPr="00633107">
        <w:t>за</w:t>
      </w:r>
      <w:r w:rsidR="009B6D16" w:rsidRPr="00633107">
        <w:t xml:space="preserve"> </w:t>
      </w:r>
      <w:r w:rsidRPr="00633107">
        <w:t>предоставление</w:t>
      </w:r>
      <w:r w:rsidR="009B6D16" w:rsidRPr="00633107">
        <w:t xml:space="preserve"> </w:t>
      </w:r>
      <w:r w:rsidRPr="00633107">
        <w:t>недостоверных</w:t>
      </w:r>
      <w:r w:rsidR="009B6D16" w:rsidRPr="00633107">
        <w:t xml:space="preserve"> </w:t>
      </w:r>
      <w:r w:rsidRPr="00633107">
        <w:t>сведений</w:t>
      </w:r>
      <w:r w:rsidR="009B6D16" w:rsidRPr="00633107">
        <w:t xml:space="preserve"> </w:t>
      </w:r>
      <w:r w:rsidRPr="00633107">
        <w:t>по</w:t>
      </w:r>
      <w:r w:rsidR="009B6D16" w:rsidRPr="00633107">
        <w:t xml:space="preserve"> </w:t>
      </w:r>
      <w:r w:rsidRPr="00633107">
        <w:t>ним.</w:t>
      </w:r>
      <w:bookmarkEnd w:id="29"/>
    </w:p>
    <w:p w:rsidR="00CE23CB" w:rsidRPr="00633107" w:rsidRDefault="00CE23CB" w:rsidP="00CE23CB">
      <w:r w:rsidRPr="00633107">
        <w:t>Редакция</w:t>
      </w:r>
      <w:r w:rsidR="009B6D16" w:rsidRPr="00633107">
        <w:t xml:space="preserve"> </w:t>
      </w:r>
      <w:r w:rsidRPr="00633107">
        <w:t>первого</w:t>
      </w:r>
      <w:r w:rsidR="009B6D16" w:rsidRPr="00633107">
        <w:t xml:space="preserve"> </w:t>
      </w:r>
      <w:r w:rsidRPr="00633107">
        <w:t>чтения</w:t>
      </w:r>
      <w:r w:rsidR="009B6D16" w:rsidRPr="00633107">
        <w:t xml:space="preserve"> </w:t>
      </w:r>
      <w:r w:rsidRPr="00633107">
        <w:t>предусматривала</w:t>
      </w:r>
      <w:r w:rsidR="009B6D16" w:rsidRPr="00633107">
        <w:t xml:space="preserve"> </w:t>
      </w:r>
      <w:r w:rsidRPr="00633107">
        <w:t>введение</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в</w:t>
      </w:r>
      <w:r w:rsidR="009B6D16" w:rsidRPr="00633107">
        <w:t xml:space="preserve"> </w:t>
      </w:r>
      <w:r w:rsidRPr="00633107">
        <w:t>сумме:</w:t>
      </w:r>
      <w:r w:rsidR="009B6D16" w:rsidRPr="00633107">
        <w:t xml:space="preserve"> </w:t>
      </w:r>
      <w:r w:rsidRPr="00633107">
        <w:t>уплаченных</w:t>
      </w:r>
      <w:r w:rsidR="009B6D16" w:rsidRPr="00633107">
        <w:t xml:space="preserve"> </w:t>
      </w:r>
      <w:r w:rsidRPr="00633107">
        <w:t>пенсионных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обеспечения</w:t>
      </w:r>
      <w:r w:rsidR="009B6D16" w:rsidRPr="00633107">
        <w:t xml:space="preserve"> </w:t>
      </w:r>
      <w:r w:rsidRPr="00633107">
        <w:t>(НПО),</w:t>
      </w:r>
      <w:r w:rsidR="009B6D16" w:rsidRPr="00633107">
        <w:t xml:space="preserve"> </w:t>
      </w:r>
      <w:r w:rsidRPr="00633107">
        <w:t>сберегательных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денежных</w:t>
      </w:r>
      <w:r w:rsidR="009B6D16" w:rsidRPr="00633107">
        <w:t xml:space="preserve"> </w:t>
      </w:r>
      <w:r w:rsidRPr="00633107">
        <w:t>средств,</w:t>
      </w:r>
      <w:r w:rsidR="009B6D16" w:rsidRPr="00633107">
        <w:t xml:space="preserve"> </w:t>
      </w:r>
      <w:r w:rsidRPr="00633107">
        <w:t>внесенных</w:t>
      </w:r>
      <w:r w:rsidR="009B6D16" w:rsidRPr="00633107">
        <w:t xml:space="preserve"> </w:t>
      </w:r>
      <w:r w:rsidRPr="00633107">
        <w:t>физлицом</w:t>
      </w:r>
      <w:r w:rsidR="009B6D16" w:rsidRPr="00633107">
        <w:t xml:space="preserve"> </w:t>
      </w:r>
      <w:r w:rsidRPr="00633107">
        <w:t>на</w:t>
      </w:r>
      <w:r w:rsidR="009B6D16" w:rsidRPr="00633107">
        <w:t xml:space="preserve"> </w:t>
      </w:r>
      <w:r w:rsidRPr="00633107">
        <w:t>его</w:t>
      </w:r>
      <w:r w:rsidR="009B6D16" w:rsidRPr="00633107">
        <w:t xml:space="preserve"> </w:t>
      </w:r>
      <w:r w:rsidRPr="00633107">
        <w:t>индивидуальный</w:t>
      </w:r>
      <w:r w:rsidR="009B6D16" w:rsidRPr="00633107">
        <w:t xml:space="preserve"> </w:t>
      </w:r>
      <w:r w:rsidRPr="00633107">
        <w:t>инвестиционный</w:t>
      </w:r>
      <w:r w:rsidR="009B6D16" w:rsidRPr="00633107">
        <w:t xml:space="preserve"> </w:t>
      </w:r>
      <w:r w:rsidRPr="00633107">
        <w:t>счет</w:t>
      </w:r>
      <w:r w:rsidR="009B6D16" w:rsidRPr="00633107">
        <w:t xml:space="preserve"> </w:t>
      </w:r>
      <w:r w:rsidRPr="00633107">
        <w:t>(ИИС).</w:t>
      </w:r>
    </w:p>
    <w:p w:rsidR="00CE23CB" w:rsidRPr="00633107" w:rsidRDefault="00CE23CB" w:rsidP="00CE23CB">
      <w:r w:rsidRPr="00633107">
        <w:t>Такие</w:t>
      </w:r>
      <w:r w:rsidR="009B6D16" w:rsidRPr="00633107">
        <w:t xml:space="preserve"> </w:t>
      </w:r>
      <w:r w:rsidRPr="00633107">
        <w:t>вычеты</w:t>
      </w:r>
      <w:r w:rsidR="009B6D16" w:rsidRPr="00633107">
        <w:t xml:space="preserve"> </w:t>
      </w:r>
      <w:r w:rsidRPr="00633107">
        <w:t>будут</w:t>
      </w:r>
      <w:r w:rsidR="009B6D16" w:rsidRPr="00633107">
        <w:t xml:space="preserve"> </w:t>
      </w:r>
      <w:r w:rsidRPr="00633107">
        <w:t>предоставляться</w:t>
      </w:r>
      <w:r w:rsidR="009B6D16" w:rsidRPr="00633107">
        <w:t xml:space="preserve"> </w:t>
      </w:r>
      <w:r w:rsidRPr="00633107">
        <w:t>в</w:t>
      </w:r>
      <w:r w:rsidR="009B6D16" w:rsidRPr="00633107">
        <w:t xml:space="preserve"> </w:t>
      </w:r>
      <w:r w:rsidRPr="00633107">
        <w:t>совокупности</w:t>
      </w:r>
      <w:r w:rsidR="009B6D16" w:rsidRPr="00633107">
        <w:t xml:space="preserve"> </w:t>
      </w:r>
      <w:r w:rsidRPr="00633107">
        <w:t>в</w:t>
      </w:r>
      <w:r w:rsidR="009B6D16" w:rsidRPr="00633107">
        <w:t xml:space="preserve"> </w:t>
      </w:r>
      <w:r w:rsidRPr="00633107">
        <w:t>пределах</w:t>
      </w:r>
      <w:r w:rsidR="009B6D16" w:rsidRPr="00633107">
        <w:t xml:space="preserve"> </w:t>
      </w:r>
      <w:r w:rsidRPr="00633107">
        <w:t>400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и</w:t>
      </w:r>
      <w:r w:rsidR="009B6D16" w:rsidRPr="00633107">
        <w:t xml:space="preserve"> </w:t>
      </w:r>
      <w:r w:rsidRPr="00633107">
        <w:t>уменьшать</w:t>
      </w:r>
      <w:r w:rsidR="009B6D16" w:rsidRPr="00633107">
        <w:t xml:space="preserve"> </w:t>
      </w:r>
      <w:r w:rsidRPr="00633107">
        <w:t>налогооблагаемые</w:t>
      </w:r>
      <w:r w:rsidR="009B6D16" w:rsidRPr="00633107">
        <w:t xml:space="preserve"> </w:t>
      </w:r>
      <w:r w:rsidRPr="00633107">
        <w:t>доходы,</w:t>
      </w:r>
      <w:r w:rsidR="009B6D16" w:rsidRPr="00633107">
        <w:t xml:space="preserve"> </w:t>
      </w:r>
      <w:r w:rsidRPr="00633107">
        <w:t>полученные</w:t>
      </w:r>
      <w:r w:rsidR="009B6D16" w:rsidRPr="00633107">
        <w:t xml:space="preserve"> </w:t>
      </w:r>
      <w:r w:rsidRPr="00633107">
        <w:t>с</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заключенным</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текущего</w:t>
      </w:r>
      <w:r w:rsidR="009B6D16" w:rsidRPr="00633107">
        <w:t xml:space="preserve"> </w:t>
      </w:r>
      <w:r w:rsidRPr="00633107">
        <w:t>года.</w:t>
      </w:r>
      <w:r w:rsidR="009B6D16" w:rsidRPr="00633107">
        <w:t xml:space="preserve"> </w:t>
      </w:r>
      <w:r w:rsidRPr="00633107">
        <w:t>Таким</w:t>
      </w:r>
      <w:r w:rsidR="009B6D16" w:rsidRPr="00633107">
        <w:t xml:space="preserve"> </w:t>
      </w:r>
      <w:r w:rsidRPr="00633107">
        <w:t>образом,</w:t>
      </w:r>
      <w:r w:rsidR="009B6D16" w:rsidRPr="00633107">
        <w:t xml:space="preserve"> </w:t>
      </w:r>
      <w:r w:rsidRPr="00633107">
        <w:t>этим</w:t>
      </w:r>
      <w:r w:rsidR="009B6D16" w:rsidRPr="00633107">
        <w:t xml:space="preserve"> </w:t>
      </w:r>
      <w:r w:rsidRPr="00633107">
        <w:t>изменениям</w:t>
      </w:r>
      <w:r w:rsidR="009B6D16" w:rsidRPr="00633107">
        <w:t xml:space="preserve"> </w:t>
      </w:r>
      <w:r w:rsidRPr="00633107">
        <w:t>придается</w:t>
      </w:r>
      <w:r w:rsidR="009B6D16" w:rsidRPr="00633107">
        <w:t xml:space="preserve"> </w:t>
      </w:r>
      <w:r w:rsidRPr="00633107">
        <w:t>обратная</w:t>
      </w:r>
      <w:r w:rsidR="009B6D16" w:rsidRPr="00633107">
        <w:t xml:space="preserve"> </w:t>
      </w:r>
      <w:r w:rsidRPr="00633107">
        <w:t>сила.</w:t>
      </w:r>
    </w:p>
    <w:p w:rsidR="00CE23CB" w:rsidRPr="00633107" w:rsidRDefault="00CE23CB" w:rsidP="00CE23CB">
      <w:r w:rsidRPr="00633107">
        <w:t>Бюджетный</w:t>
      </w:r>
      <w:r w:rsidR="009B6D16" w:rsidRPr="00633107">
        <w:t xml:space="preserve"> </w:t>
      </w:r>
      <w:r w:rsidRPr="00633107">
        <w:t>комитет</w:t>
      </w:r>
      <w:r w:rsidR="009B6D16" w:rsidRPr="00633107">
        <w:t xml:space="preserve"> </w:t>
      </w:r>
      <w:r w:rsidRPr="00633107">
        <w:t>при</w:t>
      </w:r>
      <w:r w:rsidR="009B6D16" w:rsidRPr="00633107">
        <w:t xml:space="preserve"> </w:t>
      </w:r>
      <w:r w:rsidRPr="00633107">
        <w:t>подготовке</w:t>
      </w:r>
      <w:r w:rsidR="009B6D16" w:rsidRPr="00633107">
        <w:t xml:space="preserve"> </w:t>
      </w:r>
      <w:r w:rsidRPr="00633107">
        <w:t>законопроекта</w:t>
      </w:r>
      <w:r w:rsidR="009B6D16" w:rsidRPr="00633107">
        <w:t xml:space="preserve"> </w:t>
      </w:r>
      <w:r w:rsidRPr="00633107">
        <w:t>ко</w:t>
      </w:r>
      <w:r w:rsidR="009B6D16" w:rsidRPr="00633107">
        <w:t xml:space="preserve"> </w:t>
      </w:r>
      <w:r w:rsidRPr="00633107">
        <w:t>второму</w:t>
      </w:r>
      <w:r w:rsidR="009B6D16" w:rsidRPr="00633107">
        <w:t xml:space="preserve"> </w:t>
      </w:r>
      <w:r w:rsidRPr="00633107">
        <w:t>чтению</w:t>
      </w:r>
      <w:r w:rsidR="009B6D16" w:rsidRPr="00633107">
        <w:t xml:space="preserve"> </w:t>
      </w:r>
      <w:r w:rsidRPr="00633107">
        <w:t>поддержал</w:t>
      </w:r>
      <w:r w:rsidR="009B6D16" w:rsidRPr="00633107">
        <w:t xml:space="preserve"> </w:t>
      </w:r>
      <w:r w:rsidRPr="00633107">
        <w:t>ряд</w:t>
      </w:r>
      <w:r w:rsidR="009B6D16" w:rsidRPr="00633107">
        <w:t xml:space="preserve"> </w:t>
      </w:r>
      <w:r w:rsidRPr="00633107">
        <w:t>поправок</w:t>
      </w:r>
      <w:r w:rsidR="009B6D16" w:rsidRPr="00633107">
        <w:t xml:space="preserve"> </w:t>
      </w:r>
      <w:r w:rsidRPr="00633107">
        <w:t>правительства</w:t>
      </w:r>
      <w:r w:rsidR="009B6D16" w:rsidRPr="00633107">
        <w:t xml:space="preserve"> </w:t>
      </w:r>
      <w:r w:rsidRPr="00633107">
        <w:t>РФ</w:t>
      </w:r>
      <w:r w:rsidR="009B6D16" w:rsidRPr="00633107">
        <w:t xml:space="preserve"> </w:t>
      </w:r>
      <w:r w:rsidRPr="00633107">
        <w:t>к</w:t>
      </w:r>
      <w:r w:rsidR="009B6D16" w:rsidRPr="00633107">
        <w:t xml:space="preserve"> </w:t>
      </w:r>
      <w:r w:rsidRPr="00633107">
        <w:t>законопроекту,</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об</w:t>
      </w:r>
      <w:r w:rsidR="009B6D16" w:rsidRPr="00633107">
        <w:t xml:space="preserve"> </w:t>
      </w:r>
      <w:r w:rsidRPr="00633107">
        <w:t>освобождении</w:t>
      </w:r>
      <w:r w:rsidR="009B6D16" w:rsidRPr="00633107">
        <w:t xml:space="preserve"> </w:t>
      </w:r>
      <w:r w:rsidRPr="00633107">
        <w:t>услуг</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от</w:t>
      </w:r>
      <w:r w:rsidR="009B6D16" w:rsidRPr="00633107">
        <w:t xml:space="preserve"> </w:t>
      </w:r>
      <w:r w:rsidRPr="00633107">
        <w:t>НДС.</w:t>
      </w:r>
      <w:r w:rsidR="009B6D16" w:rsidRPr="00633107">
        <w:t xml:space="preserve"> </w:t>
      </w:r>
      <w:r w:rsidRPr="00633107">
        <w:t>Поправками</w:t>
      </w:r>
      <w:r w:rsidR="009B6D16" w:rsidRPr="00633107">
        <w:t xml:space="preserve"> </w:t>
      </w:r>
      <w:r w:rsidRPr="00633107">
        <w:t>также</w:t>
      </w:r>
      <w:r w:rsidR="009B6D16" w:rsidRPr="00633107">
        <w:t xml:space="preserve"> </w:t>
      </w:r>
      <w:r w:rsidRPr="00633107">
        <w:t>вводятся</w:t>
      </w:r>
      <w:r w:rsidR="009B6D16" w:rsidRPr="00633107">
        <w:t xml:space="preserve"> </w:t>
      </w:r>
      <w:r w:rsidRPr="00633107">
        <w:t>дополнительные</w:t>
      </w:r>
      <w:r w:rsidR="009B6D16" w:rsidRPr="00633107">
        <w:t xml:space="preserve"> </w:t>
      </w:r>
      <w:r w:rsidRPr="00633107">
        <w:t>положения</w:t>
      </w:r>
      <w:r w:rsidR="009B6D16" w:rsidRPr="00633107">
        <w:t xml:space="preserve"> </w:t>
      </w:r>
      <w:r w:rsidRPr="00633107">
        <w:t>для</w:t>
      </w:r>
      <w:r w:rsidR="009B6D16" w:rsidRPr="00633107">
        <w:t xml:space="preserve"> </w:t>
      </w:r>
      <w:r w:rsidRPr="00633107">
        <w:t>упрощения</w:t>
      </w:r>
      <w:r w:rsidR="009B6D16" w:rsidRPr="00633107">
        <w:t xml:space="preserve"> </w:t>
      </w:r>
      <w:r w:rsidRPr="00633107">
        <w:t>процедуры</w:t>
      </w:r>
      <w:r w:rsidR="009B6D16" w:rsidRPr="00633107">
        <w:t xml:space="preserve"> </w:t>
      </w:r>
      <w:r w:rsidRPr="00633107">
        <w:t>предоставления</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на</w:t>
      </w:r>
      <w:r w:rsidR="009B6D16" w:rsidRPr="00633107">
        <w:t xml:space="preserve"> </w:t>
      </w:r>
      <w:r w:rsidRPr="00633107">
        <w:t>долгосрочные</w:t>
      </w:r>
      <w:r w:rsidR="009B6D16" w:rsidRPr="00633107">
        <w:t xml:space="preserve"> </w:t>
      </w:r>
      <w:r w:rsidRPr="00633107">
        <w:t>сбережения</w:t>
      </w:r>
      <w:r w:rsidR="009B6D16" w:rsidRPr="00633107">
        <w:t xml:space="preserve"> </w:t>
      </w:r>
      <w:r w:rsidRPr="00633107">
        <w:t>граждан.</w:t>
      </w:r>
    </w:p>
    <w:p w:rsidR="00CE23CB" w:rsidRPr="00633107" w:rsidRDefault="00CE23CB" w:rsidP="00CE23CB">
      <w:r w:rsidRPr="00633107">
        <w:t>Одновременно</w:t>
      </w:r>
      <w:r w:rsidR="009B6D16" w:rsidRPr="00633107">
        <w:t xml:space="preserve"> </w:t>
      </w:r>
      <w:r w:rsidRPr="00633107">
        <w:t>вводится</w:t>
      </w:r>
      <w:r w:rsidR="009B6D16" w:rsidRPr="00633107">
        <w:t xml:space="preserve"> </w:t>
      </w:r>
      <w:r w:rsidRPr="00633107">
        <w:t>обязанность</w:t>
      </w:r>
      <w:r w:rsidR="009B6D16" w:rsidRPr="00633107">
        <w:t xml:space="preserve"> </w:t>
      </w:r>
      <w:r w:rsidRPr="00633107">
        <w:t>по</w:t>
      </w:r>
      <w:r w:rsidR="009B6D16" w:rsidRPr="00633107">
        <w:t xml:space="preserve"> </w:t>
      </w:r>
      <w:r w:rsidRPr="00633107">
        <w:t>представлению</w:t>
      </w:r>
      <w:r w:rsidR="009B6D16" w:rsidRPr="00633107">
        <w:t xml:space="preserve"> </w:t>
      </w:r>
      <w:r w:rsidRPr="00633107">
        <w:t>НПФ</w:t>
      </w:r>
      <w:r w:rsidR="009B6D16" w:rsidRPr="00633107">
        <w:t xml:space="preserve"> </w:t>
      </w:r>
      <w:r w:rsidRPr="00633107">
        <w:t>в</w:t>
      </w:r>
      <w:r w:rsidR="009B6D16" w:rsidRPr="00633107">
        <w:t xml:space="preserve"> </w:t>
      </w:r>
      <w:r w:rsidRPr="00633107">
        <w:t>налоговые</w:t>
      </w:r>
      <w:r w:rsidR="009B6D16" w:rsidRPr="00633107">
        <w:t xml:space="preserve"> </w:t>
      </w:r>
      <w:r w:rsidRPr="00633107">
        <w:t>органы</w:t>
      </w:r>
      <w:r w:rsidR="009B6D16" w:rsidRPr="00633107">
        <w:t xml:space="preserve"> </w:t>
      </w:r>
      <w:r w:rsidRPr="00633107">
        <w:t>информации,</w:t>
      </w:r>
      <w:r w:rsidR="009B6D16" w:rsidRPr="00633107">
        <w:t xml:space="preserve"> </w:t>
      </w:r>
      <w:r w:rsidRPr="00633107">
        <w:t>связанной</w:t>
      </w:r>
      <w:r w:rsidR="009B6D16" w:rsidRPr="00633107">
        <w:t xml:space="preserve"> </w:t>
      </w:r>
      <w:r w:rsidRPr="00633107">
        <w:t>с</w:t>
      </w:r>
      <w:r w:rsidR="009B6D16" w:rsidRPr="00633107">
        <w:t xml:space="preserve"> </w:t>
      </w:r>
      <w:r w:rsidRPr="00633107">
        <w:t>заключением</w:t>
      </w:r>
      <w:r w:rsidR="009B6D16" w:rsidRPr="00633107">
        <w:t xml:space="preserve"> </w:t>
      </w:r>
      <w:r w:rsidRPr="00633107">
        <w:t>договоров</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что</w:t>
      </w:r>
      <w:r w:rsidR="009B6D16" w:rsidRPr="00633107">
        <w:t xml:space="preserve"> </w:t>
      </w:r>
      <w:r w:rsidRPr="00633107">
        <w:t>позволит</w:t>
      </w:r>
      <w:r w:rsidR="009B6D16" w:rsidRPr="00633107">
        <w:t xml:space="preserve"> </w:t>
      </w:r>
      <w:r w:rsidRPr="00633107">
        <w:t>обеспечить</w:t>
      </w:r>
      <w:r w:rsidR="009B6D16" w:rsidRPr="00633107">
        <w:t xml:space="preserve"> </w:t>
      </w:r>
      <w:r w:rsidRPr="00633107">
        <w:t>контроль</w:t>
      </w:r>
      <w:r w:rsidR="009B6D16" w:rsidRPr="00633107">
        <w:t xml:space="preserve"> </w:t>
      </w:r>
      <w:r w:rsidRPr="00633107">
        <w:t>за</w:t>
      </w:r>
      <w:r w:rsidR="009B6D16" w:rsidRPr="00633107">
        <w:t xml:space="preserve"> </w:t>
      </w:r>
      <w:r w:rsidRPr="00633107">
        <w:t>предоставлением</w:t>
      </w:r>
      <w:r w:rsidR="009B6D16" w:rsidRPr="00633107">
        <w:t xml:space="preserve"> </w:t>
      </w:r>
      <w:r w:rsidRPr="00633107">
        <w:t>соответствующих</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устанавливается</w:t>
      </w:r>
      <w:r w:rsidR="009B6D16" w:rsidRPr="00633107">
        <w:t xml:space="preserve"> </w:t>
      </w:r>
      <w:r w:rsidRPr="00633107">
        <w:t>ответственность</w:t>
      </w:r>
      <w:r w:rsidR="009B6D16" w:rsidRPr="00633107">
        <w:t xml:space="preserve"> </w:t>
      </w:r>
      <w:r w:rsidRPr="00633107">
        <w:t>НПФ</w:t>
      </w:r>
      <w:r w:rsidR="009B6D16" w:rsidRPr="00633107">
        <w:t xml:space="preserve"> «</w:t>
      </w:r>
      <w:r w:rsidRPr="00633107">
        <w:t>за</w:t>
      </w:r>
      <w:r w:rsidR="009B6D16" w:rsidRPr="00633107">
        <w:t xml:space="preserve"> </w:t>
      </w:r>
      <w:r w:rsidRPr="00633107">
        <w:t>предоставление</w:t>
      </w:r>
      <w:r w:rsidR="009B6D16" w:rsidRPr="00633107">
        <w:t xml:space="preserve"> </w:t>
      </w:r>
      <w:r w:rsidRPr="00633107">
        <w:t>недостоверных</w:t>
      </w:r>
      <w:r w:rsidR="009B6D16" w:rsidRPr="00633107">
        <w:t xml:space="preserve"> </w:t>
      </w:r>
      <w:r w:rsidRPr="00633107">
        <w:t>сведений</w:t>
      </w:r>
      <w:r w:rsidR="009B6D16" w:rsidRPr="00633107">
        <w:t xml:space="preserve"> </w:t>
      </w:r>
      <w:r w:rsidRPr="00633107">
        <w:t>в</w:t>
      </w:r>
      <w:r w:rsidR="009B6D16" w:rsidRPr="00633107">
        <w:t xml:space="preserve"> </w:t>
      </w:r>
      <w:r w:rsidRPr="00633107">
        <w:t>рамках</w:t>
      </w:r>
      <w:r w:rsidR="009B6D16" w:rsidRPr="00633107">
        <w:t xml:space="preserve"> </w:t>
      </w:r>
      <w:r w:rsidRPr="00633107">
        <w:t>упрощенной</w:t>
      </w:r>
      <w:r w:rsidR="009B6D16" w:rsidRPr="00633107">
        <w:t xml:space="preserve"> </w:t>
      </w:r>
      <w:r w:rsidRPr="00633107">
        <w:t>процедуры</w:t>
      </w:r>
      <w:r w:rsidR="009B6D16" w:rsidRPr="00633107">
        <w:t xml:space="preserve"> </w:t>
      </w:r>
      <w:r w:rsidRPr="00633107">
        <w:t>предоставления</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по</w:t>
      </w:r>
      <w:r w:rsidR="009B6D16" w:rsidRPr="00633107">
        <w:t xml:space="preserve"> </w:t>
      </w:r>
      <w:r w:rsidRPr="00633107">
        <w:t>НДФЛ</w:t>
      </w:r>
      <w:r w:rsidR="009B6D16" w:rsidRPr="00633107">
        <w:t>»</w:t>
      </w:r>
      <w:r w:rsidRPr="00633107">
        <w:t>,</w:t>
      </w:r>
      <w:r w:rsidR="009B6D16" w:rsidRPr="00633107">
        <w:t xml:space="preserve"> </w:t>
      </w:r>
      <w:r w:rsidRPr="00633107">
        <w:t>сообщил</w:t>
      </w:r>
      <w:r w:rsidR="009B6D16" w:rsidRPr="00633107">
        <w:t xml:space="preserve"> </w:t>
      </w:r>
      <w:r w:rsidRPr="00633107">
        <w:t>на</w:t>
      </w:r>
      <w:r w:rsidR="009B6D16" w:rsidRPr="00633107">
        <w:t xml:space="preserve"> </w:t>
      </w:r>
      <w:r w:rsidRPr="00633107">
        <w:t>заседании</w:t>
      </w:r>
      <w:r w:rsidR="009B6D16" w:rsidRPr="00633107">
        <w:t xml:space="preserve"> </w:t>
      </w:r>
      <w:r w:rsidRPr="00633107">
        <w:t>комитета</w:t>
      </w:r>
      <w:r w:rsidR="009B6D16" w:rsidRPr="00633107">
        <w:t xml:space="preserve"> </w:t>
      </w:r>
      <w:r w:rsidRPr="00633107">
        <w:t>директор</w:t>
      </w:r>
      <w:r w:rsidR="009B6D16" w:rsidRPr="00633107">
        <w:t xml:space="preserve"> </w:t>
      </w:r>
      <w:r w:rsidRPr="00633107">
        <w:t>департамента</w:t>
      </w:r>
      <w:r w:rsidR="009B6D16" w:rsidRPr="00633107">
        <w:t xml:space="preserve"> </w:t>
      </w:r>
      <w:r w:rsidRPr="00633107">
        <w:t>налоговой</w:t>
      </w:r>
      <w:r w:rsidR="009B6D16" w:rsidRPr="00633107">
        <w:t xml:space="preserve"> </w:t>
      </w:r>
      <w:r w:rsidRPr="00633107">
        <w:t>политики</w:t>
      </w:r>
      <w:r w:rsidR="009B6D16" w:rsidRPr="00633107">
        <w:t xml:space="preserve"> </w:t>
      </w:r>
      <w:r w:rsidRPr="00633107">
        <w:t>Минфина</w:t>
      </w:r>
      <w:r w:rsidR="009B6D16" w:rsidRPr="00633107">
        <w:t xml:space="preserve"> </w:t>
      </w:r>
      <w:r w:rsidRPr="00633107">
        <w:t>РФ</w:t>
      </w:r>
      <w:r w:rsidR="009B6D16" w:rsidRPr="00633107">
        <w:t xml:space="preserve"> </w:t>
      </w:r>
      <w:r w:rsidRPr="00633107">
        <w:t>Данил</w:t>
      </w:r>
      <w:r w:rsidR="009B6D16" w:rsidRPr="00633107">
        <w:t xml:space="preserve"> </w:t>
      </w:r>
      <w:r w:rsidRPr="00633107">
        <w:t>Волков.</w:t>
      </w:r>
    </w:p>
    <w:p w:rsidR="00CE23CB" w:rsidRPr="00633107" w:rsidRDefault="00CE23CB" w:rsidP="00CE23CB">
      <w:r w:rsidRPr="00633107">
        <w:t>Согласно</w:t>
      </w:r>
      <w:r w:rsidR="009B6D16" w:rsidRPr="00633107">
        <w:t xml:space="preserve"> </w:t>
      </w:r>
      <w:r w:rsidRPr="00633107">
        <w:t>поправке,</w:t>
      </w:r>
      <w:r w:rsidR="009B6D16" w:rsidRPr="00633107">
        <w:t xml:space="preserve"> </w:t>
      </w:r>
      <w:r w:rsidRPr="00633107">
        <w:t>штраф</w:t>
      </w:r>
      <w:r w:rsidR="009B6D16" w:rsidRPr="00633107">
        <w:t xml:space="preserve"> </w:t>
      </w:r>
      <w:r w:rsidRPr="00633107">
        <w:t>составит</w:t>
      </w:r>
      <w:r w:rsidR="009B6D16" w:rsidRPr="00633107">
        <w:t xml:space="preserve"> </w:t>
      </w:r>
      <w:r w:rsidRPr="00633107">
        <w:t>20%</w:t>
      </w:r>
      <w:r w:rsidR="009B6D16" w:rsidRPr="00633107">
        <w:t xml:space="preserve"> </w:t>
      </w:r>
      <w:r w:rsidRPr="00633107">
        <w:t>от</w:t>
      </w:r>
      <w:r w:rsidR="009B6D16" w:rsidRPr="00633107">
        <w:t xml:space="preserve"> </w:t>
      </w:r>
      <w:r w:rsidRPr="00633107">
        <w:t>суммы</w:t>
      </w:r>
      <w:r w:rsidR="009B6D16" w:rsidRPr="00633107">
        <w:t xml:space="preserve"> </w:t>
      </w:r>
      <w:r w:rsidRPr="00633107">
        <w:t>налога,</w:t>
      </w:r>
      <w:r w:rsidR="009B6D16" w:rsidRPr="00633107">
        <w:t xml:space="preserve"> </w:t>
      </w:r>
      <w:r w:rsidRPr="00633107">
        <w:t>неправомерно</w:t>
      </w:r>
      <w:r w:rsidR="009B6D16" w:rsidRPr="00633107">
        <w:t xml:space="preserve"> </w:t>
      </w:r>
      <w:r w:rsidRPr="00633107">
        <w:t>полученного</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связи</w:t>
      </w:r>
      <w:r w:rsidR="009B6D16" w:rsidRPr="00633107">
        <w:t xml:space="preserve"> </w:t>
      </w:r>
      <w:r w:rsidRPr="00633107">
        <w:t>с</w:t>
      </w:r>
      <w:r w:rsidR="009B6D16" w:rsidRPr="00633107">
        <w:t xml:space="preserve"> </w:t>
      </w:r>
      <w:r w:rsidRPr="00633107">
        <w:t>предоставлением</w:t>
      </w:r>
      <w:r w:rsidR="009B6D16" w:rsidRPr="00633107">
        <w:t xml:space="preserve"> </w:t>
      </w:r>
      <w:r w:rsidRPr="00633107">
        <w:t>такого</w:t>
      </w:r>
      <w:r w:rsidR="009B6D16" w:rsidRPr="00633107">
        <w:t xml:space="preserve"> </w:t>
      </w:r>
      <w:r w:rsidRPr="00633107">
        <w:t>вычета</w:t>
      </w:r>
      <w:r w:rsidR="009B6D16" w:rsidRPr="00633107">
        <w:t xml:space="preserve"> </w:t>
      </w:r>
      <w:r w:rsidRPr="00633107">
        <w:t>на</w:t>
      </w:r>
      <w:r w:rsidR="009B6D16" w:rsidRPr="00633107">
        <w:t xml:space="preserve"> </w:t>
      </w:r>
      <w:r w:rsidRPr="00633107">
        <w:t>основании</w:t>
      </w:r>
      <w:r w:rsidR="009B6D16" w:rsidRPr="00633107">
        <w:t xml:space="preserve"> </w:t>
      </w:r>
      <w:r w:rsidRPr="00633107">
        <w:t>представленных</w:t>
      </w:r>
      <w:r w:rsidR="009B6D16" w:rsidRPr="00633107">
        <w:t xml:space="preserve"> </w:t>
      </w:r>
      <w:r w:rsidRPr="00633107">
        <w:t>фондом</w:t>
      </w:r>
      <w:r w:rsidR="009B6D16" w:rsidRPr="00633107">
        <w:t xml:space="preserve"> </w:t>
      </w:r>
      <w:r w:rsidRPr="00633107">
        <w:t>недостоверных</w:t>
      </w:r>
      <w:r w:rsidR="009B6D16" w:rsidRPr="00633107">
        <w:t xml:space="preserve"> </w:t>
      </w:r>
      <w:r w:rsidRPr="00633107">
        <w:t>сведений.</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НПФ</w:t>
      </w:r>
      <w:r w:rsidR="009B6D16" w:rsidRPr="00633107">
        <w:t xml:space="preserve"> </w:t>
      </w:r>
      <w:r w:rsidRPr="00633107">
        <w:t>освобождается</w:t>
      </w:r>
      <w:r w:rsidR="009B6D16" w:rsidRPr="00633107">
        <w:t xml:space="preserve"> </w:t>
      </w:r>
      <w:r w:rsidRPr="00633107">
        <w:t>от</w:t>
      </w:r>
      <w:r w:rsidR="009B6D16" w:rsidRPr="00633107">
        <w:t xml:space="preserve"> </w:t>
      </w:r>
      <w:r w:rsidRPr="00633107">
        <w:t>ответственности,</w:t>
      </w:r>
      <w:r w:rsidR="009B6D16" w:rsidRPr="00633107">
        <w:t xml:space="preserve"> </w:t>
      </w:r>
      <w:r w:rsidR="00F03681" w:rsidRPr="00633107">
        <w:t>если</w:t>
      </w:r>
      <w:r w:rsidR="009B6D16" w:rsidRPr="00633107">
        <w:t xml:space="preserve"> </w:t>
      </w:r>
      <w:r w:rsidR="00F03681" w:rsidRPr="00633107">
        <w:t>самостоятельно</w:t>
      </w:r>
      <w:r w:rsidR="009B6D16" w:rsidRPr="00633107">
        <w:t xml:space="preserve"> </w:t>
      </w:r>
      <w:r w:rsidR="00F03681" w:rsidRPr="00633107">
        <w:t>выявит</w:t>
      </w:r>
      <w:r w:rsidR="009B6D16" w:rsidRPr="00633107">
        <w:t xml:space="preserve"> </w:t>
      </w:r>
      <w:r w:rsidR="00F03681" w:rsidRPr="00633107">
        <w:t>оши</w:t>
      </w:r>
      <w:r w:rsidRPr="00633107">
        <w:t>бки</w:t>
      </w:r>
      <w:r w:rsidR="009B6D16" w:rsidRPr="00633107">
        <w:t xml:space="preserve"> </w:t>
      </w:r>
      <w:r w:rsidRPr="00633107">
        <w:t>и</w:t>
      </w:r>
      <w:r w:rsidR="009B6D16" w:rsidRPr="00633107">
        <w:t xml:space="preserve"> </w:t>
      </w:r>
      <w:r w:rsidRPr="00633107">
        <w:t>представит</w:t>
      </w:r>
      <w:r w:rsidR="009B6D16" w:rsidRPr="00633107">
        <w:t xml:space="preserve"> </w:t>
      </w:r>
      <w:r w:rsidRPr="00633107">
        <w:t>уточненные</w:t>
      </w:r>
      <w:r w:rsidR="009B6D16" w:rsidRPr="00633107">
        <w:t xml:space="preserve"> </w:t>
      </w:r>
      <w:r w:rsidRPr="00633107">
        <w:t>сведения</w:t>
      </w:r>
      <w:r w:rsidR="009B6D16" w:rsidRPr="00633107">
        <w:t xml:space="preserve"> </w:t>
      </w:r>
      <w:r w:rsidRPr="00633107">
        <w:t>налоговому</w:t>
      </w:r>
      <w:r w:rsidR="009B6D16" w:rsidRPr="00633107">
        <w:t xml:space="preserve"> </w:t>
      </w:r>
      <w:r w:rsidRPr="00633107">
        <w:t>органу</w:t>
      </w:r>
      <w:r w:rsidR="009B6D16" w:rsidRPr="00633107">
        <w:t xml:space="preserve"> </w:t>
      </w:r>
      <w:r w:rsidRPr="00633107">
        <w:t>до</w:t>
      </w:r>
      <w:r w:rsidR="009B6D16" w:rsidRPr="00633107">
        <w:t xml:space="preserve"> </w:t>
      </w:r>
      <w:r w:rsidRPr="00633107">
        <w:t>того,</w:t>
      </w:r>
      <w:r w:rsidR="009B6D16" w:rsidRPr="00633107">
        <w:t xml:space="preserve"> </w:t>
      </w:r>
      <w:r w:rsidRPr="00633107">
        <w:t>как</w:t>
      </w:r>
      <w:r w:rsidR="009B6D16" w:rsidRPr="00633107">
        <w:t xml:space="preserve"> </w:t>
      </w:r>
      <w:r w:rsidRPr="00633107">
        <w:t>тот</w:t>
      </w:r>
      <w:r w:rsidR="009B6D16" w:rsidRPr="00633107">
        <w:t xml:space="preserve"> </w:t>
      </w:r>
      <w:r w:rsidRPr="00633107">
        <w:t>сам</w:t>
      </w:r>
      <w:r w:rsidR="009B6D16" w:rsidRPr="00633107">
        <w:t xml:space="preserve"> </w:t>
      </w:r>
      <w:r w:rsidRPr="00633107">
        <w:t>их</w:t>
      </w:r>
      <w:r w:rsidR="009B6D16" w:rsidRPr="00633107">
        <w:t xml:space="preserve"> </w:t>
      </w:r>
      <w:r w:rsidRPr="00633107">
        <w:t>обнаружит.</w:t>
      </w:r>
    </w:p>
    <w:p w:rsidR="00CE23CB" w:rsidRPr="00633107" w:rsidRDefault="00CE23CB" w:rsidP="00CE23CB">
      <w:r w:rsidRPr="00633107">
        <w:t>На</w:t>
      </w:r>
      <w:r w:rsidR="009B6D16" w:rsidRPr="00633107">
        <w:t xml:space="preserve"> </w:t>
      </w:r>
      <w:r w:rsidRPr="00633107">
        <w:t>рассмотрение</w:t>
      </w:r>
      <w:r w:rsidR="009B6D16" w:rsidRPr="00633107">
        <w:t xml:space="preserve"> </w:t>
      </w:r>
      <w:r w:rsidRPr="00633107">
        <w:t>Госдумы</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а,</w:t>
      </w:r>
      <w:r w:rsidR="009B6D16" w:rsidRPr="00633107">
        <w:t xml:space="preserve"> </w:t>
      </w:r>
      <w:r w:rsidRPr="00633107">
        <w:t>возможно,</w:t>
      </w:r>
      <w:r w:rsidR="009B6D16" w:rsidRPr="00633107">
        <w:t xml:space="preserve"> </w:t>
      </w:r>
      <w:r w:rsidRPr="00633107">
        <w:t>и</w:t>
      </w:r>
      <w:r w:rsidR="009B6D16" w:rsidRPr="00633107">
        <w:t xml:space="preserve"> </w:t>
      </w:r>
      <w:r w:rsidRPr="00633107">
        <w:t>в</w:t>
      </w:r>
      <w:r w:rsidR="009B6D16" w:rsidRPr="00633107">
        <w:t xml:space="preserve"> </w:t>
      </w:r>
      <w:r w:rsidRPr="00633107">
        <w:t>третьем</w:t>
      </w:r>
      <w:r w:rsidR="009B6D16" w:rsidRPr="00633107">
        <w:t xml:space="preserve"> </w:t>
      </w:r>
      <w:r w:rsidRPr="00633107">
        <w:t>чтении</w:t>
      </w:r>
      <w:r w:rsidR="009B6D16" w:rsidRPr="00633107">
        <w:t xml:space="preserve"> </w:t>
      </w:r>
      <w:r w:rsidRPr="00633107">
        <w:t>законопроект</w:t>
      </w:r>
      <w:r w:rsidR="009B6D16" w:rsidRPr="00633107">
        <w:t xml:space="preserve"> </w:t>
      </w:r>
      <w:r w:rsidRPr="00633107">
        <w:t>может</w:t>
      </w:r>
      <w:r w:rsidR="009B6D16" w:rsidRPr="00633107">
        <w:t xml:space="preserve"> </w:t>
      </w:r>
      <w:r w:rsidRPr="00633107">
        <w:t>быть</w:t>
      </w:r>
      <w:r w:rsidR="009B6D16" w:rsidRPr="00633107">
        <w:t xml:space="preserve"> </w:t>
      </w:r>
      <w:r w:rsidRPr="00633107">
        <w:t>вынесен</w:t>
      </w:r>
      <w:r w:rsidR="009B6D16" w:rsidRPr="00633107">
        <w:t xml:space="preserve"> </w:t>
      </w:r>
      <w:r w:rsidRPr="00633107">
        <w:t>19</w:t>
      </w:r>
      <w:r w:rsidR="009B6D16" w:rsidRPr="00633107">
        <w:t xml:space="preserve"> </w:t>
      </w:r>
      <w:r w:rsidRPr="00633107">
        <w:t>марта.</w:t>
      </w:r>
    </w:p>
    <w:p w:rsidR="00F360C6" w:rsidRPr="00633107" w:rsidRDefault="00F360C6" w:rsidP="00F360C6">
      <w:pPr>
        <w:pStyle w:val="2"/>
      </w:pPr>
      <w:bookmarkStart w:id="30" w:name="А102"/>
      <w:bookmarkStart w:id="31" w:name="_Toc161640406"/>
      <w:r w:rsidRPr="00633107">
        <w:lastRenderedPageBreak/>
        <w:t>ТАСС,</w:t>
      </w:r>
      <w:r w:rsidR="009B6D16" w:rsidRPr="00633107">
        <w:t xml:space="preserve"> </w:t>
      </w:r>
      <w:r w:rsidRPr="00633107">
        <w:t>15.03.2024,</w:t>
      </w:r>
      <w:r w:rsidR="009B6D16" w:rsidRPr="00633107">
        <w:t xml:space="preserve"> </w:t>
      </w:r>
      <w:r w:rsidRPr="00633107">
        <w:t>Комитет</w:t>
      </w:r>
      <w:r w:rsidR="009B6D16" w:rsidRPr="00633107">
        <w:t xml:space="preserve"> </w:t>
      </w:r>
      <w:r w:rsidRPr="00633107">
        <w:t>Думы</w:t>
      </w:r>
      <w:r w:rsidR="009B6D16" w:rsidRPr="00633107">
        <w:t xml:space="preserve"> </w:t>
      </w:r>
      <w:r w:rsidRPr="00633107">
        <w:t>одобрил</w:t>
      </w:r>
      <w:r w:rsidR="009B6D16" w:rsidRPr="00633107">
        <w:t xml:space="preserve"> </w:t>
      </w:r>
      <w:r w:rsidRPr="00633107">
        <w:t>ко</w:t>
      </w:r>
      <w:r w:rsidR="009B6D16" w:rsidRPr="00633107">
        <w:t xml:space="preserve"> </w:t>
      </w:r>
      <w:r w:rsidRPr="00633107">
        <w:t>второму</w:t>
      </w:r>
      <w:r w:rsidR="009B6D16" w:rsidRPr="00633107">
        <w:t xml:space="preserve"> </w:t>
      </w:r>
      <w:r w:rsidRPr="00633107">
        <w:t>чтению</w:t>
      </w:r>
      <w:r w:rsidR="009B6D16" w:rsidRPr="00633107">
        <w:t xml:space="preserve"> </w:t>
      </w:r>
      <w:r w:rsidRPr="00633107">
        <w:t>вычет</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на</w:t>
      </w:r>
      <w:r w:rsidR="009B6D16" w:rsidRPr="00633107">
        <w:t xml:space="preserve"> </w:t>
      </w:r>
      <w:r w:rsidRPr="00633107">
        <w:t>долгосрочные</w:t>
      </w:r>
      <w:r w:rsidR="009B6D16" w:rsidRPr="00633107">
        <w:t xml:space="preserve"> </w:t>
      </w:r>
      <w:r w:rsidRPr="00633107">
        <w:t>сбережения</w:t>
      </w:r>
      <w:r w:rsidR="009B6D16" w:rsidRPr="00633107">
        <w:t xml:space="preserve"> </w:t>
      </w:r>
      <w:r w:rsidRPr="00633107">
        <w:t>граждан</w:t>
      </w:r>
      <w:bookmarkEnd w:id="30"/>
      <w:bookmarkEnd w:id="31"/>
    </w:p>
    <w:p w:rsidR="00F360C6" w:rsidRPr="00633107" w:rsidRDefault="00F360C6" w:rsidP="00573DDF">
      <w:pPr>
        <w:pStyle w:val="3"/>
      </w:pPr>
      <w:bookmarkStart w:id="32" w:name="_Toc161640407"/>
      <w:r w:rsidRPr="00633107">
        <w:t>Комитет</w:t>
      </w:r>
      <w:r w:rsidR="009B6D16" w:rsidRPr="00633107">
        <w:t xml:space="preserve"> </w:t>
      </w:r>
      <w:r w:rsidRPr="00633107">
        <w:t>Госдумы</w:t>
      </w:r>
      <w:r w:rsidR="009B6D16" w:rsidRPr="00633107">
        <w:t xml:space="preserve"> </w:t>
      </w:r>
      <w:r w:rsidRPr="00633107">
        <w:t>по</w:t>
      </w:r>
      <w:r w:rsidR="009B6D16" w:rsidRPr="00633107">
        <w:t xml:space="preserve"> </w:t>
      </w:r>
      <w:r w:rsidRPr="00633107">
        <w:t>бюджету</w:t>
      </w:r>
      <w:r w:rsidR="009B6D16" w:rsidRPr="00633107">
        <w:t xml:space="preserve"> </w:t>
      </w:r>
      <w:r w:rsidRPr="00633107">
        <w:t>и</w:t>
      </w:r>
      <w:r w:rsidR="009B6D16" w:rsidRPr="00633107">
        <w:t xml:space="preserve"> </w:t>
      </w:r>
      <w:r w:rsidRPr="00633107">
        <w:t>налогам</w:t>
      </w:r>
      <w:r w:rsidR="009B6D16" w:rsidRPr="00633107">
        <w:t xml:space="preserve"> </w:t>
      </w:r>
      <w:r w:rsidRPr="00633107">
        <w:t>рекомендовал</w:t>
      </w:r>
      <w:r w:rsidR="009B6D16" w:rsidRPr="00633107">
        <w:t xml:space="preserve"> </w:t>
      </w:r>
      <w:r w:rsidRPr="00633107">
        <w:t>нижней</w:t>
      </w:r>
      <w:r w:rsidR="009B6D16" w:rsidRPr="00633107">
        <w:t xml:space="preserve"> </w:t>
      </w:r>
      <w:r w:rsidRPr="00633107">
        <w:t>палате</w:t>
      </w:r>
      <w:r w:rsidR="009B6D16" w:rsidRPr="00633107">
        <w:t xml:space="preserve"> </w:t>
      </w:r>
      <w:r w:rsidRPr="00633107">
        <w:t>парламента</w:t>
      </w:r>
      <w:r w:rsidR="009B6D16" w:rsidRPr="00633107">
        <w:t xml:space="preserve"> </w:t>
      </w:r>
      <w:r w:rsidRPr="00633107">
        <w:t>принять</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чтении</w:t>
      </w:r>
      <w:r w:rsidR="009B6D16" w:rsidRPr="00633107">
        <w:t xml:space="preserve"> </w:t>
      </w:r>
      <w:r w:rsidRPr="00633107">
        <w:t>законопроект,</w:t>
      </w:r>
      <w:r w:rsidR="009B6D16" w:rsidRPr="00633107">
        <w:t xml:space="preserve"> </w:t>
      </w:r>
      <w:r w:rsidRPr="00633107">
        <w:t>вводящий</w:t>
      </w:r>
      <w:r w:rsidR="009B6D16" w:rsidRPr="00633107">
        <w:t xml:space="preserve"> </w:t>
      </w:r>
      <w:r w:rsidRPr="00633107">
        <w:t>новый</w:t>
      </w:r>
      <w:r w:rsidR="009B6D16" w:rsidRPr="00633107">
        <w:t xml:space="preserve"> </w:t>
      </w:r>
      <w:r w:rsidRPr="00633107">
        <w:t>налоговый</w:t>
      </w:r>
      <w:r w:rsidR="009B6D16" w:rsidRPr="00633107">
        <w:t xml:space="preserve"> </w:t>
      </w:r>
      <w:r w:rsidRPr="00633107">
        <w:t>вычет</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(налог</w:t>
      </w:r>
      <w:r w:rsidR="009B6D16" w:rsidRPr="00633107">
        <w:t xml:space="preserve"> </w:t>
      </w:r>
      <w:r w:rsidRPr="00633107">
        <w:t>на</w:t>
      </w:r>
      <w:r w:rsidR="009B6D16" w:rsidRPr="00633107">
        <w:t xml:space="preserve"> </w:t>
      </w:r>
      <w:r w:rsidRPr="00633107">
        <w:t>доходы</w:t>
      </w:r>
      <w:r w:rsidR="009B6D16" w:rsidRPr="00633107">
        <w:t xml:space="preserve"> </w:t>
      </w:r>
      <w:r w:rsidRPr="00633107">
        <w:t>физических</w:t>
      </w:r>
      <w:r w:rsidR="009B6D16" w:rsidRPr="00633107">
        <w:t xml:space="preserve"> </w:t>
      </w:r>
      <w:r w:rsidRPr="00633107">
        <w:t>лиц)</w:t>
      </w:r>
      <w:r w:rsidR="009B6D16" w:rsidRPr="00633107">
        <w:t xml:space="preserve"> </w:t>
      </w:r>
      <w:r w:rsidRPr="00633107">
        <w:t>на</w:t>
      </w:r>
      <w:r w:rsidR="009B6D16" w:rsidRPr="00633107">
        <w:t xml:space="preserve"> </w:t>
      </w:r>
      <w:r w:rsidRPr="00633107">
        <w:t>долгосрочные</w:t>
      </w:r>
      <w:r w:rsidR="009B6D16" w:rsidRPr="00633107">
        <w:t xml:space="preserve"> </w:t>
      </w:r>
      <w:r w:rsidRPr="00633107">
        <w:t>сбережения</w:t>
      </w:r>
      <w:r w:rsidR="009B6D16" w:rsidRPr="00633107">
        <w:t xml:space="preserve"> </w:t>
      </w:r>
      <w:r w:rsidRPr="00633107">
        <w:t>граждан.</w:t>
      </w:r>
      <w:r w:rsidR="009B6D16" w:rsidRPr="00633107">
        <w:t xml:space="preserve"> </w:t>
      </w:r>
      <w:r w:rsidRPr="00633107">
        <w:t>Документ</w:t>
      </w:r>
      <w:r w:rsidR="009B6D16" w:rsidRPr="00633107">
        <w:t xml:space="preserve"> </w:t>
      </w:r>
      <w:r w:rsidRPr="00633107">
        <w:t>был</w:t>
      </w:r>
      <w:r w:rsidR="009B6D16" w:rsidRPr="00633107">
        <w:t xml:space="preserve"> </w:t>
      </w:r>
      <w:r w:rsidRPr="00633107">
        <w:t>инициирован</w:t>
      </w:r>
      <w:r w:rsidR="009B6D16" w:rsidRPr="00633107">
        <w:t xml:space="preserve"> </w:t>
      </w:r>
      <w:r w:rsidRPr="00633107">
        <w:t>правительством</w:t>
      </w:r>
      <w:r w:rsidR="009B6D16" w:rsidRPr="00633107">
        <w:t xml:space="preserve"> </w:t>
      </w:r>
      <w:r w:rsidRPr="00633107">
        <w:t>РФ.</w:t>
      </w:r>
      <w:bookmarkEnd w:id="32"/>
    </w:p>
    <w:p w:rsidR="00F360C6" w:rsidRPr="00633107" w:rsidRDefault="00F360C6" w:rsidP="00F360C6">
      <w:r w:rsidRPr="00633107">
        <w:t>В</w:t>
      </w:r>
      <w:r w:rsidR="009B6D16" w:rsidRPr="00633107">
        <w:t xml:space="preserve"> </w:t>
      </w:r>
      <w:r w:rsidRPr="00633107">
        <w:t>частности,</w:t>
      </w:r>
      <w:r w:rsidR="009B6D16" w:rsidRPr="00633107">
        <w:t xml:space="preserve"> </w:t>
      </w:r>
      <w:r w:rsidRPr="00633107">
        <w:t>законопроектом</w:t>
      </w:r>
      <w:r w:rsidR="009B6D16" w:rsidRPr="00633107">
        <w:t xml:space="preserve"> </w:t>
      </w:r>
      <w:r w:rsidRPr="00633107">
        <w:t>предусматриваются</w:t>
      </w:r>
      <w:r w:rsidR="009B6D16" w:rsidRPr="00633107">
        <w:t xml:space="preserve"> </w:t>
      </w:r>
      <w:r w:rsidRPr="00633107">
        <w:t>следующие</w:t>
      </w:r>
      <w:r w:rsidR="009B6D16" w:rsidRPr="00633107">
        <w:t xml:space="preserve"> </w:t>
      </w:r>
      <w:r w:rsidRPr="00633107">
        <w:t>налоговые</w:t>
      </w:r>
      <w:r w:rsidR="009B6D16" w:rsidRPr="00633107">
        <w:t xml:space="preserve"> </w:t>
      </w:r>
      <w:r w:rsidRPr="00633107">
        <w:t>вычеты</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на</w:t>
      </w:r>
      <w:r w:rsidR="009B6D16" w:rsidRPr="00633107">
        <w:t xml:space="preserve"> </w:t>
      </w:r>
      <w:r w:rsidRPr="00633107">
        <w:t>долгосрочные</w:t>
      </w:r>
      <w:r w:rsidR="009B6D16" w:rsidRPr="00633107">
        <w:t xml:space="preserve"> </w:t>
      </w:r>
      <w:r w:rsidRPr="00633107">
        <w:t>сбережения</w:t>
      </w:r>
      <w:r w:rsidR="009B6D16" w:rsidRPr="00633107">
        <w:t xml:space="preserve"> </w:t>
      </w:r>
      <w:r w:rsidRPr="00633107">
        <w:t>граждан:</w:t>
      </w:r>
      <w:r w:rsidR="009B6D16" w:rsidRPr="00633107">
        <w:t xml:space="preserve"> </w:t>
      </w:r>
      <w:r w:rsidRPr="00633107">
        <w:t>в</w:t>
      </w:r>
      <w:r w:rsidR="009B6D16" w:rsidRPr="00633107">
        <w:t xml:space="preserve"> </w:t>
      </w:r>
      <w:r w:rsidRPr="00633107">
        <w:t>сумме</w:t>
      </w:r>
      <w:r w:rsidR="009B6D16" w:rsidRPr="00633107">
        <w:t xml:space="preserve"> </w:t>
      </w:r>
      <w:r w:rsidRPr="00633107">
        <w:t>уплаченных</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налоговом</w:t>
      </w:r>
      <w:r w:rsidR="009B6D16" w:rsidRPr="00633107">
        <w:t xml:space="preserve"> </w:t>
      </w:r>
      <w:r w:rsidRPr="00633107">
        <w:t>периоде</w:t>
      </w:r>
      <w:r w:rsidR="009B6D16" w:rsidRPr="00633107">
        <w:t xml:space="preserve"> </w:t>
      </w:r>
      <w:r w:rsidRPr="00633107">
        <w:t>пенсионных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обеспечения,</w:t>
      </w:r>
      <w:r w:rsidR="009B6D16" w:rsidRPr="00633107">
        <w:t xml:space="preserve"> </w:t>
      </w:r>
      <w:r w:rsidRPr="00633107">
        <w:t>предусматривающим</w:t>
      </w:r>
      <w:r w:rsidR="009B6D16" w:rsidRPr="00633107">
        <w:t xml:space="preserve"> </w:t>
      </w:r>
      <w:r w:rsidRPr="00633107">
        <w:t>выплату</w:t>
      </w:r>
      <w:r w:rsidR="009B6D16" w:rsidRPr="00633107">
        <w:t xml:space="preserve"> </w:t>
      </w:r>
      <w:r w:rsidRPr="00633107">
        <w:t>негосударственной</w:t>
      </w:r>
      <w:r w:rsidR="009B6D16" w:rsidRPr="00633107">
        <w:t xml:space="preserve"> </w:t>
      </w:r>
      <w:r w:rsidRPr="00633107">
        <w:t>пенсии</w:t>
      </w:r>
      <w:r w:rsidR="009B6D16" w:rsidRPr="00633107">
        <w:t xml:space="preserve"> </w:t>
      </w:r>
      <w:r w:rsidRPr="00633107">
        <w:t>не</w:t>
      </w:r>
      <w:r w:rsidR="009B6D16" w:rsidRPr="00633107">
        <w:t xml:space="preserve"> </w:t>
      </w:r>
      <w:r w:rsidRPr="00633107">
        <w:t>ранее</w:t>
      </w:r>
      <w:r w:rsidR="009B6D16" w:rsidRPr="00633107">
        <w:t xml:space="preserve"> </w:t>
      </w:r>
      <w:r w:rsidRPr="00633107">
        <w:t>достижения</w:t>
      </w:r>
      <w:r w:rsidR="009B6D16" w:rsidRPr="00633107">
        <w:t xml:space="preserve"> </w:t>
      </w:r>
      <w:r w:rsidRPr="00633107">
        <w:t>получателем</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в</w:t>
      </w:r>
      <w:r w:rsidR="009B6D16" w:rsidRPr="00633107">
        <w:t xml:space="preserve"> </w:t>
      </w:r>
      <w:r w:rsidRPr="00633107">
        <w:t>сумме</w:t>
      </w:r>
      <w:r w:rsidR="009B6D16" w:rsidRPr="00633107">
        <w:t xml:space="preserve"> </w:t>
      </w:r>
      <w:r w:rsidRPr="00633107">
        <w:t>уплаченных</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налоговом</w:t>
      </w:r>
      <w:r w:rsidR="009B6D16" w:rsidRPr="00633107">
        <w:t xml:space="preserve"> </w:t>
      </w:r>
      <w:r w:rsidRPr="00633107">
        <w:t>периоде</w:t>
      </w:r>
      <w:r w:rsidR="009B6D16" w:rsidRPr="00633107">
        <w:t xml:space="preserve"> </w:t>
      </w:r>
      <w:r w:rsidRPr="00633107">
        <w:t>сберегательных</w:t>
      </w:r>
      <w:r w:rsidR="009B6D16" w:rsidRPr="00633107">
        <w:t xml:space="preserve"> </w:t>
      </w:r>
      <w:r w:rsidRPr="00633107">
        <w:t>взносов</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заключенным</w:t>
      </w:r>
      <w:r w:rsidR="009B6D16" w:rsidRPr="00633107">
        <w:t xml:space="preserve"> </w:t>
      </w:r>
      <w:r w:rsidRPr="00633107">
        <w:t>налогоплательщиком</w:t>
      </w:r>
      <w:r w:rsidR="009B6D16" w:rsidRPr="00633107">
        <w:t xml:space="preserve"> </w:t>
      </w:r>
      <w:r w:rsidRPr="00633107">
        <w:t>с</w:t>
      </w:r>
      <w:r w:rsidR="009B6D16" w:rsidRPr="00633107">
        <w:t xml:space="preserve"> </w:t>
      </w:r>
      <w:r w:rsidRPr="00633107">
        <w:t>негосударственным</w:t>
      </w:r>
      <w:r w:rsidR="009B6D16" w:rsidRPr="00633107">
        <w:t xml:space="preserve"> </w:t>
      </w:r>
      <w:r w:rsidRPr="00633107">
        <w:t>пенсионным</w:t>
      </w:r>
      <w:r w:rsidR="009B6D16" w:rsidRPr="00633107">
        <w:t xml:space="preserve"> </w:t>
      </w:r>
      <w:r w:rsidRPr="00633107">
        <w:t>фондом;</w:t>
      </w:r>
      <w:r w:rsidR="009B6D16" w:rsidRPr="00633107">
        <w:t xml:space="preserve"> </w:t>
      </w:r>
      <w:r w:rsidRPr="00633107">
        <w:t>в</w:t>
      </w:r>
      <w:r w:rsidR="009B6D16" w:rsidRPr="00633107">
        <w:t xml:space="preserve"> </w:t>
      </w:r>
      <w:r w:rsidRPr="00633107">
        <w:t>сумме</w:t>
      </w:r>
      <w:r w:rsidR="009B6D16" w:rsidRPr="00633107">
        <w:t xml:space="preserve"> </w:t>
      </w:r>
      <w:r w:rsidRPr="00633107">
        <w:t>денежных</w:t>
      </w:r>
      <w:r w:rsidR="009B6D16" w:rsidRPr="00633107">
        <w:t xml:space="preserve"> </w:t>
      </w:r>
      <w:r w:rsidRPr="00633107">
        <w:t>средств,</w:t>
      </w:r>
      <w:r w:rsidR="009B6D16" w:rsidRPr="00633107">
        <w:t xml:space="preserve"> </w:t>
      </w:r>
      <w:r w:rsidRPr="00633107">
        <w:t>внесенных</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налоговом</w:t>
      </w:r>
      <w:r w:rsidR="009B6D16" w:rsidRPr="00633107">
        <w:t xml:space="preserve"> </w:t>
      </w:r>
      <w:r w:rsidRPr="00633107">
        <w:t>периоде</w:t>
      </w:r>
      <w:r w:rsidR="009B6D16" w:rsidRPr="00633107">
        <w:t xml:space="preserve"> </w:t>
      </w:r>
      <w:r w:rsidRPr="00633107">
        <w:t>на</w:t>
      </w:r>
      <w:r w:rsidR="009B6D16" w:rsidRPr="00633107">
        <w:t xml:space="preserve"> </w:t>
      </w:r>
      <w:r w:rsidRPr="00633107">
        <w:t>его</w:t>
      </w:r>
      <w:r w:rsidR="009B6D16" w:rsidRPr="00633107">
        <w:t xml:space="preserve"> </w:t>
      </w:r>
      <w:r w:rsidRPr="00633107">
        <w:t>открытый</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индивидуальный</w:t>
      </w:r>
      <w:r w:rsidR="009B6D16" w:rsidRPr="00633107">
        <w:t xml:space="preserve"> </w:t>
      </w:r>
      <w:r w:rsidRPr="00633107">
        <w:t>инвестиционный</w:t>
      </w:r>
      <w:r w:rsidR="009B6D16" w:rsidRPr="00633107">
        <w:t xml:space="preserve"> </w:t>
      </w:r>
      <w:r w:rsidRPr="00633107">
        <w:t>счет</w:t>
      </w:r>
      <w:r w:rsidR="009B6D16" w:rsidRPr="00633107">
        <w:t xml:space="preserve"> </w:t>
      </w:r>
      <w:r w:rsidRPr="00633107">
        <w:t>(ИИС),</w:t>
      </w:r>
      <w:r w:rsidR="009B6D16" w:rsidRPr="00633107">
        <w:t xml:space="preserve"> </w:t>
      </w:r>
      <w:r w:rsidRPr="00633107">
        <w:t>в</w:t>
      </w:r>
      <w:r w:rsidR="009B6D16" w:rsidRPr="00633107">
        <w:t xml:space="preserve"> </w:t>
      </w:r>
      <w:r w:rsidRPr="00633107">
        <w:t>сумме</w:t>
      </w:r>
      <w:r w:rsidR="009B6D16" w:rsidRPr="00633107">
        <w:t xml:space="preserve"> </w:t>
      </w:r>
      <w:r w:rsidRPr="00633107">
        <w:t>положительного</w:t>
      </w:r>
      <w:r w:rsidR="009B6D16" w:rsidRPr="00633107">
        <w:t xml:space="preserve"> </w:t>
      </w:r>
      <w:r w:rsidRPr="00633107">
        <w:t>финансового</w:t>
      </w:r>
      <w:r w:rsidR="009B6D16" w:rsidRPr="00633107">
        <w:t xml:space="preserve"> </w:t>
      </w:r>
      <w:r w:rsidRPr="00633107">
        <w:t>результата,</w:t>
      </w:r>
      <w:r w:rsidR="009B6D16" w:rsidRPr="00633107">
        <w:t xml:space="preserve"> </w:t>
      </w:r>
      <w:r w:rsidRPr="00633107">
        <w:t>полученного</w:t>
      </w:r>
      <w:r w:rsidR="009B6D16" w:rsidRPr="00633107">
        <w:t xml:space="preserve"> </w:t>
      </w:r>
      <w:r w:rsidRPr="00633107">
        <w:t>по</w:t>
      </w:r>
      <w:r w:rsidR="009B6D16" w:rsidRPr="00633107">
        <w:t xml:space="preserve"> </w:t>
      </w:r>
      <w:r w:rsidRPr="00633107">
        <w:t>учитываемым</w:t>
      </w:r>
      <w:r w:rsidR="009B6D16" w:rsidRPr="00633107">
        <w:t xml:space="preserve"> </w:t>
      </w:r>
      <w:r w:rsidRPr="00633107">
        <w:t>на</w:t>
      </w:r>
      <w:r w:rsidR="009B6D16" w:rsidRPr="00633107">
        <w:t xml:space="preserve"> </w:t>
      </w:r>
      <w:r w:rsidRPr="00633107">
        <w:t>таком</w:t>
      </w:r>
      <w:r w:rsidR="009B6D16" w:rsidRPr="00633107">
        <w:t xml:space="preserve"> </w:t>
      </w:r>
      <w:r w:rsidRPr="00633107">
        <w:t>ИИС</w:t>
      </w:r>
      <w:r w:rsidR="009B6D16" w:rsidRPr="00633107">
        <w:t xml:space="preserve"> </w:t>
      </w:r>
      <w:r w:rsidRPr="00633107">
        <w:t>операциям</w:t>
      </w:r>
      <w:r w:rsidR="009B6D16" w:rsidRPr="00633107">
        <w:t xml:space="preserve"> </w:t>
      </w:r>
      <w:r w:rsidRPr="00633107">
        <w:t>и</w:t>
      </w:r>
      <w:r w:rsidR="009B6D16" w:rsidRPr="00633107">
        <w:t xml:space="preserve"> </w:t>
      </w:r>
      <w:r w:rsidRPr="00633107">
        <w:t>определяемого</w:t>
      </w:r>
      <w:r w:rsidR="009B6D16" w:rsidRPr="00633107">
        <w:t xml:space="preserve"> </w:t>
      </w:r>
      <w:r w:rsidRPr="00633107">
        <w:t>в</w:t>
      </w:r>
      <w:r w:rsidR="009B6D16" w:rsidRPr="00633107">
        <w:t xml:space="preserve"> </w:t>
      </w:r>
      <w:r w:rsidRPr="00633107">
        <w:t>отношении</w:t>
      </w:r>
      <w:r w:rsidR="009B6D16" w:rsidRPr="00633107">
        <w:t xml:space="preserve"> </w:t>
      </w:r>
      <w:r w:rsidRPr="00633107">
        <w:t>доходов</w:t>
      </w:r>
      <w:r w:rsidR="009B6D16" w:rsidRPr="00633107">
        <w:t xml:space="preserve"> </w:t>
      </w:r>
      <w:r w:rsidRPr="00633107">
        <w:t>по</w:t>
      </w:r>
      <w:r w:rsidR="009B6D16" w:rsidRPr="00633107">
        <w:t xml:space="preserve"> </w:t>
      </w:r>
      <w:r w:rsidRPr="00633107">
        <w:t>таким</w:t>
      </w:r>
      <w:r w:rsidR="009B6D16" w:rsidRPr="00633107">
        <w:t xml:space="preserve"> </w:t>
      </w:r>
      <w:r w:rsidRPr="00633107">
        <w:t>операциям,</w:t>
      </w:r>
      <w:r w:rsidR="009B6D16" w:rsidRPr="00633107">
        <w:t xml:space="preserve"> </w:t>
      </w:r>
      <w:r w:rsidRPr="00633107">
        <w:t>перечисляемых</w:t>
      </w:r>
      <w:r w:rsidR="009B6D16" w:rsidRPr="00633107">
        <w:t xml:space="preserve"> </w:t>
      </w:r>
      <w:r w:rsidRPr="00633107">
        <w:t>непосредственно</w:t>
      </w:r>
      <w:r w:rsidR="009B6D16" w:rsidRPr="00633107">
        <w:t xml:space="preserve"> </w:t>
      </w:r>
      <w:r w:rsidRPr="00633107">
        <w:t>на</w:t>
      </w:r>
      <w:r w:rsidR="009B6D16" w:rsidRPr="00633107">
        <w:t xml:space="preserve"> </w:t>
      </w:r>
      <w:r w:rsidRPr="00633107">
        <w:t>такой</w:t>
      </w:r>
      <w:r w:rsidR="009B6D16" w:rsidRPr="00633107">
        <w:t xml:space="preserve"> </w:t>
      </w:r>
      <w:r w:rsidRPr="00633107">
        <w:t>ИИС.</w:t>
      </w:r>
    </w:p>
    <w:p w:rsidR="00F360C6" w:rsidRPr="00633107" w:rsidRDefault="00F360C6" w:rsidP="00F360C6">
      <w:r w:rsidRPr="00633107">
        <w:t>Такие</w:t>
      </w:r>
      <w:r w:rsidR="009B6D16" w:rsidRPr="00633107">
        <w:t xml:space="preserve"> </w:t>
      </w:r>
      <w:r w:rsidRPr="00633107">
        <w:t>налоговые</w:t>
      </w:r>
      <w:r w:rsidR="009B6D16" w:rsidRPr="00633107">
        <w:t xml:space="preserve"> </w:t>
      </w:r>
      <w:r w:rsidRPr="00633107">
        <w:t>вычеты</w:t>
      </w:r>
      <w:r w:rsidR="009B6D16" w:rsidRPr="00633107">
        <w:t xml:space="preserve"> </w:t>
      </w:r>
      <w:r w:rsidRPr="00633107">
        <w:t>в</w:t>
      </w:r>
      <w:r w:rsidR="009B6D16" w:rsidRPr="00633107">
        <w:t xml:space="preserve"> </w:t>
      </w:r>
      <w:r w:rsidRPr="00633107">
        <w:t>сумме</w:t>
      </w:r>
      <w:r w:rsidR="009B6D16" w:rsidRPr="00633107">
        <w:t xml:space="preserve"> </w:t>
      </w:r>
      <w:r w:rsidRPr="00633107">
        <w:t>уплаченных</w:t>
      </w:r>
      <w:r w:rsidR="009B6D16" w:rsidRPr="00633107">
        <w:t xml:space="preserve"> </w:t>
      </w:r>
      <w:r w:rsidRPr="00633107">
        <w:t>пенсионных</w:t>
      </w:r>
      <w:r w:rsidR="009B6D16" w:rsidRPr="00633107">
        <w:t xml:space="preserve"> </w:t>
      </w:r>
      <w:r w:rsidRPr="00633107">
        <w:t>(сберегательных)</w:t>
      </w:r>
      <w:r w:rsidR="009B6D16" w:rsidRPr="00633107">
        <w:t xml:space="preserve"> </w:t>
      </w:r>
      <w:r w:rsidRPr="00633107">
        <w:t>взносов</w:t>
      </w:r>
      <w:r w:rsidR="009B6D16" w:rsidRPr="00633107">
        <w:t xml:space="preserve"> </w:t>
      </w:r>
      <w:r w:rsidRPr="00633107">
        <w:t>и</w:t>
      </w:r>
      <w:r w:rsidR="009B6D16" w:rsidRPr="00633107">
        <w:t xml:space="preserve"> </w:t>
      </w:r>
      <w:r w:rsidRPr="00633107">
        <w:t>внесенных</w:t>
      </w:r>
      <w:r w:rsidR="009B6D16" w:rsidRPr="00633107">
        <w:t xml:space="preserve"> </w:t>
      </w:r>
      <w:r w:rsidRPr="00633107">
        <w:t>на</w:t>
      </w:r>
      <w:r w:rsidR="009B6D16" w:rsidRPr="00633107">
        <w:t xml:space="preserve"> </w:t>
      </w:r>
      <w:r w:rsidRPr="00633107">
        <w:t>ИИС</w:t>
      </w:r>
      <w:r w:rsidR="009B6D16" w:rsidRPr="00633107">
        <w:t xml:space="preserve"> </w:t>
      </w:r>
      <w:r w:rsidRPr="00633107">
        <w:t>денежных</w:t>
      </w:r>
      <w:r w:rsidR="009B6D16" w:rsidRPr="00633107">
        <w:t xml:space="preserve"> </w:t>
      </w:r>
      <w:r w:rsidRPr="00633107">
        <w:t>средств</w:t>
      </w:r>
      <w:r w:rsidR="009B6D16" w:rsidRPr="00633107">
        <w:t xml:space="preserve"> </w:t>
      </w:r>
      <w:r w:rsidRPr="00633107">
        <w:t>будут</w:t>
      </w:r>
      <w:r w:rsidR="009B6D16" w:rsidRPr="00633107">
        <w:t xml:space="preserve"> </w:t>
      </w:r>
      <w:r w:rsidRPr="00633107">
        <w:t>предоставляться</w:t>
      </w:r>
      <w:r w:rsidR="009B6D16" w:rsidRPr="00633107">
        <w:t xml:space="preserve"> </w:t>
      </w:r>
      <w:r w:rsidRPr="00633107">
        <w:t>в</w:t>
      </w:r>
      <w:r w:rsidR="009B6D16" w:rsidRPr="00633107">
        <w:t xml:space="preserve"> </w:t>
      </w:r>
      <w:r w:rsidRPr="00633107">
        <w:t>совокупности</w:t>
      </w:r>
      <w:r w:rsidR="009B6D16" w:rsidRPr="00633107">
        <w:t xml:space="preserve"> </w:t>
      </w:r>
      <w:r w:rsidRPr="00633107">
        <w:t>в</w:t>
      </w:r>
      <w:r w:rsidR="009B6D16" w:rsidRPr="00633107">
        <w:t xml:space="preserve"> </w:t>
      </w:r>
      <w:r w:rsidRPr="00633107">
        <w:t>пределах</w:t>
      </w:r>
      <w:r w:rsidR="009B6D16" w:rsidRPr="00633107">
        <w:t xml:space="preserve"> </w:t>
      </w:r>
      <w:r w:rsidRPr="00633107">
        <w:t>400</w:t>
      </w:r>
      <w:r w:rsidR="009B6D16" w:rsidRPr="00633107">
        <w:t xml:space="preserve"> </w:t>
      </w:r>
      <w:r w:rsidRPr="00633107">
        <w:t>тыс.</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Ключевыми</w:t>
      </w:r>
      <w:r w:rsidR="009B6D16" w:rsidRPr="00633107">
        <w:t xml:space="preserve"> </w:t>
      </w:r>
      <w:r w:rsidRPr="00633107">
        <w:t>условиями</w:t>
      </w:r>
      <w:r w:rsidR="009B6D16" w:rsidRPr="00633107">
        <w:t xml:space="preserve"> </w:t>
      </w:r>
      <w:r w:rsidRPr="00633107">
        <w:t>предоставления</w:t>
      </w:r>
      <w:r w:rsidR="009B6D16" w:rsidRPr="00633107">
        <w:t xml:space="preserve"> </w:t>
      </w:r>
      <w:r w:rsidRPr="00633107">
        <w:t>налоговых</w:t>
      </w:r>
      <w:r w:rsidR="009B6D16" w:rsidRPr="00633107">
        <w:t xml:space="preserve"> </w:t>
      </w:r>
      <w:r w:rsidRPr="00633107">
        <w:t>льгот</w:t>
      </w:r>
      <w:r w:rsidR="009B6D16" w:rsidRPr="00633107">
        <w:t xml:space="preserve"> </w:t>
      </w:r>
      <w:r w:rsidRPr="00633107">
        <w:t>будут</w:t>
      </w:r>
      <w:r w:rsidR="009B6D16" w:rsidRPr="00633107">
        <w:t xml:space="preserve"> </w:t>
      </w:r>
      <w:r w:rsidRPr="00633107">
        <w:t>соответственно:</w:t>
      </w:r>
      <w:r w:rsidR="009B6D16" w:rsidRPr="00633107">
        <w:t xml:space="preserve"> </w:t>
      </w:r>
      <w:r w:rsidRPr="00633107">
        <w:t>факт</w:t>
      </w:r>
      <w:r w:rsidR="009B6D16" w:rsidRPr="00633107">
        <w:t xml:space="preserve"> </w:t>
      </w:r>
      <w:r w:rsidRPr="00633107">
        <w:t>получения</w:t>
      </w:r>
      <w:r w:rsidR="009B6D16" w:rsidRPr="00633107">
        <w:t xml:space="preserve"> </w:t>
      </w:r>
      <w:r w:rsidRPr="00633107">
        <w:t>негосударственной</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срок</w:t>
      </w:r>
      <w:r w:rsidR="009B6D16" w:rsidRPr="00633107">
        <w:t xml:space="preserve"> </w:t>
      </w:r>
      <w:r w:rsidRPr="00633107">
        <w:t>действия</w:t>
      </w:r>
      <w:r w:rsidR="009B6D16" w:rsidRPr="00633107">
        <w:t xml:space="preserve"> </w:t>
      </w:r>
      <w:r w:rsidRPr="00633107">
        <w:t>договора</w:t>
      </w:r>
      <w:r w:rsidR="009B6D16" w:rsidRPr="00633107">
        <w:t xml:space="preserve"> </w:t>
      </w:r>
      <w:r w:rsidRPr="00633107">
        <w:t>на</w:t>
      </w:r>
      <w:r w:rsidR="009B6D16" w:rsidRPr="00633107">
        <w:t xml:space="preserve"> </w:t>
      </w:r>
      <w:r w:rsidRPr="00633107">
        <w:t>ведение</w:t>
      </w:r>
      <w:r w:rsidR="009B6D16" w:rsidRPr="00633107">
        <w:t xml:space="preserve"> </w:t>
      </w:r>
      <w:r w:rsidRPr="00633107">
        <w:t>ИИС</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10</w:t>
      </w:r>
      <w:r w:rsidR="009B6D16" w:rsidRPr="00633107">
        <w:t xml:space="preserve"> </w:t>
      </w:r>
      <w:r w:rsidRPr="00633107">
        <w:t>лет.</w:t>
      </w:r>
      <w:r w:rsidR="009B6D16" w:rsidRPr="00633107">
        <w:t xml:space="preserve"> </w:t>
      </w:r>
      <w:r w:rsidRPr="00633107">
        <w:t>Предусмотрен</w:t>
      </w:r>
      <w:r w:rsidR="009B6D16" w:rsidRPr="00633107">
        <w:t xml:space="preserve"> </w:t>
      </w:r>
      <w:r w:rsidRPr="00633107">
        <w:t>переходный</w:t>
      </w:r>
      <w:r w:rsidR="009B6D16" w:rsidRPr="00633107">
        <w:t xml:space="preserve"> </w:t>
      </w:r>
      <w:r w:rsidRPr="00633107">
        <w:t>период:</w:t>
      </w:r>
      <w:r w:rsidR="009B6D16" w:rsidRPr="00633107">
        <w:t xml:space="preserve"> </w:t>
      </w:r>
      <w:r w:rsidRPr="00633107">
        <w:t>минимальный</w:t>
      </w:r>
      <w:r w:rsidR="009B6D16" w:rsidRPr="00633107">
        <w:t xml:space="preserve"> </w:t>
      </w:r>
      <w:r w:rsidRPr="00633107">
        <w:t>срок</w:t>
      </w:r>
      <w:r w:rsidR="009B6D16" w:rsidRPr="00633107">
        <w:t xml:space="preserve"> </w:t>
      </w:r>
      <w:r w:rsidRPr="00633107">
        <w:t>для</w:t>
      </w:r>
      <w:r w:rsidR="009B6D16" w:rsidRPr="00633107">
        <w:t xml:space="preserve"> </w:t>
      </w:r>
      <w:r w:rsidRPr="00633107">
        <w:t>получения</w:t>
      </w:r>
      <w:r w:rsidR="009B6D16" w:rsidRPr="00633107">
        <w:t xml:space="preserve"> </w:t>
      </w:r>
      <w:r w:rsidRPr="00633107">
        <w:t>вычета</w:t>
      </w:r>
      <w:r w:rsidR="009B6D16" w:rsidRPr="00633107">
        <w:t xml:space="preserve"> </w:t>
      </w:r>
      <w:r w:rsidRPr="00633107">
        <w:t>-</w:t>
      </w:r>
      <w:r w:rsidR="009B6D16" w:rsidRPr="00633107">
        <w:t xml:space="preserve"> </w:t>
      </w:r>
      <w:r w:rsidRPr="00633107">
        <w:t>пять</w:t>
      </w:r>
      <w:r w:rsidR="009B6D16" w:rsidRPr="00633107">
        <w:t xml:space="preserve"> </w:t>
      </w:r>
      <w:r w:rsidRPr="00633107">
        <w:t>лет</w:t>
      </w:r>
      <w:r w:rsidR="009B6D16" w:rsidRPr="00633107">
        <w:t xml:space="preserve"> </w:t>
      </w:r>
      <w:r w:rsidRPr="00633107">
        <w:t>при</w:t>
      </w:r>
      <w:r w:rsidR="009B6D16" w:rsidRPr="00633107">
        <w:t xml:space="preserve"> </w:t>
      </w:r>
      <w:r w:rsidRPr="00633107">
        <w:t>заключении</w:t>
      </w:r>
      <w:r w:rsidR="009B6D16" w:rsidRPr="00633107">
        <w:t xml:space="preserve"> </w:t>
      </w:r>
      <w:r w:rsidRPr="00633107">
        <w:t>договора</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шесть</w:t>
      </w:r>
      <w:r w:rsidR="009B6D16" w:rsidRPr="00633107">
        <w:t xml:space="preserve"> </w:t>
      </w:r>
      <w:r w:rsidRPr="00633107">
        <w:t>лет</w:t>
      </w:r>
      <w:r w:rsidR="009B6D16" w:rsidRPr="00633107">
        <w:t xml:space="preserve"> </w:t>
      </w:r>
      <w:r w:rsidRPr="00633107">
        <w:t>-</w:t>
      </w:r>
      <w:r w:rsidR="009B6D16" w:rsidRPr="00633107">
        <w:t xml:space="preserve"> </w:t>
      </w:r>
      <w:r w:rsidRPr="00633107">
        <w:t>при</w:t>
      </w:r>
      <w:r w:rsidR="009B6D16" w:rsidRPr="00633107">
        <w:t xml:space="preserve"> </w:t>
      </w:r>
      <w:r w:rsidRPr="00633107">
        <w:t>заключении</w:t>
      </w:r>
      <w:r w:rsidR="009B6D16" w:rsidRPr="00633107">
        <w:t xml:space="preserve"> </w:t>
      </w:r>
      <w:r w:rsidRPr="00633107">
        <w:t>договора</w:t>
      </w:r>
      <w:r w:rsidR="009B6D16" w:rsidRPr="00633107">
        <w:t xml:space="preserve"> </w:t>
      </w:r>
      <w:r w:rsidRPr="00633107">
        <w:t>в</w:t>
      </w:r>
      <w:r w:rsidR="009B6D16" w:rsidRPr="00633107">
        <w:t xml:space="preserve"> </w:t>
      </w:r>
      <w:r w:rsidRPr="00633107">
        <w:t>2027</w:t>
      </w:r>
      <w:r w:rsidR="009B6D16" w:rsidRPr="00633107">
        <w:t xml:space="preserve"> </w:t>
      </w:r>
      <w:r w:rsidRPr="00633107">
        <w:t>году,</w:t>
      </w:r>
      <w:r w:rsidR="009B6D16" w:rsidRPr="00633107">
        <w:t xml:space="preserve"> </w:t>
      </w:r>
      <w:r w:rsidRPr="00633107">
        <w:t>семь</w:t>
      </w:r>
      <w:r w:rsidR="009B6D16" w:rsidRPr="00633107">
        <w:t xml:space="preserve"> </w:t>
      </w:r>
      <w:r w:rsidRPr="00633107">
        <w:t>лет</w:t>
      </w:r>
      <w:r w:rsidR="009B6D16" w:rsidRPr="00633107">
        <w:t xml:space="preserve"> </w:t>
      </w:r>
      <w:r w:rsidRPr="00633107">
        <w:t>-</w:t>
      </w:r>
      <w:r w:rsidR="009B6D16" w:rsidRPr="00633107">
        <w:t xml:space="preserve"> </w:t>
      </w:r>
      <w:r w:rsidRPr="00633107">
        <w:t>при</w:t>
      </w:r>
      <w:r w:rsidR="009B6D16" w:rsidRPr="00633107">
        <w:t xml:space="preserve"> </w:t>
      </w:r>
      <w:r w:rsidRPr="00633107">
        <w:t>заключении</w:t>
      </w:r>
      <w:r w:rsidR="009B6D16" w:rsidRPr="00633107">
        <w:t xml:space="preserve"> </w:t>
      </w:r>
      <w:r w:rsidRPr="00633107">
        <w:t>договора</w:t>
      </w:r>
      <w:r w:rsidR="009B6D16" w:rsidRPr="00633107">
        <w:t xml:space="preserve"> </w:t>
      </w:r>
      <w:r w:rsidRPr="00633107">
        <w:t>в</w:t>
      </w:r>
      <w:r w:rsidR="009B6D16" w:rsidRPr="00633107">
        <w:t xml:space="preserve"> </w:t>
      </w:r>
      <w:r w:rsidRPr="00633107">
        <w:t>2028</w:t>
      </w:r>
      <w:r w:rsidR="009B6D16" w:rsidRPr="00633107">
        <w:t xml:space="preserve"> </w:t>
      </w:r>
      <w:r w:rsidRPr="00633107">
        <w:t>году,</w:t>
      </w:r>
      <w:r w:rsidR="009B6D16" w:rsidRPr="00633107">
        <w:t xml:space="preserve"> </w:t>
      </w:r>
      <w:r w:rsidRPr="00633107">
        <w:t>восемь</w:t>
      </w:r>
      <w:r w:rsidR="009B6D16" w:rsidRPr="00633107">
        <w:t xml:space="preserve"> </w:t>
      </w:r>
      <w:r w:rsidRPr="00633107">
        <w:t>лет</w:t>
      </w:r>
      <w:r w:rsidR="009B6D16" w:rsidRPr="00633107">
        <w:t xml:space="preserve"> </w:t>
      </w:r>
      <w:r w:rsidRPr="00633107">
        <w:t>-</w:t>
      </w:r>
      <w:r w:rsidR="009B6D16" w:rsidRPr="00633107">
        <w:t xml:space="preserve"> </w:t>
      </w:r>
      <w:r w:rsidRPr="00633107">
        <w:t>при</w:t>
      </w:r>
      <w:r w:rsidR="009B6D16" w:rsidRPr="00633107">
        <w:t xml:space="preserve"> </w:t>
      </w:r>
      <w:r w:rsidRPr="00633107">
        <w:t>заключении</w:t>
      </w:r>
      <w:r w:rsidR="009B6D16" w:rsidRPr="00633107">
        <w:t xml:space="preserve"> </w:t>
      </w:r>
      <w:r w:rsidRPr="00633107">
        <w:t>договора</w:t>
      </w:r>
      <w:r w:rsidR="009B6D16" w:rsidRPr="00633107">
        <w:t xml:space="preserve"> </w:t>
      </w:r>
      <w:r w:rsidRPr="00633107">
        <w:t>в</w:t>
      </w:r>
      <w:r w:rsidR="009B6D16" w:rsidRPr="00633107">
        <w:t xml:space="preserve"> </w:t>
      </w:r>
      <w:r w:rsidRPr="00633107">
        <w:t>2029</w:t>
      </w:r>
      <w:r w:rsidR="009B6D16" w:rsidRPr="00633107">
        <w:t xml:space="preserve"> </w:t>
      </w:r>
      <w:r w:rsidRPr="00633107">
        <w:t>году,</w:t>
      </w:r>
      <w:r w:rsidR="009B6D16" w:rsidRPr="00633107">
        <w:t xml:space="preserve"> </w:t>
      </w:r>
      <w:r w:rsidRPr="00633107">
        <w:t>девять</w:t>
      </w:r>
      <w:r w:rsidR="009B6D16" w:rsidRPr="00633107">
        <w:t xml:space="preserve"> </w:t>
      </w:r>
      <w:r w:rsidRPr="00633107">
        <w:t>лет</w:t>
      </w:r>
      <w:r w:rsidR="009B6D16" w:rsidRPr="00633107">
        <w:t xml:space="preserve"> </w:t>
      </w:r>
      <w:r w:rsidRPr="00633107">
        <w:t>-</w:t>
      </w:r>
      <w:r w:rsidR="009B6D16" w:rsidRPr="00633107">
        <w:t xml:space="preserve"> </w:t>
      </w:r>
      <w:r w:rsidRPr="00633107">
        <w:t>при</w:t>
      </w:r>
      <w:r w:rsidR="009B6D16" w:rsidRPr="00633107">
        <w:t xml:space="preserve"> </w:t>
      </w:r>
      <w:r w:rsidRPr="00633107">
        <w:t>заключении</w:t>
      </w:r>
      <w:r w:rsidR="009B6D16" w:rsidRPr="00633107">
        <w:t xml:space="preserve"> </w:t>
      </w:r>
      <w:r w:rsidRPr="00633107">
        <w:t>договора</w:t>
      </w:r>
      <w:r w:rsidR="009B6D16" w:rsidRPr="00633107">
        <w:t xml:space="preserve"> </w:t>
      </w:r>
      <w:r w:rsidRPr="00633107">
        <w:t>в</w:t>
      </w:r>
      <w:r w:rsidR="009B6D16" w:rsidRPr="00633107">
        <w:t xml:space="preserve"> </w:t>
      </w:r>
      <w:r w:rsidRPr="00633107">
        <w:t>2030</w:t>
      </w:r>
      <w:r w:rsidR="009B6D16" w:rsidRPr="00633107">
        <w:t xml:space="preserve"> </w:t>
      </w:r>
      <w:r w:rsidRPr="00633107">
        <w:t>году.</w:t>
      </w:r>
      <w:r w:rsidR="009B6D16" w:rsidRPr="00633107">
        <w:t xml:space="preserve"> </w:t>
      </w:r>
      <w:r w:rsidRPr="00633107">
        <w:t>Действующие</w:t>
      </w:r>
      <w:r w:rsidR="009B6D16" w:rsidRPr="00633107">
        <w:t xml:space="preserve"> </w:t>
      </w:r>
      <w:r w:rsidRPr="00633107">
        <w:t>инвестиционные</w:t>
      </w:r>
      <w:r w:rsidR="009B6D16" w:rsidRPr="00633107">
        <w:t xml:space="preserve"> </w:t>
      </w:r>
      <w:r w:rsidRPr="00633107">
        <w:t>налоговые</w:t>
      </w:r>
      <w:r w:rsidR="009B6D16" w:rsidRPr="00633107">
        <w:t xml:space="preserve"> </w:t>
      </w:r>
      <w:r w:rsidRPr="00633107">
        <w:t>вычеты</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будут</w:t>
      </w:r>
      <w:r w:rsidR="009B6D16" w:rsidRPr="00633107">
        <w:t xml:space="preserve"> </w:t>
      </w:r>
      <w:r w:rsidRPr="00633107">
        <w:t>сохранены</w:t>
      </w:r>
      <w:r w:rsidR="009B6D16" w:rsidRPr="00633107">
        <w:t xml:space="preserve"> </w:t>
      </w:r>
      <w:r w:rsidRPr="00633107">
        <w:t>в</w:t>
      </w:r>
      <w:r w:rsidR="009B6D16" w:rsidRPr="00633107">
        <w:t xml:space="preserve"> </w:t>
      </w:r>
      <w:r w:rsidRPr="00633107">
        <w:t>отношении</w:t>
      </w:r>
      <w:r w:rsidR="009B6D16" w:rsidRPr="00633107">
        <w:t xml:space="preserve"> </w:t>
      </w:r>
      <w:r w:rsidRPr="00633107">
        <w:t>договоров</w:t>
      </w:r>
      <w:r w:rsidR="009B6D16" w:rsidRPr="00633107">
        <w:t xml:space="preserve"> </w:t>
      </w:r>
      <w:r w:rsidRPr="00633107">
        <w:t>на</w:t>
      </w:r>
      <w:r w:rsidR="009B6D16" w:rsidRPr="00633107">
        <w:t xml:space="preserve"> </w:t>
      </w:r>
      <w:r w:rsidRPr="00633107">
        <w:t>ведение</w:t>
      </w:r>
      <w:r w:rsidR="009B6D16" w:rsidRPr="00633107">
        <w:t xml:space="preserve"> </w:t>
      </w:r>
      <w:r w:rsidRPr="00633107">
        <w:t>ИИС,</w:t>
      </w:r>
      <w:r w:rsidR="009B6D16" w:rsidRPr="00633107">
        <w:t xml:space="preserve"> </w:t>
      </w:r>
      <w:r w:rsidRPr="00633107">
        <w:t>заключенных</w:t>
      </w:r>
      <w:r w:rsidR="009B6D16" w:rsidRPr="00633107">
        <w:t xml:space="preserve"> </w:t>
      </w:r>
      <w:r w:rsidRPr="00633107">
        <w:t>до</w:t>
      </w:r>
      <w:r w:rsidR="009B6D16" w:rsidRPr="00633107">
        <w:t xml:space="preserve"> </w:t>
      </w:r>
      <w:r w:rsidRPr="00633107">
        <w:t>31</w:t>
      </w:r>
      <w:r w:rsidR="009B6D16" w:rsidRPr="00633107">
        <w:t xml:space="preserve"> </w:t>
      </w:r>
      <w:r w:rsidRPr="00633107">
        <w:t>декабря</w:t>
      </w:r>
      <w:r w:rsidR="009B6D16" w:rsidRPr="00633107">
        <w:t xml:space="preserve"> </w:t>
      </w:r>
      <w:r w:rsidRPr="00633107">
        <w:t>2023</w:t>
      </w:r>
      <w:r w:rsidR="009B6D16" w:rsidRPr="00633107">
        <w:t xml:space="preserve"> </w:t>
      </w:r>
      <w:r w:rsidRPr="00633107">
        <w:t>года.</w:t>
      </w:r>
    </w:p>
    <w:p w:rsidR="00F360C6" w:rsidRPr="00633107" w:rsidRDefault="00F360C6" w:rsidP="00F360C6">
      <w:r w:rsidRPr="00633107">
        <w:t>Кроме</w:t>
      </w:r>
      <w:r w:rsidR="009B6D16" w:rsidRPr="00633107">
        <w:t xml:space="preserve"> </w:t>
      </w:r>
      <w:r w:rsidRPr="00633107">
        <w:t>того,</w:t>
      </w:r>
      <w:r w:rsidR="009B6D16" w:rsidRPr="00633107">
        <w:t xml:space="preserve"> </w:t>
      </w:r>
      <w:r w:rsidRPr="00633107">
        <w:t>проектом</w:t>
      </w:r>
      <w:r w:rsidR="009B6D16" w:rsidRPr="00633107">
        <w:t xml:space="preserve"> </w:t>
      </w:r>
      <w:r w:rsidRPr="00633107">
        <w:t>предусмотрено</w:t>
      </w:r>
      <w:r w:rsidR="009B6D16" w:rsidRPr="00633107">
        <w:t xml:space="preserve"> </w:t>
      </w:r>
      <w:r w:rsidRPr="00633107">
        <w:t>исключение</w:t>
      </w:r>
      <w:r w:rsidR="009B6D16" w:rsidRPr="00633107">
        <w:t xml:space="preserve"> </w:t>
      </w:r>
      <w:r w:rsidRPr="00633107">
        <w:t>инвестиционного</w:t>
      </w:r>
      <w:r w:rsidR="009B6D16" w:rsidRPr="00633107">
        <w:t xml:space="preserve"> </w:t>
      </w:r>
      <w:r w:rsidRPr="00633107">
        <w:t>налогового</w:t>
      </w:r>
      <w:r w:rsidR="009B6D16" w:rsidRPr="00633107">
        <w:t xml:space="preserve"> </w:t>
      </w:r>
      <w:r w:rsidRPr="00633107">
        <w:t>вычета</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в</w:t>
      </w:r>
      <w:r w:rsidR="009B6D16" w:rsidRPr="00633107">
        <w:t xml:space="preserve"> </w:t>
      </w:r>
      <w:r w:rsidRPr="00633107">
        <w:t>отношении</w:t>
      </w:r>
      <w:r w:rsidR="009B6D16" w:rsidRPr="00633107">
        <w:t xml:space="preserve"> </w:t>
      </w:r>
      <w:r w:rsidRPr="00633107">
        <w:t>доходов</w:t>
      </w:r>
      <w:r w:rsidR="009B6D16" w:rsidRPr="00633107">
        <w:t xml:space="preserve"> </w:t>
      </w:r>
      <w:r w:rsidRPr="00633107">
        <w:t>от</w:t>
      </w:r>
      <w:r w:rsidR="009B6D16" w:rsidRPr="00633107">
        <w:t xml:space="preserve"> </w:t>
      </w:r>
      <w:r w:rsidRPr="00633107">
        <w:t>продажи</w:t>
      </w:r>
      <w:r w:rsidR="009B6D16" w:rsidRPr="00633107">
        <w:t xml:space="preserve"> </w:t>
      </w:r>
      <w:r w:rsidRPr="00633107">
        <w:t>ценных</w:t>
      </w:r>
      <w:r w:rsidR="009B6D16" w:rsidRPr="00633107">
        <w:t xml:space="preserve"> </w:t>
      </w:r>
      <w:r w:rsidRPr="00633107">
        <w:t>бумаг</w:t>
      </w:r>
      <w:r w:rsidR="009B6D16" w:rsidRPr="00633107">
        <w:t xml:space="preserve"> </w:t>
      </w:r>
      <w:r w:rsidRPr="00633107">
        <w:t>иностранных</w:t>
      </w:r>
      <w:r w:rsidR="009B6D16" w:rsidRPr="00633107">
        <w:t xml:space="preserve"> </w:t>
      </w:r>
      <w:r w:rsidRPr="00633107">
        <w:t>эмитентов,</w:t>
      </w:r>
      <w:r w:rsidR="009B6D16" w:rsidRPr="00633107">
        <w:t xml:space="preserve"> </w:t>
      </w:r>
      <w:r w:rsidRPr="00633107">
        <w:t>за</w:t>
      </w:r>
      <w:r w:rsidR="009B6D16" w:rsidRPr="00633107">
        <w:t xml:space="preserve"> </w:t>
      </w:r>
      <w:r w:rsidRPr="00633107">
        <w:t>исключением</w:t>
      </w:r>
      <w:r w:rsidR="009B6D16" w:rsidRPr="00633107">
        <w:t xml:space="preserve"> </w:t>
      </w:r>
      <w:r w:rsidRPr="00633107">
        <w:t>ценных</w:t>
      </w:r>
      <w:r w:rsidR="009B6D16" w:rsidRPr="00633107">
        <w:t xml:space="preserve"> </w:t>
      </w:r>
      <w:r w:rsidRPr="00633107">
        <w:t>бумаг</w:t>
      </w:r>
      <w:r w:rsidR="009B6D16" w:rsidRPr="00633107">
        <w:t xml:space="preserve"> </w:t>
      </w:r>
      <w:r w:rsidRPr="00633107">
        <w:t>иностранных</w:t>
      </w:r>
      <w:r w:rsidR="009B6D16" w:rsidRPr="00633107">
        <w:t xml:space="preserve"> </w:t>
      </w:r>
      <w:r w:rsidRPr="00633107">
        <w:t>эмитентов,</w:t>
      </w:r>
      <w:r w:rsidR="009B6D16" w:rsidRPr="00633107">
        <w:t xml:space="preserve"> </w:t>
      </w:r>
      <w:r w:rsidRPr="00633107">
        <w:t>зарегистрированных</w:t>
      </w:r>
      <w:r w:rsidR="009B6D16" w:rsidRPr="00633107">
        <w:t xml:space="preserve"> </w:t>
      </w:r>
      <w:r w:rsidRPr="00633107">
        <w:t>в</w:t>
      </w:r>
      <w:r w:rsidR="009B6D16" w:rsidRPr="00633107">
        <w:t xml:space="preserve"> </w:t>
      </w:r>
      <w:r w:rsidRPr="00633107">
        <w:t>государстве</w:t>
      </w:r>
      <w:r w:rsidR="009B6D16" w:rsidRPr="00633107">
        <w:t xml:space="preserve"> </w:t>
      </w:r>
      <w:r w:rsidRPr="00633107">
        <w:t>-</w:t>
      </w:r>
      <w:r w:rsidR="009B6D16" w:rsidRPr="00633107">
        <w:t xml:space="preserve"> </w:t>
      </w:r>
      <w:r w:rsidRPr="00633107">
        <w:t>члене</w:t>
      </w:r>
      <w:r w:rsidR="009B6D16" w:rsidRPr="00633107">
        <w:t xml:space="preserve"> </w:t>
      </w:r>
      <w:r w:rsidRPr="00633107">
        <w:t>Евразийского</w:t>
      </w:r>
      <w:r w:rsidR="009B6D16" w:rsidRPr="00633107">
        <w:t xml:space="preserve"> </w:t>
      </w:r>
      <w:r w:rsidRPr="00633107">
        <w:t>экономического</w:t>
      </w:r>
      <w:r w:rsidR="009B6D16" w:rsidRPr="00633107">
        <w:t xml:space="preserve"> </w:t>
      </w:r>
      <w:r w:rsidRPr="00633107">
        <w:t>союза</w:t>
      </w:r>
      <w:r w:rsidR="009B6D16" w:rsidRPr="00633107">
        <w:t xml:space="preserve"> </w:t>
      </w:r>
      <w:r w:rsidRPr="00633107">
        <w:t>(ЕАЭС),</w:t>
      </w:r>
      <w:r w:rsidR="009B6D16" w:rsidRPr="00633107">
        <w:t xml:space="preserve"> </w:t>
      </w:r>
      <w:r w:rsidRPr="00633107">
        <w:t>выпущенных</w:t>
      </w:r>
      <w:r w:rsidR="009B6D16" w:rsidRPr="00633107">
        <w:t xml:space="preserve"> </w:t>
      </w:r>
      <w:r w:rsidRPr="00633107">
        <w:t>по</w:t>
      </w:r>
      <w:r w:rsidR="009B6D16" w:rsidRPr="00633107">
        <w:t xml:space="preserve"> </w:t>
      </w:r>
      <w:r w:rsidRPr="00633107">
        <w:t>праву</w:t>
      </w:r>
      <w:r w:rsidR="009B6D16" w:rsidRPr="00633107">
        <w:t xml:space="preserve"> </w:t>
      </w:r>
      <w:r w:rsidRPr="00633107">
        <w:t>государства</w:t>
      </w:r>
      <w:r w:rsidR="009B6D16" w:rsidRPr="00633107">
        <w:t xml:space="preserve"> </w:t>
      </w:r>
      <w:r w:rsidRPr="00633107">
        <w:t>-</w:t>
      </w:r>
      <w:r w:rsidR="009B6D16" w:rsidRPr="00633107">
        <w:t xml:space="preserve"> </w:t>
      </w:r>
      <w:r w:rsidRPr="00633107">
        <w:t>члена</w:t>
      </w:r>
      <w:r w:rsidR="009B6D16" w:rsidRPr="00633107">
        <w:t xml:space="preserve"> </w:t>
      </w:r>
      <w:r w:rsidRPr="00633107">
        <w:t>ЕАЭС.</w:t>
      </w:r>
    </w:p>
    <w:p w:rsidR="00F360C6" w:rsidRPr="00633107" w:rsidRDefault="00F360C6" w:rsidP="00F360C6">
      <w:r w:rsidRPr="00633107">
        <w:t>Законопроект</w:t>
      </w:r>
      <w:r w:rsidR="009B6D16" w:rsidRPr="00633107">
        <w:t xml:space="preserve"> </w:t>
      </w:r>
      <w:r w:rsidRPr="00633107">
        <w:t>будет</w:t>
      </w:r>
      <w:r w:rsidR="009B6D16" w:rsidRPr="00633107">
        <w:t xml:space="preserve"> </w:t>
      </w:r>
      <w:r w:rsidRPr="00633107">
        <w:t>способствовать</w:t>
      </w:r>
      <w:r w:rsidR="009B6D16" w:rsidRPr="00633107">
        <w:t xml:space="preserve"> </w:t>
      </w:r>
      <w:r w:rsidRPr="00633107">
        <w:t>формированию</w:t>
      </w:r>
      <w:r w:rsidR="009B6D16" w:rsidRPr="00633107">
        <w:t xml:space="preserve"> </w:t>
      </w:r>
      <w:r w:rsidRPr="00633107">
        <w:t>благоприятных</w:t>
      </w:r>
      <w:r w:rsidR="009B6D16" w:rsidRPr="00633107">
        <w:t xml:space="preserve"> </w:t>
      </w:r>
      <w:r w:rsidRPr="00633107">
        <w:t>налоговых</w:t>
      </w:r>
      <w:r w:rsidR="009B6D16" w:rsidRPr="00633107">
        <w:t xml:space="preserve"> </w:t>
      </w:r>
      <w:r w:rsidRPr="00633107">
        <w:t>условий</w:t>
      </w:r>
      <w:r w:rsidR="009B6D16" w:rsidRPr="00633107">
        <w:t xml:space="preserve"> </w:t>
      </w:r>
      <w:r w:rsidRPr="00633107">
        <w:t>для</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и,</w:t>
      </w:r>
      <w:r w:rsidR="009B6D16" w:rsidRPr="00633107">
        <w:t xml:space="preserve"> </w:t>
      </w:r>
      <w:r w:rsidRPr="00633107">
        <w:t>соответственно,</w:t>
      </w:r>
      <w:r w:rsidR="009B6D16" w:rsidRPr="00633107">
        <w:t xml:space="preserve"> </w:t>
      </w:r>
      <w:r w:rsidRPr="00633107">
        <w:t>притоку</w:t>
      </w:r>
      <w:r w:rsidR="009B6D16" w:rsidRPr="00633107">
        <w:t xml:space="preserve"> </w:t>
      </w:r>
      <w:r w:rsidRPr="00633107">
        <w:t>инвестиций</w:t>
      </w:r>
      <w:r w:rsidR="009B6D16" w:rsidRPr="00633107">
        <w:t xml:space="preserve"> </w:t>
      </w:r>
      <w:r w:rsidRPr="00633107">
        <w:t>на</w:t>
      </w:r>
      <w:r w:rsidR="009B6D16" w:rsidRPr="00633107">
        <w:t xml:space="preserve"> </w:t>
      </w:r>
      <w:r w:rsidRPr="00633107">
        <w:t>финансовый</w:t>
      </w:r>
      <w:r w:rsidR="009B6D16" w:rsidRPr="00633107">
        <w:t xml:space="preserve"> </w:t>
      </w:r>
      <w:r w:rsidRPr="00633107">
        <w:t>рынок,</w:t>
      </w:r>
      <w:r w:rsidR="009B6D16" w:rsidRPr="00633107">
        <w:t xml:space="preserve"> </w:t>
      </w:r>
      <w:r w:rsidRPr="00633107">
        <w:t>говорится</w:t>
      </w:r>
      <w:r w:rsidR="009B6D16" w:rsidRPr="00633107">
        <w:t xml:space="preserve"> </w:t>
      </w:r>
      <w:r w:rsidRPr="00633107">
        <w:t>в</w:t>
      </w:r>
      <w:r w:rsidR="009B6D16" w:rsidRPr="00633107">
        <w:t xml:space="preserve"> </w:t>
      </w:r>
      <w:r w:rsidRPr="00633107">
        <w:t>пояснительной</w:t>
      </w:r>
      <w:r w:rsidR="009B6D16" w:rsidRPr="00633107">
        <w:t xml:space="preserve"> </w:t>
      </w:r>
      <w:r w:rsidRPr="00633107">
        <w:t>записке.</w:t>
      </w:r>
    </w:p>
    <w:p w:rsidR="00F360C6" w:rsidRPr="00633107" w:rsidRDefault="00F360C6" w:rsidP="00F360C6">
      <w:r w:rsidRPr="00633107">
        <w:t>Как</w:t>
      </w:r>
      <w:r w:rsidR="009B6D16" w:rsidRPr="00633107">
        <w:t xml:space="preserve"> </w:t>
      </w:r>
      <w:r w:rsidRPr="00633107">
        <w:t>пояснил</w:t>
      </w:r>
      <w:r w:rsidR="009B6D16" w:rsidRPr="00633107">
        <w:t xml:space="preserve"> </w:t>
      </w:r>
      <w:r w:rsidRPr="00633107">
        <w:t>ранее</w:t>
      </w:r>
      <w:r w:rsidR="009B6D16" w:rsidRPr="00633107">
        <w:t xml:space="preserve"> </w:t>
      </w:r>
      <w:r w:rsidRPr="00633107">
        <w:t>статс-секретарь,</w:t>
      </w:r>
      <w:r w:rsidR="009B6D16" w:rsidRPr="00633107">
        <w:t xml:space="preserve"> </w:t>
      </w:r>
      <w:r w:rsidRPr="00633107">
        <w:t>замминистра</w:t>
      </w:r>
      <w:r w:rsidR="009B6D16" w:rsidRPr="00633107">
        <w:t xml:space="preserve"> </w:t>
      </w:r>
      <w:r w:rsidRPr="00633107">
        <w:t>финансов</w:t>
      </w:r>
      <w:r w:rsidR="009B6D16" w:rsidRPr="00633107">
        <w:t xml:space="preserve"> </w:t>
      </w:r>
      <w:r w:rsidRPr="00633107">
        <w:t>РФ</w:t>
      </w:r>
      <w:r w:rsidR="009B6D16" w:rsidRPr="00633107">
        <w:t xml:space="preserve"> </w:t>
      </w:r>
      <w:r w:rsidRPr="00633107">
        <w:t>Алексей</w:t>
      </w:r>
      <w:r w:rsidR="009B6D16" w:rsidRPr="00633107">
        <w:t xml:space="preserve"> </w:t>
      </w:r>
      <w:r w:rsidRPr="00633107">
        <w:t>Сазанов,</w:t>
      </w:r>
      <w:r w:rsidR="009B6D16" w:rsidRPr="00633107">
        <w:t xml:space="preserve"> </w:t>
      </w:r>
      <w:r w:rsidRPr="00633107">
        <w:t>в</w:t>
      </w:r>
      <w:r w:rsidR="009B6D16" w:rsidRPr="00633107">
        <w:t xml:space="preserve"> </w:t>
      </w:r>
      <w:r w:rsidRPr="00633107">
        <w:t>такой</w:t>
      </w:r>
      <w:r w:rsidR="009B6D16" w:rsidRPr="00633107">
        <w:t xml:space="preserve"> </w:t>
      </w:r>
      <w:r w:rsidRPr="00633107">
        <w:t>налоговый</w:t>
      </w:r>
      <w:r w:rsidR="009B6D16" w:rsidRPr="00633107">
        <w:t xml:space="preserve"> </w:t>
      </w:r>
      <w:r w:rsidRPr="00633107">
        <w:t>вычет</w:t>
      </w:r>
      <w:r w:rsidR="009B6D16" w:rsidRPr="00633107">
        <w:t xml:space="preserve"> </w:t>
      </w:r>
      <w:r w:rsidRPr="00633107">
        <w:t>будут</w:t>
      </w:r>
      <w:r w:rsidR="009B6D16" w:rsidRPr="00633107">
        <w:t xml:space="preserve"> </w:t>
      </w:r>
      <w:r w:rsidRPr="00633107">
        <w:t>включаться,</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пенсионные</w:t>
      </w:r>
      <w:r w:rsidR="009B6D16" w:rsidRPr="00633107">
        <w:t xml:space="preserve"> </w:t>
      </w:r>
      <w:r w:rsidRPr="00633107">
        <w:t>взносы</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обеспечения,</w:t>
      </w:r>
      <w:r w:rsidR="009B6D16" w:rsidRPr="00633107">
        <w:t xml:space="preserve"> </w:t>
      </w:r>
      <w:r w:rsidRPr="00633107">
        <w:t>сберегательные</w:t>
      </w:r>
      <w:r w:rsidR="009B6D16" w:rsidRPr="00633107">
        <w:t xml:space="preserve"> </w:t>
      </w:r>
      <w:r w:rsidRPr="00633107">
        <w:t>взносы</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денежные</w:t>
      </w:r>
      <w:r w:rsidR="009B6D16" w:rsidRPr="00633107">
        <w:t xml:space="preserve"> </w:t>
      </w:r>
      <w:r w:rsidRPr="00633107">
        <w:t>средства,</w:t>
      </w:r>
      <w:r w:rsidR="009B6D16" w:rsidRPr="00633107">
        <w:t xml:space="preserve"> </w:t>
      </w:r>
      <w:r w:rsidRPr="00633107">
        <w:t>внесенные</w:t>
      </w:r>
      <w:r w:rsidR="009B6D16" w:rsidRPr="00633107">
        <w:t xml:space="preserve"> </w:t>
      </w:r>
      <w:r w:rsidRPr="00633107">
        <w:t>налогоплательщиком</w:t>
      </w:r>
      <w:r w:rsidR="009B6D16" w:rsidRPr="00633107">
        <w:t xml:space="preserve"> </w:t>
      </w:r>
      <w:r w:rsidRPr="00633107">
        <w:t>на</w:t>
      </w:r>
      <w:r w:rsidR="009B6D16" w:rsidRPr="00633107">
        <w:t xml:space="preserve"> </w:t>
      </w:r>
      <w:r w:rsidRPr="00633107">
        <w:t>его</w:t>
      </w:r>
      <w:r w:rsidR="009B6D16" w:rsidRPr="00633107">
        <w:t xml:space="preserve"> </w:t>
      </w:r>
      <w:r w:rsidRPr="00633107">
        <w:t>индивидуальный</w:t>
      </w:r>
      <w:r w:rsidR="009B6D16" w:rsidRPr="00633107">
        <w:t xml:space="preserve"> </w:t>
      </w:r>
      <w:r w:rsidRPr="00633107">
        <w:t>инвестиционный</w:t>
      </w:r>
      <w:r w:rsidR="009B6D16" w:rsidRPr="00633107">
        <w:t xml:space="preserve"> </w:t>
      </w:r>
      <w:r w:rsidRPr="00633107">
        <w:t>счет.</w:t>
      </w:r>
    </w:p>
    <w:p w:rsidR="00F360C6" w:rsidRPr="00633107" w:rsidRDefault="00F360C6" w:rsidP="00F360C6">
      <w:r w:rsidRPr="00633107">
        <w:lastRenderedPageBreak/>
        <w:t>Согласно</w:t>
      </w:r>
      <w:r w:rsidR="009B6D16" w:rsidRPr="00633107">
        <w:t xml:space="preserve"> </w:t>
      </w:r>
      <w:r w:rsidRPr="00633107">
        <w:t>принятым</w:t>
      </w:r>
      <w:r w:rsidR="009B6D16" w:rsidRPr="00633107">
        <w:t xml:space="preserve"> </w:t>
      </w:r>
      <w:r w:rsidRPr="00633107">
        <w:t>поправкам,</w:t>
      </w:r>
      <w:r w:rsidR="009B6D16" w:rsidRPr="00633107">
        <w:t xml:space="preserve"> </w:t>
      </w:r>
      <w:r w:rsidRPr="00633107">
        <w:t>предоставление</w:t>
      </w:r>
      <w:r w:rsidR="009B6D16" w:rsidRPr="00633107">
        <w:t xml:space="preserve"> </w:t>
      </w:r>
      <w:r w:rsidRPr="00633107">
        <w:t>налоговому</w:t>
      </w:r>
      <w:r w:rsidR="009B6D16" w:rsidRPr="00633107">
        <w:t xml:space="preserve"> </w:t>
      </w:r>
      <w:r w:rsidRPr="00633107">
        <w:t>органу</w:t>
      </w:r>
      <w:r w:rsidR="009B6D16" w:rsidRPr="00633107">
        <w:t xml:space="preserve"> </w:t>
      </w:r>
      <w:r w:rsidRPr="00633107">
        <w:t>недостоверных</w:t>
      </w:r>
      <w:r w:rsidR="009B6D16" w:rsidRPr="00633107">
        <w:t xml:space="preserve"> </w:t>
      </w:r>
      <w:r w:rsidRPr="00633107">
        <w:t>сведений</w:t>
      </w:r>
      <w:r w:rsidR="009B6D16" w:rsidRPr="00633107">
        <w:t xml:space="preserve"> </w:t>
      </w:r>
      <w:r w:rsidRPr="00633107">
        <w:t>о</w:t>
      </w:r>
      <w:r w:rsidR="009B6D16" w:rsidRPr="00633107">
        <w:t xml:space="preserve"> </w:t>
      </w:r>
      <w:r w:rsidRPr="00633107">
        <w:t>факте</w:t>
      </w:r>
      <w:r w:rsidR="009B6D16" w:rsidRPr="00633107">
        <w:t xml:space="preserve"> </w:t>
      </w:r>
      <w:r w:rsidRPr="00633107">
        <w:t>открытия</w:t>
      </w:r>
      <w:r w:rsidR="009B6D16" w:rsidRPr="00633107">
        <w:t xml:space="preserve"> </w:t>
      </w:r>
      <w:r w:rsidRPr="00633107">
        <w:t>ИИС,</w:t>
      </w:r>
      <w:r w:rsidR="009B6D16" w:rsidRPr="00633107">
        <w:t xml:space="preserve"> </w:t>
      </w:r>
      <w:r w:rsidRPr="00633107">
        <w:t>о</w:t>
      </w:r>
      <w:r w:rsidR="009B6D16" w:rsidRPr="00633107">
        <w:t xml:space="preserve"> </w:t>
      </w:r>
      <w:r w:rsidRPr="00633107">
        <w:t>факте</w:t>
      </w:r>
      <w:r w:rsidR="009B6D16" w:rsidRPr="00633107">
        <w:t xml:space="preserve"> </w:t>
      </w:r>
      <w:r w:rsidRPr="00633107">
        <w:t>заключения</w:t>
      </w:r>
      <w:r w:rsidR="009B6D16" w:rsidRPr="00633107">
        <w:t xml:space="preserve"> </w:t>
      </w:r>
      <w:r w:rsidRPr="00633107">
        <w:t>договора</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обеспечения</w:t>
      </w:r>
      <w:r w:rsidR="009B6D16" w:rsidRPr="00633107">
        <w:t xml:space="preserve"> </w:t>
      </w:r>
      <w:r w:rsidRPr="00633107">
        <w:t>или</w:t>
      </w:r>
      <w:r w:rsidR="009B6D16" w:rsidRPr="00633107">
        <w:t xml:space="preserve"> </w:t>
      </w:r>
      <w:r w:rsidRPr="00633107">
        <w:t>договора</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суммах</w:t>
      </w:r>
      <w:r w:rsidR="009B6D16" w:rsidRPr="00633107">
        <w:t xml:space="preserve"> </w:t>
      </w:r>
      <w:r w:rsidRPr="00633107">
        <w:t>фактических</w:t>
      </w:r>
      <w:r w:rsidR="009B6D16" w:rsidRPr="00633107">
        <w:t xml:space="preserve"> </w:t>
      </w:r>
      <w:r w:rsidRPr="00633107">
        <w:t>взносах</w:t>
      </w:r>
      <w:r w:rsidR="009B6D16" w:rsidRPr="00633107">
        <w:t xml:space="preserve"> </w:t>
      </w:r>
      <w:r w:rsidRPr="00633107">
        <w:t>налогоплательщика</w:t>
      </w:r>
      <w:r w:rsidR="009B6D16" w:rsidRPr="00633107">
        <w:t xml:space="preserve"> </w:t>
      </w:r>
      <w:r w:rsidRPr="00633107">
        <w:t>по</w:t>
      </w:r>
      <w:r w:rsidR="009B6D16" w:rsidRPr="00633107">
        <w:t xml:space="preserve"> </w:t>
      </w:r>
      <w:r w:rsidRPr="00633107">
        <w:t>договору</w:t>
      </w:r>
      <w:r w:rsidR="009B6D16" w:rsidRPr="00633107">
        <w:t xml:space="preserve"> </w:t>
      </w:r>
      <w:r w:rsidRPr="00633107">
        <w:t>негосударственного</w:t>
      </w:r>
      <w:r w:rsidR="009B6D16" w:rsidRPr="00633107">
        <w:t xml:space="preserve"> </w:t>
      </w:r>
      <w:r w:rsidRPr="00633107">
        <w:t>пенсионного</w:t>
      </w:r>
      <w:r w:rsidR="009B6D16" w:rsidRPr="00633107">
        <w:t xml:space="preserve"> </w:t>
      </w:r>
      <w:r w:rsidRPr="00633107">
        <w:t>страхования</w:t>
      </w:r>
      <w:r w:rsidR="009B6D16" w:rsidRPr="00633107">
        <w:t xml:space="preserve"> </w:t>
      </w:r>
      <w:r w:rsidRPr="00633107">
        <w:t>влечет</w:t>
      </w:r>
      <w:r w:rsidR="009B6D16" w:rsidRPr="00633107">
        <w:t xml:space="preserve"> </w:t>
      </w:r>
      <w:r w:rsidRPr="00633107">
        <w:t>штраф</w:t>
      </w:r>
      <w:r w:rsidR="009B6D16" w:rsidRPr="00633107">
        <w:t xml:space="preserve"> </w:t>
      </w:r>
      <w:r w:rsidRPr="00633107">
        <w:t>в</w:t>
      </w:r>
      <w:r w:rsidR="009B6D16" w:rsidRPr="00633107">
        <w:t xml:space="preserve"> </w:t>
      </w:r>
      <w:r w:rsidRPr="00633107">
        <w:t>20%</w:t>
      </w:r>
      <w:r w:rsidR="009B6D16" w:rsidRPr="00633107">
        <w:t xml:space="preserve"> </w:t>
      </w:r>
      <w:r w:rsidRPr="00633107">
        <w:t>от</w:t>
      </w:r>
      <w:r w:rsidR="009B6D16" w:rsidRPr="00633107">
        <w:t xml:space="preserve"> </w:t>
      </w:r>
      <w:r w:rsidRPr="00633107">
        <w:t>суммы</w:t>
      </w:r>
      <w:r w:rsidR="009B6D16" w:rsidRPr="00633107">
        <w:t xml:space="preserve"> </w:t>
      </w:r>
      <w:r w:rsidRPr="00633107">
        <w:t>налога,</w:t>
      </w:r>
      <w:r w:rsidR="009B6D16" w:rsidRPr="00633107">
        <w:t xml:space="preserve"> </w:t>
      </w:r>
      <w:r w:rsidRPr="00633107">
        <w:t>неправомерно</w:t>
      </w:r>
      <w:r w:rsidR="009B6D16" w:rsidRPr="00633107">
        <w:t xml:space="preserve"> </w:t>
      </w:r>
      <w:r w:rsidRPr="00633107">
        <w:t>полученной</w:t>
      </w:r>
      <w:r w:rsidR="009B6D16" w:rsidRPr="00633107">
        <w:t xml:space="preserve"> </w:t>
      </w:r>
      <w:r w:rsidRPr="00633107">
        <w:t>налогоплательщиком</w:t>
      </w:r>
      <w:r w:rsidR="009B6D16" w:rsidRPr="00633107">
        <w:t xml:space="preserve"> </w:t>
      </w:r>
      <w:r w:rsidRPr="00633107">
        <w:t>в</w:t>
      </w:r>
      <w:r w:rsidR="009B6D16" w:rsidRPr="00633107">
        <w:t xml:space="preserve"> </w:t>
      </w:r>
      <w:r w:rsidRPr="00633107">
        <w:t>результате</w:t>
      </w:r>
      <w:r w:rsidR="009B6D16" w:rsidRPr="00633107">
        <w:t xml:space="preserve"> </w:t>
      </w:r>
      <w:r w:rsidRPr="00633107">
        <w:t>инвестиционного</w:t>
      </w:r>
      <w:r w:rsidR="009B6D16" w:rsidRPr="00633107">
        <w:t xml:space="preserve"> </w:t>
      </w:r>
      <w:r w:rsidRPr="00633107">
        <w:t>налогового</w:t>
      </w:r>
      <w:r w:rsidR="009B6D16" w:rsidRPr="00633107">
        <w:t xml:space="preserve"> </w:t>
      </w:r>
      <w:r w:rsidRPr="00633107">
        <w:t>вычета.</w:t>
      </w:r>
      <w:r w:rsidR="009B6D16" w:rsidRPr="00633107">
        <w:t xml:space="preserve"> </w:t>
      </w:r>
    </w:p>
    <w:p w:rsidR="00F360C6" w:rsidRPr="00633107" w:rsidRDefault="00D2642E" w:rsidP="00F360C6">
      <w:hyperlink r:id="rId12" w:history="1">
        <w:r w:rsidR="00F360C6" w:rsidRPr="00633107">
          <w:rPr>
            <w:rStyle w:val="a3"/>
          </w:rPr>
          <w:t>https://tass.ru/ekonomika/20244403</w:t>
        </w:r>
      </w:hyperlink>
      <w:r w:rsidR="009B6D16" w:rsidRPr="00633107">
        <w:t xml:space="preserve"> </w:t>
      </w:r>
    </w:p>
    <w:p w:rsidR="00514924" w:rsidRPr="00633107" w:rsidRDefault="00514924" w:rsidP="00514924">
      <w:pPr>
        <w:pStyle w:val="2"/>
      </w:pPr>
      <w:bookmarkStart w:id="33" w:name="_Toc161640408"/>
      <w:r w:rsidRPr="00633107">
        <w:t>Frank</w:t>
      </w:r>
      <w:r w:rsidR="009B6D16" w:rsidRPr="00633107">
        <w:t xml:space="preserve"> </w:t>
      </w:r>
      <w:r w:rsidR="00D2642E" w:rsidRPr="00633107">
        <w:rPr>
          <w:lang w:val="en-US"/>
        </w:rPr>
        <w:t>RG</w:t>
      </w:r>
      <w:r w:rsidRPr="00633107">
        <w:t>,</w:t>
      </w:r>
      <w:r w:rsidR="009B6D16" w:rsidRPr="00633107">
        <w:t xml:space="preserve"> </w:t>
      </w:r>
      <w:r w:rsidRPr="00633107">
        <w:t>15.03.2024,</w:t>
      </w:r>
      <w:r w:rsidR="009B6D16" w:rsidRPr="00633107">
        <w:t xml:space="preserve"> </w:t>
      </w:r>
      <w:r w:rsidRPr="00633107">
        <w:t>Услуги</w:t>
      </w:r>
      <w:r w:rsidR="009B6D16" w:rsidRPr="00633107">
        <w:t xml:space="preserve"> </w:t>
      </w:r>
      <w:r w:rsidRPr="00633107">
        <w:t>НПФ</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освободят</w:t>
      </w:r>
      <w:r w:rsidR="009B6D16" w:rsidRPr="00633107">
        <w:t xml:space="preserve"> </w:t>
      </w:r>
      <w:r w:rsidRPr="00633107">
        <w:t>от</w:t>
      </w:r>
      <w:r w:rsidR="009B6D16" w:rsidRPr="00633107">
        <w:t xml:space="preserve"> </w:t>
      </w:r>
      <w:r w:rsidRPr="00633107">
        <w:t>НДС</w:t>
      </w:r>
      <w:bookmarkEnd w:id="33"/>
    </w:p>
    <w:p w:rsidR="00514924" w:rsidRPr="00633107" w:rsidRDefault="00514924" w:rsidP="00573DDF">
      <w:pPr>
        <w:pStyle w:val="3"/>
      </w:pPr>
      <w:bookmarkStart w:id="34" w:name="_Toc161640409"/>
      <w:r w:rsidRPr="00633107">
        <w:t>Правительство</w:t>
      </w:r>
      <w:r w:rsidR="009B6D16" w:rsidRPr="00633107">
        <w:t xml:space="preserve"> </w:t>
      </w:r>
      <w:r w:rsidRPr="00633107">
        <w:t>России</w:t>
      </w:r>
      <w:r w:rsidR="009B6D16" w:rsidRPr="00633107">
        <w:t xml:space="preserve"> </w:t>
      </w:r>
      <w:r w:rsidRPr="00633107">
        <w:t>внесло</w:t>
      </w:r>
      <w:r w:rsidR="009B6D16" w:rsidRPr="00633107">
        <w:t xml:space="preserve"> </w:t>
      </w:r>
      <w:r w:rsidRPr="00633107">
        <w:t>на</w:t>
      </w:r>
      <w:r w:rsidR="009B6D16" w:rsidRPr="00633107">
        <w:t xml:space="preserve"> </w:t>
      </w:r>
      <w:r w:rsidRPr="00633107">
        <w:t>рассмотрение</w:t>
      </w:r>
      <w:r w:rsidR="009B6D16" w:rsidRPr="00633107">
        <w:t xml:space="preserve"> </w:t>
      </w:r>
      <w:r w:rsidRPr="00633107">
        <w:t>в</w:t>
      </w:r>
      <w:r w:rsidR="009B6D16" w:rsidRPr="00633107">
        <w:t xml:space="preserve"> </w:t>
      </w:r>
      <w:r w:rsidRPr="00633107">
        <w:t>Госдуму</w:t>
      </w:r>
      <w:r w:rsidR="009B6D16" w:rsidRPr="00633107">
        <w:t xml:space="preserve"> </w:t>
      </w:r>
      <w:r w:rsidRPr="00633107">
        <w:t>поправки,</w:t>
      </w:r>
      <w:r w:rsidR="009B6D16" w:rsidRPr="00633107">
        <w:t xml:space="preserve"> </w:t>
      </w:r>
      <w:r w:rsidRPr="00633107">
        <w:t>которые</w:t>
      </w:r>
      <w:r w:rsidR="009B6D16" w:rsidRPr="00633107">
        <w:t xml:space="preserve"> </w:t>
      </w:r>
      <w:r w:rsidRPr="00633107">
        <w:t>предусматривают,</w:t>
      </w:r>
      <w:r w:rsidR="009B6D16" w:rsidRPr="00633107">
        <w:t xml:space="preserve"> </w:t>
      </w:r>
      <w:r w:rsidRPr="00633107">
        <w:t>что</w:t>
      </w:r>
      <w:r w:rsidR="009B6D16" w:rsidRPr="00633107">
        <w:t xml:space="preserve"> </w:t>
      </w:r>
      <w:r w:rsidRPr="00633107">
        <w:t>услуги</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(НПФ)</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освободят</w:t>
      </w:r>
      <w:r w:rsidR="009B6D16" w:rsidRPr="00633107">
        <w:t xml:space="preserve"> </w:t>
      </w:r>
      <w:r w:rsidRPr="00633107">
        <w:t>от</w:t>
      </w:r>
      <w:r w:rsidR="009B6D16" w:rsidRPr="00633107">
        <w:t xml:space="preserve"> </w:t>
      </w:r>
      <w:r w:rsidRPr="00633107">
        <w:t>НДС,</w:t>
      </w:r>
      <w:r w:rsidR="009B6D16" w:rsidRPr="00633107">
        <w:t xml:space="preserve"> </w:t>
      </w:r>
      <w:r w:rsidRPr="00633107">
        <w:t>следует</w:t>
      </w:r>
      <w:r w:rsidR="009B6D16" w:rsidRPr="00633107">
        <w:t xml:space="preserve"> </w:t>
      </w:r>
      <w:r w:rsidRPr="00633107">
        <w:t>из</w:t>
      </w:r>
      <w:r w:rsidR="009B6D16" w:rsidRPr="00633107">
        <w:t xml:space="preserve"> </w:t>
      </w:r>
      <w:r w:rsidRPr="00633107">
        <w:t>базы</w:t>
      </w:r>
      <w:r w:rsidR="009B6D16" w:rsidRPr="00633107">
        <w:t xml:space="preserve"> </w:t>
      </w:r>
      <w:r w:rsidRPr="00633107">
        <w:t>данных</w:t>
      </w:r>
      <w:r w:rsidR="009B6D16" w:rsidRPr="00633107">
        <w:t xml:space="preserve"> </w:t>
      </w:r>
      <w:r w:rsidRPr="00633107">
        <w:t>нижней</w:t>
      </w:r>
      <w:r w:rsidR="009B6D16" w:rsidRPr="00633107">
        <w:t xml:space="preserve"> </w:t>
      </w:r>
      <w:r w:rsidRPr="00633107">
        <w:t>палаты</w:t>
      </w:r>
      <w:r w:rsidR="009B6D16" w:rsidRPr="00633107">
        <w:t xml:space="preserve"> </w:t>
      </w:r>
      <w:r w:rsidRPr="00633107">
        <w:t>парламента.</w:t>
      </w:r>
      <w:bookmarkEnd w:id="34"/>
    </w:p>
    <w:p w:rsidR="00514924" w:rsidRPr="00633107" w:rsidRDefault="00514924" w:rsidP="00514924">
      <w:r w:rsidRPr="00633107">
        <w:t>Поправки</w:t>
      </w:r>
      <w:r w:rsidR="009B6D16" w:rsidRPr="00633107">
        <w:t xml:space="preserve"> </w:t>
      </w:r>
      <w:r w:rsidRPr="00633107">
        <w:t>вносятся</w:t>
      </w:r>
      <w:r w:rsidR="009B6D16" w:rsidRPr="00633107">
        <w:t xml:space="preserve"> </w:t>
      </w:r>
      <w:r w:rsidRPr="00633107">
        <w:t>в</w:t>
      </w:r>
      <w:r w:rsidR="009B6D16" w:rsidRPr="00633107">
        <w:t xml:space="preserve"> </w:t>
      </w:r>
      <w:r w:rsidRPr="00633107">
        <w:t>статью</w:t>
      </w:r>
      <w:r w:rsidR="009B6D16" w:rsidRPr="00633107">
        <w:t xml:space="preserve"> </w:t>
      </w:r>
      <w:r w:rsidRPr="00633107">
        <w:t>149</w:t>
      </w:r>
      <w:r w:rsidR="009B6D16" w:rsidRPr="00633107">
        <w:t xml:space="preserve"> </w:t>
      </w:r>
      <w:r w:rsidRPr="00633107">
        <w:t>Налогового</w:t>
      </w:r>
      <w:r w:rsidR="009B6D16" w:rsidRPr="00633107">
        <w:t xml:space="preserve"> </w:t>
      </w:r>
      <w:r w:rsidRPr="00633107">
        <w:t>кодекса</w:t>
      </w:r>
      <w:r w:rsidR="009B6D16" w:rsidRPr="00633107">
        <w:t xml:space="preserve"> </w:t>
      </w:r>
      <w:r w:rsidRPr="00633107">
        <w:t>(НК)</w:t>
      </w:r>
      <w:r w:rsidR="009B6D16" w:rsidRPr="00633107">
        <w:t xml:space="preserve"> </w:t>
      </w:r>
      <w:r w:rsidRPr="00633107">
        <w:t>в</w:t>
      </w:r>
      <w:r w:rsidR="009B6D16" w:rsidRPr="00633107">
        <w:t xml:space="preserve"> </w:t>
      </w:r>
      <w:r w:rsidRPr="00633107">
        <w:t>рамках</w:t>
      </w:r>
      <w:r w:rsidR="009B6D16" w:rsidRPr="00633107">
        <w:t xml:space="preserve"> </w:t>
      </w:r>
      <w:r w:rsidRPr="00633107">
        <w:t>законопроекта,</w:t>
      </w:r>
      <w:r w:rsidR="009B6D16" w:rsidRPr="00633107">
        <w:t xml:space="preserve"> </w:t>
      </w:r>
      <w:r w:rsidRPr="00633107">
        <w:t>который</w:t>
      </w:r>
      <w:r w:rsidR="009B6D16" w:rsidRPr="00633107">
        <w:t xml:space="preserve"> </w:t>
      </w:r>
      <w:r w:rsidRPr="00633107">
        <w:t>вводит</w:t>
      </w:r>
      <w:r w:rsidR="009B6D16" w:rsidRPr="00633107">
        <w:t xml:space="preserve"> </w:t>
      </w:r>
      <w:r w:rsidRPr="00633107">
        <w:t>ряд</w:t>
      </w:r>
      <w:r w:rsidR="009B6D16" w:rsidRPr="00633107">
        <w:t xml:space="preserve"> </w:t>
      </w:r>
      <w:r w:rsidRPr="00633107">
        <w:t>налоговых</w:t>
      </w:r>
      <w:r w:rsidR="009B6D16" w:rsidRPr="00633107">
        <w:t xml:space="preserve"> </w:t>
      </w:r>
      <w:r w:rsidRPr="00633107">
        <w:t>вычетов</w:t>
      </w:r>
      <w:r w:rsidR="009B6D16" w:rsidRPr="00633107">
        <w:t xml:space="preserve"> </w:t>
      </w:r>
      <w:r w:rsidRPr="00633107">
        <w:t>по</w:t>
      </w:r>
      <w:r w:rsidR="009B6D16" w:rsidRPr="00633107">
        <w:t xml:space="preserve"> </w:t>
      </w:r>
      <w:r w:rsidRPr="00633107">
        <w:t>НДФЛ</w:t>
      </w:r>
      <w:r w:rsidR="009B6D16" w:rsidRPr="00633107">
        <w:t xml:space="preserve"> </w:t>
      </w:r>
      <w:r w:rsidRPr="00633107">
        <w:t>при</w:t>
      </w:r>
      <w:r w:rsidR="009B6D16" w:rsidRPr="00633107">
        <w:t xml:space="preserve"> </w:t>
      </w:r>
      <w:r w:rsidRPr="00633107">
        <w:t>формировании</w:t>
      </w:r>
      <w:r w:rsidR="009B6D16" w:rsidRPr="00633107">
        <w:t xml:space="preserve"> </w:t>
      </w:r>
      <w:r w:rsidRPr="00633107">
        <w:t>гражданами</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программе</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(ПДС)</w:t>
      </w:r>
      <w:r w:rsidR="009B6D16" w:rsidRPr="00633107">
        <w:t xml:space="preserve"> </w:t>
      </w:r>
      <w:r w:rsidRPr="00633107">
        <w:t>и</w:t>
      </w:r>
      <w:r w:rsidR="009B6D16" w:rsidRPr="00633107">
        <w:t xml:space="preserve"> </w:t>
      </w:r>
      <w:r w:rsidRPr="00633107">
        <w:t>о</w:t>
      </w:r>
      <w:r w:rsidR="009B6D16" w:rsidRPr="00633107">
        <w:t xml:space="preserve"> </w:t>
      </w:r>
      <w:r w:rsidRPr="00633107">
        <w:t>ИИС-3.</w:t>
      </w:r>
      <w:r w:rsidR="009B6D16" w:rsidRPr="00633107">
        <w:t xml:space="preserve"> </w:t>
      </w:r>
      <w:r w:rsidRPr="00633107">
        <w:t>Законопроект</w:t>
      </w:r>
      <w:r w:rsidR="009B6D16" w:rsidRPr="00633107">
        <w:t xml:space="preserve"> </w:t>
      </w:r>
      <w:r w:rsidRPr="00633107">
        <w:t>был</w:t>
      </w:r>
      <w:r w:rsidR="009B6D16" w:rsidRPr="00633107">
        <w:t xml:space="preserve"> </w:t>
      </w:r>
      <w:r w:rsidRPr="00633107">
        <w:t>внесен</w:t>
      </w:r>
      <w:r w:rsidR="009B6D16" w:rsidRPr="00633107">
        <w:t xml:space="preserve"> </w:t>
      </w:r>
      <w:r w:rsidRPr="00633107">
        <w:t>на</w:t>
      </w:r>
      <w:r w:rsidR="009B6D16" w:rsidRPr="00633107">
        <w:t xml:space="preserve"> </w:t>
      </w:r>
      <w:r w:rsidRPr="00633107">
        <w:t>рассмотрение</w:t>
      </w:r>
      <w:r w:rsidR="009B6D16" w:rsidRPr="00633107">
        <w:t xml:space="preserve"> </w:t>
      </w:r>
      <w:r w:rsidRPr="00633107">
        <w:t>в</w:t>
      </w:r>
      <w:r w:rsidR="009B6D16" w:rsidRPr="00633107">
        <w:t xml:space="preserve"> </w:t>
      </w:r>
      <w:r w:rsidRPr="00633107">
        <w:t>Госдуму</w:t>
      </w:r>
      <w:r w:rsidR="009B6D16" w:rsidRPr="00633107">
        <w:t xml:space="preserve"> </w:t>
      </w:r>
      <w:r w:rsidRPr="00633107">
        <w:t>в</w:t>
      </w:r>
      <w:r w:rsidR="009B6D16" w:rsidRPr="00633107">
        <w:t xml:space="preserve"> </w:t>
      </w:r>
      <w:r w:rsidRPr="00633107">
        <w:t>октябре</w:t>
      </w:r>
      <w:r w:rsidR="009B6D16" w:rsidRPr="00633107">
        <w:t xml:space="preserve"> </w:t>
      </w:r>
      <w:r w:rsidRPr="00633107">
        <w:t>2023</w:t>
      </w:r>
      <w:r w:rsidR="009B6D16" w:rsidRPr="00633107">
        <w:t xml:space="preserve"> </w:t>
      </w:r>
      <w:r w:rsidRPr="00633107">
        <w:t>года,</w:t>
      </w:r>
      <w:r w:rsidR="009B6D16" w:rsidRPr="00633107">
        <w:t xml:space="preserve"> </w:t>
      </w:r>
      <w:r w:rsidRPr="00633107">
        <w:t>и</w:t>
      </w:r>
      <w:r w:rsidR="009B6D16" w:rsidRPr="00633107">
        <w:t xml:space="preserve"> </w:t>
      </w:r>
      <w:r w:rsidRPr="00633107">
        <w:t>принят</w:t>
      </w:r>
      <w:r w:rsidR="009B6D16" w:rsidRPr="00633107">
        <w:t xml:space="preserve"> </w:t>
      </w:r>
      <w:r w:rsidRPr="00633107">
        <w:t>пока</w:t>
      </w:r>
      <w:r w:rsidR="009B6D16" w:rsidRPr="00633107">
        <w:t xml:space="preserve"> </w:t>
      </w:r>
      <w:r w:rsidRPr="00633107">
        <w:t>только</w:t>
      </w:r>
      <w:r w:rsidR="009B6D16" w:rsidRPr="00633107">
        <w:t xml:space="preserve"> </w:t>
      </w:r>
      <w:r w:rsidRPr="00633107">
        <w:t>в</w:t>
      </w:r>
      <w:r w:rsidR="009B6D16" w:rsidRPr="00633107">
        <w:t xml:space="preserve"> </w:t>
      </w:r>
      <w:r w:rsidRPr="00633107">
        <w:t>первом</w:t>
      </w:r>
      <w:r w:rsidR="009B6D16" w:rsidRPr="00633107">
        <w:t xml:space="preserve"> </w:t>
      </w:r>
      <w:r w:rsidRPr="00633107">
        <w:t>чтении.</w:t>
      </w:r>
    </w:p>
    <w:p w:rsidR="00514924" w:rsidRPr="00633107" w:rsidRDefault="00514924" w:rsidP="00514924">
      <w:r w:rsidRPr="00633107">
        <w:t>Новые</w:t>
      </w:r>
      <w:r w:rsidR="009B6D16" w:rsidRPr="00633107">
        <w:t xml:space="preserve"> </w:t>
      </w:r>
      <w:r w:rsidRPr="00633107">
        <w:t>поправки</w:t>
      </w:r>
      <w:r w:rsidR="009B6D16" w:rsidRPr="00633107">
        <w:t xml:space="preserve"> </w:t>
      </w:r>
      <w:r w:rsidRPr="00633107">
        <w:t>были</w:t>
      </w:r>
      <w:r w:rsidR="009B6D16" w:rsidRPr="00633107">
        <w:t xml:space="preserve"> </w:t>
      </w:r>
      <w:r w:rsidRPr="00633107">
        <w:t>одобрены</w:t>
      </w:r>
      <w:r w:rsidR="009B6D16" w:rsidRPr="00633107">
        <w:t xml:space="preserve"> </w:t>
      </w:r>
      <w:r w:rsidRPr="00633107">
        <w:t>комитетом</w:t>
      </w:r>
      <w:r w:rsidR="009B6D16" w:rsidRPr="00633107">
        <w:t xml:space="preserve"> </w:t>
      </w:r>
      <w:r w:rsidRPr="00633107">
        <w:t>Госдумы</w:t>
      </w:r>
      <w:r w:rsidR="009B6D16" w:rsidRPr="00633107">
        <w:t xml:space="preserve"> </w:t>
      </w:r>
      <w:r w:rsidRPr="00633107">
        <w:t>по</w:t>
      </w:r>
      <w:r w:rsidR="009B6D16" w:rsidRPr="00633107">
        <w:t xml:space="preserve"> </w:t>
      </w:r>
      <w:r w:rsidRPr="00633107">
        <w:t>бюджету</w:t>
      </w:r>
      <w:r w:rsidR="009B6D16" w:rsidRPr="00633107">
        <w:t xml:space="preserve"> </w:t>
      </w:r>
      <w:r w:rsidRPr="00633107">
        <w:t>15</w:t>
      </w:r>
      <w:r w:rsidR="009B6D16" w:rsidRPr="00633107">
        <w:t xml:space="preserve"> </w:t>
      </w:r>
      <w:r w:rsidRPr="00633107">
        <w:t>марта</w:t>
      </w:r>
      <w:r w:rsidR="009B6D16" w:rsidRPr="00633107">
        <w:t xml:space="preserve"> </w:t>
      </w:r>
      <w:r w:rsidRPr="00633107">
        <w:t>и</w:t>
      </w:r>
      <w:r w:rsidR="009B6D16" w:rsidRPr="00633107">
        <w:t xml:space="preserve"> </w:t>
      </w:r>
      <w:r w:rsidRPr="00633107">
        <w:t>рекомендованы</w:t>
      </w:r>
      <w:r w:rsidR="009B6D16" w:rsidRPr="00633107">
        <w:t xml:space="preserve"> </w:t>
      </w:r>
      <w:r w:rsidRPr="00633107">
        <w:t>к</w:t>
      </w:r>
      <w:r w:rsidR="009B6D16" w:rsidRPr="00633107">
        <w:t xml:space="preserve"> </w:t>
      </w:r>
      <w:r w:rsidRPr="00633107">
        <w:t>принятию</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чтении.</w:t>
      </w:r>
      <w:r w:rsidR="009B6D16" w:rsidRPr="00633107">
        <w:t xml:space="preserve"> </w:t>
      </w:r>
      <w:r w:rsidRPr="00633107">
        <w:t>Планируется,</w:t>
      </w:r>
      <w:r w:rsidR="009B6D16" w:rsidRPr="00633107">
        <w:t xml:space="preserve"> </w:t>
      </w:r>
      <w:r w:rsidRPr="00633107">
        <w:t>что</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чтении</w:t>
      </w:r>
      <w:r w:rsidR="009B6D16" w:rsidRPr="00633107">
        <w:t xml:space="preserve"> </w:t>
      </w:r>
      <w:r w:rsidRPr="00633107">
        <w:t>законопроект</w:t>
      </w:r>
      <w:r w:rsidR="009B6D16" w:rsidRPr="00633107">
        <w:t xml:space="preserve"> </w:t>
      </w:r>
      <w:r w:rsidRPr="00633107">
        <w:t>будет</w:t>
      </w:r>
      <w:r w:rsidR="009B6D16" w:rsidRPr="00633107">
        <w:t xml:space="preserve"> </w:t>
      </w:r>
      <w:r w:rsidRPr="00633107">
        <w:t>рассмотрен</w:t>
      </w:r>
      <w:r w:rsidR="009B6D16" w:rsidRPr="00633107">
        <w:t xml:space="preserve"> </w:t>
      </w:r>
      <w:r w:rsidRPr="00633107">
        <w:t>19</w:t>
      </w:r>
      <w:r w:rsidR="009B6D16" w:rsidRPr="00633107">
        <w:t xml:space="preserve"> </w:t>
      </w:r>
      <w:r w:rsidRPr="00633107">
        <w:t>марта.</w:t>
      </w:r>
    </w:p>
    <w:p w:rsidR="00514924" w:rsidRPr="00633107" w:rsidRDefault="00514924" w:rsidP="00514924">
      <w:r w:rsidRPr="00633107">
        <w:t>Законопроект</w:t>
      </w:r>
      <w:r w:rsidR="009B6D16" w:rsidRPr="00633107">
        <w:t xml:space="preserve"> </w:t>
      </w:r>
      <w:r w:rsidRPr="00633107">
        <w:t>должен</w:t>
      </w:r>
      <w:r w:rsidR="009B6D16" w:rsidRPr="00633107">
        <w:t xml:space="preserve"> </w:t>
      </w:r>
      <w:r w:rsidRPr="00633107">
        <w:t>формализовать</w:t>
      </w:r>
      <w:r w:rsidR="009B6D16" w:rsidRPr="00633107">
        <w:t xml:space="preserve"> </w:t>
      </w:r>
      <w:r w:rsidRPr="00633107">
        <w:t>налоговые</w:t>
      </w:r>
      <w:r w:rsidR="009B6D16" w:rsidRPr="00633107">
        <w:t xml:space="preserve"> </w:t>
      </w:r>
      <w:r w:rsidRPr="00633107">
        <w:t>льготы</w:t>
      </w:r>
      <w:r w:rsidR="009B6D16" w:rsidRPr="00633107">
        <w:t xml:space="preserve"> </w:t>
      </w:r>
      <w:r w:rsidRPr="00633107">
        <w:t>для</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россиян</w:t>
      </w:r>
      <w:r w:rsidR="009B6D16" w:rsidRPr="00633107">
        <w:t xml:space="preserve"> </w:t>
      </w:r>
      <w:r w:rsidRPr="00633107">
        <w:t>и</w:t>
      </w:r>
      <w:r w:rsidR="009B6D16" w:rsidRPr="00633107">
        <w:t xml:space="preserve"> </w:t>
      </w:r>
      <w:r w:rsidRPr="00633107">
        <w:t>предлагает</w:t>
      </w:r>
      <w:r w:rsidR="009B6D16" w:rsidRPr="00633107">
        <w:t xml:space="preserve"> </w:t>
      </w:r>
      <w:r w:rsidRPr="00633107">
        <w:t>ввести:</w:t>
      </w:r>
    </w:p>
    <w:p w:rsidR="00514924" w:rsidRPr="00633107" w:rsidRDefault="00D2642E" w:rsidP="00514924">
      <w:r w:rsidRPr="00633107">
        <w:t>-</w:t>
      </w:r>
      <w:r w:rsidR="009B6D16" w:rsidRPr="00633107">
        <w:t xml:space="preserve"> </w:t>
      </w:r>
      <w:r w:rsidR="00514924" w:rsidRPr="00633107">
        <w:t>налоговые</w:t>
      </w:r>
      <w:r w:rsidR="009B6D16" w:rsidRPr="00633107">
        <w:t xml:space="preserve"> </w:t>
      </w:r>
      <w:r w:rsidR="00514924" w:rsidRPr="00633107">
        <w:t>вычеты</w:t>
      </w:r>
      <w:r w:rsidR="009B6D16" w:rsidRPr="00633107">
        <w:t xml:space="preserve"> </w:t>
      </w:r>
      <w:r w:rsidR="00514924" w:rsidRPr="00633107">
        <w:t>по</w:t>
      </w:r>
      <w:r w:rsidR="009B6D16" w:rsidRPr="00633107">
        <w:t xml:space="preserve"> </w:t>
      </w:r>
      <w:r w:rsidR="00514924" w:rsidRPr="00633107">
        <w:t>НДФЛ</w:t>
      </w:r>
      <w:r w:rsidR="009B6D16" w:rsidRPr="00633107">
        <w:t xml:space="preserve"> </w:t>
      </w:r>
      <w:r w:rsidR="00514924" w:rsidRPr="00633107">
        <w:t>на</w:t>
      </w:r>
      <w:r w:rsidR="009B6D16" w:rsidRPr="00633107">
        <w:t xml:space="preserve"> </w:t>
      </w:r>
      <w:r w:rsidR="00514924" w:rsidRPr="00633107">
        <w:t>сумму</w:t>
      </w:r>
      <w:r w:rsidR="009B6D16" w:rsidRPr="00633107">
        <w:t xml:space="preserve"> </w:t>
      </w:r>
      <w:r w:rsidR="00514924" w:rsidRPr="00633107">
        <w:t>уплаченных</w:t>
      </w:r>
      <w:r w:rsidR="009B6D16" w:rsidRPr="00633107">
        <w:t xml:space="preserve"> </w:t>
      </w:r>
      <w:r w:rsidR="00514924" w:rsidRPr="00633107">
        <w:t>пенсионных</w:t>
      </w:r>
      <w:r w:rsidR="009B6D16" w:rsidRPr="00633107">
        <w:t xml:space="preserve"> </w:t>
      </w:r>
      <w:r w:rsidR="00514924" w:rsidRPr="00633107">
        <w:t>взносов</w:t>
      </w:r>
      <w:r w:rsidR="009B6D16" w:rsidRPr="00633107">
        <w:t xml:space="preserve"> </w:t>
      </w:r>
      <w:r w:rsidR="00514924" w:rsidRPr="00633107">
        <w:t>по</w:t>
      </w:r>
      <w:r w:rsidR="009B6D16" w:rsidRPr="00633107">
        <w:t xml:space="preserve"> </w:t>
      </w:r>
      <w:r w:rsidR="00514924" w:rsidRPr="00633107">
        <w:t>договорам</w:t>
      </w:r>
      <w:r w:rsidR="009B6D16" w:rsidRPr="00633107">
        <w:t xml:space="preserve"> </w:t>
      </w:r>
      <w:r w:rsidR="00514924" w:rsidRPr="00633107">
        <w:t>негосударственного</w:t>
      </w:r>
      <w:r w:rsidR="009B6D16" w:rsidRPr="00633107">
        <w:t xml:space="preserve"> </w:t>
      </w:r>
      <w:r w:rsidR="00514924" w:rsidRPr="00633107">
        <w:t>пенсионного</w:t>
      </w:r>
      <w:r w:rsidR="009B6D16" w:rsidRPr="00633107">
        <w:t xml:space="preserve"> </w:t>
      </w:r>
      <w:r w:rsidR="00514924" w:rsidRPr="00633107">
        <w:t>обеспечения</w:t>
      </w:r>
      <w:r w:rsidR="009B6D16" w:rsidRPr="00633107">
        <w:t xml:space="preserve"> </w:t>
      </w:r>
      <w:r w:rsidR="00514924" w:rsidRPr="00633107">
        <w:t>(НПО),</w:t>
      </w:r>
      <w:r w:rsidR="009B6D16" w:rsidRPr="00633107">
        <w:t xml:space="preserve"> </w:t>
      </w:r>
      <w:r w:rsidR="00514924" w:rsidRPr="00633107">
        <w:t>при</w:t>
      </w:r>
      <w:r w:rsidR="009B6D16" w:rsidRPr="00633107">
        <w:t xml:space="preserve"> </w:t>
      </w:r>
      <w:r w:rsidR="00514924" w:rsidRPr="00633107">
        <w:t>выплате</w:t>
      </w:r>
      <w:r w:rsidR="009B6D16" w:rsidRPr="00633107">
        <w:t xml:space="preserve"> </w:t>
      </w:r>
      <w:r w:rsidR="00514924" w:rsidRPr="00633107">
        <w:t>негосударственной</w:t>
      </w:r>
      <w:r w:rsidR="009B6D16" w:rsidRPr="00633107">
        <w:t xml:space="preserve"> </w:t>
      </w:r>
      <w:r w:rsidR="00514924" w:rsidRPr="00633107">
        <w:t>пенсии</w:t>
      </w:r>
      <w:r w:rsidR="009B6D16" w:rsidRPr="00633107">
        <w:t xml:space="preserve"> </w:t>
      </w:r>
      <w:r w:rsidR="00514924" w:rsidRPr="00633107">
        <w:t>не</w:t>
      </w:r>
      <w:r w:rsidR="009B6D16" w:rsidRPr="00633107">
        <w:t xml:space="preserve"> </w:t>
      </w:r>
      <w:r w:rsidR="00514924" w:rsidRPr="00633107">
        <w:t>ранее</w:t>
      </w:r>
      <w:r w:rsidR="009B6D16" w:rsidRPr="00633107">
        <w:t xml:space="preserve"> </w:t>
      </w:r>
      <w:r w:rsidR="00514924" w:rsidRPr="00633107">
        <w:t>достижения</w:t>
      </w:r>
      <w:r w:rsidR="009B6D16" w:rsidRPr="00633107">
        <w:t xml:space="preserve"> </w:t>
      </w:r>
      <w:r w:rsidR="00514924" w:rsidRPr="00633107">
        <w:t>получателем</w:t>
      </w:r>
      <w:r w:rsidR="009B6D16" w:rsidRPr="00633107">
        <w:t xml:space="preserve"> </w:t>
      </w:r>
      <w:r w:rsidR="00514924" w:rsidRPr="00633107">
        <w:t>пенсионного</w:t>
      </w:r>
      <w:r w:rsidR="009B6D16" w:rsidRPr="00633107">
        <w:t xml:space="preserve"> </w:t>
      </w:r>
      <w:r w:rsidR="00514924" w:rsidRPr="00633107">
        <w:t>возраста;</w:t>
      </w:r>
    </w:p>
    <w:p w:rsidR="00514924" w:rsidRPr="00633107" w:rsidRDefault="00D2642E" w:rsidP="00514924">
      <w:r w:rsidRPr="00633107">
        <w:t>-</w:t>
      </w:r>
      <w:r w:rsidR="009B6D16" w:rsidRPr="00633107">
        <w:t xml:space="preserve"> </w:t>
      </w:r>
      <w:r w:rsidR="00514924" w:rsidRPr="00633107">
        <w:t>вычеты</w:t>
      </w:r>
      <w:r w:rsidR="009B6D16" w:rsidRPr="00633107">
        <w:t xml:space="preserve"> </w:t>
      </w:r>
      <w:r w:rsidR="00514924" w:rsidRPr="00633107">
        <w:t>в</w:t>
      </w:r>
      <w:r w:rsidR="009B6D16" w:rsidRPr="00633107">
        <w:t xml:space="preserve"> </w:t>
      </w:r>
      <w:r w:rsidR="00514924" w:rsidRPr="00633107">
        <w:t>сумме</w:t>
      </w:r>
      <w:r w:rsidR="009B6D16" w:rsidRPr="00633107">
        <w:t xml:space="preserve"> </w:t>
      </w:r>
      <w:r w:rsidR="00514924" w:rsidRPr="00633107">
        <w:t>уплаченных</w:t>
      </w:r>
      <w:r w:rsidR="009B6D16" w:rsidRPr="00633107">
        <w:t xml:space="preserve"> </w:t>
      </w:r>
      <w:r w:rsidR="00514924" w:rsidRPr="00633107">
        <w:t>взносов</w:t>
      </w:r>
      <w:r w:rsidR="009B6D16" w:rsidRPr="00633107">
        <w:t xml:space="preserve"> </w:t>
      </w:r>
      <w:r w:rsidR="00514924" w:rsidRPr="00633107">
        <w:t>по</w:t>
      </w:r>
      <w:r w:rsidR="009B6D16" w:rsidRPr="00633107">
        <w:t xml:space="preserve"> </w:t>
      </w:r>
      <w:r w:rsidR="00514924" w:rsidRPr="00633107">
        <w:t>договорам</w:t>
      </w:r>
      <w:r w:rsidR="009B6D16" w:rsidRPr="00633107">
        <w:t xml:space="preserve"> </w:t>
      </w:r>
      <w:r w:rsidR="00514924" w:rsidRPr="00633107">
        <w:t>долгосрочных</w:t>
      </w:r>
      <w:r w:rsidR="009B6D16" w:rsidRPr="00633107">
        <w:t xml:space="preserve"> </w:t>
      </w:r>
      <w:r w:rsidR="00514924" w:rsidRPr="00633107">
        <w:t>сбережений,</w:t>
      </w:r>
      <w:r w:rsidR="009B6D16" w:rsidRPr="00633107">
        <w:t xml:space="preserve"> </w:t>
      </w:r>
      <w:r w:rsidR="00514924" w:rsidRPr="00633107">
        <w:t>формируемых</w:t>
      </w:r>
      <w:r w:rsidR="009B6D16" w:rsidRPr="00633107">
        <w:t xml:space="preserve"> </w:t>
      </w:r>
      <w:r w:rsidR="00514924" w:rsidRPr="00633107">
        <w:t>в</w:t>
      </w:r>
      <w:r w:rsidR="009B6D16" w:rsidRPr="00633107">
        <w:t xml:space="preserve"> </w:t>
      </w:r>
      <w:r w:rsidR="00514924" w:rsidRPr="00633107">
        <w:t>НПФ;</w:t>
      </w:r>
    </w:p>
    <w:p w:rsidR="00514924" w:rsidRPr="00633107" w:rsidRDefault="00D2642E" w:rsidP="00514924">
      <w:r w:rsidRPr="00633107">
        <w:t>-</w:t>
      </w:r>
      <w:r w:rsidR="009B6D16" w:rsidRPr="00633107">
        <w:t xml:space="preserve"> </w:t>
      </w:r>
      <w:r w:rsidR="00514924" w:rsidRPr="00633107">
        <w:t>вычеты</w:t>
      </w:r>
      <w:r w:rsidR="009B6D16" w:rsidRPr="00633107">
        <w:t xml:space="preserve"> </w:t>
      </w:r>
      <w:r w:rsidR="00514924" w:rsidRPr="00633107">
        <w:t>в</w:t>
      </w:r>
      <w:r w:rsidR="009B6D16" w:rsidRPr="00633107">
        <w:t xml:space="preserve"> </w:t>
      </w:r>
      <w:r w:rsidR="00514924" w:rsidRPr="00633107">
        <w:t>сумме</w:t>
      </w:r>
      <w:r w:rsidR="009B6D16" w:rsidRPr="00633107">
        <w:t xml:space="preserve"> </w:t>
      </w:r>
      <w:r w:rsidR="00514924" w:rsidRPr="00633107">
        <w:t>денежных</w:t>
      </w:r>
      <w:r w:rsidR="009B6D16" w:rsidRPr="00633107">
        <w:t xml:space="preserve"> </w:t>
      </w:r>
      <w:r w:rsidR="00514924" w:rsidRPr="00633107">
        <w:t>средств,</w:t>
      </w:r>
      <w:r w:rsidR="009B6D16" w:rsidRPr="00633107">
        <w:t xml:space="preserve"> </w:t>
      </w:r>
      <w:r w:rsidR="00514924" w:rsidRPr="00633107">
        <w:t>внесенных</w:t>
      </w:r>
      <w:r w:rsidR="009B6D16" w:rsidRPr="00633107">
        <w:t xml:space="preserve"> </w:t>
      </w:r>
      <w:r w:rsidR="00514924" w:rsidRPr="00633107">
        <w:t>налогоплательщиком</w:t>
      </w:r>
      <w:r w:rsidR="009B6D16" w:rsidRPr="00633107">
        <w:t xml:space="preserve"> </w:t>
      </w:r>
      <w:r w:rsidR="00514924" w:rsidRPr="00633107">
        <w:t>в</w:t>
      </w:r>
      <w:r w:rsidR="009B6D16" w:rsidRPr="00633107">
        <w:t xml:space="preserve"> </w:t>
      </w:r>
      <w:r w:rsidR="00514924" w:rsidRPr="00633107">
        <w:t>налоговом</w:t>
      </w:r>
      <w:r w:rsidR="009B6D16" w:rsidRPr="00633107">
        <w:t xml:space="preserve"> </w:t>
      </w:r>
      <w:r w:rsidR="00514924" w:rsidRPr="00633107">
        <w:t>периоде</w:t>
      </w:r>
      <w:r w:rsidR="009B6D16" w:rsidRPr="00633107">
        <w:t xml:space="preserve"> </w:t>
      </w:r>
      <w:r w:rsidR="00514924" w:rsidRPr="00633107">
        <w:t>на</w:t>
      </w:r>
      <w:r w:rsidR="009B6D16" w:rsidRPr="00633107">
        <w:t xml:space="preserve"> </w:t>
      </w:r>
      <w:r w:rsidR="00514924" w:rsidRPr="00633107">
        <w:t>его</w:t>
      </w:r>
      <w:r w:rsidR="009B6D16" w:rsidRPr="00633107">
        <w:t xml:space="preserve"> </w:t>
      </w:r>
      <w:r w:rsidR="00514924" w:rsidRPr="00633107">
        <w:t>индивидуальный</w:t>
      </w:r>
      <w:r w:rsidR="009B6D16" w:rsidRPr="00633107">
        <w:t xml:space="preserve"> </w:t>
      </w:r>
      <w:r w:rsidR="00514924" w:rsidRPr="00633107">
        <w:t>инвестиционный</w:t>
      </w:r>
      <w:r w:rsidR="009B6D16" w:rsidRPr="00633107">
        <w:t xml:space="preserve"> </w:t>
      </w:r>
      <w:r w:rsidR="00514924" w:rsidRPr="00633107">
        <w:t>счет,</w:t>
      </w:r>
      <w:r w:rsidR="009B6D16" w:rsidRPr="00633107">
        <w:t xml:space="preserve"> </w:t>
      </w:r>
      <w:r w:rsidR="00514924" w:rsidRPr="00633107">
        <w:t>открытый</w:t>
      </w:r>
      <w:r w:rsidR="009B6D16" w:rsidRPr="00633107">
        <w:t xml:space="preserve"> </w:t>
      </w:r>
      <w:r w:rsidR="00514924" w:rsidRPr="00633107">
        <w:t>с</w:t>
      </w:r>
      <w:r w:rsidR="009B6D16" w:rsidRPr="00633107">
        <w:t xml:space="preserve"> </w:t>
      </w:r>
      <w:r w:rsidR="00514924" w:rsidRPr="00633107">
        <w:t>1</w:t>
      </w:r>
      <w:r w:rsidR="009B6D16" w:rsidRPr="00633107">
        <w:t xml:space="preserve"> </w:t>
      </w:r>
      <w:r w:rsidR="00514924" w:rsidRPr="00633107">
        <w:t>января</w:t>
      </w:r>
      <w:r w:rsidR="009B6D16" w:rsidRPr="00633107">
        <w:t xml:space="preserve"> </w:t>
      </w:r>
      <w:r w:rsidR="00514924" w:rsidRPr="00633107">
        <w:t>2024</w:t>
      </w:r>
      <w:r w:rsidR="009B6D16" w:rsidRPr="00633107">
        <w:t xml:space="preserve"> </w:t>
      </w:r>
      <w:r w:rsidR="00514924" w:rsidRPr="00633107">
        <w:t>года,</w:t>
      </w:r>
      <w:r w:rsidR="009B6D16" w:rsidRPr="00633107">
        <w:t xml:space="preserve"> </w:t>
      </w:r>
      <w:r w:rsidR="00514924" w:rsidRPr="00633107">
        <w:t>а</w:t>
      </w:r>
      <w:r w:rsidR="009B6D16" w:rsidRPr="00633107">
        <w:t xml:space="preserve"> </w:t>
      </w:r>
      <w:r w:rsidR="00514924" w:rsidRPr="00633107">
        <w:t>также</w:t>
      </w:r>
      <w:r w:rsidR="009B6D16" w:rsidRPr="00633107">
        <w:t xml:space="preserve"> </w:t>
      </w:r>
      <w:r w:rsidR="00514924" w:rsidRPr="00633107">
        <w:t>в</w:t>
      </w:r>
      <w:r w:rsidR="009B6D16" w:rsidRPr="00633107">
        <w:t xml:space="preserve"> </w:t>
      </w:r>
      <w:r w:rsidR="00514924" w:rsidRPr="00633107">
        <w:t>сумме</w:t>
      </w:r>
      <w:r w:rsidR="009B6D16" w:rsidRPr="00633107">
        <w:t xml:space="preserve"> </w:t>
      </w:r>
      <w:r w:rsidR="00514924" w:rsidRPr="00633107">
        <w:t>положительного</w:t>
      </w:r>
      <w:r w:rsidR="009B6D16" w:rsidRPr="00633107">
        <w:t xml:space="preserve"> </w:t>
      </w:r>
      <w:r w:rsidR="00514924" w:rsidRPr="00633107">
        <w:t>финансового</w:t>
      </w:r>
      <w:r w:rsidR="009B6D16" w:rsidRPr="00633107">
        <w:t xml:space="preserve"> </w:t>
      </w:r>
      <w:r w:rsidR="00514924" w:rsidRPr="00633107">
        <w:t>результата,</w:t>
      </w:r>
      <w:r w:rsidR="009B6D16" w:rsidRPr="00633107">
        <w:t xml:space="preserve"> </w:t>
      </w:r>
      <w:r w:rsidR="00514924" w:rsidRPr="00633107">
        <w:t>полученного</w:t>
      </w:r>
      <w:r w:rsidR="009B6D16" w:rsidRPr="00633107">
        <w:t xml:space="preserve"> </w:t>
      </w:r>
      <w:r w:rsidR="00514924" w:rsidRPr="00633107">
        <w:t>по</w:t>
      </w:r>
      <w:r w:rsidR="009B6D16" w:rsidRPr="00633107">
        <w:t xml:space="preserve"> </w:t>
      </w:r>
      <w:r w:rsidR="00514924" w:rsidRPr="00633107">
        <w:t>данному</w:t>
      </w:r>
      <w:r w:rsidR="009B6D16" w:rsidRPr="00633107">
        <w:t xml:space="preserve"> </w:t>
      </w:r>
      <w:r w:rsidR="00514924" w:rsidRPr="00633107">
        <w:t>ИИС.</w:t>
      </w:r>
      <w:r w:rsidR="009B6D16" w:rsidRPr="00633107">
        <w:t xml:space="preserve"> </w:t>
      </w:r>
      <w:r w:rsidR="00514924" w:rsidRPr="00633107">
        <w:t>Размер</w:t>
      </w:r>
      <w:r w:rsidR="009B6D16" w:rsidRPr="00633107">
        <w:t xml:space="preserve"> </w:t>
      </w:r>
      <w:r w:rsidR="00514924" w:rsidRPr="00633107">
        <w:t>вычета</w:t>
      </w:r>
      <w:r w:rsidR="009B6D16" w:rsidRPr="00633107">
        <w:t xml:space="preserve"> - </w:t>
      </w:r>
      <w:r w:rsidR="00514924" w:rsidRPr="00633107">
        <w:t>в</w:t>
      </w:r>
      <w:r w:rsidR="009B6D16" w:rsidRPr="00633107">
        <w:t xml:space="preserve"> </w:t>
      </w:r>
      <w:r w:rsidR="00514924" w:rsidRPr="00633107">
        <w:t>пределах</w:t>
      </w:r>
      <w:r w:rsidR="009B6D16" w:rsidRPr="00633107">
        <w:t xml:space="preserve"> </w:t>
      </w:r>
      <w:r w:rsidR="00514924" w:rsidRPr="00633107">
        <w:t>400</w:t>
      </w:r>
      <w:r w:rsidR="009B6D16" w:rsidRPr="00633107">
        <w:t xml:space="preserve"> </w:t>
      </w:r>
      <w:r w:rsidR="00514924" w:rsidRPr="00633107">
        <w:t>тысяч</w:t>
      </w:r>
      <w:r w:rsidR="009B6D16" w:rsidRPr="00633107">
        <w:t xml:space="preserve"> </w:t>
      </w:r>
      <w:r w:rsidR="00514924" w:rsidRPr="00633107">
        <w:t>рублей</w:t>
      </w:r>
      <w:r w:rsidR="009B6D16" w:rsidRPr="00633107">
        <w:t xml:space="preserve"> </w:t>
      </w:r>
      <w:r w:rsidR="00514924" w:rsidRPr="00633107">
        <w:t>в</w:t>
      </w:r>
      <w:r w:rsidR="009B6D16" w:rsidRPr="00633107">
        <w:t xml:space="preserve"> </w:t>
      </w:r>
      <w:r w:rsidR="00514924" w:rsidRPr="00633107">
        <w:t>год.</w:t>
      </w:r>
    </w:p>
    <w:p w:rsidR="00514924" w:rsidRPr="00633107" w:rsidRDefault="00514924" w:rsidP="00514924">
      <w:r w:rsidRPr="00633107">
        <w:t>Также</w:t>
      </w:r>
      <w:r w:rsidR="009B6D16" w:rsidRPr="00633107">
        <w:t xml:space="preserve"> </w:t>
      </w:r>
      <w:r w:rsidRPr="00633107">
        <w:t>услуги</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по</w:t>
      </w:r>
      <w:r w:rsidR="009B6D16" w:rsidRPr="00633107">
        <w:t xml:space="preserve"> </w:t>
      </w:r>
      <w:r w:rsidRPr="00633107">
        <w:t>формированию</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освободят</w:t>
      </w:r>
      <w:r w:rsidR="009B6D16" w:rsidRPr="00633107">
        <w:t xml:space="preserve"> </w:t>
      </w:r>
      <w:r w:rsidRPr="00633107">
        <w:t>от</w:t>
      </w:r>
      <w:r w:rsidR="009B6D16" w:rsidRPr="00633107">
        <w:t xml:space="preserve"> </w:t>
      </w:r>
      <w:r w:rsidRPr="00633107">
        <w:t>НДС.</w:t>
      </w:r>
    </w:p>
    <w:p w:rsidR="00514924" w:rsidRPr="00633107" w:rsidRDefault="009B6D16" w:rsidP="00514924">
      <w:r w:rsidRPr="00633107">
        <w:t>«</w:t>
      </w:r>
      <w:r w:rsidR="00514924" w:rsidRPr="00633107">
        <w:t>Ключевыми</w:t>
      </w:r>
      <w:r w:rsidRPr="00633107">
        <w:t xml:space="preserve"> </w:t>
      </w:r>
      <w:r w:rsidR="00514924" w:rsidRPr="00633107">
        <w:t>условиями</w:t>
      </w:r>
      <w:r w:rsidRPr="00633107">
        <w:t xml:space="preserve"> </w:t>
      </w:r>
      <w:r w:rsidR="00514924" w:rsidRPr="00633107">
        <w:t>предоставления</w:t>
      </w:r>
      <w:r w:rsidRPr="00633107">
        <w:t xml:space="preserve"> </w:t>
      </w:r>
      <w:r w:rsidR="00514924" w:rsidRPr="00633107">
        <w:t>налоговых</w:t>
      </w:r>
      <w:r w:rsidRPr="00633107">
        <w:t xml:space="preserve"> </w:t>
      </w:r>
      <w:r w:rsidR="00514924" w:rsidRPr="00633107">
        <w:t>льгот</w:t>
      </w:r>
      <w:r w:rsidRPr="00633107">
        <w:t xml:space="preserve"> </w:t>
      </w:r>
      <w:r w:rsidR="00514924" w:rsidRPr="00633107">
        <w:t>будут</w:t>
      </w:r>
      <w:r w:rsidRPr="00633107">
        <w:t xml:space="preserve"> </w:t>
      </w:r>
      <w:r w:rsidR="00514924" w:rsidRPr="00633107">
        <w:t>соответственно:</w:t>
      </w:r>
      <w:r w:rsidRPr="00633107">
        <w:t xml:space="preserve"> </w:t>
      </w:r>
      <w:r w:rsidR="00514924" w:rsidRPr="00633107">
        <w:t>факт</w:t>
      </w:r>
      <w:r w:rsidRPr="00633107">
        <w:t xml:space="preserve"> </w:t>
      </w:r>
      <w:r w:rsidR="00514924" w:rsidRPr="00633107">
        <w:t>получения</w:t>
      </w:r>
      <w:r w:rsidRPr="00633107">
        <w:t xml:space="preserve"> </w:t>
      </w:r>
      <w:r w:rsidR="00514924" w:rsidRPr="00633107">
        <w:t>негосударственной</w:t>
      </w:r>
      <w:r w:rsidRPr="00633107">
        <w:t xml:space="preserve"> </w:t>
      </w:r>
      <w:r w:rsidR="00514924" w:rsidRPr="00633107">
        <w:t>пенсии,</w:t>
      </w:r>
      <w:r w:rsidRPr="00633107">
        <w:t xml:space="preserve"> </w:t>
      </w:r>
      <w:r w:rsidR="00514924" w:rsidRPr="00633107">
        <w:t>основания</w:t>
      </w:r>
      <w:r w:rsidRPr="00633107">
        <w:t xml:space="preserve"> </w:t>
      </w:r>
      <w:r w:rsidR="00514924" w:rsidRPr="00633107">
        <w:t>назначения</w:t>
      </w:r>
      <w:r w:rsidRPr="00633107">
        <w:t xml:space="preserve"> </w:t>
      </w:r>
      <w:r w:rsidR="00514924" w:rsidRPr="00633107">
        <w:t>выплат</w:t>
      </w:r>
      <w:r w:rsidRPr="00633107">
        <w:t xml:space="preserve"> </w:t>
      </w:r>
      <w:r w:rsidR="00514924" w:rsidRPr="00633107">
        <w:t>по</w:t>
      </w:r>
      <w:r w:rsidRPr="00633107">
        <w:t xml:space="preserve"> </w:t>
      </w:r>
      <w:r w:rsidR="00514924" w:rsidRPr="00633107">
        <w:t>договору</w:t>
      </w:r>
      <w:r w:rsidRPr="00633107">
        <w:t xml:space="preserve"> </w:t>
      </w:r>
      <w:r w:rsidR="00514924" w:rsidRPr="00633107">
        <w:t>долгосрочных</w:t>
      </w:r>
      <w:r w:rsidRPr="00633107">
        <w:t xml:space="preserve"> </w:t>
      </w:r>
      <w:r w:rsidR="00514924" w:rsidRPr="00633107">
        <w:t>сбережений</w:t>
      </w:r>
      <w:r w:rsidRPr="00633107">
        <w:t xml:space="preserve"> </w:t>
      </w:r>
      <w:r w:rsidR="00514924" w:rsidRPr="00633107">
        <w:t>наступают</w:t>
      </w:r>
      <w:r w:rsidRPr="00633107">
        <w:t xml:space="preserve"> </w:t>
      </w:r>
      <w:r w:rsidR="00514924" w:rsidRPr="00633107">
        <w:t>не</w:t>
      </w:r>
      <w:r w:rsidRPr="00633107">
        <w:t xml:space="preserve"> </w:t>
      </w:r>
      <w:r w:rsidR="00514924" w:rsidRPr="00633107">
        <w:t>ранее</w:t>
      </w:r>
      <w:r w:rsidRPr="00633107">
        <w:t xml:space="preserve"> </w:t>
      </w:r>
      <w:r w:rsidR="00514924" w:rsidRPr="00633107">
        <w:t>10</w:t>
      </w:r>
      <w:r w:rsidRPr="00633107">
        <w:t xml:space="preserve"> </w:t>
      </w:r>
      <w:r w:rsidR="00514924" w:rsidRPr="00633107">
        <w:t>лет</w:t>
      </w:r>
      <w:r w:rsidRPr="00633107">
        <w:t xml:space="preserve"> </w:t>
      </w:r>
      <w:r w:rsidR="00514924" w:rsidRPr="00633107">
        <w:t>с</w:t>
      </w:r>
      <w:r w:rsidRPr="00633107">
        <w:t xml:space="preserve"> </w:t>
      </w:r>
      <w:r w:rsidR="00514924" w:rsidRPr="00633107">
        <w:t>даты</w:t>
      </w:r>
      <w:r w:rsidRPr="00633107">
        <w:t xml:space="preserve"> </w:t>
      </w:r>
      <w:r w:rsidR="00514924" w:rsidRPr="00633107">
        <w:t>его</w:t>
      </w:r>
      <w:r w:rsidRPr="00633107">
        <w:t xml:space="preserve"> </w:t>
      </w:r>
      <w:r w:rsidR="00514924" w:rsidRPr="00633107">
        <w:t>заключения</w:t>
      </w:r>
      <w:r w:rsidRPr="00633107">
        <w:t xml:space="preserve"> </w:t>
      </w:r>
      <w:r w:rsidR="00514924" w:rsidRPr="00633107">
        <w:t>и</w:t>
      </w:r>
      <w:r w:rsidRPr="00633107">
        <w:t xml:space="preserve"> </w:t>
      </w:r>
      <w:r w:rsidR="00514924" w:rsidRPr="00633107">
        <w:t>срок</w:t>
      </w:r>
      <w:r w:rsidRPr="00633107">
        <w:t xml:space="preserve"> </w:t>
      </w:r>
      <w:r w:rsidR="00514924" w:rsidRPr="00633107">
        <w:t>действия</w:t>
      </w:r>
      <w:r w:rsidRPr="00633107">
        <w:t xml:space="preserve"> </w:t>
      </w:r>
      <w:r w:rsidR="00514924" w:rsidRPr="00633107">
        <w:t>договора</w:t>
      </w:r>
      <w:r w:rsidRPr="00633107">
        <w:t xml:space="preserve"> </w:t>
      </w:r>
      <w:r w:rsidR="00514924" w:rsidRPr="00633107">
        <w:t>на</w:t>
      </w:r>
      <w:r w:rsidRPr="00633107">
        <w:t xml:space="preserve"> </w:t>
      </w:r>
      <w:r w:rsidR="00514924" w:rsidRPr="00633107">
        <w:t>ведение</w:t>
      </w:r>
      <w:r w:rsidRPr="00633107">
        <w:t xml:space="preserve"> </w:t>
      </w:r>
      <w:r w:rsidR="00514924" w:rsidRPr="00633107">
        <w:t>ИИС</w:t>
      </w:r>
      <w:r w:rsidRPr="00633107">
        <w:t xml:space="preserve"> </w:t>
      </w:r>
      <w:r w:rsidR="00514924" w:rsidRPr="00633107">
        <w:t>не</w:t>
      </w:r>
      <w:r w:rsidRPr="00633107">
        <w:t xml:space="preserve"> </w:t>
      </w:r>
      <w:r w:rsidR="00514924" w:rsidRPr="00633107">
        <w:t>менее</w:t>
      </w:r>
      <w:r w:rsidRPr="00633107">
        <w:t xml:space="preserve"> </w:t>
      </w:r>
      <w:r w:rsidR="00514924" w:rsidRPr="00633107">
        <w:t>10</w:t>
      </w:r>
      <w:r w:rsidRPr="00633107">
        <w:t xml:space="preserve"> </w:t>
      </w:r>
      <w:r w:rsidR="00514924" w:rsidRPr="00633107">
        <w:t>лет,</w:t>
      </w:r>
      <w:r w:rsidRPr="00633107">
        <w:t xml:space="preserve"> </w:t>
      </w:r>
      <w:r w:rsidR="00514924" w:rsidRPr="00633107">
        <w:t>в</w:t>
      </w:r>
      <w:r w:rsidRPr="00633107">
        <w:t xml:space="preserve"> </w:t>
      </w:r>
      <w:r w:rsidR="00514924" w:rsidRPr="00633107">
        <w:t>переходный</w:t>
      </w:r>
      <w:r w:rsidRPr="00633107">
        <w:t xml:space="preserve"> </w:t>
      </w:r>
      <w:r w:rsidR="00514924" w:rsidRPr="00633107">
        <w:t>период</w:t>
      </w:r>
      <w:r w:rsidRPr="00633107">
        <w:t xml:space="preserve"> </w:t>
      </w:r>
      <w:r w:rsidR="00514924" w:rsidRPr="00633107">
        <w:t>не</w:t>
      </w:r>
      <w:r w:rsidRPr="00633107">
        <w:t xml:space="preserve"> </w:t>
      </w:r>
      <w:r w:rsidR="00514924" w:rsidRPr="00633107">
        <w:t>менее</w:t>
      </w:r>
      <w:r w:rsidRPr="00633107">
        <w:t xml:space="preserve"> </w:t>
      </w:r>
      <w:r w:rsidR="00514924" w:rsidRPr="00633107">
        <w:t>5</w:t>
      </w:r>
      <w:r w:rsidRPr="00633107">
        <w:t xml:space="preserve"> </w:t>
      </w:r>
      <w:r w:rsidR="00514924" w:rsidRPr="00633107">
        <w:t>лет</w:t>
      </w:r>
      <w:r w:rsidRPr="00633107">
        <w:t xml:space="preserve"> </w:t>
      </w:r>
      <w:r w:rsidR="00514924" w:rsidRPr="00633107">
        <w:t>с</w:t>
      </w:r>
      <w:r w:rsidRPr="00633107">
        <w:t xml:space="preserve"> </w:t>
      </w:r>
      <w:r w:rsidR="00514924" w:rsidRPr="00633107">
        <w:t>ежегодным</w:t>
      </w:r>
      <w:r w:rsidRPr="00633107">
        <w:t xml:space="preserve"> </w:t>
      </w:r>
      <w:r w:rsidR="00514924" w:rsidRPr="00633107">
        <w:t>повышением</w:t>
      </w:r>
      <w:r w:rsidRPr="00633107">
        <w:t xml:space="preserve"> </w:t>
      </w:r>
      <w:r w:rsidR="00514924" w:rsidRPr="00633107">
        <w:t>срока</w:t>
      </w:r>
      <w:r w:rsidRPr="00633107">
        <w:t xml:space="preserve"> </w:t>
      </w:r>
      <w:r w:rsidR="00514924" w:rsidRPr="00633107">
        <w:t>на</w:t>
      </w:r>
      <w:r w:rsidRPr="00633107">
        <w:t xml:space="preserve"> </w:t>
      </w:r>
      <w:r w:rsidR="00514924" w:rsidRPr="00633107">
        <w:t>1</w:t>
      </w:r>
      <w:r w:rsidRPr="00633107">
        <w:t xml:space="preserve"> </w:t>
      </w:r>
      <w:r w:rsidR="00514924" w:rsidRPr="00633107">
        <w:t>год</w:t>
      </w:r>
      <w:r w:rsidRPr="00633107">
        <w:t xml:space="preserve"> </w:t>
      </w:r>
      <w:r w:rsidR="00514924" w:rsidRPr="00633107">
        <w:t>вплоть</w:t>
      </w:r>
      <w:r w:rsidRPr="00633107">
        <w:t xml:space="preserve"> </w:t>
      </w:r>
      <w:r w:rsidR="00514924" w:rsidRPr="00633107">
        <w:t>до</w:t>
      </w:r>
      <w:r w:rsidRPr="00633107">
        <w:t xml:space="preserve"> </w:t>
      </w:r>
      <w:r w:rsidR="00514924" w:rsidRPr="00633107">
        <w:t>10</w:t>
      </w:r>
      <w:r w:rsidRPr="00633107">
        <w:t xml:space="preserve"> </w:t>
      </w:r>
      <w:r w:rsidR="00514924" w:rsidRPr="00633107">
        <w:t>лет</w:t>
      </w:r>
      <w:r w:rsidRPr="00633107">
        <w:t>»</w:t>
      </w:r>
      <w:r w:rsidR="00514924" w:rsidRPr="00633107">
        <w:t>,</w:t>
      </w:r>
      <w:r w:rsidRPr="00633107">
        <w:t xml:space="preserve"> - </w:t>
      </w:r>
      <w:r w:rsidR="00514924" w:rsidRPr="00633107">
        <w:t>говорится</w:t>
      </w:r>
      <w:r w:rsidRPr="00633107">
        <w:t xml:space="preserve"> </w:t>
      </w:r>
      <w:r w:rsidR="00514924" w:rsidRPr="00633107">
        <w:t>в</w:t>
      </w:r>
      <w:r w:rsidRPr="00633107">
        <w:t xml:space="preserve"> </w:t>
      </w:r>
      <w:r w:rsidR="00514924" w:rsidRPr="00633107">
        <w:t>пояснительной</w:t>
      </w:r>
      <w:r w:rsidRPr="00633107">
        <w:t xml:space="preserve"> </w:t>
      </w:r>
      <w:r w:rsidR="00514924" w:rsidRPr="00633107">
        <w:t>записке</w:t>
      </w:r>
      <w:r w:rsidRPr="00633107">
        <w:t xml:space="preserve"> </w:t>
      </w:r>
      <w:r w:rsidR="00514924" w:rsidRPr="00633107">
        <w:t>к</w:t>
      </w:r>
      <w:r w:rsidRPr="00633107">
        <w:t xml:space="preserve"> </w:t>
      </w:r>
      <w:r w:rsidR="00514924" w:rsidRPr="00633107">
        <w:t>документу.</w:t>
      </w:r>
      <w:r w:rsidRPr="00633107">
        <w:t xml:space="preserve"> </w:t>
      </w:r>
      <w:r w:rsidR="00514924" w:rsidRPr="00633107">
        <w:t>Налоговые</w:t>
      </w:r>
      <w:r w:rsidRPr="00633107">
        <w:t xml:space="preserve"> </w:t>
      </w:r>
      <w:r w:rsidR="00514924" w:rsidRPr="00633107">
        <w:t>льготы</w:t>
      </w:r>
      <w:r w:rsidRPr="00633107">
        <w:t xml:space="preserve"> </w:t>
      </w:r>
      <w:r w:rsidR="00514924" w:rsidRPr="00633107">
        <w:t>начинают</w:t>
      </w:r>
      <w:r w:rsidRPr="00633107">
        <w:t xml:space="preserve"> </w:t>
      </w:r>
      <w:r w:rsidR="00514924" w:rsidRPr="00633107">
        <w:t>распространяются</w:t>
      </w:r>
      <w:r w:rsidRPr="00633107">
        <w:t xml:space="preserve"> </w:t>
      </w:r>
      <w:r w:rsidR="00514924" w:rsidRPr="00633107">
        <w:t>на</w:t>
      </w:r>
      <w:r w:rsidRPr="00633107">
        <w:t xml:space="preserve"> </w:t>
      </w:r>
      <w:r w:rsidR="00514924" w:rsidRPr="00633107">
        <w:t>договоры,</w:t>
      </w:r>
      <w:r w:rsidRPr="00633107">
        <w:t xml:space="preserve"> </w:t>
      </w:r>
      <w:r w:rsidR="00514924" w:rsidRPr="00633107">
        <w:t>заключенные</w:t>
      </w:r>
      <w:r w:rsidRPr="00633107">
        <w:t xml:space="preserve"> </w:t>
      </w:r>
      <w:r w:rsidR="00514924" w:rsidRPr="00633107">
        <w:t>с</w:t>
      </w:r>
      <w:r w:rsidRPr="00633107">
        <w:t xml:space="preserve"> </w:t>
      </w:r>
      <w:r w:rsidR="00514924" w:rsidRPr="00633107">
        <w:t>1</w:t>
      </w:r>
      <w:r w:rsidRPr="00633107">
        <w:t xml:space="preserve"> </w:t>
      </w:r>
      <w:r w:rsidR="00514924" w:rsidRPr="00633107">
        <w:t>января</w:t>
      </w:r>
      <w:r w:rsidRPr="00633107">
        <w:t xml:space="preserve"> </w:t>
      </w:r>
      <w:r w:rsidR="00514924" w:rsidRPr="00633107">
        <w:t>2024</w:t>
      </w:r>
      <w:r w:rsidRPr="00633107">
        <w:t xml:space="preserve"> </w:t>
      </w:r>
      <w:r w:rsidR="00514924" w:rsidRPr="00633107">
        <w:t>года.</w:t>
      </w:r>
      <w:r w:rsidRPr="00633107">
        <w:t xml:space="preserve"> </w:t>
      </w:r>
    </w:p>
    <w:p w:rsidR="00514924" w:rsidRPr="00633107" w:rsidRDefault="00514924" w:rsidP="00514924">
      <w:r w:rsidRPr="00633107">
        <w:lastRenderedPageBreak/>
        <w:t>Новые</w:t>
      </w:r>
      <w:r w:rsidR="009B6D16" w:rsidRPr="00633107">
        <w:t xml:space="preserve"> </w:t>
      </w:r>
      <w:r w:rsidRPr="00633107">
        <w:t>программы</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должны</w:t>
      </w:r>
      <w:r w:rsidR="009B6D16" w:rsidRPr="00633107">
        <w:t xml:space="preserve"> </w:t>
      </w:r>
      <w:r w:rsidRPr="00633107">
        <w:t>были</w:t>
      </w:r>
      <w:r w:rsidR="009B6D16" w:rsidRPr="00633107">
        <w:t xml:space="preserve"> </w:t>
      </w:r>
      <w:r w:rsidRPr="00633107">
        <w:t>заработать</w:t>
      </w:r>
      <w:r w:rsidR="009B6D16" w:rsidRPr="00633107">
        <w:t xml:space="preserve"> </w:t>
      </w:r>
      <w:r w:rsidRPr="00633107">
        <w:t>с</w:t>
      </w:r>
      <w:r w:rsidR="009B6D16" w:rsidRPr="00633107">
        <w:t xml:space="preserve"> </w:t>
      </w:r>
      <w:r w:rsidRPr="00633107">
        <w:t>начала</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Однако</w:t>
      </w:r>
      <w:r w:rsidR="009B6D16" w:rsidRPr="00633107">
        <w:t xml:space="preserve"> </w:t>
      </w:r>
      <w:r w:rsidRPr="00633107">
        <w:t>поправки</w:t>
      </w:r>
      <w:r w:rsidR="009B6D16" w:rsidRPr="00633107">
        <w:t xml:space="preserve"> </w:t>
      </w:r>
      <w:r w:rsidRPr="00633107">
        <w:t>в</w:t>
      </w:r>
      <w:r w:rsidR="009B6D16" w:rsidRPr="00633107">
        <w:t xml:space="preserve"> </w:t>
      </w:r>
      <w:r w:rsidRPr="00633107">
        <w:t>Налоговый</w:t>
      </w:r>
      <w:r w:rsidR="009B6D16" w:rsidRPr="00633107">
        <w:t xml:space="preserve"> </w:t>
      </w:r>
      <w:r w:rsidRPr="00633107">
        <w:t>кодекс</w:t>
      </w:r>
      <w:r w:rsidR="009B6D16" w:rsidRPr="00633107">
        <w:t xml:space="preserve"> </w:t>
      </w:r>
      <w:r w:rsidRPr="00633107">
        <w:t>не</w:t>
      </w:r>
      <w:r w:rsidR="009B6D16" w:rsidRPr="00633107">
        <w:t xml:space="preserve"> </w:t>
      </w:r>
      <w:r w:rsidRPr="00633107">
        <w:t>были</w:t>
      </w:r>
      <w:r w:rsidR="009B6D16" w:rsidRPr="00633107">
        <w:t xml:space="preserve"> </w:t>
      </w:r>
      <w:r w:rsidRPr="00633107">
        <w:t>принять</w:t>
      </w:r>
      <w:r w:rsidR="009B6D16" w:rsidRPr="00633107">
        <w:t xml:space="preserve"> </w:t>
      </w:r>
      <w:r w:rsidRPr="00633107">
        <w:t>вовремя,</w:t>
      </w:r>
      <w:r w:rsidR="009B6D16" w:rsidRPr="00633107">
        <w:t xml:space="preserve"> </w:t>
      </w:r>
      <w:r w:rsidRPr="00633107">
        <w:t>поэтому</w:t>
      </w:r>
      <w:r w:rsidR="009B6D16" w:rsidRPr="00633107">
        <w:t xml:space="preserve"> </w:t>
      </w:r>
      <w:r w:rsidRPr="00633107">
        <w:t>технически</w:t>
      </w:r>
      <w:r w:rsidR="009B6D16" w:rsidRPr="00633107">
        <w:t xml:space="preserve"> </w:t>
      </w:r>
      <w:r w:rsidRPr="00633107">
        <w:t>налоговые</w:t>
      </w:r>
      <w:r w:rsidR="009B6D16" w:rsidRPr="00633107">
        <w:t xml:space="preserve"> </w:t>
      </w:r>
      <w:r w:rsidRPr="00633107">
        <w:t>льготы</w:t>
      </w:r>
      <w:r w:rsidR="009B6D16" w:rsidRPr="00633107">
        <w:t xml:space="preserve"> </w:t>
      </w:r>
      <w:r w:rsidRPr="00633107">
        <w:t>по</w:t>
      </w:r>
      <w:r w:rsidR="009B6D16" w:rsidRPr="00633107">
        <w:t xml:space="preserve"> </w:t>
      </w:r>
      <w:r w:rsidRPr="00633107">
        <w:t>этим</w:t>
      </w:r>
      <w:r w:rsidR="009B6D16" w:rsidRPr="00633107">
        <w:t xml:space="preserve"> </w:t>
      </w:r>
      <w:r w:rsidRPr="00633107">
        <w:t>инструментам</w:t>
      </w:r>
      <w:r w:rsidR="009B6D16" w:rsidRPr="00633107">
        <w:t xml:space="preserve"> </w:t>
      </w:r>
      <w:r w:rsidRPr="00633107">
        <w:t>сформулированы</w:t>
      </w:r>
      <w:r w:rsidR="009B6D16" w:rsidRPr="00633107">
        <w:t xml:space="preserve"> </w:t>
      </w:r>
      <w:r w:rsidRPr="00633107">
        <w:t>на</w:t>
      </w:r>
      <w:r w:rsidR="009B6D16" w:rsidRPr="00633107">
        <w:t xml:space="preserve"> </w:t>
      </w:r>
      <w:r w:rsidRPr="00633107">
        <w:t>законодательном</w:t>
      </w:r>
      <w:r w:rsidR="009B6D16" w:rsidRPr="00633107">
        <w:t xml:space="preserve"> </w:t>
      </w:r>
      <w:r w:rsidRPr="00633107">
        <w:t>уровне</w:t>
      </w:r>
      <w:r w:rsidR="009B6D16" w:rsidRPr="00633107">
        <w:t xml:space="preserve"> </w:t>
      </w:r>
      <w:r w:rsidRPr="00633107">
        <w:t>не</w:t>
      </w:r>
      <w:r w:rsidR="009B6D16" w:rsidRPr="00633107">
        <w:t xml:space="preserve"> </w:t>
      </w:r>
      <w:r w:rsidRPr="00633107">
        <w:t>были.</w:t>
      </w:r>
      <w:r w:rsidR="009B6D16" w:rsidRPr="00633107">
        <w:t xml:space="preserve"> </w:t>
      </w:r>
      <w:r w:rsidRPr="00633107">
        <w:t>Для</w:t>
      </w:r>
      <w:r w:rsidR="009B6D16" w:rsidRPr="00633107">
        <w:t xml:space="preserve"> </w:t>
      </w:r>
      <w:r w:rsidRPr="00633107">
        <w:t>полноценного</w:t>
      </w:r>
      <w:r w:rsidR="009B6D16" w:rsidRPr="00633107">
        <w:t xml:space="preserve"> </w:t>
      </w:r>
      <w:r w:rsidRPr="00633107">
        <w:t>запуска</w:t>
      </w:r>
      <w:r w:rsidR="009B6D16" w:rsidRPr="00633107">
        <w:t xml:space="preserve"> </w:t>
      </w:r>
      <w:r w:rsidRPr="00633107">
        <w:t>механизма</w:t>
      </w:r>
      <w:r w:rsidR="009B6D16" w:rsidRPr="00633107">
        <w:t xml:space="preserve"> </w:t>
      </w:r>
      <w:r w:rsidRPr="00633107">
        <w:t>и</w:t>
      </w:r>
      <w:r w:rsidR="009B6D16" w:rsidRPr="00633107">
        <w:t xml:space="preserve"> </w:t>
      </w:r>
      <w:r w:rsidRPr="00633107">
        <w:t>было</w:t>
      </w:r>
      <w:r w:rsidR="009B6D16" w:rsidRPr="00633107">
        <w:t xml:space="preserve"> </w:t>
      </w:r>
      <w:r w:rsidRPr="00633107">
        <w:t>необходимо</w:t>
      </w:r>
      <w:r w:rsidR="009B6D16" w:rsidRPr="00633107">
        <w:t xml:space="preserve"> </w:t>
      </w:r>
      <w:r w:rsidRPr="00633107">
        <w:t>принятие</w:t>
      </w:r>
      <w:r w:rsidR="009B6D16" w:rsidRPr="00633107">
        <w:t xml:space="preserve"> </w:t>
      </w:r>
      <w:r w:rsidRPr="00633107">
        <w:t>законопроекта-спутника,</w:t>
      </w:r>
      <w:r w:rsidR="009B6D16" w:rsidRPr="00633107">
        <w:t xml:space="preserve"> </w:t>
      </w:r>
      <w:r w:rsidRPr="00633107">
        <w:t>вносящего</w:t>
      </w:r>
      <w:r w:rsidR="009B6D16" w:rsidRPr="00633107">
        <w:t xml:space="preserve"> </w:t>
      </w:r>
      <w:r w:rsidRPr="00633107">
        <w:t>изменения</w:t>
      </w:r>
      <w:r w:rsidR="009B6D16" w:rsidRPr="00633107">
        <w:t xml:space="preserve"> </w:t>
      </w:r>
      <w:r w:rsidRPr="00633107">
        <w:t>в</w:t>
      </w:r>
      <w:r w:rsidR="009B6D16" w:rsidRPr="00633107">
        <w:t xml:space="preserve"> </w:t>
      </w:r>
      <w:r w:rsidRPr="00633107">
        <w:t>Налоговый</w:t>
      </w:r>
      <w:r w:rsidR="009B6D16" w:rsidRPr="00633107">
        <w:t xml:space="preserve"> </w:t>
      </w:r>
      <w:r w:rsidRPr="00633107">
        <w:t>кодекс.</w:t>
      </w:r>
      <w:r w:rsidR="009B6D16" w:rsidRPr="00633107">
        <w:t xml:space="preserve"> </w:t>
      </w:r>
    </w:p>
    <w:p w:rsidR="00514924" w:rsidRPr="00633107" w:rsidRDefault="00514924" w:rsidP="00514924">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такое</w:t>
      </w:r>
      <w:r w:rsidR="009B6D16" w:rsidRPr="00633107">
        <w:t xml:space="preserve"> </w:t>
      </w:r>
      <w:r w:rsidRPr="00633107">
        <w:t>ПДС</w:t>
      </w:r>
      <w:r w:rsidR="009B6D16" w:rsidRPr="00633107">
        <w:t xml:space="preserve"> </w:t>
      </w:r>
      <w:r w:rsidRPr="00633107">
        <w:t>и</w:t>
      </w:r>
      <w:r w:rsidR="009B6D16" w:rsidRPr="00633107">
        <w:t xml:space="preserve"> </w:t>
      </w:r>
      <w:r w:rsidRPr="00633107">
        <w:t>ИИС-3</w:t>
      </w:r>
      <w:r w:rsidR="009B6D16" w:rsidRPr="00633107">
        <w:t xml:space="preserve"> </w:t>
      </w:r>
      <w:r w:rsidRPr="00633107">
        <w:t>и</w:t>
      </w:r>
      <w:r w:rsidR="009B6D16" w:rsidRPr="00633107">
        <w:t xml:space="preserve"> </w:t>
      </w:r>
      <w:r w:rsidRPr="00633107">
        <w:t>как</w:t>
      </w:r>
      <w:r w:rsidR="009B6D16" w:rsidRPr="00633107">
        <w:t xml:space="preserve"> </w:t>
      </w:r>
      <w:r w:rsidRPr="00633107">
        <w:t>они</w:t>
      </w:r>
      <w:r w:rsidR="009B6D16" w:rsidRPr="00633107">
        <w:t xml:space="preserve"> </w:t>
      </w:r>
      <w:r w:rsidRPr="00633107">
        <w:t>работают,</w:t>
      </w:r>
      <w:r w:rsidR="009B6D16" w:rsidRPr="00633107">
        <w:t xml:space="preserve"> </w:t>
      </w:r>
      <w:r w:rsidRPr="00633107">
        <w:t>читайте</w:t>
      </w:r>
      <w:r w:rsidR="009B6D16" w:rsidRPr="00633107">
        <w:t xml:space="preserve"> </w:t>
      </w:r>
      <w:r w:rsidRPr="00633107">
        <w:t>в</w:t>
      </w:r>
      <w:r w:rsidR="009B6D16" w:rsidRPr="00633107">
        <w:t xml:space="preserve"> </w:t>
      </w:r>
      <w:r w:rsidRPr="00633107">
        <w:t>наших</w:t>
      </w:r>
      <w:r w:rsidR="009B6D16" w:rsidRPr="00633107">
        <w:t xml:space="preserve"> </w:t>
      </w:r>
      <w:r w:rsidRPr="00633107">
        <w:t>материалах.</w:t>
      </w:r>
      <w:r w:rsidR="009B6D16" w:rsidRPr="00633107">
        <w:t xml:space="preserve"> </w:t>
      </w:r>
    </w:p>
    <w:p w:rsidR="00514924" w:rsidRPr="00633107" w:rsidRDefault="00D2642E" w:rsidP="00514924">
      <w:hyperlink r:id="rId13" w:history="1">
        <w:r w:rsidR="00514924" w:rsidRPr="00633107">
          <w:rPr>
            <w:rStyle w:val="a3"/>
          </w:rPr>
          <w:t>https://frankmedia.ru/158611</w:t>
        </w:r>
      </w:hyperlink>
      <w:r w:rsidR="009B6D16" w:rsidRPr="00633107">
        <w:t xml:space="preserve"> </w:t>
      </w:r>
    </w:p>
    <w:p w:rsidR="00C25C80" w:rsidRPr="00633107" w:rsidRDefault="00C25C80" w:rsidP="00C25C80">
      <w:pPr>
        <w:pStyle w:val="2"/>
      </w:pPr>
      <w:bookmarkStart w:id="35" w:name="А103"/>
      <w:bookmarkStart w:id="36" w:name="_Toc161640410"/>
      <w:r w:rsidRPr="00633107">
        <w:t>Банки.ru,</w:t>
      </w:r>
      <w:r w:rsidR="009B6D16" w:rsidRPr="00633107">
        <w:t xml:space="preserve"> </w:t>
      </w:r>
      <w:r w:rsidRPr="00633107">
        <w:t>16.03.2024,</w:t>
      </w:r>
      <w:r w:rsidR="009B6D16" w:rsidRPr="00633107">
        <w:t xml:space="preserve"> </w:t>
      </w:r>
      <w:r w:rsidRPr="00633107">
        <w:t>На</w:t>
      </w:r>
      <w:r w:rsidR="009B6D16" w:rsidRPr="00633107">
        <w:t xml:space="preserve"> </w:t>
      </w:r>
      <w:r w:rsidRPr="00633107">
        <w:t>какую</w:t>
      </w:r>
      <w:r w:rsidR="009B6D16" w:rsidRPr="00633107">
        <w:t xml:space="preserve"> </w:t>
      </w:r>
      <w:r w:rsidRPr="00633107">
        <w:t>пенсию</w:t>
      </w:r>
      <w:r w:rsidR="009B6D16" w:rsidRPr="00633107">
        <w:t xml:space="preserve"> </w:t>
      </w:r>
      <w:r w:rsidRPr="00633107">
        <w:t>могут</w:t>
      </w:r>
      <w:r w:rsidR="009B6D16" w:rsidRPr="00633107">
        <w:t xml:space="preserve"> </w:t>
      </w:r>
      <w:r w:rsidRPr="00633107">
        <w:t>рассчитывать</w:t>
      </w:r>
      <w:r w:rsidR="009B6D16" w:rsidRPr="00633107">
        <w:t xml:space="preserve"> </w:t>
      </w:r>
      <w:r w:rsidRPr="00633107">
        <w:t>30-летние</w:t>
      </w:r>
      <w:r w:rsidR="009B6D16" w:rsidRPr="00633107">
        <w:t xml:space="preserve"> </w:t>
      </w:r>
      <w:r w:rsidRPr="00633107">
        <w:t>и</w:t>
      </w:r>
      <w:r w:rsidR="009B6D16" w:rsidRPr="00633107">
        <w:t xml:space="preserve"> </w:t>
      </w:r>
      <w:r w:rsidRPr="00633107">
        <w:t>как</w:t>
      </w:r>
      <w:r w:rsidR="009B6D16" w:rsidRPr="00633107">
        <w:t xml:space="preserve"> </w:t>
      </w:r>
      <w:r w:rsidRPr="00633107">
        <w:t>не</w:t>
      </w:r>
      <w:r w:rsidR="009B6D16" w:rsidRPr="00633107">
        <w:t xml:space="preserve"> </w:t>
      </w:r>
      <w:r w:rsidRPr="00633107">
        <w:t>остаться</w:t>
      </w:r>
      <w:r w:rsidR="009B6D16" w:rsidRPr="00633107">
        <w:t xml:space="preserve"> </w:t>
      </w:r>
      <w:r w:rsidRPr="00633107">
        <w:t>без</w:t>
      </w:r>
      <w:r w:rsidR="009B6D16" w:rsidRPr="00633107">
        <w:t xml:space="preserve"> </w:t>
      </w:r>
      <w:r w:rsidRPr="00633107">
        <w:t>денег</w:t>
      </w:r>
      <w:r w:rsidR="009B6D16" w:rsidRPr="00633107">
        <w:t xml:space="preserve"> </w:t>
      </w:r>
      <w:r w:rsidRPr="00633107">
        <w:t>в</w:t>
      </w:r>
      <w:r w:rsidR="009B6D16" w:rsidRPr="00633107">
        <w:t xml:space="preserve"> </w:t>
      </w:r>
      <w:r w:rsidRPr="00633107">
        <w:t>старости</w:t>
      </w:r>
      <w:bookmarkEnd w:id="35"/>
      <w:bookmarkEnd w:id="36"/>
    </w:p>
    <w:p w:rsidR="00C25C80" w:rsidRPr="00633107" w:rsidRDefault="00C25C80" w:rsidP="00573DDF">
      <w:pPr>
        <w:pStyle w:val="3"/>
      </w:pPr>
      <w:bookmarkStart w:id="37" w:name="_Toc161640411"/>
      <w:r w:rsidRPr="00633107">
        <w:t>Демографическая</w:t>
      </w:r>
      <w:r w:rsidR="009B6D16" w:rsidRPr="00633107">
        <w:t xml:space="preserve"> </w:t>
      </w:r>
      <w:r w:rsidRPr="00633107">
        <w:t>ситуация</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напряженная.</w:t>
      </w:r>
      <w:r w:rsidR="009B6D16" w:rsidRPr="00633107">
        <w:t xml:space="preserve"> </w:t>
      </w:r>
      <w:r w:rsidRPr="00633107">
        <w:t>Об</w:t>
      </w:r>
      <w:r w:rsidR="009B6D16" w:rsidRPr="00633107">
        <w:t xml:space="preserve"> </w:t>
      </w:r>
      <w:r w:rsidRPr="00633107">
        <w:t>этом</w:t>
      </w:r>
      <w:r w:rsidR="009B6D16" w:rsidRPr="00633107">
        <w:t xml:space="preserve"> </w:t>
      </w:r>
      <w:r w:rsidRPr="00633107">
        <w:t>говорят</w:t>
      </w:r>
      <w:r w:rsidR="009B6D16" w:rsidRPr="00633107">
        <w:t xml:space="preserve"> </w:t>
      </w:r>
      <w:r w:rsidRPr="00633107">
        <w:t>эксперты,</w:t>
      </w:r>
      <w:r w:rsidR="009B6D16" w:rsidRPr="00633107">
        <w:t xml:space="preserve"> </w:t>
      </w:r>
      <w:r w:rsidRPr="00633107">
        <w:t>правительство</w:t>
      </w:r>
      <w:r w:rsidR="009B6D16" w:rsidRPr="00633107">
        <w:t xml:space="preserve"> </w:t>
      </w:r>
      <w:r w:rsidRPr="00633107">
        <w:t>и</w:t>
      </w:r>
      <w:r w:rsidR="009B6D16" w:rsidRPr="00633107">
        <w:t xml:space="preserve"> </w:t>
      </w:r>
      <w:r w:rsidRPr="00633107">
        <w:t>президент.</w:t>
      </w:r>
      <w:r w:rsidR="009B6D16" w:rsidRPr="00633107">
        <w:t xml:space="preserve"> </w:t>
      </w:r>
      <w:r w:rsidRPr="00633107">
        <w:t>Это</w:t>
      </w:r>
      <w:r w:rsidR="009B6D16" w:rsidRPr="00633107">
        <w:t xml:space="preserve"> </w:t>
      </w:r>
      <w:r w:rsidRPr="00633107">
        <w:t>влияет</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на</w:t>
      </w:r>
      <w:r w:rsidR="009B6D16" w:rsidRPr="00633107">
        <w:t xml:space="preserve"> </w:t>
      </w:r>
      <w:r w:rsidRPr="00633107">
        <w:t>макроэкономику,</w:t>
      </w:r>
      <w:r w:rsidR="009B6D16" w:rsidRPr="00633107">
        <w:t xml:space="preserve"> </w:t>
      </w:r>
      <w:r w:rsidRPr="00633107">
        <w:t>но</w:t>
      </w:r>
      <w:r w:rsidR="009B6D16" w:rsidRPr="00633107">
        <w:t xml:space="preserve"> </w:t>
      </w:r>
      <w:r w:rsidRPr="00633107">
        <w:t>и</w:t>
      </w:r>
      <w:r w:rsidR="009B6D16" w:rsidRPr="00633107">
        <w:t xml:space="preserve"> </w:t>
      </w:r>
      <w:r w:rsidRPr="00633107">
        <w:t>на</w:t>
      </w:r>
      <w:r w:rsidR="009B6D16" w:rsidRPr="00633107">
        <w:t xml:space="preserve"> </w:t>
      </w:r>
      <w:r w:rsidRPr="00633107">
        <w:t>личные</w:t>
      </w:r>
      <w:r w:rsidR="009B6D16" w:rsidRPr="00633107">
        <w:t xml:space="preserve"> </w:t>
      </w:r>
      <w:r w:rsidRPr="00633107">
        <w:t>финансы</w:t>
      </w:r>
      <w:r w:rsidR="009B6D16" w:rsidRPr="00633107">
        <w:t xml:space="preserve"> </w:t>
      </w:r>
      <w:r w:rsidRPr="00633107">
        <w:t>людей.</w:t>
      </w:r>
      <w:r w:rsidR="009B6D16" w:rsidRPr="00633107">
        <w:t xml:space="preserve"> </w:t>
      </w:r>
      <w:r w:rsidRPr="00633107">
        <w:t>Вместе</w:t>
      </w:r>
      <w:r w:rsidR="009B6D16" w:rsidRPr="00633107">
        <w:t xml:space="preserve"> </w:t>
      </w:r>
      <w:r w:rsidRPr="00633107">
        <w:t>с</w:t>
      </w:r>
      <w:r w:rsidR="009B6D16" w:rsidRPr="00633107">
        <w:t xml:space="preserve"> </w:t>
      </w:r>
      <w:r w:rsidRPr="00633107">
        <w:t>президентом</w:t>
      </w:r>
      <w:r w:rsidR="009B6D16" w:rsidRPr="00633107">
        <w:t xml:space="preserve"> </w:t>
      </w:r>
      <w:r w:rsidRPr="00633107">
        <w:t>Национальной</w:t>
      </w:r>
      <w:r w:rsidR="009B6D16" w:rsidRPr="00633107">
        <w:t xml:space="preserve"> </w:t>
      </w:r>
      <w:r w:rsidRPr="00633107">
        <w:t>ассоциации</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Сергеем</w:t>
      </w:r>
      <w:r w:rsidR="009B6D16" w:rsidRPr="00633107">
        <w:t xml:space="preserve"> </w:t>
      </w:r>
      <w:r w:rsidRPr="00633107">
        <w:t>Беляковым</w:t>
      </w:r>
      <w:r w:rsidR="009B6D16" w:rsidRPr="00633107">
        <w:t xml:space="preserve"> </w:t>
      </w:r>
      <w:r w:rsidRPr="00633107">
        <w:t>разбираемся,</w:t>
      </w:r>
      <w:r w:rsidR="009B6D16" w:rsidRPr="00633107">
        <w:t xml:space="preserve"> </w:t>
      </w:r>
      <w:r w:rsidRPr="00633107">
        <w:t>по</w:t>
      </w:r>
      <w:r w:rsidR="009B6D16" w:rsidRPr="00633107">
        <w:t xml:space="preserve"> </w:t>
      </w:r>
      <w:r w:rsidRPr="00633107">
        <w:t>какому</w:t>
      </w:r>
      <w:r w:rsidR="009B6D16" w:rsidRPr="00633107">
        <w:t xml:space="preserve"> </w:t>
      </w:r>
      <w:r w:rsidRPr="00633107">
        <w:t>принципу</w:t>
      </w:r>
      <w:r w:rsidR="009B6D16" w:rsidRPr="00633107">
        <w:t xml:space="preserve"> </w:t>
      </w:r>
      <w:r w:rsidRPr="00633107">
        <w:t>формируются</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сколько</w:t>
      </w:r>
      <w:r w:rsidR="009B6D16" w:rsidRPr="00633107">
        <w:t xml:space="preserve"> </w:t>
      </w:r>
      <w:r w:rsidRPr="00633107">
        <w:t>работающих</w:t>
      </w:r>
      <w:r w:rsidR="009B6D16" w:rsidRPr="00633107">
        <w:t xml:space="preserve"> </w:t>
      </w:r>
      <w:r w:rsidRPr="00633107">
        <w:t>платят</w:t>
      </w:r>
      <w:r w:rsidR="009B6D16" w:rsidRPr="00633107">
        <w:t xml:space="preserve"> </w:t>
      </w:r>
      <w:r w:rsidRPr="00633107">
        <w:t>пенсию</w:t>
      </w:r>
      <w:r w:rsidR="009B6D16" w:rsidRPr="00633107">
        <w:t xml:space="preserve"> </w:t>
      </w:r>
      <w:r w:rsidRPr="00633107">
        <w:t>одному</w:t>
      </w:r>
      <w:r w:rsidR="009B6D16" w:rsidRPr="00633107">
        <w:t xml:space="preserve"> </w:t>
      </w:r>
      <w:r w:rsidRPr="00633107">
        <w:t>пенсионеру</w:t>
      </w:r>
      <w:r w:rsidR="009B6D16" w:rsidRPr="00633107">
        <w:t xml:space="preserve"> </w:t>
      </w:r>
      <w:r w:rsidRPr="00633107">
        <w:t>и</w:t>
      </w:r>
      <w:r w:rsidR="009B6D16" w:rsidRPr="00633107">
        <w:t xml:space="preserve"> </w:t>
      </w:r>
      <w:r w:rsidRPr="00633107">
        <w:t>что</w:t>
      </w:r>
      <w:r w:rsidR="009B6D16" w:rsidRPr="00633107">
        <w:t xml:space="preserve"> </w:t>
      </w:r>
      <w:r w:rsidRPr="00633107">
        <w:t>делать,</w:t>
      </w:r>
      <w:r w:rsidR="009B6D16" w:rsidRPr="00633107">
        <w:t xml:space="preserve"> </w:t>
      </w:r>
      <w:r w:rsidRPr="00633107">
        <w:t>чтобы</w:t>
      </w:r>
      <w:r w:rsidR="009B6D16" w:rsidRPr="00633107">
        <w:t xml:space="preserve"> </w:t>
      </w:r>
      <w:r w:rsidRPr="00633107">
        <w:t>через</w:t>
      </w:r>
      <w:r w:rsidR="009B6D16" w:rsidRPr="00633107">
        <w:t xml:space="preserve"> </w:t>
      </w:r>
      <w:r w:rsidRPr="00633107">
        <w:t>30</w:t>
      </w:r>
      <w:r w:rsidR="009B6D16" w:rsidRPr="00633107">
        <w:t>-</w:t>
      </w:r>
      <w:r w:rsidRPr="00633107">
        <w:t>40</w:t>
      </w:r>
      <w:r w:rsidR="009B6D16" w:rsidRPr="00633107">
        <w:t xml:space="preserve"> </w:t>
      </w:r>
      <w:r w:rsidRPr="00633107">
        <w:t>лет</w:t>
      </w:r>
      <w:r w:rsidR="009B6D16" w:rsidRPr="00633107">
        <w:t xml:space="preserve"> </w:t>
      </w:r>
      <w:r w:rsidRPr="00633107">
        <w:t>получить</w:t>
      </w:r>
      <w:r w:rsidR="009B6D16" w:rsidRPr="00633107">
        <w:t xml:space="preserve"> </w:t>
      </w:r>
      <w:r w:rsidRPr="00633107">
        <w:t>достойную</w:t>
      </w:r>
      <w:r w:rsidR="009B6D16" w:rsidRPr="00633107">
        <w:t xml:space="preserve"> </w:t>
      </w:r>
      <w:r w:rsidRPr="00633107">
        <w:t>пенсию.</w:t>
      </w:r>
      <w:bookmarkEnd w:id="37"/>
    </w:p>
    <w:p w:rsidR="00C25C80" w:rsidRPr="00633107" w:rsidRDefault="00D2642E" w:rsidP="00C25C80">
      <w:r w:rsidRPr="00633107">
        <w:t>КАК</w:t>
      </w:r>
      <w:r w:rsidR="009B6D16" w:rsidRPr="00633107">
        <w:t xml:space="preserve"> </w:t>
      </w:r>
      <w:r w:rsidRPr="00633107">
        <w:t>УСТРОЕНА</w:t>
      </w:r>
      <w:r w:rsidR="009B6D16" w:rsidRPr="00633107">
        <w:t xml:space="preserve"> </w:t>
      </w:r>
      <w:r w:rsidRPr="00633107">
        <w:t>ПЕНСИОННАЯ</w:t>
      </w:r>
      <w:r w:rsidR="009B6D16" w:rsidRPr="00633107">
        <w:t xml:space="preserve"> </w:t>
      </w:r>
      <w:r w:rsidRPr="00633107">
        <w:t>СИСТЕМА</w:t>
      </w:r>
    </w:p>
    <w:p w:rsidR="00C25C80" w:rsidRPr="00633107" w:rsidRDefault="00C25C80" w:rsidP="00C25C80">
      <w:r w:rsidRPr="00633107">
        <w:t>Российская</w:t>
      </w:r>
      <w:r w:rsidR="009B6D16" w:rsidRPr="00633107">
        <w:t xml:space="preserve"> </w:t>
      </w:r>
      <w:r w:rsidRPr="00633107">
        <w:t>пенсионная</w:t>
      </w:r>
      <w:r w:rsidR="009B6D16" w:rsidRPr="00633107">
        <w:t xml:space="preserve"> </w:t>
      </w:r>
      <w:r w:rsidRPr="00633107">
        <w:t>система</w:t>
      </w:r>
      <w:r w:rsidR="009B6D16" w:rsidRPr="00633107">
        <w:t xml:space="preserve"> </w:t>
      </w:r>
      <w:r w:rsidRPr="00633107">
        <w:t>работает</w:t>
      </w:r>
      <w:r w:rsidR="009B6D16" w:rsidRPr="00633107">
        <w:t xml:space="preserve"> </w:t>
      </w:r>
      <w:r w:rsidRPr="00633107">
        <w:t>по</w:t>
      </w:r>
      <w:r w:rsidR="009B6D16" w:rsidRPr="00633107">
        <w:t xml:space="preserve"> </w:t>
      </w:r>
      <w:r w:rsidRPr="00633107">
        <w:t>принципу</w:t>
      </w:r>
      <w:r w:rsidR="009B6D16" w:rsidRPr="00633107">
        <w:t xml:space="preserve"> </w:t>
      </w:r>
      <w:r w:rsidRPr="00633107">
        <w:t>солидарности.</w:t>
      </w:r>
      <w:r w:rsidR="009B6D16" w:rsidRPr="00633107">
        <w:t xml:space="preserve"> </w:t>
      </w:r>
      <w:r w:rsidRPr="00633107">
        <w:t>Работающее</w:t>
      </w:r>
      <w:r w:rsidR="009B6D16" w:rsidRPr="00633107">
        <w:t xml:space="preserve"> </w:t>
      </w:r>
      <w:r w:rsidRPr="00633107">
        <w:t>поколение</w:t>
      </w:r>
      <w:r w:rsidR="009B6D16" w:rsidRPr="00633107">
        <w:t xml:space="preserve"> </w:t>
      </w:r>
      <w:r w:rsidRPr="00633107">
        <w:t>взносами</w:t>
      </w:r>
      <w:r w:rsidR="009B6D16" w:rsidRPr="00633107">
        <w:t xml:space="preserve"> </w:t>
      </w:r>
      <w:r w:rsidRPr="00633107">
        <w:t>со</w:t>
      </w:r>
      <w:r w:rsidR="009B6D16" w:rsidRPr="00633107">
        <w:t xml:space="preserve"> </w:t>
      </w:r>
      <w:r w:rsidRPr="00633107">
        <w:t>своих</w:t>
      </w:r>
      <w:r w:rsidR="009B6D16" w:rsidRPr="00633107">
        <w:t xml:space="preserve"> </w:t>
      </w:r>
      <w:r w:rsidRPr="00633107">
        <w:t>доходов</w:t>
      </w:r>
      <w:r w:rsidR="009B6D16" w:rsidRPr="00633107">
        <w:t xml:space="preserve"> </w:t>
      </w:r>
      <w:r w:rsidRPr="00633107">
        <w:t>обеспечивает</w:t>
      </w:r>
      <w:r w:rsidR="009B6D16" w:rsidRPr="00633107">
        <w:t xml:space="preserve"> </w:t>
      </w:r>
      <w:r w:rsidRPr="00633107">
        <w:t>выплату</w:t>
      </w:r>
      <w:r w:rsidR="009B6D16" w:rsidRPr="00633107">
        <w:t xml:space="preserve"> </w:t>
      </w:r>
      <w:r w:rsidRPr="00633107">
        <w:t>пенсий.</w:t>
      </w:r>
    </w:p>
    <w:p w:rsidR="00C25C80" w:rsidRPr="00633107" w:rsidRDefault="00C25C80" w:rsidP="00C25C80">
      <w:r w:rsidRPr="00633107">
        <w:t>Каждый</w:t>
      </w:r>
      <w:r w:rsidR="009B6D16" w:rsidRPr="00633107">
        <w:t xml:space="preserve"> </w:t>
      </w:r>
      <w:r w:rsidRPr="00633107">
        <w:t>месяц</w:t>
      </w:r>
      <w:r w:rsidR="009B6D16" w:rsidRPr="00633107">
        <w:t xml:space="preserve"> </w:t>
      </w:r>
      <w:r w:rsidRPr="00633107">
        <w:t>в</w:t>
      </w:r>
      <w:r w:rsidR="009B6D16" w:rsidRPr="00633107">
        <w:t xml:space="preserve"> </w:t>
      </w:r>
      <w:r w:rsidRPr="00633107">
        <w:t>Социальный</w:t>
      </w:r>
      <w:r w:rsidR="009B6D16" w:rsidRPr="00633107">
        <w:t xml:space="preserve"> </w:t>
      </w:r>
      <w:r w:rsidRPr="00633107">
        <w:t>фонд</w:t>
      </w:r>
      <w:r w:rsidR="009B6D16" w:rsidRPr="00633107">
        <w:t xml:space="preserve"> </w:t>
      </w:r>
      <w:r w:rsidRPr="00633107">
        <w:t>работодатели</w:t>
      </w:r>
      <w:r w:rsidR="009B6D16" w:rsidRPr="00633107">
        <w:t xml:space="preserve"> </w:t>
      </w:r>
      <w:r w:rsidRPr="00633107">
        <w:t>перечисляют</w:t>
      </w:r>
      <w:r w:rsidR="009B6D16" w:rsidRPr="00633107">
        <w:t xml:space="preserve"> </w:t>
      </w:r>
      <w:r w:rsidRPr="00633107">
        <w:t>30%</w:t>
      </w:r>
      <w:r w:rsidR="009B6D16" w:rsidRPr="00633107">
        <w:t xml:space="preserve"> </w:t>
      </w:r>
      <w:r w:rsidRPr="00633107">
        <w:t>с</w:t>
      </w:r>
      <w:r w:rsidR="009B6D16" w:rsidRPr="00633107">
        <w:t xml:space="preserve"> </w:t>
      </w:r>
      <w:r w:rsidRPr="00633107">
        <w:t>зарплаты</w:t>
      </w:r>
      <w:r w:rsidR="009B6D16" w:rsidRPr="00633107">
        <w:t xml:space="preserve"> </w:t>
      </w:r>
      <w:r w:rsidRPr="00633107">
        <w:t>каждого</w:t>
      </w:r>
      <w:r w:rsidR="009B6D16" w:rsidRPr="00633107">
        <w:t xml:space="preserve"> </w:t>
      </w:r>
      <w:r w:rsidRPr="00633107">
        <w:t>сотрудника.</w:t>
      </w:r>
      <w:r w:rsidR="009B6D16" w:rsidRPr="00633107">
        <w:t xml:space="preserve"> </w:t>
      </w:r>
      <w:r w:rsidRPr="00633107">
        <w:t>22%</w:t>
      </w:r>
      <w:r w:rsidR="009B6D16" w:rsidRPr="00633107">
        <w:t xml:space="preserve"> </w:t>
      </w:r>
      <w:r w:rsidRPr="00633107">
        <w:t>из</w:t>
      </w:r>
      <w:r w:rsidR="009B6D16" w:rsidRPr="00633107">
        <w:t xml:space="preserve"> </w:t>
      </w:r>
      <w:r w:rsidRPr="00633107">
        <w:t>этой</w:t>
      </w:r>
      <w:r w:rsidR="009B6D16" w:rsidRPr="00633107">
        <w:t xml:space="preserve"> </w:t>
      </w:r>
      <w:r w:rsidRPr="00633107">
        <w:t>суммы</w:t>
      </w:r>
      <w:r w:rsidR="009B6D16" w:rsidRPr="00633107">
        <w:t xml:space="preserve"> </w:t>
      </w:r>
      <w:r w:rsidRPr="00633107">
        <w:t>идут</w:t>
      </w:r>
      <w:r w:rsidR="009B6D16" w:rsidRPr="00633107">
        <w:t xml:space="preserve"> </w:t>
      </w:r>
      <w:r w:rsidRPr="00633107">
        <w:t>на</w:t>
      </w:r>
      <w:r w:rsidR="009B6D16" w:rsidRPr="00633107">
        <w:t xml:space="preserve"> </w:t>
      </w:r>
      <w:r w:rsidRPr="00633107">
        <w:t>обязательное</w:t>
      </w:r>
      <w:r w:rsidR="009B6D16" w:rsidRPr="00633107">
        <w:t xml:space="preserve"> </w:t>
      </w:r>
      <w:r w:rsidRPr="00633107">
        <w:t>пенсионное</w:t>
      </w:r>
      <w:r w:rsidR="009B6D16" w:rsidRPr="00633107">
        <w:t xml:space="preserve"> </w:t>
      </w:r>
      <w:r w:rsidRPr="00633107">
        <w:t>страхование,</w:t>
      </w:r>
      <w:r w:rsidR="009B6D16" w:rsidRPr="00633107">
        <w:t xml:space="preserve"> </w:t>
      </w:r>
      <w:r w:rsidRPr="00633107">
        <w:t>5,1%</w:t>
      </w:r>
      <w:r w:rsidR="009B6D16" w:rsidRPr="00633107">
        <w:t xml:space="preserve"> - </w:t>
      </w:r>
      <w:r w:rsidRPr="00633107">
        <w:t>на</w:t>
      </w:r>
      <w:r w:rsidR="009B6D16" w:rsidRPr="00633107">
        <w:t xml:space="preserve"> </w:t>
      </w:r>
      <w:r w:rsidRPr="00633107">
        <w:t>медицинское</w:t>
      </w:r>
      <w:r w:rsidR="009B6D16" w:rsidRPr="00633107">
        <w:t xml:space="preserve"> </w:t>
      </w:r>
      <w:r w:rsidRPr="00633107">
        <w:t>страхование</w:t>
      </w:r>
      <w:r w:rsidR="009B6D16" w:rsidRPr="00633107">
        <w:t xml:space="preserve"> </w:t>
      </w:r>
      <w:r w:rsidRPr="00633107">
        <w:t>(ОМС)</w:t>
      </w:r>
      <w:r w:rsidR="009B6D16" w:rsidRPr="00633107">
        <w:t xml:space="preserve"> </w:t>
      </w:r>
      <w:r w:rsidRPr="00633107">
        <w:t>и</w:t>
      </w:r>
      <w:r w:rsidR="009B6D16" w:rsidRPr="00633107">
        <w:t xml:space="preserve"> </w:t>
      </w:r>
      <w:r w:rsidRPr="00633107">
        <w:t>2,9%</w:t>
      </w:r>
      <w:r w:rsidR="009B6D16" w:rsidRPr="00633107">
        <w:t xml:space="preserve"> - </w:t>
      </w:r>
      <w:r w:rsidRPr="00633107">
        <w:t>на</w:t>
      </w:r>
      <w:r w:rsidR="009B6D16" w:rsidRPr="00633107">
        <w:t xml:space="preserve"> </w:t>
      </w:r>
      <w:r w:rsidRPr="00633107">
        <w:t>социальное</w:t>
      </w:r>
      <w:r w:rsidR="009B6D16" w:rsidRPr="00633107">
        <w:t xml:space="preserve"> </w:t>
      </w:r>
      <w:r w:rsidRPr="00633107">
        <w:t>страхование</w:t>
      </w:r>
      <w:r w:rsidR="009B6D16" w:rsidRPr="00633107">
        <w:t xml:space="preserve"> </w:t>
      </w:r>
      <w:r w:rsidRPr="00633107">
        <w:t>(декретные,</w:t>
      </w:r>
      <w:r w:rsidR="009B6D16" w:rsidRPr="00633107">
        <w:t xml:space="preserve"> </w:t>
      </w:r>
      <w:r w:rsidRPr="00633107">
        <w:t>больничные</w:t>
      </w:r>
      <w:r w:rsidR="009B6D16" w:rsidRPr="00633107">
        <w:t xml:space="preserve"> </w:t>
      </w:r>
      <w:r w:rsidRPr="00633107">
        <w:t>и</w:t>
      </w:r>
      <w:r w:rsidR="009B6D16" w:rsidRPr="00633107">
        <w:t xml:space="preserve"> </w:t>
      </w:r>
      <w:r w:rsidRPr="00633107">
        <w:t>так</w:t>
      </w:r>
      <w:r w:rsidR="009B6D16" w:rsidRPr="00633107">
        <w:t xml:space="preserve"> </w:t>
      </w:r>
      <w:r w:rsidRPr="00633107">
        <w:t>далее).</w:t>
      </w:r>
      <w:r w:rsidR="009B6D16" w:rsidRPr="00633107">
        <w:t xml:space="preserve"> </w:t>
      </w:r>
      <w:r w:rsidRPr="00633107">
        <w:t>Если</w:t>
      </w:r>
      <w:r w:rsidR="009B6D16" w:rsidRPr="00633107">
        <w:t xml:space="preserve"> </w:t>
      </w:r>
      <w:r w:rsidRPr="00633107">
        <w:t>зарплата</w:t>
      </w:r>
      <w:r w:rsidR="009B6D16" w:rsidRPr="00633107">
        <w:t xml:space="preserve"> </w:t>
      </w:r>
      <w:r w:rsidRPr="00633107">
        <w:t>сотрудника</w:t>
      </w:r>
      <w:r w:rsidR="009B6D16" w:rsidRPr="00633107">
        <w:t xml:space="preserve"> </w:t>
      </w:r>
      <w:r w:rsidRPr="00633107">
        <w:t>составляет</w:t>
      </w:r>
      <w:r w:rsidR="009B6D16" w:rsidRPr="00633107">
        <w:t xml:space="preserve"> </w:t>
      </w:r>
      <w:r w:rsidRPr="00633107">
        <w:t>больше</w:t>
      </w:r>
      <w:r w:rsidR="009B6D16" w:rsidRPr="00633107">
        <w:t xml:space="preserve"> </w:t>
      </w:r>
      <w:r w:rsidRPr="00633107">
        <w:t>2,225</w:t>
      </w:r>
      <w:r w:rsidR="009B6D16" w:rsidRPr="00633107">
        <w:t xml:space="preserve"> </w:t>
      </w:r>
      <w:r w:rsidRPr="00633107">
        <w:t>млн</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то</w:t>
      </w:r>
      <w:r w:rsidR="009B6D16" w:rsidRPr="00633107">
        <w:t xml:space="preserve"> </w:t>
      </w:r>
      <w:r w:rsidRPr="00633107">
        <w:t>с</w:t>
      </w:r>
      <w:r w:rsidR="009B6D16" w:rsidRPr="00633107">
        <w:t xml:space="preserve"> </w:t>
      </w:r>
      <w:r w:rsidRPr="00633107">
        <w:t>суммы</w:t>
      </w:r>
      <w:r w:rsidR="009B6D16" w:rsidRPr="00633107">
        <w:t xml:space="preserve"> </w:t>
      </w:r>
      <w:r w:rsidRPr="00633107">
        <w:t>выше</w:t>
      </w:r>
      <w:r w:rsidR="009B6D16" w:rsidRPr="00633107">
        <w:t xml:space="preserve"> </w:t>
      </w:r>
      <w:r w:rsidRPr="00633107">
        <w:t>лимита</w:t>
      </w:r>
      <w:r w:rsidR="009B6D16" w:rsidRPr="00633107">
        <w:t xml:space="preserve"> </w:t>
      </w:r>
      <w:r w:rsidRPr="00633107">
        <w:t>отчисляется</w:t>
      </w:r>
      <w:r w:rsidR="009B6D16" w:rsidRPr="00633107">
        <w:t xml:space="preserve"> </w:t>
      </w:r>
      <w:r w:rsidRPr="00633107">
        <w:t>15,1%,</w:t>
      </w:r>
      <w:r w:rsidR="009B6D16" w:rsidRPr="00633107">
        <w:t xml:space="preserve"> </w:t>
      </w:r>
      <w:r w:rsidRPr="00633107">
        <w:t>из</w:t>
      </w:r>
      <w:r w:rsidR="009B6D16" w:rsidRPr="00633107">
        <w:t xml:space="preserve"> </w:t>
      </w:r>
      <w:r w:rsidRPr="00633107">
        <w:t>которых</w:t>
      </w:r>
      <w:r w:rsidR="009B6D16" w:rsidRPr="00633107">
        <w:t xml:space="preserve"> </w:t>
      </w:r>
      <w:r w:rsidRPr="00633107">
        <w:t>10%</w:t>
      </w:r>
      <w:r w:rsidR="009B6D16" w:rsidRPr="00633107">
        <w:t xml:space="preserve"> </w:t>
      </w:r>
      <w:r w:rsidRPr="00633107">
        <w:t>идут</w:t>
      </w:r>
      <w:r w:rsidR="009B6D16" w:rsidRPr="00633107">
        <w:t xml:space="preserve"> </w:t>
      </w:r>
      <w:r w:rsidRPr="00633107">
        <w:t>на</w:t>
      </w:r>
      <w:r w:rsidR="009B6D16" w:rsidRPr="00633107">
        <w:t xml:space="preserve"> </w:t>
      </w:r>
      <w:r w:rsidRPr="00633107">
        <w:t>пенсию.</w:t>
      </w:r>
    </w:p>
    <w:p w:rsidR="00C25C80" w:rsidRPr="00633107" w:rsidRDefault="00C25C80" w:rsidP="00C25C80">
      <w:r w:rsidRPr="00633107">
        <w:t>Эти</w:t>
      </w:r>
      <w:r w:rsidR="009B6D16" w:rsidRPr="00633107">
        <w:t xml:space="preserve"> </w:t>
      </w:r>
      <w:r w:rsidRPr="00633107">
        <w:t>взносы</w:t>
      </w:r>
      <w:r w:rsidR="009B6D16" w:rsidRPr="00633107">
        <w:t xml:space="preserve"> </w:t>
      </w:r>
      <w:r w:rsidRPr="00633107">
        <w:t>платятся</w:t>
      </w:r>
      <w:r w:rsidR="009B6D16" w:rsidRPr="00633107">
        <w:t xml:space="preserve"> </w:t>
      </w:r>
      <w:r w:rsidRPr="00633107">
        <w:t>с</w:t>
      </w:r>
      <w:r w:rsidR="009B6D16" w:rsidRPr="00633107">
        <w:t xml:space="preserve"> </w:t>
      </w:r>
      <w:r w:rsidRPr="00633107">
        <w:t>зарплаты,</w:t>
      </w:r>
      <w:r w:rsidR="009B6D16" w:rsidRPr="00633107">
        <w:t xml:space="preserve"> </w:t>
      </w:r>
      <w:r w:rsidRPr="00633107">
        <w:t>премии,</w:t>
      </w:r>
      <w:r w:rsidR="009B6D16" w:rsidRPr="00633107">
        <w:t xml:space="preserve"> </w:t>
      </w:r>
      <w:r w:rsidRPr="00633107">
        <w:t>отпускных,</w:t>
      </w:r>
      <w:r w:rsidR="009B6D16" w:rsidRPr="00633107">
        <w:t xml:space="preserve"> </w:t>
      </w:r>
      <w:r w:rsidRPr="00633107">
        <w:t>компенсаций,</w:t>
      </w:r>
      <w:r w:rsidR="009B6D16" w:rsidRPr="00633107">
        <w:t xml:space="preserve"> </w:t>
      </w:r>
      <w:r w:rsidRPr="00633107">
        <w:t>надбавок.</w:t>
      </w:r>
      <w:r w:rsidR="009B6D16" w:rsidRPr="00633107">
        <w:t xml:space="preserve"> </w:t>
      </w:r>
      <w:r w:rsidRPr="00633107">
        <w:t>Также</w:t>
      </w:r>
      <w:r w:rsidR="009B6D16" w:rsidRPr="00633107">
        <w:t xml:space="preserve"> </w:t>
      </w:r>
      <w:r w:rsidRPr="00633107">
        <w:t>взносы</w:t>
      </w:r>
      <w:r w:rsidR="009B6D16" w:rsidRPr="00633107">
        <w:t xml:space="preserve"> </w:t>
      </w:r>
      <w:r w:rsidRPr="00633107">
        <w:t>платят</w:t>
      </w:r>
      <w:r w:rsidR="009B6D16" w:rsidRPr="00633107">
        <w:t xml:space="preserve"> </w:t>
      </w:r>
      <w:r w:rsidRPr="00633107">
        <w:t>ИП,</w:t>
      </w:r>
      <w:r w:rsidR="009B6D16" w:rsidRPr="00633107">
        <w:t xml:space="preserve"> </w:t>
      </w:r>
      <w:r w:rsidRPr="00633107">
        <w:t>самозанятые,</w:t>
      </w:r>
      <w:r w:rsidR="009B6D16" w:rsidRPr="00633107">
        <w:t xml:space="preserve"> </w:t>
      </w:r>
      <w:r w:rsidRPr="00633107">
        <w:t>а</w:t>
      </w:r>
      <w:r w:rsidR="009B6D16" w:rsidRPr="00633107">
        <w:t xml:space="preserve"> </w:t>
      </w:r>
      <w:r w:rsidRPr="00633107">
        <w:t>с</w:t>
      </w:r>
      <w:r w:rsidR="009B6D16" w:rsidRPr="00633107">
        <w:t xml:space="preserve"> </w:t>
      </w:r>
      <w:r w:rsidRPr="00633107">
        <w:t>вознаграждений</w:t>
      </w:r>
      <w:r w:rsidR="009B6D16" w:rsidRPr="00633107">
        <w:t xml:space="preserve"> </w:t>
      </w:r>
      <w:r w:rsidRPr="00633107">
        <w:t>по</w:t>
      </w:r>
      <w:r w:rsidR="009B6D16" w:rsidRPr="00633107">
        <w:t xml:space="preserve"> </w:t>
      </w:r>
      <w:r w:rsidRPr="00633107">
        <w:t>договорам</w:t>
      </w:r>
      <w:r w:rsidR="009B6D16" w:rsidRPr="00633107">
        <w:t xml:space="preserve"> </w:t>
      </w:r>
      <w:r w:rsidRPr="00633107">
        <w:t>ГПХ</w:t>
      </w:r>
      <w:r w:rsidR="009B6D16" w:rsidRPr="00633107">
        <w:t xml:space="preserve"> </w:t>
      </w:r>
      <w:r w:rsidRPr="00633107">
        <w:t>за</w:t>
      </w:r>
      <w:r w:rsidR="009B6D16" w:rsidRPr="00633107">
        <w:t xml:space="preserve"> </w:t>
      </w:r>
      <w:r w:rsidRPr="00633107">
        <w:t>исполнителя</w:t>
      </w:r>
      <w:r w:rsidR="009B6D16" w:rsidRPr="00633107">
        <w:t xml:space="preserve"> </w:t>
      </w:r>
      <w:r w:rsidRPr="00633107">
        <w:t>платит</w:t>
      </w:r>
      <w:r w:rsidR="009B6D16" w:rsidRPr="00633107">
        <w:t xml:space="preserve"> </w:t>
      </w:r>
      <w:r w:rsidRPr="00633107">
        <w:t>заказчик-организация.</w:t>
      </w:r>
    </w:p>
    <w:p w:rsidR="00C25C80" w:rsidRPr="00633107" w:rsidRDefault="00C25C80" w:rsidP="00C25C80">
      <w:r w:rsidRPr="00633107">
        <w:t>Далее</w:t>
      </w:r>
      <w:r w:rsidR="009B6D16" w:rsidRPr="00633107">
        <w:t xml:space="preserve"> </w:t>
      </w:r>
      <w:r w:rsidRPr="00633107">
        <w:t>полученные</w:t>
      </w:r>
      <w:r w:rsidR="009B6D16" w:rsidRPr="00633107">
        <w:t xml:space="preserve"> </w:t>
      </w:r>
      <w:r w:rsidRPr="00633107">
        <w:t>деньги</w:t>
      </w:r>
      <w:r w:rsidR="009B6D16" w:rsidRPr="00633107">
        <w:t xml:space="preserve"> </w:t>
      </w:r>
      <w:r w:rsidRPr="00633107">
        <w:t>СФР</w:t>
      </w:r>
      <w:r w:rsidR="009B6D16" w:rsidRPr="00633107">
        <w:t xml:space="preserve"> </w:t>
      </w:r>
      <w:r w:rsidRPr="00633107">
        <w:t>распределяет</w:t>
      </w:r>
      <w:r w:rsidR="009B6D16" w:rsidRPr="00633107">
        <w:t xml:space="preserve"> </w:t>
      </w:r>
      <w:r w:rsidRPr="00633107">
        <w:t>на</w:t>
      </w:r>
      <w:r w:rsidR="009B6D16" w:rsidRPr="00633107">
        <w:t xml:space="preserve"> </w:t>
      </w:r>
      <w:r w:rsidRPr="00633107">
        <w:t>свои</w:t>
      </w:r>
      <w:r w:rsidR="009B6D16" w:rsidRPr="00633107">
        <w:t xml:space="preserve"> </w:t>
      </w:r>
      <w:r w:rsidRPr="00633107">
        <w:t>обязательства.</w:t>
      </w:r>
    </w:p>
    <w:p w:rsidR="00C25C80" w:rsidRPr="00633107" w:rsidRDefault="00C25C80" w:rsidP="00C25C80">
      <w:r w:rsidRPr="00633107">
        <w:t>Такая</w:t>
      </w:r>
      <w:r w:rsidR="009B6D16" w:rsidRPr="00633107">
        <w:t xml:space="preserve"> </w:t>
      </w:r>
      <w:r w:rsidRPr="00633107">
        <w:t>система</w:t>
      </w:r>
      <w:r w:rsidR="009B6D16" w:rsidRPr="00633107">
        <w:t xml:space="preserve"> </w:t>
      </w:r>
      <w:r w:rsidRPr="00633107">
        <w:t>в</w:t>
      </w:r>
      <w:r w:rsidR="009B6D16" w:rsidRPr="00633107">
        <w:t xml:space="preserve"> </w:t>
      </w:r>
      <w:r w:rsidRPr="00633107">
        <w:t>первую</w:t>
      </w:r>
      <w:r w:rsidR="009B6D16" w:rsidRPr="00633107">
        <w:t xml:space="preserve"> </w:t>
      </w:r>
      <w:r w:rsidRPr="00633107">
        <w:t>очередь</w:t>
      </w:r>
      <w:r w:rsidR="009B6D16" w:rsidRPr="00633107">
        <w:t xml:space="preserve"> </w:t>
      </w:r>
      <w:r w:rsidRPr="00633107">
        <w:t>нацелена</w:t>
      </w:r>
      <w:r w:rsidR="009B6D16" w:rsidRPr="00633107">
        <w:t xml:space="preserve"> </w:t>
      </w:r>
      <w:r w:rsidRPr="00633107">
        <w:t>на</w:t>
      </w:r>
      <w:r w:rsidR="009B6D16" w:rsidRPr="00633107">
        <w:t xml:space="preserve"> </w:t>
      </w:r>
      <w:r w:rsidRPr="00633107">
        <w:t>социальную</w:t>
      </w:r>
      <w:r w:rsidR="009B6D16" w:rsidRPr="00633107">
        <w:t xml:space="preserve"> </w:t>
      </w:r>
      <w:r w:rsidRPr="00633107">
        <w:t>справедливость.</w:t>
      </w:r>
      <w:r w:rsidR="009B6D16" w:rsidRPr="00633107">
        <w:t xml:space="preserve"> </w:t>
      </w:r>
      <w:r w:rsidRPr="00633107">
        <w:t>Благодаря</w:t>
      </w:r>
      <w:r w:rsidR="009B6D16" w:rsidRPr="00633107">
        <w:t xml:space="preserve"> </w:t>
      </w:r>
      <w:r w:rsidRPr="00633107">
        <w:t>солидарному</w:t>
      </w:r>
      <w:r w:rsidR="009B6D16" w:rsidRPr="00633107">
        <w:t xml:space="preserve"> </w:t>
      </w:r>
      <w:r w:rsidRPr="00633107">
        <w:t>принципу</w:t>
      </w:r>
      <w:r w:rsidR="009B6D16" w:rsidRPr="00633107">
        <w:t xml:space="preserve"> </w:t>
      </w:r>
      <w:r w:rsidRPr="00633107">
        <w:t>государство</w:t>
      </w:r>
      <w:r w:rsidR="009B6D16" w:rsidRPr="00633107">
        <w:t xml:space="preserve"> </w:t>
      </w:r>
      <w:r w:rsidRPr="00633107">
        <w:t>выплачивает</w:t>
      </w:r>
      <w:r w:rsidR="009B6D16" w:rsidRPr="00633107">
        <w:t xml:space="preserve"> </w:t>
      </w:r>
      <w:r w:rsidRPr="00633107">
        <w:t>всем</w:t>
      </w:r>
      <w:r w:rsidR="009B6D16" w:rsidRPr="00633107">
        <w:t xml:space="preserve"> </w:t>
      </w:r>
      <w:r w:rsidRPr="00633107">
        <w:t>пенсионерам</w:t>
      </w:r>
      <w:r w:rsidR="009B6D16" w:rsidRPr="00633107">
        <w:t xml:space="preserve"> </w:t>
      </w:r>
      <w:r w:rsidRPr="00633107">
        <w:t>более</w:t>
      </w:r>
      <w:r w:rsidR="009B6D16" w:rsidRPr="00633107">
        <w:t xml:space="preserve"> </w:t>
      </w:r>
      <w:r w:rsidRPr="00633107">
        <w:t>или</w:t>
      </w:r>
      <w:r w:rsidR="009B6D16" w:rsidRPr="00633107">
        <w:t xml:space="preserve"> </w:t>
      </w:r>
      <w:r w:rsidRPr="00633107">
        <w:t>менее</w:t>
      </w:r>
      <w:r w:rsidR="009B6D16" w:rsidRPr="00633107">
        <w:t xml:space="preserve"> </w:t>
      </w:r>
      <w:r w:rsidRPr="00633107">
        <w:t>приемлемую</w:t>
      </w:r>
      <w:r w:rsidR="009B6D16" w:rsidRPr="00633107">
        <w:t xml:space="preserve"> </w:t>
      </w:r>
      <w:r w:rsidRPr="00633107">
        <w:t>пенсию.</w:t>
      </w:r>
    </w:p>
    <w:p w:rsidR="00C25C80" w:rsidRPr="00633107" w:rsidRDefault="00C25C80" w:rsidP="00C25C80">
      <w:r w:rsidRPr="00633107">
        <w:t>По</w:t>
      </w:r>
      <w:r w:rsidR="009B6D16" w:rsidRPr="00633107">
        <w:t xml:space="preserve"> </w:t>
      </w:r>
      <w:r w:rsidRPr="00633107">
        <w:t>законодательству</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смешанная</w:t>
      </w:r>
      <w:r w:rsidR="009B6D16" w:rsidRPr="00633107">
        <w:t xml:space="preserve"> </w:t>
      </w:r>
      <w:r w:rsidRPr="00633107">
        <w:t>система</w:t>
      </w:r>
      <w:r w:rsidR="009B6D16" w:rsidRPr="00633107">
        <w:t xml:space="preserve"> - </w:t>
      </w:r>
      <w:r w:rsidRPr="00633107">
        <w:t>часть</w:t>
      </w:r>
      <w:r w:rsidR="009B6D16" w:rsidRPr="00633107">
        <w:t xml:space="preserve"> </w:t>
      </w:r>
      <w:r w:rsidRPr="00633107">
        <w:t>взносов</w:t>
      </w:r>
      <w:r w:rsidR="009B6D16" w:rsidRPr="00633107">
        <w:t xml:space="preserve"> </w:t>
      </w:r>
      <w:r w:rsidRPr="00633107">
        <w:t>должна</w:t>
      </w:r>
      <w:r w:rsidR="009B6D16" w:rsidRPr="00633107">
        <w:t xml:space="preserve"> </w:t>
      </w:r>
      <w:r w:rsidRPr="00633107">
        <w:t>уходить</w:t>
      </w:r>
      <w:r w:rsidR="009B6D16" w:rsidRPr="00633107">
        <w:t xml:space="preserve"> </w:t>
      </w:r>
      <w:r w:rsidRPr="00633107">
        <w:t>на</w:t>
      </w:r>
      <w:r w:rsidR="009B6D16" w:rsidRPr="00633107">
        <w:t xml:space="preserve"> </w:t>
      </w:r>
      <w:r w:rsidRPr="00633107">
        <w:t>накопительную,</w:t>
      </w:r>
      <w:r w:rsidR="009B6D16" w:rsidRPr="00633107">
        <w:t xml:space="preserve"> </w:t>
      </w:r>
      <w:r w:rsidRPr="00633107">
        <w:t>личную</w:t>
      </w:r>
      <w:r w:rsidR="009B6D16" w:rsidRPr="00633107">
        <w:t xml:space="preserve"> </w:t>
      </w:r>
      <w:r w:rsidRPr="00633107">
        <w:t>пенсию</w:t>
      </w:r>
      <w:r w:rsidR="009B6D16" w:rsidRPr="00633107">
        <w:t xml:space="preserve"> </w:t>
      </w:r>
      <w:r w:rsidRPr="00633107">
        <w:t>работающего,</w:t>
      </w:r>
      <w:r w:rsidR="009B6D16" w:rsidRPr="00633107">
        <w:t xml:space="preserve"> </w:t>
      </w:r>
      <w:r w:rsidRPr="00633107">
        <w:t>а</w:t>
      </w:r>
      <w:r w:rsidR="009B6D16" w:rsidRPr="00633107">
        <w:t xml:space="preserve"> </w:t>
      </w:r>
      <w:r w:rsidRPr="00633107">
        <w:t>часть</w:t>
      </w:r>
      <w:r w:rsidR="009B6D16" w:rsidRPr="00633107">
        <w:t xml:space="preserve"> - </w:t>
      </w:r>
      <w:r w:rsidRPr="00633107">
        <w:t>в</w:t>
      </w:r>
      <w:r w:rsidR="009B6D16" w:rsidRPr="00633107">
        <w:t xml:space="preserve"> </w:t>
      </w:r>
      <w:r w:rsidRPr="00633107">
        <w:t>солидарную.</w:t>
      </w:r>
      <w:r w:rsidR="009B6D16" w:rsidRPr="00633107">
        <w:t xml:space="preserve"> </w:t>
      </w:r>
      <w:r w:rsidRPr="00633107">
        <w:t>Однако</w:t>
      </w:r>
      <w:r w:rsidR="009B6D16" w:rsidRPr="00633107">
        <w:t xml:space="preserve"> </w:t>
      </w:r>
      <w:r w:rsidRPr="00633107">
        <w:t>с</w:t>
      </w:r>
      <w:r w:rsidR="009B6D16" w:rsidRPr="00633107">
        <w:t xml:space="preserve"> </w:t>
      </w:r>
      <w:r w:rsidRPr="00633107">
        <w:t>2014</w:t>
      </w:r>
      <w:r w:rsidR="009B6D16" w:rsidRPr="00633107">
        <w:t xml:space="preserve"> </w:t>
      </w:r>
      <w:r w:rsidRPr="00633107">
        <w:t>года</w:t>
      </w:r>
      <w:r w:rsidR="009B6D16" w:rsidRPr="00633107">
        <w:t xml:space="preserve"> </w:t>
      </w:r>
      <w:r w:rsidRPr="00633107">
        <w:t>взносы</w:t>
      </w:r>
      <w:r w:rsidR="009B6D16" w:rsidRPr="00633107">
        <w:t xml:space="preserve"> </w:t>
      </w:r>
      <w:r w:rsidRPr="00633107">
        <w:t>на</w:t>
      </w:r>
      <w:r w:rsidR="009B6D16" w:rsidRPr="00633107">
        <w:t xml:space="preserve"> </w:t>
      </w:r>
      <w:r w:rsidRPr="00633107">
        <w:t>накопительную</w:t>
      </w:r>
      <w:r w:rsidR="009B6D16" w:rsidRPr="00633107">
        <w:t xml:space="preserve"> </w:t>
      </w:r>
      <w:r w:rsidRPr="00633107">
        <w:t>пенсию</w:t>
      </w:r>
      <w:r w:rsidR="009B6D16" w:rsidRPr="00633107">
        <w:t xml:space="preserve"> </w:t>
      </w:r>
      <w:r w:rsidRPr="00633107">
        <w:t>заморожены</w:t>
      </w:r>
      <w:r w:rsidR="009B6D16" w:rsidRPr="00633107">
        <w:t xml:space="preserve"> </w:t>
      </w:r>
      <w:r w:rsidRPr="00633107">
        <w:t>и</w:t>
      </w:r>
      <w:r w:rsidR="009B6D16" w:rsidRPr="00633107">
        <w:t xml:space="preserve"> </w:t>
      </w:r>
      <w:r w:rsidRPr="00633107">
        <w:t>все</w:t>
      </w:r>
      <w:r w:rsidR="009B6D16" w:rsidRPr="00633107">
        <w:t xml:space="preserve"> </w:t>
      </w:r>
      <w:r w:rsidRPr="00633107">
        <w:t>деньги</w:t>
      </w:r>
      <w:r w:rsidR="009B6D16" w:rsidRPr="00633107">
        <w:t xml:space="preserve"> </w:t>
      </w:r>
      <w:r w:rsidRPr="00633107">
        <w:t>идут</w:t>
      </w:r>
      <w:r w:rsidR="009B6D16" w:rsidRPr="00633107">
        <w:t xml:space="preserve"> </w:t>
      </w:r>
      <w:r w:rsidRPr="00633107">
        <w:t>на</w:t>
      </w:r>
      <w:r w:rsidR="009B6D16" w:rsidRPr="00633107">
        <w:t xml:space="preserve"> </w:t>
      </w:r>
      <w:r w:rsidRPr="00633107">
        <w:t>обязательное</w:t>
      </w:r>
      <w:r w:rsidR="009B6D16" w:rsidRPr="00633107">
        <w:t xml:space="preserve"> </w:t>
      </w:r>
      <w:r w:rsidRPr="00633107">
        <w:t>пенсионное</w:t>
      </w:r>
      <w:r w:rsidR="009B6D16" w:rsidRPr="00633107">
        <w:t xml:space="preserve"> </w:t>
      </w:r>
      <w:r w:rsidRPr="00633107">
        <w:t>страхование.</w:t>
      </w:r>
    </w:p>
    <w:p w:rsidR="00C25C80" w:rsidRPr="00633107" w:rsidRDefault="00C25C80" w:rsidP="00C25C80">
      <w:r w:rsidRPr="00633107">
        <w:t>Мораторий</w:t>
      </w:r>
      <w:r w:rsidR="009B6D16" w:rsidRPr="00633107">
        <w:t xml:space="preserve"> </w:t>
      </w:r>
      <w:r w:rsidRPr="00633107">
        <w:t>ввели</w:t>
      </w:r>
      <w:r w:rsidR="009B6D16" w:rsidRPr="00633107">
        <w:t xml:space="preserve"> </w:t>
      </w:r>
      <w:r w:rsidRPr="00633107">
        <w:t>из-за</w:t>
      </w:r>
      <w:r w:rsidR="009B6D16" w:rsidRPr="00633107">
        <w:t xml:space="preserve"> </w:t>
      </w:r>
      <w:r w:rsidRPr="00633107">
        <w:t>разрыва</w:t>
      </w:r>
      <w:r w:rsidR="009B6D16" w:rsidRPr="00633107">
        <w:t xml:space="preserve"> </w:t>
      </w:r>
      <w:r w:rsidRPr="00633107">
        <w:t>между</w:t>
      </w:r>
      <w:r w:rsidR="009B6D16" w:rsidRPr="00633107">
        <w:t xml:space="preserve"> </w:t>
      </w:r>
      <w:r w:rsidRPr="00633107">
        <w:t>взносами</w:t>
      </w:r>
      <w:r w:rsidR="009B6D16" w:rsidRPr="00633107">
        <w:t xml:space="preserve"> </w:t>
      </w:r>
      <w:r w:rsidRPr="00633107">
        <w:t>от</w:t>
      </w:r>
      <w:r w:rsidR="009B6D16" w:rsidRPr="00633107">
        <w:t xml:space="preserve"> </w:t>
      </w:r>
      <w:r w:rsidRPr="00633107">
        <w:t>работодателей</w:t>
      </w:r>
      <w:r w:rsidR="009B6D16" w:rsidRPr="00633107">
        <w:t xml:space="preserve"> </w:t>
      </w:r>
      <w:r w:rsidRPr="00633107">
        <w:t>и</w:t>
      </w:r>
      <w:r w:rsidR="009B6D16" w:rsidRPr="00633107">
        <w:t xml:space="preserve"> </w:t>
      </w:r>
      <w:r w:rsidRPr="00633107">
        <w:t>пенсионными</w:t>
      </w:r>
      <w:r w:rsidR="009B6D16" w:rsidRPr="00633107">
        <w:t xml:space="preserve"> </w:t>
      </w:r>
      <w:r w:rsidRPr="00633107">
        <w:t>выплатами.</w:t>
      </w:r>
      <w:r w:rsidR="009B6D16" w:rsidRPr="00633107">
        <w:t xml:space="preserve"> </w:t>
      </w:r>
      <w:r w:rsidRPr="00633107">
        <w:t>Из-за</w:t>
      </w:r>
      <w:r w:rsidR="009B6D16" w:rsidRPr="00633107">
        <w:t xml:space="preserve"> </w:t>
      </w:r>
      <w:r w:rsidRPr="00633107">
        <w:t>дефицита</w:t>
      </w:r>
      <w:r w:rsidR="009B6D16" w:rsidRPr="00633107">
        <w:t xml:space="preserve"> </w:t>
      </w:r>
      <w:r w:rsidRPr="00633107">
        <w:t>пришлось</w:t>
      </w:r>
      <w:r w:rsidR="009B6D16" w:rsidRPr="00633107">
        <w:t xml:space="preserve"> </w:t>
      </w:r>
      <w:r w:rsidRPr="00633107">
        <w:t>бы</w:t>
      </w:r>
      <w:r w:rsidR="009B6D16" w:rsidRPr="00633107">
        <w:t xml:space="preserve"> </w:t>
      </w:r>
      <w:r w:rsidRPr="00633107">
        <w:t>закрывать</w:t>
      </w:r>
      <w:r w:rsidR="009B6D16" w:rsidRPr="00633107">
        <w:t xml:space="preserve"> «</w:t>
      </w:r>
      <w:r w:rsidRPr="00633107">
        <w:t>дыру</w:t>
      </w:r>
      <w:r w:rsidR="009B6D16" w:rsidRPr="00633107">
        <w:t xml:space="preserve">» </w:t>
      </w:r>
      <w:r w:rsidRPr="00633107">
        <w:t>с</w:t>
      </w:r>
      <w:r w:rsidR="009B6D16" w:rsidRPr="00633107">
        <w:t xml:space="preserve"> </w:t>
      </w:r>
      <w:r w:rsidRPr="00633107">
        <w:t>помощью</w:t>
      </w:r>
      <w:r w:rsidR="009B6D16" w:rsidRPr="00633107">
        <w:t xml:space="preserve"> </w:t>
      </w:r>
      <w:r w:rsidRPr="00633107">
        <w:t>государственного</w:t>
      </w:r>
      <w:r w:rsidR="009B6D16" w:rsidRPr="00633107">
        <w:t xml:space="preserve"> </w:t>
      </w:r>
      <w:r w:rsidRPr="00633107">
        <w:t>бюджета,</w:t>
      </w:r>
      <w:r w:rsidR="009B6D16" w:rsidRPr="00633107">
        <w:t xml:space="preserve"> </w:t>
      </w:r>
      <w:r w:rsidRPr="00633107">
        <w:t>а</w:t>
      </w:r>
      <w:r w:rsidR="009B6D16" w:rsidRPr="00633107">
        <w:t xml:space="preserve"> </w:t>
      </w:r>
      <w:r w:rsidRPr="00633107">
        <w:t>это</w:t>
      </w:r>
      <w:r w:rsidR="009B6D16" w:rsidRPr="00633107">
        <w:t xml:space="preserve"> </w:t>
      </w:r>
      <w:r w:rsidRPr="00633107">
        <w:t>триллионы</w:t>
      </w:r>
      <w:r w:rsidR="009B6D16" w:rsidRPr="00633107">
        <w:t xml:space="preserve"> </w:t>
      </w:r>
      <w:r w:rsidRPr="00633107">
        <w:t>рублей.</w:t>
      </w:r>
    </w:p>
    <w:p w:rsidR="00C25C80" w:rsidRPr="00633107" w:rsidRDefault="00C25C80" w:rsidP="00C25C80">
      <w:r w:rsidRPr="00633107">
        <w:lastRenderedPageBreak/>
        <w:t>По</w:t>
      </w:r>
      <w:r w:rsidR="009B6D16" w:rsidRPr="00633107">
        <w:t xml:space="preserve"> </w:t>
      </w:r>
      <w:r w:rsidRPr="00633107">
        <w:t>итогам</w:t>
      </w:r>
      <w:r w:rsidR="009B6D16" w:rsidRPr="00633107">
        <w:t xml:space="preserve"> </w:t>
      </w:r>
      <w:r w:rsidRPr="00633107">
        <w:t>2023</w:t>
      </w:r>
      <w:r w:rsidR="009B6D16" w:rsidRPr="00633107">
        <w:t xml:space="preserve"> </w:t>
      </w:r>
      <w:r w:rsidRPr="00633107">
        <w:t>года</w:t>
      </w:r>
      <w:r w:rsidR="009B6D16" w:rsidRPr="00633107">
        <w:t xml:space="preserve"> </w:t>
      </w:r>
      <w:r w:rsidRPr="00633107">
        <w:t>на</w:t>
      </w:r>
      <w:r w:rsidR="009B6D16" w:rsidRPr="00633107">
        <w:t xml:space="preserve"> </w:t>
      </w:r>
      <w:r w:rsidRPr="00633107">
        <w:t>одного</w:t>
      </w:r>
      <w:r w:rsidR="009B6D16" w:rsidRPr="00633107">
        <w:t xml:space="preserve"> </w:t>
      </w:r>
      <w:r w:rsidRPr="00633107">
        <w:t>пенсионера</w:t>
      </w:r>
      <w:r w:rsidR="009B6D16" w:rsidRPr="00633107">
        <w:t xml:space="preserve"> </w:t>
      </w:r>
      <w:r w:rsidRPr="00633107">
        <w:t>приходится</w:t>
      </w:r>
      <w:r w:rsidR="009B6D16" w:rsidRPr="00633107">
        <w:t xml:space="preserve"> </w:t>
      </w:r>
      <w:r w:rsidRPr="00633107">
        <w:t>1,7</w:t>
      </w:r>
      <w:r w:rsidR="009B6D16" w:rsidRPr="00633107">
        <w:t xml:space="preserve"> </w:t>
      </w:r>
      <w:r w:rsidRPr="00633107">
        <w:t>работающего,</w:t>
      </w:r>
      <w:r w:rsidR="009B6D16" w:rsidRPr="00633107">
        <w:t xml:space="preserve"> </w:t>
      </w:r>
      <w:r w:rsidRPr="00633107">
        <w:t>а</w:t>
      </w:r>
      <w:r w:rsidR="009B6D16" w:rsidRPr="00633107">
        <w:t xml:space="preserve"> </w:t>
      </w:r>
      <w:r w:rsidRPr="00633107">
        <w:t>к</w:t>
      </w:r>
      <w:r w:rsidR="009B6D16" w:rsidRPr="00633107">
        <w:t xml:space="preserve"> </w:t>
      </w:r>
      <w:r w:rsidRPr="00633107">
        <w:t>2028</w:t>
      </w:r>
      <w:r w:rsidR="009B6D16" w:rsidRPr="00633107">
        <w:t xml:space="preserve"> </w:t>
      </w:r>
      <w:r w:rsidRPr="00633107">
        <w:t>году,</w:t>
      </w:r>
      <w:r w:rsidR="009B6D16" w:rsidRPr="00633107">
        <w:t xml:space="preserve"> </w:t>
      </w:r>
      <w:r w:rsidRPr="00633107">
        <w:t>когда</w:t>
      </w:r>
      <w:r w:rsidR="009B6D16" w:rsidRPr="00633107">
        <w:t xml:space="preserve"> </w:t>
      </w:r>
      <w:r w:rsidRPr="00633107">
        <w:t>завершится</w:t>
      </w:r>
      <w:r w:rsidR="009B6D16" w:rsidRPr="00633107">
        <w:t xml:space="preserve"> </w:t>
      </w:r>
      <w:r w:rsidRPr="00633107">
        <w:t>пенсионная</w:t>
      </w:r>
      <w:r w:rsidR="009B6D16" w:rsidRPr="00633107">
        <w:t xml:space="preserve"> </w:t>
      </w:r>
      <w:r w:rsidRPr="00633107">
        <w:t>реформа,</w:t>
      </w:r>
      <w:r w:rsidR="009B6D16" w:rsidRPr="00633107">
        <w:t xml:space="preserve"> </w:t>
      </w:r>
      <w:r w:rsidRPr="00633107">
        <w:t>показатель</w:t>
      </w:r>
      <w:r w:rsidR="009B6D16" w:rsidRPr="00633107">
        <w:t xml:space="preserve"> </w:t>
      </w:r>
      <w:r w:rsidRPr="00633107">
        <w:t>составит</w:t>
      </w:r>
      <w:r w:rsidR="009B6D16" w:rsidRPr="00633107">
        <w:t xml:space="preserve"> </w:t>
      </w:r>
      <w:r w:rsidRPr="00633107">
        <w:t>примерно</w:t>
      </w:r>
      <w:r w:rsidR="009B6D16" w:rsidRPr="00633107">
        <w:t xml:space="preserve"> </w:t>
      </w:r>
      <w:r w:rsidRPr="00633107">
        <w:t>1,85</w:t>
      </w:r>
      <w:r w:rsidR="009B6D16" w:rsidRPr="00633107">
        <w:t>-</w:t>
      </w:r>
      <w:r w:rsidRPr="00633107">
        <w:t>1,9.</w:t>
      </w:r>
      <w:r w:rsidR="009B6D16" w:rsidRPr="00633107">
        <w:t xml:space="preserve"> </w:t>
      </w:r>
      <w:r w:rsidRPr="00633107">
        <w:t>В</w:t>
      </w:r>
      <w:r w:rsidR="009B6D16" w:rsidRPr="00633107">
        <w:t xml:space="preserve"> </w:t>
      </w:r>
      <w:r w:rsidRPr="00633107">
        <w:t>прошлые</w:t>
      </w:r>
      <w:r w:rsidR="009B6D16" w:rsidRPr="00633107">
        <w:t xml:space="preserve"> </w:t>
      </w:r>
      <w:r w:rsidRPr="00633107">
        <w:t>десятилетия</w:t>
      </w:r>
      <w:r w:rsidR="009B6D16" w:rsidRPr="00633107">
        <w:t xml:space="preserve"> </w:t>
      </w:r>
      <w:r w:rsidRPr="00633107">
        <w:t>соотношение</w:t>
      </w:r>
      <w:r w:rsidR="009B6D16" w:rsidRPr="00633107">
        <w:t xml:space="preserve"> </w:t>
      </w:r>
      <w:r w:rsidRPr="00633107">
        <w:t>составляло</w:t>
      </w:r>
      <w:r w:rsidR="009B6D16" w:rsidRPr="00633107">
        <w:t xml:space="preserve"> </w:t>
      </w:r>
      <w:r w:rsidRPr="00633107">
        <w:t>один</w:t>
      </w:r>
      <w:r w:rsidR="009B6D16" w:rsidRPr="00633107">
        <w:t xml:space="preserve"> </w:t>
      </w:r>
      <w:r w:rsidRPr="00633107">
        <w:t>к</w:t>
      </w:r>
      <w:r w:rsidR="009B6D16" w:rsidRPr="00633107">
        <w:t xml:space="preserve"> </w:t>
      </w:r>
      <w:r w:rsidRPr="00633107">
        <w:t>четырем.</w:t>
      </w:r>
      <w:r w:rsidR="009B6D16" w:rsidRPr="00633107">
        <w:t xml:space="preserve"> </w:t>
      </w:r>
      <w:r w:rsidRPr="00633107">
        <w:t>Чтобы</w:t>
      </w:r>
      <w:r w:rsidR="009B6D16" w:rsidRPr="00633107">
        <w:t xml:space="preserve"> </w:t>
      </w:r>
      <w:r w:rsidRPr="00633107">
        <w:t>система</w:t>
      </w:r>
      <w:r w:rsidR="009B6D16" w:rsidRPr="00633107">
        <w:t xml:space="preserve"> </w:t>
      </w:r>
      <w:r w:rsidRPr="00633107">
        <w:t>работала</w:t>
      </w:r>
      <w:r w:rsidR="009B6D16" w:rsidRPr="00633107">
        <w:t xml:space="preserve"> </w:t>
      </w:r>
      <w:r w:rsidRPr="00633107">
        <w:t>нормально</w:t>
      </w:r>
      <w:r w:rsidR="009B6D16" w:rsidRPr="00633107">
        <w:t xml:space="preserve"> </w:t>
      </w:r>
      <w:r w:rsidRPr="00633107">
        <w:t>и</w:t>
      </w:r>
      <w:r w:rsidR="009B6D16" w:rsidRPr="00633107">
        <w:t xml:space="preserve"> </w:t>
      </w:r>
      <w:r w:rsidRPr="00633107">
        <w:t>каждый</w:t>
      </w:r>
      <w:r w:rsidR="009B6D16" w:rsidRPr="00633107">
        <w:t xml:space="preserve"> </w:t>
      </w:r>
      <w:r w:rsidRPr="00633107">
        <w:t>пенсионер</w:t>
      </w:r>
      <w:r w:rsidR="009B6D16" w:rsidRPr="00633107">
        <w:t xml:space="preserve"> </w:t>
      </w:r>
      <w:r w:rsidRPr="00633107">
        <w:t>получал</w:t>
      </w:r>
      <w:r w:rsidR="009B6D16" w:rsidRPr="00633107">
        <w:t xml:space="preserve"> </w:t>
      </w:r>
      <w:r w:rsidRPr="00633107">
        <w:t>достойную</w:t>
      </w:r>
      <w:r w:rsidR="009B6D16" w:rsidRPr="00633107">
        <w:t xml:space="preserve"> </w:t>
      </w:r>
      <w:r w:rsidRPr="00633107">
        <w:t>пенсию,</w:t>
      </w:r>
      <w:r w:rsidR="009B6D16" w:rsidRPr="00633107">
        <w:t xml:space="preserve"> </w:t>
      </w:r>
      <w:r w:rsidRPr="00633107">
        <w:t>на</w:t>
      </w:r>
      <w:r w:rsidR="009B6D16" w:rsidRPr="00633107">
        <w:t xml:space="preserve"> </w:t>
      </w:r>
      <w:r w:rsidRPr="00633107">
        <w:t>одного</w:t>
      </w:r>
      <w:r w:rsidR="009B6D16" w:rsidRPr="00633107">
        <w:t xml:space="preserve"> </w:t>
      </w:r>
      <w:r w:rsidRPr="00633107">
        <w:t>пенсионера</w:t>
      </w:r>
      <w:r w:rsidR="009B6D16" w:rsidRPr="00633107">
        <w:t xml:space="preserve"> </w:t>
      </w:r>
      <w:r w:rsidRPr="00633107">
        <w:t>должно</w:t>
      </w:r>
      <w:r w:rsidR="009B6D16" w:rsidRPr="00633107">
        <w:t xml:space="preserve"> </w:t>
      </w:r>
      <w:r w:rsidRPr="00633107">
        <w:t>приходиться</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трех</w:t>
      </w:r>
      <w:r w:rsidR="009B6D16" w:rsidRPr="00633107">
        <w:t xml:space="preserve"> </w:t>
      </w:r>
      <w:r w:rsidRPr="00633107">
        <w:t>работающих,</w:t>
      </w:r>
      <w:r w:rsidR="009B6D16" w:rsidRPr="00633107">
        <w:t xml:space="preserve"> </w:t>
      </w:r>
      <w:r w:rsidRPr="00633107">
        <w:t>говорит</w:t>
      </w:r>
      <w:r w:rsidR="009B6D16" w:rsidRPr="00633107">
        <w:t xml:space="preserve"> </w:t>
      </w:r>
      <w:r w:rsidRPr="00633107">
        <w:t>президент</w:t>
      </w:r>
      <w:r w:rsidR="009B6D16" w:rsidRPr="00633107">
        <w:t xml:space="preserve"> </w:t>
      </w:r>
      <w:r w:rsidRPr="00633107">
        <w:t>Национальной</w:t>
      </w:r>
      <w:r w:rsidR="009B6D16" w:rsidRPr="00633107">
        <w:t xml:space="preserve"> </w:t>
      </w:r>
      <w:r w:rsidRPr="00633107">
        <w:t>ассоциации</w:t>
      </w:r>
      <w:r w:rsidR="009B6D16" w:rsidRPr="00633107">
        <w:t xml:space="preserve"> </w:t>
      </w:r>
      <w:r w:rsidRPr="00633107">
        <w:t>негосударственных</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Сергей</w:t>
      </w:r>
      <w:r w:rsidR="009B6D16" w:rsidRPr="00633107">
        <w:t xml:space="preserve"> </w:t>
      </w:r>
      <w:r w:rsidRPr="00633107">
        <w:t>Беляков.</w:t>
      </w:r>
    </w:p>
    <w:p w:rsidR="00C25C80" w:rsidRPr="00633107" w:rsidRDefault="00C25C80" w:rsidP="00C25C80">
      <w:r w:rsidRPr="00633107">
        <w:t>По</w:t>
      </w:r>
      <w:r w:rsidR="009B6D16" w:rsidRPr="00633107">
        <w:t xml:space="preserve"> </w:t>
      </w:r>
      <w:r w:rsidRPr="00633107">
        <w:t>нормам</w:t>
      </w:r>
      <w:r w:rsidR="009B6D16" w:rsidRPr="00633107">
        <w:t xml:space="preserve"> </w:t>
      </w:r>
      <w:r w:rsidRPr="00633107">
        <w:t>Международной</w:t>
      </w:r>
      <w:r w:rsidR="009B6D16" w:rsidRPr="00633107">
        <w:t xml:space="preserve"> </w:t>
      </w:r>
      <w:r w:rsidRPr="00633107">
        <w:t>организации</w:t>
      </w:r>
      <w:r w:rsidR="009B6D16" w:rsidRPr="00633107">
        <w:t xml:space="preserve"> </w:t>
      </w:r>
      <w:r w:rsidRPr="00633107">
        <w:t>труда</w:t>
      </w:r>
      <w:r w:rsidR="009B6D16" w:rsidRPr="00633107">
        <w:t xml:space="preserve"> </w:t>
      </w:r>
      <w:r w:rsidRPr="00633107">
        <w:t>(МОТ),</w:t>
      </w:r>
      <w:r w:rsidR="009B6D16" w:rsidRPr="00633107">
        <w:t xml:space="preserve"> </w:t>
      </w:r>
      <w:r w:rsidRPr="00633107">
        <w:t>соотношение</w:t>
      </w:r>
      <w:r w:rsidR="009B6D16" w:rsidRPr="00633107">
        <w:t xml:space="preserve"> </w:t>
      </w:r>
      <w:r w:rsidRPr="00633107">
        <w:t>пенсии</w:t>
      </w:r>
      <w:r w:rsidR="009B6D16" w:rsidRPr="00633107">
        <w:t xml:space="preserve"> </w:t>
      </w:r>
      <w:r w:rsidRPr="00633107">
        <w:t>к</w:t>
      </w:r>
      <w:r w:rsidR="009B6D16" w:rsidRPr="00633107">
        <w:t xml:space="preserve"> </w:t>
      </w:r>
      <w:r w:rsidRPr="00633107">
        <w:t>утраченному</w:t>
      </w:r>
      <w:r w:rsidR="009B6D16" w:rsidRPr="00633107">
        <w:t xml:space="preserve"> </w:t>
      </w:r>
      <w:r w:rsidRPr="00633107">
        <w:t>заработку</w:t>
      </w:r>
      <w:r w:rsidR="009B6D16" w:rsidRPr="00633107">
        <w:t xml:space="preserve"> </w:t>
      </w:r>
      <w:r w:rsidRPr="00633107">
        <w:t>должно</w:t>
      </w:r>
      <w:r w:rsidR="009B6D16" w:rsidRPr="00633107">
        <w:t xml:space="preserve"> </w:t>
      </w:r>
      <w:r w:rsidRPr="00633107">
        <w:t>быть</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40%.</w:t>
      </w:r>
      <w:r w:rsidR="009B6D16" w:rsidRPr="00633107">
        <w:t xml:space="preserve"> </w:t>
      </w:r>
      <w:r w:rsidRPr="00633107">
        <w:t>Это</w:t>
      </w:r>
      <w:r w:rsidR="009B6D16" w:rsidRPr="00633107">
        <w:t xml:space="preserve"> </w:t>
      </w:r>
      <w:r w:rsidRPr="00633107">
        <w:t>называется</w:t>
      </w:r>
      <w:r w:rsidR="009B6D16" w:rsidRPr="00633107">
        <w:t xml:space="preserve"> </w:t>
      </w:r>
      <w:r w:rsidRPr="00633107">
        <w:t>коэффициентом</w:t>
      </w:r>
      <w:r w:rsidR="009B6D16" w:rsidRPr="00633107">
        <w:t xml:space="preserve"> </w:t>
      </w:r>
      <w:r w:rsidRPr="00633107">
        <w:t>замещения.</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по</w:t>
      </w:r>
      <w:r w:rsidR="009B6D16" w:rsidRPr="00633107">
        <w:t xml:space="preserve"> </w:t>
      </w:r>
      <w:r w:rsidRPr="00633107">
        <w:t>стандарту</w:t>
      </w:r>
      <w:r w:rsidR="009B6D16" w:rsidRPr="00633107">
        <w:t xml:space="preserve"> </w:t>
      </w:r>
      <w:r w:rsidRPr="00633107">
        <w:t>МОТ</w:t>
      </w:r>
      <w:r w:rsidR="009B6D16" w:rsidRPr="00633107">
        <w:t xml:space="preserve"> </w:t>
      </w:r>
      <w:r w:rsidRPr="00633107">
        <w:t>после</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человек</w:t>
      </w:r>
      <w:r w:rsidR="009B6D16" w:rsidRPr="00633107">
        <w:t xml:space="preserve"> </w:t>
      </w:r>
      <w:r w:rsidRPr="00633107">
        <w:t>должен</w:t>
      </w:r>
      <w:r w:rsidR="009B6D16" w:rsidRPr="00633107">
        <w:t xml:space="preserve"> </w:t>
      </w:r>
      <w:r w:rsidRPr="00633107">
        <w:t>получать</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40%</w:t>
      </w:r>
      <w:r w:rsidR="009B6D16" w:rsidRPr="00633107">
        <w:t xml:space="preserve"> </w:t>
      </w:r>
      <w:r w:rsidRPr="00633107">
        <w:t>от</w:t>
      </w:r>
      <w:r w:rsidR="009B6D16" w:rsidRPr="00633107">
        <w:t xml:space="preserve"> </w:t>
      </w:r>
      <w:r w:rsidRPr="00633107">
        <w:t>своего</w:t>
      </w:r>
      <w:r w:rsidR="009B6D16" w:rsidRPr="00633107">
        <w:t xml:space="preserve"> </w:t>
      </w:r>
      <w:r w:rsidRPr="00633107">
        <w:t>среднего</w:t>
      </w:r>
      <w:r w:rsidR="009B6D16" w:rsidRPr="00633107">
        <w:t xml:space="preserve"> </w:t>
      </w:r>
      <w:r w:rsidRPr="00633107">
        <w:t>дохода</w:t>
      </w:r>
      <w:r w:rsidR="009B6D16" w:rsidRPr="00633107">
        <w:t xml:space="preserve"> </w:t>
      </w:r>
      <w:r w:rsidRPr="00633107">
        <w:t>за</w:t>
      </w:r>
      <w:r w:rsidR="009B6D16" w:rsidRPr="00633107">
        <w:t xml:space="preserve"> </w:t>
      </w:r>
      <w:r w:rsidRPr="00633107">
        <w:t>стаж.</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этот</w:t>
      </w:r>
      <w:r w:rsidR="009B6D16" w:rsidRPr="00633107">
        <w:t xml:space="preserve"> </w:t>
      </w:r>
      <w:r w:rsidRPr="00633107">
        <w:t>показатель</w:t>
      </w:r>
      <w:r w:rsidR="009B6D16" w:rsidRPr="00633107">
        <w:t xml:space="preserve"> </w:t>
      </w:r>
      <w:r w:rsidRPr="00633107">
        <w:t>сегодня</w:t>
      </w:r>
      <w:r w:rsidR="009B6D16" w:rsidRPr="00633107">
        <w:t xml:space="preserve"> </w:t>
      </w:r>
      <w:r w:rsidRPr="00633107">
        <w:t>около</w:t>
      </w:r>
      <w:r w:rsidR="009B6D16" w:rsidRPr="00633107">
        <w:t xml:space="preserve"> </w:t>
      </w:r>
      <w:r w:rsidRPr="00633107">
        <w:t>33%.</w:t>
      </w:r>
    </w:p>
    <w:p w:rsidR="00C25C80" w:rsidRPr="00633107" w:rsidRDefault="00D2642E" w:rsidP="00C25C80">
      <w:r w:rsidRPr="00633107">
        <w:t>ПОЧЕМУ</w:t>
      </w:r>
      <w:r w:rsidR="009B6D16" w:rsidRPr="00633107">
        <w:t xml:space="preserve"> </w:t>
      </w:r>
      <w:r w:rsidRPr="00633107">
        <w:t>НЕ</w:t>
      </w:r>
      <w:r w:rsidR="009B6D16" w:rsidRPr="00633107">
        <w:t xml:space="preserve"> </w:t>
      </w:r>
      <w:r w:rsidRPr="00633107">
        <w:t>СТОИТ</w:t>
      </w:r>
      <w:r w:rsidR="009B6D16" w:rsidRPr="00633107">
        <w:t xml:space="preserve"> </w:t>
      </w:r>
      <w:r w:rsidRPr="00633107">
        <w:t>НАДЕЯТЬСЯ</w:t>
      </w:r>
      <w:r w:rsidR="009B6D16" w:rsidRPr="00633107">
        <w:t xml:space="preserve"> </w:t>
      </w:r>
      <w:r w:rsidRPr="00633107">
        <w:t>НА</w:t>
      </w:r>
      <w:r w:rsidR="009B6D16" w:rsidRPr="00633107">
        <w:t xml:space="preserve"> </w:t>
      </w:r>
      <w:r w:rsidRPr="00633107">
        <w:t>ОЧЕНЬ</w:t>
      </w:r>
      <w:r w:rsidR="009B6D16" w:rsidRPr="00633107">
        <w:t xml:space="preserve"> </w:t>
      </w:r>
      <w:r w:rsidRPr="00633107">
        <w:t>ВЫСОКУЮ</w:t>
      </w:r>
      <w:r w:rsidR="009B6D16" w:rsidRPr="00633107">
        <w:t xml:space="preserve"> </w:t>
      </w:r>
      <w:r w:rsidRPr="00633107">
        <w:t>ПЕНСИЮ</w:t>
      </w:r>
    </w:p>
    <w:p w:rsidR="00C25C80" w:rsidRPr="00633107" w:rsidRDefault="00C25C80" w:rsidP="00C25C80">
      <w:r w:rsidRPr="00633107">
        <w:t>Высокие</w:t>
      </w:r>
      <w:r w:rsidR="009B6D16" w:rsidRPr="00633107">
        <w:t xml:space="preserve"> </w:t>
      </w:r>
      <w:r w:rsidRPr="00633107">
        <w:t>выплаты</w:t>
      </w:r>
      <w:r w:rsidR="009B6D16" w:rsidRPr="00633107">
        <w:t xml:space="preserve"> </w:t>
      </w:r>
      <w:r w:rsidRPr="00633107">
        <w:t>в</w:t>
      </w:r>
      <w:r w:rsidR="009B6D16" w:rsidRPr="00633107">
        <w:t xml:space="preserve"> </w:t>
      </w:r>
      <w:r w:rsidRPr="00633107">
        <w:t>солидарной</w:t>
      </w:r>
      <w:r w:rsidR="009B6D16" w:rsidRPr="00633107">
        <w:t xml:space="preserve"> </w:t>
      </w:r>
      <w:r w:rsidRPr="00633107">
        <w:t>пенсионной</w:t>
      </w:r>
      <w:r w:rsidR="009B6D16" w:rsidRPr="00633107">
        <w:t xml:space="preserve"> </w:t>
      </w:r>
      <w:r w:rsidRPr="00633107">
        <w:t>системе</w:t>
      </w:r>
      <w:r w:rsidR="009B6D16" w:rsidRPr="00633107">
        <w:t xml:space="preserve"> </w:t>
      </w:r>
      <w:r w:rsidRPr="00633107">
        <w:t>возможны,</w:t>
      </w:r>
      <w:r w:rsidR="009B6D16" w:rsidRPr="00633107">
        <w:t xml:space="preserve"> </w:t>
      </w:r>
      <w:r w:rsidRPr="00633107">
        <w:t>если</w:t>
      </w:r>
      <w:r w:rsidR="009B6D16" w:rsidRPr="00633107">
        <w:t xml:space="preserve"> </w:t>
      </w:r>
      <w:r w:rsidRPr="00633107">
        <w:t>в</w:t>
      </w:r>
      <w:r w:rsidR="009B6D16" w:rsidRPr="00633107">
        <w:t xml:space="preserve"> </w:t>
      </w:r>
      <w:r w:rsidRPr="00633107">
        <w:t>стране</w:t>
      </w:r>
      <w:r w:rsidR="009B6D16" w:rsidRPr="00633107">
        <w:t xml:space="preserve"> </w:t>
      </w:r>
      <w:r w:rsidRPr="00633107">
        <w:t>работающих</w:t>
      </w:r>
      <w:r w:rsidR="009B6D16" w:rsidRPr="00633107">
        <w:t xml:space="preserve"> </w:t>
      </w:r>
      <w:r w:rsidRPr="00633107">
        <w:t>в</w:t>
      </w:r>
      <w:r w:rsidR="009B6D16" w:rsidRPr="00633107">
        <w:t xml:space="preserve"> </w:t>
      </w:r>
      <w:r w:rsidRPr="00633107">
        <w:t>четыре</w:t>
      </w:r>
      <w:r w:rsidR="009B6D16" w:rsidRPr="00633107">
        <w:t xml:space="preserve"> - </w:t>
      </w:r>
      <w:r w:rsidRPr="00633107">
        <w:t>пять</w:t>
      </w:r>
      <w:r w:rsidR="009B6D16" w:rsidRPr="00633107">
        <w:t xml:space="preserve"> </w:t>
      </w:r>
      <w:r w:rsidRPr="00633107">
        <w:t>раз</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пенсионеров.</w:t>
      </w:r>
      <w:r w:rsidR="009B6D16" w:rsidRPr="00633107">
        <w:t xml:space="preserve"> </w:t>
      </w:r>
      <w:r w:rsidRPr="00633107">
        <w:t>Однако</w:t>
      </w:r>
      <w:r w:rsidR="009B6D16" w:rsidRPr="00633107">
        <w:t xml:space="preserve"> </w:t>
      </w:r>
      <w:r w:rsidRPr="00633107">
        <w:t>демографическая</w:t>
      </w:r>
      <w:r w:rsidR="009B6D16" w:rsidRPr="00633107">
        <w:t xml:space="preserve"> </w:t>
      </w:r>
      <w:r w:rsidRPr="00633107">
        <w:t>ситуация</w:t>
      </w:r>
      <w:r w:rsidR="009B6D16" w:rsidRPr="00633107">
        <w:t xml:space="preserve"> </w:t>
      </w:r>
      <w:r w:rsidRPr="00633107">
        <w:t>в</w:t>
      </w:r>
      <w:r w:rsidR="009B6D16" w:rsidRPr="00633107">
        <w:t xml:space="preserve"> </w:t>
      </w:r>
      <w:r w:rsidRPr="00633107">
        <w:t>развитых</w:t>
      </w:r>
      <w:r w:rsidR="009B6D16" w:rsidRPr="00633107">
        <w:t xml:space="preserve"> </w:t>
      </w:r>
      <w:r w:rsidRPr="00633107">
        <w:t>и</w:t>
      </w:r>
      <w:r w:rsidR="009B6D16" w:rsidRPr="00633107">
        <w:t xml:space="preserve"> </w:t>
      </w:r>
      <w:r w:rsidRPr="00633107">
        <w:t>развивающихся</w:t>
      </w:r>
      <w:r w:rsidR="009B6D16" w:rsidRPr="00633107">
        <w:t xml:space="preserve"> </w:t>
      </w:r>
      <w:r w:rsidRPr="00633107">
        <w:t>странах,</w:t>
      </w:r>
      <w:r w:rsidR="009B6D16" w:rsidRPr="00633107">
        <w:t xml:space="preserve"> </w:t>
      </w:r>
      <w:r w:rsidRPr="00633107">
        <w:t>к</w:t>
      </w:r>
      <w:r w:rsidR="009B6D16" w:rsidRPr="00633107">
        <w:t xml:space="preserve"> </w:t>
      </w:r>
      <w:r w:rsidRPr="00633107">
        <w:t>которым</w:t>
      </w:r>
      <w:r w:rsidR="009B6D16" w:rsidRPr="00633107">
        <w:t xml:space="preserve"> </w:t>
      </w:r>
      <w:r w:rsidRPr="00633107">
        <w:t>относится</w:t>
      </w:r>
      <w:r w:rsidR="009B6D16" w:rsidRPr="00633107">
        <w:t xml:space="preserve"> </w:t>
      </w:r>
      <w:r w:rsidRPr="00633107">
        <w:t>и</w:t>
      </w:r>
      <w:r w:rsidR="009B6D16" w:rsidRPr="00633107">
        <w:t xml:space="preserve"> </w:t>
      </w:r>
      <w:r w:rsidRPr="00633107">
        <w:t>Россия,</w:t>
      </w:r>
      <w:r w:rsidR="009B6D16" w:rsidRPr="00633107">
        <w:t xml:space="preserve"> </w:t>
      </w:r>
      <w:r w:rsidRPr="00633107">
        <w:t>делает</w:t>
      </w:r>
      <w:r w:rsidR="009B6D16" w:rsidRPr="00633107">
        <w:t xml:space="preserve"> </w:t>
      </w:r>
      <w:r w:rsidRPr="00633107">
        <w:t>их</w:t>
      </w:r>
      <w:r w:rsidR="009B6D16" w:rsidRPr="00633107">
        <w:t xml:space="preserve"> </w:t>
      </w:r>
      <w:r w:rsidRPr="00633107">
        <w:t>невозможными.</w:t>
      </w:r>
    </w:p>
    <w:p w:rsidR="00C25C80" w:rsidRPr="00633107" w:rsidRDefault="00C25C80" w:rsidP="00C25C80">
      <w:r w:rsidRPr="00633107">
        <w:t>Если</w:t>
      </w:r>
      <w:r w:rsidR="009B6D16" w:rsidRPr="00633107">
        <w:t xml:space="preserve"> </w:t>
      </w:r>
      <w:r w:rsidRPr="00633107">
        <w:t>посмотреть</w:t>
      </w:r>
      <w:r w:rsidR="009B6D16" w:rsidRPr="00633107">
        <w:t xml:space="preserve"> </w:t>
      </w:r>
      <w:r w:rsidRPr="00633107">
        <w:t>на</w:t>
      </w:r>
      <w:r w:rsidR="009B6D16" w:rsidRPr="00633107">
        <w:t xml:space="preserve"> </w:t>
      </w:r>
      <w:r w:rsidRPr="00633107">
        <w:t>возрастную-половую</w:t>
      </w:r>
      <w:r w:rsidR="009B6D16" w:rsidRPr="00633107">
        <w:t xml:space="preserve"> </w:t>
      </w:r>
      <w:r w:rsidRPr="00633107">
        <w:t>пирамиду,</w:t>
      </w:r>
      <w:r w:rsidR="009B6D16" w:rsidRPr="00633107">
        <w:t xml:space="preserve"> </w:t>
      </w:r>
      <w:r w:rsidRPr="00633107">
        <w:t>то</w:t>
      </w:r>
      <w:r w:rsidR="009B6D16" w:rsidRPr="00633107">
        <w:t xml:space="preserve"> </w:t>
      </w:r>
      <w:r w:rsidRPr="00633107">
        <w:t>нынешнее</w:t>
      </w:r>
      <w:r w:rsidR="009B6D16" w:rsidRPr="00633107">
        <w:t xml:space="preserve"> </w:t>
      </w:r>
      <w:r w:rsidRPr="00633107">
        <w:t>поколение</w:t>
      </w:r>
      <w:r w:rsidR="009B6D16" w:rsidRPr="00633107">
        <w:t xml:space="preserve"> </w:t>
      </w:r>
      <w:r w:rsidRPr="00633107">
        <w:t>30</w:t>
      </w:r>
      <w:r w:rsidR="009B6D16" w:rsidRPr="00633107">
        <w:t>-</w:t>
      </w:r>
      <w:r w:rsidRPr="00633107">
        <w:t>50-летних</w:t>
      </w:r>
      <w:r w:rsidR="009B6D16" w:rsidRPr="00633107">
        <w:t xml:space="preserve"> </w:t>
      </w:r>
      <w:r w:rsidRPr="00633107">
        <w:t>самое</w:t>
      </w:r>
      <w:r w:rsidR="009B6D16" w:rsidRPr="00633107">
        <w:t xml:space="preserve"> </w:t>
      </w:r>
      <w:r w:rsidRPr="00633107">
        <w:t>массовое.</w:t>
      </w:r>
      <w:r w:rsidR="009B6D16" w:rsidRPr="00633107">
        <w:t xml:space="preserve"> </w:t>
      </w:r>
      <w:r w:rsidRPr="00633107">
        <w:t>Поколений</w:t>
      </w:r>
      <w:r w:rsidR="009B6D16" w:rsidRPr="00633107">
        <w:t xml:space="preserve"> </w:t>
      </w:r>
      <w:r w:rsidRPr="00633107">
        <w:t>после</w:t>
      </w:r>
      <w:r w:rsidR="009B6D16" w:rsidRPr="00633107">
        <w:t xml:space="preserve"> </w:t>
      </w:r>
      <w:r w:rsidRPr="00633107">
        <w:t>30</w:t>
      </w:r>
      <w:r w:rsidR="009B6D16" w:rsidRPr="00633107">
        <w:t xml:space="preserve"> </w:t>
      </w:r>
      <w:r w:rsidRPr="00633107">
        <w:t>лет</w:t>
      </w:r>
      <w:r w:rsidR="009B6D16" w:rsidRPr="00633107">
        <w:t xml:space="preserve"> </w:t>
      </w:r>
      <w:r w:rsidRPr="00633107">
        <w:t>значительно</w:t>
      </w:r>
      <w:r w:rsidR="009B6D16" w:rsidRPr="00633107">
        <w:t xml:space="preserve"> </w:t>
      </w:r>
      <w:r w:rsidRPr="00633107">
        <w:t>меньше.</w:t>
      </w:r>
      <w:r w:rsidR="009B6D16" w:rsidRPr="00633107">
        <w:t xml:space="preserve"> </w:t>
      </w:r>
      <w:r w:rsidRPr="00633107">
        <w:t>Если</w:t>
      </w:r>
      <w:r w:rsidR="009B6D16" w:rsidRPr="00633107">
        <w:t xml:space="preserve"> </w:t>
      </w:r>
      <w:r w:rsidRPr="00633107">
        <w:t>учитывать</w:t>
      </w:r>
      <w:r w:rsidR="009B6D16" w:rsidRPr="00633107">
        <w:t xml:space="preserve"> </w:t>
      </w:r>
      <w:r w:rsidRPr="00633107">
        <w:t>сегодняшние</w:t>
      </w:r>
      <w:r w:rsidR="009B6D16" w:rsidRPr="00633107">
        <w:t xml:space="preserve"> </w:t>
      </w:r>
      <w:r w:rsidRPr="00633107">
        <w:t>демографические</w:t>
      </w:r>
      <w:r w:rsidR="009B6D16" w:rsidRPr="00633107">
        <w:t xml:space="preserve"> </w:t>
      </w:r>
      <w:r w:rsidRPr="00633107">
        <w:t>тенденции</w:t>
      </w:r>
      <w:r w:rsidR="009B6D16" w:rsidRPr="00633107">
        <w:t xml:space="preserve"> </w:t>
      </w:r>
      <w:r w:rsidRPr="00633107">
        <w:t>и</w:t>
      </w:r>
      <w:r w:rsidR="009B6D16" w:rsidRPr="00633107">
        <w:t xml:space="preserve"> </w:t>
      </w:r>
      <w:r w:rsidRPr="00633107">
        <w:t>показатели,</w:t>
      </w:r>
      <w:r w:rsidR="009B6D16" w:rsidRPr="00633107">
        <w:t xml:space="preserve"> </w:t>
      </w:r>
      <w:r w:rsidRPr="00633107">
        <w:t>то,</w:t>
      </w:r>
      <w:r w:rsidR="009B6D16" w:rsidRPr="00633107">
        <w:t xml:space="preserve"> </w:t>
      </w:r>
      <w:r w:rsidRPr="00633107">
        <w:t>по</w:t>
      </w:r>
      <w:r w:rsidR="009B6D16" w:rsidRPr="00633107">
        <w:t xml:space="preserve"> </w:t>
      </w:r>
      <w:r w:rsidRPr="00633107">
        <w:t>прогнозу</w:t>
      </w:r>
      <w:r w:rsidR="009B6D16" w:rsidRPr="00633107">
        <w:t xml:space="preserve"> </w:t>
      </w:r>
      <w:r w:rsidRPr="00633107">
        <w:t>ООН,</w:t>
      </w:r>
      <w:r w:rsidR="009B6D16" w:rsidRPr="00633107">
        <w:t xml:space="preserve"> </w:t>
      </w:r>
      <w:r w:rsidRPr="00633107">
        <w:t>к</w:t>
      </w:r>
      <w:r w:rsidR="009B6D16" w:rsidRPr="00633107">
        <w:t xml:space="preserve"> </w:t>
      </w:r>
      <w:r w:rsidRPr="00633107">
        <w:t>2060</w:t>
      </w:r>
      <w:r w:rsidR="009B6D16" w:rsidRPr="00633107">
        <w:t xml:space="preserve"> </w:t>
      </w:r>
      <w:r w:rsidRPr="00633107">
        <w:t>году,</w:t>
      </w:r>
      <w:r w:rsidR="009B6D16" w:rsidRPr="00633107">
        <w:t xml:space="preserve"> </w:t>
      </w:r>
      <w:r w:rsidRPr="00633107">
        <w:t>когда</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выйдет</w:t>
      </w:r>
      <w:r w:rsidR="009B6D16" w:rsidRPr="00633107">
        <w:t xml:space="preserve"> </w:t>
      </w:r>
      <w:r w:rsidRPr="00633107">
        <w:t>большинство</w:t>
      </w:r>
      <w:r w:rsidR="009B6D16" w:rsidRPr="00633107">
        <w:t xml:space="preserve"> </w:t>
      </w:r>
      <w:r w:rsidRPr="00633107">
        <w:t>из</w:t>
      </w:r>
      <w:r w:rsidR="009B6D16" w:rsidRPr="00633107">
        <w:t xml:space="preserve"> </w:t>
      </w:r>
      <w:r w:rsidRPr="00633107">
        <w:t>поколения,</w:t>
      </w:r>
      <w:r w:rsidR="009B6D16" w:rsidRPr="00633107">
        <w:t xml:space="preserve"> </w:t>
      </w:r>
      <w:r w:rsidRPr="00633107">
        <w:t>родившегося</w:t>
      </w:r>
      <w:r w:rsidR="009B6D16" w:rsidRPr="00633107">
        <w:t xml:space="preserve"> </w:t>
      </w:r>
      <w:r w:rsidRPr="00633107">
        <w:t>с</w:t>
      </w:r>
      <w:r w:rsidR="009B6D16" w:rsidRPr="00633107">
        <w:t xml:space="preserve"> </w:t>
      </w:r>
      <w:r w:rsidRPr="00633107">
        <w:t>1980-х</w:t>
      </w:r>
      <w:r w:rsidR="009B6D16" w:rsidRPr="00633107">
        <w:t xml:space="preserve"> </w:t>
      </w:r>
      <w:r w:rsidRPr="00633107">
        <w:t>по</w:t>
      </w:r>
      <w:r w:rsidR="009B6D16" w:rsidRPr="00633107">
        <w:t xml:space="preserve"> </w:t>
      </w:r>
      <w:r w:rsidRPr="00633107">
        <w:t>1995-й</w:t>
      </w:r>
      <w:r w:rsidR="009B6D16" w:rsidRPr="00633107">
        <w:t xml:space="preserve"> </w:t>
      </w:r>
      <w:r w:rsidRPr="00633107">
        <w:t>год,</w:t>
      </w:r>
      <w:r w:rsidR="009B6D16" w:rsidRPr="00633107">
        <w:t xml:space="preserve"> </w:t>
      </w:r>
      <w:r w:rsidRPr="00633107">
        <w:t>на</w:t>
      </w:r>
      <w:r w:rsidR="009B6D16" w:rsidRPr="00633107">
        <w:t xml:space="preserve"> </w:t>
      </w:r>
      <w:r w:rsidRPr="00633107">
        <w:t>одного</w:t>
      </w:r>
      <w:r w:rsidR="009B6D16" w:rsidRPr="00633107">
        <w:t xml:space="preserve"> </w:t>
      </w:r>
      <w:r w:rsidRPr="00633107">
        <w:t>пенсионера</w:t>
      </w:r>
      <w:r w:rsidR="009B6D16" w:rsidRPr="00633107">
        <w:t xml:space="preserve"> </w:t>
      </w:r>
      <w:r w:rsidRPr="00633107">
        <w:t>будет</w:t>
      </w:r>
      <w:r w:rsidR="009B6D16" w:rsidRPr="00633107">
        <w:t xml:space="preserve"> </w:t>
      </w:r>
      <w:r w:rsidRPr="00633107">
        <w:t>приходиться</w:t>
      </w:r>
      <w:r w:rsidR="009B6D16" w:rsidRPr="00633107">
        <w:t xml:space="preserve"> </w:t>
      </w:r>
      <w:r w:rsidRPr="00633107">
        <w:t>примерно</w:t>
      </w:r>
      <w:r w:rsidR="009B6D16" w:rsidRPr="00633107">
        <w:t xml:space="preserve"> </w:t>
      </w:r>
      <w:r w:rsidRPr="00633107">
        <w:t>1,3</w:t>
      </w:r>
      <w:r w:rsidR="009B6D16" w:rsidRPr="00633107">
        <w:t xml:space="preserve"> </w:t>
      </w:r>
      <w:r w:rsidRPr="00633107">
        <w:t>работающего.</w:t>
      </w:r>
    </w:p>
    <w:p w:rsidR="00C25C80" w:rsidRPr="00633107" w:rsidRDefault="00C25C80" w:rsidP="00C25C80">
      <w:r w:rsidRPr="00633107">
        <w:t>Это</w:t>
      </w:r>
      <w:r w:rsidR="009B6D16" w:rsidRPr="00633107">
        <w:t xml:space="preserve"> </w:t>
      </w:r>
      <w:r w:rsidRPr="00633107">
        <w:t>в</w:t>
      </w:r>
      <w:r w:rsidR="009B6D16" w:rsidRPr="00633107">
        <w:t xml:space="preserve"> </w:t>
      </w:r>
      <w:r w:rsidRPr="00633107">
        <w:t>2,3</w:t>
      </w:r>
      <w:r w:rsidR="009B6D16" w:rsidRPr="00633107">
        <w:t xml:space="preserve"> </w:t>
      </w:r>
      <w:r w:rsidRPr="00633107">
        <w:t>раза</w:t>
      </w:r>
      <w:r w:rsidR="009B6D16" w:rsidRPr="00633107">
        <w:t xml:space="preserve"> </w:t>
      </w:r>
      <w:r w:rsidRPr="00633107">
        <w:t>меньше,</w:t>
      </w:r>
      <w:r w:rsidR="009B6D16" w:rsidRPr="00633107">
        <w:t xml:space="preserve"> </w:t>
      </w:r>
      <w:r w:rsidRPr="00633107">
        <w:t>чем</w:t>
      </w:r>
      <w:r w:rsidR="009B6D16" w:rsidRPr="00633107">
        <w:t xml:space="preserve"> </w:t>
      </w:r>
      <w:r w:rsidRPr="00633107">
        <w:t>требуется</w:t>
      </w:r>
      <w:r w:rsidR="009B6D16" w:rsidRPr="00633107">
        <w:t xml:space="preserve"> </w:t>
      </w:r>
      <w:r w:rsidRPr="00633107">
        <w:t>для</w:t>
      </w:r>
      <w:r w:rsidR="009B6D16" w:rsidRPr="00633107">
        <w:t xml:space="preserve"> </w:t>
      </w:r>
      <w:r w:rsidRPr="00633107">
        <w:t>нормального</w:t>
      </w:r>
      <w:r w:rsidR="009B6D16" w:rsidRPr="00633107">
        <w:t xml:space="preserve"> </w:t>
      </w:r>
      <w:r w:rsidRPr="00633107">
        <w:t>функционирования</w:t>
      </w:r>
      <w:r w:rsidR="009B6D16" w:rsidRPr="00633107">
        <w:t xml:space="preserve"> </w:t>
      </w:r>
      <w:r w:rsidRPr="00633107">
        <w:t>солидарной</w:t>
      </w:r>
      <w:r w:rsidR="009B6D16" w:rsidRPr="00633107">
        <w:t xml:space="preserve"> </w:t>
      </w:r>
      <w:r w:rsidRPr="00633107">
        <w:t>пенсионной</w:t>
      </w:r>
      <w:r w:rsidR="009B6D16" w:rsidRPr="00633107">
        <w:t xml:space="preserve"> </w:t>
      </w:r>
      <w:r w:rsidRPr="00633107">
        <w:t>системы.</w:t>
      </w:r>
    </w:p>
    <w:p w:rsidR="00C25C80" w:rsidRPr="00633107" w:rsidRDefault="00C25C80" w:rsidP="00C25C80">
      <w:r w:rsidRPr="00633107">
        <w:t>Это</w:t>
      </w:r>
      <w:r w:rsidR="009B6D16" w:rsidRPr="00633107">
        <w:t xml:space="preserve"> </w:t>
      </w:r>
      <w:r w:rsidRPr="00633107">
        <w:t>значит,</w:t>
      </w:r>
      <w:r w:rsidR="009B6D16" w:rsidRPr="00633107">
        <w:t xml:space="preserve"> </w:t>
      </w:r>
      <w:r w:rsidRPr="00633107">
        <w:t>что</w:t>
      </w:r>
      <w:r w:rsidR="009B6D16" w:rsidRPr="00633107">
        <w:t xml:space="preserve"> </w:t>
      </w:r>
      <w:r w:rsidRPr="00633107">
        <w:t>количество</w:t>
      </w:r>
      <w:r w:rsidR="009B6D16" w:rsidRPr="00633107">
        <w:t xml:space="preserve"> </w:t>
      </w:r>
      <w:r w:rsidRPr="00633107">
        <w:t>пенсионеров,</w:t>
      </w:r>
      <w:r w:rsidR="009B6D16" w:rsidRPr="00633107">
        <w:t xml:space="preserve"> </w:t>
      </w:r>
      <w:r w:rsidRPr="00633107">
        <w:t>несмотря</w:t>
      </w:r>
      <w:r w:rsidR="009B6D16" w:rsidRPr="00633107">
        <w:t xml:space="preserve"> </w:t>
      </w:r>
      <w:r w:rsidRPr="00633107">
        <w:t>на</w:t>
      </w:r>
      <w:r w:rsidR="009B6D16" w:rsidRPr="00633107">
        <w:t xml:space="preserve"> </w:t>
      </w:r>
      <w:r w:rsidRPr="00633107">
        <w:t>реформу,</w:t>
      </w:r>
      <w:r w:rsidR="009B6D16" w:rsidRPr="00633107">
        <w:t xml:space="preserve"> </w:t>
      </w:r>
      <w:r w:rsidRPr="00633107">
        <w:t>будет</w:t>
      </w:r>
      <w:r w:rsidR="009B6D16" w:rsidRPr="00633107">
        <w:t xml:space="preserve"> </w:t>
      </w:r>
      <w:r w:rsidRPr="00633107">
        <w:t>расти,</w:t>
      </w:r>
      <w:r w:rsidR="009B6D16" w:rsidRPr="00633107">
        <w:t xml:space="preserve"> </w:t>
      </w:r>
      <w:r w:rsidRPr="00633107">
        <w:t>а</w:t>
      </w:r>
      <w:r w:rsidR="009B6D16" w:rsidRPr="00633107">
        <w:t xml:space="preserve"> </w:t>
      </w:r>
      <w:r w:rsidRPr="00633107">
        <w:t>количество</w:t>
      </w:r>
      <w:r w:rsidR="009B6D16" w:rsidRPr="00633107">
        <w:t xml:space="preserve"> </w:t>
      </w:r>
      <w:r w:rsidRPr="00633107">
        <w:t>работающих</w:t>
      </w:r>
      <w:r w:rsidR="009B6D16" w:rsidRPr="00633107">
        <w:t xml:space="preserve"> - </w:t>
      </w:r>
      <w:r w:rsidRPr="00633107">
        <w:t>падать.</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доля</w:t>
      </w:r>
      <w:r w:rsidR="009B6D16" w:rsidRPr="00633107">
        <w:t xml:space="preserve"> </w:t>
      </w:r>
      <w:r w:rsidRPr="00633107">
        <w:t>населения</w:t>
      </w:r>
      <w:r w:rsidR="009B6D16" w:rsidRPr="00633107">
        <w:t xml:space="preserve"> </w:t>
      </w:r>
      <w:r w:rsidRPr="00633107">
        <w:t>в</w:t>
      </w:r>
      <w:r w:rsidR="009B6D16" w:rsidRPr="00633107">
        <w:t xml:space="preserve"> </w:t>
      </w:r>
      <w:r w:rsidRPr="00633107">
        <w:t>категории</w:t>
      </w:r>
      <w:r w:rsidR="009B6D16" w:rsidRPr="00633107">
        <w:t xml:space="preserve"> </w:t>
      </w:r>
      <w:r w:rsidRPr="00633107">
        <w:t>65</w:t>
      </w:r>
      <w:r w:rsidR="009B6D16" w:rsidRPr="00633107">
        <w:t xml:space="preserve"> </w:t>
      </w:r>
      <w:r w:rsidRPr="00633107">
        <w:t>лет</w:t>
      </w:r>
      <w:r w:rsidR="009B6D16" w:rsidRPr="00633107">
        <w:t xml:space="preserve"> </w:t>
      </w:r>
      <w:r w:rsidRPr="00633107">
        <w:t>и</w:t>
      </w:r>
      <w:r w:rsidR="009B6D16" w:rsidRPr="00633107">
        <w:t xml:space="preserve"> </w:t>
      </w:r>
      <w:r w:rsidRPr="00633107">
        <w:t>старше</w:t>
      </w:r>
      <w:r w:rsidR="009B6D16" w:rsidRPr="00633107">
        <w:t xml:space="preserve"> </w:t>
      </w:r>
      <w:r w:rsidRPr="00633107">
        <w:t>за</w:t>
      </w:r>
      <w:r w:rsidR="009B6D16" w:rsidRPr="00633107">
        <w:t xml:space="preserve"> </w:t>
      </w:r>
      <w:r w:rsidRPr="00633107">
        <w:t>последние</w:t>
      </w:r>
      <w:r w:rsidR="009B6D16" w:rsidRPr="00633107">
        <w:t xml:space="preserve"> </w:t>
      </w:r>
      <w:r w:rsidRPr="00633107">
        <w:t>73</w:t>
      </w:r>
      <w:r w:rsidR="009B6D16" w:rsidRPr="00633107">
        <w:t xml:space="preserve"> </w:t>
      </w:r>
      <w:r w:rsidRPr="00633107">
        <w:t>года</w:t>
      </w:r>
      <w:r w:rsidR="009B6D16" w:rsidRPr="00633107">
        <w:t xml:space="preserve"> </w:t>
      </w:r>
      <w:r w:rsidRPr="00633107">
        <w:t>(с</w:t>
      </w:r>
      <w:r w:rsidR="009B6D16" w:rsidRPr="00633107">
        <w:t xml:space="preserve"> </w:t>
      </w:r>
      <w:r w:rsidRPr="00633107">
        <w:t>1950</w:t>
      </w:r>
      <w:r w:rsidR="009B6D16" w:rsidRPr="00633107">
        <w:t xml:space="preserve"> </w:t>
      </w:r>
      <w:r w:rsidRPr="00633107">
        <w:t>по</w:t>
      </w:r>
      <w:r w:rsidR="009B6D16" w:rsidRPr="00633107">
        <w:t xml:space="preserve"> </w:t>
      </w:r>
      <w:r w:rsidRPr="00633107">
        <w:t>2023</w:t>
      </w:r>
      <w:r w:rsidR="009B6D16" w:rsidRPr="00633107">
        <w:t xml:space="preserve"> </w:t>
      </w:r>
      <w:r w:rsidRPr="00633107">
        <w:t>год)</w:t>
      </w:r>
      <w:r w:rsidR="009B6D16" w:rsidRPr="00633107">
        <w:t xml:space="preserve"> </w:t>
      </w:r>
      <w:r w:rsidRPr="00633107">
        <w:t>увеличилась</w:t>
      </w:r>
      <w:r w:rsidR="009B6D16" w:rsidRPr="00633107">
        <w:t xml:space="preserve"> </w:t>
      </w:r>
      <w:r w:rsidRPr="00633107">
        <w:t>более</w:t>
      </w:r>
      <w:r w:rsidR="009B6D16" w:rsidRPr="00633107">
        <w:t xml:space="preserve"> </w:t>
      </w:r>
      <w:r w:rsidRPr="00633107">
        <w:t>чем</w:t>
      </w:r>
      <w:r w:rsidR="009B6D16" w:rsidRPr="00633107">
        <w:t xml:space="preserve"> </w:t>
      </w:r>
      <w:r w:rsidRPr="00633107">
        <w:t>в</w:t>
      </w:r>
      <w:r w:rsidR="009B6D16" w:rsidRPr="00633107">
        <w:t xml:space="preserve"> </w:t>
      </w:r>
      <w:r w:rsidRPr="00633107">
        <w:t>три</w:t>
      </w:r>
      <w:r w:rsidR="009B6D16" w:rsidRPr="00633107">
        <w:t xml:space="preserve"> </w:t>
      </w:r>
      <w:r w:rsidRPr="00633107">
        <w:t>раза,</w:t>
      </w:r>
      <w:r w:rsidR="009B6D16" w:rsidRPr="00633107">
        <w:t xml:space="preserve"> </w:t>
      </w:r>
      <w:r w:rsidRPr="00633107">
        <w:t>с</w:t>
      </w:r>
      <w:r w:rsidR="009B6D16" w:rsidRPr="00633107">
        <w:t xml:space="preserve"> </w:t>
      </w:r>
      <w:r w:rsidRPr="00633107">
        <w:t>5%</w:t>
      </w:r>
      <w:r w:rsidR="009B6D16" w:rsidRPr="00633107">
        <w:t xml:space="preserve"> </w:t>
      </w:r>
      <w:r w:rsidRPr="00633107">
        <w:t>до</w:t>
      </w:r>
      <w:r w:rsidR="009B6D16" w:rsidRPr="00633107">
        <w:t xml:space="preserve"> </w:t>
      </w:r>
      <w:r w:rsidRPr="00633107">
        <w:t>16,5%,</w:t>
      </w:r>
      <w:r w:rsidR="009B6D16" w:rsidRPr="00633107">
        <w:t xml:space="preserve"> </w:t>
      </w:r>
      <w:r w:rsidRPr="00633107">
        <w:t>и</w:t>
      </w:r>
      <w:r w:rsidR="009B6D16" w:rsidRPr="00633107">
        <w:t xml:space="preserve"> </w:t>
      </w:r>
      <w:r w:rsidRPr="00633107">
        <w:t>составляет</w:t>
      </w:r>
      <w:r w:rsidR="009B6D16" w:rsidRPr="00633107">
        <w:t xml:space="preserve"> </w:t>
      </w:r>
      <w:r w:rsidRPr="00633107">
        <w:t>сегодня</w:t>
      </w:r>
      <w:r w:rsidR="009B6D16" w:rsidRPr="00633107">
        <w:t xml:space="preserve"> </w:t>
      </w:r>
      <w:r w:rsidRPr="00633107">
        <w:t>около</w:t>
      </w:r>
      <w:r w:rsidR="009B6D16" w:rsidRPr="00633107">
        <w:t xml:space="preserve"> </w:t>
      </w:r>
      <w:r w:rsidRPr="00633107">
        <w:t>24,1</w:t>
      </w:r>
      <w:r w:rsidR="009B6D16" w:rsidRPr="00633107">
        <w:t xml:space="preserve"> </w:t>
      </w:r>
      <w:r w:rsidRPr="00633107">
        <w:t>миллиона</w:t>
      </w:r>
      <w:r w:rsidR="009B6D16" w:rsidRPr="00633107">
        <w:t xml:space="preserve"> </w:t>
      </w:r>
      <w:r w:rsidRPr="00633107">
        <w:t>человек.</w:t>
      </w:r>
      <w:r w:rsidR="009B6D16" w:rsidRPr="00633107">
        <w:t xml:space="preserve"> </w:t>
      </w:r>
      <w:r w:rsidRPr="00633107">
        <w:t>ООН</w:t>
      </w:r>
      <w:r w:rsidR="009B6D16" w:rsidRPr="00633107">
        <w:t xml:space="preserve"> </w:t>
      </w:r>
      <w:r w:rsidRPr="00633107">
        <w:t>прогнозирует</w:t>
      </w:r>
      <w:r w:rsidR="009B6D16" w:rsidRPr="00633107">
        <w:t xml:space="preserve"> </w:t>
      </w:r>
      <w:r w:rsidRPr="00633107">
        <w:t>рост</w:t>
      </w:r>
      <w:r w:rsidR="009B6D16" w:rsidRPr="00633107">
        <w:t xml:space="preserve"> </w:t>
      </w:r>
      <w:r w:rsidRPr="00633107">
        <w:t>показателя</w:t>
      </w:r>
      <w:r w:rsidR="009B6D16" w:rsidRPr="00633107">
        <w:t xml:space="preserve"> </w:t>
      </w:r>
      <w:r w:rsidRPr="00633107">
        <w:t>до</w:t>
      </w:r>
      <w:r w:rsidR="009B6D16" w:rsidRPr="00633107">
        <w:t xml:space="preserve"> </w:t>
      </w:r>
      <w:r w:rsidRPr="00633107">
        <w:t>27%</w:t>
      </w:r>
      <w:r w:rsidR="009B6D16" w:rsidRPr="00633107">
        <w:t xml:space="preserve"> </w:t>
      </w:r>
      <w:r w:rsidRPr="00633107">
        <w:t>к</w:t>
      </w:r>
      <w:r w:rsidR="009B6D16" w:rsidRPr="00633107">
        <w:t xml:space="preserve"> </w:t>
      </w:r>
      <w:r w:rsidRPr="00633107">
        <w:t>2060</w:t>
      </w:r>
      <w:r w:rsidR="009B6D16" w:rsidRPr="00633107">
        <w:t xml:space="preserve"> </w:t>
      </w:r>
      <w:r w:rsidRPr="00633107">
        <w:t>году</w:t>
      </w:r>
      <w:r w:rsidR="009B6D16" w:rsidRPr="00633107">
        <w:t>»</w:t>
      </w:r>
      <w:r w:rsidRPr="00633107">
        <w:t>,</w:t>
      </w:r>
      <w:r w:rsidR="009B6D16" w:rsidRPr="00633107">
        <w:t xml:space="preserve"> - </w:t>
      </w:r>
      <w:r w:rsidRPr="00633107">
        <w:t>поясняет</w:t>
      </w:r>
      <w:r w:rsidR="009B6D16" w:rsidRPr="00633107">
        <w:t xml:space="preserve"> </w:t>
      </w:r>
      <w:r w:rsidRPr="00633107">
        <w:t>Сергей</w:t>
      </w:r>
      <w:r w:rsidR="009B6D16" w:rsidRPr="00633107">
        <w:t xml:space="preserve"> </w:t>
      </w:r>
      <w:r w:rsidRPr="00633107">
        <w:t>Беляков.</w:t>
      </w:r>
    </w:p>
    <w:p w:rsidR="00C25C80" w:rsidRPr="00633107" w:rsidRDefault="00C25C80" w:rsidP="00C25C80">
      <w:r w:rsidRPr="00633107">
        <w:t>Это</w:t>
      </w:r>
      <w:r w:rsidR="009B6D16" w:rsidRPr="00633107">
        <w:t xml:space="preserve"> </w:t>
      </w:r>
      <w:r w:rsidRPr="00633107">
        <w:t>не</w:t>
      </w:r>
      <w:r w:rsidR="009B6D16" w:rsidRPr="00633107">
        <w:t xml:space="preserve"> </w:t>
      </w:r>
      <w:r w:rsidRPr="00633107">
        <w:t>уникальная</w:t>
      </w:r>
      <w:r w:rsidR="009B6D16" w:rsidRPr="00633107">
        <w:t xml:space="preserve"> </w:t>
      </w:r>
      <w:r w:rsidRPr="00633107">
        <w:t>только</w:t>
      </w:r>
      <w:r w:rsidR="009B6D16" w:rsidRPr="00633107">
        <w:t xml:space="preserve"> </w:t>
      </w:r>
      <w:r w:rsidRPr="00633107">
        <w:t>для</w:t>
      </w:r>
      <w:r w:rsidR="009B6D16" w:rsidRPr="00633107">
        <w:t xml:space="preserve"> </w:t>
      </w:r>
      <w:r w:rsidRPr="00633107">
        <w:t>нашей</w:t>
      </w:r>
      <w:r w:rsidR="009B6D16" w:rsidRPr="00633107">
        <w:t xml:space="preserve"> </w:t>
      </w:r>
      <w:r w:rsidRPr="00633107">
        <w:t>страны</w:t>
      </w:r>
      <w:r w:rsidR="009B6D16" w:rsidRPr="00633107">
        <w:t xml:space="preserve"> </w:t>
      </w:r>
      <w:r w:rsidRPr="00633107">
        <w:t>ситуация.</w:t>
      </w:r>
      <w:r w:rsidR="009B6D16" w:rsidRPr="00633107">
        <w:t xml:space="preserve"> </w:t>
      </w:r>
      <w:r w:rsidRPr="00633107">
        <w:t>Такие</w:t>
      </w:r>
      <w:r w:rsidR="009B6D16" w:rsidRPr="00633107">
        <w:t xml:space="preserve"> </w:t>
      </w:r>
      <w:r w:rsidRPr="00633107">
        <w:t>же</w:t>
      </w:r>
      <w:r w:rsidR="009B6D16" w:rsidRPr="00633107">
        <w:t xml:space="preserve"> </w:t>
      </w:r>
      <w:r w:rsidRPr="00633107">
        <w:t>процессы</w:t>
      </w:r>
      <w:r w:rsidR="009B6D16" w:rsidRPr="00633107">
        <w:t xml:space="preserve"> </w:t>
      </w:r>
      <w:r w:rsidRPr="00633107">
        <w:t>с</w:t>
      </w:r>
      <w:r w:rsidR="009B6D16" w:rsidRPr="00633107">
        <w:t xml:space="preserve"> </w:t>
      </w:r>
      <w:r w:rsidRPr="00633107">
        <w:t>небольшой</w:t>
      </w:r>
      <w:r w:rsidR="009B6D16" w:rsidRPr="00633107">
        <w:t xml:space="preserve"> </w:t>
      </w:r>
      <w:r w:rsidRPr="00633107">
        <w:t>разницей</w:t>
      </w:r>
      <w:r w:rsidR="009B6D16" w:rsidRPr="00633107">
        <w:t xml:space="preserve"> </w:t>
      </w:r>
      <w:r w:rsidRPr="00633107">
        <w:t>проходят</w:t>
      </w:r>
      <w:r w:rsidR="009B6D16" w:rsidRPr="00633107">
        <w:t xml:space="preserve"> </w:t>
      </w:r>
      <w:r w:rsidRPr="00633107">
        <w:t>во</w:t>
      </w:r>
      <w:r w:rsidR="009B6D16" w:rsidRPr="00633107">
        <w:t xml:space="preserve"> </w:t>
      </w:r>
      <w:r w:rsidRPr="00633107">
        <w:t>всех</w:t>
      </w:r>
      <w:r w:rsidR="009B6D16" w:rsidRPr="00633107">
        <w:t xml:space="preserve"> </w:t>
      </w:r>
      <w:r w:rsidRPr="00633107">
        <w:t>развитых</w:t>
      </w:r>
      <w:r w:rsidR="009B6D16" w:rsidRPr="00633107">
        <w:t xml:space="preserve"> </w:t>
      </w:r>
      <w:r w:rsidRPr="00633107">
        <w:t>и</w:t>
      </w:r>
      <w:r w:rsidR="009B6D16" w:rsidRPr="00633107">
        <w:t xml:space="preserve"> </w:t>
      </w:r>
      <w:r w:rsidRPr="00633107">
        <w:t>развивающихся</w:t>
      </w:r>
      <w:r w:rsidR="009B6D16" w:rsidRPr="00633107">
        <w:t xml:space="preserve"> </w:t>
      </w:r>
      <w:r w:rsidRPr="00633107">
        <w:t>странах.</w:t>
      </w:r>
      <w:r w:rsidR="009B6D16" w:rsidRPr="00633107">
        <w:t xml:space="preserve"> </w:t>
      </w:r>
      <w:r w:rsidRPr="00633107">
        <w:t>Более</w:t>
      </w:r>
      <w:r w:rsidR="009B6D16" w:rsidRPr="00633107">
        <w:t xml:space="preserve"> </w:t>
      </w:r>
      <w:r w:rsidRPr="00633107">
        <w:t>того,</w:t>
      </w:r>
      <w:r w:rsidR="009B6D16" w:rsidRPr="00633107">
        <w:t xml:space="preserve"> </w:t>
      </w:r>
      <w:r w:rsidRPr="00633107">
        <w:t>многие</w:t>
      </w:r>
      <w:r w:rsidR="009B6D16" w:rsidRPr="00633107">
        <w:t xml:space="preserve"> </w:t>
      </w:r>
      <w:r w:rsidRPr="00633107">
        <w:t>из</w:t>
      </w:r>
      <w:r w:rsidR="009B6D16" w:rsidRPr="00633107">
        <w:t xml:space="preserve"> </w:t>
      </w:r>
      <w:r w:rsidRPr="00633107">
        <w:t>этих</w:t>
      </w:r>
      <w:r w:rsidR="009B6D16" w:rsidRPr="00633107">
        <w:t xml:space="preserve"> </w:t>
      </w:r>
      <w:r w:rsidRPr="00633107">
        <w:t>стран</w:t>
      </w:r>
      <w:r w:rsidR="009B6D16" w:rsidRPr="00633107">
        <w:t xml:space="preserve"> </w:t>
      </w:r>
      <w:r w:rsidRPr="00633107">
        <w:t>уже</w:t>
      </w:r>
      <w:r w:rsidR="009B6D16" w:rsidRPr="00633107">
        <w:t xml:space="preserve"> </w:t>
      </w:r>
      <w:r w:rsidRPr="00633107">
        <w:t>столкнулись</w:t>
      </w:r>
      <w:r w:rsidR="009B6D16" w:rsidRPr="00633107">
        <w:t xml:space="preserve"> </w:t>
      </w:r>
      <w:r w:rsidRPr="00633107">
        <w:t>с</w:t>
      </w:r>
      <w:r w:rsidR="009B6D16" w:rsidRPr="00633107">
        <w:t xml:space="preserve"> </w:t>
      </w:r>
      <w:r w:rsidRPr="00633107">
        <w:t>данной</w:t>
      </w:r>
      <w:r w:rsidR="009B6D16" w:rsidRPr="00633107">
        <w:t xml:space="preserve"> </w:t>
      </w:r>
      <w:r w:rsidRPr="00633107">
        <w:t>проблемой</w:t>
      </w:r>
      <w:r w:rsidR="009B6D16" w:rsidRPr="00633107">
        <w:t xml:space="preserve"> </w:t>
      </w:r>
      <w:r w:rsidRPr="00633107">
        <w:t>и</w:t>
      </w:r>
      <w:r w:rsidR="009B6D16" w:rsidRPr="00633107">
        <w:t xml:space="preserve"> </w:t>
      </w:r>
      <w:r w:rsidRPr="00633107">
        <w:t>пересмотрели</w:t>
      </w:r>
      <w:r w:rsidR="009B6D16" w:rsidRPr="00633107">
        <w:t xml:space="preserve"> </w:t>
      </w:r>
      <w:r w:rsidRPr="00633107">
        <w:t>подход</w:t>
      </w:r>
      <w:r w:rsidR="009B6D16" w:rsidRPr="00633107">
        <w:t xml:space="preserve"> </w:t>
      </w:r>
      <w:r w:rsidRPr="00633107">
        <w:t>к</w:t>
      </w:r>
      <w:r w:rsidR="009B6D16" w:rsidRPr="00633107">
        <w:t xml:space="preserve"> </w:t>
      </w:r>
      <w:r w:rsidRPr="00633107">
        <w:t>пенсионному</w:t>
      </w:r>
      <w:r w:rsidR="009B6D16" w:rsidRPr="00633107">
        <w:t xml:space="preserve"> </w:t>
      </w:r>
      <w:r w:rsidRPr="00633107">
        <w:t>обеспечению.</w:t>
      </w:r>
    </w:p>
    <w:p w:rsidR="00C25C80" w:rsidRPr="00633107" w:rsidRDefault="00D2642E" w:rsidP="00C25C80">
      <w:r w:rsidRPr="00633107">
        <w:t>ЧТО</w:t>
      </w:r>
      <w:r w:rsidR="009B6D16" w:rsidRPr="00633107">
        <w:t xml:space="preserve"> </w:t>
      </w:r>
      <w:r w:rsidRPr="00633107">
        <w:t>ДЕЛАТЬ,</w:t>
      </w:r>
      <w:r w:rsidR="009B6D16" w:rsidRPr="00633107">
        <w:t xml:space="preserve"> </w:t>
      </w:r>
      <w:r w:rsidRPr="00633107">
        <w:t>ЧТОБЫ</w:t>
      </w:r>
      <w:r w:rsidR="009B6D16" w:rsidRPr="00633107">
        <w:t xml:space="preserve"> </w:t>
      </w:r>
      <w:r w:rsidRPr="00633107">
        <w:t>В</w:t>
      </w:r>
      <w:r w:rsidR="009B6D16" w:rsidRPr="00633107">
        <w:t xml:space="preserve"> </w:t>
      </w:r>
      <w:r w:rsidRPr="00633107">
        <w:t>СТАРОСТИ</w:t>
      </w:r>
      <w:r w:rsidR="009B6D16" w:rsidRPr="00633107">
        <w:t xml:space="preserve"> </w:t>
      </w:r>
      <w:r w:rsidRPr="00633107">
        <w:t>ЖИТЬ</w:t>
      </w:r>
      <w:r w:rsidR="009B6D16" w:rsidRPr="00633107">
        <w:t xml:space="preserve"> </w:t>
      </w:r>
      <w:r w:rsidRPr="00633107">
        <w:t>В</w:t>
      </w:r>
      <w:r w:rsidR="009B6D16" w:rsidRPr="00633107">
        <w:t xml:space="preserve"> </w:t>
      </w:r>
      <w:r w:rsidRPr="00633107">
        <w:t>ДОСТАТКЕ</w:t>
      </w:r>
    </w:p>
    <w:p w:rsidR="00C25C80" w:rsidRPr="00633107" w:rsidRDefault="00C25C80" w:rsidP="00C25C80">
      <w:r w:rsidRPr="00633107">
        <w:t>Если</w:t>
      </w:r>
      <w:r w:rsidR="009B6D16" w:rsidRPr="00633107">
        <w:t xml:space="preserve"> </w:t>
      </w:r>
      <w:r w:rsidRPr="00633107">
        <w:t>государство</w:t>
      </w:r>
      <w:r w:rsidR="009B6D16" w:rsidRPr="00633107">
        <w:t xml:space="preserve"> </w:t>
      </w:r>
      <w:r w:rsidRPr="00633107">
        <w:t>сохранит</w:t>
      </w:r>
      <w:r w:rsidR="009B6D16" w:rsidRPr="00633107">
        <w:t xml:space="preserve"> </w:t>
      </w:r>
      <w:r w:rsidRPr="00633107">
        <w:t>свою</w:t>
      </w:r>
      <w:r w:rsidR="009B6D16" w:rsidRPr="00633107">
        <w:t xml:space="preserve"> </w:t>
      </w:r>
      <w:r w:rsidRPr="00633107">
        <w:t>социальную</w:t>
      </w:r>
      <w:r w:rsidR="009B6D16" w:rsidRPr="00633107">
        <w:t xml:space="preserve"> </w:t>
      </w:r>
      <w:r w:rsidRPr="00633107">
        <w:t>политику</w:t>
      </w:r>
      <w:r w:rsidR="009B6D16" w:rsidRPr="00633107">
        <w:t xml:space="preserve"> </w:t>
      </w:r>
      <w:r w:rsidRPr="00633107">
        <w:t>и</w:t>
      </w:r>
      <w:r w:rsidR="009B6D16" w:rsidRPr="00633107">
        <w:t xml:space="preserve"> </w:t>
      </w:r>
      <w:r w:rsidRPr="00633107">
        <w:t>ту</w:t>
      </w:r>
      <w:r w:rsidR="009B6D16" w:rsidRPr="00633107">
        <w:t xml:space="preserve"> </w:t>
      </w:r>
      <w:r w:rsidRPr="00633107">
        <w:t>же</w:t>
      </w:r>
      <w:r w:rsidR="009B6D16" w:rsidRPr="00633107">
        <w:t xml:space="preserve"> </w:t>
      </w:r>
      <w:r w:rsidRPr="00633107">
        <w:t>пенсионную</w:t>
      </w:r>
      <w:r w:rsidR="009B6D16" w:rsidRPr="00633107">
        <w:t xml:space="preserve"> </w:t>
      </w:r>
      <w:r w:rsidRPr="00633107">
        <w:t>систему,</w:t>
      </w:r>
      <w:r w:rsidR="009B6D16" w:rsidRPr="00633107">
        <w:t xml:space="preserve"> </w:t>
      </w:r>
      <w:r w:rsidRPr="00633107">
        <w:t>то,</w:t>
      </w:r>
      <w:r w:rsidR="009B6D16" w:rsidRPr="00633107">
        <w:t xml:space="preserve"> </w:t>
      </w:r>
      <w:r w:rsidRPr="00633107">
        <w:t>вероятно,</w:t>
      </w:r>
      <w:r w:rsidR="009B6D16" w:rsidRPr="00633107">
        <w:t xml:space="preserve"> </w:t>
      </w:r>
      <w:r w:rsidRPr="00633107">
        <w:t>страховая</w:t>
      </w:r>
      <w:r w:rsidR="009B6D16" w:rsidRPr="00633107">
        <w:t xml:space="preserve"> </w:t>
      </w:r>
      <w:r w:rsidRPr="00633107">
        <w:t>пенсия</w:t>
      </w:r>
      <w:r w:rsidR="009B6D16" w:rsidRPr="00633107">
        <w:t xml:space="preserve"> </w:t>
      </w:r>
      <w:r w:rsidRPr="00633107">
        <w:t>останется.</w:t>
      </w:r>
      <w:r w:rsidR="009B6D16" w:rsidRPr="00633107">
        <w:t xml:space="preserve"> </w:t>
      </w:r>
      <w:r w:rsidRPr="00633107">
        <w:t>Однако</w:t>
      </w:r>
      <w:r w:rsidR="009B6D16" w:rsidRPr="00633107">
        <w:t xml:space="preserve"> </w:t>
      </w:r>
      <w:r w:rsidRPr="00633107">
        <w:t>нужно</w:t>
      </w:r>
      <w:r w:rsidR="009B6D16" w:rsidRPr="00633107">
        <w:t xml:space="preserve"> </w:t>
      </w:r>
      <w:r w:rsidRPr="00633107">
        <w:t>понимать,</w:t>
      </w:r>
      <w:r w:rsidR="009B6D16" w:rsidRPr="00633107">
        <w:t xml:space="preserve"> </w:t>
      </w:r>
      <w:r w:rsidRPr="00633107">
        <w:t>что</w:t>
      </w:r>
      <w:r w:rsidR="009B6D16" w:rsidRPr="00633107">
        <w:t xml:space="preserve"> </w:t>
      </w:r>
      <w:r w:rsidRPr="00633107">
        <w:t>уже</w:t>
      </w:r>
      <w:r w:rsidR="009B6D16" w:rsidRPr="00633107">
        <w:t xml:space="preserve"> </w:t>
      </w:r>
      <w:r w:rsidRPr="00633107">
        <w:t>сейчас</w:t>
      </w:r>
      <w:r w:rsidR="009B6D16" w:rsidRPr="00633107">
        <w:t xml:space="preserve"> </w:t>
      </w:r>
      <w:r w:rsidRPr="00633107">
        <w:t>коэффициент</w:t>
      </w:r>
      <w:r w:rsidR="009B6D16" w:rsidRPr="00633107">
        <w:t xml:space="preserve"> </w:t>
      </w:r>
      <w:r w:rsidRPr="00633107">
        <w:t>замещения</w:t>
      </w:r>
      <w:r w:rsidR="009B6D16" w:rsidRPr="00633107">
        <w:t xml:space="preserve"> - </w:t>
      </w:r>
      <w:r w:rsidRPr="00633107">
        <w:t>всего</w:t>
      </w:r>
      <w:r w:rsidR="009B6D16" w:rsidRPr="00633107">
        <w:t xml:space="preserve"> </w:t>
      </w:r>
      <w:r w:rsidRPr="00633107">
        <w:t>33%</w:t>
      </w:r>
      <w:r w:rsidR="009B6D16" w:rsidRPr="00633107">
        <w:t xml:space="preserve"> </w:t>
      </w:r>
      <w:r w:rsidRPr="00633107">
        <w:t>и</w:t>
      </w:r>
      <w:r w:rsidR="009B6D16" w:rsidRPr="00633107">
        <w:t xml:space="preserve"> </w:t>
      </w:r>
      <w:r w:rsidRPr="00633107">
        <w:t>он</w:t>
      </w:r>
      <w:r w:rsidR="009B6D16" w:rsidRPr="00633107">
        <w:t xml:space="preserve"> </w:t>
      </w:r>
      <w:r w:rsidRPr="00633107">
        <w:t>может</w:t>
      </w:r>
      <w:r w:rsidR="009B6D16" w:rsidRPr="00633107">
        <w:t xml:space="preserve"> </w:t>
      </w:r>
      <w:r w:rsidRPr="00633107">
        <w:t>стать</w:t>
      </w:r>
      <w:r w:rsidR="009B6D16" w:rsidRPr="00633107">
        <w:t xml:space="preserve"> </w:t>
      </w:r>
      <w:r w:rsidRPr="00633107">
        <w:t>ниже,</w:t>
      </w:r>
      <w:r w:rsidR="009B6D16" w:rsidRPr="00633107">
        <w:t xml:space="preserve"> </w:t>
      </w:r>
      <w:r w:rsidRPr="00633107">
        <w:t>учитывая</w:t>
      </w:r>
      <w:r w:rsidR="009B6D16" w:rsidRPr="00633107">
        <w:t xml:space="preserve"> </w:t>
      </w:r>
      <w:r w:rsidRPr="00633107">
        <w:t>темпы</w:t>
      </w:r>
      <w:r w:rsidR="009B6D16" w:rsidRPr="00633107">
        <w:t xml:space="preserve"> </w:t>
      </w:r>
      <w:r w:rsidRPr="00633107">
        <w:t>роста</w:t>
      </w:r>
      <w:r w:rsidR="009B6D16" w:rsidRPr="00633107">
        <w:t xml:space="preserve"> </w:t>
      </w:r>
      <w:r w:rsidRPr="00633107">
        <w:t>номинальных</w:t>
      </w:r>
      <w:r w:rsidR="009B6D16" w:rsidRPr="00633107">
        <w:t xml:space="preserve"> </w:t>
      </w:r>
      <w:r w:rsidRPr="00633107">
        <w:t>и</w:t>
      </w:r>
      <w:r w:rsidR="009B6D16" w:rsidRPr="00633107">
        <w:t xml:space="preserve"> </w:t>
      </w:r>
      <w:r w:rsidRPr="00633107">
        <w:t>реальных</w:t>
      </w:r>
      <w:r w:rsidR="009B6D16" w:rsidRPr="00633107">
        <w:t xml:space="preserve"> </w:t>
      </w:r>
      <w:r w:rsidRPr="00633107">
        <w:t>зарплат</w:t>
      </w:r>
      <w:r w:rsidR="009B6D16" w:rsidRPr="00633107">
        <w:t xml:space="preserve"> </w:t>
      </w:r>
      <w:r w:rsidRPr="00633107">
        <w:t>в</w:t>
      </w:r>
      <w:r w:rsidR="009B6D16" w:rsidRPr="00633107">
        <w:t xml:space="preserve"> </w:t>
      </w:r>
      <w:r w:rsidRPr="00633107">
        <w:t>ряде</w:t>
      </w:r>
      <w:r w:rsidR="009B6D16" w:rsidRPr="00633107">
        <w:t xml:space="preserve"> </w:t>
      </w:r>
      <w:r w:rsidRPr="00633107">
        <w:t>отраслей,</w:t>
      </w:r>
      <w:r w:rsidR="009B6D16" w:rsidRPr="00633107">
        <w:t xml:space="preserve"> </w:t>
      </w:r>
      <w:r w:rsidRPr="00633107">
        <w:t>где</w:t>
      </w:r>
      <w:r w:rsidR="009B6D16" w:rsidRPr="00633107">
        <w:t xml:space="preserve"> </w:t>
      </w:r>
      <w:r w:rsidRPr="00633107">
        <w:t>темпы</w:t>
      </w:r>
      <w:r w:rsidR="009B6D16" w:rsidRPr="00633107">
        <w:t xml:space="preserve"> </w:t>
      </w:r>
      <w:r w:rsidRPr="00633107">
        <w:t>опережают</w:t>
      </w:r>
      <w:r w:rsidR="009B6D16" w:rsidRPr="00633107">
        <w:t xml:space="preserve"> </w:t>
      </w:r>
      <w:r w:rsidRPr="00633107">
        <w:t>инфляцию.</w:t>
      </w:r>
    </w:p>
    <w:p w:rsidR="00C25C80" w:rsidRPr="00633107" w:rsidRDefault="009B6D16" w:rsidP="00C25C80">
      <w:r w:rsidRPr="00633107">
        <w:t>«</w:t>
      </w:r>
      <w:r w:rsidR="00C25C80" w:rsidRPr="00633107">
        <w:t>Если</w:t>
      </w:r>
      <w:r w:rsidRPr="00633107">
        <w:t xml:space="preserve"> </w:t>
      </w:r>
      <w:r w:rsidR="00C25C80" w:rsidRPr="00633107">
        <w:t>внимательно</w:t>
      </w:r>
      <w:r w:rsidRPr="00633107">
        <w:t xml:space="preserve"> </w:t>
      </w:r>
      <w:r w:rsidR="00C25C80" w:rsidRPr="00633107">
        <w:t>изучить</w:t>
      </w:r>
      <w:r w:rsidRPr="00633107">
        <w:t xml:space="preserve"> </w:t>
      </w:r>
      <w:r w:rsidR="00C25C80" w:rsidRPr="00633107">
        <w:t>опыт</w:t>
      </w:r>
      <w:r w:rsidRPr="00633107">
        <w:t xml:space="preserve"> </w:t>
      </w:r>
      <w:r w:rsidR="00C25C80" w:rsidRPr="00633107">
        <w:t>стран</w:t>
      </w:r>
      <w:r w:rsidRPr="00633107">
        <w:t xml:space="preserve"> </w:t>
      </w:r>
      <w:r w:rsidR="00C25C80" w:rsidRPr="00633107">
        <w:t>с</w:t>
      </w:r>
      <w:r w:rsidRPr="00633107">
        <w:t xml:space="preserve"> </w:t>
      </w:r>
      <w:r w:rsidR="00C25C80" w:rsidRPr="00633107">
        <w:t>развитыми</w:t>
      </w:r>
      <w:r w:rsidRPr="00633107">
        <w:t xml:space="preserve"> </w:t>
      </w:r>
      <w:r w:rsidR="00C25C80" w:rsidRPr="00633107">
        <w:t>пенсионными</w:t>
      </w:r>
      <w:r w:rsidRPr="00633107">
        <w:t xml:space="preserve"> </w:t>
      </w:r>
      <w:r w:rsidR="00C25C80" w:rsidRPr="00633107">
        <w:t>системами,</w:t>
      </w:r>
      <w:r w:rsidRPr="00633107">
        <w:t xml:space="preserve"> </w:t>
      </w:r>
      <w:r w:rsidR="00C25C80" w:rsidRPr="00633107">
        <w:t>то</w:t>
      </w:r>
      <w:r w:rsidRPr="00633107">
        <w:t xml:space="preserve"> </w:t>
      </w:r>
      <w:r w:rsidR="00C25C80" w:rsidRPr="00633107">
        <w:t>можно</w:t>
      </w:r>
      <w:r w:rsidRPr="00633107">
        <w:t xml:space="preserve"> </w:t>
      </w:r>
      <w:r w:rsidR="00C25C80" w:rsidRPr="00633107">
        <w:t>наблюдать</w:t>
      </w:r>
      <w:r w:rsidRPr="00633107">
        <w:t xml:space="preserve"> </w:t>
      </w:r>
      <w:r w:rsidR="00C25C80" w:rsidRPr="00633107">
        <w:t>картину,</w:t>
      </w:r>
      <w:r w:rsidRPr="00633107">
        <w:t xml:space="preserve"> </w:t>
      </w:r>
      <w:r w:rsidR="00C25C80" w:rsidRPr="00633107">
        <w:t>при</w:t>
      </w:r>
      <w:r w:rsidRPr="00633107">
        <w:t xml:space="preserve"> </w:t>
      </w:r>
      <w:r w:rsidR="00C25C80" w:rsidRPr="00633107">
        <w:t>которой</w:t>
      </w:r>
      <w:r w:rsidRPr="00633107">
        <w:t xml:space="preserve"> </w:t>
      </w:r>
      <w:r w:rsidR="00C25C80" w:rsidRPr="00633107">
        <w:t>существенная</w:t>
      </w:r>
      <w:r w:rsidRPr="00633107">
        <w:t xml:space="preserve"> </w:t>
      </w:r>
      <w:r w:rsidR="00C25C80" w:rsidRPr="00633107">
        <w:t>доля</w:t>
      </w:r>
      <w:r w:rsidRPr="00633107">
        <w:t xml:space="preserve"> </w:t>
      </w:r>
      <w:r w:rsidR="00C25C80" w:rsidRPr="00633107">
        <w:t>от</w:t>
      </w:r>
      <w:r w:rsidRPr="00633107">
        <w:t xml:space="preserve"> </w:t>
      </w:r>
      <w:r w:rsidR="00C25C80" w:rsidRPr="00633107">
        <w:t>суммы</w:t>
      </w:r>
      <w:r w:rsidRPr="00633107">
        <w:t xml:space="preserve"> </w:t>
      </w:r>
      <w:r w:rsidR="00C25C80" w:rsidRPr="00633107">
        <w:t>будущей</w:t>
      </w:r>
      <w:r w:rsidRPr="00633107">
        <w:t xml:space="preserve"> </w:t>
      </w:r>
      <w:r w:rsidR="00C25C80" w:rsidRPr="00633107">
        <w:t>пенсии</w:t>
      </w:r>
      <w:r w:rsidRPr="00633107">
        <w:t xml:space="preserve"> </w:t>
      </w:r>
      <w:r w:rsidR="00C25C80" w:rsidRPr="00633107">
        <w:t>формируется</w:t>
      </w:r>
      <w:r w:rsidRPr="00633107">
        <w:t xml:space="preserve"> </w:t>
      </w:r>
      <w:r w:rsidR="00C25C80" w:rsidRPr="00633107">
        <w:t>работниками</w:t>
      </w:r>
      <w:r w:rsidRPr="00633107">
        <w:t xml:space="preserve"> </w:t>
      </w:r>
      <w:r w:rsidR="00C25C80" w:rsidRPr="00633107">
        <w:t>самостоятельно,</w:t>
      </w:r>
      <w:r w:rsidRPr="00633107">
        <w:t xml:space="preserve"> - </w:t>
      </w:r>
      <w:r w:rsidR="00C25C80" w:rsidRPr="00633107">
        <w:t>поясняет</w:t>
      </w:r>
      <w:r w:rsidRPr="00633107">
        <w:t xml:space="preserve"> </w:t>
      </w:r>
      <w:r w:rsidR="00C25C80" w:rsidRPr="00633107">
        <w:t>президент</w:t>
      </w:r>
      <w:r w:rsidRPr="00633107">
        <w:t xml:space="preserve"> </w:t>
      </w:r>
      <w:r w:rsidR="00C25C80" w:rsidRPr="00633107">
        <w:t>Национальной</w:t>
      </w:r>
      <w:r w:rsidRPr="00633107">
        <w:t xml:space="preserve"> </w:t>
      </w:r>
      <w:r w:rsidR="00C25C80" w:rsidRPr="00633107">
        <w:t>ассоциации</w:t>
      </w:r>
      <w:r w:rsidRPr="00633107">
        <w:t xml:space="preserve"> </w:t>
      </w:r>
      <w:r w:rsidR="00C25C80" w:rsidRPr="00633107">
        <w:t>НПФ</w:t>
      </w:r>
      <w:r w:rsidRPr="00633107">
        <w:t xml:space="preserve"> </w:t>
      </w:r>
      <w:r w:rsidR="00C25C80" w:rsidRPr="00633107">
        <w:t>Сергей</w:t>
      </w:r>
      <w:r w:rsidRPr="00633107">
        <w:t xml:space="preserve"> </w:t>
      </w:r>
      <w:r w:rsidR="00C25C80" w:rsidRPr="00633107">
        <w:t>Беляков.</w:t>
      </w:r>
      <w:r w:rsidRPr="00633107">
        <w:t xml:space="preserve"> - </w:t>
      </w:r>
      <w:r w:rsidR="00C25C80" w:rsidRPr="00633107">
        <w:t>Молодым</w:t>
      </w:r>
      <w:r w:rsidRPr="00633107">
        <w:t xml:space="preserve"> </w:t>
      </w:r>
      <w:r w:rsidR="00C25C80" w:rsidRPr="00633107">
        <w:t>людям</w:t>
      </w:r>
      <w:r w:rsidRPr="00633107">
        <w:t xml:space="preserve"> </w:t>
      </w:r>
      <w:r w:rsidR="00C25C80" w:rsidRPr="00633107">
        <w:t>уже</w:t>
      </w:r>
      <w:r w:rsidRPr="00633107">
        <w:t xml:space="preserve"> </w:t>
      </w:r>
      <w:r w:rsidR="00C25C80" w:rsidRPr="00633107">
        <w:t>на</w:t>
      </w:r>
      <w:r w:rsidRPr="00633107">
        <w:t xml:space="preserve"> </w:t>
      </w:r>
      <w:r w:rsidR="00C25C80" w:rsidRPr="00633107">
        <w:t>пороге</w:t>
      </w:r>
      <w:r w:rsidRPr="00633107">
        <w:t xml:space="preserve"> </w:t>
      </w:r>
      <w:r w:rsidR="00C25C80" w:rsidRPr="00633107">
        <w:t>начала</w:t>
      </w:r>
      <w:r w:rsidRPr="00633107">
        <w:t xml:space="preserve"> </w:t>
      </w:r>
      <w:r w:rsidR="00C25C80" w:rsidRPr="00633107">
        <w:t>своей</w:t>
      </w:r>
      <w:r w:rsidRPr="00633107">
        <w:t xml:space="preserve"> </w:t>
      </w:r>
      <w:r w:rsidR="00C25C80" w:rsidRPr="00633107">
        <w:t>трудовой</w:t>
      </w:r>
      <w:r w:rsidRPr="00633107">
        <w:t xml:space="preserve"> </w:t>
      </w:r>
      <w:r w:rsidR="00C25C80" w:rsidRPr="00633107">
        <w:t>жизни</w:t>
      </w:r>
      <w:r w:rsidRPr="00633107">
        <w:t xml:space="preserve"> </w:t>
      </w:r>
      <w:r w:rsidR="00C25C80" w:rsidRPr="00633107">
        <w:t>нужно</w:t>
      </w:r>
      <w:r w:rsidRPr="00633107">
        <w:t xml:space="preserve"> </w:t>
      </w:r>
      <w:r w:rsidR="00C25C80" w:rsidRPr="00633107">
        <w:t>формировать</w:t>
      </w:r>
      <w:r w:rsidRPr="00633107">
        <w:t xml:space="preserve"> </w:t>
      </w:r>
      <w:r w:rsidR="00C25C80" w:rsidRPr="00633107">
        <w:t>будущую</w:t>
      </w:r>
      <w:r w:rsidRPr="00633107">
        <w:t xml:space="preserve"> </w:t>
      </w:r>
      <w:r w:rsidR="00C25C80" w:rsidRPr="00633107">
        <w:t>пенсию</w:t>
      </w:r>
      <w:r w:rsidRPr="00633107">
        <w:t xml:space="preserve"> </w:t>
      </w:r>
      <w:r w:rsidR="00C25C80" w:rsidRPr="00633107">
        <w:t>и</w:t>
      </w:r>
      <w:r w:rsidRPr="00633107">
        <w:t xml:space="preserve"> </w:t>
      </w:r>
      <w:r w:rsidR="00C25C80" w:rsidRPr="00633107">
        <w:t>влиять</w:t>
      </w:r>
      <w:r w:rsidRPr="00633107">
        <w:t xml:space="preserve"> </w:t>
      </w:r>
      <w:r w:rsidR="00C25C80" w:rsidRPr="00633107">
        <w:t>на</w:t>
      </w:r>
      <w:r w:rsidRPr="00633107">
        <w:t xml:space="preserve"> </w:t>
      </w:r>
      <w:r w:rsidR="00C25C80" w:rsidRPr="00633107">
        <w:t>ее</w:t>
      </w:r>
      <w:r w:rsidRPr="00633107">
        <w:t xml:space="preserve"> </w:t>
      </w:r>
      <w:r w:rsidR="00C25C80" w:rsidRPr="00633107">
        <w:t>размер</w:t>
      </w:r>
      <w:r w:rsidRPr="00633107">
        <w:t>»</w:t>
      </w:r>
      <w:r w:rsidR="00C25C80" w:rsidRPr="00633107">
        <w:t>.</w:t>
      </w:r>
    </w:p>
    <w:p w:rsidR="00C25C80" w:rsidRPr="00633107" w:rsidRDefault="00C25C80" w:rsidP="00C25C80">
      <w:r w:rsidRPr="00633107">
        <w:lastRenderedPageBreak/>
        <w:t>Эксперт</w:t>
      </w:r>
      <w:r w:rsidR="009B6D16" w:rsidRPr="00633107">
        <w:t xml:space="preserve"> </w:t>
      </w:r>
      <w:r w:rsidRPr="00633107">
        <w:t>советует</w:t>
      </w:r>
      <w:r w:rsidR="009B6D16" w:rsidRPr="00633107">
        <w:t xml:space="preserve"> </w:t>
      </w:r>
      <w:r w:rsidRPr="00633107">
        <w:t>выработать</w:t>
      </w:r>
      <w:r w:rsidR="009B6D16" w:rsidRPr="00633107">
        <w:t xml:space="preserve"> </w:t>
      </w:r>
      <w:r w:rsidRPr="00633107">
        <w:t>привычку</w:t>
      </w:r>
      <w:r w:rsidR="009B6D16" w:rsidRPr="00633107">
        <w:t xml:space="preserve"> </w:t>
      </w:r>
      <w:r w:rsidRPr="00633107">
        <w:t>делать</w:t>
      </w:r>
      <w:r w:rsidR="009B6D16" w:rsidRPr="00633107">
        <w:t xml:space="preserve"> </w:t>
      </w:r>
      <w:r w:rsidRPr="00633107">
        <w:t>долгосрочные</w:t>
      </w:r>
      <w:r w:rsidR="009B6D16" w:rsidRPr="00633107">
        <w:t xml:space="preserve"> </w:t>
      </w:r>
      <w:r w:rsidRPr="00633107">
        <w:t>сбережения,</w:t>
      </w:r>
      <w:r w:rsidR="009B6D16" w:rsidRPr="00633107">
        <w:t xml:space="preserve"> </w:t>
      </w:r>
      <w:r w:rsidRPr="00633107">
        <w:t>а</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инвестировать</w:t>
      </w:r>
      <w:r w:rsidR="009B6D16" w:rsidRPr="00633107">
        <w:t xml:space="preserve"> </w:t>
      </w:r>
      <w:r w:rsidRPr="00633107">
        <w:t>на</w:t>
      </w:r>
      <w:r w:rsidR="009B6D16" w:rsidRPr="00633107">
        <w:t xml:space="preserve"> </w:t>
      </w:r>
      <w:r w:rsidRPr="00633107">
        <w:t>короткие</w:t>
      </w:r>
      <w:r w:rsidR="009B6D16" w:rsidRPr="00633107">
        <w:t xml:space="preserve"> </w:t>
      </w:r>
      <w:r w:rsidRPr="00633107">
        <w:t>сроки:</w:t>
      </w:r>
      <w:r w:rsidR="009B6D16" w:rsidRPr="00633107">
        <w:t xml:space="preserve"> «</w:t>
      </w:r>
      <w:r w:rsidRPr="00633107">
        <w:t>Сегодня</w:t>
      </w:r>
      <w:r w:rsidR="009B6D16" w:rsidRPr="00633107">
        <w:t xml:space="preserve"> </w:t>
      </w:r>
      <w:r w:rsidRPr="00633107">
        <w:t>у</w:t>
      </w:r>
      <w:r w:rsidR="009B6D16" w:rsidRPr="00633107">
        <w:t xml:space="preserve"> </w:t>
      </w:r>
      <w:r w:rsidRPr="00633107">
        <w:t>большинства</w:t>
      </w:r>
      <w:r w:rsidR="009B6D16" w:rsidRPr="00633107">
        <w:t xml:space="preserve"> </w:t>
      </w:r>
      <w:r w:rsidRPr="00633107">
        <w:t>наших</w:t>
      </w:r>
      <w:r w:rsidR="009B6D16" w:rsidRPr="00633107">
        <w:t xml:space="preserve"> </w:t>
      </w:r>
      <w:r w:rsidRPr="00633107">
        <w:t>граждан</w:t>
      </w:r>
      <w:r w:rsidR="009B6D16" w:rsidRPr="00633107">
        <w:t xml:space="preserve"> </w:t>
      </w:r>
      <w:r w:rsidRPr="00633107">
        <w:t>отсутствует</w:t>
      </w:r>
      <w:r w:rsidR="009B6D16" w:rsidRPr="00633107">
        <w:t xml:space="preserve"> </w:t>
      </w:r>
      <w:r w:rsidRPr="00633107">
        <w:t>культура</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высок</w:t>
      </w:r>
      <w:r w:rsidR="009B6D16" w:rsidRPr="00633107">
        <w:t xml:space="preserve"> </w:t>
      </w:r>
      <w:r w:rsidRPr="00633107">
        <w:t>уровень</w:t>
      </w:r>
      <w:r w:rsidR="009B6D16" w:rsidRPr="00633107">
        <w:t xml:space="preserve"> </w:t>
      </w:r>
      <w:r w:rsidRPr="00633107">
        <w:t>ожиданий</w:t>
      </w:r>
      <w:r w:rsidR="009B6D16" w:rsidRPr="00633107">
        <w:t xml:space="preserve"> </w:t>
      </w:r>
      <w:r w:rsidRPr="00633107">
        <w:t>поддержки</w:t>
      </w:r>
      <w:r w:rsidR="009B6D16" w:rsidRPr="00633107">
        <w:t xml:space="preserve"> </w:t>
      </w:r>
      <w:r w:rsidRPr="00633107">
        <w:t>от</w:t>
      </w:r>
      <w:r w:rsidR="009B6D16" w:rsidRPr="00633107">
        <w:t xml:space="preserve"> </w:t>
      </w:r>
      <w:r w:rsidRPr="00633107">
        <w:t>государства,</w:t>
      </w:r>
      <w:r w:rsidR="009B6D16" w:rsidRPr="00633107">
        <w:t xml:space="preserve"> </w:t>
      </w:r>
      <w:r w:rsidRPr="00633107">
        <w:t>который</w:t>
      </w:r>
      <w:r w:rsidR="009B6D16" w:rsidRPr="00633107">
        <w:t xml:space="preserve"> </w:t>
      </w:r>
      <w:r w:rsidRPr="00633107">
        <w:t>демотивирует</w:t>
      </w:r>
      <w:r w:rsidR="009B6D16" w:rsidRPr="00633107">
        <w:t xml:space="preserve"> </w:t>
      </w:r>
      <w:r w:rsidRPr="00633107">
        <w:t>самостоятельно</w:t>
      </w:r>
      <w:r w:rsidR="009B6D16" w:rsidRPr="00633107">
        <w:t xml:space="preserve"> </w:t>
      </w:r>
      <w:r w:rsidRPr="00633107">
        <w:t>накапливать</w:t>
      </w:r>
      <w:r w:rsidR="009B6D16" w:rsidRPr="00633107">
        <w:t>»</w:t>
      </w:r>
      <w:r w:rsidRPr="00633107">
        <w:t>.</w:t>
      </w:r>
    </w:p>
    <w:p w:rsidR="00C25C80" w:rsidRPr="00633107" w:rsidRDefault="00C25C80" w:rsidP="00C25C80">
      <w:r w:rsidRPr="00633107">
        <w:t>Одна</w:t>
      </w:r>
      <w:r w:rsidR="009B6D16" w:rsidRPr="00633107">
        <w:t xml:space="preserve"> </w:t>
      </w:r>
      <w:r w:rsidRPr="00633107">
        <w:t>из</w:t>
      </w:r>
      <w:r w:rsidR="009B6D16" w:rsidRPr="00633107">
        <w:t xml:space="preserve"> </w:t>
      </w:r>
      <w:r w:rsidRPr="00633107">
        <w:t>таких</w:t>
      </w:r>
      <w:r w:rsidR="009B6D16" w:rsidRPr="00633107">
        <w:t xml:space="preserve"> </w:t>
      </w:r>
      <w:r w:rsidRPr="00633107">
        <w:t>возможностей</w:t>
      </w:r>
      <w:r w:rsidR="009B6D16" w:rsidRPr="00633107">
        <w:t xml:space="preserve"> - </w:t>
      </w:r>
      <w:r w:rsidRPr="00633107">
        <w:t>программа</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(ПДС),</w:t>
      </w:r>
      <w:r w:rsidR="009B6D16" w:rsidRPr="00633107">
        <w:t xml:space="preserve"> </w:t>
      </w:r>
      <w:r w:rsidRPr="00633107">
        <w:t>запущенная</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p>
    <w:p w:rsidR="00C25C80" w:rsidRPr="00633107" w:rsidRDefault="00C25C80" w:rsidP="00C25C80">
      <w:r w:rsidRPr="00633107">
        <w:t>Участник</w:t>
      </w:r>
      <w:r w:rsidR="009B6D16" w:rsidRPr="00633107">
        <w:t xml:space="preserve"> </w:t>
      </w:r>
      <w:r w:rsidRPr="00633107">
        <w:t>программы</w:t>
      </w:r>
      <w:r w:rsidR="009B6D16" w:rsidRPr="00633107">
        <w:t xml:space="preserve"> </w:t>
      </w:r>
      <w:r w:rsidRPr="00633107">
        <w:t>делает</w:t>
      </w:r>
      <w:r w:rsidR="009B6D16" w:rsidRPr="00633107">
        <w:t xml:space="preserve"> </w:t>
      </w:r>
      <w:r w:rsidRPr="00633107">
        <w:t>добровольные</w:t>
      </w:r>
      <w:r w:rsidR="009B6D16" w:rsidRPr="00633107">
        <w:t xml:space="preserve"> </w:t>
      </w:r>
      <w:r w:rsidRPr="00633107">
        <w:t>взносы,</w:t>
      </w:r>
      <w:r w:rsidR="009B6D16" w:rsidRPr="00633107">
        <w:t xml:space="preserve"> </w:t>
      </w:r>
      <w:r w:rsidRPr="00633107">
        <w:t>а</w:t>
      </w:r>
      <w:r w:rsidR="009B6D16" w:rsidRPr="00633107">
        <w:t xml:space="preserve"> </w:t>
      </w:r>
      <w:r w:rsidRPr="00633107">
        <w:t>НПФ</w:t>
      </w:r>
      <w:r w:rsidR="009B6D16" w:rsidRPr="00633107">
        <w:t xml:space="preserve"> </w:t>
      </w:r>
      <w:r w:rsidRPr="00633107">
        <w:t>инвестирует</w:t>
      </w:r>
      <w:r w:rsidR="009B6D16" w:rsidRPr="00633107">
        <w:t xml:space="preserve"> </w:t>
      </w:r>
      <w:r w:rsidRPr="00633107">
        <w:t>их,</w:t>
      </w:r>
      <w:r w:rsidR="009B6D16" w:rsidRPr="00633107">
        <w:t xml:space="preserve"> </w:t>
      </w:r>
      <w:r w:rsidRPr="00633107">
        <w:t>тем</w:t>
      </w:r>
      <w:r w:rsidR="009B6D16" w:rsidRPr="00633107">
        <w:t xml:space="preserve"> </w:t>
      </w:r>
      <w:r w:rsidRPr="00633107">
        <w:t>самым</w:t>
      </w:r>
      <w:r w:rsidR="009B6D16" w:rsidRPr="00633107">
        <w:t xml:space="preserve"> </w:t>
      </w:r>
      <w:r w:rsidRPr="00633107">
        <w:t>обеспечивая</w:t>
      </w:r>
      <w:r w:rsidR="009B6D16" w:rsidRPr="00633107">
        <w:t xml:space="preserve"> </w:t>
      </w:r>
      <w:r w:rsidRPr="00633107">
        <w:t>доходность</w:t>
      </w:r>
      <w:r w:rsidR="009B6D16" w:rsidRPr="00633107">
        <w:t xml:space="preserve"> </w:t>
      </w:r>
      <w:r w:rsidRPr="00633107">
        <w:t>вложений.</w:t>
      </w:r>
      <w:r w:rsidR="009B6D16" w:rsidRPr="00633107">
        <w:t xml:space="preserve"> </w:t>
      </w:r>
      <w:r w:rsidRPr="00633107">
        <w:t>Можно</w:t>
      </w:r>
      <w:r w:rsidR="009B6D16" w:rsidRPr="00633107">
        <w:t xml:space="preserve"> </w:t>
      </w:r>
      <w:r w:rsidRPr="00633107">
        <w:t>копить</w:t>
      </w:r>
      <w:r w:rsidR="009B6D16" w:rsidRPr="00633107">
        <w:t xml:space="preserve"> </w:t>
      </w:r>
      <w:r w:rsidRPr="00633107">
        <w:t>как</w:t>
      </w:r>
      <w:r w:rsidR="009B6D16" w:rsidRPr="00633107">
        <w:t xml:space="preserve"> </w:t>
      </w:r>
      <w:r w:rsidRPr="00633107">
        <w:t>из</w:t>
      </w:r>
      <w:r w:rsidR="009B6D16" w:rsidRPr="00633107">
        <w:t xml:space="preserve"> </w:t>
      </w:r>
      <w:r w:rsidRPr="00633107">
        <w:t>собственных</w:t>
      </w:r>
      <w:r w:rsidR="009B6D16" w:rsidRPr="00633107">
        <w:t xml:space="preserve"> </w:t>
      </w:r>
      <w:r w:rsidRPr="00633107">
        <w:t>средств,</w:t>
      </w:r>
      <w:r w:rsidR="009B6D16" w:rsidRPr="00633107">
        <w:t xml:space="preserve"> </w:t>
      </w:r>
      <w:r w:rsidRPr="00633107">
        <w:t>так</w:t>
      </w:r>
      <w:r w:rsidR="009B6D16" w:rsidRPr="00633107">
        <w:t xml:space="preserve"> </w:t>
      </w:r>
      <w:r w:rsidRPr="00633107">
        <w:t>и</w:t>
      </w:r>
      <w:r w:rsidR="009B6D16" w:rsidRPr="00633107">
        <w:t xml:space="preserve"> </w:t>
      </w:r>
      <w:r w:rsidRPr="00633107">
        <w:t>перевести</w:t>
      </w:r>
      <w:r w:rsidR="009B6D16" w:rsidRPr="00633107">
        <w:t xml:space="preserve"> </w:t>
      </w:r>
      <w:r w:rsidRPr="00633107">
        <w:t>в</w:t>
      </w:r>
      <w:r w:rsidR="009B6D16" w:rsidRPr="00633107">
        <w:t xml:space="preserve"> </w:t>
      </w:r>
      <w:r w:rsidRPr="00633107">
        <w:t>программу</w:t>
      </w:r>
      <w:r w:rsidR="009B6D16" w:rsidRPr="00633107">
        <w:t xml:space="preserve"> </w:t>
      </w:r>
      <w:r w:rsidRPr="00633107">
        <w:t>ранее</w:t>
      </w:r>
      <w:r w:rsidR="009B6D16" w:rsidRPr="00633107">
        <w:t xml:space="preserve"> </w:t>
      </w:r>
      <w:r w:rsidRPr="00633107">
        <w:t>сформированные</w:t>
      </w:r>
      <w:r w:rsidR="009B6D16" w:rsidRPr="00633107">
        <w:t xml:space="preserve"> </w:t>
      </w:r>
      <w:r w:rsidRPr="00633107">
        <w:t>пенсионные</w:t>
      </w:r>
      <w:r w:rsidR="009B6D16" w:rsidRPr="00633107">
        <w:t xml:space="preserve"> </w:t>
      </w:r>
      <w:r w:rsidRPr="00633107">
        <w:t>накопления.</w:t>
      </w:r>
    </w:p>
    <w:p w:rsidR="00C25C80" w:rsidRPr="00633107" w:rsidRDefault="00C25C80" w:rsidP="00C25C80">
      <w:r w:rsidRPr="00633107">
        <w:t>Государство</w:t>
      </w:r>
      <w:r w:rsidR="009B6D16" w:rsidRPr="00633107">
        <w:t xml:space="preserve"> </w:t>
      </w:r>
      <w:r w:rsidRPr="00633107">
        <w:t>обязано</w:t>
      </w:r>
      <w:r w:rsidR="009B6D16" w:rsidRPr="00633107">
        <w:t xml:space="preserve"> </w:t>
      </w:r>
      <w:r w:rsidRPr="00633107">
        <w:t>софинансировать</w:t>
      </w:r>
      <w:r w:rsidR="009B6D16" w:rsidRPr="00633107">
        <w:t xml:space="preserve"> </w:t>
      </w:r>
      <w:r w:rsidRPr="00633107">
        <w:t>накопления</w:t>
      </w:r>
      <w:r w:rsidR="009B6D16" w:rsidRPr="00633107">
        <w:t xml:space="preserve"> </w:t>
      </w:r>
      <w:r w:rsidRPr="00633107">
        <w:t>граждан</w:t>
      </w:r>
      <w:r w:rsidR="009B6D16" w:rsidRPr="00633107">
        <w:t xml:space="preserve"> </w:t>
      </w:r>
      <w:r w:rsidRPr="00633107">
        <w:t>в</w:t>
      </w:r>
      <w:r w:rsidR="009B6D16" w:rsidRPr="00633107">
        <w:t xml:space="preserve"> </w:t>
      </w:r>
      <w:r w:rsidRPr="00633107">
        <w:t>рамках</w:t>
      </w:r>
      <w:r w:rsidR="009B6D16" w:rsidRPr="00633107">
        <w:t xml:space="preserve"> </w:t>
      </w:r>
      <w:r w:rsidRPr="00633107">
        <w:t>ПДС</w:t>
      </w:r>
      <w:r w:rsidR="009B6D16" w:rsidRPr="00633107">
        <w:t xml:space="preserve"> </w:t>
      </w:r>
      <w:r w:rsidRPr="00633107">
        <w:t>за</w:t>
      </w:r>
      <w:r w:rsidR="009B6D16" w:rsidRPr="00633107">
        <w:t xml:space="preserve"> </w:t>
      </w:r>
      <w:r w:rsidRPr="00633107">
        <w:t>счет</w:t>
      </w:r>
      <w:r w:rsidR="009B6D16" w:rsidRPr="00633107">
        <w:t xml:space="preserve"> </w:t>
      </w:r>
      <w:r w:rsidRPr="00633107">
        <w:t>средств</w:t>
      </w:r>
      <w:r w:rsidR="009B6D16" w:rsidRPr="00633107">
        <w:t xml:space="preserve"> </w:t>
      </w:r>
      <w:r w:rsidRPr="00633107">
        <w:t>Фонда</w:t>
      </w:r>
      <w:r w:rsidR="009B6D16" w:rsidRPr="00633107">
        <w:t xml:space="preserve"> </w:t>
      </w:r>
      <w:r w:rsidRPr="00633107">
        <w:t>национального</w:t>
      </w:r>
      <w:r w:rsidR="009B6D16" w:rsidRPr="00633107">
        <w:t xml:space="preserve"> </w:t>
      </w:r>
      <w:r w:rsidRPr="00633107">
        <w:t>благосостояния</w:t>
      </w:r>
      <w:r w:rsidR="009B6D16" w:rsidRPr="00633107">
        <w:t xml:space="preserve"> </w:t>
      </w:r>
      <w:r w:rsidRPr="00633107">
        <w:t>(ФНБ)</w:t>
      </w:r>
      <w:r w:rsidR="009B6D16" w:rsidRPr="00633107">
        <w:t xml:space="preserve"> </w:t>
      </w:r>
      <w:r w:rsidRPr="00633107">
        <w:t>и</w:t>
      </w:r>
      <w:r w:rsidR="009B6D16" w:rsidRPr="00633107">
        <w:t xml:space="preserve"> </w:t>
      </w:r>
      <w:r w:rsidRPr="00633107">
        <w:t>резервов</w:t>
      </w:r>
      <w:r w:rsidR="009B6D16" w:rsidRPr="00633107">
        <w:t xml:space="preserve"> </w:t>
      </w:r>
      <w:r w:rsidRPr="00633107">
        <w:t>Соцфонда</w:t>
      </w:r>
      <w:r w:rsidR="009B6D16" w:rsidRPr="00633107">
        <w:t xml:space="preserve"> </w:t>
      </w:r>
      <w:r w:rsidRPr="00633107">
        <w:t>в</w:t>
      </w:r>
      <w:r w:rsidR="009B6D16" w:rsidRPr="00633107">
        <w:t xml:space="preserve"> </w:t>
      </w:r>
      <w:r w:rsidRPr="00633107">
        <w:t>первые</w:t>
      </w:r>
      <w:r w:rsidR="009B6D16" w:rsidRPr="00633107">
        <w:t xml:space="preserve"> </w:t>
      </w:r>
      <w:r w:rsidRPr="00633107">
        <w:t>несколько</w:t>
      </w:r>
      <w:r w:rsidR="009B6D16" w:rsidRPr="00633107">
        <w:t xml:space="preserve"> </w:t>
      </w:r>
      <w:r w:rsidRPr="00633107">
        <w:t>лет.</w:t>
      </w:r>
    </w:p>
    <w:p w:rsidR="00C25C80" w:rsidRPr="00633107" w:rsidRDefault="00C25C80" w:rsidP="00C25C80">
      <w:r w:rsidRPr="00633107">
        <w:t>Минимальный</w:t>
      </w:r>
      <w:r w:rsidR="009B6D16" w:rsidRPr="00633107">
        <w:t xml:space="preserve"> </w:t>
      </w:r>
      <w:r w:rsidRPr="00633107">
        <w:t>срок</w:t>
      </w:r>
      <w:r w:rsidR="009B6D16" w:rsidRPr="00633107">
        <w:t xml:space="preserve"> </w:t>
      </w:r>
      <w:r w:rsidRPr="00633107">
        <w:t>участия</w:t>
      </w:r>
      <w:r w:rsidR="009B6D16" w:rsidRPr="00633107">
        <w:t xml:space="preserve"> </w:t>
      </w:r>
      <w:r w:rsidRPr="00633107">
        <w:t>в</w:t>
      </w:r>
      <w:r w:rsidR="009B6D16" w:rsidRPr="00633107">
        <w:t xml:space="preserve"> </w:t>
      </w:r>
      <w:r w:rsidRPr="00633107">
        <w:t>программе</w:t>
      </w:r>
      <w:r w:rsidR="009B6D16" w:rsidRPr="00633107">
        <w:t xml:space="preserve"> </w:t>
      </w:r>
      <w:r w:rsidRPr="00633107">
        <w:t>составляет</w:t>
      </w:r>
      <w:r w:rsidR="009B6D16" w:rsidRPr="00633107">
        <w:t xml:space="preserve"> </w:t>
      </w:r>
      <w:r w:rsidRPr="00633107">
        <w:t>15</w:t>
      </w:r>
      <w:r w:rsidR="009B6D16" w:rsidRPr="00633107">
        <w:t xml:space="preserve"> </w:t>
      </w:r>
      <w:r w:rsidRPr="00633107">
        <w:t>лет.</w:t>
      </w:r>
    </w:p>
    <w:p w:rsidR="00C25C80" w:rsidRPr="00633107" w:rsidRDefault="00C25C80" w:rsidP="00C25C80">
      <w:r w:rsidRPr="00633107">
        <w:t>Важно!</w:t>
      </w:r>
      <w:r w:rsidR="009B6D16" w:rsidRPr="00633107">
        <w:t xml:space="preserve"> </w:t>
      </w:r>
      <w:r w:rsidRPr="00633107">
        <w:t>По</w:t>
      </w:r>
      <w:r w:rsidR="009B6D16" w:rsidRPr="00633107">
        <w:t xml:space="preserve"> </w:t>
      </w:r>
      <w:r w:rsidRPr="00633107">
        <w:t>ПДС</w:t>
      </w:r>
      <w:r w:rsidR="009B6D16" w:rsidRPr="00633107">
        <w:t xml:space="preserve"> </w:t>
      </w:r>
      <w:r w:rsidRPr="00633107">
        <w:t>есть</w:t>
      </w:r>
      <w:r w:rsidR="009B6D16" w:rsidRPr="00633107">
        <w:t xml:space="preserve"> </w:t>
      </w:r>
      <w:r w:rsidRPr="00633107">
        <w:t>гарантия</w:t>
      </w:r>
      <w:r w:rsidR="009B6D16" w:rsidRPr="00633107">
        <w:t xml:space="preserve"> </w:t>
      </w:r>
      <w:r w:rsidRPr="00633107">
        <w:t>безубыточности.</w:t>
      </w:r>
      <w:r w:rsidR="009B6D16" w:rsidRPr="00633107">
        <w:t xml:space="preserve"> «</w:t>
      </w:r>
      <w:r w:rsidRPr="00633107">
        <w:t>Сбережения</w:t>
      </w:r>
      <w:r w:rsidR="009B6D16" w:rsidRPr="00633107">
        <w:t xml:space="preserve"> </w:t>
      </w:r>
      <w:r w:rsidRPr="00633107">
        <w:t>не</w:t>
      </w:r>
      <w:r w:rsidR="009B6D16" w:rsidRPr="00633107">
        <w:t xml:space="preserve"> </w:t>
      </w:r>
      <w:r w:rsidRPr="00633107">
        <w:t>могут</w:t>
      </w:r>
      <w:r w:rsidR="009B6D16" w:rsidRPr="00633107">
        <w:t xml:space="preserve"> </w:t>
      </w:r>
      <w:r w:rsidRPr="00633107">
        <w:t>уйти</w:t>
      </w:r>
      <w:r w:rsidR="009B6D16" w:rsidRPr="00633107">
        <w:t xml:space="preserve"> </w:t>
      </w:r>
      <w:r w:rsidRPr="00633107">
        <w:t>в</w:t>
      </w:r>
      <w:r w:rsidR="009B6D16" w:rsidRPr="00633107">
        <w:t xml:space="preserve"> </w:t>
      </w:r>
      <w:r w:rsidRPr="00633107">
        <w:t>минус.</w:t>
      </w:r>
      <w:r w:rsidR="009B6D16" w:rsidRPr="00633107">
        <w:t xml:space="preserve"> </w:t>
      </w:r>
      <w:r w:rsidRPr="00633107">
        <w:t>После</w:t>
      </w:r>
      <w:r w:rsidR="009B6D16" w:rsidRPr="00633107">
        <w:t xml:space="preserve"> </w:t>
      </w:r>
      <w:r w:rsidRPr="00633107">
        <w:t>15</w:t>
      </w:r>
      <w:r w:rsidR="009B6D16" w:rsidRPr="00633107">
        <w:t xml:space="preserve"> </w:t>
      </w:r>
      <w:r w:rsidRPr="00633107">
        <w:t>лет</w:t>
      </w:r>
      <w:r w:rsidR="009B6D16" w:rsidRPr="00633107">
        <w:t xml:space="preserve"> </w:t>
      </w:r>
      <w:r w:rsidRPr="00633107">
        <w:t>действия</w:t>
      </w:r>
      <w:r w:rsidR="009B6D16" w:rsidRPr="00633107">
        <w:t xml:space="preserve"> </w:t>
      </w:r>
      <w:r w:rsidRPr="00633107">
        <w:t>договора</w:t>
      </w:r>
      <w:r w:rsidR="009B6D16" w:rsidRPr="00633107">
        <w:t xml:space="preserve"> </w:t>
      </w:r>
      <w:r w:rsidRPr="00633107">
        <w:t>сумма</w:t>
      </w:r>
      <w:r w:rsidR="009B6D16" w:rsidRPr="00633107">
        <w:t xml:space="preserve"> </w:t>
      </w:r>
      <w:r w:rsidRPr="00633107">
        <w:t>на</w:t>
      </w:r>
      <w:r w:rsidR="009B6D16" w:rsidRPr="00633107">
        <w:t xml:space="preserve"> </w:t>
      </w:r>
      <w:r w:rsidRPr="00633107">
        <w:t>счете</w:t>
      </w:r>
      <w:r w:rsidR="009B6D16" w:rsidRPr="00633107">
        <w:t xml:space="preserve"> </w:t>
      </w:r>
      <w:r w:rsidRPr="00633107">
        <w:t>не</w:t>
      </w:r>
      <w:r w:rsidR="009B6D16" w:rsidRPr="00633107">
        <w:t xml:space="preserve"> </w:t>
      </w:r>
      <w:r w:rsidRPr="00633107">
        <w:t>может</w:t>
      </w:r>
      <w:r w:rsidR="009B6D16" w:rsidRPr="00633107">
        <w:t xml:space="preserve"> </w:t>
      </w:r>
      <w:r w:rsidRPr="00633107">
        <w:t>быть</w:t>
      </w:r>
      <w:r w:rsidR="009B6D16" w:rsidRPr="00633107">
        <w:t xml:space="preserve"> </w:t>
      </w:r>
      <w:r w:rsidRPr="00633107">
        <w:t>меньше</w:t>
      </w:r>
      <w:r w:rsidR="009B6D16" w:rsidRPr="00633107">
        <w:t xml:space="preserve"> </w:t>
      </w:r>
      <w:r w:rsidRPr="00633107">
        <w:t>сделанных</w:t>
      </w:r>
      <w:r w:rsidR="009B6D16" w:rsidRPr="00633107">
        <w:t xml:space="preserve"> </w:t>
      </w:r>
      <w:r w:rsidRPr="00633107">
        <w:t>взносов,</w:t>
      </w:r>
      <w:r w:rsidR="009B6D16" w:rsidRPr="00633107">
        <w:t xml:space="preserve"> </w:t>
      </w:r>
      <w:r w:rsidRPr="00633107">
        <w:t>включая</w:t>
      </w:r>
      <w:r w:rsidR="009B6D16" w:rsidRPr="00633107">
        <w:t xml:space="preserve"> </w:t>
      </w:r>
      <w:r w:rsidRPr="00633107">
        <w:t>софинансирование</w:t>
      </w:r>
      <w:r w:rsidR="009B6D16" w:rsidRPr="00633107">
        <w:t xml:space="preserve"> </w:t>
      </w:r>
      <w:r w:rsidRPr="00633107">
        <w:t>от</w:t>
      </w:r>
      <w:r w:rsidR="009B6D16" w:rsidRPr="00633107">
        <w:t xml:space="preserve"> </w:t>
      </w:r>
      <w:r w:rsidRPr="00633107">
        <w:t>государства</w:t>
      </w:r>
      <w:r w:rsidR="009B6D16" w:rsidRPr="00633107">
        <w:t xml:space="preserve"> </w:t>
      </w:r>
      <w:r w:rsidRPr="00633107">
        <w:t>и</w:t>
      </w:r>
      <w:r w:rsidR="009B6D16" w:rsidRPr="00633107">
        <w:t xml:space="preserve"> </w:t>
      </w:r>
      <w:r w:rsidRPr="00633107">
        <w:t>переведенные</w:t>
      </w:r>
      <w:r w:rsidR="009B6D16" w:rsidRPr="00633107">
        <w:t xml:space="preserve"> </w:t>
      </w:r>
      <w:r w:rsidRPr="00633107">
        <w:t>пенсионные</w:t>
      </w:r>
      <w:r w:rsidR="009B6D16" w:rsidRPr="00633107">
        <w:t xml:space="preserve"> </w:t>
      </w:r>
      <w:r w:rsidRPr="00633107">
        <w:t>накопления</w:t>
      </w:r>
      <w:r w:rsidR="009B6D16" w:rsidRPr="00633107">
        <w:t>»</w:t>
      </w:r>
      <w:r w:rsidRPr="00633107">
        <w:t>,</w:t>
      </w:r>
      <w:r w:rsidR="009B6D16" w:rsidRPr="00633107">
        <w:t xml:space="preserve"> - </w:t>
      </w:r>
      <w:r w:rsidRPr="00633107">
        <w:t>объясняет</w:t>
      </w:r>
      <w:r w:rsidR="009B6D16" w:rsidRPr="00633107">
        <w:t xml:space="preserve"> </w:t>
      </w:r>
      <w:r w:rsidRPr="00633107">
        <w:t>Сергей</w:t>
      </w:r>
      <w:r w:rsidR="009B6D16" w:rsidRPr="00633107">
        <w:t xml:space="preserve"> </w:t>
      </w:r>
      <w:r w:rsidRPr="00633107">
        <w:t>Беляков.</w:t>
      </w:r>
    </w:p>
    <w:p w:rsidR="00C25C80" w:rsidRPr="00633107" w:rsidRDefault="00C25C80" w:rsidP="00C25C80">
      <w:r w:rsidRPr="00633107">
        <w:t>Поэтому</w:t>
      </w:r>
      <w:r w:rsidR="009B6D16" w:rsidRPr="00633107">
        <w:t xml:space="preserve"> </w:t>
      </w:r>
      <w:r w:rsidRPr="00633107">
        <w:t>первостепенная</w:t>
      </w:r>
      <w:r w:rsidR="009B6D16" w:rsidRPr="00633107">
        <w:t xml:space="preserve"> </w:t>
      </w:r>
      <w:r w:rsidRPr="00633107">
        <w:t>задача</w:t>
      </w:r>
      <w:r w:rsidR="009B6D16" w:rsidRPr="00633107">
        <w:t xml:space="preserve"> </w:t>
      </w:r>
      <w:r w:rsidRPr="00633107">
        <w:t>НПФ</w:t>
      </w:r>
      <w:r w:rsidR="009B6D16" w:rsidRPr="00633107">
        <w:t xml:space="preserve"> </w:t>
      </w:r>
      <w:r w:rsidRPr="00633107">
        <w:t>в</w:t>
      </w:r>
      <w:r w:rsidR="009B6D16" w:rsidRPr="00633107">
        <w:t xml:space="preserve"> </w:t>
      </w:r>
      <w:r w:rsidRPr="00633107">
        <w:t>этой</w:t>
      </w:r>
      <w:r w:rsidR="009B6D16" w:rsidRPr="00633107">
        <w:t xml:space="preserve"> </w:t>
      </w:r>
      <w:r w:rsidRPr="00633107">
        <w:t>ситуации</w:t>
      </w:r>
      <w:r w:rsidR="009B6D16" w:rsidRPr="00633107">
        <w:t xml:space="preserve"> - </w:t>
      </w:r>
      <w:r w:rsidRPr="00633107">
        <w:t>сберечь</w:t>
      </w:r>
      <w:r w:rsidR="009B6D16" w:rsidRPr="00633107">
        <w:t xml:space="preserve"> </w:t>
      </w:r>
      <w:r w:rsidRPr="00633107">
        <w:t>деньги</w:t>
      </w:r>
      <w:r w:rsidR="009B6D16" w:rsidRPr="00633107">
        <w:t xml:space="preserve"> </w:t>
      </w:r>
      <w:r w:rsidRPr="00633107">
        <w:t>от</w:t>
      </w:r>
      <w:r w:rsidR="009B6D16" w:rsidRPr="00633107">
        <w:t xml:space="preserve"> </w:t>
      </w:r>
      <w:r w:rsidRPr="00633107">
        <w:t>инфляции</w:t>
      </w:r>
      <w:r w:rsidR="009B6D16" w:rsidRPr="00633107">
        <w:t xml:space="preserve"> </w:t>
      </w:r>
      <w:r w:rsidRPr="00633107">
        <w:t>и</w:t>
      </w:r>
      <w:r w:rsidR="009B6D16" w:rsidRPr="00633107">
        <w:t xml:space="preserve"> </w:t>
      </w:r>
      <w:r w:rsidRPr="00633107">
        <w:t>сохранить</w:t>
      </w:r>
      <w:r w:rsidR="009B6D16" w:rsidRPr="00633107">
        <w:t xml:space="preserve"> </w:t>
      </w:r>
      <w:r w:rsidRPr="00633107">
        <w:t>их</w:t>
      </w:r>
      <w:r w:rsidR="009B6D16" w:rsidRPr="00633107">
        <w:t xml:space="preserve"> </w:t>
      </w:r>
      <w:r w:rsidRPr="00633107">
        <w:t>покупательную</w:t>
      </w:r>
      <w:r w:rsidR="009B6D16" w:rsidRPr="00633107">
        <w:t xml:space="preserve"> </w:t>
      </w:r>
      <w:r w:rsidRPr="00633107">
        <w:t>способность.</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важно</w:t>
      </w:r>
      <w:r w:rsidR="009B6D16" w:rsidRPr="00633107">
        <w:t xml:space="preserve"> </w:t>
      </w:r>
      <w:r w:rsidRPr="00633107">
        <w:t>понимать,</w:t>
      </w:r>
      <w:r w:rsidR="009B6D16" w:rsidRPr="00633107">
        <w:t xml:space="preserve"> </w:t>
      </w:r>
      <w:r w:rsidRPr="00633107">
        <w:t>что</w:t>
      </w:r>
      <w:r w:rsidR="009B6D16" w:rsidRPr="00633107">
        <w:t xml:space="preserve"> </w:t>
      </w:r>
      <w:r w:rsidRPr="00633107">
        <w:t>пенсионные</w:t>
      </w:r>
      <w:r w:rsidR="009B6D16" w:rsidRPr="00633107">
        <w:t xml:space="preserve"> </w:t>
      </w:r>
      <w:r w:rsidRPr="00633107">
        <w:t>средства</w:t>
      </w:r>
      <w:r w:rsidR="009B6D16" w:rsidRPr="00633107">
        <w:t xml:space="preserve"> - </w:t>
      </w:r>
      <w:r w:rsidRPr="00633107">
        <w:t>это</w:t>
      </w:r>
      <w:r w:rsidR="009B6D16" w:rsidRPr="00633107">
        <w:t xml:space="preserve"> </w:t>
      </w:r>
      <w:r w:rsidRPr="00633107">
        <w:t>длинные</w:t>
      </w:r>
      <w:r w:rsidR="009B6D16" w:rsidRPr="00633107">
        <w:t xml:space="preserve"> </w:t>
      </w:r>
      <w:r w:rsidRPr="00633107">
        <w:t>деньги,</w:t>
      </w:r>
      <w:r w:rsidR="009B6D16" w:rsidRPr="00633107">
        <w:t xml:space="preserve"> </w:t>
      </w:r>
      <w:r w:rsidRPr="00633107">
        <w:t>поэтому</w:t>
      </w:r>
      <w:r w:rsidR="009B6D16" w:rsidRPr="00633107">
        <w:t xml:space="preserve"> </w:t>
      </w:r>
      <w:r w:rsidRPr="00633107">
        <w:t>оценивать</w:t>
      </w:r>
      <w:r w:rsidR="009B6D16" w:rsidRPr="00633107">
        <w:t xml:space="preserve"> </w:t>
      </w:r>
      <w:r w:rsidRPr="00633107">
        <w:t>результаты</w:t>
      </w:r>
      <w:r w:rsidR="009B6D16" w:rsidRPr="00633107">
        <w:t xml:space="preserve"> </w:t>
      </w:r>
      <w:r w:rsidRPr="00633107">
        <w:t>инвестиций</w:t>
      </w:r>
      <w:r w:rsidR="009B6D16" w:rsidRPr="00633107">
        <w:t xml:space="preserve"> </w:t>
      </w:r>
      <w:r w:rsidRPr="00633107">
        <w:t>целесообразно</w:t>
      </w:r>
      <w:r w:rsidR="009B6D16" w:rsidRPr="00633107">
        <w:t xml:space="preserve"> </w:t>
      </w:r>
      <w:r w:rsidRPr="00633107">
        <w:t>за</w:t>
      </w:r>
      <w:r w:rsidR="009B6D16" w:rsidRPr="00633107">
        <w:t xml:space="preserve"> </w:t>
      </w:r>
      <w:r w:rsidRPr="00633107">
        <w:t>продолжительный</w:t>
      </w:r>
      <w:r w:rsidR="009B6D16" w:rsidRPr="00633107">
        <w:t xml:space="preserve"> </w:t>
      </w:r>
      <w:r w:rsidRPr="00633107">
        <w:t>период</w:t>
      </w:r>
      <w:r w:rsidR="009B6D16" w:rsidRPr="00633107">
        <w:t xml:space="preserve"> </w:t>
      </w:r>
      <w:r w:rsidRPr="00633107">
        <w:t>времени,</w:t>
      </w:r>
      <w:r w:rsidR="009B6D16" w:rsidRPr="00633107">
        <w:t xml:space="preserve"> </w:t>
      </w:r>
      <w:r w:rsidRPr="00633107">
        <w:t>от</w:t>
      </w:r>
      <w:r w:rsidR="009B6D16" w:rsidRPr="00633107">
        <w:t xml:space="preserve"> </w:t>
      </w:r>
      <w:r w:rsidRPr="00633107">
        <w:t>пяти</w:t>
      </w:r>
      <w:r w:rsidR="009B6D16" w:rsidRPr="00633107">
        <w:t xml:space="preserve"> </w:t>
      </w:r>
      <w:r w:rsidRPr="00633107">
        <w:t>лет</w:t>
      </w:r>
      <w:r w:rsidR="009B6D16" w:rsidRPr="00633107">
        <w:t xml:space="preserve"> </w:t>
      </w:r>
      <w:r w:rsidRPr="00633107">
        <w:t>и</w:t>
      </w:r>
      <w:r w:rsidR="009B6D16" w:rsidRPr="00633107">
        <w:t xml:space="preserve"> </w:t>
      </w:r>
      <w:r w:rsidRPr="00633107">
        <w:t>более.</w:t>
      </w:r>
    </w:p>
    <w:p w:rsidR="00C25C80" w:rsidRPr="00633107" w:rsidRDefault="00C25C80" w:rsidP="00C25C80">
      <w:r w:rsidRPr="00633107">
        <w:t>Если</w:t>
      </w:r>
      <w:r w:rsidR="009B6D16" w:rsidRPr="00633107">
        <w:t xml:space="preserve"> </w:t>
      </w:r>
      <w:r w:rsidRPr="00633107">
        <w:t>доверие</w:t>
      </w:r>
      <w:r w:rsidR="009B6D16" w:rsidRPr="00633107">
        <w:t xml:space="preserve"> </w:t>
      </w:r>
      <w:r w:rsidRPr="00633107">
        <w:t>к</w:t>
      </w:r>
      <w:r w:rsidR="009B6D16" w:rsidRPr="00633107">
        <w:t xml:space="preserve"> </w:t>
      </w:r>
      <w:r w:rsidRPr="00633107">
        <w:t>такой</w:t>
      </w:r>
      <w:r w:rsidR="009B6D16" w:rsidRPr="00633107">
        <w:t xml:space="preserve"> </w:t>
      </w:r>
      <w:r w:rsidRPr="00633107">
        <w:t>системе</w:t>
      </w:r>
      <w:r w:rsidR="009B6D16" w:rsidRPr="00633107">
        <w:t xml:space="preserve"> </w:t>
      </w:r>
      <w:r w:rsidRPr="00633107">
        <w:t>слабое,</w:t>
      </w:r>
      <w:r w:rsidR="009B6D16" w:rsidRPr="00633107">
        <w:t xml:space="preserve"> </w:t>
      </w:r>
      <w:r w:rsidRPr="00633107">
        <w:t>то</w:t>
      </w:r>
      <w:r w:rsidR="009B6D16" w:rsidRPr="00633107">
        <w:t xml:space="preserve"> </w:t>
      </w:r>
      <w:r w:rsidRPr="00633107">
        <w:t>присмотритесь</w:t>
      </w:r>
      <w:r w:rsidR="009B6D16" w:rsidRPr="00633107">
        <w:t xml:space="preserve"> </w:t>
      </w:r>
      <w:r w:rsidRPr="00633107">
        <w:t>к</w:t>
      </w:r>
      <w:r w:rsidR="009B6D16" w:rsidRPr="00633107">
        <w:t xml:space="preserve"> </w:t>
      </w:r>
      <w:r w:rsidRPr="00633107">
        <w:t>индивидуальным</w:t>
      </w:r>
      <w:r w:rsidR="009B6D16" w:rsidRPr="00633107">
        <w:t xml:space="preserve"> </w:t>
      </w:r>
      <w:r w:rsidRPr="00633107">
        <w:t>инвестиционным</w:t>
      </w:r>
      <w:r w:rsidR="009B6D16" w:rsidRPr="00633107">
        <w:t xml:space="preserve"> </w:t>
      </w:r>
      <w:r w:rsidRPr="00633107">
        <w:t>счетам.</w:t>
      </w:r>
      <w:r w:rsidR="009B6D16" w:rsidRPr="00633107">
        <w:t xml:space="preserve"> </w:t>
      </w:r>
      <w:r w:rsidRPr="00633107">
        <w:t>Однако</w:t>
      </w:r>
      <w:r w:rsidR="009B6D16" w:rsidRPr="00633107">
        <w:t xml:space="preserve"> </w:t>
      </w:r>
      <w:r w:rsidRPr="00633107">
        <w:t>в</w:t>
      </w:r>
      <w:r w:rsidR="009B6D16" w:rsidRPr="00633107">
        <w:t xml:space="preserve"> </w:t>
      </w:r>
      <w:r w:rsidRPr="00633107">
        <w:t>этом</w:t>
      </w:r>
      <w:r w:rsidR="009B6D16" w:rsidRPr="00633107">
        <w:t xml:space="preserve"> </w:t>
      </w:r>
      <w:r w:rsidRPr="00633107">
        <w:t>случае</w:t>
      </w:r>
      <w:r w:rsidR="009B6D16" w:rsidRPr="00633107">
        <w:t xml:space="preserve"> </w:t>
      </w:r>
      <w:r w:rsidRPr="00633107">
        <w:t>за</w:t>
      </w:r>
      <w:r w:rsidR="009B6D16" w:rsidRPr="00633107">
        <w:t xml:space="preserve"> </w:t>
      </w:r>
      <w:r w:rsidRPr="00633107">
        <w:t>все</w:t>
      </w:r>
      <w:r w:rsidR="009B6D16" w:rsidRPr="00633107">
        <w:t xml:space="preserve"> </w:t>
      </w:r>
      <w:r w:rsidRPr="00633107">
        <w:t>вложения</w:t>
      </w:r>
      <w:r w:rsidR="009B6D16" w:rsidRPr="00633107">
        <w:t xml:space="preserve"> </w:t>
      </w:r>
      <w:r w:rsidRPr="00633107">
        <w:t>вы</w:t>
      </w:r>
      <w:r w:rsidR="009B6D16" w:rsidRPr="00633107">
        <w:t xml:space="preserve"> </w:t>
      </w:r>
      <w:r w:rsidRPr="00633107">
        <w:t>отвечаете</w:t>
      </w:r>
      <w:r w:rsidR="009B6D16" w:rsidRPr="00633107">
        <w:t xml:space="preserve"> </w:t>
      </w:r>
      <w:r w:rsidRPr="00633107">
        <w:t>лично,</w:t>
      </w:r>
      <w:r w:rsidR="009B6D16" w:rsidRPr="00633107">
        <w:t xml:space="preserve"> </w:t>
      </w:r>
      <w:r w:rsidRPr="00633107">
        <w:t>поэтому</w:t>
      </w:r>
      <w:r w:rsidR="009B6D16" w:rsidRPr="00633107">
        <w:t xml:space="preserve"> </w:t>
      </w:r>
      <w:r w:rsidRPr="00633107">
        <w:t>придется</w:t>
      </w:r>
      <w:r w:rsidR="009B6D16" w:rsidRPr="00633107">
        <w:t xml:space="preserve"> </w:t>
      </w:r>
      <w:r w:rsidRPr="00633107">
        <w:t>отслеживать</w:t>
      </w:r>
      <w:r w:rsidR="009B6D16" w:rsidRPr="00633107">
        <w:t xml:space="preserve"> </w:t>
      </w:r>
      <w:r w:rsidRPr="00633107">
        <w:t>рынок.</w:t>
      </w:r>
    </w:p>
    <w:p w:rsidR="00C25C80" w:rsidRPr="00633107" w:rsidRDefault="00C25C80" w:rsidP="00C25C80">
      <w:r w:rsidRPr="00633107">
        <w:t>Третий</w:t>
      </w:r>
      <w:r w:rsidR="009B6D16" w:rsidRPr="00633107">
        <w:t xml:space="preserve"> </w:t>
      </w:r>
      <w:r w:rsidRPr="00633107">
        <w:t>вариант</w:t>
      </w:r>
      <w:r w:rsidR="009B6D16" w:rsidRPr="00633107">
        <w:t xml:space="preserve"> - </w:t>
      </w:r>
      <w:r w:rsidRPr="00633107">
        <w:t>вкладываться</w:t>
      </w:r>
      <w:r w:rsidR="009B6D16" w:rsidRPr="00633107">
        <w:t xml:space="preserve"> </w:t>
      </w:r>
      <w:r w:rsidRPr="00633107">
        <w:t>в</w:t>
      </w:r>
      <w:r w:rsidR="009B6D16" w:rsidRPr="00633107">
        <w:t xml:space="preserve"> </w:t>
      </w:r>
      <w:r w:rsidRPr="00633107">
        <w:t>недвижимость,</w:t>
      </w:r>
      <w:r w:rsidR="009B6D16" w:rsidRPr="00633107">
        <w:t xml:space="preserve"> </w:t>
      </w:r>
      <w:r w:rsidRPr="00633107">
        <w:t>но</w:t>
      </w:r>
      <w:r w:rsidR="009B6D16" w:rsidRPr="00633107">
        <w:t xml:space="preserve"> </w:t>
      </w:r>
      <w:r w:rsidRPr="00633107">
        <w:t>только</w:t>
      </w:r>
      <w:r w:rsidR="009B6D16" w:rsidRPr="00633107">
        <w:t xml:space="preserve"> </w:t>
      </w:r>
      <w:r w:rsidRPr="00633107">
        <w:t>если</w:t>
      </w:r>
      <w:r w:rsidR="009B6D16" w:rsidRPr="00633107">
        <w:t xml:space="preserve"> </w:t>
      </w:r>
      <w:r w:rsidRPr="00633107">
        <w:t>вы</w:t>
      </w:r>
      <w:r w:rsidR="009B6D16" w:rsidRPr="00633107">
        <w:t xml:space="preserve"> </w:t>
      </w:r>
      <w:r w:rsidRPr="00633107">
        <w:t>покупаете</w:t>
      </w:r>
      <w:r w:rsidR="009B6D16" w:rsidRPr="00633107">
        <w:t xml:space="preserve"> </w:t>
      </w:r>
      <w:r w:rsidRPr="00633107">
        <w:t>за</w:t>
      </w:r>
      <w:r w:rsidR="009B6D16" w:rsidRPr="00633107">
        <w:t xml:space="preserve"> </w:t>
      </w:r>
      <w:r w:rsidRPr="00633107">
        <w:t>наличку</w:t>
      </w:r>
      <w:r w:rsidR="009B6D16" w:rsidRPr="00633107">
        <w:t xml:space="preserve"> </w:t>
      </w:r>
      <w:r w:rsidRPr="00633107">
        <w:t>или</w:t>
      </w:r>
      <w:r w:rsidR="009B6D16" w:rsidRPr="00633107">
        <w:t xml:space="preserve"> </w:t>
      </w:r>
      <w:r w:rsidRPr="00633107">
        <w:t>с</w:t>
      </w:r>
      <w:r w:rsidR="009B6D16" w:rsidRPr="00633107">
        <w:t xml:space="preserve"> </w:t>
      </w:r>
      <w:r w:rsidRPr="00633107">
        <w:t>небольшим</w:t>
      </w:r>
      <w:r w:rsidR="009B6D16" w:rsidRPr="00633107">
        <w:t xml:space="preserve"> </w:t>
      </w:r>
      <w:r w:rsidRPr="00633107">
        <w:t>ипотечным</w:t>
      </w:r>
      <w:r w:rsidR="009B6D16" w:rsidRPr="00633107">
        <w:t xml:space="preserve"> </w:t>
      </w:r>
      <w:r w:rsidRPr="00633107">
        <w:t>кредитом.</w:t>
      </w:r>
      <w:r w:rsidR="009B6D16" w:rsidRPr="00633107">
        <w:t xml:space="preserve"> </w:t>
      </w:r>
      <w:r w:rsidRPr="00633107">
        <w:t>Иначе,</w:t>
      </w:r>
      <w:r w:rsidR="009B6D16" w:rsidRPr="00633107">
        <w:t xml:space="preserve"> </w:t>
      </w:r>
      <w:r w:rsidRPr="00633107">
        <w:t>учитывая</w:t>
      </w:r>
      <w:r w:rsidR="009B6D16" w:rsidRPr="00633107">
        <w:t xml:space="preserve"> </w:t>
      </w:r>
      <w:r w:rsidRPr="00633107">
        <w:t>уплаченные</w:t>
      </w:r>
      <w:r w:rsidR="009B6D16" w:rsidRPr="00633107">
        <w:t xml:space="preserve"> </w:t>
      </w:r>
      <w:r w:rsidRPr="00633107">
        <w:t>проценты</w:t>
      </w:r>
      <w:r w:rsidR="009B6D16" w:rsidRPr="00633107">
        <w:t xml:space="preserve"> </w:t>
      </w:r>
      <w:r w:rsidRPr="00633107">
        <w:t>банку,</w:t>
      </w:r>
      <w:r w:rsidR="009B6D16" w:rsidRPr="00633107">
        <w:t xml:space="preserve"> </w:t>
      </w:r>
      <w:r w:rsidRPr="00633107">
        <w:t>отбивать</w:t>
      </w:r>
      <w:r w:rsidR="009B6D16" w:rsidRPr="00633107">
        <w:t xml:space="preserve"> </w:t>
      </w:r>
      <w:r w:rsidRPr="00633107">
        <w:t>это</w:t>
      </w:r>
      <w:r w:rsidR="009B6D16" w:rsidRPr="00633107">
        <w:t xml:space="preserve"> </w:t>
      </w:r>
      <w:r w:rsidRPr="00633107">
        <w:t>вложение</w:t>
      </w:r>
      <w:r w:rsidR="009B6D16" w:rsidRPr="00633107">
        <w:t xml:space="preserve"> </w:t>
      </w:r>
      <w:r w:rsidRPr="00633107">
        <w:t>придется</w:t>
      </w:r>
      <w:r w:rsidR="009B6D16" w:rsidRPr="00633107">
        <w:t xml:space="preserve"> </w:t>
      </w:r>
      <w:r w:rsidRPr="00633107">
        <w:t>долго.</w:t>
      </w:r>
    </w:p>
    <w:p w:rsidR="00C25C80" w:rsidRPr="00633107" w:rsidRDefault="00C25C80" w:rsidP="00C25C80">
      <w:r w:rsidRPr="00633107">
        <w:t>Не</w:t>
      </w:r>
      <w:r w:rsidR="009B6D16" w:rsidRPr="00633107">
        <w:t xml:space="preserve"> </w:t>
      </w:r>
      <w:r w:rsidRPr="00633107">
        <w:t>забывайте</w:t>
      </w:r>
      <w:r w:rsidR="009B6D16" w:rsidRPr="00633107">
        <w:t xml:space="preserve"> </w:t>
      </w:r>
      <w:r w:rsidRPr="00633107">
        <w:t>о</w:t>
      </w:r>
      <w:r w:rsidR="009B6D16" w:rsidRPr="00633107">
        <w:t xml:space="preserve"> </w:t>
      </w:r>
      <w:r w:rsidRPr="00633107">
        <w:t>диверсификации.</w:t>
      </w:r>
      <w:r w:rsidR="009B6D16" w:rsidRPr="00633107">
        <w:t xml:space="preserve"> </w:t>
      </w:r>
      <w:r w:rsidRPr="00633107">
        <w:t>Это</w:t>
      </w:r>
      <w:r w:rsidR="009B6D16" w:rsidRPr="00633107">
        <w:t xml:space="preserve"> </w:t>
      </w:r>
      <w:r w:rsidRPr="00633107">
        <w:t>способ</w:t>
      </w:r>
      <w:r w:rsidR="009B6D16" w:rsidRPr="00633107">
        <w:t xml:space="preserve"> </w:t>
      </w:r>
      <w:r w:rsidRPr="00633107">
        <w:t>инвестирования,</w:t>
      </w:r>
      <w:r w:rsidR="009B6D16" w:rsidRPr="00633107">
        <w:t xml:space="preserve"> </w:t>
      </w:r>
      <w:r w:rsidRPr="00633107">
        <w:t>при</w:t>
      </w:r>
      <w:r w:rsidR="009B6D16" w:rsidRPr="00633107">
        <w:t xml:space="preserve"> </w:t>
      </w:r>
      <w:r w:rsidRPr="00633107">
        <w:t>котором</w:t>
      </w:r>
      <w:r w:rsidR="009B6D16" w:rsidRPr="00633107">
        <w:t xml:space="preserve"> </w:t>
      </w:r>
      <w:r w:rsidRPr="00633107">
        <w:t>деньги</w:t>
      </w:r>
      <w:r w:rsidR="009B6D16" w:rsidRPr="00633107">
        <w:t xml:space="preserve"> </w:t>
      </w:r>
      <w:r w:rsidRPr="00633107">
        <w:t>распределяются</w:t>
      </w:r>
      <w:r w:rsidR="009B6D16" w:rsidRPr="00633107">
        <w:t xml:space="preserve"> </w:t>
      </w:r>
      <w:r w:rsidRPr="00633107">
        <w:t>в</w:t>
      </w:r>
      <w:r w:rsidR="009B6D16" w:rsidRPr="00633107">
        <w:t xml:space="preserve"> </w:t>
      </w:r>
      <w:r w:rsidRPr="00633107">
        <w:t>различные</w:t>
      </w:r>
      <w:r w:rsidR="009B6D16" w:rsidRPr="00633107">
        <w:t xml:space="preserve"> </w:t>
      </w:r>
      <w:r w:rsidRPr="00633107">
        <w:t>виды</w:t>
      </w:r>
      <w:r w:rsidR="009B6D16" w:rsidRPr="00633107">
        <w:t xml:space="preserve"> </w:t>
      </w:r>
      <w:r w:rsidRPr="00633107">
        <w:t>активов.</w:t>
      </w:r>
    </w:p>
    <w:p w:rsidR="00C25C80" w:rsidRPr="00633107" w:rsidRDefault="00C25C80" w:rsidP="00C25C80">
      <w:r w:rsidRPr="00633107">
        <w:t>У</w:t>
      </w:r>
      <w:r w:rsidR="009B6D16" w:rsidRPr="00633107">
        <w:t xml:space="preserve"> </w:t>
      </w:r>
      <w:r w:rsidRPr="00633107">
        <w:t>каждого</w:t>
      </w:r>
      <w:r w:rsidR="009B6D16" w:rsidRPr="00633107">
        <w:t xml:space="preserve"> </w:t>
      </w:r>
      <w:r w:rsidRPr="00633107">
        <w:t>из</w:t>
      </w:r>
      <w:r w:rsidR="009B6D16" w:rsidRPr="00633107">
        <w:t xml:space="preserve"> </w:t>
      </w:r>
      <w:r w:rsidRPr="00633107">
        <w:t>этих</w:t>
      </w:r>
      <w:r w:rsidR="009B6D16" w:rsidRPr="00633107">
        <w:t xml:space="preserve"> </w:t>
      </w:r>
      <w:r w:rsidRPr="00633107">
        <w:t>способов</w:t>
      </w:r>
      <w:r w:rsidR="009B6D16" w:rsidRPr="00633107">
        <w:t xml:space="preserve"> </w:t>
      </w:r>
      <w:r w:rsidRPr="00633107">
        <w:t>накопления</w:t>
      </w:r>
      <w:r w:rsidR="009B6D16" w:rsidRPr="00633107">
        <w:t xml:space="preserve"> </w:t>
      </w:r>
      <w:r w:rsidRPr="00633107">
        <w:t>для</w:t>
      </w:r>
      <w:r w:rsidR="009B6D16" w:rsidRPr="00633107">
        <w:t xml:space="preserve"> </w:t>
      </w:r>
      <w:r w:rsidRPr="00633107">
        <w:t>будущей</w:t>
      </w:r>
      <w:r w:rsidR="009B6D16" w:rsidRPr="00633107">
        <w:t xml:space="preserve"> </w:t>
      </w:r>
      <w:r w:rsidRPr="00633107">
        <w:t>пенсии</w:t>
      </w:r>
      <w:r w:rsidR="009B6D16" w:rsidRPr="00633107">
        <w:t xml:space="preserve"> </w:t>
      </w:r>
      <w:r w:rsidRPr="00633107">
        <w:t>свои</w:t>
      </w:r>
      <w:r w:rsidR="009B6D16" w:rsidRPr="00633107">
        <w:t xml:space="preserve"> </w:t>
      </w:r>
      <w:r w:rsidRPr="00633107">
        <w:t>преимущества</w:t>
      </w:r>
      <w:r w:rsidR="009B6D16" w:rsidRPr="00633107">
        <w:t xml:space="preserve"> </w:t>
      </w:r>
      <w:r w:rsidRPr="00633107">
        <w:t>и</w:t>
      </w:r>
      <w:r w:rsidR="009B6D16" w:rsidRPr="00633107">
        <w:t xml:space="preserve"> </w:t>
      </w:r>
      <w:r w:rsidRPr="00633107">
        <w:t>недостатки,</w:t>
      </w:r>
      <w:r w:rsidR="009B6D16" w:rsidRPr="00633107">
        <w:t xml:space="preserve"> </w:t>
      </w:r>
      <w:r w:rsidRPr="00633107">
        <w:t>поэтому</w:t>
      </w:r>
      <w:r w:rsidR="009B6D16" w:rsidRPr="00633107">
        <w:t xml:space="preserve"> </w:t>
      </w:r>
      <w:r w:rsidRPr="00633107">
        <w:t>стоит</w:t>
      </w:r>
      <w:r w:rsidR="009B6D16" w:rsidRPr="00633107">
        <w:t xml:space="preserve"> </w:t>
      </w:r>
      <w:r w:rsidRPr="00633107">
        <w:t>изучить</w:t>
      </w:r>
      <w:r w:rsidR="009B6D16" w:rsidRPr="00633107">
        <w:t xml:space="preserve"> </w:t>
      </w:r>
      <w:r w:rsidRPr="00633107">
        <w:t>все</w:t>
      </w:r>
      <w:r w:rsidR="009B6D16" w:rsidRPr="00633107">
        <w:t xml:space="preserve"> </w:t>
      </w:r>
      <w:r w:rsidRPr="00633107">
        <w:t>нюансы</w:t>
      </w:r>
      <w:r w:rsidR="009B6D16" w:rsidRPr="00633107">
        <w:t xml:space="preserve"> </w:t>
      </w:r>
      <w:r w:rsidRPr="00633107">
        <w:t>самостоятельно.</w:t>
      </w:r>
      <w:r w:rsidR="009B6D16" w:rsidRPr="00633107">
        <w:t xml:space="preserve"> </w:t>
      </w:r>
      <w:r w:rsidRPr="00633107">
        <w:t>На</w:t>
      </w:r>
      <w:r w:rsidR="009B6D16" w:rsidRPr="00633107">
        <w:t xml:space="preserve"> </w:t>
      </w:r>
      <w:r w:rsidRPr="00633107">
        <w:t>Банки.ру</w:t>
      </w:r>
      <w:r w:rsidR="009B6D16" w:rsidRPr="00633107">
        <w:t xml:space="preserve"> </w:t>
      </w:r>
      <w:r w:rsidRPr="00633107">
        <w:t>есть</w:t>
      </w:r>
      <w:r w:rsidR="009B6D16" w:rsidRPr="00633107">
        <w:t xml:space="preserve"> </w:t>
      </w:r>
      <w:r w:rsidRPr="00633107">
        <w:t>программа</w:t>
      </w:r>
      <w:r w:rsidR="009B6D16" w:rsidRPr="00633107">
        <w:t xml:space="preserve"> </w:t>
      </w:r>
      <w:r w:rsidRPr="00633107">
        <w:t>обучения,</w:t>
      </w:r>
      <w:r w:rsidR="009B6D16" w:rsidRPr="00633107">
        <w:t xml:space="preserve"> </w:t>
      </w:r>
      <w:r w:rsidRPr="00633107">
        <w:t>которая</w:t>
      </w:r>
      <w:r w:rsidR="009B6D16" w:rsidRPr="00633107">
        <w:t xml:space="preserve"> </w:t>
      </w:r>
      <w:r w:rsidRPr="00633107">
        <w:t>поможет</w:t>
      </w:r>
      <w:r w:rsidR="009B6D16" w:rsidRPr="00633107">
        <w:t xml:space="preserve"> </w:t>
      </w:r>
      <w:r w:rsidRPr="00633107">
        <w:t>сделать</w:t>
      </w:r>
      <w:r w:rsidR="009B6D16" w:rsidRPr="00633107">
        <w:t xml:space="preserve"> </w:t>
      </w:r>
      <w:r w:rsidRPr="00633107">
        <w:t>первые</w:t>
      </w:r>
      <w:r w:rsidR="009B6D16" w:rsidRPr="00633107">
        <w:t xml:space="preserve"> </w:t>
      </w:r>
      <w:r w:rsidRPr="00633107">
        <w:t>шаги.</w:t>
      </w:r>
    </w:p>
    <w:p w:rsidR="00C25C80" w:rsidRPr="00633107" w:rsidRDefault="00D2642E" w:rsidP="00C25C80">
      <w:hyperlink r:id="rId14" w:history="1">
        <w:r w:rsidR="00C25C80" w:rsidRPr="00633107">
          <w:rPr>
            <w:rStyle w:val="a3"/>
          </w:rPr>
          <w:t>https://www.banki.ru/news/daytheme/?id=11000593</w:t>
        </w:r>
      </w:hyperlink>
      <w:r w:rsidR="009B6D16" w:rsidRPr="00633107">
        <w:t xml:space="preserve"> </w:t>
      </w:r>
    </w:p>
    <w:p w:rsidR="00783209" w:rsidRPr="00633107" w:rsidRDefault="00783209" w:rsidP="00783209">
      <w:pPr>
        <w:pStyle w:val="2"/>
      </w:pPr>
      <w:bookmarkStart w:id="38" w:name="_Toc161640412"/>
      <w:r w:rsidRPr="00633107">
        <w:lastRenderedPageBreak/>
        <w:t>Bankiros.ru,</w:t>
      </w:r>
      <w:r w:rsidR="009B6D16" w:rsidRPr="00633107">
        <w:t xml:space="preserve"> </w:t>
      </w:r>
      <w:r w:rsidRPr="00633107">
        <w:t>15.03.2024,</w:t>
      </w:r>
      <w:r w:rsidR="009B6D16" w:rsidRPr="00633107">
        <w:t xml:space="preserve"> </w:t>
      </w:r>
      <w:r w:rsidRPr="00633107">
        <w:t>Как</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снять</w:t>
      </w:r>
      <w:r w:rsidR="009B6D16" w:rsidRPr="00633107">
        <w:t xml:space="preserve"> </w:t>
      </w:r>
      <w:r w:rsidRPr="00633107">
        <w:t>деньги</w:t>
      </w:r>
      <w:r w:rsidR="009B6D16" w:rsidRPr="00633107">
        <w:t xml:space="preserve"> </w:t>
      </w:r>
      <w:r w:rsidRPr="00633107">
        <w:t>с</w:t>
      </w:r>
      <w:r w:rsidR="009B6D16" w:rsidRPr="00633107">
        <w:t xml:space="preserve"> </w:t>
      </w:r>
      <w:r w:rsidRPr="00633107">
        <w:t>накопительного</w:t>
      </w:r>
      <w:r w:rsidR="009B6D16" w:rsidRPr="00633107">
        <w:t xml:space="preserve"> </w:t>
      </w:r>
      <w:r w:rsidRPr="00633107">
        <w:t>пенсионного</w:t>
      </w:r>
      <w:r w:rsidR="009B6D16" w:rsidRPr="00633107">
        <w:t xml:space="preserve"> </w:t>
      </w:r>
      <w:r w:rsidRPr="00633107">
        <w:t>счета</w:t>
      </w:r>
      <w:bookmarkEnd w:id="38"/>
    </w:p>
    <w:p w:rsidR="00783209" w:rsidRPr="00633107" w:rsidRDefault="00783209" w:rsidP="00573DDF">
      <w:pPr>
        <w:pStyle w:val="3"/>
      </w:pPr>
      <w:bookmarkStart w:id="39" w:name="_Toc161640413"/>
      <w:r w:rsidRPr="00633107">
        <w:t>Снятие</w:t>
      </w:r>
      <w:r w:rsidR="009B6D16" w:rsidRPr="00633107">
        <w:t xml:space="preserve"> </w:t>
      </w:r>
      <w:r w:rsidRPr="00633107">
        <w:t>денег</w:t>
      </w:r>
      <w:r w:rsidR="009B6D16" w:rsidRPr="00633107">
        <w:t xml:space="preserve"> </w:t>
      </w:r>
      <w:r w:rsidRPr="00633107">
        <w:t>с</w:t>
      </w:r>
      <w:r w:rsidR="009B6D16" w:rsidRPr="00633107">
        <w:t xml:space="preserve"> </w:t>
      </w:r>
      <w:r w:rsidRPr="00633107">
        <w:t>накопительного</w:t>
      </w:r>
      <w:r w:rsidR="009B6D16" w:rsidRPr="00633107">
        <w:t xml:space="preserve"> </w:t>
      </w:r>
      <w:r w:rsidRPr="00633107">
        <w:t>пенсионного</w:t>
      </w:r>
      <w:r w:rsidR="009B6D16" w:rsidRPr="00633107">
        <w:t xml:space="preserve"> </w:t>
      </w:r>
      <w:r w:rsidRPr="00633107">
        <w:t>счета</w:t>
      </w:r>
      <w:r w:rsidR="009B6D16" w:rsidRPr="00633107">
        <w:t xml:space="preserve"> - </w:t>
      </w:r>
      <w:r w:rsidRPr="00633107">
        <w:t>это</w:t>
      </w:r>
      <w:r w:rsidR="009B6D16" w:rsidRPr="00633107">
        <w:t xml:space="preserve"> </w:t>
      </w:r>
      <w:r w:rsidRPr="00633107">
        <w:t>процесс,</w:t>
      </w:r>
      <w:r w:rsidR="009B6D16" w:rsidRPr="00633107">
        <w:t xml:space="preserve"> </w:t>
      </w:r>
      <w:r w:rsidRPr="00633107">
        <w:t>с</w:t>
      </w:r>
      <w:r w:rsidR="009B6D16" w:rsidRPr="00633107">
        <w:t xml:space="preserve"> </w:t>
      </w:r>
      <w:r w:rsidRPr="00633107">
        <w:t>которым</w:t>
      </w:r>
      <w:r w:rsidR="009B6D16" w:rsidRPr="00633107">
        <w:t xml:space="preserve"> </w:t>
      </w:r>
      <w:r w:rsidRPr="00633107">
        <w:t>сталкиваются</w:t>
      </w:r>
      <w:r w:rsidR="009B6D16" w:rsidRPr="00633107">
        <w:t xml:space="preserve"> </w:t>
      </w:r>
      <w:r w:rsidRPr="00633107">
        <w:t>многие</w:t>
      </w:r>
      <w:r w:rsidR="009B6D16" w:rsidRPr="00633107">
        <w:t xml:space="preserve"> </w:t>
      </w:r>
      <w:r w:rsidRPr="00633107">
        <w:t>пенсионеры</w:t>
      </w:r>
      <w:r w:rsidR="009B6D16" w:rsidRPr="00633107">
        <w:t xml:space="preserve"> </w:t>
      </w:r>
      <w:r w:rsidRPr="00633107">
        <w:t>и</w:t>
      </w:r>
      <w:r w:rsidR="009B6D16" w:rsidRPr="00633107">
        <w:t xml:space="preserve"> </w:t>
      </w:r>
      <w:r w:rsidRPr="00633107">
        <w:t>граждане</w:t>
      </w:r>
      <w:r w:rsidR="009B6D16" w:rsidRPr="00633107">
        <w:t xml:space="preserve"> </w:t>
      </w:r>
      <w:r w:rsidRPr="00633107">
        <w:t>предпенсионного</w:t>
      </w:r>
      <w:r w:rsidR="009B6D16" w:rsidRPr="00633107">
        <w:t xml:space="preserve"> </w:t>
      </w:r>
      <w:r w:rsidRPr="00633107">
        <w:t>возраста.</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экономиста</w:t>
      </w:r>
      <w:r w:rsidR="009B6D16" w:rsidRPr="00633107">
        <w:t xml:space="preserve"> </w:t>
      </w:r>
      <w:r w:rsidRPr="00633107">
        <w:t>Натальи</w:t>
      </w:r>
      <w:r w:rsidR="009B6D16" w:rsidRPr="00633107">
        <w:t xml:space="preserve"> </w:t>
      </w:r>
      <w:r w:rsidRPr="00633107">
        <w:t>Орловой,</w:t>
      </w:r>
      <w:r w:rsidR="009B6D16" w:rsidRPr="00633107">
        <w:t xml:space="preserve"> </w:t>
      </w:r>
      <w:r w:rsidRPr="00633107">
        <w:t>для</w:t>
      </w:r>
      <w:r w:rsidR="009B6D16" w:rsidRPr="00633107">
        <w:t xml:space="preserve"> </w:t>
      </w:r>
      <w:r w:rsidRPr="00633107">
        <w:t>этого</w:t>
      </w:r>
      <w:r w:rsidR="009B6D16" w:rsidRPr="00633107">
        <w:t xml:space="preserve"> </w:t>
      </w:r>
      <w:r w:rsidRPr="00633107">
        <w:t>должны</w:t>
      </w:r>
      <w:r w:rsidR="009B6D16" w:rsidRPr="00633107">
        <w:t xml:space="preserve"> </w:t>
      </w:r>
      <w:r w:rsidRPr="00633107">
        <w:t>быть</w:t>
      </w:r>
      <w:r w:rsidR="009B6D16" w:rsidRPr="00633107">
        <w:t xml:space="preserve"> </w:t>
      </w:r>
      <w:r w:rsidRPr="00633107">
        <w:t>соблюдены</w:t>
      </w:r>
      <w:r w:rsidR="009B6D16" w:rsidRPr="00633107">
        <w:t xml:space="preserve"> </w:t>
      </w:r>
      <w:r w:rsidRPr="00633107">
        <w:t>два</w:t>
      </w:r>
      <w:r w:rsidR="009B6D16" w:rsidRPr="00633107">
        <w:t xml:space="preserve"> </w:t>
      </w:r>
      <w:r w:rsidRPr="00633107">
        <w:t>условия.</w:t>
      </w:r>
      <w:bookmarkEnd w:id="39"/>
      <w:r w:rsidR="009B6D16" w:rsidRPr="00633107">
        <w:t xml:space="preserve"> </w:t>
      </w:r>
    </w:p>
    <w:p w:rsidR="00783209" w:rsidRPr="00633107" w:rsidRDefault="00783209" w:rsidP="00783209">
      <w:r w:rsidRPr="00633107">
        <w:t>Первое</w:t>
      </w:r>
      <w:r w:rsidR="009B6D16" w:rsidRPr="00633107">
        <w:t xml:space="preserve"> </w:t>
      </w:r>
      <w:r w:rsidRPr="00633107">
        <w:t>условие</w:t>
      </w:r>
      <w:r w:rsidR="009B6D16" w:rsidRPr="00633107">
        <w:t xml:space="preserve"> - </w:t>
      </w:r>
      <w:r w:rsidRPr="00633107">
        <w:t>наличие</w:t>
      </w:r>
      <w:r w:rsidR="009B6D16" w:rsidRPr="00633107">
        <w:t xml:space="preserve"> </w:t>
      </w:r>
      <w:r w:rsidRPr="00633107">
        <w:t>самих</w:t>
      </w:r>
      <w:r w:rsidR="009B6D16" w:rsidRPr="00633107">
        <w:t xml:space="preserve"> </w:t>
      </w:r>
      <w:r w:rsidRPr="00633107">
        <w:t>денег</w:t>
      </w:r>
      <w:r w:rsidR="009B6D16" w:rsidRPr="00633107">
        <w:t xml:space="preserve"> </w:t>
      </w:r>
      <w:r w:rsidRPr="00633107">
        <w:t>на</w:t>
      </w:r>
      <w:r w:rsidR="009B6D16" w:rsidRPr="00633107">
        <w:t xml:space="preserve"> </w:t>
      </w:r>
      <w:r w:rsidRPr="00633107">
        <w:t>накопительном</w:t>
      </w:r>
      <w:r w:rsidR="009B6D16" w:rsidRPr="00633107">
        <w:t xml:space="preserve"> </w:t>
      </w:r>
      <w:r w:rsidRPr="00633107">
        <w:t>пенсионном</w:t>
      </w:r>
      <w:r w:rsidR="009B6D16" w:rsidRPr="00633107">
        <w:t xml:space="preserve"> </w:t>
      </w:r>
      <w:r w:rsidRPr="00633107">
        <w:t>счете.</w:t>
      </w:r>
      <w:r w:rsidR="009B6D16" w:rsidRPr="00633107">
        <w:t xml:space="preserve"> </w:t>
      </w:r>
      <w:r w:rsidRPr="00633107">
        <w:t>Не</w:t>
      </w:r>
      <w:r w:rsidR="009B6D16" w:rsidRPr="00633107">
        <w:t xml:space="preserve"> </w:t>
      </w:r>
      <w:r w:rsidRPr="00633107">
        <w:t>стоит</w:t>
      </w:r>
      <w:r w:rsidR="009B6D16" w:rsidRPr="00633107">
        <w:t xml:space="preserve"> </w:t>
      </w:r>
      <w:r w:rsidRPr="00633107">
        <w:t>забывать,</w:t>
      </w:r>
      <w:r w:rsidR="009B6D16" w:rsidRPr="00633107">
        <w:t xml:space="preserve"> </w:t>
      </w:r>
      <w:r w:rsidRPr="00633107">
        <w:t>что</w:t>
      </w:r>
      <w:r w:rsidR="009B6D16" w:rsidRPr="00633107">
        <w:t xml:space="preserve"> </w:t>
      </w:r>
      <w:r w:rsidRPr="00633107">
        <w:t>10</w:t>
      </w:r>
      <w:r w:rsidR="009B6D16" w:rsidRPr="00633107">
        <w:t xml:space="preserve"> </w:t>
      </w:r>
      <w:r w:rsidRPr="00633107">
        <w:t>лет</w:t>
      </w:r>
      <w:r w:rsidR="009B6D16" w:rsidRPr="00633107">
        <w:t xml:space="preserve"> </w:t>
      </w:r>
      <w:r w:rsidRPr="00633107">
        <w:t>назад</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ввели</w:t>
      </w:r>
      <w:r w:rsidR="009B6D16" w:rsidRPr="00633107">
        <w:t xml:space="preserve"> </w:t>
      </w:r>
      <w:r w:rsidRPr="00633107">
        <w:t>мораторий</w:t>
      </w:r>
      <w:r w:rsidR="009B6D16" w:rsidRPr="00633107">
        <w:t xml:space="preserve"> </w:t>
      </w:r>
      <w:r w:rsidRPr="00633107">
        <w:t>на</w:t>
      </w:r>
      <w:r w:rsidR="009B6D16" w:rsidRPr="00633107">
        <w:t xml:space="preserve"> </w:t>
      </w:r>
      <w:r w:rsidRPr="00633107">
        <w:t>накопление</w:t>
      </w:r>
      <w:r w:rsidR="009B6D16" w:rsidRPr="00633107">
        <w:t xml:space="preserve"> </w:t>
      </w:r>
      <w:r w:rsidRPr="00633107">
        <w:t>средств,</w:t>
      </w:r>
      <w:r w:rsidR="009B6D16" w:rsidRPr="00633107">
        <w:t xml:space="preserve"> </w:t>
      </w:r>
      <w:r w:rsidRPr="00633107">
        <w:t>который</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продлили</w:t>
      </w:r>
      <w:r w:rsidR="009B6D16" w:rsidRPr="00633107">
        <w:t xml:space="preserve"> </w:t>
      </w:r>
      <w:r w:rsidRPr="00633107">
        <w:t>до</w:t>
      </w:r>
      <w:r w:rsidR="009B6D16" w:rsidRPr="00633107">
        <w:t xml:space="preserve"> </w:t>
      </w:r>
      <w:r w:rsidRPr="00633107">
        <w:t>2025-го.</w:t>
      </w:r>
      <w:r w:rsidR="009B6D16" w:rsidRPr="00633107">
        <w:t xml:space="preserve"> </w:t>
      </w:r>
      <w:r w:rsidRPr="00633107">
        <w:t>Второе</w:t>
      </w:r>
      <w:r w:rsidR="009B6D16" w:rsidRPr="00633107">
        <w:t xml:space="preserve"> </w:t>
      </w:r>
      <w:r w:rsidRPr="00633107">
        <w:t>условие</w:t>
      </w:r>
      <w:r w:rsidR="009B6D16" w:rsidRPr="00633107">
        <w:t xml:space="preserve"> - </w:t>
      </w:r>
      <w:r w:rsidRPr="00633107">
        <w:t>заявитель</w:t>
      </w:r>
      <w:r w:rsidR="009B6D16" w:rsidRPr="00633107">
        <w:t xml:space="preserve"> </w:t>
      </w:r>
      <w:r w:rsidRPr="00633107">
        <w:t>должен</w:t>
      </w:r>
      <w:r w:rsidR="009B6D16" w:rsidRPr="00633107">
        <w:t xml:space="preserve"> </w:t>
      </w:r>
      <w:r w:rsidRPr="00633107">
        <w:t>достигнуть</w:t>
      </w:r>
      <w:r w:rsidR="009B6D16" w:rsidRPr="00633107">
        <w:t xml:space="preserve"> «</w:t>
      </w:r>
      <w:r w:rsidRPr="00633107">
        <w:t>старого</w:t>
      </w:r>
      <w:r w:rsidR="009B6D16" w:rsidRPr="00633107">
        <w:t xml:space="preserve">» </w:t>
      </w:r>
      <w:r w:rsidRPr="00633107">
        <w:t>пенсионного</w:t>
      </w:r>
      <w:r w:rsidR="009B6D16" w:rsidRPr="00633107">
        <w:t xml:space="preserve"> </w:t>
      </w:r>
      <w:r w:rsidRPr="00633107">
        <w:t>возраста</w:t>
      </w:r>
      <w:r w:rsidR="009B6D16" w:rsidRPr="00633107">
        <w:t xml:space="preserve"> - </w:t>
      </w:r>
      <w:r w:rsidRPr="00633107">
        <w:t>60</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мужчин</w:t>
      </w:r>
      <w:r w:rsidR="009B6D16" w:rsidRPr="00633107">
        <w:t xml:space="preserve"> </w:t>
      </w:r>
      <w:r w:rsidRPr="00633107">
        <w:t>и</w:t>
      </w:r>
      <w:r w:rsidR="009B6D16" w:rsidRPr="00633107">
        <w:t xml:space="preserve"> </w:t>
      </w:r>
      <w:r w:rsidRPr="00633107">
        <w:t>55</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женщин.</w:t>
      </w:r>
    </w:p>
    <w:p w:rsidR="00783209" w:rsidRPr="00633107" w:rsidRDefault="00783209" w:rsidP="00783209">
      <w:r w:rsidRPr="00633107">
        <w:t>Как</w:t>
      </w:r>
      <w:r w:rsidR="009B6D16" w:rsidRPr="00633107">
        <w:t xml:space="preserve"> </w:t>
      </w:r>
      <w:r w:rsidRPr="00633107">
        <w:t>только</w:t>
      </w:r>
      <w:r w:rsidR="009B6D16" w:rsidRPr="00633107">
        <w:t xml:space="preserve"> </w:t>
      </w:r>
      <w:r w:rsidRPr="00633107">
        <w:t>гражданин</w:t>
      </w:r>
      <w:r w:rsidR="009B6D16" w:rsidRPr="00633107">
        <w:t xml:space="preserve"> </w:t>
      </w:r>
      <w:r w:rsidRPr="00633107">
        <w:t>достигает</w:t>
      </w:r>
      <w:r w:rsidR="009B6D16" w:rsidRPr="00633107">
        <w:t xml:space="preserve"> </w:t>
      </w:r>
      <w:r w:rsidRPr="00633107">
        <w:t>указанного</w:t>
      </w:r>
      <w:r w:rsidR="009B6D16" w:rsidRPr="00633107">
        <w:t xml:space="preserve"> </w:t>
      </w:r>
      <w:r w:rsidRPr="00633107">
        <w:t>возраста,</w:t>
      </w:r>
      <w:r w:rsidR="009B6D16" w:rsidRPr="00633107">
        <w:t xml:space="preserve"> </w:t>
      </w:r>
      <w:r w:rsidRPr="00633107">
        <w:t>он</w:t>
      </w:r>
      <w:r w:rsidR="009B6D16" w:rsidRPr="00633107">
        <w:t xml:space="preserve"> </w:t>
      </w:r>
      <w:r w:rsidRPr="00633107">
        <w:t>должен</w:t>
      </w:r>
      <w:r w:rsidR="009B6D16" w:rsidRPr="00633107">
        <w:t xml:space="preserve"> </w:t>
      </w:r>
      <w:r w:rsidRPr="00633107">
        <w:t>обратиться</w:t>
      </w:r>
      <w:r w:rsidR="009B6D16" w:rsidRPr="00633107">
        <w:t xml:space="preserve"> </w:t>
      </w:r>
      <w:r w:rsidRPr="00633107">
        <w:t>в</w:t>
      </w:r>
      <w:r w:rsidR="009B6D16" w:rsidRPr="00633107">
        <w:t xml:space="preserve"> </w:t>
      </w:r>
      <w:r w:rsidRPr="00633107">
        <w:t>Социальный</w:t>
      </w:r>
      <w:r w:rsidR="009B6D16" w:rsidRPr="00633107">
        <w:t xml:space="preserve"> </w:t>
      </w:r>
      <w:r w:rsidRPr="00633107">
        <w:t>фонд</w:t>
      </w:r>
      <w:r w:rsidR="009B6D16" w:rsidRPr="00633107">
        <w:t xml:space="preserve"> </w:t>
      </w:r>
      <w:r w:rsidRPr="00633107">
        <w:t>России</w:t>
      </w:r>
      <w:r w:rsidR="009B6D16" w:rsidRPr="00633107">
        <w:t xml:space="preserve"> </w:t>
      </w:r>
      <w:r w:rsidRPr="00633107">
        <w:t>или</w:t>
      </w:r>
      <w:r w:rsidR="009B6D16" w:rsidRPr="00633107">
        <w:t xml:space="preserve"> </w:t>
      </w:r>
      <w:r w:rsidRPr="00633107">
        <w:t>в</w:t>
      </w:r>
      <w:r w:rsidR="009B6D16" w:rsidRPr="00633107">
        <w:t xml:space="preserve"> </w:t>
      </w:r>
      <w:r w:rsidRPr="00633107">
        <w:t>негосударственный</w:t>
      </w:r>
      <w:r w:rsidR="009B6D16" w:rsidRPr="00633107">
        <w:t xml:space="preserve"> </w:t>
      </w:r>
      <w:r w:rsidRPr="00633107">
        <w:t>пенсионный</w:t>
      </w:r>
      <w:r w:rsidR="009B6D16" w:rsidRPr="00633107">
        <w:t xml:space="preserve"> </w:t>
      </w:r>
      <w:r w:rsidRPr="00633107">
        <w:t>фонд</w:t>
      </w:r>
      <w:r w:rsidR="009B6D16" w:rsidRPr="00633107">
        <w:t xml:space="preserve"> </w:t>
      </w:r>
      <w:r w:rsidRPr="00633107">
        <w:t>(в</w:t>
      </w:r>
      <w:r w:rsidR="009B6D16" w:rsidRPr="00633107">
        <w:t xml:space="preserve"> </w:t>
      </w:r>
      <w:r w:rsidRPr="00633107">
        <w:t>зависимости</w:t>
      </w:r>
      <w:r w:rsidR="009B6D16" w:rsidRPr="00633107">
        <w:t xml:space="preserve"> </w:t>
      </w:r>
      <w:r w:rsidRPr="00633107">
        <w:t>от</w:t>
      </w:r>
      <w:r w:rsidR="009B6D16" w:rsidRPr="00633107">
        <w:t xml:space="preserve"> </w:t>
      </w:r>
      <w:r w:rsidRPr="00633107">
        <w:t>того,</w:t>
      </w:r>
      <w:r w:rsidR="009B6D16" w:rsidRPr="00633107">
        <w:t xml:space="preserve"> </w:t>
      </w:r>
      <w:r w:rsidRPr="00633107">
        <w:t>где</w:t>
      </w:r>
      <w:r w:rsidR="009B6D16" w:rsidRPr="00633107">
        <w:t xml:space="preserve"> </w:t>
      </w:r>
      <w:r w:rsidRPr="00633107">
        <w:t>находятся</w:t>
      </w:r>
      <w:r w:rsidR="009B6D16" w:rsidRPr="00633107">
        <w:t xml:space="preserve"> </w:t>
      </w:r>
      <w:r w:rsidRPr="00633107">
        <w:t>его</w:t>
      </w:r>
      <w:r w:rsidR="009B6D16" w:rsidRPr="00633107">
        <w:t xml:space="preserve"> </w:t>
      </w:r>
      <w:r w:rsidRPr="00633107">
        <w:t>пенсионные</w:t>
      </w:r>
      <w:r w:rsidR="009B6D16" w:rsidRPr="00633107">
        <w:t xml:space="preserve"> </w:t>
      </w:r>
      <w:r w:rsidRPr="00633107">
        <w:t>накопления)</w:t>
      </w:r>
      <w:r w:rsidR="009B6D16" w:rsidRPr="00633107">
        <w:t xml:space="preserve"> </w:t>
      </w:r>
      <w:r w:rsidRPr="00633107">
        <w:t>с</w:t>
      </w:r>
      <w:r w:rsidR="009B6D16" w:rsidRPr="00633107">
        <w:t xml:space="preserve"> </w:t>
      </w:r>
      <w:r w:rsidRPr="00633107">
        <w:t>заявлением</w:t>
      </w:r>
      <w:r w:rsidR="009B6D16" w:rsidRPr="00633107">
        <w:t xml:space="preserve"> </w:t>
      </w:r>
      <w:r w:rsidRPr="00633107">
        <w:t>о</w:t>
      </w:r>
      <w:r w:rsidR="009B6D16" w:rsidRPr="00633107">
        <w:t xml:space="preserve"> </w:t>
      </w:r>
      <w:r w:rsidRPr="00633107">
        <w:t>назначении</w:t>
      </w:r>
      <w:r w:rsidR="009B6D16" w:rsidRPr="00633107">
        <w:t xml:space="preserve"> </w:t>
      </w:r>
      <w:r w:rsidRPr="00633107">
        <w:t>этих</w:t>
      </w:r>
      <w:r w:rsidR="009B6D16" w:rsidRPr="00633107">
        <w:t xml:space="preserve"> </w:t>
      </w:r>
      <w:r w:rsidRPr="00633107">
        <w:t>выплат.</w:t>
      </w:r>
    </w:p>
    <w:p w:rsidR="00783209" w:rsidRPr="00633107" w:rsidRDefault="00783209" w:rsidP="00783209">
      <w:r w:rsidRPr="00633107">
        <w:t>Орлова</w:t>
      </w:r>
      <w:r w:rsidR="009B6D16" w:rsidRPr="00633107">
        <w:t xml:space="preserve"> </w:t>
      </w:r>
      <w:r w:rsidRPr="00633107">
        <w:t>отметила,</w:t>
      </w:r>
      <w:r w:rsidR="009B6D16" w:rsidRPr="00633107">
        <w:t xml:space="preserve"> </w:t>
      </w:r>
      <w:r w:rsidRPr="00633107">
        <w:t>что</w:t>
      </w:r>
      <w:r w:rsidR="009B6D16" w:rsidRPr="00633107">
        <w:t xml:space="preserve"> </w:t>
      </w:r>
      <w:r w:rsidRPr="00633107">
        <w:t>получить</w:t>
      </w:r>
      <w:r w:rsidR="009B6D16" w:rsidRPr="00633107">
        <w:t xml:space="preserve"> </w:t>
      </w:r>
      <w:r w:rsidRPr="00633107">
        <w:t>денежные</w:t>
      </w:r>
      <w:r w:rsidR="009B6D16" w:rsidRPr="00633107">
        <w:t xml:space="preserve"> </w:t>
      </w:r>
      <w:r w:rsidRPr="00633107">
        <w:t>средства</w:t>
      </w:r>
      <w:r w:rsidR="009B6D16" w:rsidRPr="00633107">
        <w:t xml:space="preserve"> </w:t>
      </w:r>
      <w:r w:rsidRPr="00633107">
        <w:t>можно</w:t>
      </w:r>
      <w:r w:rsidR="009B6D16" w:rsidRPr="00633107">
        <w:t xml:space="preserve"> </w:t>
      </w:r>
      <w:r w:rsidRPr="00633107">
        <w:t>двумя</w:t>
      </w:r>
      <w:r w:rsidR="009B6D16" w:rsidRPr="00633107">
        <w:t xml:space="preserve"> </w:t>
      </w:r>
      <w:r w:rsidRPr="00633107">
        <w:t>способами.</w:t>
      </w:r>
      <w:r w:rsidR="009B6D16" w:rsidRPr="00633107">
        <w:t xml:space="preserve"> </w:t>
      </w:r>
      <w:r w:rsidRPr="00633107">
        <w:t>Либо</w:t>
      </w:r>
      <w:r w:rsidR="009B6D16" w:rsidRPr="00633107">
        <w:t xml:space="preserve"> </w:t>
      </w:r>
      <w:r w:rsidRPr="00633107">
        <w:t>единовременно</w:t>
      </w:r>
      <w:r w:rsidR="009B6D16" w:rsidRPr="00633107">
        <w:t xml:space="preserve"> </w:t>
      </w:r>
      <w:r w:rsidRPr="00633107">
        <w:t>всю</w:t>
      </w:r>
      <w:r w:rsidR="009B6D16" w:rsidRPr="00633107">
        <w:t xml:space="preserve"> </w:t>
      </w:r>
      <w:r w:rsidRPr="00633107">
        <w:t>накопленную</w:t>
      </w:r>
      <w:r w:rsidR="009B6D16" w:rsidRPr="00633107">
        <w:t xml:space="preserve"> </w:t>
      </w:r>
      <w:r w:rsidRPr="00633107">
        <w:t>сумму,</w:t>
      </w:r>
      <w:r w:rsidR="009B6D16" w:rsidRPr="00633107">
        <w:t xml:space="preserve"> </w:t>
      </w:r>
      <w:r w:rsidRPr="00633107">
        <w:t>либо</w:t>
      </w:r>
      <w:r w:rsidR="009B6D16" w:rsidRPr="00633107">
        <w:t xml:space="preserve"> </w:t>
      </w:r>
      <w:r w:rsidRPr="00633107">
        <w:t>в</w:t>
      </w:r>
      <w:r w:rsidR="009B6D16" w:rsidRPr="00633107">
        <w:t xml:space="preserve"> </w:t>
      </w:r>
      <w:r w:rsidRPr="00633107">
        <w:t>рассрочку</w:t>
      </w:r>
      <w:r w:rsidR="009B6D16" w:rsidRPr="00633107">
        <w:t xml:space="preserve"> </w:t>
      </w:r>
      <w:r w:rsidRPr="00633107">
        <w:t>ежемесячно.</w:t>
      </w:r>
      <w:r w:rsidR="009B6D16" w:rsidRPr="00633107">
        <w:t xml:space="preserve"> </w:t>
      </w:r>
      <w:r w:rsidRPr="00633107">
        <w:t>Для</w:t>
      </w:r>
      <w:r w:rsidR="009B6D16" w:rsidRPr="00633107">
        <w:t xml:space="preserve"> </w:t>
      </w:r>
      <w:r w:rsidRPr="00633107">
        <w:t>последнего</w:t>
      </w:r>
      <w:r w:rsidR="009B6D16" w:rsidRPr="00633107">
        <w:t xml:space="preserve"> </w:t>
      </w:r>
      <w:r w:rsidRPr="00633107">
        <w:t>должны</w:t>
      </w:r>
      <w:r w:rsidR="009B6D16" w:rsidRPr="00633107">
        <w:t xml:space="preserve"> </w:t>
      </w:r>
      <w:r w:rsidRPr="00633107">
        <w:t>быть</w:t>
      </w:r>
      <w:r w:rsidR="009B6D16" w:rsidRPr="00633107">
        <w:t xml:space="preserve"> </w:t>
      </w:r>
      <w:r w:rsidRPr="00633107">
        <w:t>выполнены</w:t>
      </w:r>
      <w:r w:rsidR="009B6D16" w:rsidRPr="00633107">
        <w:t xml:space="preserve"> </w:t>
      </w:r>
      <w:r w:rsidRPr="00633107">
        <w:t>следующие</w:t>
      </w:r>
      <w:r w:rsidR="009B6D16" w:rsidRPr="00633107">
        <w:t xml:space="preserve"> </w:t>
      </w:r>
      <w:r w:rsidRPr="00633107">
        <w:t>условия:</w:t>
      </w:r>
      <w:r w:rsidR="009B6D16" w:rsidRPr="00633107">
        <w:t xml:space="preserve"> </w:t>
      </w:r>
      <w:r w:rsidRPr="00633107">
        <w:t>минимальный</w:t>
      </w:r>
      <w:r w:rsidR="009B6D16" w:rsidRPr="00633107">
        <w:t xml:space="preserve"> </w:t>
      </w:r>
      <w:r w:rsidRPr="00633107">
        <w:t>трудовой</w:t>
      </w:r>
      <w:r w:rsidR="009B6D16" w:rsidRPr="00633107">
        <w:t xml:space="preserve"> </w:t>
      </w:r>
      <w:r w:rsidRPr="00633107">
        <w:t>стаж</w:t>
      </w:r>
      <w:r w:rsidR="009B6D16" w:rsidRPr="00633107">
        <w:t xml:space="preserve"> </w:t>
      </w:r>
      <w:r w:rsidRPr="00633107">
        <w:t>15</w:t>
      </w:r>
      <w:r w:rsidR="009B6D16" w:rsidRPr="00633107">
        <w:t xml:space="preserve"> </w:t>
      </w:r>
      <w:r w:rsidRPr="00633107">
        <w:t>лет,</w:t>
      </w:r>
      <w:r w:rsidR="009B6D16" w:rsidRPr="00633107">
        <w:t xml:space="preserve"> </w:t>
      </w:r>
      <w:r w:rsidRPr="00633107">
        <w:t>минимальное</w:t>
      </w:r>
      <w:r w:rsidR="009B6D16" w:rsidRPr="00633107">
        <w:t xml:space="preserve"> </w:t>
      </w:r>
      <w:r w:rsidRPr="00633107">
        <w:t>количество</w:t>
      </w:r>
      <w:r w:rsidR="009B6D16" w:rsidRPr="00633107">
        <w:t xml:space="preserve"> </w:t>
      </w:r>
      <w:r w:rsidRPr="00633107">
        <w:t>пенсионных</w:t>
      </w:r>
      <w:r w:rsidR="009B6D16" w:rsidRPr="00633107">
        <w:t xml:space="preserve"> </w:t>
      </w:r>
      <w:r w:rsidRPr="00633107">
        <w:t>баллов</w:t>
      </w:r>
      <w:r w:rsidR="009B6D16" w:rsidRPr="00633107">
        <w:t xml:space="preserve"> </w:t>
      </w:r>
      <w:r w:rsidRPr="00633107">
        <w:t>28,2.</w:t>
      </w:r>
      <w:r w:rsidR="009B6D16" w:rsidRPr="00633107">
        <w:t xml:space="preserve"> </w:t>
      </w:r>
    </w:p>
    <w:p w:rsidR="00783209" w:rsidRPr="00633107" w:rsidRDefault="00783209" w:rsidP="00783209">
      <w:r w:rsidRPr="00633107">
        <w:t>Помимо</w:t>
      </w:r>
      <w:r w:rsidR="009B6D16" w:rsidRPr="00633107">
        <w:t xml:space="preserve"> </w:t>
      </w:r>
      <w:r w:rsidRPr="00633107">
        <w:t>этого,</w:t>
      </w:r>
      <w:r w:rsidR="009B6D16" w:rsidRPr="00633107">
        <w:t xml:space="preserve"> </w:t>
      </w:r>
      <w:r w:rsidRPr="00633107">
        <w:t>размер</w:t>
      </w:r>
      <w:r w:rsidR="009B6D16" w:rsidRPr="00633107">
        <w:t xml:space="preserve"> </w:t>
      </w:r>
      <w:r w:rsidRPr="00633107">
        <w:t>ежемесячной</w:t>
      </w:r>
      <w:r w:rsidR="009B6D16" w:rsidRPr="00633107">
        <w:t xml:space="preserve"> </w:t>
      </w:r>
      <w:r w:rsidRPr="00633107">
        <w:t>выплаты</w:t>
      </w:r>
      <w:r w:rsidR="009B6D16" w:rsidRPr="00633107">
        <w:t xml:space="preserve"> </w:t>
      </w:r>
      <w:r w:rsidRPr="00633107">
        <w:t>из</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на</w:t>
      </w:r>
      <w:r w:rsidR="009B6D16" w:rsidRPr="00633107">
        <w:t xml:space="preserve"> </w:t>
      </w:r>
      <w:r w:rsidRPr="00633107">
        <w:t>счете</w:t>
      </w:r>
      <w:r w:rsidR="009B6D16" w:rsidRPr="00633107">
        <w:t xml:space="preserve"> </w:t>
      </w:r>
      <w:r w:rsidRPr="00633107">
        <w:t>должен</w:t>
      </w:r>
      <w:r w:rsidR="009B6D16" w:rsidRPr="00633107">
        <w:t xml:space="preserve"> </w:t>
      </w:r>
      <w:r w:rsidRPr="00633107">
        <w:t>быть</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5%</w:t>
      </w:r>
      <w:r w:rsidR="009B6D16" w:rsidRPr="00633107">
        <w:t xml:space="preserve"> </w:t>
      </w:r>
      <w:r w:rsidRPr="00633107">
        <w:t>от</w:t>
      </w:r>
      <w:r w:rsidR="009B6D16" w:rsidRPr="00633107">
        <w:t xml:space="preserve"> </w:t>
      </w:r>
      <w:r w:rsidRPr="00633107">
        <w:t>общей</w:t>
      </w:r>
      <w:r w:rsidR="009B6D16" w:rsidRPr="00633107">
        <w:t xml:space="preserve"> </w:t>
      </w:r>
      <w:r w:rsidRPr="00633107">
        <w:t>суммы</w:t>
      </w:r>
      <w:r w:rsidR="009B6D16" w:rsidRPr="00633107">
        <w:t xml:space="preserve"> </w:t>
      </w:r>
      <w:r w:rsidRPr="00633107">
        <w:t>страховой</w:t>
      </w:r>
      <w:r w:rsidR="009B6D16" w:rsidRPr="00633107">
        <w:t xml:space="preserve"> </w:t>
      </w:r>
      <w:r w:rsidRPr="00633107">
        <w:t>и</w:t>
      </w:r>
      <w:r w:rsidR="009B6D16" w:rsidRPr="00633107">
        <w:t xml:space="preserve"> </w:t>
      </w:r>
      <w:r w:rsidRPr="00633107">
        <w:t>накопительной</w:t>
      </w:r>
      <w:r w:rsidR="009B6D16" w:rsidRPr="00633107">
        <w:t xml:space="preserve"> </w:t>
      </w:r>
      <w:r w:rsidRPr="00633107">
        <w:t>частей</w:t>
      </w:r>
      <w:r w:rsidR="009B6D16" w:rsidRPr="00633107">
        <w:t xml:space="preserve"> </w:t>
      </w:r>
      <w:r w:rsidRPr="00633107">
        <w:t>пенсии.</w:t>
      </w:r>
      <w:r w:rsidR="009B6D16" w:rsidRPr="00633107">
        <w:t xml:space="preserve"> </w:t>
      </w:r>
      <w:r w:rsidRPr="00633107">
        <w:t>С</w:t>
      </w:r>
      <w:r w:rsidR="009B6D16" w:rsidRPr="00633107">
        <w:t xml:space="preserve"> </w:t>
      </w:r>
      <w:r w:rsidRPr="00633107">
        <w:t>1</w:t>
      </w:r>
      <w:r w:rsidR="009B6D16" w:rsidRPr="00633107">
        <w:t xml:space="preserve"> </w:t>
      </w:r>
      <w:r w:rsidRPr="00633107">
        <w:t>июля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это</w:t>
      </w:r>
      <w:r w:rsidR="009B6D16" w:rsidRPr="00633107">
        <w:t xml:space="preserve"> </w:t>
      </w:r>
      <w:r w:rsidRPr="00633107">
        <w:t>правило</w:t>
      </w:r>
      <w:r w:rsidR="009B6D16" w:rsidRPr="00633107">
        <w:t xml:space="preserve"> </w:t>
      </w:r>
      <w:r w:rsidRPr="00633107">
        <w:t>изменится,</w:t>
      </w:r>
      <w:r w:rsidR="009B6D16" w:rsidRPr="00633107">
        <w:t xml:space="preserve"> </w:t>
      </w:r>
      <w:r w:rsidRPr="00633107">
        <w:t>и</w:t>
      </w:r>
      <w:r w:rsidR="009B6D16" w:rsidRPr="00633107">
        <w:t xml:space="preserve"> </w:t>
      </w:r>
      <w:r w:rsidRPr="00633107">
        <w:t>выплата</w:t>
      </w:r>
      <w:r w:rsidR="009B6D16" w:rsidRPr="00633107">
        <w:t xml:space="preserve"> </w:t>
      </w:r>
      <w:r w:rsidRPr="00633107">
        <w:t>должна</w:t>
      </w:r>
      <w:r w:rsidR="009B6D16" w:rsidRPr="00633107">
        <w:t xml:space="preserve"> </w:t>
      </w:r>
      <w:r w:rsidRPr="00633107">
        <w:t>будет</w:t>
      </w:r>
      <w:r w:rsidR="009B6D16" w:rsidRPr="00633107">
        <w:t xml:space="preserve"> </w:t>
      </w:r>
      <w:r w:rsidRPr="00633107">
        <w:t>составлять</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10%</w:t>
      </w:r>
      <w:r w:rsidR="009B6D16" w:rsidRPr="00633107">
        <w:t xml:space="preserve"> </w:t>
      </w:r>
      <w:r w:rsidRPr="00633107">
        <w:t>от</w:t>
      </w:r>
      <w:r w:rsidR="009B6D16" w:rsidRPr="00633107">
        <w:t xml:space="preserve"> </w:t>
      </w:r>
      <w:r w:rsidRPr="00633107">
        <w:t>федерального</w:t>
      </w:r>
      <w:r w:rsidR="009B6D16" w:rsidRPr="00633107">
        <w:t xml:space="preserve"> </w:t>
      </w:r>
      <w:r w:rsidRPr="00633107">
        <w:t>прожиточного</w:t>
      </w:r>
      <w:r w:rsidR="009B6D16" w:rsidRPr="00633107">
        <w:t xml:space="preserve"> </w:t>
      </w:r>
      <w:r w:rsidRPr="00633107">
        <w:t>минимума</w:t>
      </w:r>
      <w:r w:rsidR="009B6D16" w:rsidRPr="00633107">
        <w:t xml:space="preserve"> </w:t>
      </w:r>
      <w:r w:rsidRPr="00633107">
        <w:t>для</w:t>
      </w:r>
      <w:r w:rsidR="009B6D16" w:rsidRPr="00633107">
        <w:t xml:space="preserve"> </w:t>
      </w:r>
      <w:r w:rsidRPr="00633107">
        <w:t>пенсионера.</w:t>
      </w:r>
    </w:p>
    <w:p w:rsidR="00783209" w:rsidRPr="00633107" w:rsidRDefault="00783209" w:rsidP="00783209">
      <w:r w:rsidRPr="00633107">
        <w:t>Если</w:t>
      </w:r>
      <w:r w:rsidR="009B6D16" w:rsidRPr="00633107">
        <w:t xml:space="preserve"> </w:t>
      </w:r>
      <w:r w:rsidRPr="00633107">
        <w:t>указанные</w:t>
      </w:r>
      <w:r w:rsidR="009B6D16" w:rsidRPr="00633107">
        <w:t xml:space="preserve"> </w:t>
      </w:r>
      <w:r w:rsidRPr="00633107">
        <w:t>условия</w:t>
      </w:r>
      <w:r w:rsidR="009B6D16" w:rsidRPr="00633107">
        <w:t xml:space="preserve"> </w:t>
      </w:r>
      <w:r w:rsidRPr="00633107">
        <w:t>для</w:t>
      </w:r>
      <w:r w:rsidR="009B6D16" w:rsidRPr="00633107">
        <w:t xml:space="preserve"> </w:t>
      </w:r>
      <w:r w:rsidRPr="00633107">
        <w:t>получения</w:t>
      </w:r>
      <w:r w:rsidR="009B6D16" w:rsidRPr="00633107">
        <w:t xml:space="preserve"> </w:t>
      </w:r>
      <w:r w:rsidRPr="00633107">
        <w:t>накопительной</w:t>
      </w:r>
      <w:r w:rsidR="009B6D16" w:rsidRPr="00633107">
        <w:t xml:space="preserve"> </w:t>
      </w:r>
      <w:r w:rsidRPr="00633107">
        <w:t>части</w:t>
      </w:r>
      <w:r w:rsidR="009B6D16" w:rsidRPr="00633107">
        <w:t xml:space="preserve"> </w:t>
      </w:r>
      <w:r w:rsidRPr="00633107">
        <w:t>пенсии</w:t>
      </w:r>
      <w:r w:rsidR="009B6D16" w:rsidRPr="00633107">
        <w:t xml:space="preserve"> </w:t>
      </w:r>
      <w:r w:rsidRPr="00633107">
        <w:t>не</w:t>
      </w:r>
      <w:r w:rsidR="009B6D16" w:rsidRPr="00633107">
        <w:t xml:space="preserve"> </w:t>
      </w:r>
      <w:r w:rsidRPr="00633107">
        <w:t>выполняются,</w:t>
      </w:r>
      <w:r w:rsidR="009B6D16" w:rsidRPr="00633107">
        <w:t xml:space="preserve"> </w:t>
      </w:r>
      <w:r w:rsidRPr="00633107">
        <w:t>то</w:t>
      </w:r>
      <w:r w:rsidR="009B6D16" w:rsidRPr="00633107">
        <w:t xml:space="preserve"> </w:t>
      </w:r>
      <w:r w:rsidRPr="00633107">
        <w:t>она</w:t>
      </w:r>
      <w:r w:rsidR="009B6D16" w:rsidRPr="00633107">
        <w:t xml:space="preserve"> </w:t>
      </w:r>
      <w:r w:rsidRPr="00633107">
        <w:t>выплачивается</w:t>
      </w:r>
      <w:r w:rsidR="009B6D16" w:rsidRPr="00633107">
        <w:t xml:space="preserve"> </w:t>
      </w:r>
      <w:r w:rsidRPr="00633107">
        <w:t>в</w:t>
      </w:r>
      <w:r w:rsidR="009B6D16" w:rsidRPr="00633107">
        <w:t xml:space="preserve"> </w:t>
      </w:r>
      <w:r w:rsidRPr="00633107">
        <w:t>виде</w:t>
      </w:r>
      <w:r w:rsidR="009B6D16" w:rsidRPr="00633107">
        <w:t xml:space="preserve"> </w:t>
      </w:r>
      <w:r w:rsidRPr="00633107">
        <w:t>единовременной</w:t>
      </w:r>
      <w:r w:rsidR="009B6D16" w:rsidRPr="00633107">
        <w:t xml:space="preserve"> </w:t>
      </w:r>
      <w:r w:rsidRPr="00633107">
        <w:t>выплаты</w:t>
      </w:r>
      <w:r w:rsidR="009B6D16" w:rsidRPr="00633107">
        <w:t xml:space="preserve"> </w:t>
      </w:r>
      <w:r w:rsidRPr="00633107">
        <w:t>всей</w:t>
      </w:r>
      <w:r w:rsidR="009B6D16" w:rsidRPr="00633107">
        <w:t xml:space="preserve"> </w:t>
      </w:r>
      <w:r w:rsidRPr="00633107">
        <w:t>суммой.</w:t>
      </w:r>
      <w:r w:rsidR="009B6D16" w:rsidRPr="00633107">
        <w:t xml:space="preserve"> </w:t>
      </w:r>
      <w:r w:rsidRPr="00633107">
        <w:t>Для</w:t>
      </w:r>
      <w:r w:rsidR="009B6D16" w:rsidRPr="00633107">
        <w:t xml:space="preserve"> </w:t>
      </w:r>
      <w:r w:rsidRPr="00633107">
        <w:t>ее</w:t>
      </w:r>
      <w:r w:rsidR="009B6D16" w:rsidRPr="00633107">
        <w:t xml:space="preserve"> </w:t>
      </w:r>
      <w:r w:rsidRPr="00633107">
        <w:t>получения</w:t>
      </w:r>
      <w:r w:rsidR="009B6D16" w:rsidRPr="00633107">
        <w:t xml:space="preserve"> </w:t>
      </w:r>
      <w:r w:rsidRPr="00633107">
        <w:t>можно</w:t>
      </w:r>
      <w:r w:rsidR="009B6D16" w:rsidRPr="00633107">
        <w:t xml:space="preserve"> </w:t>
      </w:r>
      <w:r w:rsidRPr="00633107">
        <w:t>обратиться</w:t>
      </w:r>
      <w:r w:rsidR="009B6D16" w:rsidRPr="00633107">
        <w:t xml:space="preserve"> </w:t>
      </w:r>
      <w:r w:rsidRPr="00633107">
        <w:t>в</w:t>
      </w:r>
      <w:r w:rsidR="009B6D16" w:rsidRPr="00633107">
        <w:t xml:space="preserve"> </w:t>
      </w:r>
      <w:r w:rsidRPr="00633107">
        <w:t>отделение</w:t>
      </w:r>
      <w:r w:rsidR="009B6D16" w:rsidRPr="00633107">
        <w:t xml:space="preserve"> </w:t>
      </w:r>
      <w:r w:rsidRPr="00633107">
        <w:t>СФР</w:t>
      </w:r>
      <w:r w:rsidR="009B6D16" w:rsidRPr="00633107">
        <w:t xml:space="preserve"> </w:t>
      </w:r>
      <w:r w:rsidRPr="00633107">
        <w:t>(НПФ),</w:t>
      </w:r>
      <w:r w:rsidR="009B6D16" w:rsidRPr="00633107">
        <w:t xml:space="preserve"> </w:t>
      </w:r>
      <w:r w:rsidRPr="00633107">
        <w:t>на</w:t>
      </w:r>
      <w:r w:rsidR="009B6D16" w:rsidRPr="00633107">
        <w:t xml:space="preserve"> </w:t>
      </w:r>
      <w:r w:rsidRPr="00633107">
        <w:t>сайт</w:t>
      </w:r>
      <w:r w:rsidR="009B6D16" w:rsidRPr="00633107">
        <w:t xml:space="preserve"> «</w:t>
      </w:r>
      <w:r w:rsidRPr="00633107">
        <w:t>Госуслуги</w:t>
      </w:r>
      <w:r w:rsidR="009B6D16" w:rsidRPr="00633107">
        <w:t xml:space="preserve">» </w:t>
      </w:r>
      <w:r w:rsidRPr="00633107">
        <w:t>или</w:t>
      </w:r>
      <w:r w:rsidR="009B6D16" w:rsidRPr="00633107">
        <w:t xml:space="preserve"> </w:t>
      </w:r>
      <w:r w:rsidRPr="00633107">
        <w:t>в</w:t>
      </w:r>
      <w:r w:rsidR="009B6D16" w:rsidRPr="00633107">
        <w:t xml:space="preserve"> </w:t>
      </w:r>
      <w:r w:rsidRPr="00633107">
        <w:t>местное</w:t>
      </w:r>
      <w:r w:rsidR="009B6D16" w:rsidRPr="00633107">
        <w:t xml:space="preserve"> </w:t>
      </w:r>
      <w:r w:rsidRPr="00633107">
        <w:t>отделение</w:t>
      </w:r>
      <w:r w:rsidR="009B6D16" w:rsidRPr="00633107">
        <w:t xml:space="preserve"> </w:t>
      </w:r>
      <w:r w:rsidRPr="00633107">
        <w:t>МФЦ,</w:t>
      </w:r>
      <w:r w:rsidR="009B6D16" w:rsidRPr="00633107">
        <w:t xml:space="preserve"> </w:t>
      </w:r>
      <w:r w:rsidRPr="00633107">
        <w:t>заключила</w:t>
      </w:r>
      <w:r w:rsidR="009B6D16" w:rsidRPr="00633107">
        <w:t xml:space="preserve"> </w:t>
      </w:r>
      <w:r w:rsidRPr="00633107">
        <w:t>экономист.</w:t>
      </w:r>
    </w:p>
    <w:p w:rsidR="00783209" w:rsidRPr="00633107" w:rsidRDefault="00783209" w:rsidP="00783209">
      <w:r w:rsidRPr="00633107">
        <w:t>Что</w:t>
      </w:r>
      <w:r w:rsidR="009B6D16" w:rsidRPr="00633107">
        <w:t xml:space="preserve"> </w:t>
      </w:r>
      <w:r w:rsidRPr="00633107">
        <w:t>в</w:t>
      </w:r>
      <w:r w:rsidR="009B6D16" w:rsidRPr="00633107">
        <w:t xml:space="preserve"> </w:t>
      </w:r>
      <w:r w:rsidRPr="00633107">
        <w:t>итоге:</w:t>
      </w:r>
    </w:p>
    <w:p w:rsidR="00783209" w:rsidRPr="00633107" w:rsidRDefault="00D2642E" w:rsidP="00783209">
      <w:r w:rsidRPr="00633107">
        <w:t>-</w:t>
      </w:r>
      <w:r w:rsidR="009B6D16" w:rsidRPr="00633107">
        <w:t xml:space="preserve"> </w:t>
      </w:r>
      <w:r w:rsidR="00783209" w:rsidRPr="00633107">
        <w:t>Для</w:t>
      </w:r>
      <w:r w:rsidR="009B6D16" w:rsidRPr="00633107">
        <w:t xml:space="preserve"> </w:t>
      </w:r>
      <w:r w:rsidR="00783209" w:rsidRPr="00633107">
        <w:t>снятия</w:t>
      </w:r>
      <w:r w:rsidR="009B6D16" w:rsidRPr="00633107">
        <w:t xml:space="preserve"> </w:t>
      </w:r>
      <w:r w:rsidR="00783209" w:rsidRPr="00633107">
        <w:t>денег</w:t>
      </w:r>
      <w:r w:rsidR="009B6D16" w:rsidRPr="00633107">
        <w:t xml:space="preserve"> </w:t>
      </w:r>
      <w:r w:rsidR="00783209" w:rsidRPr="00633107">
        <w:t>с</w:t>
      </w:r>
      <w:r w:rsidR="009B6D16" w:rsidRPr="00633107">
        <w:t xml:space="preserve"> </w:t>
      </w:r>
      <w:r w:rsidR="00783209" w:rsidRPr="00633107">
        <w:t>накопительного</w:t>
      </w:r>
      <w:r w:rsidR="009B6D16" w:rsidRPr="00633107">
        <w:t xml:space="preserve"> </w:t>
      </w:r>
      <w:r w:rsidR="00783209" w:rsidRPr="00633107">
        <w:t>пенсионного</w:t>
      </w:r>
      <w:r w:rsidR="009B6D16" w:rsidRPr="00633107">
        <w:t xml:space="preserve"> </w:t>
      </w:r>
      <w:r w:rsidR="00783209" w:rsidRPr="00633107">
        <w:t>счета</w:t>
      </w:r>
      <w:r w:rsidR="009B6D16" w:rsidRPr="00633107">
        <w:t xml:space="preserve"> </w:t>
      </w:r>
      <w:r w:rsidR="00783209" w:rsidRPr="00633107">
        <w:t>необходимо</w:t>
      </w:r>
      <w:r w:rsidR="009B6D16" w:rsidRPr="00633107">
        <w:t xml:space="preserve"> </w:t>
      </w:r>
      <w:r w:rsidR="00783209" w:rsidRPr="00633107">
        <w:t>иметь</w:t>
      </w:r>
      <w:r w:rsidR="009B6D16" w:rsidRPr="00633107">
        <w:t xml:space="preserve"> </w:t>
      </w:r>
      <w:r w:rsidR="00783209" w:rsidRPr="00633107">
        <w:t>на</w:t>
      </w:r>
      <w:r w:rsidR="009B6D16" w:rsidRPr="00633107">
        <w:t xml:space="preserve"> </w:t>
      </w:r>
      <w:r w:rsidR="00783209" w:rsidRPr="00633107">
        <w:t>нем</w:t>
      </w:r>
      <w:r w:rsidR="009B6D16" w:rsidRPr="00633107">
        <w:t xml:space="preserve"> </w:t>
      </w:r>
      <w:r w:rsidR="00783209" w:rsidRPr="00633107">
        <w:t>средства</w:t>
      </w:r>
      <w:r w:rsidR="009B6D16" w:rsidRPr="00633107">
        <w:t xml:space="preserve"> </w:t>
      </w:r>
      <w:r w:rsidR="00783209" w:rsidRPr="00633107">
        <w:t>и</w:t>
      </w:r>
      <w:r w:rsidR="009B6D16" w:rsidRPr="00633107">
        <w:t xml:space="preserve"> </w:t>
      </w:r>
      <w:r w:rsidR="00783209" w:rsidRPr="00633107">
        <w:t>достичь</w:t>
      </w:r>
      <w:r w:rsidR="009B6D16" w:rsidRPr="00633107">
        <w:t xml:space="preserve"> «</w:t>
      </w:r>
      <w:r w:rsidR="00783209" w:rsidRPr="00633107">
        <w:t>старого</w:t>
      </w:r>
      <w:r w:rsidR="009B6D16" w:rsidRPr="00633107">
        <w:t xml:space="preserve">» </w:t>
      </w:r>
      <w:r w:rsidR="00783209" w:rsidRPr="00633107">
        <w:t>пенсионного</w:t>
      </w:r>
      <w:r w:rsidR="009B6D16" w:rsidRPr="00633107">
        <w:t xml:space="preserve"> </w:t>
      </w:r>
      <w:r w:rsidR="00783209" w:rsidRPr="00633107">
        <w:t>возраста;</w:t>
      </w:r>
    </w:p>
    <w:p w:rsidR="00783209" w:rsidRPr="00633107" w:rsidRDefault="00D2642E" w:rsidP="00783209">
      <w:r w:rsidRPr="00633107">
        <w:t>-</w:t>
      </w:r>
      <w:r w:rsidR="009B6D16" w:rsidRPr="00633107">
        <w:t xml:space="preserve"> </w:t>
      </w:r>
      <w:r w:rsidR="00783209" w:rsidRPr="00633107">
        <w:t>Россияне</w:t>
      </w:r>
      <w:r w:rsidR="009B6D16" w:rsidRPr="00633107">
        <w:t xml:space="preserve"> </w:t>
      </w:r>
      <w:r w:rsidR="00783209" w:rsidRPr="00633107">
        <w:t>могут</w:t>
      </w:r>
      <w:r w:rsidR="009B6D16" w:rsidRPr="00633107">
        <w:t xml:space="preserve"> </w:t>
      </w:r>
      <w:r w:rsidR="00783209" w:rsidRPr="00633107">
        <w:t>получить</w:t>
      </w:r>
      <w:r w:rsidR="009B6D16" w:rsidRPr="00633107">
        <w:t xml:space="preserve"> </w:t>
      </w:r>
      <w:r w:rsidR="00783209" w:rsidRPr="00633107">
        <w:t>накопленные</w:t>
      </w:r>
      <w:r w:rsidR="009B6D16" w:rsidRPr="00633107">
        <w:t xml:space="preserve"> </w:t>
      </w:r>
      <w:r w:rsidR="00783209" w:rsidRPr="00633107">
        <w:t>средства</w:t>
      </w:r>
      <w:r w:rsidR="009B6D16" w:rsidRPr="00633107">
        <w:t xml:space="preserve"> </w:t>
      </w:r>
      <w:r w:rsidR="00783209" w:rsidRPr="00633107">
        <w:t>либо</w:t>
      </w:r>
      <w:r w:rsidR="009B6D16" w:rsidRPr="00633107">
        <w:t xml:space="preserve"> </w:t>
      </w:r>
      <w:r w:rsidR="00783209" w:rsidRPr="00633107">
        <w:t>единовременно,</w:t>
      </w:r>
      <w:r w:rsidR="009B6D16" w:rsidRPr="00633107">
        <w:t xml:space="preserve"> </w:t>
      </w:r>
      <w:r w:rsidR="00783209" w:rsidRPr="00633107">
        <w:t>либо</w:t>
      </w:r>
      <w:r w:rsidR="009B6D16" w:rsidRPr="00633107">
        <w:t xml:space="preserve"> </w:t>
      </w:r>
      <w:r w:rsidR="00783209" w:rsidRPr="00633107">
        <w:t>в</w:t>
      </w:r>
      <w:r w:rsidR="009B6D16" w:rsidRPr="00633107">
        <w:t xml:space="preserve"> </w:t>
      </w:r>
      <w:r w:rsidR="00783209" w:rsidRPr="00633107">
        <w:t>рассрочку</w:t>
      </w:r>
      <w:r w:rsidR="009B6D16" w:rsidRPr="00633107">
        <w:t xml:space="preserve"> </w:t>
      </w:r>
      <w:r w:rsidR="00783209" w:rsidRPr="00633107">
        <w:t>ежемесячно</w:t>
      </w:r>
      <w:r w:rsidR="009B6D16" w:rsidRPr="00633107">
        <w:t xml:space="preserve"> </w:t>
      </w:r>
      <w:r w:rsidR="00783209" w:rsidRPr="00633107">
        <w:t>при</w:t>
      </w:r>
      <w:r w:rsidR="009B6D16" w:rsidRPr="00633107">
        <w:t xml:space="preserve"> </w:t>
      </w:r>
      <w:r w:rsidR="00783209" w:rsidRPr="00633107">
        <w:t>выполнении</w:t>
      </w:r>
      <w:r w:rsidR="009B6D16" w:rsidRPr="00633107">
        <w:t xml:space="preserve"> </w:t>
      </w:r>
      <w:r w:rsidR="00783209" w:rsidRPr="00633107">
        <w:t>определенных</w:t>
      </w:r>
      <w:r w:rsidR="009B6D16" w:rsidRPr="00633107">
        <w:t xml:space="preserve"> </w:t>
      </w:r>
      <w:r w:rsidR="00783209" w:rsidRPr="00633107">
        <w:t>условий;</w:t>
      </w:r>
    </w:p>
    <w:p w:rsidR="00783209" w:rsidRPr="00633107" w:rsidRDefault="00D2642E" w:rsidP="00783209">
      <w:r w:rsidRPr="00633107">
        <w:t>-</w:t>
      </w:r>
      <w:r w:rsidR="009B6D16" w:rsidRPr="00633107">
        <w:t xml:space="preserve"> </w:t>
      </w:r>
      <w:r w:rsidR="00783209" w:rsidRPr="00633107">
        <w:t>Размер</w:t>
      </w:r>
      <w:r w:rsidR="009B6D16" w:rsidRPr="00633107">
        <w:t xml:space="preserve"> </w:t>
      </w:r>
      <w:r w:rsidR="00783209" w:rsidRPr="00633107">
        <w:t>ежемесячной</w:t>
      </w:r>
      <w:r w:rsidR="009B6D16" w:rsidRPr="00633107">
        <w:t xml:space="preserve"> </w:t>
      </w:r>
      <w:r w:rsidR="00783209" w:rsidRPr="00633107">
        <w:t>выплаты</w:t>
      </w:r>
      <w:r w:rsidR="009B6D16" w:rsidRPr="00633107">
        <w:t xml:space="preserve"> </w:t>
      </w:r>
      <w:r w:rsidR="00783209" w:rsidRPr="00633107">
        <w:t>из</w:t>
      </w:r>
      <w:r w:rsidR="009B6D16" w:rsidRPr="00633107">
        <w:t xml:space="preserve"> </w:t>
      </w:r>
      <w:r w:rsidR="00783209" w:rsidRPr="00633107">
        <w:t>пенсионных</w:t>
      </w:r>
      <w:r w:rsidR="009B6D16" w:rsidRPr="00633107">
        <w:t xml:space="preserve"> </w:t>
      </w:r>
      <w:r w:rsidR="00783209" w:rsidRPr="00633107">
        <w:t>накоплений</w:t>
      </w:r>
      <w:r w:rsidR="009B6D16" w:rsidRPr="00633107">
        <w:t xml:space="preserve"> </w:t>
      </w:r>
      <w:r w:rsidR="00783209" w:rsidRPr="00633107">
        <w:t>должен</w:t>
      </w:r>
      <w:r w:rsidR="009B6D16" w:rsidRPr="00633107">
        <w:t xml:space="preserve"> </w:t>
      </w:r>
      <w:r w:rsidR="00783209" w:rsidRPr="00633107">
        <w:t>быть</w:t>
      </w:r>
      <w:r w:rsidR="009B6D16" w:rsidRPr="00633107">
        <w:t xml:space="preserve"> </w:t>
      </w:r>
      <w:r w:rsidR="00783209" w:rsidRPr="00633107">
        <w:t>не</w:t>
      </w:r>
      <w:r w:rsidR="009B6D16" w:rsidRPr="00633107">
        <w:t xml:space="preserve"> </w:t>
      </w:r>
      <w:r w:rsidR="00783209" w:rsidRPr="00633107">
        <w:t>менее</w:t>
      </w:r>
      <w:r w:rsidR="009B6D16" w:rsidRPr="00633107">
        <w:t xml:space="preserve"> </w:t>
      </w:r>
      <w:r w:rsidR="00783209" w:rsidRPr="00633107">
        <w:t>5%</w:t>
      </w:r>
      <w:r w:rsidR="009B6D16" w:rsidRPr="00633107">
        <w:t xml:space="preserve"> </w:t>
      </w:r>
      <w:r w:rsidR="00783209" w:rsidRPr="00633107">
        <w:t>от</w:t>
      </w:r>
      <w:r w:rsidR="009B6D16" w:rsidRPr="00633107">
        <w:t xml:space="preserve"> </w:t>
      </w:r>
      <w:r w:rsidR="00783209" w:rsidRPr="00633107">
        <w:t>общей</w:t>
      </w:r>
      <w:r w:rsidR="009B6D16" w:rsidRPr="00633107">
        <w:t xml:space="preserve"> </w:t>
      </w:r>
      <w:r w:rsidR="00783209" w:rsidRPr="00633107">
        <w:t>суммы</w:t>
      </w:r>
      <w:r w:rsidR="009B6D16" w:rsidRPr="00633107">
        <w:t xml:space="preserve"> </w:t>
      </w:r>
      <w:r w:rsidR="00783209" w:rsidRPr="00633107">
        <w:t>пенсии,</w:t>
      </w:r>
      <w:r w:rsidR="009B6D16" w:rsidRPr="00633107">
        <w:t xml:space="preserve"> </w:t>
      </w:r>
      <w:r w:rsidR="00783209" w:rsidRPr="00633107">
        <w:t>но</w:t>
      </w:r>
      <w:r w:rsidR="009B6D16" w:rsidRPr="00633107">
        <w:t xml:space="preserve"> </w:t>
      </w:r>
      <w:r w:rsidR="00783209" w:rsidRPr="00633107">
        <w:t>с</w:t>
      </w:r>
      <w:r w:rsidR="009B6D16" w:rsidRPr="00633107">
        <w:t xml:space="preserve"> </w:t>
      </w:r>
      <w:r w:rsidR="00783209" w:rsidRPr="00633107">
        <w:t>1</w:t>
      </w:r>
      <w:r w:rsidR="009B6D16" w:rsidRPr="00633107">
        <w:t xml:space="preserve"> </w:t>
      </w:r>
      <w:r w:rsidR="00783209" w:rsidRPr="00633107">
        <w:t>июля</w:t>
      </w:r>
      <w:r w:rsidR="009B6D16" w:rsidRPr="00633107">
        <w:t xml:space="preserve"> </w:t>
      </w:r>
      <w:r w:rsidR="00783209" w:rsidRPr="00633107">
        <w:t>2024</w:t>
      </w:r>
      <w:r w:rsidR="009B6D16" w:rsidRPr="00633107">
        <w:t xml:space="preserve"> </w:t>
      </w:r>
      <w:r w:rsidR="00783209" w:rsidRPr="00633107">
        <w:t>года</w:t>
      </w:r>
      <w:r w:rsidR="009B6D16" w:rsidRPr="00633107">
        <w:t xml:space="preserve"> </w:t>
      </w:r>
      <w:r w:rsidR="00783209" w:rsidRPr="00633107">
        <w:t>это</w:t>
      </w:r>
      <w:r w:rsidR="009B6D16" w:rsidRPr="00633107">
        <w:t xml:space="preserve"> </w:t>
      </w:r>
      <w:r w:rsidR="00783209" w:rsidRPr="00633107">
        <w:t>правило</w:t>
      </w:r>
      <w:r w:rsidR="009B6D16" w:rsidRPr="00633107">
        <w:t xml:space="preserve"> </w:t>
      </w:r>
      <w:r w:rsidR="00783209" w:rsidRPr="00633107">
        <w:t>изменится;</w:t>
      </w:r>
    </w:p>
    <w:p w:rsidR="00783209" w:rsidRPr="00633107" w:rsidRDefault="00D2642E" w:rsidP="00783209">
      <w:r w:rsidRPr="00633107">
        <w:t>-</w:t>
      </w:r>
      <w:r w:rsidR="009B6D16" w:rsidRPr="00633107">
        <w:t xml:space="preserve"> </w:t>
      </w:r>
      <w:r w:rsidR="00783209" w:rsidRPr="00633107">
        <w:t>Если</w:t>
      </w:r>
      <w:r w:rsidR="009B6D16" w:rsidRPr="00633107">
        <w:t xml:space="preserve"> </w:t>
      </w:r>
      <w:r w:rsidR="00783209" w:rsidRPr="00633107">
        <w:t>не</w:t>
      </w:r>
      <w:r w:rsidR="009B6D16" w:rsidRPr="00633107">
        <w:t xml:space="preserve"> </w:t>
      </w:r>
      <w:r w:rsidR="00783209" w:rsidRPr="00633107">
        <w:t>выполняются</w:t>
      </w:r>
      <w:r w:rsidR="009B6D16" w:rsidRPr="00633107">
        <w:t xml:space="preserve"> </w:t>
      </w:r>
      <w:r w:rsidR="00783209" w:rsidRPr="00633107">
        <w:t>условия</w:t>
      </w:r>
      <w:r w:rsidR="009B6D16" w:rsidRPr="00633107">
        <w:t xml:space="preserve"> </w:t>
      </w:r>
      <w:r w:rsidR="00783209" w:rsidRPr="00633107">
        <w:t>для</w:t>
      </w:r>
      <w:r w:rsidR="009B6D16" w:rsidRPr="00633107">
        <w:t xml:space="preserve"> </w:t>
      </w:r>
      <w:r w:rsidR="00783209" w:rsidRPr="00633107">
        <w:t>ежемесячного</w:t>
      </w:r>
      <w:r w:rsidR="009B6D16" w:rsidRPr="00633107">
        <w:t xml:space="preserve"> </w:t>
      </w:r>
      <w:r w:rsidR="00783209" w:rsidRPr="00633107">
        <w:t>получения</w:t>
      </w:r>
      <w:r w:rsidR="009B6D16" w:rsidRPr="00633107">
        <w:t xml:space="preserve"> </w:t>
      </w:r>
      <w:r w:rsidR="00783209" w:rsidRPr="00633107">
        <w:t>накопительной</w:t>
      </w:r>
      <w:r w:rsidR="009B6D16" w:rsidRPr="00633107">
        <w:t xml:space="preserve"> </w:t>
      </w:r>
      <w:r w:rsidR="00783209" w:rsidRPr="00633107">
        <w:t>части</w:t>
      </w:r>
      <w:r w:rsidR="009B6D16" w:rsidRPr="00633107">
        <w:t xml:space="preserve"> </w:t>
      </w:r>
      <w:r w:rsidR="00783209" w:rsidRPr="00633107">
        <w:t>пенсии,</w:t>
      </w:r>
      <w:r w:rsidR="009B6D16" w:rsidRPr="00633107">
        <w:t xml:space="preserve"> </w:t>
      </w:r>
      <w:r w:rsidR="00783209" w:rsidRPr="00633107">
        <w:t>она</w:t>
      </w:r>
      <w:r w:rsidR="009B6D16" w:rsidRPr="00633107">
        <w:t xml:space="preserve"> </w:t>
      </w:r>
      <w:r w:rsidR="00783209" w:rsidRPr="00633107">
        <w:t>может</w:t>
      </w:r>
      <w:r w:rsidR="009B6D16" w:rsidRPr="00633107">
        <w:t xml:space="preserve"> </w:t>
      </w:r>
      <w:r w:rsidR="00783209" w:rsidRPr="00633107">
        <w:t>быть</w:t>
      </w:r>
      <w:r w:rsidR="009B6D16" w:rsidRPr="00633107">
        <w:t xml:space="preserve"> </w:t>
      </w:r>
      <w:r w:rsidR="00783209" w:rsidRPr="00633107">
        <w:t>выплачена</w:t>
      </w:r>
      <w:r w:rsidR="009B6D16" w:rsidRPr="00633107">
        <w:t xml:space="preserve"> </w:t>
      </w:r>
      <w:r w:rsidR="00783209" w:rsidRPr="00633107">
        <w:t>единовременной</w:t>
      </w:r>
      <w:r w:rsidR="009B6D16" w:rsidRPr="00633107">
        <w:t xml:space="preserve"> </w:t>
      </w:r>
      <w:r w:rsidR="00783209" w:rsidRPr="00633107">
        <w:t>выплатой.</w:t>
      </w:r>
    </w:p>
    <w:p w:rsidR="00783209" w:rsidRPr="00633107" w:rsidRDefault="00D2642E" w:rsidP="00783209">
      <w:hyperlink r:id="rId15" w:history="1">
        <w:r w:rsidR="00783209" w:rsidRPr="00633107">
          <w:rPr>
            <w:rStyle w:val="a3"/>
          </w:rPr>
          <w:t>https://bankiros.ru/news/snatie-deneg-s-nakopitelnogo-pensionnogo-sceta-vse-cto-nuzno-znat-13368</w:t>
        </w:r>
      </w:hyperlink>
      <w:r w:rsidR="009B6D16" w:rsidRPr="00633107">
        <w:t xml:space="preserve"> </w:t>
      </w:r>
    </w:p>
    <w:p w:rsidR="00783209" w:rsidRPr="00633107" w:rsidRDefault="00783209" w:rsidP="00783209">
      <w:pPr>
        <w:pStyle w:val="2"/>
      </w:pPr>
      <w:bookmarkStart w:id="40" w:name="_Toc161640414"/>
      <w:r w:rsidRPr="00633107">
        <w:lastRenderedPageBreak/>
        <w:t>ФедералПресс,</w:t>
      </w:r>
      <w:r w:rsidR="009B6D16" w:rsidRPr="00633107">
        <w:t xml:space="preserve"> </w:t>
      </w:r>
      <w:r w:rsidRPr="00633107">
        <w:t>15.03.2024,</w:t>
      </w:r>
      <w:r w:rsidR="009B6D16" w:rsidRPr="00633107">
        <w:t xml:space="preserve"> </w:t>
      </w:r>
      <w:r w:rsidRPr="00633107">
        <w:t>Юрист</w:t>
      </w:r>
      <w:r w:rsidR="009B6D16" w:rsidRPr="00633107">
        <w:t xml:space="preserve"> </w:t>
      </w:r>
      <w:r w:rsidRPr="00633107">
        <w:t>предупредила</w:t>
      </w:r>
      <w:r w:rsidR="009B6D16" w:rsidRPr="00633107">
        <w:t xml:space="preserve"> </w:t>
      </w:r>
      <w:r w:rsidRPr="00633107">
        <w:t>россиян</w:t>
      </w:r>
      <w:r w:rsidR="009B6D16" w:rsidRPr="00633107">
        <w:t xml:space="preserve"> </w:t>
      </w:r>
      <w:r w:rsidRPr="00633107">
        <w:t>о</w:t>
      </w:r>
      <w:r w:rsidR="009B6D16" w:rsidRPr="00633107">
        <w:t xml:space="preserve"> </w:t>
      </w:r>
      <w:r w:rsidRPr="00633107">
        <w:t>новых</w:t>
      </w:r>
      <w:r w:rsidR="009B6D16" w:rsidRPr="00633107">
        <w:t xml:space="preserve"> </w:t>
      </w:r>
      <w:r w:rsidRPr="00633107">
        <w:t>правилах</w:t>
      </w:r>
      <w:r w:rsidR="009B6D16" w:rsidRPr="00633107">
        <w:t xml:space="preserve"> </w:t>
      </w:r>
      <w:r w:rsidRPr="00633107">
        <w:t>выплаты</w:t>
      </w:r>
      <w:r w:rsidR="009B6D16" w:rsidRPr="00633107">
        <w:t xml:space="preserve"> </w:t>
      </w:r>
      <w:r w:rsidRPr="00633107">
        <w:t>пенсионных</w:t>
      </w:r>
      <w:r w:rsidR="009B6D16" w:rsidRPr="00633107">
        <w:t xml:space="preserve"> </w:t>
      </w:r>
      <w:r w:rsidRPr="00633107">
        <w:t>накоплений</w:t>
      </w:r>
      <w:bookmarkEnd w:id="40"/>
    </w:p>
    <w:p w:rsidR="00783209" w:rsidRPr="00633107" w:rsidRDefault="00783209" w:rsidP="00573DDF">
      <w:pPr>
        <w:pStyle w:val="3"/>
      </w:pPr>
      <w:bookmarkStart w:id="41" w:name="_Toc161640415"/>
      <w:r w:rsidRPr="00633107">
        <w:t>Согласно</w:t>
      </w:r>
      <w:r w:rsidR="009B6D16" w:rsidRPr="00633107">
        <w:t xml:space="preserve"> </w:t>
      </w:r>
      <w:r w:rsidRPr="00633107">
        <w:t>последним</w:t>
      </w:r>
      <w:r w:rsidR="009B6D16" w:rsidRPr="00633107">
        <w:t xml:space="preserve"> </w:t>
      </w:r>
      <w:r w:rsidRPr="00633107">
        <w:t>изменениям</w:t>
      </w:r>
      <w:r w:rsidR="009B6D16" w:rsidRPr="00633107">
        <w:t xml:space="preserve"> </w:t>
      </w:r>
      <w:r w:rsidRPr="00633107">
        <w:t>в</w:t>
      </w:r>
      <w:r w:rsidR="009B6D16" w:rsidRPr="00633107">
        <w:t xml:space="preserve"> </w:t>
      </w:r>
      <w:r w:rsidRPr="00633107">
        <w:t>законодательстве</w:t>
      </w:r>
      <w:r w:rsidR="009B6D16" w:rsidRPr="00633107">
        <w:t xml:space="preserve"> </w:t>
      </w:r>
      <w:r w:rsidRPr="00633107">
        <w:t>о</w:t>
      </w:r>
      <w:r w:rsidR="009B6D16" w:rsidRPr="00633107">
        <w:t xml:space="preserve"> </w:t>
      </w:r>
      <w:r w:rsidRPr="00633107">
        <w:t>накопительной</w:t>
      </w:r>
      <w:r w:rsidR="009B6D16" w:rsidRPr="00633107">
        <w:t xml:space="preserve"> </w:t>
      </w:r>
      <w:r w:rsidRPr="00633107">
        <w:t>пенсии,</w:t>
      </w:r>
      <w:r w:rsidR="009B6D16" w:rsidRPr="00633107">
        <w:t xml:space="preserve"> </w:t>
      </w:r>
      <w:r w:rsidRPr="00633107">
        <w:t>с</w:t>
      </w:r>
      <w:r w:rsidR="009B6D16" w:rsidRPr="00633107">
        <w:t xml:space="preserve"> </w:t>
      </w:r>
      <w:r w:rsidRPr="00633107">
        <w:t>1</w:t>
      </w:r>
      <w:r w:rsidR="009B6D16" w:rsidRPr="00633107">
        <w:t xml:space="preserve"> </w:t>
      </w:r>
      <w:r w:rsidRPr="00633107">
        <w:t>июля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некоторых</w:t>
      </w:r>
      <w:r w:rsidR="009B6D16" w:rsidRPr="00633107">
        <w:t xml:space="preserve"> </w:t>
      </w:r>
      <w:r w:rsidRPr="00633107">
        <w:t>граждан</w:t>
      </w:r>
      <w:r w:rsidR="009B6D16" w:rsidRPr="00633107">
        <w:t xml:space="preserve"> </w:t>
      </w:r>
      <w:r w:rsidRPr="00633107">
        <w:t>лишат</w:t>
      </w:r>
      <w:r w:rsidR="009B6D16" w:rsidRPr="00633107">
        <w:t xml:space="preserve"> </w:t>
      </w:r>
      <w:r w:rsidRPr="00633107">
        <w:t>возможности</w:t>
      </w:r>
      <w:r w:rsidR="009B6D16" w:rsidRPr="00633107">
        <w:t xml:space="preserve"> </w:t>
      </w:r>
      <w:r w:rsidRPr="00633107">
        <w:t>получить</w:t>
      </w:r>
      <w:r w:rsidR="009B6D16" w:rsidRPr="00633107">
        <w:t xml:space="preserve"> </w:t>
      </w:r>
      <w:r w:rsidRPr="00633107">
        <w:t>единовременную</w:t>
      </w:r>
      <w:r w:rsidR="009B6D16" w:rsidRPr="00633107">
        <w:t xml:space="preserve"> </w:t>
      </w:r>
      <w:r w:rsidRPr="00633107">
        <w:t>выплату</w:t>
      </w:r>
      <w:r w:rsidR="009B6D16" w:rsidRPr="00633107">
        <w:t xml:space="preserve"> </w:t>
      </w:r>
      <w:r w:rsidRPr="00633107">
        <w:t>из</w:t>
      </w:r>
      <w:r w:rsidR="009B6D16" w:rsidRPr="00633107">
        <w:t xml:space="preserve"> </w:t>
      </w:r>
      <w:r w:rsidRPr="00633107">
        <w:t>своих</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Юрист</w:t>
      </w:r>
      <w:r w:rsidR="009B6D16" w:rsidRPr="00633107">
        <w:t xml:space="preserve"> </w:t>
      </w:r>
      <w:r w:rsidRPr="00633107">
        <w:t>Ирина</w:t>
      </w:r>
      <w:r w:rsidR="009B6D16" w:rsidRPr="00633107">
        <w:t xml:space="preserve"> </w:t>
      </w:r>
      <w:r w:rsidRPr="00633107">
        <w:t>Сивакова</w:t>
      </w:r>
      <w:r w:rsidR="009B6D16" w:rsidRPr="00633107">
        <w:t xml:space="preserve"> </w:t>
      </w:r>
      <w:r w:rsidRPr="00633107">
        <w:t>объяснила</w:t>
      </w:r>
      <w:r w:rsidR="009B6D16" w:rsidRPr="00633107">
        <w:t xml:space="preserve"> </w:t>
      </w:r>
      <w:r w:rsidRPr="00633107">
        <w:t>россиянам,</w:t>
      </w:r>
      <w:r w:rsidR="009B6D16" w:rsidRPr="00633107">
        <w:t xml:space="preserve"> </w:t>
      </w:r>
      <w:r w:rsidRPr="00633107">
        <w:t>что</w:t>
      </w:r>
      <w:r w:rsidR="009B6D16" w:rsidRPr="00633107">
        <w:t xml:space="preserve"> </w:t>
      </w:r>
      <w:r w:rsidRPr="00633107">
        <w:t>это</w:t>
      </w:r>
      <w:r w:rsidR="009B6D16" w:rsidRPr="00633107">
        <w:t xml:space="preserve"> </w:t>
      </w:r>
      <w:r w:rsidRPr="00633107">
        <w:t>значит</w:t>
      </w:r>
      <w:r w:rsidR="009B6D16" w:rsidRPr="00633107">
        <w:t xml:space="preserve"> </w:t>
      </w:r>
      <w:r w:rsidRPr="00633107">
        <w:t>и</w:t>
      </w:r>
      <w:r w:rsidR="009B6D16" w:rsidRPr="00633107">
        <w:t xml:space="preserve"> </w:t>
      </w:r>
      <w:r w:rsidRPr="00633107">
        <w:t>кого</w:t>
      </w:r>
      <w:r w:rsidR="009B6D16" w:rsidRPr="00633107">
        <w:t xml:space="preserve"> </w:t>
      </w:r>
      <w:r w:rsidRPr="00633107">
        <w:t>коснется.</w:t>
      </w:r>
      <w:bookmarkEnd w:id="41"/>
    </w:p>
    <w:p w:rsidR="00783209" w:rsidRPr="00633107" w:rsidRDefault="009B6D16" w:rsidP="00783209">
      <w:r w:rsidRPr="00633107">
        <w:t>«</w:t>
      </w:r>
      <w:r w:rsidR="00783209" w:rsidRPr="00633107">
        <w:t>По</w:t>
      </w:r>
      <w:r w:rsidRPr="00633107">
        <w:t xml:space="preserve"> </w:t>
      </w:r>
      <w:r w:rsidR="00783209" w:rsidRPr="00633107">
        <w:t>новым</w:t>
      </w:r>
      <w:r w:rsidRPr="00633107">
        <w:t xml:space="preserve"> </w:t>
      </w:r>
      <w:r w:rsidR="00783209" w:rsidRPr="00633107">
        <w:t>правилам</w:t>
      </w:r>
      <w:r w:rsidRPr="00633107">
        <w:t xml:space="preserve"> </w:t>
      </w:r>
      <w:r w:rsidR="00783209" w:rsidRPr="00633107">
        <w:t>право</w:t>
      </w:r>
      <w:r w:rsidRPr="00633107">
        <w:t xml:space="preserve"> </w:t>
      </w:r>
      <w:r w:rsidR="00783209" w:rsidRPr="00633107">
        <w:t>на</w:t>
      </w:r>
      <w:r w:rsidRPr="00633107">
        <w:t xml:space="preserve"> </w:t>
      </w:r>
      <w:r w:rsidR="00783209" w:rsidRPr="00633107">
        <w:t>единовременную</w:t>
      </w:r>
      <w:r w:rsidRPr="00633107">
        <w:t xml:space="preserve"> </w:t>
      </w:r>
      <w:r w:rsidR="00783209" w:rsidRPr="00633107">
        <w:t>выплату</w:t>
      </w:r>
      <w:r w:rsidRPr="00633107">
        <w:t xml:space="preserve"> </w:t>
      </w:r>
      <w:r w:rsidR="00783209" w:rsidRPr="00633107">
        <w:t>будет</w:t>
      </w:r>
      <w:r w:rsidRPr="00633107">
        <w:t xml:space="preserve"> </w:t>
      </w:r>
      <w:r w:rsidR="00783209" w:rsidRPr="00633107">
        <w:t>предоставлено</w:t>
      </w:r>
      <w:r w:rsidRPr="00633107">
        <w:t xml:space="preserve"> </w:t>
      </w:r>
      <w:r w:rsidR="00783209" w:rsidRPr="00633107">
        <w:t>гражданам,</w:t>
      </w:r>
      <w:r w:rsidRPr="00633107">
        <w:t xml:space="preserve"> </w:t>
      </w:r>
      <w:r w:rsidR="00783209" w:rsidRPr="00633107">
        <w:t>у</w:t>
      </w:r>
      <w:r w:rsidRPr="00633107">
        <w:t xml:space="preserve"> </w:t>
      </w:r>
      <w:r w:rsidR="00783209" w:rsidRPr="00633107">
        <w:t>которых</w:t>
      </w:r>
      <w:r w:rsidRPr="00633107">
        <w:t xml:space="preserve"> </w:t>
      </w:r>
      <w:r w:rsidR="00783209" w:rsidRPr="00633107">
        <w:t>размер</w:t>
      </w:r>
      <w:r w:rsidRPr="00633107">
        <w:t xml:space="preserve"> </w:t>
      </w:r>
      <w:r w:rsidR="00783209" w:rsidRPr="00633107">
        <w:t>накопительной</w:t>
      </w:r>
      <w:r w:rsidRPr="00633107">
        <w:t xml:space="preserve"> </w:t>
      </w:r>
      <w:r w:rsidR="00783209" w:rsidRPr="00633107">
        <w:t>пенсии</w:t>
      </w:r>
      <w:r w:rsidRPr="00633107">
        <w:t xml:space="preserve"> </w:t>
      </w:r>
      <w:r w:rsidR="00783209" w:rsidRPr="00633107">
        <w:t>не</w:t>
      </w:r>
      <w:r w:rsidRPr="00633107">
        <w:t xml:space="preserve"> </w:t>
      </w:r>
      <w:r w:rsidR="00783209" w:rsidRPr="00633107">
        <w:t>превышает</w:t>
      </w:r>
      <w:r w:rsidRPr="00633107">
        <w:t xml:space="preserve"> </w:t>
      </w:r>
      <w:r w:rsidR="00783209" w:rsidRPr="00633107">
        <w:t>10</w:t>
      </w:r>
      <w:r w:rsidRPr="00633107">
        <w:t xml:space="preserve">% </w:t>
      </w:r>
      <w:r w:rsidR="00783209" w:rsidRPr="00633107">
        <w:t>от</w:t>
      </w:r>
      <w:r w:rsidRPr="00633107">
        <w:t xml:space="preserve"> </w:t>
      </w:r>
      <w:r w:rsidR="00783209" w:rsidRPr="00633107">
        <w:t>текущего</w:t>
      </w:r>
      <w:r w:rsidRPr="00633107">
        <w:t xml:space="preserve"> </w:t>
      </w:r>
      <w:r w:rsidR="00783209" w:rsidRPr="00633107">
        <w:t>значения</w:t>
      </w:r>
      <w:r w:rsidRPr="00633107">
        <w:t xml:space="preserve"> </w:t>
      </w:r>
      <w:r w:rsidR="00783209" w:rsidRPr="00633107">
        <w:t>прожиточного</w:t>
      </w:r>
      <w:r w:rsidRPr="00633107">
        <w:t xml:space="preserve"> </w:t>
      </w:r>
      <w:r w:rsidR="00783209" w:rsidRPr="00633107">
        <w:t>минимума</w:t>
      </w:r>
      <w:r w:rsidRPr="00633107">
        <w:t xml:space="preserve"> </w:t>
      </w:r>
      <w:r w:rsidR="00783209" w:rsidRPr="00633107">
        <w:t>пенсионера</w:t>
      </w:r>
      <w:r w:rsidRPr="00633107">
        <w:t xml:space="preserve"> </w:t>
      </w:r>
      <w:r w:rsidR="00783209" w:rsidRPr="00633107">
        <w:t>(в</w:t>
      </w:r>
      <w:r w:rsidRPr="00633107">
        <w:t xml:space="preserve"> </w:t>
      </w:r>
      <w:r w:rsidR="00783209" w:rsidRPr="00633107">
        <w:t>2024</w:t>
      </w:r>
      <w:r w:rsidRPr="00633107">
        <w:t xml:space="preserve"> </w:t>
      </w:r>
      <w:r w:rsidR="00783209" w:rsidRPr="00633107">
        <w:t>году</w:t>
      </w:r>
      <w:r w:rsidRPr="00633107">
        <w:t xml:space="preserve"> </w:t>
      </w:r>
      <w:r w:rsidR="00783209" w:rsidRPr="00633107">
        <w:t>это</w:t>
      </w:r>
      <w:r w:rsidRPr="00633107">
        <w:t xml:space="preserve"> </w:t>
      </w:r>
      <w:r w:rsidR="00783209" w:rsidRPr="00633107">
        <w:t>13</w:t>
      </w:r>
      <w:r w:rsidRPr="00633107">
        <w:t xml:space="preserve"> </w:t>
      </w:r>
      <w:r w:rsidR="00783209" w:rsidRPr="00633107">
        <w:t>290</w:t>
      </w:r>
      <w:r w:rsidRPr="00633107">
        <w:t xml:space="preserve"> </w:t>
      </w:r>
      <w:r w:rsidR="00783209" w:rsidRPr="00633107">
        <w:t>рублей)</w:t>
      </w:r>
      <w:r w:rsidRPr="00633107">
        <w:t>»</w:t>
      </w:r>
      <w:r w:rsidR="00783209" w:rsidRPr="00633107">
        <w:t>,</w:t>
      </w:r>
      <w:r w:rsidRPr="00633107">
        <w:t xml:space="preserve"> - </w:t>
      </w:r>
      <w:r w:rsidR="00783209" w:rsidRPr="00633107">
        <w:t>отмечает</w:t>
      </w:r>
      <w:r w:rsidRPr="00633107">
        <w:t xml:space="preserve"> </w:t>
      </w:r>
      <w:r w:rsidR="00783209" w:rsidRPr="00633107">
        <w:t>эксперт.</w:t>
      </w:r>
    </w:p>
    <w:p w:rsidR="00783209" w:rsidRPr="00633107" w:rsidRDefault="00783209" w:rsidP="00783209">
      <w:r w:rsidRPr="00633107">
        <w:t>Ирина</w:t>
      </w:r>
      <w:r w:rsidR="009B6D16" w:rsidRPr="00633107">
        <w:t xml:space="preserve"> </w:t>
      </w:r>
      <w:r w:rsidRPr="00633107">
        <w:t>Сивакова</w:t>
      </w:r>
      <w:r w:rsidR="009B6D16" w:rsidRPr="00633107">
        <w:t xml:space="preserve"> </w:t>
      </w:r>
      <w:r w:rsidRPr="00633107">
        <w:t>отмечает,</w:t>
      </w:r>
      <w:r w:rsidR="009B6D16" w:rsidRPr="00633107">
        <w:t xml:space="preserve"> </w:t>
      </w:r>
      <w:r w:rsidRPr="00633107">
        <w:t>что</w:t>
      </w:r>
      <w:r w:rsidR="009B6D16" w:rsidRPr="00633107">
        <w:t xml:space="preserve"> </w:t>
      </w:r>
      <w:r w:rsidRPr="00633107">
        <w:t>многие</w:t>
      </w:r>
      <w:r w:rsidR="009B6D16" w:rsidRPr="00633107">
        <w:t xml:space="preserve"> </w:t>
      </w:r>
      <w:r w:rsidRPr="00633107">
        <w:t>пенсионеры</w:t>
      </w:r>
      <w:r w:rsidR="009B6D16" w:rsidRPr="00633107">
        <w:t xml:space="preserve"> </w:t>
      </w:r>
      <w:r w:rsidRPr="00633107">
        <w:t>могут</w:t>
      </w:r>
      <w:r w:rsidR="009B6D16" w:rsidRPr="00633107">
        <w:t xml:space="preserve"> </w:t>
      </w:r>
      <w:r w:rsidRPr="00633107">
        <w:t>столкнуться</w:t>
      </w:r>
      <w:r w:rsidR="009B6D16" w:rsidRPr="00633107">
        <w:t xml:space="preserve"> </w:t>
      </w:r>
      <w:r w:rsidRPr="00633107">
        <w:t>с</w:t>
      </w:r>
      <w:r w:rsidR="009B6D16" w:rsidRPr="00633107">
        <w:t xml:space="preserve"> </w:t>
      </w:r>
      <w:r w:rsidRPr="00633107">
        <w:t>существенным</w:t>
      </w:r>
      <w:r w:rsidR="009B6D16" w:rsidRPr="00633107">
        <w:t xml:space="preserve"> </w:t>
      </w:r>
      <w:r w:rsidRPr="00633107">
        <w:t>уменьшением</w:t>
      </w:r>
      <w:r w:rsidR="009B6D16" w:rsidRPr="00633107">
        <w:t xml:space="preserve"> </w:t>
      </w:r>
      <w:r w:rsidRPr="00633107">
        <w:t>суммы</w:t>
      </w:r>
      <w:r w:rsidR="009B6D16" w:rsidRPr="00633107">
        <w:t xml:space="preserve"> </w:t>
      </w:r>
      <w:r w:rsidRPr="00633107">
        <w:t>выплат</w:t>
      </w:r>
      <w:r w:rsidR="009B6D16" w:rsidRPr="00633107">
        <w:t xml:space="preserve"> </w:t>
      </w:r>
      <w:r w:rsidRPr="00633107">
        <w:t>и</w:t>
      </w:r>
      <w:r w:rsidR="009B6D16" w:rsidRPr="00633107">
        <w:t xml:space="preserve"> </w:t>
      </w:r>
      <w:r w:rsidRPr="00633107">
        <w:t>получать</w:t>
      </w:r>
      <w:r w:rsidR="009B6D16" w:rsidRPr="00633107">
        <w:t xml:space="preserve"> </w:t>
      </w:r>
      <w:r w:rsidRPr="00633107">
        <w:t>всего</w:t>
      </w:r>
      <w:r w:rsidR="009B6D16" w:rsidRPr="00633107">
        <w:t xml:space="preserve"> </w:t>
      </w:r>
      <w:r w:rsidRPr="00633107">
        <w:t>1</w:t>
      </w:r>
      <w:r w:rsidR="009B6D16" w:rsidRPr="00633107">
        <w:t>-</w:t>
      </w:r>
      <w:r w:rsidRPr="00633107">
        <w:t>2</w:t>
      </w:r>
      <w:r w:rsidR="009B6D16" w:rsidRPr="00633107">
        <w:t xml:space="preserve"> </w:t>
      </w:r>
      <w:r w:rsidRPr="00633107">
        <w:t>тысячи</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месяц.</w:t>
      </w:r>
    </w:p>
    <w:p w:rsidR="00783209" w:rsidRPr="00633107" w:rsidRDefault="00783209" w:rsidP="00783209">
      <w:r w:rsidRPr="00633107">
        <w:t>Тем</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у</w:t>
      </w:r>
      <w:r w:rsidR="009B6D16" w:rsidRPr="00633107">
        <w:t xml:space="preserve"> </w:t>
      </w:r>
      <w:r w:rsidRPr="00633107">
        <w:t>тех</w:t>
      </w:r>
      <w:r w:rsidR="009B6D16" w:rsidRPr="00633107">
        <w:t xml:space="preserve"> </w:t>
      </w:r>
      <w:r w:rsidRPr="00633107">
        <w:t>граждан,</w:t>
      </w:r>
      <w:r w:rsidR="009B6D16" w:rsidRPr="00633107">
        <w:t xml:space="preserve"> </w:t>
      </w:r>
      <w:r w:rsidRPr="00633107">
        <w:t>у</w:t>
      </w:r>
      <w:r w:rsidR="009B6D16" w:rsidRPr="00633107">
        <w:t xml:space="preserve"> </w:t>
      </w:r>
      <w:r w:rsidRPr="00633107">
        <w:t>кого</w:t>
      </w:r>
      <w:r w:rsidR="009B6D16" w:rsidRPr="00633107">
        <w:t xml:space="preserve"> </w:t>
      </w:r>
      <w:r w:rsidRPr="00633107">
        <w:t>сумма</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на</w:t>
      </w:r>
      <w:r w:rsidR="009B6D16" w:rsidRPr="00633107">
        <w:t xml:space="preserve"> </w:t>
      </w:r>
      <w:r w:rsidRPr="00633107">
        <w:t>лицевом</w:t>
      </w:r>
      <w:r w:rsidR="009B6D16" w:rsidRPr="00633107">
        <w:t xml:space="preserve"> </w:t>
      </w:r>
      <w:r w:rsidRPr="00633107">
        <w:t>счете</w:t>
      </w:r>
      <w:r w:rsidR="009B6D16" w:rsidRPr="00633107">
        <w:t xml:space="preserve"> </w:t>
      </w:r>
      <w:r w:rsidRPr="00633107">
        <w:t>не</w:t>
      </w:r>
      <w:r w:rsidR="009B6D16" w:rsidRPr="00633107">
        <w:t xml:space="preserve"> </w:t>
      </w:r>
      <w:r w:rsidRPr="00633107">
        <w:t>превышает</w:t>
      </w:r>
      <w:r w:rsidR="009B6D16" w:rsidRPr="00633107">
        <w:t xml:space="preserve"> </w:t>
      </w:r>
      <w:r w:rsidRPr="00633107">
        <w:t>установленного</w:t>
      </w:r>
      <w:r w:rsidR="009B6D16" w:rsidRPr="00633107">
        <w:t xml:space="preserve"> </w:t>
      </w:r>
      <w:r w:rsidRPr="00633107">
        <w:t>порога,</w:t>
      </w:r>
      <w:r w:rsidR="009B6D16" w:rsidRPr="00633107">
        <w:t xml:space="preserve"> </w:t>
      </w:r>
      <w:r w:rsidRPr="00633107">
        <w:t>остается</w:t>
      </w:r>
      <w:r w:rsidR="009B6D16" w:rsidRPr="00633107">
        <w:t xml:space="preserve"> </w:t>
      </w:r>
      <w:r w:rsidRPr="00633107">
        <w:t>возможность</w:t>
      </w:r>
      <w:r w:rsidR="009B6D16" w:rsidRPr="00633107">
        <w:t xml:space="preserve"> </w:t>
      </w:r>
      <w:r w:rsidRPr="00633107">
        <w:t>получить</w:t>
      </w:r>
      <w:r w:rsidR="009B6D16" w:rsidRPr="00633107">
        <w:t xml:space="preserve"> </w:t>
      </w:r>
      <w:r w:rsidRPr="00633107">
        <w:t>единовременную</w:t>
      </w:r>
      <w:r w:rsidR="009B6D16" w:rsidRPr="00633107">
        <w:t xml:space="preserve"> </w:t>
      </w:r>
      <w:r w:rsidRPr="00633107">
        <w:t>выплату,</w:t>
      </w:r>
      <w:r w:rsidR="009B6D16" w:rsidRPr="00633107">
        <w:t xml:space="preserve"> </w:t>
      </w:r>
      <w:r w:rsidRPr="00633107">
        <w:t>если</w:t>
      </w:r>
      <w:r w:rsidR="009B6D16" w:rsidRPr="00633107">
        <w:t xml:space="preserve"> </w:t>
      </w:r>
      <w:r w:rsidRPr="00633107">
        <w:t>они</w:t>
      </w:r>
      <w:r w:rsidR="009B6D16" w:rsidRPr="00633107">
        <w:t xml:space="preserve"> </w:t>
      </w:r>
      <w:r w:rsidRPr="00633107">
        <w:t>обратятся</w:t>
      </w:r>
      <w:r w:rsidR="009B6D16" w:rsidRPr="00633107">
        <w:t xml:space="preserve"> </w:t>
      </w:r>
      <w:r w:rsidRPr="00633107">
        <w:t>за</w:t>
      </w:r>
      <w:r w:rsidR="009B6D16" w:rsidRPr="00633107">
        <w:t xml:space="preserve"> </w:t>
      </w:r>
      <w:r w:rsidRPr="00633107">
        <w:t>ней</w:t>
      </w:r>
      <w:r w:rsidR="009B6D16" w:rsidRPr="00633107">
        <w:t xml:space="preserve"> </w:t>
      </w:r>
      <w:r w:rsidRPr="00633107">
        <w:t>до</w:t>
      </w:r>
      <w:r w:rsidR="009B6D16" w:rsidRPr="00633107">
        <w:t xml:space="preserve"> </w:t>
      </w:r>
      <w:r w:rsidRPr="00633107">
        <w:t>установленного</w:t>
      </w:r>
      <w:r w:rsidR="009B6D16" w:rsidRPr="00633107">
        <w:t xml:space="preserve"> </w:t>
      </w:r>
      <w:r w:rsidRPr="00633107">
        <w:t>срока.</w:t>
      </w:r>
      <w:r w:rsidR="009B6D16" w:rsidRPr="00633107">
        <w:t xml:space="preserve"> </w:t>
      </w:r>
      <w:r w:rsidRPr="00633107">
        <w:t>Для</w:t>
      </w:r>
      <w:r w:rsidR="009B6D16" w:rsidRPr="00633107">
        <w:t xml:space="preserve"> </w:t>
      </w:r>
      <w:r w:rsidRPr="00633107">
        <w:t>этого</w:t>
      </w:r>
      <w:r w:rsidR="009B6D16" w:rsidRPr="00633107">
        <w:t xml:space="preserve"> </w:t>
      </w:r>
      <w:r w:rsidRPr="00633107">
        <w:t>необходимо</w:t>
      </w:r>
      <w:r w:rsidR="009B6D16" w:rsidRPr="00633107">
        <w:t xml:space="preserve"> </w:t>
      </w:r>
      <w:r w:rsidRPr="00633107">
        <w:t>достичь</w:t>
      </w:r>
      <w:r w:rsidR="009B6D16" w:rsidRPr="00633107">
        <w:t xml:space="preserve"> </w:t>
      </w:r>
      <w:r w:rsidRPr="00633107">
        <w:t>предпенсионного</w:t>
      </w:r>
      <w:r w:rsidR="009B6D16" w:rsidRPr="00633107">
        <w:t xml:space="preserve"> </w:t>
      </w:r>
      <w:r w:rsidRPr="00633107">
        <w:t>возраста</w:t>
      </w:r>
      <w:r w:rsidR="009B6D16" w:rsidRPr="00633107">
        <w:t xml:space="preserve"> </w:t>
      </w:r>
      <w:r w:rsidRPr="00633107">
        <w:t>или</w:t>
      </w:r>
      <w:r w:rsidR="009B6D16" w:rsidRPr="00633107">
        <w:t xml:space="preserve"> </w:t>
      </w:r>
      <w:r w:rsidRPr="00633107">
        <w:t>получать</w:t>
      </w:r>
      <w:r w:rsidR="009B6D16" w:rsidRPr="00633107">
        <w:t xml:space="preserve"> </w:t>
      </w:r>
      <w:r w:rsidRPr="00633107">
        <w:t>досрочную</w:t>
      </w:r>
      <w:r w:rsidR="009B6D16" w:rsidRPr="00633107">
        <w:t xml:space="preserve"> </w:t>
      </w:r>
      <w:r w:rsidRPr="00633107">
        <w:t>пенсию</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и</w:t>
      </w:r>
      <w:r w:rsidR="009B6D16" w:rsidRPr="00633107">
        <w:t xml:space="preserve"> </w:t>
      </w:r>
      <w:r w:rsidRPr="00633107">
        <w:t>соответствовать</w:t>
      </w:r>
      <w:r w:rsidR="009B6D16" w:rsidRPr="00633107">
        <w:t xml:space="preserve"> </w:t>
      </w:r>
      <w:r w:rsidRPr="00633107">
        <w:t>некоторым</w:t>
      </w:r>
      <w:r w:rsidR="009B6D16" w:rsidRPr="00633107">
        <w:t xml:space="preserve"> </w:t>
      </w:r>
      <w:r w:rsidRPr="00633107">
        <w:t>другим</w:t>
      </w:r>
      <w:r w:rsidR="009B6D16" w:rsidRPr="00633107">
        <w:t xml:space="preserve"> </w:t>
      </w:r>
      <w:r w:rsidRPr="00633107">
        <w:t>условиям.</w:t>
      </w:r>
    </w:p>
    <w:p w:rsidR="00783209" w:rsidRPr="00633107" w:rsidRDefault="00783209" w:rsidP="00783209">
      <w:r w:rsidRPr="00633107">
        <w:t>Эксперт</w:t>
      </w:r>
      <w:r w:rsidR="009B6D16" w:rsidRPr="00633107">
        <w:t xml:space="preserve"> </w:t>
      </w:r>
      <w:r w:rsidRPr="00633107">
        <w:t>рекомендует</w:t>
      </w:r>
      <w:r w:rsidR="009B6D16" w:rsidRPr="00633107">
        <w:t xml:space="preserve"> </w:t>
      </w:r>
      <w:r w:rsidRPr="00633107">
        <w:t>гражданам</w:t>
      </w:r>
      <w:r w:rsidR="009B6D16" w:rsidRPr="00633107">
        <w:t xml:space="preserve"> </w:t>
      </w:r>
      <w:r w:rsidRPr="00633107">
        <w:t>внимательно</w:t>
      </w:r>
      <w:r w:rsidR="009B6D16" w:rsidRPr="00633107">
        <w:t xml:space="preserve"> </w:t>
      </w:r>
      <w:r w:rsidRPr="00633107">
        <w:t>отнестись</w:t>
      </w:r>
      <w:r w:rsidR="009B6D16" w:rsidRPr="00633107">
        <w:t xml:space="preserve"> </w:t>
      </w:r>
      <w:r w:rsidRPr="00633107">
        <w:t>к</w:t>
      </w:r>
      <w:r w:rsidR="009B6D16" w:rsidRPr="00633107">
        <w:t xml:space="preserve"> </w:t>
      </w:r>
      <w:r w:rsidRPr="00633107">
        <w:t>новым</w:t>
      </w:r>
      <w:r w:rsidR="009B6D16" w:rsidRPr="00633107">
        <w:t xml:space="preserve"> </w:t>
      </w:r>
      <w:r w:rsidRPr="00633107">
        <w:t>правилам</w:t>
      </w:r>
      <w:r w:rsidR="009B6D16" w:rsidRPr="00633107">
        <w:t xml:space="preserve"> </w:t>
      </w:r>
      <w:r w:rsidRPr="00633107">
        <w:t>и</w:t>
      </w:r>
      <w:r w:rsidR="009B6D16" w:rsidRPr="00633107">
        <w:t xml:space="preserve"> </w:t>
      </w:r>
      <w:r w:rsidRPr="00633107">
        <w:t>при</w:t>
      </w:r>
      <w:r w:rsidR="009B6D16" w:rsidRPr="00633107">
        <w:t xml:space="preserve"> </w:t>
      </w:r>
      <w:r w:rsidRPr="00633107">
        <w:t>необходимости</w:t>
      </w:r>
      <w:r w:rsidR="009B6D16" w:rsidRPr="00633107">
        <w:t xml:space="preserve"> </w:t>
      </w:r>
      <w:r w:rsidRPr="00633107">
        <w:t>обратиться</w:t>
      </w:r>
      <w:r w:rsidR="009B6D16" w:rsidRPr="00633107">
        <w:t xml:space="preserve"> </w:t>
      </w:r>
      <w:r w:rsidRPr="00633107">
        <w:t>в</w:t>
      </w:r>
      <w:r w:rsidR="009B6D16" w:rsidRPr="00633107">
        <w:t xml:space="preserve"> </w:t>
      </w:r>
      <w:r w:rsidRPr="00633107">
        <w:t>Социальный</w:t>
      </w:r>
      <w:r w:rsidR="009B6D16" w:rsidRPr="00633107">
        <w:t xml:space="preserve"> </w:t>
      </w:r>
      <w:r w:rsidRPr="00633107">
        <w:t>фонд</w:t>
      </w:r>
      <w:r w:rsidR="009B6D16" w:rsidRPr="00633107">
        <w:t xml:space="preserve"> </w:t>
      </w:r>
      <w:r w:rsidRPr="00633107">
        <w:t>или</w:t>
      </w:r>
      <w:r w:rsidR="009B6D16" w:rsidRPr="00633107">
        <w:t xml:space="preserve"> </w:t>
      </w:r>
      <w:r w:rsidRPr="00633107">
        <w:t>НПФ</w:t>
      </w:r>
      <w:r w:rsidR="009B6D16" w:rsidRPr="00633107">
        <w:t xml:space="preserve"> </w:t>
      </w:r>
      <w:r w:rsidRPr="00633107">
        <w:t>для</w:t>
      </w:r>
      <w:r w:rsidR="009B6D16" w:rsidRPr="00633107">
        <w:t xml:space="preserve"> </w:t>
      </w:r>
      <w:r w:rsidRPr="00633107">
        <w:t>получения</w:t>
      </w:r>
      <w:r w:rsidR="009B6D16" w:rsidRPr="00633107">
        <w:t xml:space="preserve"> </w:t>
      </w:r>
      <w:r w:rsidRPr="00633107">
        <w:t>информации</w:t>
      </w:r>
      <w:r w:rsidR="009B6D16" w:rsidRPr="00633107">
        <w:t xml:space="preserve"> </w:t>
      </w:r>
      <w:r w:rsidRPr="00633107">
        <w:t>о</w:t>
      </w:r>
      <w:r w:rsidR="009B6D16" w:rsidRPr="00633107">
        <w:t xml:space="preserve"> </w:t>
      </w:r>
      <w:r w:rsidRPr="00633107">
        <w:t>своих</w:t>
      </w:r>
      <w:r w:rsidR="009B6D16" w:rsidRPr="00633107">
        <w:t xml:space="preserve"> </w:t>
      </w:r>
      <w:r w:rsidRPr="00633107">
        <w:t>пенсионных</w:t>
      </w:r>
      <w:r w:rsidR="009B6D16" w:rsidRPr="00633107">
        <w:t xml:space="preserve"> </w:t>
      </w:r>
      <w:r w:rsidRPr="00633107">
        <w:t>накоплениях</w:t>
      </w:r>
      <w:r w:rsidR="009B6D16" w:rsidRPr="00633107">
        <w:t xml:space="preserve"> </w:t>
      </w:r>
      <w:r w:rsidRPr="00633107">
        <w:t>и</w:t>
      </w:r>
      <w:r w:rsidR="009B6D16" w:rsidRPr="00633107">
        <w:t xml:space="preserve"> </w:t>
      </w:r>
      <w:r w:rsidRPr="00633107">
        <w:t>возможности</w:t>
      </w:r>
      <w:r w:rsidR="009B6D16" w:rsidRPr="00633107">
        <w:t xml:space="preserve"> </w:t>
      </w:r>
      <w:r w:rsidRPr="00633107">
        <w:t>получения</w:t>
      </w:r>
      <w:r w:rsidR="009B6D16" w:rsidRPr="00633107">
        <w:t xml:space="preserve"> </w:t>
      </w:r>
      <w:r w:rsidRPr="00633107">
        <w:t>единовременной</w:t>
      </w:r>
      <w:r w:rsidR="009B6D16" w:rsidRPr="00633107">
        <w:t xml:space="preserve"> </w:t>
      </w:r>
      <w:r w:rsidRPr="00633107">
        <w:t>выплаты.</w:t>
      </w:r>
      <w:r w:rsidR="009B6D16" w:rsidRPr="00633107">
        <w:t xml:space="preserve"> </w:t>
      </w:r>
      <w:r w:rsidRPr="00633107">
        <w:t>Важно</w:t>
      </w:r>
      <w:r w:rsidR="009B6D16" w:rsidRPr="00633107">
        <w:t xml:space="preserve"> </w:t>
      </w:r>
      <w:r w:rsidRPr="00633107">
        <w:t>принять</w:t>
      </w:r>
      <w:r w:rsidR="009B6D16" w:rsidRPr="00633107">
        <w:t xml:space="preserve"> </w:t>
      </w:r>
      <w:r w:rsidRPr="00633107">
        <w:t>меры</w:t>
      </w:r>
      <w:r w:rsidR="009B6D16" w:rsidRPr="00633107">
        <w:t xml:space="preserve"> </w:t>
      </w:r>
      <w:r w:rsidRPr="00633107">
        <w:t>заранее,</w:t>
      </w:r>
      <w:r w:rsidR="009B6D16" w:rsidRPr="00633107">
        <w:t xml:space="preserve"> </w:t>
      </w:r>
      <w:r w:rsidRPr="00633107">
        <w:t>чтобы</w:t>
      </w:r>
      <w:r w:rsidR="009B6D16" w:rsidRPr="00633107">
        <w:t xml:space="preserve"> </w:t>
      </w:r>
      <w:r w:rsidRPr="00633107">
        <w:t>избежать</w:t>
      </w:r>
      <w:r w:rsidR="009B6D16" w:rsidRPr="00633107">
        <w:t xml:space="preserve"> </w:t>
      </w:r>
      <w:r w:rsidRPr="00633107">
        <w:t>потерь</w:t>
      </w:r>
      <w:r w:rsidR="009B6D16" w:rsidRPr="00633107">
        <w:t xml:space="preserve"> </w:t>
      </w:r>
      <w:r w:rsidRPr="00633107">
        <w:t>и</w:t>
      </w:r>
      <w:r w:rsidR="009B6D16" w:rsidRPr="00633107">
        <w:t xml:space="preserve"> </w:t>
      </w:r>
      <w:r w:rsidRPr="00633107">
        <w:t>обеспечить</w:t>
      </w:r>
      <w:r w:rsidR="009B6D16" w:rsidRPr="00633107">
        <w:t xml:space="preserve"> </w:t>
      </w:r>
      <w:r w:rsidRPr="00633107">
        <w:t>себе</w:t>
      </w:r>
      <w:r w:rsidR="009B6D16" w:rsidRPr="00633107">
        <w:t xml:space="preserve"> </w:t>
      </w:r>
      <w:r w:rsidRPr="00633107">
        <w:t>стабильные</w:t>
      </w:r>
      <w:r w:rsidR="009B6D16" w:rsidRPr="00633107">
        <w:t xml:space="preserve"> </w:t>
      </w:r>
      <w:r w:rsidRPr="00633107">
        <w:t>финансовые</w:t>
      </w:r>
      <w:r w:rsidR="009B6D16" w:rsidRPr="00633107">
        <w:t xml:space="preserve"> </w:t>
      </w:r>
      <w:r w:rsidRPr="00633107">
        <w:t>поступления</w:t>
      </w:r>
      <w:r w:rsidR="009B6D16" w:rsidRPr="00633107">
        <w:t xml:space="preserve"> </w:t>
      </w:r>
      <w:r w:rsidRPr="00633107">
        <w:t>в</w:t>
      </w:r>
      <w:r w:rsidR="009B6D16" w:rsidRPr="00633107">
        <w:t xml:space="preserve"> </w:t>
      </w:r>
      <w:r w:rsidRPr="00633107">
        <w:t>будущем.</w:t>
      </w:r>
    </w:p>
    <w:p w:rsidR="00783209" w:rsidRPr="00633107" w:rsidRDefault="00783209" w:rsidP="00783209">
      <w:r w:rsidRPr="00633107">
        <w:t>Ранее</w:t>
      </w:r>
      <w:r w:rsidR="009B6D16" w:rsidRPr="00633107">
        <w:t xml:space="preserve"> </w:t>
      </w:r>
      <w:r w:rsidRPr="00633107">
        <w:t>в</w:t>
      </w:r>
      <w:r w:rsidR="009B6D16" w:rsidRPr="00633107">
        <w:t xml:space="preserve"> </w:t>
      </w:r>
      <w:r w:rsidRPr="00633107">
        <w:t>Госдуме</w:t>
      </w:r>
      <w:r w:rsidR="009B6D16" w:rsidRPr="00633107">
        <w:t xml:space="preserve"> </w:t>
      </w:r>
      <w:r w:rsidRPr="00633107">
        <w:t>напомнили</w:t>
      </w:r>
      <w:r w:rsidR="009B6D16" w:rsidRPr="00633107">
        <w:t xml:space="preserve"> </w:t>
      </w:r>
      <w:r w:rsidRPr="00633107">
        <w:t>пенсионерам</w:t>
      </w:r>
      <w:r w:rsidR="009B6D16" w:rsidRPr="00633107">
        <w:t xml:space="preserve"> </w:t>
      </w:r>
      <w:r w:rsidRPr="00633107">
        <w:t>об</w:t>
      </w:r>
      <w:r w:rsidR="009B6D16" w:rsidRPr="00633107">
        <w:t xml:space="preserve"> </w:t>
      </w:r>
      <w:r w:rsidRPr="00633107">
        <w:t>их</w:t>
      </w:r>
      <w:r w:rsidR="009B6D16" w:rsidRPr="00633107">
        <w:t xml:space="preserve"> </w:t>
      </w:r>
      <w:r w:rsidRPr="00633107">
        <w:t>особых</w:t>
      </w:r>
      <w:r w:rsidR="009B6D16" w:rsidRPr="00633107">
        <w:t xml:space="preserve"> </w:t>
      </w:r>
      <w:r w:rsidRPr="00633107">
        <w:t>правах.</w:t>
      </w:r>
      <w:r w:rsidR="009B6D16" w:rsidRPr="00633107">
        <w:t xml:space="preserve"> </w:t>
      </w:r>
      <w:r w:rsidRPr="00633107">
        <w:t>Они</w:t>
      </w:r>
      <w:r w:rsidR="009B6D16" w:rsidRPr="00633107">
        <w:t xml:space="preserve"> </w:t>
      </w:r>
      <w:r w:rsidRPr="00633107">
        <w:t>касаются</w:t>
      </w:r>
      <w:r w:rsidR="009B6D16" w:rsidRPr="00633107">
        <w:t xml:space="preserve"> </w:t>
      </w:r>
      <w:r w:rsidRPr="00633107">
        <w:t>наследства,</w:t>
      </w:r>
      <w:r w:rsidR="009B6D16" w:rsidRPr="00633107">
        <w:t xml:space="preserve"> </w:t>
      </w:r>
      <w:r w:rsidRPr="00633107">
        <w:t>доплат</w:t>
      </w:r>
      <w:r w:rsidR="009B6D16" w:rsidRPr="00633107">
        <w:t xml:space="preserve"> </w:t>
      </w:r>
      <w:r w:rsidRPr="00633107">
        <w:t>и</w:t>
      </w:r>
      <w:r w:rsidR="009B6D16" w:rsidRPr="00633107">
        <w:t xml:space="preserve"> </w:t>
      </w:r>
      <w:r w:rsidRPr="00633107">
        <w:t>самозанятости.</w:t>
      </w:r>
    </w:p>
    <w:p w:rsidR="00783209" w:rsidRPr="00633107" w:rsidRDefault="00D2642E" w:rsidP="00783209">
      <w:hyperlink r:id="rId16" w:history="1">
        <w:r w:rsidR="00783209" w:rsidRPr="00633107">
          <w:rPr>
            <w:rStyle w:val="a3"/>
          </w:rPr>
          <w:t>https://fedpress.ru/news/77/economy/3304845</w:t>
        </w:r>
      </w:hyperlink>
      <w:r w:rsidR="009B6D16" w:rsidRPr="00633107">
        <w:t xml:space="preserve"> </w:t>
      </w:r>
    </w:p>
    <w:p w:rsidR="00E62414" w:rsidRPr="00633107" w:rsidRDefault="00E62414" w:rsidP="00E62414">
      <w:pPr>
        <w:pStyle w:val="2"/>
      </w:pPr>
      <w:bookmarkStart w:id="42" w:name="_Toc161640416"/>
      <w:r w:rsidRPr="00633107">
        <w:t>Ваш</w:t>
      </w:r>
      <w:r w:rsidR="009B6D16" w:rsidRPr="00633107">
        <w:t xml:space="preserve"> </w:t>
      </w:r>
      <w:r w:rsidR="00D2642E" w:rsidRPr="00633107">
        <w:t>пенсионный</w:t>
      </w:r>
      <w:r w:rsidR="009B6D16" w:rsidRPr="00633107">
        <w:t xml:space="preserve"> </w:t>
      </w:r>
      <w:r w:rsidR="00D2642E" w:rsidRPr="00633107">
        <w:t>брокер</w:t>
      </w:r>
      <w:r w:rsidRPr="00633107">
        <w:t>,</w:t>
      </w:r>
      <w:r w:rsidR="009B6D16" w:rsidRPr="00633107">
        <w:t xml:space="preserve"> </w:t>
      </w:r>
      <w:r w:rsidRPr="00633107">
        <w:t>15.03.2024,</w:t>
      </w:r>
      <w:r w:rsidR="009B6D16" w:rsidRPr="00633107">
        <w:t xml:space="preserve"> </w:t>
      </w:r>
      <w:r w:rsidRPr="00633107">
        <w:t>О</w:t>
      </w:r>
      <w:r w:rsidR="009B6D16" w:rsidRPr="00633107">
        <w:t xml:space="preserve"> </w:t>
      </w:r>
      <w:r w:rsidRPr="00633107">
        <w:t>государственной</w:t>
      </w:r>
      <w:r w:rsidR="009B6D16" w:rsidRPr="00633107">
        <w:t xml:space="preserve"> </w:t>
      </w:r>
      <w:r w:rsidRPr="00633107">
        <w:t>регистрации</w:t>
      </w:r>
      <w:r w:rsidR="009B6D16" w:rsidRPr="00633107">
        <w:t xml:space="preserve"> </w:t>
      </w:r>
      <w:r w:rsidRPr="00633107">
        <w:t>изменений,</w:t>
      </w:r>
      <w:r w:rsidR="009B6D16" w:rsidRPr="00633107">
        <w:t xml:space="preserve"> </w:t>
      </w:r>
      <w:r w:rsidRPr="00633107">
        <w:t>вносимых</w:t>
      </w:r>
      <w:r w:rsidR="009B6D16" w:rsidRPr="00633107">
        <w:t xml:space="preserve"> </w:t>
      </w:r>
      <w:r w:rsidRPr="00633107">
        <w:t>в</w:t>
      </w:r>
      <w:r w:rsidR="009B6D16" w:rsidRPr="00633107">
        <w:t xml:space="preserve"> </w:t>
      </w:r>
      <w:r w:rsidRPr="00633107">
        <w:t>устав</w:t>
      </w:r>
      <w:r w:rsidR="009B6D16" w:rsidRPr="00633107">
        <w:t xml:space="preserve"> </w:t>
      </w:r>
      <w:r w:rsidRPr="00633107">
        <w:t>АО</w:t>
      </w:r>
      <w:r w:rsidR="009B6D16" w:rsidRPr="00633107">
        <w:t xml:space="preserve"> «</w:t>
      </w:r>
      <w:r w:rsidRPr="00633107">
        <w:t>НПФ</w:t>
      </w:r>
      <w:r w:rsidR="009B6D16" w:rsidRPr="00633107">
        <w:t xml:space="preserve"> </w:t>
      </w:r>
      <w:r w:rsidRPr="00633107">
        <w:t>ГАЗФОНД</w:t>
      </w:r>
      <w:r w:rsidR="009B6D16" w:rsidRPr="00633107">
        <w:t xml:space="preserve"> </w:t>
      </w:r>
      <w:r w:rsidRPr="00633107">
        <w:t>пенсионные</w:t>
      </w:r>
      <w:r w:rsidR="009B6D16" w:rsidRPr="00633107">
        <w:t xml:space="preserve"> </w:t>
      </w:r>
      <w:r w:rsidRPr="00633107">
        <w:t>накопления</w:t>
      </w:r>
      <w:r w:rsidR="009B6D16" w:rsidRPr="00633107">
        <w:t>»</w:t>
      </w:r>
      <w:bookmarkEnd w:id="42"/>
    </w:p>
    <w:p w:rsidR="00E62414" w:rsidRPr="00633107" w:rsidRDefault="00E62414" w:rsidP="00573DDF">
      <w:pPr>
        <w:pStyle w:val="3"/>
      </w:pPr>
      <w:bookmarkStart w:id="43" w:name="_Toc161640417"/>
      <w:r w:rsidRPr="00633107">
        <w:t>Банк</w:t>
      </w:r>
      <w:r w:rsidR="009B6D16" w:rsidRPr="00633107">
        <w:t xml:space="preserve"> </w:t>
      </w:r>
      <w:r w:rsidRPr="00633107">
        <w:t>России</w:t>
      </w:r>
      <w:r w:rsidR="009B6D16" w:rsidRPr="00633107">
        <w:t xml:space="preserve"> </w:t>
      </w:r>
      <w:r w:rsidRPr="00633107">
        <w:t>14.03.2024</w:t>
      </w:r>
      <w:r w:rsidR="009B6D16" w:rsidRPr="00633107">
        <w:t xml:space="preserve"> </w:t>
      </w:r>
      <w:r w:rsidRPr="00633107">
        <w:t>принял</w:t>
      </w:r>
      <w:r w:rsidR="009B6D16" w:rsidRPr="00633107">
        <w:t xml:space="preserve"> </w:t>
      </w:r>
      <w:r w:rsidRPr="00633107">
        <w:t>решение</w:t>
      </w:r>
      <w:r w:rsidR="009B6D16" w:rsidRPr="00633107">
        <w:t xml:space="preserve"> </w:t>
      </w:r>
      <w:r w:rsidRPr="00633107">
        <w:t>зарегистрировать</w:t>
      </w:r>
      <w:r w:rsidR="009B6D16" w:rsidRPr="00633107">
        <w:t xml:space="preserve"> </w:t>
      </w:r>
      <w:r w:rsidRPr="00633107">
        <w:t>изменения,</w:t>
      </w:r>
      <w:r w:rsidR="009B6D16" w:rsidRPr="00633107">
        <w:t xml:space="preserve"> </w:t>
      </w:r>
      <w:r w:rsidRPr="00633107">
        <w:t>вносимые</w:t>
      </w:r>
      <w:r w:rsidR="009B6D16" w:rsidRPr="00633107">
        <w:t xml:space="preserve"> </w:t>
      </w:r>
      <w:r w:rsidRPr="00633107">
        <w:t>в</w:t>
      </w:r>
      <w:r w:rsidR="009B6D16" w:rsidRPr="00633107">
        <w:t xml:space="preserve"> </w:t>
      </w:r>
      <w:r w:rsidRPr="00633107">
        <w:t>устав</w:t>
      </w:r>
      <w:r w:rsidR="009B6D16" w:rsidRPr="00633107">
        <w:t xml:space="preserve"> </w:t>
      </w:r>
      <w:r w:rsidRPr="00633107">
        <w:t>Акционерного</w:t>
      </w:r>
      <w:r w:rsidR="009B6D16" w:rsidRPr="00633107">
        <w:t xml:space="preserve"> </w:t>
      </w:r>
      <w:r w:rsidRPr="00633107">
        <w:t>общества</w:t>
      </w:r>
      <w:r w:rsidR="009B6D16" w:rsidRPr="00633107">
        <w:t xml:space="preserve"> «</w:t>
      </w:r>
      <w:r w:rsidRPr="00633107">
        <w:t>Негосударственный</w:t>
      </w:r>
      <w:r w:rsidR="009B6D16" w:rsidRPr="00633107">
        <w:t xml:space="preserve"> </w:t>
      </w:r>
      <w:r w:rsidRPr="00633107">
        <w:t>пенсионный</w:t>
      </w:r>
      <w:r w:rsidR="009B6D16" w:rsidRPr="00633107">
        <w:t xml:space="preserve"> </w:t>
      </w:r>
      <w:r w:rsidRPr="00633107">
        <w:t>фонд</w:t>
      </w:r>
      <w:r w:rsidR="009B6D16" w:rsidRPr="00633107">
        <w:t xml:space="preserve"> </w:t>
      </w:r>
      <w:r w:rsidRPr="00633107">
        <w:t>ГАЗФОНД</w:t>
      </w:r>
      <w:r w:rsidR="009B6D16" w:rsidRPr="00633107">
        <w:t xml:space="preserve"> </w:t>
      </w:r>
      <w:r w:rsidRPr="00633107">
        <w:t>пенсионные</w:t>
      </w:r>
      <w:r w:rsidR="009B6D16" w:rsidRPr="00633107">
        <w:t xml:space="preserve"> </w:t>
      </w:r>
      <w:r w:rsidRPr="00633107">
        <w:t>накопления</w:t>
      </w:r>
      <w:r w:rsidR="009B6D16" w:rsidRPr="00633107">
        <w:t xml:space="preserve">» </w:t>
      </w:r>
      <w:r w:rsidRPr="00633107">
        <w:t>(г.</w:t>
      </w:r>
      <w:r w:rsidR="009B6D16" w:rsidRPr="00633107">
        <w:t xml:space="preserve"> </w:t>
      </w:r>
      <w:r w:rsidRPr="00633107">
        <w:t>Москва).</w:t>
      </w:r>
      <w:bookmarkEnd w:id="43"/>
    </w:p>
    <w:p w:rsidR="00E62414" w:rsidRPr="00633107" w:rsidRDefault="00D2642E" w:rsidP="00E62414">
      <w:hyperlink r:id="rId17" w:history="1">
        <w:r w:rsidR="00E62414" w:rsidRPr="00633107">
          <w:rPr>
            <w:rStyle w:val="a3"/>
          </w:rPr>
          <w:t>http://pbroker.ru/?p=77300</w:t>
        </w:r>
      </w:hyperlink>
      <w:r w:rsidR="009B6D16" w:rsidRPr="00633107">
        <w:t xml:space="preserve"> </w:t>
      </w:r>
    </w:p>
    <w:p w:rsidR="00800A46" w:rsidRPr="00633107" w:rsidRDefault="00800A46" w:rsidP="00800A46">
      <w:pPr>
        <w:pStyle w:val="2"/>
      </w:pPr>
      <w:bookmarkStart w:id="44" w:name="_Toc161640418"/>
      <w:r w:rsidRPr="00633107">
        <w:lastRenderedPageBreak/>
        <w:t>Ваш</w:t>
      </w:r>
      <w:r w:rsidR="009B6D16" w:rsidRPr="00633107">
        <w:t xml:space="preserve"> </w:t>
      </w:r>
      <w:r w:rsidRPr="00633107">
        <w:t>пенсионный</w:t>
      </w:r>
      <w:r w:rsidR="009B6D16" w:rsidRPr="00633107">
        <w:t xml:space="preserve"> </w:t>
      </w:r>
      <w:r w:rsidRPr="00633107">
        <w:t>брокер,</w:t>
      </w:r>
      <w:r w:rsidR="009B6D16" w:rsidRPr="00633107">
        <w:t xml:space="preserve"> </w:t>
      </w:r>
      <w:r w:rsidRPr="00633107">
        <w:t>18.03.2024,</w:t>
      </w:r>
      <w:r w:rsidR="009B6D16" w:rsidRPr="00633107">
        <w:t xml:space="preserve"> </w:t>
      </w:r>
      <w:r w:rsidRPr="00633107">
        <w:t>О</w:t>
      </w:r>
      <w:r w:rsidR="009B6D16" w:rsidRPr="00633107">
        <w:t xml:space="preserve"> </w:t>
      </w:r>
      <w:r w:rsidRPr="00633107">
        <w:t>предоставлении</w:t>
      </w:r>
      <w:r w:rsidR="009B6D16" w:rsidRPr="00633107">
        <w:t xml:space="preserve"> </w:t>
      </w:r>
      <w:r w:rsidRPr="00633107">
        <w:t>лицензии</w:t>
      </w:r>
      <w:r w:rsidR="009B6D16" w:rsidRPr="00633107">
        <w:t xml:space="preserve"> </w:t>
      </w:r>
      <w:r w:rsidRPr="00633107">
        <w:t>ООО</w:t>
      </w:r>
      <w:r w:rsidR="009B6D16" w:rsidRPr="00633107">
        <w:t xml:space="preserve"> «</w:t>
      </w:r>
      <w:r w:rsidRPr="00633107">
        <w:t>УК</w:t>
      </w:r>
      <w:r w:rsidR="009B6D16" w:rsidRPr="00633107">
        <w:t xml:space="preserve"> «</w:t>
      </w:r>
      <w:r w:rsidRPr="00633107">
        <w:t>НАКС</w:t>
      </w:r>
      <w:r w:rsidR="009B6D16" w:rsidRPr="00633107">
        <w:t>»</w:t>
      </w:r>
      <w:bookmarkEnd w:id="44"/>
    </w:p>
    <w:p w:rsidR="00800A46" w:rsidRPr="00633107" w:rsidRDefault="00800A46" w:rsidP="00573DDF">
      <w:pPr>
        <w:pStyle w:val="3"/>
      </w:pPr>
      <w:bookmarkStart w:id="45" w:name="_Toc161640419"/>
      <w:r w:rsidRPr="00633107">
        <w:t>Банк</w:t>
      </w:r>
      <w:r w:rsidR="009B6D16" w:rsidRPr="00633107">
        <w:t xml:space="preserve"> </w:t>
      </w:r>
      <w:r w:rsidRPr="00633107">
        <w:t>России</w:t>
      </w:r>
      <w:r w:rsidR="009B6D16" w:rsidRPr="00633107">
        <w:t xml:space="preserve"> </w:t>
      </w:r>
      <w:r w:rsidRPr="00633107">
        <w:t>15.03.2024</w:t>
      </w:r>
      <w:r w:rsidR="009B6D16" w:rsidRPr="00633107">
        <w:t xml:space="preserve"> </w:t>
      </w:r>
      <w:r w:rsidRPr="00633107">
        <w:t>принял</w:t>
      </w:r>
      <w:r w:rsidR="009B6D16" w:rsidRPr="00633107">
        <w:t xml:space="preserve"> </w:t>
      </w:r>
      <w:r w:rsidRPr="00633107">
        <w:t>решение</w:t>
      </w:r>
      <w:r w:rsidR="009B6D16" w:rsidRPr="00633107">
        <w:t xml:space="preserve"> </w:t>
      </w:r>
      <w:r w:rsidRPr="00633107">
        <w:t>предоставить</w:t>
      </w:r>
      <w:r w:rsidR="009B6D16" w:rsidRPr="00633107">
        <w:t xml:space="preserve"> </w:t>
      </w:r>
      <w:r w:rsidRPr="00633107">
        <w:t>лицензию</w:t>
      </w:r>
      <w:r w:rsidR="009B6D16" w:rsidRPr="00633107">
        <w:t xml:space="preserve"> </w:t>
      </w:r>
      <w:r w:rsidRPr="00633107">
        <w:t>управляющей</w:t>
      </w:r>
      <w:r w:rsidR="009B6D16" w:rsidRPr="00633107">
        <w:t xml:space="preserve"> </w:t>
      </w:r>
      <w:r w:rsidRPr="00633107">
        <w:t>компании</w:t>
      </w:r>
      <w:r w:rsidR="009B6D16" w:rsidRPr="00633107">
        <w:t xml:space="preserve"> </w:t>
      </w:r>
      <w:r w:rsidRPr="00633107">
        <w:t>на</w:t>
      </w:r>
      <w:r w:rsidR="009B6D16" w:rsidRPr="00633107">
        <w:t xml:space="preserve"> </w:t>
      </w:r>
      <w:r w:rsidRPr="00633107">
        <w:t>осуществление</w:t>
      </w:r>
      <w:r w:rsidR="009B6D16" w:rsidRPr="00633107">
        <w:t xml:space="preserve"> </w:t>
      </w:r>
      <w:r w:rsidRPr="00633107">
        <w:t>деятельности</w:t>
      </w:r>
      <w:r w:rsidR="009B6D16" w:rsidRPr="00633107">
        <w:t xml:space="preserve"> </w:t>
      </w:r>
      <w:r w:rsidRPr="00633107">
        <w:t>по</w:t>
      </w:r>
      <w:r w:rsidR="009B6D16" w:rsidRPr="00633107">
        <w:t xml:space="preserve"> </w:t>
      </w:r>
      <w:r w:rsidRPr="00633107">
        <w:t>управлению</w:t>
      </w:r>
      <w:r w:rsidR="009B6D16" w:rsidRPr="00633107">
        <w:t xml:space="preserve"> </w:t>
      </w:r>
      <w:r w:rsidRPr="00633107">
        <w:t>инвестиционными</w:t>
      </w:r>
      <w:r w:rsidR="009B6D16" w:rsidRPr="00633107">
        <w:t xml:space="preserve"> </w:t>
      </w:r>
      <w:r w:rsidRPr="00633107">
        <w:t>фондами,</w:t>
      </w:r>
      <w:r w:rsidR="009B6D16" w:rsidRPr="00633107">
        <w:t xml:space="preserve"> </w:t>
      </w:r>
      <w:r w:rsidRPr="00633107">
        <w:t>паевыми</w:t>
      </w:r>
      <w:r w:rsidR="009B6D16" w:rsidRPr="00633107">
        <w:t xml:space="preserve"> </w:t>
      </w:r>
      <w:r w:rsidRPr="00633107">
        <w:t>инвестиционными</w:t>
      </w:r>
      <w:r w:rsidR="009B6D16" w:rsidRPr="00633107">
        <w:t xml:space="preserve"> </w:t>
      </w:r>
      <w:r w:rsidRPr="00633107">
        <w:t>фондами</w:t>
      </w:r>
      <w:r w:rsidR="009B6D16" w:rsidRPr="00633107">
        <w:t xml:space="preserve"> </w:t>
      </w:r>
      <w:r w:rsidRPr="00633107">
        <w:t>и</w:t>
      </w:r>
      <w:r w:rsidR="009B6D16" w:rsidRPr="00633107">
        <w:t xml:space="preserve"> </w:t>
      </w:r>
      <w:r w:rsidRPr="00633107">
        <w:t>негосударственными</w:t>
      </w:r>
      <w:r w:rsidR="009B6D16" w:rsidRPr="00633107">
        <w:t xml:space="preserve"> </w:t>
      </w:r>
      <w:r w:rsidRPr="00633107">
        <w:t>пенсионными</w:t>
      </w:r>
      <w:r w:rsidR="009B6D16" w:rsidRPr="00633107">
        <w:t xml:space="preserve"> </w:t>
      </w:r>
      <w:r w:rsidRPr="00633107">
        <w:t>фондами</w:t>
      </w:r>
      <w:r w:rsidR="009B6D16" w:rsidRPr="00633107">
        <w:t xml:space="preserve"> </w:t>
      </w:r>
      <w:r w:rsidRPr="00633107">
        <w:t>Обществу</w:t>
      </w:r>
      <w:r w:rsidR="009B6D16" w:rsidRPr="00633107">
        <w:t xml:space="preserve"> </w:t>
      </w:r>
      <w:r w:rsidRPr="00633107">
        <w:t>с</w:t>
      </w:r>
      <w:r w:rsidR="009B6D16" w:rsidRPr="00633107">
        <w:t xml:space="preserve"> </w:t>
      </w:r>
      <w:r w:rsidRPr="00633107">
        <w:t>ограниченной</w:t>
      </w:r>
      <w:r w:rsidR="009B6D16" w:rsidRPr="00633107">
        <w:t xml:space="preserve"> </w:t>
      </w:r>
      <w:r w:rsidRPr="00633107">
        <w:t>ответственностью</w:t>
      </w:r>
      <w:r w:rsidR="009B6D16" w:rsidRPr="00633107">
        <w:t xml:space="preserve"> «</w:t>
      </w:r>
      <w:r w:rsidRPr="00633107">
        <w:t>Управляющая</w:t>
      </w:r>
      <w:r w:rsidR="009B6D16" w:rsidRPr="00633107">
        <w:t xml:space="preserve"> </w:t>
      </w:r>
      <w:r w:rsidRPr="00633107">
        <w:t>компания</w:t>
      </w:r>
      <w:r w:rsidR="009B6D16" w:rsidRPr="00633107">
        <w:t xml:space="preserve"> </w:t>
      </w:r>
      <w:r w:rsidRPr="00633107">
        <w:t>НАКС</w:t>
      </w:r>
      <w:r w:rsidR="009B6D16" w:rsidRPr="00633107">
        <w:t xml:space="preserve">» </w:t>
      </w:r>
      <w:r w:rsidRPr="00633107">
        <w:t>(г.</w:t>
      </w:r>
      <w:r w:rsidR="009B6D16" w:rsidRPr="00633107">
        <w:t xml:space="preserve"> </w:t>
      </w:r>
      <w:r w:rsidRPr="00633107">
        <w:t>Москва).</w:t>
      </w:r>
      <w:bookmarkEnd w:id="45"/>
    </w:p>
    <w:p w:rsidR="00800A46" w:rsidRPr="00633107" w:rsidRDefault="00800A46" w:rsidP="00800A46">
      <w:hyperlink r:id="rId18" w:history="1">
        <w:r w:rsidRPr="00633107">
          <w:rPr>
            <w:rStyle w:val="a3"/>
          </w:rPr>
          <w:t>http://pbroker.ru/?p=77307</w:t>
        </w:r>
      </w:hyperlink>
    </w:p>
    <w:p w:rsidR="00800A46" w:rsidRPr="00633107" w:rsidRDefault="00800A46" w:rsidP="00800A46">
      <w:pPr>
        <w:pStyle w:val="2"/>
      </w:pPr>
      <w:bookmarkStart w:id="46" w:name="_Toc161640420"/>
      <w:r w:rsidRPr="00633107">
        <w:t>Ваш</w:t>
      </w:r>
      <w:r w:rsidR="009B6D16" w:rsidRPr="00633107">
        <w:t xml:space="preserve"> </w:t>
      </w:r>
      <w:r w:rsidRPr="00633107">
        <w:t>пенсионный</w:t>
      </w:r>
      <w:r w:rsidR="009B6D16" w:rsidRPr="00633107">
        <w:t xml:space="preserve"> </w:t>
      </w:r>
      <w:r w:rsidRPr="00633107">
        <w:t>брокер,</w:t>
      </w:r>
      <w:r w:rsidR="009B6D16" w:rsidRPr="00633107">
        <w:t xml:space="preserve"> </w:t>
      </w:r>
      <w:r w:rsidRPr="00633107">
        <w:t>18.03.2024,</w:t>
      </w:r>
      <w:r w:rsidR="009B6D16" w:rsidRPr="00633107">
        <w:t xml:space="preserve"> </w:t>
      </w:r>
      <w:r w:rsidRPr="00633107">
        <w:t>О</w:t>
      </w:r>
      <w:r w:rsidR="009B6D16" w:rsidRPr="00633107">
        <w:t xml:space="preserve"> </w:t>
      </w:r>
      <w:r w:rsidRPr="00633107">
        <w:t>предоставлении</w:t>
      </w:r>
      <w:r w:rsidR="009B6D16" w:rsidRPr="00633107">
        <w:t xml:space="preserve"> </w:t>
      </w:r>
      <w:r w:rsidRPr="00633107">
        <w:t>лицензии</w:t>
      </w:r>
      <w:r w:rsidR="009B6D16" w:rsidRPr="00633107">
        <w:t xml:space="preserve"> </w:t>
      </w:r>
      <w:r w:rsidRPr="00633107">
        <w:t>АО</w:t>
      </w:r>
      <w:r w:rsidR="009B6D16" w:rsidRPr="00633107">
        <w:t xml:space="preserve"> «</w:t>
      </w:r>
      <w:r w:rsidRPr="00633107">
        <w:t>УК</w:t>
      </w:r>
      <w:r w:rsidR="009B6D16" w:rsidRPr="00633107">
        <w:t xml:space="preserve"> «</w:t>
      </w:r>
      <w:r w:rsidRPr="00633107">
        <w:t>Регул</w:t>
      </w:r>
      <w:r w:rsidR="009B6D16" w:rsidRPr="00633107">
        <w:t xml:space="preserve"> </w:t>
      </w:r>
      <w:r w:rsidRPr="00633107">
        <w:t>Инвест</w:t>
      </w:r>
      <w:r w:rsidR="009B6D16" w:rsidRPr="00633107">
        <w:t>»</w:t>
      </w:r>
      <w:bookmarkEnd w:id="46"/>
    </w:p>
    <w:p w:rsidR="00800A46" w:rsidRPr="00633107" w:rsidRDefault="00800A46" w:rsidP="00573DDF">
      <w:pPr>
        <w:pStyle w:val="3"/>
      </w:pPr>
      <w:bookmarkStart w:id="47" w:name="_Toc161640421"/>
      <w:r w:rsidRPr="00633107">
        <w:t>Банк</w:t>
      </w:r>
      <w:r w:rsidR="009B6D16" w:rsidRPr="00633107">
        <w:t xml:space="preserve"> </w:t>
      </w:r>
      <w:r w:rsidRPr="00633107">
        <w:t>России</w:t>
      </w:r>
      <w:r w:rsidR="009B6D16" w:rsidRPr="00633107">
        <w:t xml:space="preserve"> </w:t>
      </w:r>
      <w:r w:rsidRPr="00633107">
        <w:t>15.03.2024</w:t>
      </w:r>
      <w:r w:rsidR="009B6D16" w:rsidRPr="00633107">
        <w:t xml:space="preserve"> </w:t>
      </w:r>
      <w:r w:rsidRPr="00633107">
        <w:t>принял</w:t>
      </w:r>
      <w:r w:rsidR="009B6D16" w:rsidRPr="00633107">
        <w:t xml:space="preserve"> </w:t>
      </w:r>
      <w:r w:rsidRPr="00633107">
        <w:t>решение</w:t>
      </w:r>
      <w:r w:rsidR="009B6D16" w:rsidRPr="00633107">
        <w:t xml:space="preserve"> </w:t>
      </w:r>
      <w:r w:rsidRPr="00633107">
        <w:t>предоставить</w:t>
      </w:r>
      <w:r w:rsidR="009B6D16" w:rsidRPr="00633107">
        <w:t xml:space="preserve"> </w:t>
      </w:r>
      <w:r w:rsidRPr="00633107">
        <w:t>лицензию</w:t>
      </w:r>
      <w:r w:rsidR="009B6D16" w:rsidRPr="00633107">
        <w:t xml:space="preserve"> </w:t>
      </w:r>
      <w:r w:rsidRPr="00633107">
        <w:t>управляющей</w:t>
      </w:r>
      <w:r w:rsidR="009B6D16" w:rsidRPr="00633107">
        <w:t xml:space="preserve"> </w:t>
      </w:r>
      <w:r w:rsidRPr="00633107">
        <w:t>компании</w:t>
      </w:r>
      <w:r w:rsidR="009B6D16" w:rsidRPr="00633107">
        <w:t xml:space="preserve"> </w:t>
      </w:r>
      <w:r w:rsidRPr="00633107">
        <w:t>на</w:t>
      </w:r>
      <w:r w:rsidR="009B6D16" w:rsidRPr="00633107">
        <w:t xml:space="preserve"> </w:t>
      </w:r>
      <w:r w:rsidRPr="00633107">
        <w:t>осуществление</w:t>
      </w:r>
      <w:r w:rsidR="009B6D16" w:rsidRPr="00633107">
        <w:t xml:space="preserve"> </w:t>
      </w:r>
      <w:r w:rsidRPr="00633107">
        <w:t>деятельности</w:t>
      </w:r>
      <w:r w:rsidR="009B6D16" w:rsidRPr="00633107">
        <w:t xml:space="preserve"> </w:t>
      </w:r>
      <w:r w:rsidRPr="00633107">
        <w:t>по</w:t>
      </w:r>
      <w:r w:rsidR="009B6D16" w:rsidRPr="00633107">
        <w:t xml:space="preserve"> </w:t>
      </w:r>
      <w:r w:rsidRPr="00633107">
        <w:t>управлению</w:t>
      </w:r>
      <w:r w:rsidR="009B6D16" w:rsidRPr="00633107">
        <w:t xml:space="preserve"> </w:t>
      </w:r>
      <w:r w:rsidRPr="00633107">
        <w:t>инвестиционными</w:t>
      </w:r>
      <w:r w:rsidR="009B6D16" w:rsidRPr="00633107">
        <w:t xml:space="preserve"> </w:t>
      </w:r>
      <w:r w:rsidRPr="00633107">
        <w:t>фондами,</w:t>
      </w:r>
      <w:r w:rsidR="009B6D16" w:rsidRPr="00633107">
        <w:t xml:space="preserve"> </w:t>
      </w:r>
      <w:r w:rsidRPr="00633107">
        <w:t>паевыми</w:t>
      </w:r>
      <w:r w:rsidR="009B6D16" w:rsidRPr="00633107">
        <w:t xml:space="preserve"> </w:t>
      </w:r>
      <w:r w:rsidRPr="00633107">
        <w:t>инвестиционными</w:t>
      </w:r>
      <w:r w:rsidR="009B6D16" w:rsidRPr="00633107">
        <w:t xml:space="preserve"> </w:t>
      </w:r>
      <w:r w:rsidRPr="00633107">
        <w:t>фондами</w:t>
      </w:r>
      <w:r w:rsidR="009B6D16" w:rsidRPr="00633107">
        <w:t xml:space="preserve"> </w:t>
      </w:r>
      <w:r w:rsidRPr="00633107">
        <w:t>и</w:t>
      </w:r>
      <w:r w:rsidR="009B6D16" w:rsidRPr="00633107">
        <w:t xml:space="preserve"> </w:t>
      </w:r>
      <w:r w:rsidRPr="00633107">
        <w:t>негосударственными</w:t>
      </w:r>
      <w:r w:rsidR="009B6D16" w:rsidRPr="00633107">
        <w:t xml:space="preserve"> </w:t>
      </w:r>
      <w:r w:rsidRPr="00633107">
        <w:t>пенсионными</w:t>
      </w:r>
      <w:r w:rsidR="009B6D16" w:rsidRPr="00633107">
        <w:t xml:space="preserve"> </w:t>
      </w:r>
      <w:r w:rsidRPr="00633107">
        <w:t>фондами</w:t>
      </w:r>
      <w:r w:rsidR="009B6D16" w:rsidRPr="00633107">
        <w:t xml:space="preserve"> </w:t>
      </w:r>
      <w:r w:rsidRPr="00633107">
        <w:t>Акционерному</w:t>
      </w:r>
      <w:r w:rsidR="009B6D16" w:rsidRPr="00633107">
        <w:t xml:space="preserve"> </w:t>
      </w:r>
      <w:r w:rsidRPr="00633107">
        <w:t>обществу</w:t>
      </w:r>
      <w:r w:rsidR="009B6D16" w:rsidRPr="00633107">
        <w:t xml:space="preserve"> «</w:t>
      </w:r>
      <w:r w:rsidRPr="00633107">
        <w:t>Управляющая</w:t>
      </w:r>
      <w:r w:rsidR="009B6D16" w:rsidRPr="00633107">
        <w:t xml:space="preserve"> </w:t>
      </w:r>
      <w:r w:rsidRPr="00633107">
        <w:t>компания</w:t>
      </w:r>
      <w:r w:rsidR="009B6D16" w:rsidRPr="00633107">
        <w:t xml:space="preserve"> «</w:t>
      </w:r>
      <w:r w:rsidRPr="00633107">
        <w:t>Регул</w:t>
      </w:r>
      <w:r w:rsidR="009B6D16" w:rsidRPr="00633107">
        <w:t xml:space="preserve"> </w:t>
      </w:r>
      <w:r w:rsidRPr="00633107">
        <w:t>Инвест</w:t>
      </w:r>
      <w:r w:rsidR="009B6D16" w:rsidRPr="00633107">
        <w:t xml:space="preserve">» </w:t>
      </w:r>
      <w:r w:rsidRPr="00633107">
        <w:t>(г.</w:t>
      </w:r>
      <w:r w:rsidR="009B6D16" w:rsidRPr="00633107">
        <w:t xml:space="preserve"> </w:t>
      </w:r>
      <w:r w:rsidRPr="00633107">
        <w:t>Москва).</w:t>
      </w:r>
      <w:bookmarkEnd w:id="47"/>
    </w:p>
    <w:p w:rsidR="00800A46" w:rsidRPr="00633107" w:rsidRDefault="00800A46" w:rsidP="00800A46">
      <w:hyperlink r:id="rId19" w:history="1">
        <w:r w:rsidRPr="00633107">
          <w:rPr>
            <w:rStyle w:val="a3"/>
          </w:rPr>
          <w:t>http://pbroker.ru/?p=77305</w:t>
        </w:r>
      </w:hyperlink>
    </w:p>
    <w:p w:rsidR="00F360C6" w:rsidRPr="00633107" w:rsidRDefault="00F360C6" w:rsidP="00F360C6">
      <w:pPr>
        <w:pStyle w:val="2"/>
      </w:pPr>
      <w:bookmarkStart w:id="48" w:name="_Toc161640422"/>
      <w:r w:rsidRPr="00633107">
        <w:t>Frank</w:t>
      </w:r>
      <w:r w:rsidR="009B6D16" w:rsidRPr="00633107">
        <w:t xml:space="preserve"> </w:t>
      </w:r>
      <w:r w:rsidR="00D2642E" w:rsidRPr="00633107">
        <w:rPr>
          <w:lang w:val="en-US"/>
        </w:rPr>
        <w:t>RG</w:t>
      </w:r>
      <w:r w:rsidRPr="00633107">
        <w:t>,</w:t>
      </w:r>
      <w:r w:rsidR="009B6D16" w:rsidRPr="00633107">
        <w:t xml:space="preserve"> </w:t>
      </w:r>
      <w:r w:rsidRPr="00633107">
        <w:t>15.03.2024,</w:t>
      </w:r>
      <w:r w:rsidR="009B6D16" w:rsidRPr="00633107">
        <w:t xml:space="preserve"> </w:t>
      </w:r>
      <w:r w:rsidRPr="00633107">
        <w:t>В</w:t>
      </w:r>
      <w:r w:rsidR="009B6D16" w:rsidRPr="00633107">
        <w:t xml:space="preserve"> </w:t>
      </w:r>
      <w:r w:rsidRPr="00633107">
        <w:t>приложении</w:t>
      </w:r>
      <w:r w:rsidR="009B6D16" w:rsidRPr="00633107">
        <w:t xml:space="preserve"> «</w:t>
      </w:r>
      <w:r w:rsidRPr="00633107">
        <w:t>КИТ</w:t>
      </w:r>
      <w:r w:rsidR="009B6D16" w:rsidRPr="00633107">
        <w:t xml:space="preserve"> </w:t>
      </w:r>
      <w:r w:rsidRPr="00633107">
        <w:t>Финанс</w:t>
      </w:r>
      <w:r w:rsidR="009B6D16" w:rsidRPr="00633107">
        <w:t xml:space="preserve">» </w:t>
      </w:r>
      <w:r w:rsidRPr="00633107">
        <w:t>сбой,</w:t>
      </w:r>
      <w:r w:rsidR="009B6D16" w:rsidRPr="00633107">
        <w:t xml:space="preserve"> </w:t>
      </w:r>
      <w:r w:rsidRPr="00633107">
        <w:t>серверы</w:t>
      </w:r>
      <w:r w:rsidR="009B6D16" w:rsidRPr="00633107">
        <w:t xml:space="preserve"> </w:t>
      </w:r>
      <w:r w:rsidRPr="00633107">
        <w:t>брокера</w:t>
      </w:r>
      <w:r w:rsidR="009B6D16" w:rsidRPr="00633107">
        <w:t xml:space="preserve"> </w:t>
      </w:r>
      <w:r w:rsidRPr="00633107">
        <w:t>подверглись</w:t>
      </w:r>
      <w:r w:rsidR="009B6D16" w:rsidRPr="00633107">
        <w:t xml:space="preserve"> </w:t>
      </w:r>
      <w:r w:rsidRPr="00633107">
        <w:t>DDos-атаке</w:t>
      </w:r>
      <w:bookmarkEnd w:id="48"/>
    </w:p>
    <w:p w:rsidR="00F360C6" w:rsidRPr="00633107" w:rsidRDefault="00F360C6" w:rsidP="00573DDF">
      <w:pPr>
        <w:pStyle w:val="3"/>
      </w:pPr>
      <w:bookmarkStart w:id="49" w:name="_Toc161640423"/>
      <w:r w:rsidRPr="00633107">
        <w:t>В</w:t>
      </w:r>
      <w:r w:rsidR="009B6D16" w:rsidRPr="00633107">
        <w:t xml:space="preserve"> </w:t>
      </w:r>
      <w:r w:rsidRPr="00633107">
        <w:t>мобильном</w:t>
      </w:r>
      <w:r w:rsidR="009B6D16" w:rsidRPr="00633107">
        <w:t xml:space="preserve"> </w:t>
      </w:r>
      <w:r w:rsidRPr="00633107">
        <w:t>приложении</w:t>
      </w:r>
      <w:r w:rsidR="009B6D16" w:rsidRPr="00633107">
        <w:t xml:space="preserve"> «</w:t>
      </w:r>
      <w:r w:rsidRPr="00633107">
        <w:t>КИТ</w:t>
      </w:r>
      <w:r w:rsidR="009B6D16" w:rsidRPr="00633107">
        <w:t xml:space="preserve"> </w:t>
      </w:r>
      <w:r w:rsidRPr="00633107">
        <w:t>Финанс</w:t>
      </w:r>
      <w:r w:rsidR="009B6D16" w:rsidRPr="00633107">
        <w:t xml:space="preserve">» </w:t>
      </w:r>
      <w:r w:rsidRPr="00633107">
        <w:t>и</w:t>
      </w:r>
      <w:r w:rsidR="009B6D16" w:rsidRPr="00633107">
        <w:t xml:space="preserve"> </w:t>
      </w:r>
      <w:r w:rsidRPr="00633107">
        <w:t>личном</w:t>
      </w:r>
      <w:r w:rsidR="009B6D16" w:rsidRPr="00633107">
        <w:t xml:space="preserve"> </w:t>
      </w:r>
      <w:r w:rsidRPr="00633107">
        <w:t>кабинете</w:t>
      </w:r>
      <w:r w:rsidR="009B6D16" w:rsidRPr="00633107">
        <w:t xml:space="preserve"> </w:t>
      </w:r>
      <w:r w:rsidRPr="00633107">
        <w:t>брокера</w:t>
      </w:r>
      <w:r w:rsidR="009B6D16" w:rsidRPr="00633107">
        <w:t xml:space="preserve"> </w:t>
      </w:r>
      <w:r w:rsidRPr="00633107">
        <w:t>сбой,</w:t>
      </w:r>
      <w:r w:rsidR="009B6D16" w:rsidRPr="00633107">
        <w:t xml:space="preserve"> </w:t>
      </w:r>
      <w:r w:rsidRPr="00633107">
        <w:t>нестабильно</w:t>
      </w:r>
      <w:r w:rsidR="009B6D16" w:rsidRPr="00633107">
        <w:t xml:space="preserve"> </w:t>
      </w:r>
      <w:r w:rsidRPr="00633107">
        <w:t>работают</w:t>
      </w:r>
      <w:r w:rsidR="009B6D16" w:rsidRPr="00633107">
        <w:t xml:space="preserve"> </w:t>
      </w:r>
      <w:r w:rsidRPr="00633107">
        <w:t>клиентские</w:t>
      </w:r>
      <w:r w:rsidR="009B6D16" w:rsidRPr="00633107">
        <w:t xml:space="preserve"> </w:t>
      </w:r>
      <w:r w:rsidRPr="00633107">
        <w:t>и</w:t>
      </w:r>
      <w:r w:rsidR="009B6D16" w:rsidRPr="00633107">
        <w:t xml:space="preserve"> </w:t>
      </w:r>
      <w:r w:rsidRPr="00633107">
        <w:t>торговые</w:t>
      </w:r>
      <w:r w:rsidR="009B6D16" w:rsidRPr="00633107">
        <w:t xml:space="preserve"> </w:t>
      </w:r>
      <w:r w:rsidRPr="00633107">
        <w:t>системы,</w:t>
      </w:r>
      <w:r w:rsidR="009B6D16" w:rsidRPr="00633107">
        <w:t xml:space="preserve"> </w:t>
      </w:r>
      <w:r w:rsidRPr="00633107">
        <w:t>говорится</w:t>
      </w:r>
      <w:r w:rsidR="009B6D16" w:rsidRPr="00633107">
        <w:t xml:space="preserve"> </w:t>
      </w:r>
      <w:r w:rsidRPr="00633107">
        <w:t>в</w:t>
      </w:r>
      <w:r w:rsidR="009B6D16" w:rsidRPr="00633107">
        <w:t xml:space="preserve"> </w:t>
      </w:r>
      <w:r w:rsidRPr="00633107">
        <w:t>сообщении</w:t>
      </w:r>
      <w:r w:rsidR="009B6D16" w:rsidRPr="00633107">
        <w:t xml:space="preserve"> </w:t>
      </w:r>
      <w:r w:rsidRPr="00633107">
        <w:t>компании.</w:t>
      </w:r>
      <w:bookmarkEnd w:id="49"/>
    </w:p>
    <w:p w:rsidR="00F360C6" w:rsidRPr="00633107" w:rsidRDefault="009B6D16" w:rsidP="00F360C6">
      <w:r w:rsidRPr="00633107">
        <w:t>«</w:t>
      </w:r>
      <w:r w:rsidR="00F360C6" w:rsidRPr="00633107">
        <w:t>Сегодня</w:t>
      </w:r>
      <w:r w:rsidRPr="00633107">
        <w:t xml:space="preserve"> </w:t>
      </w:r>
      <w:r w:rsidR="00F360C6" w:rsidRPr="00633107">
        <w:t>основные</w:t>
      </w:r>
      <w:r w:rsidRPr="00633107">
        <w:t xml:space="preserve"> </w:t>
      </w:r>
      <w:r w:rsidR="00F360C6" w:rsidRPr="00633107">
        <w:t>и</w:t>
      </w:r>
      <w:r w:rsidRPr="00633107">
        <w:t xml:space="preserve"> </w:t>
      </w:r>
      <w:r w:rsidR="00F360C6" w:rsidRPr="00633107">
        <w:t>резервные</w:t>
      </w:r>
      <w:r w:rsidRPr="00633107">
        <w:t xml:space="preserve"> </w:t>
      </w:r>
      <w:r w:rsidR="00F360C6" w:rsidRPr="00633107">
        <w:t>серверы</w:t>
      </w:r>
      <w:r w:rsidRPr="00633107">
        <w:t xml:space="preserve"> </w:t>
      </w:r>
      <w:r w:rsidR="00F360C6" w:rsidRPr="00633107">
        <w:t>компании</w:t>
      </w:r>
      <w:r w:rsidRPr="00633107">
        <w:t xml:space="preserve"> </w:t>
      </w:r>
      <w:r w:rsidR="00F360C6" w:rsidRPr="00633107">
        <w:t>испытывают</w:t>
      </w:r>
      <w:r w:rsidRPr="00633107">
        <w:t xml:space="preserve"> </w:t>
      </w:r>
      <w:r w:rsidR="00F360C6" w:rsidRPr="00633107">
        <w:t>повышенную</w:t>
      </w:r>
      <w:r w:rsidRPr="00633107">
        <w:t xml:space="preserve"> </w:t>
      </w:r>
      <w:r w:rsidR="00F360C6" w:rsidRPr="00633107">
        <w:t>нагрузку</w:t>
      </w:r>
      <w:r w:rsidRPr="00633107">
        <w:t xml:space="preserve"> </w:t>
      </w:r>
      <w:r w:rsidR="00F360C6" w:rsidRPr="00633107">
        <w:t>в</w:t>
      </w:r>
      <w:r w:rsidRPr="00633107">
        <w:t xml:space="preserve"> </w:t>
      </w:r>
      <w:r w:rsidR="00F360C6" w:rsidRPr="00633107">
        <w:t>связи</w:t>
      </w:r>
      <w:r w:rsidRPr="00633107">
        <w:t xml:space="preserve"> </w:t>
      </w:r>
      <w:r w:rsidR="00F360C6" w:rsidRPr="00633107">
        <w:t>с</w:t>
      </w:r>
      <w:r w:rsidRPr="00633107">
        <w:t xml:space="preserve"> </w:t>
      </w:r>
      <w:r w:rsidR="00F360C6" w:rsidRPr="00633107">
        <w:t>DDos</w:t>
      </w:r>
      <w:r w:rsidRPr="00633107">
        <w:t xml:space="preserve"> </w:t>
      </w:r>
      <w:r w:rsidR="00F360C6" w:rsidRPr="00633107">
        <w:t>атакой</w:t>
      </w:r>
      <w:r w:rsidRPr="00633107">
        <w:t>»</w:t>
      </w:r>
      <w:r w:rsidR="00F360C6" w:rsidRPr="00633107">
        <w:t>,</w:t>
      </w:r>
      <w:r w:rsidRPr="00633107">
        <w:t xml:space="preserve"> - </w:t>
      </w:r>
      <w:r w:rsidR="00F360C6" w:rsidRPr="00633107">
        <w:t>отмечается</w:t>
      </w:r>
      <w:r w:rsidRPr="00633107">
        <w:t xml:space="preserve"> </w:t>
      </w:r>
      <w:r w:rsidR="00F360C6" w:rsidRPr="00633107">
        <w:t>в</w:t>
      </w:r>
      <w:r w:rsidRPr="00633107">
        <w:t xml:space="preserve"> </w:t>
      </w:r>
      <w:r w:rsidR="00F360C6" w:rsidRPr="00633107">
        <w:t>сообщении.</w:t>
      </w:r>
      <w:r w:rsidRPr="00633107">
        <w:t xml:space="preserve"> «</w:t>
      </w:r>
      <w:r w:rsidR="00F360C6" w:rsidRPr="00633107">
        <w:t>Мы</w:t>
      </w:r>
      <w:r w:rsidRPr="00633107">
        <w:t xml:space="preserve"> </w:t>
      </w:r>
      <w:r w:rsidR="00F360C6" w:rsidRPr="00633107">
        <w:t>прилагаем</w:t>
      </w:r>
      <w:r w:rsidRPr="00633107">
        <w:t xml:space="preserve"> </w:t>
      </w:r>
      <w:r w:rsidR="00F360C6" w:rsidRPr="00633107">
        <w:t>максимум</w:t>
      </w:r>
      <w:r w:rsidRPr="00633107">
        <w:t xml:space="preserve"> </w:t>
      </w:r>
      <w:r w:rsidR="00F360C6" w:rsidRPr="00633107">
        <w:t>усилий</w:t>
      </w:r>
      <w:r w:rsidRPr="00633107">
        <w:t xml:space="preserve"> </w:t>
      </w:r>
      <w:r w:rsidR="00F360C6" w:rsidRPr="00633107">
        <w:t>для</w:t>
      </w:r>
      <w:r w:rsidRPr="00633107">
        <w:t xml:space="preserve"> </w:t>
      </w:r>
      <w:r w:rsidR="00F360C6" w:rsidRPr="00633107">
        <w:t>восстановления</w:t>
      </w:r>
      <w:r w:rsidRPr="00633107">
        <w:t xml:space="preserve"> </w:t>
      </w:r>
      <w:r w:rsidR="00F360C6" w:rsidRPr="00633107">
        <w:t>корректной</w:t>
      </w:r>
      <w:r w:rsidRPr="00633107">
        <w:t xml:space="preserve"> </w:t>
      </w:r>
      <w:r w:rsidR="00F360C6" w:rsidRPr="00633107">
        <w:t>работы</w:t>
      </w:r>
      <w:r w:rsidRPr="00633107">
        <w:t xml:space="preserve"> </w:t>
      </w:r>
      <w:r w:rsidR="00F360C6" w:rsidRPr="00633107">
        <w:t>и</w:t>
      </w:r>
      <w:r w:rsidRPr="00633107">
        <w:t xml:space="preserve"> </w:t>
      </w:r>
      <w:r w:rsidR="00F360C6" w:rsidRPr="00633107">
        <w:t>приносим</w:t>
      </w:r>
      <w:r w:rsidRPr="00633107">
        <w:t xml:space="preserve"> </w:t>
      </w:r>
      <w:r w:rsidR="00F360C6" w:rsidRPr="00633107">
        <w:t>искренние</w:t>
      </w:r>
      <w:r w:rsidRPr="00633107">
        <w:t xml:space="preserve"> </w:t>
      </w:r>
      <w:r w:rsidR="00F360C6" w:rsidRPr="00633107">
        <w:t>извинения</w:t>
      </w:r>
      <w:r w:rsidRPr="00633107">
        <w:t xml:space="preserve"> </w:t>
      </w:r>
      <w:r w:rsidR="00F360C6" w:rsidRPr="00633107">
        <w:t>за</w:t>
      </w:r>
      <w:r w:rsidRPr="00633107">
        <w:t xml:space="preserve"> </w:t>
      </w:r>
      <w:r w:rsidR="00F360C6" w:rsidRPr="00633107">
        <w:t>неудобства</w:t>
      </w:r>
      <w:r w:rsidRPr="00633107">
        <w:t>»</w:t>
      </w:r>
      <w:r w:rsidR="00F360C6" w:rsidRPr="00633107">
        <w:t>,</w:t>
      </w:r>
      <w:r w:rsidRPr="00633107">
        <w:t xml:space="preserve"> - </w:t>
      </w:r>
      <w:r w:rsidR="00F360C6" w:rsidRPr="00633107">
        <w:t>добавляется</w:t>
      </w:r>
      <w:r w:rsidRPr="00633107">
        <w:t xml:space="preserve"> </w:t>
      </w:r>
      <w:r w:rsidR="00F360C6" w:rsidRPr="00633107">
        <w:t>там.</w:t>
      </w:r>
      <w:r w:rsidRPr="00633107">
        <w:t xml:space="preserve"> </w:t>
      </w:r>
      <w:r w:rsidR="00F360C6" w:rsidRPr="00633107">
        <w:t>Frank</w:t>
      </w:r>
      <w:r w:rsidRPr="00633107">
        <w:t xml:space="preserve"> </w:t>
      </w:r>
      <w:r w:rsidR="00F360C6" w:rsidRPr="00633107">
        <w:t>Media</w:t>
      </w:r>
      <w:r w:rsidRPr="00633107">
        <w:t xml:space="preserve"> </w:t>
      </w:r>
      <w:r w:rsidR="00F360C6" w:rsidRPr="00633107">
        <w:t>направили</w:t>
      </w:r>
      <w:r w:rsidRPr="00633107">
        <w:t xml:space="preserve"> </w:t>
      </w:r>
      <w:r w:rsidR="00F360C6" w:rsidRPr="00633107">
        <w:t>запрос</w:t>
      </w:r>
      <w:r w:rsidRPr="00633107">
        <w:t xml:space="preserve"> </w:t>
      </w:r>
      <w:r w:rsidR="00F360C6" w:rsidRPr="00633107">
        <w:t>брокеру</w:t>
      </w:r>
      <w:r w:rsidRPr="00633107">
        <w:t xml:space="preserve"> </w:t>
      </w:r>
      <w:r w:rsidR="00F360C6" w:rsidRPr="00633107">
        <w:t>по</w:t>
      </w:r>
      <w:r w:rsidRPr="00633107">
        <w:t xml:space="preserve"> </w:t>
      </w:r>
      <w:r w:rsidR="00F360C6" w:rsidRPr="00633107">
        <w:t>поводу</w:t>
      </w:r>
      <w:r w:rsidRPr="00633107">
        <w:t xml:space="preserve"> </w:t>
      </w:r>
      <w:r w:rsidR="00F360C6" w:rsidRPr="00633107">
        <w:t>подробностей</w:t>
      </w:r>
      <w:r w:rsidRPr="00633107">
        <w:t xml:space="preserve"> </w:t>
      </w:r>
      <w:r w:rsidR="00F360C6" w:rsidRPr="00633107">
        <w:t>сбоя</w:t>
      </w:r>
      <w:r w:rsidRPr="00633107">
        <w:t xml:space="preserve"> </w:t>
      </w:r>
      <w:r w:rsidR="00F360C6" w:rsidRPr="00633107">
        <w:t>работы</w:t>
      </w:r>
      <w:r w:rsidRPr="00633107">
        <w:t xml:space="preserve"> </w:t>
      </w:r>
      <w:r w:rsidR="00F360C6" w:rsidRPr="00633107">
        <w:t>систем.</w:t>
      </w:r>
    </w:p>
    <w:p w:rsidR="00F360C6" w:rsidRPr="00633107" w:rsidRDefault="00F360C6" w:rsidP="00F360C6">
      <w:r w:rsidRPr="00633107">
        <w:t>До</w:t>
      </w:r>
      <w:r w:rsidR="009B6D16" w:rsidRPr="00633107">
        <w:t xml:space="preserve"> </w:t>
      </w:r>
      <w:r w:rsidRPr="00633107">
        <w:t>этого,</w:t>
      </w:r>
      <w:r w:rsidR="009B6D16" w:rsidRPr="00633107">
        <w:t xml:space="preserve"> </w:t>
      </w:r>
      <w:r w:rsidRPr="00633107">
        <w:t>15</w:t>
      </w:r>
      <w:r w:rsidR="009B6D16" w:rsidRPr="00633107">
        <w:t xml:space="preserve"> </w:t>
      </w:r>
      <w:r w:rsidRPr="00633107">
        <w:t>марта,</w:t>
      </w:r>
      <w:r w:rsidR="009B6D16" w:rsidRPr="00633107">
        <w:t xml:space="preserve"> </w:t>
      </w:r>
      <w:r w:rsidRPr="00633107">
        <w:t>брокер</w:t>
      </w:r>
      <w:r w:rsidR="009B6D16" w:rsidRPr="00633107">
        <w:t xml:space="preserve"> </w:t>
      </w:r>
      <w:r w:rsidRPr="00633107">
        <w:t>сообщал</w:t>
      </w:r>
      <w:r w:rsidR="009B6D16" w:rsidRPr="00633107">
        <w:t xml:space="preserve"> </w:t>
      </w:r>
      <w:r w:rsidRPr="00633107">
        <w:t>о</w:t>
      </w:r>
      <w:r w:rsidR="009B6D16" w:rsidRPr="00633107">
        <w:t xml:space="preserve"> </w:t>
      </w:r>
      <w:r w:rsidRPr="00633107">
        <w:t>сбое</w:t>
      </w:r>
      <w:r w:rsidR="009B6D16" w:rsidRPr="00633107">
        <w:t xml:space="preserve"> </w:t>
      </w:r>
      <w:r w:rsidRPr="00633107">
        <w:t>работы</w:t>
      </w:r>
      <w:r w:rsidR="009B6D16" w:rsidRPr="00633107">
        <w:t xml:space="preserve"> </w:t>
      </w:r>
      <w:r w:rsidRPr="00633107">
        <w:t>в</w:t>
      </w:r>
      <w:r w:rsidR="009B6D16" w:rsidRPr="00633107">
        <w:t xml:space="preserve"> </w:t>
      </w:r>
      <w:r w:rsidRPr="00633107">
        <w:t>Data-центре.</w:t>
      </w:r>
      <w:r w:rsidR="009B6D16" w:rsidRPr="00633107">
        <w:t xml:space="preserve"> «</w:t>
      </w:r>
      <w:r w:rsidRPr="00633107">
        <w:t>Наблюдаются</w:t>
      </w:r>
      <w:r w:rsidR="009B6D16" w:rsidRPr="00633107">
        <w:t xml:space="preserve"> </w:t>
      </w:r>
      <w:r w:rsidRPr="00633107">
        <w:t>проблемы</w:t>
      </w:r>
      <w:r w:rsidR="009B6D16" w:rsidRPr="00633107">
        <w:t xml:space="preserve"> </w:t>
      </w:r>
      <w:r w:rsidRPr="00633107">
        <w:t>с</w:t>
      </w:r>
      <w:r w:rsidR="009B6D16" w:rsidRPr="00633107">
        <w:t xml:space="preserve"> </w:t>
      </w:r>
      <w:r w:rsidRPr="00633107">
        <w:t>подключением</w:t>
      </w:r>
      <w:r w:rsidR="009B6D16" w:rsidRPr="00633107">
        <w:t xml:space="preserve"> </w:t>
      </w:r>
      <w:r w:rsidRPr="00633107">
        <w:t>к</w:t>
      </w:r>
      <w:r w:rsidR="009B6D16" w:rsidRPr="00633107">
        <w:t xml:space="preserve"> </w:t>
      </w:r>
      <w:r w:rsidRPr="00633107">
        <w:t>Quik,</w:t>
      </w:r>
      <w:r w:rsidR="009B6D16" w:rsidRPr="00633107">
        <w:t xml:space="preserve"> </w:t>
      </w:r>
      <w:r w:rsidRPr="00633107">
        <w:t>мобильному</w:t>
      </w:r>
      <w:r w:rsidR="009B6D16" w:rsidRPr="00633107">
        <w:t xml:space="preserve"> </w:t>
      </w:r>
      <w:r w:rsidRPr="00633107">
        <w:t>приложению</w:t>
      </w:r>
      <w:r w:rsidR="009B6D16" w:rsidRPr="00633107">
        <w:t xml:space="preserve"> «</w:t>
      </w:r>
      <w:r w:rsidRPr="00633107">
        <w:t>КИТ</w:t>
      </w:r>
      <w:r w:rsidR="009B6D16" w:rsidRPr="00633107">
        <w:t xml:space="preserve"> </w:t>
      </w:r>
      <w:r w:rsidRPr="00633107">
        <w:t>Инвестиции</w:t>
      </w:r>
      <w:r w:rsidR="009B6D16" w:rsidRPr="00633107">
        <w:t>»</w:t>
      </w:r>
      <w:r w:rsidRPr="00633107">
        <w:t>,</w:t>
      </w:r>
      <w:r w:rsidR="009B6D16" w:rsidRPr="00633107">
        <w:t xml:space="preserve"> </w:t>
      </w:r>
      <w:r w:rsidRPr="00633107">
        <w:t>телефонии</w:t>
      </w:r>
      <w:r w:rsidR="009B6D16" w:rsidRPr="00633107">
        <w:t>»</w:t>
      </w:r>
      <w:r w:rsidRPr="00633107">
        <w:t>,</w:t>
      </w:r>
      <w:r w:rsidR="009B6D16" w:rsidRPr="00633107">
        <w:t xml:space="preserve"> - </w:t>
      </w:r>
      <w:r w:rsidRPr="00633107">
        <w:t>сообщала</w:t>
      </w:r>
      <w:r w:rsidR="009B6D16" w:rsidRPr="00633107">
        <w:t xml:space="preserve"> </w:t>
      </w:r>
      <w:r w:rsidRPr="00633107">
        <w:t>компания.</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11</w:t>
      </w:r>
      <w:r w:rsidR="009B6D16" w:rsidRPr="00633107">
        <w:t xml:space="preserve"> </w:t>
      </w:r>
      <w:r w:rsidRPr="00633107">
        <w:t>марта</w:t>
      </w:r>
      <w:r w:rsidR="009B6D16" w:rsidRPr="00633107">
        <w:t xml:space="preserve"> </w:t>
      </w:r>
      <w:r w:rsidRPr="00633107">
        <w:t>брокер</w:t>
      </w:r>
      <w:r w:rsidR="009B6D16" w:rsidRPr="00633107">
        <w:t xml:space="preserve"> </w:t>
      </w:r>
      <w:r w:rsidRPr="00633107">
        <w:t>заявлял</w:t>
      </w:r>
      <w:r w:rsidR="009B6D16" w:rsidRPr="00633107">
        <w:t xml:space="preserve"> </w:t>
      </w:r>
      <w:r w:rsidRPr="00633107">
        <w:t>о</w:t>
      </w:r>
      <w:r w:rsidR="009B6D16" w:rsidRPr="00633107">
        <w:t xml:space="preserve"> </w:t>
      </w:r>
      <w:r w:rsidRPr="00633107">
        <w:t>сложностях</w:t>
      </w:r>
      <w:r w:rsidR="009B6D16" w:rsidRPr="00633107">
        <w:t xml:space="preserve"> </w:t>
      </w:r>
      <w:r w:rsidRPr="00633107">
        <w:t>с</w:t>
      </w:r>
      <w:r w:rsidR="009B6D16" w:rsidRPr="00633107">
        <w:t xml:space="preserve"> </w:t>
      </w:r>
      <w:r w:rsidRPr="00633107">
        <w:t>доставкой</w:t>
      </w:r>
      <w:r w:rsidR="009B6D16" w:rsidRPr="00633107">
        <w:t xml:space="preserve"> </w:t>
      </w:r>
      <w:r w:rsidRPr="00633107">
        <w:t>sms-сообщений,</w:t>
      </w:r>
      <w:r w:rsidR="009B6D16" w:rsidRPr="00633107">
        <w:t xml:space="preserve"> </w:t>
      </w:r>
      <w:r w:rsidRPr="00633107">
        <w:t>направляемых</w:t>
      </w:r>
      <w:r w:rsidR="009B6D16" w:rsidRPr="00633107">
        <w:t xml:space="preserve"> </w:t>
      </w:r>
      <w:r w:rsidRPr="00633107">
        <w:t>клиентам</w:t>
      </w:r>
      <w:r w:rsidR="009B6D16" w:rsidRPr="00633107">
        <w:t xml:space="preserve"> </w:t>
      </w:r>
      <w:r w:rsidRPr="00633107">
        <w:t>при</w:t>
      </w:r>
      <w:r w:rsidR="009B6D16" w:rsidRPr="00633107">
        <w:t xml:space="preserve"> </w:t>
      </w:r>
      <w:r w:rsidRPr="00633107">
        <w:t>входе</w:t>
      </w:r>
      <w:r w:rsidR="009B6D16" w:rsidRPr="00633107">
        <w:t xml:space="preserve"> </w:t>
      </w:r>
      <w:r w:rsidRPr="00633107">
        <w:t>в</w:t>
      </w:r>
      <w:r w:rsidR="009B6D16" w:rsidRPr="00633107">
        <w:t xml:space="preserve"> </w:t>
      </w:r>
      <w:r w:rsidRPr="00633107">
        <w:t>мобильное</w:t>
      </w:r>
      <w:r w:rsidR="009B6D16" w:rsidRPr="00633107">
        <w:t xml:space="preserve"> </w:t>
      </w:r>
      <w:r w:rsidRPr="00633107">
        <w:t>приложение,</w:t>
      </w:r>
      <w:r w:rsidR="009B6D16" w:rsidRPr="00633107">
        <w:t xml:space="preserve"> </w:t>
      </w:r>
      <w:r w:rsidRPr="00633107">
        <w:t>и</w:t>
      </w:r>
      <w:r w:rsidR="009B6D16" w:rsidRPr="00633107">
        <w:t xml:space="preserve"> </w:t>
      </w:r>
      <w:r w:rsidRPr="00633107">
        <w:t>рекомендовал</w:t>
      </w:r>
      <w:r w:rsidR="009B6D16" w:rsidRPr="00633107">
        <w:t xml:space="preserve"> </w:t>
      </w:r>
      <w:r w:rsidRPr="00633107">
        <w:t>клиентам</w:t>
      </w:r>
      <w:r w:rsidR="009B6D16" w:rsidRPr="00633107">
        <w:t xml:space="preserve"> </w:t>
      </w:r>
      <w:r w:rsidRPr="00633107">
        <w:t>использовать</w:t>
      </w:r>
      <w:r w:rsidR="009B6D16" w:rsidRPr="00633107">
        <w:t xml:space="preserve"> </w:t>
      </w:r>
      <w:r w:rsidRPr="00633107">
        <w:t>ИТС</w:t>
      </w:r>
      <w:r w:rsidR="009B6D16" w:rsidRPr="00633107">
        <w:t xml:space="preserve"> </w:t>
      </w:r>
      <w:r w:rsidRPr="00633107">
        <w:t>QUIK</w:t>
      </w:r>
      <w:r w:rsidR="009B6D16" w:rsidRPr="00633107">
        <w:t xml:space="preserve"> </w:t>
      </w:r>
      <w:r w:rsidRPr="00633107">
        <w:t>для</w:t>
      </w:r>
      <w:r w:rsidR="009B6D16" w:rsidRPr="00633107">
        <w:t xml:space="preserve"> </w:t>
      </w:r>
      <w:r w:rsidRPr="00633107">
        <w:t>совершения</w:t>
      </w:r>
      <w:r w:rsidR="009B6D16" w:rsidRPr="00633107">
        <w:t xml:space="preserve"> </w:t>
      </w:r>
      <w:r w:rsidRPr="00633107">
        <w:t>торговых</w:t>
      </w:r>
      <w:r w:rsidR="009B6D16" w:rsidRPr="00633107">
        <w:t xml:space="preserve"> </w:t>
      </w:r>
      <w:r w:rsidRPr="00633107">
        <w:t>операций</w:t>
      </w:r>
      <w:r w:rsidR="009B6D16" w:rsidRPr="00633107">
        <w:t xml:space="preserve"> </w:t>
      </w:r>
      <w:r w:rsidRPr="00633107">
        <w:t>по</w:t>
      </w:r>
      <w:r w:rsidR="009B6D16" w:rsidRPr="00633107">
        <w:t xml:space="preserve"> </w:t>
      </w:r>
      <w:r w:rsidRPr="00633107">
        <w:t>своему</w:t>
      </w:r>
      <w:r w:rsidR="009B6D16" w:rsidRPr="00633107">
        <w:t xml:space="preserve"> </w:t>
      </w:r>
      <w:r w:rsidRPr="00633107">
        <w:t>портфелю.</w:t>
      </w:r>
    </w:p>
    <w:p w:rsidR="00F360C6" w:rsidRPr="00633107" w:rsidRDefault="00F360C6" w:rsidP="00F360C6">
      <w:r w:rsidRPr="00633107">
        <w:t>Брокер</w:t>
      </w:r>
      <w:r w:rsidR="009B6D16" w:rsidRPr="00633107">
        <w:t xml:space="preserve"> «</w:t>
      </w:r>
      <w:r w:rsidRPr="00633107">
        <w:t>КИТ</w:t>
      </w:r>
      <w:r w:rsidR="009B6D16" w:rsidRPr="00633107">
        <w:t xml:space="preserve"> </w:t>
      </w:r>
      <w:r w:rsidRPr="00633107">
        <w:t>Финанс</w:t>
      </w:r>
      <w:r w:rsidR="009B6D16" w:rsidRPr="00633107">
        <w:t xml:space="preserve">» </w:t>
      </w:r>
      <w:r w:rsidRPr="00633107">
        <w:t>существует</w:t>
      </w:r>
      <w:r w:rsidR="009B6D16" w:rsidRPr="00633107">
        <w:t xml:space="preserve"> </w:t>
      </w:r>
      <w:r w:rsidRPr="00633107">
        <w:t>с</w:t>
      </w:r>
      <w:r w:rsidR="009B6D16" w:rsidRPr="00633107">
        <w:t xml:space="preserve"> </w:t>
      </w:r>
      <w:r w:rsidRPr="00633107">
        <w:t>2000</w:t>
      </w:r>
      <w:r w:rsidR="009B6D16" w:rsidRPr="00633107">
        <w:t xml:space="preserve"> </w:t>
      </w:r>
      <w:r w:rsidRPr="00633107">
        <w:t>года.</w:t>
      </w:r>
      <w:r w:rsidR="009B6D16" w:rsidRPr="00633107">
        <w:t xml:space="preserve"> </w:t>
      </w:r>
      <w:r w:rsidRPr="00633107">
        <w:t>Компания</w:t>
      </w:r>
      <w:r w:rsidR="009B6D16" w:rsidRPr="00633107">
        <w:t xml:space="preserve"> </w:t>
      </w:r>
      <w:r w:rsidRPr="00633107">
        <w:t>вошла</w:t>
      </w:r>
      <w:r w:rsidR="009B6D16" w:rsidRPr="00633107">
        <w:t xml:space="preserve"> </w:t>
      </w:r>
      <w:r w:rsidRPr="00633107">
        <w:t>в</w:t>
      </w:r>
      <w:r w:rsidR="009B6D16" w:rsidRPr="00633107">
        <w:t xml:space="preserve"> </w:t>
      </w:r>
      <w:r w:rsidRPr="00633107">
        <w:t>периметр</w:t>
      </w:r>
      <w:r w:rsidR="009B6D16" w:rsidRPr="00633107">
        <w:t xml:space="preserve"> </w:t>
      </w:r>
      <w:r w:rsidRPr="00633107">
        <w:t>группы</w:t>
      </w:r>
      <w:r w:rsidR="009B6D16" w:rsidRPr="00633107">
        <w:t xml:space="preserve"> </w:t>
      </w:r>
      <w:r w:rsidRPr="00633107">
        <w:t>НПФ</w:t>
      </w:r>
      <w:r w:rsidR="009B6D16" w:rsidRPr="00633107">
        <w:t xml:space="preserve"> «</w:t>
      </w:r>
      <w:r w:rsidRPr="00633107">
        <w:t>Благосостояние</w:t>
      </w:r>
      <w:r w:rsidR="009B6D16" w:rsidRPr="00633107">
        <w:t xml:space="preserve">» </w:t>
      </w:r>
      <w:r w:rsidRPr="00633107">
        <w:t>после</w:t>
      </w:r>
      <w:r w:rsidR="009B6D16" w:rsidRPr="00633107">
        <w:t xml:space="preserve"> </w:t>
      </w:r>
      <w:r w:rsidRPr="00633107">
        <w:t>кризиса</w:t>
      </w:r>
      <w:r w:rsidR="009B6D16" w:rsidRPr="00633107">
        <w:t xml:space="preserve"> </w:t>
      </w:r>
      <w:r w:rsidRPr="00633107">
        <w:t>2008</w:t>
      </w:r>
      <w:r w:rsidR="009B6D16" w:rsidRPr="00633107">
        <w:t xml:space="preserve"> </w:t>
      </w:r>
      <w:r w:rsidRPr="00633107">
        <w:t>года.</w:t>
      </w:r>
      <w:r w:rsidR="009B6D16" w:rsidRPr="00633107">
        <w:t xml:space="preserve"> </w:t>
      </w:r>
      <w:r w:rsidRPr="00633107">
        <w:t>Согласно</w:t>
      </w:r>
      <w:r w:rsidR="009B6D16" w:rsidRPr="00633107">
        <w:t xml:space="preserve"> </w:t>
      </w:r>
      <w:r w:rsidRPr="00633107">
        <w:t>последним</w:t>
      </w:r>
      <w:r w:rsidR="009B6D16" w:rsidRPr="00633107">
        <w:t xml:space="preserve"> </w:t>
      </w:r>
      <w:r w:rsidRPr="00633107">
        <w:t>публичным</w:t>
      </w:r>
      <w:r w:rsidR="009B6D16" w:rsidRPr="00633107">
        <w:t xml:space="preserve"> </w:t>
      </w:r>
      <w:r w:rsidRPr="00633107">
        <w:t>данным,</w:t>
      </w:r>
      <w:r w:rsidR="009B6D16" w:rsidRPr="00633107">
        <w:t xml:space="preserve"> </w:t>
      </w:r>
      <w:r w:rsidRPr="00633107">
        <w:t>в</w:t>
      </w:r>
      <w:r w:rsidR="009B6D16" w:rsidRPr="00633107">
        <w:t xml:space="preserve"> </w:t>
      </w:r>
      <w:r w:rsidRPr="00633107">
        <w:t>2022</w:t>
      </w:r>
      <w:r w:rsidR="009B6D16" w:rsidRPr="00633107">
        <w:t xml:space="preserve"> </w:t>
      </w:r>
      <w:r w:rsidRPr="00633107">
        <w:t>году</w:t>
      </w:r>
      <w:r w:rsidR="009B6D16" w:rsidRPr="00633107">
        <w:t xml:space="preserve"> </w:t>
      </w:r>
      <w:r w:rsidRPr="00633107">
        <w:t>Алексей</w:t>
      </w:r>
      <w:r w:rsidR="009B6D16" w:rsidRPr="00633107">
        <w:t xml:space="preserve"> </w:t>
      </w:r>
      <w:r w:rsidRPr="00633107">
        <w:t>Хавин,</w:t>
      </w:r>
      <w:r w:rsidR="009B6D16" w:rsidRPr="00633107">
        <w:t xml:space="preserve"> </w:t>
      </w:r>
      <w:r w:rsidRPr="00633107">
        <w:t>долгое</w:t>
      </w:r>
      <w:r w:rsidR="009B6D16" w:rsidRPr="00633107">
        <w:t xml:space="preserve"> </w:t>
      </w:r>
      <w:r w:rsidRPr="00633107">
        <w:t>время</w:t>
      </w:r>
      <w:r w:rsidR="009B6D16" w:rsidRPr="00633107">
        <w:t xml:space="preserve"> </w:t>
      </w:r>
      <w:r w:rsidRPr="00633107">
        <w:t>проработавший</w:t>
      </w:r>
      <w:r w:rsidR="009B6D16" w:rsidRPr="00633107">
        <w:t xml:space="preserve"> </w:t>
      </w:r>
      <w:r w:rsidRPr="00633107">
        <w:t>в</w:t>
      </w:r>
      <w:r w:rsidR="009B6D16" w:rsidRPr="00633107">
        <w:t xml:space="preserve"> </w:t>
      </w:r>
      <w:r w:rsidRPr="00633107">
        <w:t>структурах</w:t>
      </w:r>
      <w:r w:rsidR="009B6D16" w:rsidRPr="00633107">
        <w:t xml:space="preserve"> </w:t>
      </w:r>
      <w:r w:rsidRPr="00633107">
        <w:t>Мосбиржи,</w:t>
      </w:r>
      <w:r w:rsidR="009B6D16" w:rsidRPr="00633107">
        <w:t xml:space="preserve"> </w:t>
      </w:r>
      <w:r w:rsidRPr="00633107">
        <w:t>приобрел</w:t>
      </w:r>
      <w:r w:rsidR="009B6D16" w:rsidRPr="00633107">
        <w:t xml:space="preserve"> «</w:t>
      </w:r>
      <w:r w:rsidRPr="00633107">
        <w:t>КИТ</w:t>
      </w:r>
      <w:r w:rsidR="009B6D16" w:rsidRPr="00633107">
        <w:t xml:space="preserve"> </w:t>
      </w:r>
      <w:r w:rsidRPr="00633107">
        <w:t>Финанс</w:t>
      </w:r>
      <w:r w:rsidR="009B6D16" w:rsidRPr="00633107">
        <w:t xml:space="preserve">» </w:t>
      </w:r>
      <w:r w:rsidRPr="00633107">
        <w:t>у</w:t>
      </w:r>
      <w:r w:rsidR="009B6D16" w:rsidRPr="00633107">
        <w:t xml:space="preserve"> </w:t>
      </w:r>
      <w:r w:rsidRPr="00633107">
        <w:t>НПФ</w:t>
      </w:r>
      <w:r w:rsidR="009B6D16" w:rsidRPr="00633107">
        <w:t xml:space="preserve"> «</w:t>
      </w:r>
      <w:r w:rsidRPr="00633107">
        <w:t>Благосостояние</w:t>
      </w:r>
      <w:r w:rsidR="009B6D16" w:rsidRPr="00633107">
        <w:t xml:space="preserve">» </w:t>
      </w:r>
      <w:r w:rsidRPr="00633107">
        <w:t>и</w:t>
      </w:r>
      <w:r w:rsidR="009B6D16" w:rsidRPr="00633107">
        <w:t xml:space="preserve"> </w:t>
      </w:r>
      <w:r w:rsidRPr="00633107">
        <w:t>Марии</w:t>
      </w:r>
      <w:r w:rsidR="009B6D16" w:rsidRPr="00633107">
        <w:t xml:space="preserve"> </w:t>
      </w:r>
      <w:r w:rsidRPr="00633107">
        <w:t>Евневич.</w:t>
      </w:r>
    </w:p>
    <w:p w:rsidR="00F360C6" w:rsidRPr="00633107" w:rsidRDefault="00F360C6" w:rsidP="00F360C6">
      <w:r w:rsidRPr="00633107">
        <w:t>В</w:t>
      </w:r>
      <w:r w:rsidR="009B6D16" w:rsidRPr="00633107">
        <w:t xml:space="preserve"> </w:t>
      </w:r>
      <w:r w:rsidRPr="00633107">
        <w:t>тот</w:t>
      </w:r>
      <w:r w:rsidR="009B6D16" w:rsidRPr="00633107">
        <w:t xml:space="preserve"> </w:t>
      </w:r>
      <w:r w:rsidRPr="00633107">
        <w:t>год</w:t>
      </w:r>
      <w:r w:rsidR="009B6D16" w:rsidRPr="00633107">
        <w:t xml:space="preserve"> </w:t>
      </w:r>
      <w:r w:rsidRPr="00633107">
        <w:t>компании</w:t>
      </w:r>
      <w:r w:rsidR="009B6D16" w:rsidRPr="00633107">
        <w:t xml:space="preserve"> </w:t>
      </w:r>
      <w:r w:rsidRPr="00633107">
        <w:t>удалось</w:t>
      </w:r>
      <w:r w:rsidR="009B6D16" w:rsidRPr="00633107">
        <w:t xml:space="preserve"> </w:t>
      </w:r>
      <w:r w:rsidRPr="00633107">
        <w:t>в</w:t>
      </w:r>
      <w:r w:rsidR="009B6D16" w:rsidRPr="00633107">
        <w:t xml:space="preserve"> </w:t>
      </w:r>
      <w:r w:rsidRPr="00633107">
        <w:t>20</w:t>
      </w:r>
      <w:r w:rsidR="009B6D16" w:rsidRPr="00633107">
        <w:t xml:space="preserve"> </w:t>
      </w:r>
      <w:r w:rsidRPr="00633107">
        <w:t>раз</w:t>
      </w:r>
      <w:r w:rsidR="009B6D16" w:rsidRPr="00633107">
        <w:t xml:space="preserve"> </w:t>
      </w:r>
      <w:r w:rsidRPr="00633107">
        <w:t>увеличить</w:t>
      </w:r>
      <w:r w:rsidR="009B6D16" w:rsidRPr="00633107">
        <w:t xml:space="preserve"> </w:t>
      </w:r>
      <w:r w:rsidRPr="00633107">
        <w:t>клиентскую</w:t>
      </w:r>
      <w:r w:rsidR="009B6D16" w:rsidRPr="00633107">
        <w:t xml:space="preserve"> </w:t>
      </w:r>
      <w:r w:rsidRPr="00633107">
        <w:t>базу,</w:t>
      </w:r>
      <w:r w:rsidR="009B6D16" w:rsidRPr="00633107">
        <w:t xml:space="preserve"> </w:t>
      </w:r>
      <w:r w:rsidRPr="00633107">
        <w:t>что,</w:t>
      </w:r>
      <w:r w:rsidR="009B6D16" w:rsidRPr="00633107">
        <w:t xml:space="preserve"> </w:t>
      </w:r>
      <w:r w:rsidRPr="00633107">
        <w:t>по</w:t>
      </w:r>
      <w:r w:rsidR="009B6D16" w:rsidRPr="00633107">
        <w:t xml:space="preserve"> </w:t>
      </w:r>
      <w:r w:rsidRPr="00633107">
        <w:t>оценкам</w:t>
      </w:r>
      <w:r w:rsidR="009B6D16" w:rsidRPr="00633107">
        <w:t xml:space="preserve"> </w:t>
      </w:r>
      <w:r w:rsidRPr="00633107">
        <w:t>Frank</w:t>
      </w:r>
      <w:r w:rsidR="009B6D16" w:rsidRPr="00633107">
        <w:t xml:space="preserve"> </w:t>
      </w:r>
      <w:r w:rsidRPr="00633107">
        <w:t>Media,</w:t>
      </w:r>
      <w:r w:rsidR="009B6D16" w:rsidRPr="00633107">
        <w:t xml:space="preserve"> </w:t>
      </w:r>
      <w:r w:rsidRPr="00633107">
        <w:t>позволило</w:t>
      </w:r>
      <w:r w:rsidR="009B6D16" w:rsidRPr="00633107">
        <w:t xml:space="preserve"> </w:t>
      </w:r>
      <w:r w:rsidRPr="00633107">
        <w:t>ему</w:t>
      </w:r>
      <w:r w:rsidR="009B6D16" w:rsidRPr="00633107">
        <w:t xml:space="preserve"> </w:t>
      </w:r>
      <w:r w:rsidRPr="00633107">
        <w:t>войти</w:t>
      </w:r>
      <w:r w:rsidR="009B6D16" w:rsidRPr="00633107">
        <w:t xml:space="preserve"> </w:t>
      </w:r>
      <w:r w:rsidRPr="00633107">
        <w:t>в</w:t>
      </w:r>
      <w:r w:rsidR="009B6D16" w:rsidRPr="00633107">
        <w:t xml:space="preserve"> </w:t>
      </w:r>
      <w:r w:rsidRPr="00633107">
        <w:t>топ-10</w:t>
      </w:r>
      <w:r w:rsidR="009B6D16" w:rsidRPr="00633107">
        <w:t xml:space="preserve"> </w:t>
      </w:r>
      <w:r w:rsidRPr="00633107">
        <w:t>российских</w:t>
      </w:r>
      <w:r w:rsidR="009B6D16" w:rsidRPr="00633107">
        <w:t xml:space="preserve"> </w:t>
      </w:r>
      <w:r w:rsidRPr="00633107">
        <w:t>брокеров</w:t>
      </w:r>
      <w:r w:rsidR="009B6D16" w:rsidRPr="00633107">
        <w:t xml:space="preserve"> </w:t>
      </w:r>
      <w:r w:rsidRPr="00633107">
        <w:t>по</w:t>
      </w:r>
      <w:r w:rsidR="009B6D16" w:rsidRPr="00633107">
        <w:t xml:space="preserve"> </w:t>
      </w:r>
      <w:r w:rsidRPr="00633107">
        <w:t>клиентской</w:t>
      </w:r>
      <w:r w:rsidR="009B6D16" w:rsidRPr="00633107">
        <w:t xml:space="preserve"> </w:t>
      </w:r>
      <w:r w:rsidRPr="00633107">
        <w:t>базе</w:t>
      </w:r>
      <w:r w:rsidR="009B6D16" w:rsidRPr="00633107">
        <w:t xml:space="preserve"> </w:t>
      </w:r>
      <w:r w:rsidRPr="00633107">
        <w:t>на</w:t>
      </w:r>
      <w:r w:rsidR="009B6D16" w:rsidRPr="00633107">
        <w:t xml:space="preserve"> </w:t>
      </w:r>
      <w:r w:rsidRPr="00633107">
        <w:t>то</w:t>
      </w:r>
      <w:r w:rsidR="009B6D16" w:rsidRPr="00633107">
        <w:t xml:space="preserve"> </w:t>
      </w:r>
      <w:r w:rsidRPr="00633107">
        <w:t>время.</w:t>
      </w:r>
      <w:r w:rsidR="009B6D16" w:rsidRPr="00633107">
        <w:t xml:space="preserve"> </w:t>
      </w:r>
      <w:r w:rsidRPr="00633107">
        <w:t>Такой</w:t>
      </w:r>
      <w:r w:rsidR="009B6D16" w:rsidRPr="00633107">
        <w:t xml:space="preserve"> </w:t>
      </w:r>
      <w:r w:rsidRPr="00633107">
        <w:t>взрывной</w:t>
      </w:r>
      <w:r w:rsidR="009B6D16" w:rsidRPr="00633107">
        <w:t xml:space="preserve"> </w:t>
      </w:r>
      <w:r w:rsidRPr="00633107">
        <w:t>рост</w:t>
      </w:r>
      <w:r w:rsidR="009B6D16" w:rsidRPr="00633107">
        <w:t xml:space="preserve"> </w:t>
      </w:r>
      <w:r w:rsidRPr="00633107">
        <w:t>произошел</w:t>
      </w:r>
      <w:r w:rsidR="009B6D16" w:rsidRPr="00633107">
        <w:t xml:space="preserve"> </w:t>
      </w:r>
      <w:r w:rsidRPr="00633107">
        <w:t>из-за</w:t>
      </w:r>
      <w:r w:rsidR="009B6D16" w:rsidRPr="00633107">
        <w:t xml:space="preserve"> </w:t>
      </w:r>
      <w:r w:rsidRPr="00633107">
        <w:t>перевода</w:t>
      </w:r>
      <w:r w:rsidR="009B6D16" w:rsidRPr="00633107">
        <w:t xml:space="preserve"> </w:t>
      </w:r>
      <w:r w:rsidRPr="00633107">
        <w:t>части</w:t>
      </w:r>
      <w:r w:rsidR="009B6D16" w:rsidRPr="00633107">
        <w:t xml:space="preserve"> </w:t>
      </w:r>
      <w:r w:rsidRPr="00633107">
        <w:t>клиентов</w:t>
      </w:r>
      <w:r w:rsidR="009B6D16" w:rsidRPr="00633107">
        <w:t xml:space="preserve"> </w:t>
      </w:r>
      <w:r w:rsidRPr="00633107">
        <w:t>Сбербанка,</w:t>
      </w:r>
      <w:r w:rsidR="009B6D16" w:rsidRPr="00633107">
        <w:t xml:space="preserve"> </w:t>
      </w:r>
      <w:r w:rsidRPr="00633107">
        <w:t>у</w:t>
      </w:r>
      <w:r w:rsidR="009B6D16" w:rsidRPr="00633107">
        <w:t xml:space="preserve"> </w:t>
      </w:r>
      <w:r w:rsidRPr="00633107">
        <w:t>которых</w:t>
      </w:r>
      <w:r w:rsidR="009B6D16" w:rsidRPr="00633107">
        <w:t xml:space="preserve"> </w:t>
      </w:r>
      <w:r w:rsidRPr="00633107">
        <w:t>на</w:t>
      </w:r>
      <w:r w:rsidR="009B6D16" w:rsidRPr="00633107">
        <w:t xml:space="preserve"> </w:t>
      </w:r>
      <w:r w:rsidRPr="00633107">
        <w:t>счетах</w:t>
      </w:r>
      <w:r w:rsidR="009B6D16" w:rsidRPr="00633107">
        <w:t xml:space="preserve"> </w:t>
      </w:r>
      <w:r w:rsidRPr="00633107">
        <w:t>были</w:t>
      </w:r>
      <w:r w:rsidR="009B6D16" w:rsidRPr="00633107">
        <w:t xml:space="preserve"> </w:t>
      </w:r>
      <w:r w:rsidRPr="00633107">
        <w:t>иностранные</w:t>
      </w:r>
      <w:r w:rsidR="009B6D16" w:rsidRPr="00633107">
        <w:t xml:space="preserve"> </w:t>
      </w:r>
      <w:r w:rsidRPr="00633107">
        <w:t>ценные</w:t>
      </w:r>
      <w:r w:rsidR="009B6D16" w:rsidRPr="00633107">
        <w:t xml:space="preserve"> </w:t>
      </w:r>
      <w:r w:rsidRPr="00633107">
        <w:t>бумаги</w:t>
      </w:r>
      <w:r w:rsidR="009B6D16" w:rsidRPr="00633107">
        <w:t xml:space="preserve"> </w:t>
      </w:r>
      <w:r w:rsidRPr="00633107">
        <w:t>(ИЦБ),</w:t>
      </w:r>
      <w:r w:rsidR="009B6D16" w:rsidRPr="00633107">
        <w:t xml:space="preserve"> </w:t>
      </w:r>
      <w:r w:rsidRPr="00633107">
        <w:t>в</w:t>
      </w:r>
      <w:r w:rsidR="009B6D16" w:rsidRPr="00633107">
        <w:t xml:space="preserve"> «</w:t>
      </w:r>
      <w:r w:rsidRPr="00633107">
        <w:t>КИТ</w:t>
      </w:r>
      <w:r w:rsidR="009B6D16" w:rsidRPr="00633107">
        <w:t xml:space="preserve"> </w:t>
      </w:r>
      <w:r w:rsidRPr="00633107">
        <w:t>Финанс</w:t>
      </w:r>
      <w:r w:rsidR="009B6D16" w:rsidRPr="00633107">
        <w:t>»</w:t>
      </w:r>
      <w:r w:rsidRPr="00633107">
        <w:t>.</w:t>
      </w:r>
      <w:r w:rsidR="009B6D16" w:rsidRPr="00633107">
        <w:t xml:space="preserve"> </w:t>
      </w:r>
      <w:r w:rsidRPr="00633107">
        <w:t>При</w:t>
      </w:r>
      <w:r w:rsidR="009B6D16" w:rsidRPr="00633107">
        <w:t xml:space="preserve"> </w:t>
      </w:r>
      <w:r w:rsidRPr="00633107">
        <w:lastRenderedPageBreak/>
        <w:t>этом</w:t>
      </w:r>
      <w:r w:rsidR="009B6D16" w:rsidRPr="00633107">
        <w:t xml:space="preserve"> </w:t>
      </w:r>
      <w:r w:rsidRPr="00633107">
        <w:t>перевод</w:t>
      </w:r>
      <w:r w:rsidR="009B6D16" w:rsidRPr="00633107">
        <w:t xml:space="preserve"> </w:t>
      </w:r>
      <w:r w:rsidRPr="00633107">
        <w:t>проводился</w:t>
      </w:r>
      <w:r w:rsidR="009B6D16" w:rsidRPr="00633107">
        <w:t xml:space="preserve"> </w:t>
      </w:r>
      <w:r w:rsidRPr="00633107">
        <w:t>в</w:t>
      </w:r>
      <w:r w:rsidR="009B6D16" w:rsidRPr="00633107">
        <w:t xml:space="preserve"> </w:t>
      </w:r>
      <w:r w:rsidRPr="00633107">
        <w:t>рамках</w:t>
      </w:r>
      <w:r w:rsidR="009B6D16" w:rsidRPr="00633107">
        <w:t xml:space="preserve"> </w:t>
      </w:r>
      <w:r w:rsidRPr="00633107">
        <w:t>счетов</w:t>
      </w:r>
      <w:r w:rsidR="009B6D16" w:rsidRPr="00633107">
        <w:t xml:space="preserve"> </w:t>
      </w:r>
      <w:r w:rsidRPr="00633107">
        <w:t>депо,</w:t>
      </w:r>
      <w:r w:rsidR="009B6D16" w:rsidRPr="00633107">
        <w:t xml:space="preserve"> </w:t>
      </w:r>
      <w:r w:rsidRPr="00633107">
        <w:t>брокерские</w:t>
      </w:r>
      <w:r w:rsidR="009B6D16" w:rsidRPr="00633107">
        <w:t xml:space="preserve"> </w:t>
      </w:r>
      <w:r w:rsidRPr="00633107">
        <w:t>счета</w:t>
      </w:r>
      <w:r w:rsidR="009B6D16" w:rsidRPr="00633107">
        <w:t xml:space="preserve"> </w:t>
      </w:r>
      <w:r w:rsidRPr="00633107">
        <w:t>в</w:t>
      </w:r>
      <w:r w:rsidR="009B6D16" w:rsidRPr="00633107">
        <w:t xml:space="preserve"> </w:t>
      </w:r>
      <w:r w:rsidRPr="00633107">
        <w:t>новом</w:t>
      </w:r>
      <w:r w:rsidR="009B6D16" w:rsidRPr="00633107">
        <w:t xml:space="preserve"> </w:t>
      </w:r>
      <w:r w:rsidRPr="00633107">
        <w:t>брокере</w:t>
      </w:r>
      <w:r w:rsidR="009B6D16" w:rsidRPr="00633107">
        <w:t xml:space="preserve"> </w:t>
      </w:r>
      <w:r w:rsidRPr="00633107">
        <w:t>клиенты</w:t>
      </w:r>
      <w:r w:rsidR="009B6D16" w:rsidRPr="00633107">
        <w:t xml:space="preserve"> </w:t>
      </w:r>
      <w:r w:rsidRPr="00633107">
        <w:t>должны</w:t>
      </w:r>
      <w:r w:rsidR="009B6D16" w:rsidRPr="00633107">
        <w:t xml:space="preserve"> </w:t>
      </w:r>
      <w:r w:rsidRPr="00633107">
        <w:t>были</w:t>
      </w:r>
      <w:r w:rsidR="009B6D16" w:rsidRPr="00633107">
        <w:t xml:space="preserve"> </w:t>
      </w:r>
      <w:r w:rsidRPr="00633107">
        <w:t>открывать</w:t>
      </w:r>
      <w:r w:rsidR="009B6D16" w:rsidRPr="00633107">
        <w:t xml:space="preserve"> </w:t>
      </w:r>
      <w:r w:rsidRPr="00633107">
        <w:t>самостоятельно.</w:t>
      </w:r>
    </w:p>
    <w:p w:rsidR="00F360C6" w:rsidRPr="00633107" w:rsidRDefault="00F360C6" w:rsidP="00F360C6">
      <w:r w:rsidRPr="00633107">
        <w:t>Собственное</w:t>
      </w:r>
      <w:r w:rsidR="009B6D16" w:rsidRPr="00633107">
        <w:t xml:space="preserve"> </w:t>
      </w:r>
      <w:r w:rsidRPr="00633107">
        <w:t>мобильное</w:t>
      </w:r>
      <w:r w:rsidR="009B6D16" w:rsidRPr="00633107">
        <w:t xml:space="preserve"> </w:t>
      </w:r>
      <w:r w:rsidRPr="00633107">
        <w:t>приложение</w:t>
      </w:r>
      <w:r w:rsidR="009B6D16" w:rsidRPr="00633107">
        <w:t xml:space="preserve"> </w:t>
      </w:r>
      <w:r w:rsidRPr="00633107">
        <w:t>для</w:t>
      </w:r>
      <w:r w:rsidR="009B6D16" w:rsidRPr="00633107">
        <w:t xml:space="preserve"> </w:t>
      </w:r>
      <w:r w:rsidRPr="00633107">
        <w:t>торговли</w:t>
      </w:r>
      <w:r w:rsidR="009B6D16" w:rsidRPr="00633107">
        <w:t xml:space="preserve"> </w:t>
      </w:r>
      <w:r w:rsidRPr="00633107">
        <w:t>у</w:t>
      </w:r>
      <w:r w:rsidR="009B6D16" w:rsidRPr="00633107">
        <w:t xml:space="preserve"> </w:t>
      </w:r>
      <w:r w:rsidRPr="00633107">
        <w:t>брокера</w:t>
      </w:r>
      <w:r w:rsidR="009B6D16" w:rsidRPr="00633107">
        <w:t xml:space="preserve"> </w:t>
      </w:r>
      <w:r w:rsidRPr="00633107">
        <w:t>появилось</w:t>
      </w:r>
      <w:r w:rsidR="009B6D16" w:rsidRPr="00633107">
        <w:t xml:space="preserve"> </w:t>
      </w:r>
      <w:r w:rsidRPr="00633107">
        <w:t>только</w:t>
      </w:r>
      <w:r w:rsidR="009B6D16" w:rsidRPr="00633107">
        <w:t xml:space="preserve"> </w:t>
      </w:r>
      <w:r w:rsidRPr="00633107">
        <w:t>в</w:t>
      </w:r>
      <w:r w:rsidR="009B6D16" w:rsidRPr="00633107">
        <w:t xml:space="preserve"> </w:t>
      </w:r>
      <w:r w:rsidRPr="00633107">
        <w:t>конце</w:t>
      </w:r>
      <w:r w:rsidR="009B6D16" w:rsidRPr="00633107">
        <w:t xml:space="preserve"> </w:t>
      </w:r>
      <w:r w:rsidRPr="00633107">
        <w:t>2022</w:t>
      </w:r>
      <w:r w:rsidR="009B6D16" w:rsidRPr="00633107">
        <w:t xml:space="preserve"> </w:t>
      </w:r>
      <w:r w:rsidRPr="00633107">
        <w:t>года.</w:t>
      </w:r>
      <w:r w:rsidR="009B6D16" w:rsidRPr="00633107">
        <w:t xml:space="preserve"> </w:t>
      </w:r>
      <w:r w:rsidRPr="00633107">
        <w:t>Приложение</w:t>
      </w:r>
      <w:r w:rsidR="009B6D16" w:rsidRPr="00633107">
        <w:t xml:space="preserve"> «</w:t>
      </w:r>
      <w:r w:rsidRPr="00633107">
        <w:t>КИТ</w:t>
      </w:r>
      <w:r w:rsidR="009B6D16" w:rsidRPr="00633107">
        <w:t xml:space="preserve"> </w:t>
      </w:r>
      <w:r w:rsidRPr="00633107">
        <w:t>Инвестиции</w:t>
      </w:r>
      <w:r w:rsidR="009B6D16" w:rsidRPr="00633107">
        <w:t xml:space="preserve">» </w:t>
      </w:r>
      <w:r w:rsidRPr="00633107">
        <w:t>стало</w:t>
      </w:r>
      <w:r w:rsidR="009B6D16" w:rsidRPr="00633107">
        <w:t xml:space="preserve"> </w:t>
      </w:r>
      <w:r w:rsidRPr="00633107">
        <w:t>доступно</w:t>
      </w:r>
      <w:r w:rsidR="009B6D16" w:rsidRPr="00633107">
        <w:t xml:space="preserve"> </w:t>
      </w:r>
      <w:r w:rsidRPr="00633107">
        <w:t>в</w:t>
      </w:r>
      <w:r w:rsidR="009B6D16" w:rsidRPr="00633107">
        <w:t xml:space="preserve"> </w:t>
      </w:r>
      <w:r w:rsidRPr="00633107">
        <w:t>Google</w:t>
      </w:r>
      <w:r w:rsidR="009B6D16" w:rsidRPr="00633107">
        <w:t xml:space="preserve"> </w:t>
      </w:r>
      <w:r w:rsidRPr="00633107">
        <w:t>Play</w:t>
      </w:r>
      <w:r w:rsidR="009B6D16" w:rsidRPr="00633107">
        <w:t xml:space="preserve"> </w:t>
      </w:r>
      <w:r w:rsidRPr="00633107">
        <w:t>и</w:t>
      </w:r>
      <w:r w:rsidR="009B6D16" w:rsidRPr="00633107">
        <w:t xml:space="preserve"> </w:t>
      </w:r>
      <w:r w:rsidRPr="00633107">
        <w:t>App</w:t>
      </w:r>
      <w:r w:rsidR="009B6D16" w:rsidRPr="00633107">
        <w:t xml:space="preserve"> </w:t>
      </w:r>
      <w:r w:rsidRPr="00633107">
        <w:t>Store</w:t>
      </w:r>
      <w:r w:rsidR="009B6D16" w:rsidRPr="00633107">
        <w:t xml:space="preserve"> </w:t>
      </w:r>
      <w:r w:rsidRPr="00633107">
        <w:t>23</w:t>
      </w:r>
      <w:r w:rsidR="009B6D16" w:rsidRPr="00633107">
        <w:t xml:space="preserve"> </w:t>
      </w:r>
      <w:r w:rsidRPr="00633107">
        <w:t>ноября.</w:t>
      </w:r>
      <w:r w:rsidR="009B6D16" w:rsidRPr="00633107">
        <w:t xml:space="preserve"> </w:t>
      </w:r>
      <w:r w:rsidRPr="00633107">
        <w:t>Ранее</w:t>
      </w:r>
      <w:r w:rsidR="009B6D16" w:rsidRPr="00633107">
        <w:t xml:space="preserve"> </w:t>
      </w:r>
      <w:r w:rsidRPr="00633107">
        <w:t>торговать</w:t>
      </w:r>
      <w:r w:rsidR="009B6D16" w:rsidRPr="00633107">
        <w:t xml:space="preserve"> </w:t>
      </w:r>
      <w:r w:rsidRPr="00633107">
        <w:t>бумагами</w:t>
      </w:r>
      <w:r w:rsidR="009B6D16" w:rsidRPr="00633107">
        <w:t xml:space="preserve"> </w:t>
      </w:r>
      <w:r w:rsidRPr="00633107">
        <w:t>можно</w:t>
      </w:r>
      <w:r w:rsidR="009B6D16" w:rsidRPr="00633107">
        <w:t xml:space="preserve"> </w:t>
      </w:r>
      <w:r w:rsidRPr="00633107">
        <w:t>было</w:t>
      </w:r>
      <w:r w:rsidR="009B6D16" w:rsidRPr="00633107">
        <w:t xml:space="preserve"> </w:t>
      </w:r>
      <w:r w:rsidRPr="00633107">
        <w:t>только</w:t>
      </w:r>
      <w:r w:rsidR="009B6D16" w:rsidRPr="00633107">
        <w:t xml:space="preserve"> </w:t>
      </w:r>
      <w:r w:rsidRPr="00633107">
        <w:t>через</w:t>
      </w:r>
      <w:r w:rsidR="009B6D16" w:rsidRPr="00633107">
        <w:t xml:space="preserve"> </w:t>
      </w:r>
      <w:r w:rsidRPr="00633107">
        <w:t>терминал</w:t>
      </w:r>
      <w:r w:rsidR="009B6D16" w:rsidRPr="00633107">
        <w:t xml:space="preserve"> </w:t>
      </w:r>
      <w:r w:rsidRPr="00633107">
        <w:t>QUIK</w:t>
      </w:r>
      <w:r w:rsidR="009B6D16" w:rsidRPr="00633107">
        <w:t xml:space="preserve"> </w:t>
      </w:r>
      <w:r w:rsidRPr="00633107">
        <w:t>или</w:t>
      </w:r>
      <w:r w:rsidR="009B6D16" w:rsidRPr="00633107">
        <w:t xml:space="preserve"> </w:t>
      </w:r>
      <w:r w:rsidRPr="00633107">
        <w:t>же</w:t>
      </w:r>
      <w:r w:rsidR="009B6D16" w:rsidRPr="00633107">
        <w:t xml:space="preserve"> </w:t>
      </w:r>
      <w:r w:rsidRPr="00633107">
        <w:t>через</w:t>
      </w:r>
      <w:r w:rsidR="009B6D16" w:rsidRPr="00633107">
        <w:t xml:space="preserve"> </w:t>
      </w:r>
      <w:r w:rsidRPr="00633107">
        <w:t>личного</w:t>
      </w:r>
      <w:r w:rsidR="009B6D16" w:rsidRPr="00633107">
        <w:t xml:space="preserve"> </w:t>
      </w:r>
      <w:r w:rsidRPr="00633107">
        <w:t>брокера</w:t>
      </w:r>
      <w:r w:rsidR="009B6D16" w:rsidRPr="00633107">
        <w:t xml:space="preserve"> </w:t>
      </w:r>
      <w:r w:rsidRPr="00633107">
        <w:t>с</w:t>
      </w:r>
      <w:r w:rsidR="009B6D16" w:rsidRPr="00633107">
        <w:t xml:space="preserve"> </w:t>
      </w:r>
      <w:r w:rsidRPr="00633107">
        <w:t>помощью</w:t>
      </w:r>
      <w:r w:rsidR="009B6D16" w:rsidRPr="00633107">
        <w:t xml:space="preserve"> </w:t>
      </w:r>
      <w:r w:rsidRPr="00633107">
        <w:t>голосовых</w:t>
      </w:r>
      <w:r w:rsidR="009B6D16" w:rsidRPr="00633107">
        <w:t xml:space="preserve"> </w:t>
      </w:r>
      <w:r w:rsidRPr="00633107">
        <w:t>и</w:t>
      </w:r>
      <w:r w:rsidR="009B6D16" w:rsidRPr="00633107">
        <w:t xml:space="preserve"> </w:t>
      </w:r>
      <w:r w:rsidRPr="00633107">
        <w:t>текстовых</w:t>
      </w:r>
      <w:r w:rsidR="009B6D16" w:rsidRPr="00633107">
        <w:t xml:space="preserve"> </w:t>
      </w:r>
      <w:r w:rsidRPr="00633107">
        <w:t>команд.</w:t>
      </w:r>
    </w:p>
    <w:p w:rsidR="00F360C6" w:rsidRPr="00633107" w:rsidRDefault="00D2642E" w:rsidP="00F360C6">
      <w:hyperlink r:id="rId20" w:history="1">
        <w:r w:rsidR="00F360C6" w:rsidRPr="00633107">
          <w:rPr>
            <w:rStyle w:val="a3"/>
          </w:rPr>
          <w:t>https://frankmedia.ru/158554</w:t>
        </w:r>
      </w:hyperlink>
      <w:r w:rsidR="009B6D16" w:rsidRPr="00633107">
        <w:t xml:space="preserve"> </w:t>
      </w:r>
    </w:p>
    <w:p w:rsidR="00783209" w:rsidRPr="00633107" w:rsidRDefault="00783209" w:rsidP="00783209">
      <w:pPr>
        <w:pStyle w:val="2"/>
      </w:pPr>
      <w:bookmarkStart w:id="50" w:name="_Toc161640424"/>
      <w:r w:rsidRPr="00633107">
        <w:t>День</w:t>
      </w:r>
      <w:r w:rsidR="009B6D16" w:rsidRPr="00633107">
        <w:t xml:space="preserve"> </w:t>
      </w:r>
      <w:r w:rsidRPr="00633107">
        <w:t>Республики</w:t>
      </w:r>
      <w:r w:rsidR="009B6D16" w:rsidRPr="00633107">
        <w:t xml:space="preserve"> </w:t>
      </w:r>
      <w:r w:rsidRPr="00633107">
        <w:t>(Черкесск),</w:t>
      </w:r>
      <w:r w:rsidR="009B6D16" w:rsidRPr="00633107">
        <w:t xml:space="preserve"> </w:t>
      </w:r>
      <w:r w:rsidRPr="00633107">
        <w:t>15.03.2024,</w:t>
      </w:r>
      <w:r w:rsidR="009B6D16" w:rsidRPr="00633107">
        <w:t xml:space="preserve"> </w:t>
      </w:r>
      <w:r w:rsidRPr="00633107">
        <w:t>Программа</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разъяснения</w:t>
      </w:r>
      <w:r w:rsidR="009B6D16" w:rsidRPr="00633107">
        <w:t xml:space="preserve"> </w:t>
      </w:r>
      <w:r w:rsidRPr="00633107">
        <w:t>Банка</w:t>
      </w:r>
      <w:r w:rsidR="009B6D16" w:rsidRPr="00633107">
        <w:t xml:space="preserve"> </w:t>
      </w:r>
      <w:r w:rsidRPr="00633107">
        <w:t>России</w:t>
      </w:r>
      <w:bookmarkEnd w:id="50"/>
    </w:p>
    <w:p w:rsidR="00783209" w:rsidRPr="00633107" w:rsidRDefault="00783209" w:rsidP="00573DDF">
      <w:pPr>
        <w:pStyle w:val="3"/>
      </w:pPr>
      <w:bookmarkStart w:id="51" w:name="_Toc161640425"/>
      <w:r w:rsidRPr="00633107">
        <w:t>С</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заработала</w:t>
      </w:r>
      <w:r w:rsidR="009B6D16" w:rsidRPr="00633107">
        <w:t xml:space="preserve"> </w:t>
      </w:r>
      <w:r w:rsidRPr="00633107">
        <w:t>программа</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граждан.</w:t>
      </w:r>
      <w:r w:rsidR="009B6D16" w:rsidRPr="00633107">
        <w:t xml:space="preserve"> </w:t>
      </w:r>
      <w:r w:rsidRPr="00633107">
        <w:t>Кто</w:t>
      </w:r>
      <w:r w:rsidR="009B6D16" w:rsidRPr="00633107">
        <w:t xml:space="preserve"> </w:t>
      </w:r>
      <w:r w:rsidRPr="00633107">
        <w:t>вправе</w:t>
      </w:r>
      <w:r w:rsidR="009B6D16" w:rsidRPr="00633107">
        <w:t xml:space="preserve"> </w:t>
      </w:r>
      <w:r w:rsidRPr="00633107">
        <w:t>стать</w:t>
      </w:r>
      <w:r w:rsidR="009B6D16" w:rsidRPr="00633107">
        <w:t xml:space="preserve"> </w:t>
      </w:r>
      <w:r w:rsidRPr="00633107">
        <w:t>участником</w:t>
      </w:r>
      <w:r w:rsidR="009B6D16" w:rsidRPr="00633107">
        <w:t xml:space="preserve"> </w:t>
      </w:r>
      <w:r w:rsidRPr="00633107">
        <w:t>программы,</w:t>
      </w:r>
      <w:r w:rsidR="009B6D16" w:rsidRPr="00633107">
        <w:t xml:space="preserve"> </w:t>
      </w:r>
      <w:r w:rsidRPr="00633107">
        <w:t>как</w:t>
      </w:r>
      <w:r w:rsidR="009B6D16" w:rsidRPr="00633107">
        <w:t xml:space="preserve"> </w:t>
      </w:r>
      <w:r w:rsidRPr="00633107">
        <w:t>в</w:t>
      </w:r>
      <w:r w:rsidR="009B6D16" w:rsidRPr="00633107">
        <w:t xml:space="preserve"> </w:t>
      </w:r>
      <w:r w:rsidRPr="00633107">
        <w:t>нее</w:t>
      </w:r>
      <w:r w:rsidR="009B6D16" w:rsidRPr="00633107">
        <w:t xml:space="preserve"> </w:t>
      </w:r>
      <w:r w:rsidRPr="00633107">
        <w:t>вступить</w:t>
      </w:r>
      <w:r w:rsidR="009B6D16" w:rsidRPr="00633107">
        <w:t xml:space="preserve"> </w:t>
      </w:r>
      <w:r w:rsidRPr="00633107">
        <w:t>и</w:t>
      </w:r>
      <w:r w:rsidR="009B6D16" w:rsidRPr="00633107">
        <w:t xml:space="preserve"> </w:t>
      </w:r>
      <w:r w:rsidRPr="00633107">
        <w:t>на</w:t>
      </w:r>
      <w:r w:rsidR="009B6D16" w:rsidRPr="00633107">
        <w:t xml:space="preserve"> </w:t>
      </w:r>
      <w:r w:rsidRPr="00633107">
        <w:t>какой</w:t>
      </w:r>
      <w:r w:rsidR="009B6D16" w:rsidRPr="00633107">
        <w:t xml:space="preserve"> </w:t>
      </w:r>
      <w:r w:rsidRPr="00633107">
        <w:t>доход</w:t>
      </w:r>
      <w:r w:rsidR="009B6D16" w:rsidRPr="00633107">
        <w:t xml:space="preserve"> </w:t>
      </w:r>
      <w:r w:rsidRPr="00633107">
        <w:t>можно</w:t>
      </w:r>
      <w:r w:rsidR="009B6D16" w:rsidRPr="00633107">
        <w:t xml:space="preserve"> </w:t>
      </w:r>
      <w:r w:rsidRPr="00633107">
        <w:t>рассчитывать?</w:t>
      </w:r>
      <w:r w:rsidR="009B6D16" w:rsidRPr="00633107">
        <w:t xml:space="preserve"> </w:t>
      </w:r>
      <w:r w:rsidRPr="00633107">
        <w:t>На</w:t>
      </w:r>
      <w:r w:rsidR="009B6D16" w:rsidRPr="00633107">
        <w:t xml:space="preserve"> </w:t>
      </w:r>
      <w:r w:rsidRPr="00633107">
        <w:t>вопросы</w:t>
      </w:r>
      <w:r w:rsidR="009B6D16" w:rsidRPr="00633107">
        <w:t xml:space="preserve"> </w:t>
      </w:r>
      <w:r w:rsidRPr="00633107">
        <w:t>редакции</w:t>
      </w:r>
      <w:r w:rsidR="009B6D16" w:rsidRPr="00633107">
        <w:t xml:space="preserve"> </w:t>
      </w:r>
      <w:r w:rsidRPr="00633107">
        <w:t>отвечает</w:t>
      </w:r>
      <w:r w:rsidR="009B6D16" w:rsidRPr="00633107">
        <w:t xml:space="preserve"> </w:t>
      </w:r>
      <w:r w:rsidRPr="00633107">
        <w:t>Рауф</w:t>
      </w:r>
      <w:r w:rsidR="009B6D16" w:rsidRPr="00633107">
        <w:t xml:space="preserve"> </w:t>
      </w:r>
      <w:r w:rsidRPr="00633107">
        <w:t>Тугов,</w:t>
      </w:r>
      <w:r w:rsidR="009B6D16" w:rsidRPr="00633107">
        <w:t xml:space="preserve"> </w:t>
      </w:r>
      <w:r w:rsidRPr="00633107">
        <w:t>заместитель</w:t>
      </w:r>
      <w:r w:rsidR="009B6D16" w:rsidRPr="00633107">
        <w:t xml:space="preserve"> </w:t>
      </w:r>
      <w:r w:rsidRPr="00633107">
        <w:t>управляющего</w:t>
      </w:r>
      <w:r w:rsidR="009B6D16" w:rsidRPr="00633107">
        <w:t xml:space="preserve"> </w:t>
      </w:r>
      <w:r w:rsidRPr="00633107">
        <w:t>Отделением</w:t>
      </w:r>
      <w:r w:rsidR="009B6D16" w:rsidRPr="00633107">
        <w:t xml:space="preserve"> </w:t>
      </w:r>
      <w:r w:rsidRPr="00633107">
        <w:t>Банка</w:t>
      </w:r>
      <w:r w:rsidR="009B6D16" w:rsidRPr="00633107">
        <w:t xml:space="preserve"> </w:t>
      </w:r>
      <w:r w:rsidRPr="00633107">
        <w:t>России</w:t>
      </w:r>
      <w:r w:rsidR="009B6D16" w:rsidRPr="00633107">
        <w:t xml:space="preserve"> </w:t>
      </w:r>
      <w:r w:rsidRPr="00633107">
        <w:t>по</w:t>
      </w:r>
      <w:r w:rsidR="009B6D16" w:rsidRPr="00633107">
        <w:t xml:space="preserve"> </w:t>
      </w:r>
      <w:r w:rsidRPr="00633107">
        <w:t>Карачаево-Черкесии.</w:t>
      </w:r>
      <w:bookmarkEnd w:id="51"/>
    </w:p>
    <w:p w:rsidR="00783209" w:rsidRPr="00633107" w:rsidRDefault="009B6D16" w:rsidP="00783209">
      <w:r w:rsidRPr="00633107">
        <w:t xml:space="preserve">- </w:t>
      </w:r>
      <w:r w:rsidR="00783209" w:rsidRPr="00633107">
        <w:t>В</w:t>
      </w:r>
      <w:r w:rsidRPr="00633107">
        <w:t xml:space="preserve"> </w:t>
      </w:r>
      <w:r w:rsidR="00783209" w:rsidRPr="00633107">
        <w:t>чем</w:t>
      </w:r>
      <w:r w:rsidRPr="00633107">
        <w:t xml:space="preserve"> </w:t>
      </w:r>
      <w:r w:rsidR="00783209" w:rsidRPr="00633107">
        <w:t>особенность</w:t>
      </w:r>
      <w:r w:rsidRPr="00633107">
        <w:t xml:space="preserve"> </w:t>
      </w:r>
      <w:r w:rsidR="00783209" w:rsidRPr="00633107">
        <w:t>программы</w:t>
      </w:r>
      <w:r w:rsidRPr="00633107">
        <w:t xml:space="preserve"> </w:t>
      </w:r>
      <w:r w:rsidR="00783209" w:rsidRPr="00633107">
        <w:t>долгосрочных</w:t>
      </w:r>
      <w:r w:rsidRPr="00633107">
        <w:t xml:space="preserve"> </w:t>
      </w:r>
      <w:r w:rsidR="00783209" w:rsidRPr="00633107">
        <w:t>сбережений</w:t>
      </w:r>
      <w:r w:rsidRPr="00633107">
        <w:t xml:space="preserve"> </w:t>
      </w:r>
      <w:r w:rsidR="00783209" w:rsidRPr="00633107">
        <w:t>граждан?</w:t>
      </w:r>
    </w:p>
    <w:p w:rsidR="00783209" w:rsidRPr="00633107" w:rsidRDefault="009B6D16" w:rsidP="00783209">
      <w:r w:rsidRPr="00633107">
        <w:t xml:space="preserve">- </w:t>
      </w:r>
      <w:r w:rsidR="00783209" w:rsidRPr="00633107">
        <w:t>Программа</w:t>
      </w:r>
      <w:r w:rsidRPr="00633107">
        <w:t xml:space="preserve"> </w:t>
      </w:r>
      <w:r w:rsidR="00783209" w:rsidRPr="00633107">
        <w:t>долгосрочных</w:t>
      </w:r>
      <w:r w:rsidRPr="00633107">
        <w:t xml:space="preserve"> </w:t>
      </w:r>
      <w:r w:rsidR="00783209" w:rsidRPr="00633107">
        <w:t>сбережений</w:t>
      </w:r>
      <w:r w:rsidRPr="00633107">
        <w:t xml:space="preserve"> </w:t>
      </w:r>
      <w:r w:rsidR="00783209" w:rsidRPr="00633107">
        <w:t>(ПДС)</w:t>
      </w:r>
      <w:r w:rsidRPr="00633107">
        <w:t xml:space="preserve"> </w:t>
      </w:r>
      <w:r w:rsidR="00783209" w:rsidRPr="00633107">
        <w:t>позволит</w:t>
      </w:r>
      <w:r w:rsidRPr="00633107">
        <w:t xml:space="preserve"> </w:t>
      </w:r>
      <w:r w:rsidR="00783209" w:rsidRPr="00633107">
        <w:t>гражданам</w:t>
      </w:r>
      <w:r w:rsidRPr="00633107">
        <w:t xml:space="preserve"> </w:t>
      </w:r>
      <w:r w:rsidR="00783209" w:rsidRPr="00633107">
        <w:t>в</w:t>
      </w:r>
      <w:r w:rsidRPr="00633107">
        <w:t xml:space="preserve"> </w:t>
      </w:r>
      <w:r w:rsidR="00783209" w:rsidRPr="00633107">
        <w:t>простой</w:t>
      </w:r>
      <w:r w:rsidRPr="00633107">
        <w:t xml:space="preserve"> </w:t>
      </w:r>
      <w:r w:rsidR="00783209" w:rsidRPr="00633107">
        <w:t>и</w:t>
      </w:r>
      <w:r w:rsidRPr="00633107">
        <w:t xml:space="preserve"> </w:t>
      </w:r>
      <w:r w:rsidR="00783209" w:rsidRPr="00633107">
        <w:t>удобной</w:t>
      </w:r>
      <w:r w:rsidRPr="00633107">
        <w:t xml:space="preserve"> </w:t>
      </w:r>
      <w:r w:rsidR="00783209" w:rsidRPr="00633107">
        <w:t>форме</w:t>
      </w:r>
      <w:r w:rsidRPr="00633107">
        <w:t xml:space="preserve"> </w:t>
      </w:r>
      <w:r w:rsidR="00783209" w:rsidRPr="00633107">
        <w:t>копить,</w:t>
      </w:r>
      <w:r w:rsidRPr="00633107">
        <w:t xml:space="preserve"> </w:t>
      </w:r>
      <w:r w:rsidR="00783209" w:rsidRPr="00633107">
        <w:t>чтобы</w:t>
      </w:r>
      <w:r w:rsidRPr="00633107">
        <w:t xml:space="preserve"> </w:t>
      </w:r>
      <w:r w:rsidR="00783209" w:rsidRPr="00633107">
        <w:t>получать</w:t>
      </w:r>
      <w:r w:rsidRPr="00633107">
        <w:t xml:space="preserve"> </w:t>
      </w:r>
      <w:r w:rsidR="00783209" w:rsidRPr="00633107">
        <w:t>дополнительный</w:t>
      </w:r>
      <w:r w:rsidRPr="00633107">
        <w:t xml:space="preserve"> </w:t>
      </w:r>
      <w:r w:rsidR="00783209" w:rsidRPr="00633107">
        <w:t>доход</w:t>
      </w:r>
      <w:r w:rsidRPr="00633107">
        <w:t xml:space="preserve"> </w:t>
      </w:r>
      <w:r w:rsidR="00783209" w:rsidRPr="00633107">
        <w:t>в</w:t>
      </w:r>
      <w:r w:rsidRPr="00633107">
        <w:t xml:space="preserve"> </w:t>
      </w:r>
      <w:r w:rsidR="00783209" w:rsidRPr="00633107">
        <w:t>будущем,</w:t>
      </w:r>
      <w:r w:rsidRPr="00633107">
        <w:t xml:space="preserve"> </w:t>
      </w:r>
      <w:r w:rsidR="00783209" w:rsidRPr="00633107">
        <w:t>или</w:t>
      </w:r>
      <w:r w:rsidRPr="00633107">
        <w:t xml:space="preserve"> </w:t>
      </w:r>
      <w:r w:rsidR="00783209" w:rsidRPr="00633107">
        <w:t>создать</w:t>
      </w:r>
      <w:r w:rsidRPr="00633107">
        <w:t xml:space="preserve"> </w:t>
      </w:r>
      <w:r w:rsidR="00783209" w:rsidRPr="00633107">
        <w:t>подушку</w:t>
      </w:r>
      <w:r w:rsidRPr="00633107">
        <w:t xml:space="preserve"> </w:t>
      </w:r>
      <w:r w:rsidR="00783209" w:rsidRPr="00633107">
        <w:t>безопасности</w:t>
      </w:r>
      <w:r w:rsidRPr="00633107">
        <w:t xml:space="preserve"> </w:t>
      </w:r>
      <w:r w:rsidR="00783209" w:rsidRPr="00633107">
        <w:t>на</w:t>
      </w:r>
      <w:r w:rsidRPr="00633107">
        <w:t xml:space="preserve"> </w:t>
      </w:r>
      <w:r w:rsidR="00783209" w:rsidRPr="00633107">
        <w:t>случай</w:t>
      </w:r>
      <w:r w:rsidRPr="00633107">
        <w:t xml:space="preserve"> </w:t>
      </w:r>
      <w:r w:rsidR="00783209" w:rsidRPr="00633107">
        <w:t>особых</w:t>
      </w:r>
      <w:r w:rsidRPr="00633107">
        <w:t xml:space="preserve"> </w:t>
      </w:r>
      <w:r w:rsidR="00783209" w:rsidRPr="00633107">
        <w:t>жизненных</w:t>
      </w:r>
      <w:r w:rsidRPr="00633107">
        <w:t xml:space="preserve"> </w:t>
      </w:r>
      <w:r w:rsidR="00783209" w:rsidRPr="00633107">
        <w:t>ситуаций.</w:t>
      </w:r>
    </w:p>
    <w:p w:rsidR="00783209" w:rsidRPr="00633107" w:rsidRDefault="00783209" w:rsidP="00783209">
      <w:r w:rsidRPr="00633107">
        <w:t>Для</w:t>
      </w:r>
      <w:r w:rsidR="009B6D16" w:rsidRPr="00633107">
        <w:t xml:space="preserve"> </w:t>
      </w:r>
      <w:r w:rsidRPr="00633107">
        <w:t>участия</w:t>
      </w:r>
      <w:r w:rsidR="009B6D16" w:rsidRPr="00633107">
        <w:t xml:space="preserve"> </w:t>
      </w:r>
      <w:r w:rsidRPr="00633107">
        <w:t>в</w:t>
      </w:r>
      <w:r w:rsidR="009B6D16" w:rsidRPr="00633107">
        <w:t xml:space="preserve"> </w:t>
      </w:r>
      <w:r w:rsidRPr="00633107">
        <w:t>программе</w:t>
      </w:r>
      <w:r w:rsidR="009B6D16" w:rsidRPr="00633107">
        <w:t xml:space="preserve"> </w:t>
      </w:r>
      <w:r w:rsidRPr="00633107">
        <w:t>нужно</w:t>
      </w:r>
      <w:r w:rsidR="009B6D16" w:rsidRPr="00633107">
        <w:t xml:space="preserve"> </w:t>
      </w:r>
      <w:r w:rsidRPr="00633107">
        <w:t>заключить</w:t>
      </w:r>
      <w:r w:rsidR="009B6D16" w:rsidRPr="00633107">
        <w:t xml:space="preserve"> </w:t>
      </w:r>
      <w:r w:rsidRPr="00633107">
        <w:t>договор</w:t>
      </w:r>
      <w:r w:rsidR="009B6D16" w:rsidRPr="00633107">
        <w:t xml:space="preserve"> </w:t>
      </w:r>
      <w:r w:rsidRPr="00633107">
        <w:t>с</w:t>
      </w:r>
      <w:r w:rsidR="009B6D16" w:rsidRPr="00633107">
        <w:t xml:space="preserve"> </w:t>
      </w:r>
      <w:r w:rsidRPr="00633107">
        <w:t>негосударственным</w:t>
      </w:r>
      <w:r w:rsidR="009B6D16" w:rsidRPr="00633107">
        <w:t xml:space="preserve"> </w:t>
      </w:r>
      <w:r w:rsidRPr="00633107">
        <w:t>пенсионным</w:t>
      </w:r>
      <w:r w:rsidR="009B6D16" w:rsidRPr="00633107">
        <w:t xml:space="preserve"> </w:t>
      </w:r>
      <w:r w:rsidRPr="00633107">
        <w:t>фондом</w:t>
      </w:r>
      <w:r w:rsidR="009B6D16" w:rsidRPr="00633107">
        <w:t xml:space="preserve"> </w:t>
      </w:r>
      <w:r w:rsidRPr="00633107">
        <w:t>(НПФ)</w:t>
      </w:r>
      <w:r w:rsidR="009B6D16" w:rsidRPr="00633107">
        <w:t xml:space="preserve"> </w:t>
      </w:r>
      <w:r w:rsidRPr="00633107">
        <w:t>и</w:t>
      </w:r>
      <w:r w:rsidR="009B6D16" w:rsidRPr="00633107">
        <w:t xml:space="preserve"> </w:t>
      </w:r>
      <w:r w:rsidRPr="00633107">
        <w:t>отчислять</w:t>
      </w:r>
      <w:r w:rsidR="009B6D16" w:rsidRPr="00633107">
        <w:t xml:space="preserve"> </w:t>
      </w:r>
      <w:r w:rsidRPr="00633107">
        <w:t>туда</w:t>
      </w:r>
      <w:r w:rsidR="009B6D16" w:rsidRPr="00633107">
        <w:t xml:space="preserve"> </w:t>
      </w:r>
      <w:r w:rsidRPr="00633107">
        <w:t>взносы.</w:t>
      </w:r>
      <w:r w:rsidR="009B6D16" w:rsidRPr="00633107">
        <w:t xml:space="preserve"> </w:t>
      </w:r>
      <w:r w:rsidRPr="00633107">
        <w:t>Фонд</w:t>
      </w:r>
      <w:r w:rsidR="009B6D16" w:rsidRPr="00633107">
        <w:t xml:space="preserve"> </w:t>
      </w:r>
      <w:r w:rsidRPr="00633107">
        <w:t>эти</w:t>
      </w:r>
      <w:r w:rsidR="009B6D16" w:rsidRPr="00633107">
        <w:t xml:space="preserve"> </w:t>
      </w:r>
      <w:r w:rsidRPr="00633107">
        <w:t>деньги</w:t>
      </w:r>
      <w:r w:rsidR="009B6D16" w:rsidRPr="00633107">
        <w:t xml:space="preserve"> </w:t>
      </w:r>
      <w:r w:rsidRPr="00633107">
        <w:t>будет</w:t>
      </w:r>
      <w:r w:rsidR="009B6D16" w:rsidRPr="00633107">
        <w:t xml:space="preserve"> </w:t>
      </w:r>
      <w:r w:rsidRPr="00633107">
        <w:t>инвестировать</w:t>
      </w:r>
      <w:r w:rsidR="009B6D16" w:rsidRPr="00633107">
        <w:t xml:space="preserve"> </w:t>
      </w:r>
      <w:r w:rsidRPr="00633107">
        <w:t>в</w:t>
      </w:r>
      <w:r w:rsidR="009B6D16" w:rsidRPr="00633107">
        <w:t xml:space="preserve"> </w:t>
      </w:r>
      <w:r w:rsidRPr="00633107">
        <w:t>государственные</w:t>
      </w:r>
      <w:r w:rsidR="009B6D16" w:rsidRPr="00633107">
        <w:t xml:space="preserve"> </w:t>
      </w:r>
      <w:r w:rsidRPr="00633107">
        <w:t>ценные</w:t>
      </w:r>
      <w:r w:rsidR="009B6D16" w:rsidRPr="00633107">
        <w:t xml:space="preserve"> </w:t>
      </w:r>
      <w:r w:rsidRPr="00633107">
        <w:t>бумаги,</w:t>
      </w:r>
      <w:r w:rsidR="009B6D16" w:rsidRPr="00633107">
        <w:t xml:space="preserve"> </w:t>
      </w:r>
      <w:r w:rsidRPr="00633107">
        <w:t>корпоративные</w:t>
      </w:r>
      <w:r w:rsidR="009B6D16" w:rsidRPr="00633107">
        <w:t xml:space="preserve"> </w:t>
      </w:r>
      <w:r w:rsidRPr="00633107">
        <w:t>облигации,</w:t>
      </w:r>
      <w:r w:rsidR="009B6D16" w:rsidRPr="00633107">
        <w:t xml:space="preserve"> </w:t>
      </w:r>
      <w:r w:rsidRPr="00633107">
        <w:t>акции</w:t>
      </w:r>
      <w:r w:rsidR="009B6D16" w:rsidRPr="00633107">
        <w:t xml:space="preserve"> </w:t>
      </w:r>
      <w:r w:rsidRPr="00633107">
        <w:t>и</w:t>
      </w:r>
      <w:r w:rsidR="009B6D16" w:rsidRPr="00633107">
        <w:t xml:space="preserve"> </w:t>
      </w:r>
      <w:r w:rsidRPr="00633107">
        <w:t>другие</w:t>
      </w:r>
      <w:r w:rsidR="009B6D16" w:rsidRPr="00633107">
        <w:t xml:space="preserve"> </w:t>
      </w:r>
      <w:r w:rsidRPr="00633107">
        <w:t>финансовые</w:t>
      </w:r>
      <w:r w:rsidR="009B6D16" w:rsidRPr="00633107">
        <w:t xml:space="preserve"> </w:t>
      </w:r>
      <w:r w:rsidRPr="00633107">
        <w:t>инструменты.</w:t>
      </w:r>
      <w:r w:rsidR="009B6D16" w:rsidRPr="00633107">
        <w:t xml:space="preserve"> </w:t>
      </w:r>
      <w:r w:rsidRPr="00633107">
        <w:t>Государство</w:t>
      </w:r>
      <w:r w:rsidR="009B6D16" w:rsidRPr="00633107">
        <w:t xml:space="preserve"> </w:t>
      </w:r>
      <w:r w:rsidRPr="00633107">
        <w:t>со</w:t>
      </w:r>
      <w:r w:rsidR="009B6D16" w:rsidRPr="00633107">
        <w:t xml:space="preserve"> </w:t>
      </w:r>
      <w:r w:rsidRPr="00633107">
        <w:t>своей</w:t>
      </w:r>
      <w:r w:rsidR="009B6D16" w:rsidRPr="00633107">
        <w:t xml:space="preserve"> </w:t>
      </w:r>
      <w:r w:rsidRPr="00633107">
        <w:t>стороны</w:t>
      </w:r>
      <w:r w:rsidR="009B6D16" w:rsidRPr="00633107">
        <w:t xml:space="preserve"> </w:t>
      </w:r>
      <w:r w:rsidRPr="00633107">
        <w:t>также</w:t>
      </w:r>
      <w:r w:rsidR="009B6D16" w:rsidRPr="00633107">
        <w:t xml:space="preserve"> </w:t>
      </w:r>
      <w:r w:rsidRPr="00633107">
        <w:t>станет</w:t>
      </w:r>
      <w:r w:rsidR="009B6D16" w:rsidRPr="00633107">
        <w:t xml:space="preserve"> </w:t>
      </w:r>
      <w:r w:rsidRPr="00633107">
        <w:t>пополнять</w:t>
      </w:r>
      <w:r w:rsidR="009B6D16" w:rsidRPr="00633107">
        <w:t xml:space="preserve"> </w:t>
      </w:r>
      <w:r w:rsidRPr="00633107">
        <w:t>эти</w:t>
      </w:r>
      <w:r w:rsidR="009B6D16" w:rsidRPr="00633107">
        <w:t xml:space="preserve"> </w:t>
      </w:r>
      <w:r w:rsidRPr="00633107">
        <w:t>счета.</w:t>
      </w:r>
      <w:r w:rsidR="009B6D16" w:rsidRPr="00633107">
        <w:t xml:space="preserve"> </w:t>
      </w:r>
      <w:r w:rsidRPr="00633107">
        <w:t>Начать</w:t>
      </w:r>
      <w:r w:rsidR="009B6D16" w:rsidRPr="00633107">
        <w:t xml:space="preserve"> </w:t>
      </w:r>
      <w:r w:rsidRPr="00633107">
        <w:t>получать</w:t>
      </w:r>
      <w:r w:rsidR="009B6D16" w:rsidRPr="00633107">
        <w:t xml:space="preserve"> </w:t>
      </w:r>
      <w:r w:rsidRPr="00633107">
        <w:t>ежемесячные</w:t>
      </w:r>
      <w:r w:rsidR="009B6D16" w:rsidRPr="00633107">
        <w:t xml:space="preserve"> </w:t>
      </w:r>
      <w:r w:rsidRPr="00633107">
        <w:t>выплаты</w:t>
      </w:r>
      <w:r w:rsidR="009B6D16" w:rsidRPr="00633107">
        <w:t xml:space="preserve"> </w:t>
      </w:r>
      <w:r w:rsidRPr="00633107">
        <w:t>от</w:t>
      </w:r>
      <w:r w:rsidR="009B6D16" w:rsidRPr="00633107">
        <w:t xml:space="preserve"> </w:t>
      </w:r>
      <w:r w:rsidRPr="00633107">
        <w:t>НПФ</w:t>
      </w:r>
      <w:r w:rsidR="009B6D16" w:rsidRPr="00633107">
        <w:t xml:space="preserve"> </w:t>
      </w:r>
      <w:r w:rsidRPr="00633107">
        <w:t>можно</w:t>
      </w:r>
      <w:r w:rsidR="009B6D16" w:rsidRPr="00633107">
        <w:t xml:space="preserve"> </w:t>
      </w:r>
      <w:r w:rsidRPr="00633107">
        <w:t>будет</w:t>
      </w:r>
      <w:r w:rsidR="009B6D16" w:rsidRPr="00633107">
        <w:t xml:space="preserve"> </w:t>
      </w:r>
      <w:r w:rsidRPr="00633107">
        <w:t>через</w:t>
      </w:r>
      <w:r w:rsidR="009B6D16" w:rsidRPr="00633107">
        <w:t xml:space="preserve"> </w:t>
      </w:r>
      <w:r w:rsidRPr="00633107">
        <w:t>15</w:t>
      </w:r>
      <w:r w:rsidR="009B6D16" w:rsidRPr="00633107">
        <w:t xml:space="preserve"> </w:t>
      </w:r>
      <w:r w:rsidRPr="00633107">
        <w:t>лет</w:t>
      </w:r>
      <w:r w:rsidR="009B6D16" w:rsidRPr="00633107">
        <w:t xml:space="preserve"> </w:t>
      </w:r>
      <w:r w:rsidRPr="00633107">
        <w:t>с</w:t>
      </w:r>
      <w:r w:rsidR="009B6D16" w:rsidRPr="00633107">
        <w:t xml:space="preserve"> </w:t>
      </w:r>
      <w:r w:rsidRPr="00633107">
        <w:t>момента</w:t>
      </w:r>
      <w:r w:rsidR="009B6D16" w:rsidRPr="00633107">
        <w:t xml:space="preserve"> </w:t>
      </w:r>
      <w:r w:rsidRPr="00633107">
        <w:t>заключения</w:t>
      </w:r>
      <w:r w:rsidR="009B6D16" w:rsidRPr="00633107">
        <w:t xml:space="preserve"> </w:t>
      </w:r>
      <w:r w:rsidRPr="00633107">
        <w:t>договора</w:t>
      </w:r>
      <w:r w:rsidR="009B6D16" w:rsidRPr="00633107">
        <w:t xml:space="preserve"> </w:t>
      </w:r>
      <w:r w:rsidRPr="00633107">
        <w:t>либо</w:t>
      </w:r>
      <w:r w:rsidR="009B6D16" w:rsidRPr="00633107">
        <w:t xml:space="preserve"> </w:t>
      </w:r>
      <w:r w:rsidRPr="00633107">
        <w:t>с</w:t>
      </w:r>
      <w:r w:rsidR="009B6D16" w:rsidRPr="00633107">
        <w:t xml:space="preserve"> </w:t>
      </w:r>
      <w:r w:rsidRPr="00633107">
        <w:t>55</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женщин,</w:t>
      </w:r>
      <w:r w:rsidR="009B6D16" w:rsidRPr="00633107">
        <w:t xml:space="preserve"> </w:t>
      </w:r>
      <w:r w:rsidRPr="00633107">
        <w:t>с</w:t>
      </w:r>
      <w:r w:rsidR="009B6D16" w:rsidRPr="00633107">
        <w:t xml:space="preserve"> </w:t>
      </w:r>
      <w:r w:rsidRPr="00633107">
        <w:t>60</w:t>
      </w:r>
      <w:r w:rsidR="009B6D16" w:rsidRPr="00633107">
        <w:t xml:space="preserve"> - </w:t>
      </w:r>
      <w:r w:rsidRPr="00633107">
        <w:t>для</w:t>
      </w:r>
      <w:r w:rsidR="009B6D16" w:rsidRPr="00633107">
        <w:t xml:space="preserve"> </w:t>
      </w:r>
      <w:r w:rsidRPr="00633107">
        <w:t>мужчин.</w:t>
      </w:r>
    </w:p>
    <w:p w:rsidR="00783209" w:rsidRPr="00633107" w:rsidRDefault="00783209" w:rsidP="00783209">
      <w:r w:rsidRPr="00633107">
        <w:t>Участие</w:t>
      </w:r>
      <w:r w:rsidR="009B6D16" w:rsidRPr="00633107">
        <w:t xml:space="preserve"> </w:t>
      </w:r>
      <w:r w:rsidRPr="00633107">
        <w:t>в</w:t>
      </w:r>
      <w:r w:rsidR="009B6D16" w:rsidRPr="00633107">
        <w:t xml:space="preserve"> </w:t>
      </w:r>
      <w:r w:rsidRPr="00633107">
        <w:t>ПДС</w:t>
      </w:r>
      <w:r w:rsidR="009B6D16" w:rsidRPr="00633107">
        <w:t xml:space="preserve"> </w:t>
      </w:r>
      <w:r w:rsidRPr="00633107">
        <w:t>добровольное.</w:t>
      </w:r>
    </w:p>
    <w:p w:rsidR="00783209" w:rsidRPr="00633107" w:rsidRDefault="009B6D16" w:rsidP="00783209">
      <w:r w:rsidRPr="00633107">
        <w:t xml:space="preserve">- </w:t>
      </w:r>
      <w:r w:rsidR="00783209" w:rsidRPr="00633107">
        <w:t>В</w:t>
      </w:r>
      <w:r w:rsidRPr="00633107">
        <w:t xml:space="preserve"> </w:t>
      </w:r>
      <w:r w:rsidR="00783209" w:rsidRPr="00633107">
        <w:t>чем</w:t>
      </w:r>
      <w:r w:rsidRPr="00633107">
        <w:t xml:space="preserve"> </w:t>
      </w:r>
      <w:r w:rsidR="00783209" w:rsidRPr="00633107">
        <w:t>плюсы</w:t>
      </w:r>
      <w:r w:rsidRPr="00633107">
        <w:t xml:space="preserve"> </w:t>
      </w:r>
      <w:r w:rsidR="00783209" w:rsidRPr="00633107">
        <w:t>программы?</w:t>
      </w:r>
    </w:p>
    <w:p w:rsidR="00783209" w:rsidRPr="00633107" w:rsidRDefault="009B6D16" w:rsidP="00783209">
      <w:r w:rsidRPr="00633107">
        <w:t xml:space="preserve">- </w:t>
      </w:r>
      <w:r w:rsidR="00783209" w:rsidRPr="00633107">
        <w:t>Во-первых,</w:t>
      </w:r>
      <w:r w:rsidRPr="00633107">
        <w:t xml:space="preserve"> </w:t>
      </w:r>
      <w:r w:rsidR="00783209" w:rsidRPr="00633107">
        <w:t>это</w:t>
      </w:r>
      <w:r w:rsidRPr="00633107">
        <w:t xml:space="preserve"> </w:t>
      </w:r>
      <w:r w:rsidR="00783209" w:rsidRPr="00633107">
        <w:t>софинансирование</w:t>
      </w:r>
      <w:r w:rsidRPr="00633107">
        <w:t xml:space="preserve"> </w:t>
      </w:r>
      <w:r w:rsidR="00783209" w:rsidRPr="00633107">
        <w:t>со</w:t>
      </w:r>
      <w:r w:rsidRPr="00633107">
        <w:t xml:space="preserve"> </w:t>
      </w:r>
      <w:r w:rsidR="00783209" w:rsidRPr="00633107">
        <w:t>стороны</w:t>
      </w:r>
      <w:r w:rsidRPr="00633107">
        <w:t xml:space="preserve"> </w:t>
      </w:r>
      <w:r w:rsidR="00783209" w:rsidRPr="00633107">
        <w:t>государства</w:t>
      </w:r>
      <w:r w:rsidRPr="00633107">
        <w:t xml:space="preserve"> - </w:t>
      </w:r>
      <w:r w:rsidR="00783209" w:rsidRPr="00633107">
        <w:t>до</w:t>
      </w:r>
      <w:r w:rsidRPr="00633107">
        <w:t xml:space="preserve"> </w:t>
      </w:r>
      <w:r w:rsidR="00783209" w:rsidRPr="00633107">
        <w:t>36</w:t>
      </w:r>
      <w:r w:rsidRPr="00633107">
        <w:t xml:space="preserve"> </w:t>
      </w:r>
      <w:r w:rsidR="00783209" w:rsidRPr="00633107">
        <w:t>тысяч</w:t>
      </w:r>
      <w:r w:rsidRPr="00633107">
        <w:t xml:space="preserve"> </w:t>
      </w:r>
      <w:r w:rsidR="00783209" w:rsidRPr="00633107">
        <w:t>в</w:t>
      </w:r>
      <w:r w:rsidRPr="00633107">
        <w:t xml:space="preserve"> </w:t>
      </w:r>
      <w:r w:rsidR="00783209" w:rsidRPr="00633107">
        <w:t>течение</w:t>
      </w:r>
      <w:r w:rsidRPr="00633107">
        <w:t xml:space="preserve"> </w:t>
      </w:r>
      <w:r w:rsidR="00783209" w:rsidRPr="00633107">
        <w:t>первых</w:t>
      </w:r>
      <w:r w:rsidRPr="00633107">
        <w:t xml:space="preserve"> </w:t>
      </w:r>
      <w:r w:rsidR="00783209" w:rsidRPr="00633107">
        <w:t>трех</w:t>
      </w:r>
      <w:r w:rsidRPr="00633107">
        <w:t xml:space="preserve"> </w:t>
      </w:r>
      <w:r w:rsidR="00783209" w:rsidRPr="00633107">
        <w:t>лет</w:t>
      </w:r>
      <w:r w:rsidRPr="00633107">
        <w:t xml:space="preserve"> </w:t>
      </w:r>
      <w:r w:rsidR="00783209" w:rsidRPr="00633107">
        <w:t>после</w:t>
      </w:r>
      <w:r w:rsidRPr="00633107">
        <w:t xml:space="preserve"> </w:t>
      </w:r>
      <w:r w:rsidR="00783209" w:rsidRPr="00633107">
        <w:t>уплаты</w:t>
      </w:r>
      <w:r w:rsidRPr="00633107">
        <w:t xml:space="preserve"> </w:t>
      </w:r>
      <w:r w:rsidR="00783209" w:rsidRPr="00633107">
        <w:t>первого</w:t>
      </w:r>
      <w:r w:rsidRPr="00633107">
        <w:t xml:space="preserve"> </w:t>
      </w:r>
      <w:r w:rsidR="00783209" w:rsidRPr="00633107">
        <w:t>взноса</w:t>
      </w:r>
      <w:r w:rsidRPr="00633107">
        <w:t xml:space="preserve"> </w:t>
      </w:r>
      <w:r w:rsidR="00783209" w:rsidRPr="00633107">
        <w:t>в</w:t>
      </w:r>
      <w:r w:rsidRPr="00633107">
        <w:t xml:space="preserve"> </w:t>
      </w:r>
      <w:r w:rsidR="00783209" w:rsidRPr="00633107">
        <w:t>программу.</w:t>
      </w:r>
      <w:r w:rsidRPr="00633107">
        <w:t xml:space="preserve"> </w:t>
      </w:r>
      <w:r w:rsidR="00783209" w:rsidRPr="00633107">
        <w:t>Во</w:t>
      </w:r>
      <w:r w:rsidR="00783209" w:rsidRPr="00633107">
        <w:rPr>
          <w:rFonts w:ascii="MS Mincho" w:eastAsia="MS Mincho" w:hAnsi="MS Mincho" w:cs="MS Mincho" w:hint="eastAsia"/>
        </w:rPr>
        <w:t>‑</w:t>
      </w:r>
      <w:r w:rsidR="00783209" w:rsidRPr="00633107">
        <w:t>вторых,</w:t>
      </w:r>
      <w:r w:rsidRPr="00633107">
        <w:t xml:space="preserve"> </w:t>
      </w:r>
      <w:r w:rsidR="00783209" w:rsidRPr="00633107">
        <w:t>возможность</w:t>
      </w:r>
      <w:r w:rsidRPr="00633107">
        <w:t xml:space="preserve"> </w:t>
      </w:r>
      <w:r w:rsidR="00783209" w:rsidRPr="00633107">
        <w:t>получить</w:t>
      </w:r>
      <w:r w:rsidRPr="00633107">
        <w:t xml:space="preserve"> </w:t>
      </w:r>
      <w:r w:rsidR="00783209" w:rsidRPr="00633107">
        <w:t>налоговый</w:t>
      </w:r>
      <w:r w:rsidRPr="00633107">
        <w:t xml:space="preserve"> </w:t>
      </w:r>
      <w:r w:rsidR="00783209" w:rsidRPr="00633107">
        <w:t>вычет</w:t>
      </w:r>
      <w:r w:rsidRPr="00633107">
        <w:t xml:space="preserve"> </w:t>
      </w:r>
      <w:r w:rsidR="00783209" w:rsidRPr="00633107">
        <w:t>в</w:t>
      </w:r>
      <w:r w:rsidRPr="00633107">
        <w:t xml:space="preserve"> </w:t>
      </w:r>
      <w:r w:rsidR="00783209" w:rsidRPr="00633107">
        <w:t>размере</w:t>
      </w:r>
      <w:r w:rsidRPr="00633107">
        <w:t xml:space="preserve"> </w:t>
      </w:r>
      <w:r w:rsidR="00783209" w:rsidRPr="00633107">
        <w:t>до</w:t>
      </w:r>
      <w:r w:rsidRPr="00633107">
        <w:t xml:space="preserve"> </w:t>
      </w:r>
      <w:r w:rsidR="00783209" w:rsidRPr="00633107">
        <w:t>52</w:t>
      </w:r>
      <w:r w:rsidRPr="00633107">
        <w:t xml:space="preserve"> </w:t>
      </w:r>
      <w:r w:rsidR="00783209" w:rsidRPr="00633107">
        <w:t>тысяч</w:t>
      </w:r>
      <w:r w:rsidRPr="00633107">
        <w:t xml:space="preserve"> </w:t>
      </w:r>
      <w:r w:rsidR="00783209" w:rsidRPr="00633107">
        <w:t>рублей</w:t>
      </w:r>
      <w:r w:rsidRPr="00633107">
        <w:t xml:space="preserve"> </w:t>
      </w:r>
      <w:r w:rsidR="00783209" w:rsidRPr="00633107">
        <w:t>при</w:t>
      </w:r>
      <w:r w:rsidRPr="00633107">
        <w:t xml:space="preserve"> </w:t>
      </w:r>
      <w:r w:rsidR="00783209" w:rsidRPr="00633107">
        <w:t>условии,</w:t>
      </w:r>
      <w:r w:rsidRPr="00633107">
        <w:t xml:space="preserve"> </w:t>
      </w:r>
      <w:r w:rsidR="00783209" w:rsidRPr="00633107">
        <w:t>что</w:t>
      </w:r>
      <w:r w:rsidRPr="00633107">
        <w:t xml:space="preserve"> </w:t>
      </w:r>
      <w:r w:rsidR="00783209" w:rsidRPr="00633107">
        <w:t>гражданин</w:t>
      </w:r>
      <w:r w:rsidRPr="00633107">
        <w:t xml:space="preserve"> </w:t>
      </w:r>
      <w:r w:rsidR="00783209" w:rsidRPr="00633107">
        <w:t>ежегодно</w:t>
      </w:r>
      <w:r w:rsidRPr="00633107">
        <w:t xml:space="preserve"> </w:t>
      </w:r>
      <w:r w:rsidR="00783209" w:rsidRPr="00633107">
        <w:t>будет</w:t>
      </w:r>
      <w:r w:rsidRPr="00633107">
        <w:t xml:space="preserve"> </w:t>
      </w:r>
      <w:r w:rsidR="00783209" w:rsidRPr="00633107">
        <w:t>уплачивать</w:t>
      </w:r>
      <w:r w:rsidRPr="00633107">
        <w:t xml:space="preserve"> </w:t>
      </w:r>
      <w:r w:rsidR="00783209" w:rsidRPr="00633107">
        <w:t>взносы</w:t>
      </w:r>
      <w:r w:rsidRPr="00633107">
        <w:t xml:space="preserve"> </w:t>
      </w:r>
      <w:r w:rsidR="00783209" w:rsidRPr="00633107">
        <w:t>в</w:t>
      </w:r>
      <w:r w:rsidRPr="00633107">
        <w:t xml:space="preserve"> </w:t>
      </w:r>
      <w:r w:rsidR="00783209" w:rsidRPr="00633107">
        <w:t>программу</w:t>
      </w:r>
      <w:r w:rsidRPr="00633107">
        <w:t xml:space="preserve"> </w:t>
      </w:r>
      <w:r w:rsidR="00783209" w:rsidRPr="00633107">
        <w:t>до</w:t>
      </w:r>
      <w:r w:rsidRPr="00633107">
        <w:t xml:space="preserve"> </w:t>
      </w:r>
      <w:r w:rsidR="00783209" w:rsidRPr="00633107">
        <w:t>400</w:t>
      </w:r>
      <w:r w:rsidRPr="00633107">
        <w:t xml:space="preserve"> </w:t>
      </w:r>
      <w:r w:rsidR="00783209" w:rsidRPr="00633107">
        <w:t>тысяч</w:t>
      </w:r>
      <w:r w:rsidRPr="00633107">
        <w:t xml:space="preserve"> </w:t>
      </w:r>
      <w:r w:rsidR="00783209" w:rsidRPr="00633107">
        <w:t>рублей.</w:t>
      </w:r>
      <w:r w:rsidRPr="00633107">
        <w:t xml:space="preserve"> </w:t>
      </w:r>
      <w:r w:rsidR="00783209" w:rsidRPr="00633107">
        <w:t>В-третьих,</w:t>
      </w:r>
      <w:r w:rsidRPr="00633107">
        <w:t xml:space="preserve"> </w:t>
      </w:r>
      <w:r w:rsidR="00783209" w:rsidRPr="00633107">
        <w:t>все</w:t>
      </w:r>
      <w:r w:rsidRPr="00633107">
        <w:t xml:space="preserve"> </w:t>
      </w:r>
      <w:r w:rsidR="00783209" w:rsidRPr="00633107">
        <w:t>средства</w:t>
      </w:r>
      <w:r w:rsidRPr="00633107">
        <w:t xml:space="preserve"> </w:t>
      </w:r>
      <w:r w:rsidR="00783209" w:rsidRPr="00633107">
        <w:t>граждан,</w:t>
      </w:r>
      <w:r w:rsidRPr="00633107">
        <w:t xml:space="preserve"> </w:t>
      </w:r>
      <w:r w:rsidR="00783209" w:rsidRPr="00633107">
        <w:t>а</w:t>
      </w:r>
      <w:r w:rsidRPr="00633107">
        <w:t xml:space="preserve"> </w:t>
      </w:r>
      <w:r w:rsidR="00783209" w:rsidRPr="00633107">
        <w:t>также</w:t>
      </w:r>
      <w:r w:rsidRPr="00633107">
        <w:t xml:space="preserve"> </w:t>
      </w:r>
      <w:r w:rsidR="00783209" w:rsidRPr="00633107">
        <w:t>доход</w:t>
      </w:r>
      <w:r w:rsidRPr="00633107">
        <w:t xml:space="preserve"> </w:t>
      </w:r>
      <w:r w:rsidR="00783209" w:rsidRPr="00633107">
        <w:t>от</w:t>
      </w:r>
      <w:r w:rsidRPr="00633107">
        <w:t xml:space="preserve"> </w:t>
      </w:r>
      <w:r w:rsidR="00783209" w:rsidRPr="00633107">
        <w:t>их</w:t>
      </w:r>
      <w:r w:rsidRPr="00633107">
        <w:t xml:space="preserve"> </w:t>
      </w:r>
      <w:r w:rsidR="00783209" w:rsidRPr="00633107">
        <w:t>инвестирования</w:t>
      </w:r>
      <w:r w:rsidRPr="00633107">
        <w:t xml:space="preserve"> </w:t>
      </w:r>
      <w:r w:rsidR="00783209" w:rsidRPr="00633107">
        <w:t>будут</w:t>
      </w:r>
      <w:r w:rsidRPr="00633107">
        <w:t xml:space="preserve"> </w:t>
      </w:r>
      <w:r w:rsidR="00783209" w:rsidRPr="00633107">
        <w:t>застрахованы</w:t>
      </w:r>
      <w:r w:rsidRPr="00633107">
        <w:t xml:space="preserve"> </w:t>
      </w:r>
      <w:r w:rsidR="00783209" w:rsidRPr="00633107">
        <w:t>на</w:t>
      </w:r>
      <w:r w:rsidRPr="00633107">
        <w:t xml:space="preserve"> </w:t>
      </w:r>
      <w:r w:rsidR="00783209" w:rsidRPr="00633107">
        <w:t>сумму</w:t>
      </w:r>
      <w:r w:rsidRPr="00633107">
        <w:t xml:space="preserve"> </w:t>
      </w:r>
      <w:r w:rsidR="00783209" w:rsidRPr="00633107">
        <w:t>2,8</w:t>
      </w:r>
      <w:r w:rsidRPr="00633107">
        <w:t xml:space="preserve"> </w:t>
      </w:r>
      <w:r w:rsidR="00783209" w:rsidRPr="00633107">
        <w:t>млн</w:t>
      </w:r>
      <w:r w:rsidRPr="00633107">
        <w:t xml:space="preserve"> </w:t>
      </w:r>
      <w:r w:rsidR="00783209" w:rsidRPr="00633107">
        <w:t>рублей.</w:t>
      </w:r>
      <w:r w:rsidRPr="00633107">
        <w:t xml:space="preserve"> </w:t>
      </w:r>
      <w:r w:rsidR="00783209" w:rsidRPr="00633107">
        <w:t>В</w:t>
      </w:r>
      <w:r w:rsidR="00783209" w:rsidRPr="00633107">
        <w:rPr>
          <w:rFonts w:ascii="MS Mincho" w:eastAsia="MS Mincho" w:hAnsi="MS Mincho" w:cs="MS Mincho" w:hint="eastAsia"/>
        </w:rPr>
        <w:t>‑</w:t>
      </w:r>
      <w:r w:rsidR="00783209" w:rsidRPr="00633107">
        <w:t>четвертых,</w:t>
      </w:r>
      <w:r w:rsidRPr="00633107">
        <w:t xml:space="preserve"> </w:t>
      </w:r>
      <w:r w:rsidR="00783209" w:rsidRPr="00633107">
        <w:t>в</w:t>
      </w:r>
      <w:r w:rsidRPr="00633107">
        <w:t xml:space="preserve"> </w:t>
      </w:r>
      <w:r w:rsidR="00783209" w:rsidRPr="00633107">
        <w:t>случае</w:t>
      </w:r>
      <w:r w:rsidRPr="00633107">
        <w:t xml:space="preserve"> </w:t>
      </w:r>
      <w:r w:rsidR="00783209" w:rsidRPr="00633107">
        <w:t>смерти</w:t>
      </w:r>
      <w:r w:rsidRPr="00633107">
        <w:t xml:space="preserve"> </w:t>
      </w:r>
      <w:r w:rsidR="00783209" w:rsidRPr="00633107">
        <w:t>участника</w:t>
      </w:r>
      <w:r w:rsidRPr="00633107">
        <w:t xml:space="preserve"> </w:t>
      </w:r>
      <w:r w:rsidR="00783209" w:rsidRPr="00633107">
        <w:t>программы</w:t>
      </w:r>
      <w:r w:rsidRPr="00633107">
        <w:t xml:space="preserve"> </w:t>
      </w:r>
      <w:r w:rsidR="00783209" w:rsidRPr="00633107">
        <w:t>средства</w:t>
      </w:r>
      <w:r w:rsidRPr="00633107">
        <w:t xml:space="preserve"> </w:t>
      </w:r>
      <w:r w:rsidR="00783209" w:rsidRPr="00633107">
        <w:t>за</w:t>
      </w:r>
      <w:r w:rsidRPr="00633107">
        <w:t xml:space="preserve"> </w:t>
      </w:r>
      <w:r w:rsidR="00783209" w:rsidRPr="00633107">
        <w:t>минусом</w:t>
      </w:r>
      <w:r w:rsidRPr="00633107">
        <w:t xml:space="preserve"> </w:t>
      </w:r>
      <w:r w:rsidR="00783209" w:rsidRPr="00633107">
        <w:t>денег,</w:t>
      </w:r>
      <w:r w:rsidRPr="00633107">
        <w:t xml:space="preserve"> </w:t>
      </w:r>
      <w:r w:rsidR="00783209" w:rsidRPr="00633107">
        <w:t>которые</w:t>
      </w:r>
      <w:r w:rsidRPr="00633107">
        <w:t xml:space="preserve"> </w:t>
      </w:r>
      <w:r w:rsidR="00783209" w:rsidRPr="00633107">
        <w:t>уже</w:t>
      </w:r>
      <w:r w:rsidRPr="00633107">
        <w:t xml:space="preserve"> </w:t>
      </w:r>
      <w:r w:rsidR="00783209" w:rsidRPr="00633107">
        <w:t>были</w:t>
      </w:r>
      <w:r w:rsidRPr="00633107">
        <w:t xml:space="preserve"> </w:t>
      </w:r>
      <w:r w:rsidR="00783209" w:rsidRPr="00633107">
        <w:t>выплачены,</w:t>
      </w:r>
      <w:r w:rsidRPr="00633107">
        <w:t xml:space="preserve"> </w:t>
      </w:r>
      <w:r w:rsidR="00783209" w:rsidRPr="00633107">
        <w:t>перейдут</w:t>
      </w:r>
      <w:r w:rsidRPr="00633107">
        <w:t xml:space="preserve"> </w:t>
      </w:r>
      <w:r w:rsidR="00783209" w:rsidRPr="00633107">
        <w:t>правоопреемнику</w:t>
      </w:r>
      <w:r w:rsidRPr="00633107">
        <w:t xml:space="preserve"> </w:t>
      </w:r>
      <w:r w:rsidR="00783209" w:rsidRPr="00633107">
        <w:t>либо</w:t>
      </w:r>
      <w:r w:rsidRPr="00633107">
        <w:t xml:space="preserve"> </w:t>
      </w:r>
      <w:r w:rsidR="00783209" w:rsidRPr="00633107">
        <w:t>ближайшим</w:t>
      </w:r>
      <w:r w:rsidRPr="00633107">
        <w:t xml:space="preserve"> </w:t>
      </w:r>
      <w:r w:rsidR="00783209" w:rsidRPr="00633107">
        <w:t>родственникам.</w:t>
      </w:r>
      <w:r w:rsidRPr="00633107">
        <w:t xml:space="preserve"> </w:t>
      </w:r>
      <w:r w:rsidR="00783209" w:rsidRPr="00633107">
        <w:t>И</w:t>
      </w:r>
      <w:r w:rsidRPr="00633107">
        <w:t xml:space="preserve"> </w:t>
      </w:r>
      <w:r w:rsidR="00783209" w:rsidRPr="00633107">
        <w:t>пятое:</w:t>
      </w:r>
      <w:r w:rsidRPr="00633107">
        <w:t xml:space="preserve"> </w:t>
      </w:r>
      <w:r w:rsidR="00783209" w:rsidRPr="00633107">
        <w:t>забрать</w:t>
      </w:r>
      <w:r w:rsidRPr="00633107">
        <w:t xml:space="preserve"> </w:t>
      </w:r>
      <w:r w:rsidR="00783209" w:rsidRPr="00633107">
        <w:t>вложенные</w:t>
      </w:r>
      <w:r w:rsidRPr="00633107">
        <w:t xml:space="preserve"> </w:t>
      </w:r>
      <w:r w:rsidR="00783209" w:rsidRPr="00633107">
        <w:t>личные</w:t>
      </w:r>
      <w:r w:rsidRPr="00633107">
        <w:t xml:space="preserve"> </w:t>
      </w:r>
      <w:r w:rsidR="00783209" w:rsidRPr="00633107">
        <w:t>средства</w:t>
      </w:r>
      <w:r w:rsidRPr="00633107">
        <w:t xml:space="preserve"> </w:t>
      </w:r>
      <w:r w:rsidR="00783209" w:rsidRPr="00633107">
        <w:t>с</w:t>
      </w:r>
      <w:r w:rsidRPr="00633107">
        <w:t xml:space="preserve"> </w:t>
      </w:r>
      <w:r w:rsidR="00783209" w:rsidRPr="00633107">
        <w:t>инвестиционным</w:t>
      </w:r>
      <w:r w:rsidRPr="00633107">
        <w:t xml:space="preserve"> </w:t>
      </w:r>
      <w:r w:rsidR="00783209" w:rsidRPr="00633107">
        <w:t>доходом</w:t>
      </w:r>
      <w:r w:rsidRPr="00633107">
        <w:t xml:space="preserve"> </w:t>
      </w:r>
      <w:r w:rsidR="00783209" w:rsidRPr="00633107">
        <w:t>можно</w:t>
      </w:r>
      <w:r w:rsidRPr="00633107">
        <w:t xml:space="preserve"> </w:t>
      </w:r>
      <w:r w:rsidR="00783209" w:rsidRPr="00633107">
        <w:t>раньше</w:t>
      </w:r>
      <w:r w:rsidRPr="00633107">
        <w:t xml:space="preserve"> </w:t>
      </w:r>
      <w:r w:rsidR="00783209" w:rsidRPr="00633107">
        <w:t>указанного</w:t>
      </w:r>
      <w:r w:rsidRPr="00633107">
        <w:t xml:space="preserve"> </w:t>
      </w:r>
      <w:r w:rsidR="00783209" w:rsidRPr="00633107">
        <w:t>срока,</w:t>
      </w:r>
      <w:r w:rsidRPr="00633107">
        <w:t xml:space="preserve"> </w:t>
      </w:r>
      <w:r w:rsidR="00783209" w:rsidRPr="00633107">
        <w:t>если</w:t>
      </w:r>
      <w:r w:rsidRPr="00633107">
        <w:t xml:space="preserve"> </w:t>
      </w:r>
      <w:r w:rsidR="00783209" w:rsidRPr="00633107">
        <w:t>деньги</w:t>
      </w:r>
      <w:r w:rsidRPr="00633107">
        <w:t xml:space="preserve"> </w:t>
      </w:r>
      <w:r w:rsidR="00783209" w:rsidRPr="00633107">
        <w:t>потребуются</w:t>
      </w:r>
      <w:r w:rsidRPr="00633107">
        <w:t xml:space="preserve"> </w:t>
      </w:r>
      <w:r w:rsidR="00783209" w:rsidRPr="00633107">
        <w:t>на</w:t>
      </w:r>
      <w:r w:rsidRPr="00633107">
        <w:t xml:space="preserve"> </w:t>
      </w:r>
      <w:r w:rsidR="00783209" w:rsidRPr="00633107">
        <w:t>лечение</w:t>
      </w:r>
      <w:r w:rsidRPr="00633107">
        <w:t xml:space="preserve"> </w:t>
      </w:r>
      <w:r w:rsidR="00783209" w:rsidRPr="00633107">
        <w:t>тяжелой</w:t>
      </w:r>
      <w:r w:rsidRPr="00633107">
        <w:t xml:space="preserve"> </w:t>
      </w:r>
      <w:r w:rsidR="00783209" w:rsidRPr="00633107">
        <w:t>болезни</w:t>
      </w:r>
      <w:r w:rsidRPr="00633107">
        <w:t xml:space="preserve"> </w:t>
      </w:r>
      <w:r w:rsidR="00783209" w:rsidRPr="00633107">
        <w:t>или</w:t>
      </w:r>
      <w:r w:rsidRPr="00633107">
        <w:t xml:space="preserve"> </w:t>
      </w:r>
      <w:r w:rsidR="00783209" w:rsidRPr="00633107">
        <w:t>семья</w:t>
      </w:r>
      <w:r w:rsidRPr="00633107">
        <w:t xml:space="preserve"> </w:t>
      </w:r>
      <w:r w:rsidR="00783209" w:rsidRPr="00633107">
        <w:t>потеряет</w:t>
      </w:r>
      <w:r w:rsidRPr="00633107">
        <w:t xml:space="preserve"> </w:t>
      </w:r>
      <w:r w:rsidR="00783209" w:rsidRPr="00633107">
        <w:t>кормильца.</w:t>
      </w:r>
    </w:p>
    <w:p w:rsidR="00783209" w:rsidRPr="00633107" w:rsidRDefault="009B6D16" w:rsidP="00783209">
      <w:r w:rsidRPr="00633107">
        <w:t xml:space="preserve">- </w:t>
      </w:r>
      <w:r w:rsidR="00783209" w:rsidRPr="00633107">
        <w:t>Расскажите</w:t>
      </w:r>
      <w:r w:rsidRPr="00633107">
        <w:t xml:space="preserve"> </w:t>
      </w:r>
      <w:r w:rsidR="00783209" w:rsidRPr="00633107">
        <w:t>в</w:t>
      </w:r>
      <w:r w:rsidRPr="00633107">
        <w:t xml:space="preserve"> </w:t>
      </w:r>
      <w:r w:rsidR="00783209" w:rsidRPr="00633107">
        <w:t>целом</w:t>
      </w:r>
      <w:r w:rsidRPr="00633107">
        <w:t xml:space="preserve"> </w:t>
      </w:r>
      <w:r w:rsidR="00783209" w:rsidRPr="00633107">
        <w:t>о</w:t>
      </w:r>
      <w:r w:rsidRPr="00633107">
        <w:t xml:space="preserve"> </w:t>
      </w:r>
      <w:r w:rsidR="00783209" w:rsidRPr="00633107">
        <w:t>деятельности</w:t>
      </w:r>
      <w:r w:rsidRPr="00633107">
        <w:t xml:space="preserve"> </w:t>
      </w:r>
      <w:r w:rsidR="00783209" w:rsidRPr="00633107">
        <w:t>негосударственных</w:t>
      </w:r>
      <w:r w:rsidRPr="00633107">
        <w:t xml:space="preserve"> </w:t>
      </w:r>
      <w:r w:rsidR="00783209" w:rsidRPr="00633107">
        <w:t>пенсионных</w:t>
      </w:r>
      <w:r w:rsidRPr="00633107">
        <w:t xml:space="preserve"> </w:t>
      </w:r>
      <w:r w:rsidR="00783209" w:rsidRPr="00633107">
        <w:t>фондов</w:t>
      </w:r>
      <w:r w:rsidRPr="00633107">
        <w:t xml:space="preserve"> </w:t>
      </w:r>
      <w:r w:rsidR="00783209" w:rsidRPr="00633107">
        <w:t>(НПФ)</w:t>
      </w:r>
      <w:r w:rsidRPr="00633107">
        <w:t xml:space="preserve"> </w:t>
      </w:r>
      <w:r w:rsidR="00783209" w:rsidRPr="00633107">
        <w:t>в</w:t>
      </w:r>
      <w:r w:rsidRPr="00633107">
        <w:t xml:space="preserve"> </w:t>
      </w:r>
      <w:r w:rsidR="00783209" w:rsidRPr="00633107">
        <w:t>контексте</w:t>
      </w:r>
      <w:r w:rsidRPr="00633107">
        <w:t xml:space="preserve"> </w:t>
      </w:r>
      <w:r w:rsidR="00783209" w:rsidRPr="00633107">
        <w:t>ПДС.</w:t>
      </w:r>
    </w:p>
    <w:p w:rsidR="00783209" w:rsidRPr="00633107" w:rsidRDefault="009B6D16" w:rsidP="00783209">
      <w:r w:rsidRPr="00633107">
        <w:t xml:space="preserve">- </w:t>
      </w:r>
      <w:r w:rsidR="00783209" w:rsidRPr="00633107">
        <w:t>Гражданин</w:t>
      </w:r>
      <w:r w:rsidRPr="00633107">
        <w:t xml:space="preserve"> </w:t>
      </w:r>
      <w:r w:rsidR="00783209" w:rsidRPr="00633107">
        <w:t>заключает</w:t>
      </w:r>
      <w:r w:rsidRPr="00633107">
        <w:t xml:space="preserve"> </w:t>
      </w:r>
      <w:r w:rsidR="00783209" w:rsidRPr="00633107">
        <w:t>договор</w:t>
      </w:r>
      <w:r w:rsidRPr="00633107">
        <w:t xml:space="preserve"> </w:t>
      </w:r>
      <w:r w:rsidR="00783209" w:rsidRPr="00633107">
        <w:t>с</w:t>
      </w:r>
      <w:r w:rsidRPr="00633107">
        <w:t xml:space="preserve"> </w:t>
      </w:r>
      <w:r w:rsidR="00783209" w:rsidRPr="00633107">
        <w:t>НПФ.</w:t>
      </w:r>
      <w:r w:rsidRPr="00633107">
        <w:t xml:space="preserve"> </w:t>
      </w:r>
      <w:r w:rsidR="00783209" w:rsidRPr="00633107">
        <w:t>Он</w:t>
      </w:r>
      <w:r w:rsidRPr="00633107">
        <w:t xml:space="preserve"> </w:t>
      </w:r>
      <w:r w:rsidR="00783209" w:rsidRPr="00633107">
        <w:t>в</w:t>
      </w:r>
      <w:r w:rsidRPr="00633107">
        <w:t xml:space="preserve"> </w:t>
      </w:r>
      <w:r w:rsidR="00783209" w:rsidRPr="00633107">
        <w:t>свою</w:t>
      </w:r>
      <w:r w:rsidRPr="00633107">
        <w:t xml:space="preserve"> </w:t>
      </w:r>
      <w:r w:rsidR="00783209" w:rsidRPr="00633107">
        <w:t>очередь</w:t>
      </w:r>
      <w:r w:rsidRPr="00633107">
        <w:t xml:space="preserve"> </w:t>
      </w:r>
      <w:r w:rsidR="00783209" w:rsidRPr="00633107">
        <w:t>берет</w:t>
      </w:r>
      <w:r w:rsidRPr="00633107">
        <w:t xml:space="preserve"> </w:t>
      </w:r>
      <w:r w:rsidR="00783209" w:rsidRPr="00633107">
        <w:t>его</w:t>
      </w:r>
      <w:r w:rsidRPr="00633107">
        <w:t xml:space="preserve"> </w:t>
      </w:r>
      <w:r w:rsidR="00783209" w:rsidRPr="00633107">
        <w:t>деньги</w:t>
      </w:r>
      <w:r w:rsidRPr="00633107">
        <w:t xml:space="preserve"> </w:t>
      </w:r>
      <w:r w:rsidR="00783209" w:rsidRPr="00633107">
        <w:t>и</w:t>
      </w:r>
      <w:r w:rsidRPr="00633107">
        <w:t xml:space="preserve"> </w:t>
      </w:r>
      <w:r w:rsidR="00783209" w:rsidRPr="00633107">
        <w:t>инвестирует,</w:t>
      </w:r>
      <w:r w:rsidRPr="00633107">
        <w:t xml:space="preserve"> </w:t>
      </w:r>
      <w:r w:rsidR="00783209" w:rsidRPr="00633107">
        <w:t>и</w:t>
      </w:r>
      <w:r w:rsidRPr="00633107">
        <w:t xml:space="preserve"> </w:t>
      </w:r>
      <w:r w:rsidR="00783209" w:rsidRPr="00633107">
        <w:t>в</w:t>
      </w:r>
      <w:r w:rsidRPr="00633107">
        <w:t xml:space="preserve"> </w:t>
      </w:r>
      <w:r w:rsidR="00783209" w:rsidRPr="00633107">
        <w:t>случае</w:t>
      </w:r>
      <w:r w:rsidRPr="00633107">
        <w:t xml:space="preserve"> </w:t>
      </w:r>
      <w:r w:rsidR="00783209" w:rsidRPr="00633107">
        <w:t>наступления</w:t>
      </w:r>
      <w:r w:rsidRPr="00633107">
        <w:t xml:space="preserve"> </w:t>
      </w:r>
      <w:r w:rsidR="00783209" w:rsidRPr="00633107">
        <w:t>оснований</w:t>
      </w:r>
      <w:r w:rsidRPr="00633107">
        <w:t xml:space="preserve"> </w:t>
      </w:r>
      <w:r w:rsidR="00783209" w:rsidRPr="00633107">
        <w:t>выплачивает</w:t>
      </w:r>
      <w:r w:rsidRPr="00633107">
        <w:t xml:space="preserve"> </w:t>
      </w:r>
      <w:r w:rsidR="00783209" w:rsidRPr="00633107">
        <w:t>их</w:t>
      </w:r>
      <w:r w:rsidRPr="00633107">
        <w:t xml:space="preserve"> </w:t>
      </w:r>
      <w:r w:rsidR="00783209" w:rsidRPr="00633107">
        <w:t>участнику</w:t>
      </w:r>
      <w:r w:rsidRPr="00633107">
        <w:t xml:space="preserve"> </w:t>
      </w:r>
      <w:r w:rsidR="00783209" w:rsidRPr="00633107">
        <w:t>программы.</w:t>
      </w:r>
      <w:r w:rsidRPr="00633107">
        <w:t xml:space="preserve"> </w:t>
      </w:r>
      <w:r w:rsidR="00783209" w:rsidRPr="00633107">
        <w:t>Многие</w:t>
      </w:r>
      <w:r w:rsidRPr="00633107">
        <w:t xml:space="preserve"> </w:t>
      </w:r>
      <w:r w:rsidR="00783209" w:rsidRPr="00633107">
        <w:t>из</w:t>
      </w:r>
      <w:r w:rsidRPr="00633107">
        <w:t xml:space="preserve"> </w:t>
      </w:r>
      <w:r w:rsidR="00783209" w:rsidRPr="00633107">
        <w:t>НПФ</w:t>
      </w:r>
      <w:r w:rsidRPr="00633107">
        <w:t xml:space="preserve"> </w:t>
      </w:r>
      <w:r w:rsidR="00783209" w:rsidRPr="00633107">
        <w:t>уже</w:t>
      </w:r>
      <w:r w:rsidRPr="00633107">
        <w:t xml:space="preserve"> </w:t>
      </w:r>
      <w:r w:rsidR="00783209" w:rsidRPr="00633107">
        <w:t>около</w:t>
      </w:r>
      <w:r w:rsidRPr="00633107">
        <w:t xml:space="preserve"> </w:t>
      </w:r>
      <w:r w:rsidR="00783209" w:rsidRPr="00633107">
        <w:t>30</w:t>
      </w:r>
      <w:r w:rsidRPr="00633107">
        <w:t xml:space="preserve"> </w:t>
      </w:r>
      <w:r w:rsidR="00783209" w:rsidRPr="00633107">
        <w:t>лет</w:t>
      </w:r>
      <w:r w:rsidRPr="00633107">
        <w:t xml:space="preserve"> </w:t>
      </w:r>
      <w:r w:rsidR="00783209" w:rsidRPr="00633107">
        <w:t>успешно</w:t>
      </w:r>
      <w:r w:rsidRPr="00633107">
        <w:t xml:space="preserve"> </w:t>
      </w:r>
      <w:r w:rsidR="00783209" w:rsidRPr="00633107">
        <w:t>реализуют</w:t>
      </w:r>
      <w:r w:rsidRPr="00633107">
        <w:t xml:space="preserve"> </w:t>
      </w:r>
      <w:r w:rsidR="00783209" w:rsidRPr="00633107">
        <w:t>в</w:t>
      </w:r>
      <w:r w:rsidRPr="00633107">
        <w:t xml:space="preserve"> </w:t>
      </w:r>
      <w:r w:rsidR="00783209" w:rsidRPr="00633107">
        <w:t>нашей</w:t>
      </w:r>
      <w:r w:rsidRPr="00633107">
        <w:t xml:space="preserve"> </w:t>
      </w:r>
      <w:r w:rsidR="00783209" w:rsidRPr="00633107">
        <w:t>стране</w:t>
      </w:r>
      <w:r w:rsidRPr="00633107">
        <w:t xml:space="preserve"> </w:t>
      </w:r>
      <w:r w:rsidR="00783209" w:rsidRPr="00633107">
        <w:t>пенсионные</w:t>
      </w:r>
      <w:r w:rsidRPr="00633107">
        <w:t xml:space="preserve"> </w:t>
      </w:r>
      <w:r w:rsidR="00783209" w:rsidRPr="00633107">
        <w:lastRenderedPageBreak/>
        <w:t>программы.</w:t>
      </w:r>
      <w:r w:rsidRPr="00633107">
        <w:t xml:space="preserve"> </w:t>
      </w:r>
      <w:r w:rsidR="00783209" w:rsidRPr="00633107">
        <w:t>Сейчас</w:t>
      </w:r>
      <w:r w:rsidRPr="00633107">
        <w:t xml:space="preserve"> </w:t>
      </w:r>
      <w:r w:rsidR="00783209" w:rsidRPr="00633107">
        <w:t>насчитывается</w:t>
      </w:r>
      <w:r w:rsidRPr="00633107">
        <w:t xml:space="preserve"> </w:t>
      </w:r>
      <w:r w:rsidR="00783209" w:rsidRPr="00633107">
        <w:t>37</w:t>
      </w:r>
      <w:r w:rsidRPr="00633107">
        <w:t xml:space="preserve"> </w:t>
      </w:r>
      <w:r w:rsidR="00783209" w:rsidRPr="00633107">
        <w:t>таких</w:t>
      </w:r>
      <w:r w:rsidRPr="00633107">
        <w:t xml:space="preserve"> </w:t>
      </w:r>
      <w:r w:rsidR="00783209" w:rsidRPr="00633107">
        <w:t>организаций</w:t>
      </w:r>
      <w:r w:rsidRPr="00633107">
        <w:t xml:space="preserve"> </w:t>
      </w:r>
      <w:r w:rsidR="00783209" w:rsidRPr="00633107">
        <w:t>и</w:t>
      </w:r>
      <w:r w:rsidRPr="00633107">
        <w:t xml:space="preserve"> </w:t>
      </w:r>
      <w:r w:rsidR="00783209" w:rsidRPr="00633107">
        <w:t>у</w:t>
      </w:r>
      <w:r w:rsidRPr="00633107">
        <w:t xml:space="preserve"> </w:t>
      </w:r>
      <w:r w:rsidR="00783209" w:rsidRPr="00633107">
        <w:t>них</w:t>
      </w:r>
      <w:r w:rsidRPr="00633107">
        <w:t xml:space="preserve"> </w:t>
      </w:r>
      <w:r w:rsidR="00783209" w:rsidRPr="00633107">
        <w:t>более</w:t>
      </w:r>
      <w:r w:rsidRPr="00633107">
        <w:t xml:space="preserve"> </w:t>
      </w:r>
      <w:r w:rsidR="00783209" w:rsidRPr="00633107">
        <w:t>42</w:t>
      </w:r>
      <w:r w:rsidRPr="00633107">
        <w:t xml:space="preserve"> </w:t>
      </w:r>
      <w:r w:rsidR="00783209" w:rsidRPr="00633107">
        <w:t>млн</w:t>
      </w:r>
      <w:r w:rsidRPr="00633107">
        <w:t xml:space="preserve"> </w:t>
      </w:r>
      <w:r w:rsidR="00783209" w:rsidRPr="00633107">
        <w:t>клиентов.</w:t>
      </w:r>
      <w:r w:rsidRPr="00633107">
        <w:t xml:space="preserve"> </w:t>
      </w:r>
      <w:r w:rsidR="00783209" w:rsidRPr="00633107">
        <w:t>Свою</w:t>
      </w:r>
      <w:r w:rsidRPr="00633107">
        <w:t xml:space="preserve"> </w:t>
      </w:r>
      <w:r w:rsidR="00783209" w:rsidRPr="00633107">
        <w:t>деятельность</w:t>
      </w:r>
      <w:r w:rsidRPr="00633107">
        <w:t xml:space="preserve"> </w:t>
      </w:r>
      <w:r w:rsidR="00783209" w:rsidRPr="00633107">
        <w:t>они</w:t>
      </w:r>
      <w:r w:rsidRPr="00633107">
        <w:t xml:space="preserve"> </w:t>
      </w:r>
      <w:r w:rsidR="00783209" w:rsidRPr="00633107">
        <w:t>ведут</w:t>
      </w:r>
      <w:r w:rsidRPr="00633107">
        <w:t xml:space="preserve"> </w:t>
      </w:r>
      <w:r w:rsidR="00783209" w:rsidRPr="00633107">
        <w:t>в</w:t>
      </w:r>
      <w:r w:rsidRPr="00633107">
        <w:t xml:space="preserve"> </w:t>
      </w:r>
      <w:r w:rsidR="00783209" w:rsidRPr="00633107">
        <w:t>соответствии</w:t>
      </w:r>
      <w:r w:rsidRPr="00633107">
        <w:t xml:space="preserve"> </w:t>
      </w:r>
      <w:r w:rsidR="00783209" w:rsidRPr="00633107">
        <w:t>с</w:t>
      </w:r>
      <w:r w:rsidRPr="00633107">
        <w:t xml:space="preserve"> </w:t>
      </w:r>
      <w:r w:rsidR="00783209" w:rsidRPr="00633107">
        <w:t>федеральными</w:t>
      </w:r>
      <w:r w:rsidRPr="00633107">
        <w:t xml:space="preserve"> </w:t>
      </w:r>
      <w:r w:rsidR="00783209" w:rsidRPr="00633107">
        <w:t>законами,</w:t>
      </w:r>
      <w:r w:rsidRPr="00633107">
        <w:t xml:space="preserve"> </w:t>
      </w:r>
      <w:r w:rsidR="00783209" w:rsidRPr="00633107">
        <w:t>нормативными</w:t>
      </w:r>
      <w:r w:rsidRPr="00633107">
        <w:t xml:space="preserve"> </w:t>
      </w:r>
      <w:r w:rsidR="00783209" w:rsidRPr="00633107">
        <w:t>актами</w:t>
      </w:r>
      <w:r w:rsidRPr="00633107">
        <w:t xml:space="preserve"> </w:t>
      </w:r>
      <w:r w:rsidR="00783209" w:rsidRPr="00633107">
        <w:t>Банка</w:t>
      </w:r>
      <w:r w:rsidRPr="00633107">
        <w:t xml:space="preserve"> </w:t>
      </w:r>
      <w:r w:rsidR="00783209" w:rsidRPr="00633107">
        <w:t>России</w:t>
      </w:r>
      <w:r w:rsidRPr="00633107">
        <w:t xml:space="preserve"> </w:t>
      </w:r>
      <w:r w:rsidR="00783209" w:rsidRPr="00633107">
        <w:t>и</w:t>
      </w:r>
      <w:r w:rsidRPr="00633107">
        <w:t xml:space="preserve"> </w:t>
      </w:r>
      <w:r w:rsidR="00783209" w:rsidRPr="00633107">
        <w:t>Правительства</w:t>
      </w:r>
      <w:r w:rsidRPr="00633107">
        <w:t xml:space="preserve"> </w:t>
      </w:r>
      <w:r w:rsidR="00783209" w:rsidRPr="00633107">
        <w:t>РФ.</w:t>
      </w:r>
      <w:r w:rsidRPr="00633107">
        <w:t xml:space="preserve"> </w:t>
      </w:r>
      <w:r w:rsidR="00783209" w:rsidRPr="00633107">
        <w:t>Контроль</w:t>
      </w:r>
      <w:r w:rsidRPr="00633107">
        <w:t xml:space="preserve"> </w:t>
      </w:r>
      <w:r w:rsidR="00783209" w:rsidRPr="00633107">
        <w:t>за</w:t>
      </w:r>
      <w:r w:rsidRPr="00633107">
        <w:t xml:space="preserve"> </w:t>
      </w:r>
      <w:r w:rsidR="00783209" w:rsidRPr="00633107">
        <w:t>работой</w:t>
      </w:r>
      <w:r w:rsidRPr="00633107">
        <w:t xml:space="preserve"> </w:t>
      </w:r>
      <w:r w:rsidR="00783209" w:rsidRPr="00633107">
        <w:t>НПФ</w:t>
      </w:r>
      <w:r w:rsidRPr="00633107">
        <w:t xml:space="preserve"> </w:t>
      </w:r>
      <w:r w:rsidR="00783209" w:rsidRPr="00633107">
        <w:t>осуществляет</w:t>
      </w:r>
      <w:r w:rsidRPr="00633107">
        <w:t xml:space="preserve"> </w:t>
      </w:r>
      <w:r w:rsidR="00783209" w:rsidRPr="00633107">
        <w:t>Банк</w:t>
      </w:r>
      <w:r w:rsidRPr="00633107">
        <w:t xml:space="preserve"> </w:t>
      </w:r>
      <w:r w:rsidR="00783209" w:rsidRPr="00633107">
        <w:t>России.</w:t>
      </w:r>
    </w:p>
    <w:p w:rsidR="00783209" w:rsidRPr="00633107" w:rsidRDefault="009B6D16" w:rsidP="00783209">
      <w:r w:rsidRPr="00633107">
        <w:t xml:space="preserve">- </w:t>
      </w:r>
      <w:r w:rsidR="00783209" w:rsidRPr="00633107">
        <w:t>Гарантирует</w:t>
      </w:r>
      <w:r w:rsidRPr="00633107">
        <w:t xml:space="preserve"> </w:t>
      </w:r>
      <w:r w:rsidR="00783209" w:rsidRPr="00633107">
        <w:t>ли</w:t>
      </w:r>
      <w:r w:rsidRPr="00633107">
        <w:t xml:space="preserve"> </w:t>
      </w:r>
      <w:r w:rsidR="00783209" w:rsidRPr="00633107">
        <w:t>негосударственный</w:t>
      </w:r>
      <w:r w:rsidRPr="00633107">
        <w:t xml:space="preserve"> </w:t>
      </w:r>
      <w:r w:rsidR="00783209" w:rsidRPr="00633107">
        <w:t>пенсионный</w:t>
      </w:r>
      <w:r w:rsidRPr="00633107">
        <w:t xml:space="preserve"> </w:t>
      </w:r>
      <w:r w:rsidR="00783209" w:rsidRPr="00633107">
        <w:t>фонд</w:t>
      </w:r>
      <w:r w:rsidRPr="00633107">
        <w:t xml:space="preserve"> </w:t>
      </w:r>
      <w:r w:rsidR="00783209" w:rsidRPr="00633107">
        <w:t>доходность</w:t>
      </w:r>
      <w:r w:rsidRPr="00633107">
        <w:t xml:space="preserve"> </w:t>
      </w:r>
      <w:r w:rsidR="00783209" w:rsidRPr="00633107">
        <w:t>вложенных</w:t>
      </w:r>
      <w:r w:rsidRPr="00633107">
        <w:t xml:space="preserve"> </w:t>
      </w:r>
      <w:r w:rsidR="00783209" w:rsidRPr="00633107">
        <w:t>средств</w:t>
      </w:r>
      <w:r w:rsidRPr="00633107">
        <w:t xml:space="preserve"> </w:t>
      </w:r>
      <w:r w:rsidR="00783209" w:rsidRPr="00633107">
        <w:t>по</w:t>
      </w:r>
      <w:r w:rsidRPr="00633107">
        <w:t xml:space="preserve"> </w:t>
      </w:r>
      <w:r w:rsidR="00783209" w:rsidRPr="00633107">
        <w:t>программе?</w:t>
      </w:r>
    </w:p>
    <w:p w:rsidR="00783209" w:rsidRPr="00633107" w:rsidRDefault="009B6D16" w:rsidP="00783209">
      <w:r w:rsidRPr="00633107">
        <w:t xml:space="preserve">- </w:t>
      </w:r>
      <w:r w:rsidR="00783209" w:rsidRPr="00633107">
        <w:t>По</w:t>
      </w:r>
      <w:r w:rsidRPr="00633107">
        <w:t xml:space="preserve"> </w:t>
      </w:r>
      <w:r w:rsidR="00783209" w:rsidRPr="00633107">
        <w:t>закону</w:t>
      </w:r>
      <w:r w:rsidRPr="00633107">
        <w:t xml:space="preserve"> </w:t>
      </w:r>
      <w:r w:rsidR="00783209" w:rsidRPr="00633107">
        <w:t>фонды</w:t>
      </w:r>
      <w:r w:rsidRPr="00633107">
        <w:t xml:space="preserve"> </w:t>
      </w:r>
      <w:r w:rsidR="00783209" w:rsidRPr="00633107">
        <w:t>должны</w:t>
      </w:r>
      <w:r w:rsidRPr="00633107">
        <w:t xml:space="preserve"> </w:t>
      </w:r>
      <w:r w:rsidR="00783209" w:rsidRPr="00633107">
        <w:t>инвестировать</w:t>
      </w:r>
      <w:r w:rsidRPr="00633107">
        <w:t xml:space="preserve"> </w:t>
      </w:r>
      <w:r w:rsidR="00783209" w:rsidRPr="00633107">
        <w:t>средства</w:t>
      </w:r>
      <w:r w:rsidRPr="00633107">
        <w:t xml:space="preserve"> </w:t>
      </w:r>
      <w:r w:rsidR="00783209" w:rsidRPr="00633107">
        <w:t>своих</w:t>
      </w:r>
      <w:r w:rsidRPr="00633107">
        <w:t xml:space="preserve"> </w:t>
      </w:r>
      <w:r w:rsidR="00783209" w:rsidRPr="00633107">
        <w:t>клиентов</w:t>
      </w:r>
      <w:r w:rsidRPr="00633107">
        <w:t xml:space="preserve"> </w:t>
      </w:r>
      <w:r w:rsidR="00783209" w:rsidRPr="00633107">
        <w:t>только</w:t>
      </w:r>
      <w:r w:rsidRPr="00633107">
        <w:t xml:space="preserve"> </w:t>
      </w:r>
      <w:r w:rsidR="00783209" w:rsidRPr="00633107">
        <w:t>в</w:t>
      </w:r>
      <w:r w:rsidRPr="00633107">
        <w:t xml:space="preserve"> </w:t>
      </w:r>
      <w:r w:rsidR="00783209" w:rsidRPr="00633107">
        <w:t>финансовые</w:t>
      </w:r>
      <w:r w:rsidRPr="00633107">
        <w:t xml:space="preserve"> </w:t>
      </w:r>
      <w:r w:rsidR="00783209" w:rsidRPr="00633107">
        <w:t>инструменты,</w:t>
      </w:r>
      <w:r w:rsidRPr="00633107">
        <w:t xml:space="preserve"> </w:t>
      </w:r>
      <w:r w:rsidR="00783209" w:rsidRPr="00633107">
        <w:t>у</w:t>
      </w:r>
      <w:r w:rsidRPr="00633107">
        <w:t xml:space="preserve"> </w:t>
      </w:r>
      <w:r w:rsidR="00783209" w:rsidRPr="00633107">
        <w:t>которых</w:t>
      </w:r>
      <w:r w:rsidRPr="00633107">
        <w:t xml:space="preserve"> </w:t>
      </w:r>
      <w:r w:rsidR="00783209" w:rsidRPr="00633107">
        <w:t>наилучшее</w:t>
      </w:r>
      <w:r w:rsidRPr="00633107">
        <w:t xml:space="preserve"> </w:t>
      </w:r>
      <w:r w:rsidR="00783209" w:rsidRPr="00633107">
        <w:t>соотношение</w:t>
      </w:r>
      <w:r w:rsidRPr="00633107">
        <w:t xml:space="preserve"> </w:t>
      </w:r>
      <w:r w:rsidR="00783209" w:rsidRPr="00633107">
        <w:t>между</w:t>
      </w:r>
      <w:r w:rsidRPr="00633107">
        <w:t xml:space="preserve"> </w:t>
      </w:r>
      <w:r w:rsidR="00783209" w:rsidRPr="00633107">
        <w:t>ожидаемой</w:t>
      </w:r>
      <w:r w:rsidRPr="00633107">
        <w:t xml:space="preserve"> </w:t>
      </w:r>
      <w:r w:rsidR="00783209" w:rsidRPr="00633107">
        <w:t>доходностью</w:t>
      </w:r>
      <w:r w:rsidRPr="00633107">
        <w:t xml:space="preserve"> </w:t>
      </w:r>
      <w:r w:rsidR="00783209" w:rsidRPr="00633107">
        <w:t>и</w:t>
      </w:r>
      <w:r w:rsidRPr="00633107">
        <w:t xml:space="preserve"> </w:t>
      </w:r>
      <w:r w:rsidR="00783209" w:rsidRPr="00633107">
        <w:t>рисками.</w:t>
      </w:r>
      <w:r w:rsidRPr="00633107">
        <w:t xml:space="preserve"> </w:t>
      </w:r>
      <w:r w:rsidR="00783209" w:rsidRPr="00633107">
        <w:t>В</w:t>
      </w:r>
      <w:r w:rsidRPr="00633107">
        <w:t xml:space="preserve"> </w:t>
      </w:r>
      <w:r w:rsidR="00783209" w:rsidRPr="00633107">
        <w:t>случае</w:t>
      </w:r>
      <w:r w:rsidRPr="00633107">
        <w:t xml:space="preserve"> </w:t>
      </w:r>
      <w:r w:rsidR="00783209" w:rsidRPr="00633107">
        <w:t>нарушения</w:t>
      </w:r>
      <w:r w:rsidRPr="00633107">
        <w:t xml:space="preserve"> </w:t>
      </w:r>
      <w:r w:rsidR="00783209" w:rsidRPr="00633107">
        <w:t>этого</w:t>
      </w:r>
      <w:r w:rsidRPr="00633107">
        <w:t xml:space="preserve"> </w:t>
      </w:r>
      <w:r w:rsidR="00783209" w:rsidRPr="00633107">
        <w:t>требования</w:t>
      </w:r>
      <w:r w:rsidRPr="00633107">
        <w:t xml:space="preserve"> </w:t>
      </w:r>
      <w:r w:rsidR="00783209" w:rsidRPr="00633107">
        <w:t>Банк</w:t>
      </w:r>
      <w:r w:rsidRPr="00633107">
        <w:t xml:space="preserve"> </w:t>
      </w:r>
      <w:r w:rsidR="00783209" w:rsidRPr="00633107">
        <w:t>России</w:t>
      </w:r>
      <w:r w:rsidRPr="00633107">
        <w:t xml:space="preserve"> </w:t>
      </w:r>
      <w:r w:rsidR="00783209" w:rsidRPr="00633107">
        <w:t>обязывает</w:t>
      </w:r>
      <w:r w:rsidRPr="00633107">
        <w:t xml:space="preserve"> </w:t>
      </w:r>
      <w:r w:rsidR="00783209" w:rsidRPr="00633107">
        <w:t>фонд</w:t>
      </w:r>
      <w:r w:rsidRPr="00633107">
        <w:t xml:space="preserve"> </w:t>
      </w:r>
      <w:r w:rsidR="00783209" w:rsidRPr="00633107">
        <w:t>возместить</w:t>
      </w:r>
      <w:r w:rsidRPr="00633107">
        <w:t xml:space="preserve"> </w:t>
      </w:r>
      <w:r w:rsidR="00783209" w:rsidRPr="00633107">
        <w:t>клиентам</w:t>
      </w:r>
      <w:r w:rsidRPr="00633107">
        <w:t xml:space="preserve"> </w:t>
      </w:r>
      <w:r w:rsidR="00783209" w:rsidRPr="00633107">
        <w:t>понесенные</w:t>
      </w:r>
      <w:r w:rsidRPr="00633107">
        <w:t xml:space="preserve"> </w:t>
      </w:r>
      <w:r w:rsidR="00783209" w:rsidRPr="00633107">
        <w:t>потери.</w:t>
      </w:r>
    </w:p>
    <w:p w:rsidR="00783209" w:rsidRPr="00633107" w:rsidRDefault="009B6D16" w:rsidP="00783209">
      <w:r w:rsidRPr="00633107">
        <w:t xml:space="preserve">- </w:t>
      </w:r>
      <w:r w:rsidR="00783209" w:rsidRPr="00633107">
        <w:t>С</w:t>
      </w:r>
      <w:r w:rsidRPr="00633107">
        <w:t xml:space="preserve"> </w:t>
      </w:r>
      <w:r w:rsidR="00783209" w:rsidRPr="00633107">
        <w:t>какой</w:t>
      </w:r>
      <w:r w:rsidRPr="00633107">
        <w:t xml:space="preserve"> </w:t>
      </w:r>
      <w:r w:rsidR="00783209" w:rsidRPr="00633107">
        <w:t>суммы</w:t>
      </w:r>
      <w:r w:rsidRPr="00633107">
        <w:t xml:space="preserve"> </w:t>
      </w:r>
      <w:r w:rsidR="00783209" w:rsidRPr="00633107">
        <w:t>можно</w:t>
      </w:r>
      <w:r w:rsidRPr="00633107">
        <w:t xml:space="preserve"> </w:t>
      </w:r>
      <w:r w:rsidR="00783209" w:rsidRPr="00633107">
        <w:t>начать</w:t>
      </w:r>
      <w:r w:rsidRPr="00633107">
        <w:t xml:space="preserve"> </w:t>
      </w:r>
      <w:r w:rsidR="00783209" w:rsidRPr="00633107">
        <w:t>инвестировать?</w:t>
      </w:r>
      <w:r w:rsidRPr="00633107">
        <w:t xml:space="preserve"> </w:t>
      </w:r>
      <w:r w:rsidR="00783209" w:rsidRPr="00633107">
        <w:t>Как</w:t>
      </w:r>
      <w:r w:rsidRPr="00633107">
        <w:t xml:space="preserve"> </w:t>
      </w:r>
      <w:r w:rsidR="00783209" w:rsidRPr="00633107">
        <w:t>часто</w:t>
      </w:r>
      <w:r w:rsidRPr="00633107">
        <w:t xml:space="preserve"> </w:t>
      </w:r>
      <w:r w:rsidR="00783209" w:rsidRPr="00633107">
        <w:t>надо</w:t>
      </w:r>
      <w:r w:rsidRPr="00633107">
        <w:t xml:space="preserve"> </w:t>
      </w:r>
      <w:r w:rsidR="00783209" w:rsidRPr="00633107">
        <w:t>пополнять</w:t>
      </w:r>
      <w:r w:rsidRPr="00633107">
        <w:t xml:space="preserve"> </w:t>
      </w:r>
      <w:r w:rsidR="00783209" w:rsidRPr="00633107">
        <w:t>счет?</w:t>
      </w:r>
    </w:p>
    <w:p w:rsidR="00783209" w:rsidRPr="00633107" w:rsidRDefault="009B6D16" w:rsidP="00783209">
      <w:r w:rsidRPr="00633107">
        <w:t xml:space="preserve">- </w:t>
      </w:r>
      <w:r w:rsidR="00783209" w:rsidRPr="00633107">
        <w:t>Гражданин</w:t>
      </w:r>
      <w:r w:rsidRPr="00633107">
        <w:t xml:space="preserve"> </w:t>
      </w:r>
      <w:r w:rsidR="00783209" w:rsidRPr="00633107">
        <w:t>вправе</w:t>
      </w:r>
      <w:r w:rsidRPr="00633107">
        <w:t xml:space="preserve"> </w:t>
      </w:r>
      <w:r w:rsidR="00783209" w:rsidRPr="00633107">
        <w:t>сам</w:t>
      </w:r>
      <w:r w:rsidRPr="00633107">
        <w:t xml:space="preserve"> </w:t>
      </w:r>
      <w:r w:rsidR="00783209" w:rsidRPr="00633107">
        <w:t>определить</w:t>
      </w:r>
      <w:r w:rsidRPr="00633107">
        <w:t xml:space="preserve"> </w:t>
      </w:r>
      <w:r w:rsidR="00783209" w:rsidRPr="00633107">
        <w:t>периодичность</w:t>
      </w:r>
      <w:r w:rsidRPr="00633107">
        <w:t xml:space="preserve"> </w:t>
      </w:r>
      <w:r w:rsidR="00783209" w:rsidRPr="00633107">
        <w:t>и</w:t>
      </w:r>
      <w:r w:rsidRPr="00633107">
        <w:t xml:space="preserve"> </w:t>
      </w:r>
      <w:r w:rsidR="00783209" w:rsidRPr="00633107">
        <w:t>сумму</w:t>
      </w:r>
      <w:r w:rsidRPr="00633107">
        <w:t xml:space="preserve"> </w:t>
      </w:r>
      <w:r w:rsidR="00783209" w:rsidRPr="00633107">
        <w:t>своих</w:t>
      </w:r>
      <w:r w:rsidRPr="00633107">
        <w:t xml:space="preserve"> </w:t>
      </w:r>
      <w:r w:rsidR="00783209" w:rsidRPr="00633107">
        <w:t>взносов,</w:t>
      </w:r>
      <w:r w:rsidRPr="00633107">
        <w:t xml:space="preserve"> </w:t>
      </w:r>
      <w:r w:rsidR="00783209" w:rsidRPr="00633107">
        <w:t>как</w:t>
      </w:r>
      <w:r w:rsidRPr="00633107">
        <w:t xml:space="preserve"> </w:t>
      </w:r>
      <w:r w:rsidR="00783209" w:rsidRPr="00633107">
        <w:t>первого,</w:t>
      </w:r>
      <w:r w:rsidRPr="00633107">
        <w:t xml:space="preserve"> </w:t>
      </w:r>
      <w:r w:rsidR="00783209" w:rsidRPr="00633107">
        <w:t>так</w:t>
      </w:r>
      <w:r w:rsidRPr="00633107">
        <w:t xml:space="preserve"> </w:t>
      </w:r>
      <w:r w:rsidR="00783209" w:rsidRPr="00633107">
        <w:t>и</w:t>
      </w:r>
      <w:r w:rsidRPr="00633107">
        <w:t xml:space="preserve"> </w:t>
      </w:r>
      <w:r w:rsidR="00783209" w:rsidRPr="00633107">
        <w:t>последующих.</w:t>
      </w:r>
      <w:r w:rsidRPr="00633107">
        <w:t xml:space="preserve"> </w:t>
      </w:r>
      <w:r w:rsidR="00783209" w:rsidRPr="00633107">
        <w:t>Все</w:t>
      </w:r>
      <w:r w:rsidRPr="00633107">
        <w:t xml:space="preserve"> </w:t>
      </w:r>
      <w:r w:rsidR="00783209" w:rsidRPr="00633107">
        <w:t>зависит</w:t>
      </w:r>
      <w:r w:rsidRPr="00633107">
        <w:t xml:space="preserve"> </w:t>
      </w:r>
      <w:r w:rsidR="00783209" w:rsidRPr="00633107">
        <w:t>от</w:t>
      </w:r>
      <w:r w:rsidRPr="00633107">
        <w:t xml:space="preserve"> </w:t>
      </w:r>
      <w:r w:rsidR="00783209" w:rsidRPr="00633107">
        <w:t>условий,</w:t>
      </w:r>
      <w:r w:rsidRPr="00633107">
        <w:t xml:space="preserve"> </w:t>
      </w:r>
      <w:r w:rsidR="00783209" w:rsidRPr="00633107">
        <w:t>прописанных</w:t>
      </w:r>
      <w:r w:rsidRPr="00633107">
        <w:t xml:space="preserve"> </w:t>
      </w:r>
      <w:r w:rsidR="00783209" w:rsidRPr="00633107">
        <w:t>в</w:t>
      </w:r>
      <w:r w:rsidRPr="00633107">
        <w:t xml:space="preserve"> </w:t>
      </w:r>
      <w:r w:rsidR="00783209" w:rsidRPr="00633107">
        <w:t>договоре</w:t>
      </w:r>
      <w:r w:rsidRPr="00633107">
        <w:t xml:space="preserve"> </w:t>
      </w:r>
      <w:r w:rsidR="00783209" w:rsidRPr="00633107">
        <w:t>с</w:t>
      </w:r>
      <w:r w:rsidRPr="00633107">
        <w:t xml:space="preserve"> </w:t>
      </w:r>
      <w:r w:rsidR="00783209" w:rsidRPr="00633107">
        <w:t>негосударственным</w:t>
      </w:r>
      <w:r w:rsidRPr="00633107">
        <w:t xml:space="preserve"> </w:t>
      </w:r>
      <w:r w:rsidR="00783209" w:rsidRPr="00633107">
        <w:t>пенсионным</w:t>
      </w:r>
      <w:r w:rsidRPr="00633107">
        <w:t xml:space="preserve"> </w:t>
      </w:r>
      <w:r w:rsidR="00783209" w:rsidRPr="00633107">
        <w:t>фондом.</w:t>
      </w:r>
    </w:p>
    <w:p w:rsidR="00783209" w:rsidRPr="00633107" w:rsidRDefault="009B6D16" w:rsidP="00783209">
      <w:r w:rsidRPr="00633107">
        <w:t xml:space="preserve">- </w:t>
      </w:r>
      <w:r w:rsidR="00783209" w:rsidRPr="00633107">
        <w:t>Обязательно</w:t>
      </w:r>
      <w:r w:rsidRPr="00633107">
        <w:t xml:space="preserve"> </w:t>
      </w:r>
      <w:r w:rsidR="00783209" w:rsidRPr="00633107">
        <w:t>ли</w:t>
      </w:r>
      <w:r w:rsidRPr="00633107">
        <w:t xml:space="preserve"> </w:t>
      </w:r>
      <w:r w:rsidR="00783209" w:rsidRPr="00633107">
        <w:t>переводить</w:t>
      </w:r>
      <w:r w:rsidRPr="00633107">
        <w:t xml:space="preserve"> </w:t>
      </w:r>
      <w:r w:rsidR="00783209" w:rsidRPr="00633107">
        <w:t>пенсионные</w:t>
      </w:r>
      <w:r w:rsidRPr="00633107">
        <w:t xml:space="preserve"> </w:t>
      </w:r>
      <w:r w:rsidR="00783209" w:rsidRPr="00633107">
        <w:t>накопления</w:t>
      </w:r>
      <w:r w:rsidRPr="00633107">
        <w:t xml:space="preserve"> </w:t>
      </w:r>
      <w:r w:rsidR="00783209" w:rsidRPr="00633107">
        <w:t>из</w:t>
      </w:r>
      <w:r w:rsidRPr="00633107">
        <w:t xml:space="preserve"> </w:t>
      </w:r>
      <w:r w:rsidR="00783209" w:rsidRPr="00633107">
        <w:t>Социального</w:t>
      </w:r>
      <w:r w:rsidRPr="00633107">
        <w:t xml:space="preserve"> </w:t>
      </w:r>
      <w:r w:rsidR="00783209" w:rsidRPr="00633107">
        <w:t>фонда</w:t>
      </w:r>
      <w:r w:rsidRPr="00633107">
        <w:t xml:space="preserve"> </w:t>
      </w:r>
      <w:r w:rsidR="00783209" w:rsidRPr="00633107">
        <w:t>России</w:t>
      </w:r>
      <w:r w:rsidRPr="00633107">
        <w:t xml:space="preserve"> </w:t>
      </w:r>
      <w:r w:rsidR="00783209" w:rsidRPr="00633107">
        <w:t>(СФР)</w:t>
      </w:r>
      <w:r w:rsidRPr="00633107">
        <w:t xml:space="preserve"> </w:t>
      </w:r>
      <w:r w:rsidR="00783209" w:rsidRPr="00633107">
        <w:t>в</w:t>
      </w:r>
      <w:r w:rsidRPr="00633107">
        <w:t xml:space="preserve"> </w:t>
      </w:r>
      <w:r w:rsidR="00783209" w:rsidRPr="00633107">
        <w:t>Негосударственный</w:t>
      </w:r>
      <w:r w:rsidRPr="00633107">
        <w:t xml:space="preserve"> </w:t>
      </w:r>
      <w:r w:rsidR="00783209" w:rsidRPr="00633107">
        <w:t>пенсионный</w:t>
      </w:r>
      <w:r w:rsidRPr="00633107">
        <w:t xml:space="preserve"> </w:t>
      </w:r>
      <w:r w:rsidR="00783209" w:rsidRPr="00633107">
        <w:t>фонд?</w:t>
      </w:r>
    </w:p>
    <w:p w:rsidR="00783209" w:rsidRPr="00633107" w:rsidRDefault="009B6D16" w:rsidP="00783209">
      <w:r w:rsidRPr="00633107">
        <w:t xml:space="preserve">- </w:t>
      </w:r>
      <w:r w:rsidR="00783209" w:rsidRPr="00633107">
        <w:t>Как</w:t>
      </w:r>
      <w:r w:rsidRPr="00633107">
        <w:t xml:space="preserve"> </w:t>
      </w:r>
      <w:r w:rsidR="00783209" w:rsidRPr="00633107">
        <w:t>мы</w:t>
      </w:r>
      <w:r w:rsidRPr="00633107">
        <w:t xml:space="preserve"> </w:t>
      </w:r>
      <w:r w:rsidR="00783209" w:rsidRPr="00633107">
        <w:t>уже</w:t>
      </w:r>
      <w:r w:rsidRPr="00633107">
        <w:t xml:space="preserve"> </w:t>
      </w:r>
      <w:r w:rsidR="00783209" w:rsidRPr="00633107">
        <w:t>писали,</w:t>
      </w:r>
      <w:r w:rsidRPr="00633107">
        <w:t xml:space="preserve"> </w:t>
      </w:r>
      <w:r w:rsidR="00783209" w:rsidRPr="00633107">
        <w:t>участие</w:t>
      </w:r>
      <w:r w:rsidRPr="00633107">
        <w:t xml:space="preserve"> </w:t>
      </w:r>
      <w:r w:rsidR="00783209" w:rsidRPr="00633107">
        <w:t>в</w:t>
      </w:r>
      <w:r w:rsidRPr="00633107">
        <w:t xml:space="preserve"> </w:t>
      </w:r>
      <w:r w:rsidR="00783209" w:rsidRPr="00633107">
        <w:t>программе</w:t>
      </w:r>
      <w:r w:rsidRPr="00633107">
        <w:t xml:space="preserve"> </w:t>
      </w:r>
      <w:r w:rsidR="00783209" w:rsidRPr="00633107">
        <w:t>долгосрочных</w:t>
      </w:r>
      <w:r w:rsidRPr="00633107">
        <w:t xml:space="preserve"> </w:t>
      </w:r>
      <w:r w:rsidR="00783209" w:rsidRPr="00633107">
        <w:t>сбережений</w:t>
      </w:r>
      <w:r w:rsidRPr="00633107">
        <w:t xml:space="preserve"> - </w:t>
      </w:r>
      <w:r w:rsidR="00783209" w:rsidRPr="00633107">
        <w:t>дело</w:t>
      </w:r>
      <w:r w:rsidRPr="00633107">
        <w:t xml:space="preserve"> </w:t>
      </w:r>
      <w:r w:rsidR="00783209" w:rsidRPr="00633107">
        <w:t>добровольное,</w:t>
      </w:r>
      <w:r w:rsidRPr="00633107">
        <w:t xml:space="preserve"> </w:t>
      </w:r>
      <w:r w:rsidR="00783209" w:rsidRPr="00633107">
        <w:t>как</w:t>
      </w:r>
      <w:r w:rsidRPr="00633107">
        <w:t xml:space="preserve"> </w:t>
      </w:r>
      <w:r w:rsidR="00783209" w:rsidRPr="00633107">
        <w:t>и</w:t>
      </w:r>
      <w:r w:rsidRPr="00633107">
        <w:t xml:space="preserve"> </w:t>
      </w:r>
      <w:r w:rsidR="00783209" w:rsidRPr="00633107">
        <w:t>перевод</w:t>
      </w:r>
      <w:r w:rsidRPr="00633107">
        <w:t xml:space="preserve"> </w:t>
      </w:r>
      <w:r w:rsidR="00783209" w:rsidRPr="00633107">
        <w:t>средств</w:t>
      </w:r>
      <w:r w:rsidRPr="00633107">
        <w:t xml:space="preserve"> </w:t>
      </w:r>
      <w:r w:rsidR="00783209" w:rsidRPr="00633107">
        <w:t>пенсионных</w:t>
      </w:r>
      <w:r w:rsidRPr="00633107">
        <w:t xml:space="preserve"> </w:t>
      </w:r>
      <w:r w:rsidR="00783209" w:rsidRPr="00633107">
        <w:t>накоплений.</w:t>
      </w:r>
      <w:r w:rsidRPr="00633107">
        <w:t xml:space="preserve"> </w:t>
      </w:r>
      <w:r w:rsidR="00783209" w:rsidRPr="00633107">
        <w:t>Если</w:t>
      </w:r>
      <w:r w:rsidRPr="00633107">
        <w:t xml:space="preserve"> </w:t>
      </w:r>
      <w:r w:rsidR="00783209" w:rsidRPr="00633107">
        <w:t>гражданин</w:t>
      </w:r>
      <w:r w:rsidRPr="00633107">
        <w:t xml:space="preserve"> </w:t>
      </w:r>
      <w:r w:rsidR="00783209" w:rsidRPr="00633107">
        <w:t>решит</w:t>
      </w:r>
      <w:r w:rsidRPr="00633107">
        <w:t xml:space="preserve"> </w:t>
      </w:r>
      <w:r w:rsidR="00783209" w:rsidRPr="00633107">
        <w:t>в</w:t>
      </w:r>
      <w:r w:rsidRPr="00633107">
        <w:t xml:space="preserve"> </w:t>
      </w:r>
      <w:r w:rsidR="00783209" w:rsidRPr="00633107">
        <w:t>нее</w:t>
      </w:r>
      <w:r w:rsidRPr="00633107">
        <w:t xml:space="preserve"> </w:t>
      </w:r>
      <w:r w:rsidR="00783209" w:rsidRPr="00633107">
        <w:t>вступить</w:t>
      </w:r>
      <w:r w:rsidRPr="00633107">
        <w:t xml:space="preserve"> </w:t>
      </w:r>
      <w:r w:rsidR="00783209" w:rsidRPr="00633107">
        <w:t>и</w:t>
      </w:r>
      <w:r w:rsidRPr="00633107">
        <w:t xml:space="preserve"> </w:t>
      </w:r>
      <w:r w:rsidR="00783209" w:rsidRPr="00633107">
        <w:t>уплачивать</w:t>
      </w:r>
      <w:r w:rsidRPr="00633107">
        <w:t xml:space="preserve"> </w:t>
      </w:r>
      <w:r w:rsidR="00783209" w:rsidRPr="00633107">
        <w:t>взносы</w:t>
      </w:r>
      <w:r w:rsidRPr="00633107">
        <w:t xml:space="preserve"> </w:t>
      </w:r>
      <w:r w:rsidR="00783209" w:rsidRPr="00633107">
        <w:t>только</w:t>
      </w:r>
      <w:r w:rsidRPr="00633107">
        <w:t xml:space="preserve"> </w:t>
      </w:r>
      <w:r w:rsidR="00783209" w:rsidRPr="00633107">
        <w:t>за</w:t>
      </w:r>
      <w:r w:rsidRPr="00633107">
        <w:t xml:space="preserve"> </w:t>
      </w:r>
      <w:r w:rsidR="00783209" w:rsidRPr="00633107">
        <w:t>счет</w:t>
      </w:r>
      <w:r w:rsidRPr="00633107">
        <w:t xml:space="preserve"> </w:t>
      </w:r>
      <w:r w:rsidR="00783209" w:rsidRPr="00633107">
        <w:t>собственных</w:t>
      </w:r>
      <w:r w:rsidRPr="00633107">
        <w:t xml:space="preserve"> </w:t>
      </w:r>
      <w:r w:rsidR="00783209" w:rsidRPr="00633107">
        <w:t>средств,</w:t>
      </w:r>
      <w:r w:rsidRPr="00633107">
        <w:t xml:space="preserve"> </w:t>
      </w:r>
      <w:r w:rsidR="00783209" w:rsidRPr="00633107">
        <w:t>то</w:t>
      </w:r>
      <w:r w:rsidRPr="00633107">
        <w:t xml:space="preserve"> </w:t>
      </w:r>
      <w:r w:rsidR="00783209" w:rsidRPr="00633107">
        <w:t>его</w:t>
      </w:r>
      <w:r w:rsidRPr="00633107">
        <w:t xml:space="preserve"> </w:t>
      </w:r>
      <w:r w:rsidR="00783209" w:rsidRPr="00633107">
        <w:t>пенсионные</w:t>
      </w:r>
      <w:r w:rsidRPr="00633107">
        <w:t xml:space="preserve"> </w:t>
      </w:r>
      <w:r w:rsidR="00783209" w:rsidRPr="00633107">
        <w:t>накопления</w:t>
      </w:r>
      <w:r w:rsidRPr="00633107">
        <w:t xml:space="preserve"> </w:t>
      </w:r>
      <w:r w:rsidR="00783209" w:rsidRPr="00633107">
        <w:t>могут</w:t>
      </w:r>
      <w:r w:rsidRPr="00633107">
        <w:t xml:space="preserve"> </w:t>
      </w:r>
      <w:r w:rsidR="00783209" w:rsidRPr="00633107">
        <w:t>остаться</w:t>
      </w:r>
      <w:r w:rsidRPr="00633107">
        <w:t xml:space="preserve"> </w:t>
      </w:r>
      <w:r w:rsidR="00783209" w:rsidRPr="00633107">
        <w:t>у</w:t>
      </w:r>
      <w:r w:rsidRPr="00633107">
        <w:t xml:space="preserve"> </w:t>
      </w:r>
      <w:r w:rsidR="00783209" w:rsidRPr="00633107">
        <w:t>текущего</w:t>
      </w:r>
      <w:r w:rsidRPr="00633107">
        <w:t xml:space="preserve"> </w:t>
      </w:r>
      <w:r w:rsidR="00783209" w:rsidRPr="00633107">
        <w:t>страховщика</w:t>
      </w:r>
      <w:r w:rsidRPr="00633107">
        <w:t xml:space="preserve"> </w:t>
      </w:r>
      <w:r w:rsidR="00783209" w:rsidRPr="00633107">
        <w:t>(СФР</w:t>
      </w:r>
      <w:r w:rsidRPr="00633107">
        <w:t xml:space="preserve"> </w:t>
      </w:r>
      <w:r w:rsidR="00783209" w:rsidRPr="00633107">
        <w:t>или</w:t>
      </w:r>
      <w:r w:rsidRPr="00633107">
        <w:t xml:space="preserve"> </w:t>
      </w:r>
      <w:r w:rsidR="00783209" w:rsidRPr="00633107">
        <w:t>НПФ)</w:t>
      </w:r>
      <w:r w:rsidRPr="00633107">
        <w:t xml:space="preserve"> </w:t>
      </w:r>
      <w:r w:rsidR="00783209" w:rsidRPr="00633107">
        <w:t>в</w:t>
      </w:r>
      <w:r w:rsidRPr="00633107">
        <w:t xml:space="preserve"> </w:t>
      </w:r>
      <w:r w:rsidR="00783209" w:rsidRPr="00633107">
        <w:t>системе</w:t>
      </w:r>
      <w:r w:rsidRPr="00633107">
        <w:t xml:space="preserve"> </w:t>
      </w:r>
      <w:r w:rsidR="00783209" w:rsidRPr="00633107">
        <w:t>Обязательного</w:t>
      </w:r>
      <w:r w:rsidRPr="00633107">
        <w:t xml:space="preserve"> </w:t>
      </w:r>
      <w:r w:rsidR="00783209" w:rsidRPr="00633107">
        <w:t>пенсионного</w:t>
      </w:r>
      <w:r w:rsidRPr="00633107">
        <w:t xml:space="preserve"> </w:t>
      </w:r>
      <w:r w:rsidR="00783209" w:rsidRPr="00633107">
        <w:t>страхования.</w:t>
      </w:r>
    </w:p>
    <w:p w:rsidR="00783209" w:rsidRPr="00633107" w:rsidRDefault="00783209" w:rsidP="00783209">
      <w:r w:rsidRPr="00633107">
        <w:t>Если</w:t>
      </w:r>
      <w:r w:rsidR="009B6D16" w:rsidRPr="00633107">
        <w:t xml:space="preserve"> </w:t>
      </w:r>
      <w:r w:rsidRPr="00633107">
        <w:t>же</w:t>
      </w:r>
      <w:r w:rsidR="009B6D16" w:rsidRPr="00633107">
        <w:t xml:space="preserve"> </w:t>
      </w:r>
      <w:r w:rsidRPr="00633107">
        <w:t>гражданин</w:t>
      </w:r>
      <w:r w:rsidR="009B6D16" w:rsidRPr="00633107">
        <w:t xml:space="preserve"> </w:t>
      </w:r>
      <w:r w:rsidRPr="00633107">
        <w:t>решит</w:t>
      </w:r>
      <w:r w:rsidR="009B6D16" w:rsidRPr="00633107">
        <w:t xml:space="preserve"> </w:t>
      </w:r>
      <w:r w:rsidRPr="00633107">
        <w:t>перевести</w:t>
      </w:r>
      <w:r w:rsidR="009B6D16" w:rsidRPr="00633107">
        <w:t xml:space="preserve"> </w:t>
      </w:r>
      <w:r w:rsidRPr="00633107">
        <w:t>свои</w:t>
      </w:r>
      <w:r w:rsidR="009B6D16" w:rsidRPr="00633107">
        <w:t xml:space="preserve"> </w:t>
      </w:r>
      <w:r w:rsidRPr="00633107">
        <w:t>пенсионные</w:t>
      </w:r>
      <w:r w:rsidR="009B6D16" w:rsidRPr="00633107">
        <w:t xml:space="preserve"> </w:t>
      </w:r>
      <w:r w:rsidRPr="00633107">
        <w:t>накопления</w:t>
      </w:r>
      <w:r w:rsidR="009B6D16" w:rsidRPr="00633107">
        <w:t xml:space="preserve"> </w:t>
      </w:r>
      <w:r w:rsidRPr="00633107">
        <w:t>в</w:t>
      </w:r>
      <w:r w:rsidR="009B6D16" w:rsidRPr="00633107">
        <w:t xml:space="preserve"> </w:t>
      </w:r>
      <w:r w:rsidRPr="00633107">
        <w:t>программу,</w:t>
      </w:r>
      <w:r w:rsidR="009B6D16" w:rsidRPr="00633107">
        <w:t xml:space="preserve"> </w:t>
      </w:r>
      <w:r w:rsidRPr="00633107">
        <w:t>то</w:t>
      </w:r>
      <w:r w:rsidR="009B6D16" w:rsidRPr="00633107">
        <w:t xml:space="preserve"> </w:t>
      </w:r>
      <w:r w:rsidRPr="00633107">
        <w:t>есть</w:t>
      </w:r>
      <w:r w:rsidR="009B6D16" w:rsidRPr="00633107">
        <w:t xml:space="preserve"> </w:t>
      </w:r>
      <w:r w:rsidRPr="00633107">
        <w:t>установленный</w:t>
      </w:r>
      <w:r w:rsidR="009B6D16" w:rsidRPr="00633107">
        <w:t xml:space="preserve"> </w:t>
      </w:r>
      <w:r w:rsidRPr="00633107">
        <w:t>законом</w:t>
      </w:r>
      <w:r w:rsidR="009B6D16" w:rsidRPr="00633107">
        <w:t xml:space="preserve"> </w:t>
      </w:r>
      <w:r w:rsidRPr="00633107">
        <w:t>порядок</w:t>
      </w:r>
      <w:r w:rsidR="009B6D16" w:rsidRPr="00633107">
        <w:t xml:space="preserve"> </w:t>
      </w:r>
      <w:r w:rsidRPr="00633107">
        <w:t>действий.</w:t>
      </w:r>
      <w:r w:rsidR="009B6D16" w:rsidRPr="00633107">
        <w:t xml:space="preserve"> </w:t>
      </w:r>
      <w:r w:rsidRPr="00633107">
        <w:t>Так,</w:t>
      </w:r>
      <w:r w:rsidR="009B6D16" w:rsidRPr="00633107">
        <w:t xml:space="preserve"> </w:t>
      </w:r>
      <w:r w:rsidRPr="00633107">
        <w:t>если</w:t>
      </w:r>
      <w:r w:rsidR="009B6D16" w:rsidRPr="00633107">
        <w:t xml:space="preserve"> </w:t>
      </w:r>
      <w:r w:rsidRPr="00633107">
        <w:t>пенсионные</w:t>
      </w:r>
      <w:r w:rsidR="009B6D16" w:rsidRPr="00633107">
        <w:t xml:space="preserve"> </w:t>
      </w:r>
      <w:r w:rsidRPr="00633107">
        <w:t>накопления</w:t>
      </w:r>
      <w:r w:rsidR="009B6D16" w:rsidRPr="00633107">
        <w:t xml:space="preserve"> </w:t>
      </w:r>
      <w:r w:rsidRPr="00633107">
        <w:t>сформированы</w:t>
      </w:r>
      <w:r w:rsidR="009B6D16" w:rsidRPr="00633107">
        <w:t xml:space="preserve"> </w:t>
      </w:r>
      <w:r w:rsidRPr="00633107">
        <w:t>в</w:t>
      </w:r>
      <w:r w:rsidR="009B6D16" w:rsidRPr="00633107">
        <w:t xml:space="preserve"> </w:t>
      </w:r>
      <w:r w:rsidRPr="00633107">
        <w:t>НПФ,</w:t>
      </w:r>
      <w:r w:rsidR="009B6D16" w:rsidRPr="00633107">
        <w:t xml:space="preserve"> </w:t>
      </w:r>
      <w:r w:rsidRPr="00633107">
        <w:t>то</w:t>
      </w:r>
      <w:r w:rsidR="009B6D16" w:rsidRPr="00633107">
        <w:t xml:space="preserve"> </w:t>
      </w:r>
      <w:r w:rsidRPr="00633107">
        <w:t>для</w:t>
      </w:r>
      <w:r w:rsidR="009B6D16" w:rsidRPr="00633107">
        <w:t xml:space="preserve"> </w:t>
      </w:r>
      <w:r w:rsidRPr="00633107">
        <w:t>их</w:t>
      </w:r>
      <w:r w:rsidR="009B6D16" w:rsidRPr="00633107">
        <w:t xml:space="preserve"> </w:t>
      </w:r>
      <w:r w:rsidRPr="00633107">
        <w:t>перевода</w:t>
      </w:r>
      <w:r w:rsidR="009B6D16" w:rsidRPr="00633107">
        <w:t xml:space="preserve"> </w:t>
      </w:r>
      <w:r w:rsidRPr="00633107">
        <w:t>гражданину</w:t>
      </w:r>
      <w:r w:rsidR="009B6D16" w:rsidRPr="00633107">
        <w:t xml:space="preserve"> </w:t>
      </w:r>
      <w:r w:rsidRPr="00633107">
        <w:t>нужно</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о</w:t>
      </w:r>
      <w:r w:rsidR="009B6D16" w:rsidRPr="00633107">
        <w:t xml:space="preserve"> </w:t>
      </w:r>
      <w:r w:rsidRPr="00633107">
        <w:t>единовременном</w:t>
      </w:r>
      <w:r w:rsidR="009B6D16" w:rsidRPr="00633107">
        <w:t xml:space="preserve"> </w:t>
      </w:r>
      <w:r w:rsidRPr="00633107">
        <w:t>взносе</w:t>
      </w:r>
      <w:r w:rsidR="009B6D16" w:rsidRPr="00633107">
        <w:t xml:space="preserve"> </w:t>
      </w:r>
      <w:r w:rsidRPr="00633107">
        <w:t>в</w:t>
      </w:r>
      <w:r w:rsidR="009B6D16" w:rsidRPr="00633107">
        <w:t xml:space="preserve"> </w:t>
      </w:r>
      <w:r w:rsidRPr="00633107">
        <w:t>этот</w:t>
      </w:r>
      <w:r w:rsidR="009B6D16" w:rsidRPr="00633107">
        <w:t xml:space="preserve"> </w:t>
      </w:r>
      <w:r w:rsidRPr="00633107">
        <w:t>фонд.</w:t>
      </w:r>
      <w:r w:rsidR="009B6D16" w:rsidRPr="00633107">
        <w:t xml:space="preserve"> </w:t>
      </w:r>
      <w:r w:rsidRPr="00633107">
        <w:t>Заявление</w:t>
      </w:r>
      <w:r w:rsidR="009B6D16" w:rsidRPr="00633107">
        <w:t xml:space="preserve"> </w:t>
      </w:r>
      <w:r w:rsidRPr="00633107">
        <w:t>можно</w:t>
      </w:r>
      <w:r w:rsidR="009B6D16" w:rsidRPr="00633107">
        <w:t xml:space="preserve"> </w:t>
      </w:r>
      <w:r w:rsidRPr="00633107">
        <w:t>подать</w:t>
      </w:r>
      <w:r w:rsidR="009B6D16" w:rsidRPr="00633107">
        <w:t xml:space="preserve"> </w:t>
      </w:r>
      <w:r w:rsidRPr="00633107">
        <w:t>как</w:t>
      </w:r>
      <w:r w:rsidR="009B6D16" w:rsidRPr="00633107">
        <w:t xml:space="preserve"> </w:t>
      </w:r>
      <w:r w:rsidRPr="00633107">
        <w:t>лично</w:t>
      </w:r>
      <w:r w:rsidR="009B6D16" w:rsidRPr="00633107">
        <w:t xml:space="preserve"> </w:t>
      </w:r>
      <w:r w:rsidRPr="00633107">
        <w:t>в</w:t>
      </w:r>
      <w:r w:rsidR="009B6D16" w:rsidRPr="00633107">
        <w:t xml:space="preserve"> </w:t>
      </w:r>
      <w:r w:rsidRPr="00633107">
        <w:t>НПФ,</w:t>
      </w:r>
      <w:r w:rsidR="009B6D16" w:rsidRPr="00633107">
        <w:t xml:space="preserve"> </w:t>
      </w:r>
      <w:r w:rsidRPr="00633107">
        <w:t>так</w:t>
      </w:r>
      <w:r w:rsidR="009B6D16" w:rsidRPr="00633107">
        <w:t xml:space="preserve"> </w:t>
      </w:r>
      <w:r w:rsidRPr="00633107">
        <w:t>и</w:t>
      </w:r>
      <w:r w:rsidR="009B6D16" w:rsidRPr="00633107">
        <w:t xml:space="preserve"> </w:t>
      </w:r>
      <w:r w:rsidRPr="00633107">
        <w:t>через</w:t>
      </w:r>
      <w:r w:rsidR="009B6D16" w:rsidRPr="00633107">
        <w:t xml:space="preserve"> </w:t>
      </w:r>
      <w:r w:rsidRPr="00633107">
        <w:t>Госуслуги.</w:t>
      </w:r>
      <w:r w:rsidR="009B6D16" w:rsidRPr="00633107">
        <w:t xml:space="preserve"> </w:t>
      </w:r>
      <w:r w:rsidRPr="00633107">
        <w:t>Средства</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переведут</w:t>
      </w:r>
      <w:r w:rsidR="009B6D16" w:rsidRPr="00633107">
        <w:t xml:space="preserve"> </w:t>
      </w:r>
      <w:r w:rsidRPr="00633107">
        <w:t>в</w:t>
      </w:r>
      <w:r w:rsidR="009B6D16" w:rsidRPr="00633107">
        <w:t xml:space="preserve"> </w:t>
      </w:r>
      <w:r w:rsidRPr="00633107">
        <w:t>программу</w:t>
      </w:r>
      <w:r w:rsidR="009B6D16" w:rsidRPr="00633107">
        <w:t xml:space="preserve"> </w:t>
      </w:r>
      <w:r w:rsidRPr="00633107">
        <w:t>на</w:t>
      </w:r>
      <w:r w:rsidR="009B6D16" w:rsidRPr="00633107">
        <w:t xml:space="preserve"> </w:t>
      </w:r>
      <w:r w:rsidRPr="00633107">
        <w:t>следующий</w:t>
      </w:r>
      <w:r w:rsidR="009B6D16" w:rsidRPr="00633107">
        <w:t xml:space="preserve"> </w:t>
      </w:r>
      <w:r w:rsidRPr="00633107">
        <w:t>год</w:t>
      </w:r>
      <w:r w:rsidR="009B6D16" w:rsidRPr="00633107">
        <w:t xml:space="preserve"> </w:t>
      </w:r>
      <w:r w:rsidRPr="00633107">
        <w:t>после</w:t>
      </w:r>
      <w:r w:rsidR="009B6D16" w:rsidRPr="00633107">
        <w:t xml:space="preserve"> </w:t>
      </w:r>
      <w:r w:rsidRPr="00633107">
        <w:t>подачи</w:t>
      </w:r>
      <w:r w:rsidR="009B6D16" w:rsidRPr="00633107">
        <w:t xml:space="preserve"> </w:t>
      </w:r>
      <w:r w:rsidRPr="00633107">
        <w:t>заявления.</w:t>
      </w:r>
    </w:p>
    <w:p w:rsidR="00783209" w:rsidRPr="00633107" w:rsidRDefault="00783209" w:rsidP="00783209">
      <w:r w:rsidRPr="00633107">
        <w:t>Если</w:t>
      </w:r>
      <w:r w:rsidR="009B6D16" w:rsidRPr="00633107">
        <w:t xml:space="preserve"> </w:t>
      </w:r>
      <w:r w:rsidRPr="00633107">
        <w:t>пенсионные</w:t>
      </w:r>
      <w:r w:rsidR="009B6D16" w:rsidRPr="00633107">
        <w:t xml:space="preserve"> </w:t>
      </w:r>
      <w:r w:rsidRPr="00633107">
        <w:t>накопления</w:t>
      </w:r>
      <w:r w:rsidR="009B6D16" w:rsidRPr="00633107">
        <w:t xml:space="preserve"> </w:t>
      </w:r>
      <w:r w:rsidRPr="00633107">
        <w:t>гражданина</w:t>
      </w:r>
      <w:r w:rsidR="009B6D16" w:rsidRPr="00633107">
        <w:t xml:space="preserve"> </w:t>
      </w:r>
      <w:r w:rsidRPr="00633107">
        <w:t>сформированы</w:t>
      </w:r>
      <w:r w:rsidR="009B6D16" w:rsidRPr="00633107">
        <w:t xml:space="preserve"> </w:t>
      </w:r>
      <w:r w:rsidRPr="00633107">
        <w:t>в</w:t>
      </w:r>
      <w:r w:rsidR="009B6D16" w:rsidRPr="00633107">
        <w:t xml:space="preserve"> </w:t>
      </w:r>
      <w:r w:rsidRPr="00633107">
        <w:t>Социальном</w:t>
      </w:r>
      <w:r w:rsidR="009B6D16" w:rsidRPr="00633107">
        <w:t xml:space="preserve"> </w:t>
      </w:r>
      <w:r w:rsidRPr="00633107">
        <w:t>фонде,</w:t>
      </w:r>
      <w:r w:rsidR="009B6D16" w:rsidRPr="00633107">
        <w:t xml:space="preserve"> </w:t>
      </w:r>
      <w:r w:rsidRPr="00633107">
        <w:t>то</w:t>
      </w:r>
      <w:r w:rsidR="009B6D16" w:rsidRPr="00633107">
        <w:t xml:space="preserve"> </w:t>
      </w:r>
      <w:r w:rsidRPr="00633107">
        <w:t>их</w:t>
      </w:r>
      <w:r w:rsidR="009B6D16" w:rsidRPr="00633107">
        <w:t xml:space="preserve"> </w:t>
      </w:r>
      <w:r w:rsidRPr="00633107">
        <w:t>сначала</w:t>
      </w:r>
      <w:r w:rsidR="009B6D16" w:rsidRPr="00633107">
        <w:t xml:space="preserve"> </w:t>
      </w:r>
      <w:r w:rsidRPr="00633107">
        <w:t>нужно</w:t>
      </w:r>
      <w:r w:rsidR="009B6D16" w:rsidRPr="00633107">
        <w:t xml:space="preserve"> </w:t>
      </w:r>
      <w:r w:rsidRPr="00633107">
        <w:t>перевести</w:t>
      </w:r>
      <w:r w:rsidR="009B6D16" w:rsidRPr="00633107">
        <w:t xml:space="preserve"> </w:t>
      </w:r>
      <w:r w:rsidRPr="00633107">
        <w:t>в</w:t>
      </w:r>
      <w:r w:rsidR="009B6D16" w:rsidRPr="00633107">
        <w:t xml:space="preserve"> </w:t>
      </w:r>
      <w:r w:rsidRPr="00633107">
        <w:t>НПФ,</w:t>
      </w:r>
      <w:r w:rsidR="009B6D16" w:rsidRPr="00633107">
        <w:t xml:space="preserve"> </w:t>
      </w:r>
      <w:r w:rsidRPr="00633107">
        <w:t>а</w:t>
      </w:r>
      <w:r w:rsidR="009B6D16" w:rsidRPr="00633107">
        <w:t xml:space="preserve"> </w:t>
      </w:r>
      <w:r w:rsidRPr="00633107">
        <w:t>потом</w:t>
      </w:r>
      <w:r w:rsidR="009B6D16" w:rsidRPr="00633107">
        <w:t xml:space="preserve"> </w:t>
      </w:r>
      <w:r w:rsidRPr="00633107">
        <w:t>уже</w:t>
      </w:r>
      <w:r w:rsidR="009B6D16" w:rsidRPr="00633107">
        <w:t xml:space="preserve"> </w:t>
      </w:r>
      <w:r w:rsidRPr="00633107">
        <w:t>в</w:t>
      </w:r>
      <w:r w:rsidR="009B6D16" w:rsidRPr="00633107">
        <w:t xml:space="preserve"> </w:t>
      </w:r>
      <w:r w:rsidRPr="00633107">
        <w:t>программу</w:t>
      </w:r>
      <w:r w:rsidR="009B6D16" w:rsidRPr="00633107">
        <w:t xml:space="preserve"> </w:t>
      </w:r>
      <w:r w:rsidRPr="00633107">
        <w:t>долгосрочных</w:t>
      </w:r>
      <w:r w:rsidR="009B6D16" w:rsidRPr="00633107">
        <w:t xml:space="preserve"> </w:t>
      </w:r>
      <w:r w:rsidRPr="00633107">
        <w:t>сбережений.</w:t>
      </w:r>
    </w:p>
    <w:p w:rsidR="00783209" w:rsidRPr="00633107" w:rsidRDefault="009B6D16" w:rsidP="00783209">
      <w:r w:rsidRPr="00633107">
        <w:t xml:space="preserve">- </w:t>
      </w:r>
      <w:r w:rsidR="00783209" w:rsidRPr="00633107">
        <w:t>Когда</w:t>
      </w:r>
      <w:r w:rsidRPr="00633107">
        <w:t xml:space="preserve"> </w:t>
      </w:r>
      <w:r w:rsidR="00783209" w:rsidRPr="00633107">
        <w:t>гражданин</w:t>
      </w:r>
      <w:r w:rsidRPr="00633107">
        <w:t xml:space="preserve"> </w:t>
      </w:r>
      <w:r w:rsidR="00783209" w:rsidRPr="00633107">
        <w:t>сможет</w:t>
      </w:r>
      <w:r w:rsidRPr="00633107">
        <w:t xml:space="preserve"> </w:t>
      </w:r>
      <w:r w:rsidR="00783209" w:rsidRPr="00633107">
        <w:t>получить</w:t>
      </w:r>
      <w:r w:rsidRPr="00633107">
        <w:t xml:space="preserve"> </w:t>
      </w:r>
      <w:r w:rsidR="00783209" w:rsidRPr="00633107">
        <w:t>свои</w:t>
      </w:r>
      <w:r w:rsidRPr="00633107">
        <w:t xml:space="preserve"> </w:t>
      </w:r>
      <w:r w:rsidR="00783209" w:rsidRPr="00633107">
        <w:t>выплаты</w:t>
      </w:r>
      <w:r w:rsidRPr="00633107">
        <w:t xml:space="preserve"> </w:t>
      </w:r>
      <w:r w:rsidR="00783209" w:rsidRPr="00633107">
        <w:t>по</w:t>
      </w:r>
      <w:r w:rsidRPr="00633107">
        <w:t xml:space="preserve"> </w:t>
      </w:r>
      <w:r w:rsidR="00783209" w:rsidRPr="00633107">
        <w:t>программе?</w:t>
      </w:r>
    </w:p>
    <w:p w:rsidR="00783209" w:rsidRPr="00633107" w:rsidRDefault="009B6D16" w:rsidP="00783209">
      <w:r w:rsidRPr="00633107">
        <w:t xml:space="preserve">- </w:t>
      </w:r>
      <w:r w:rsidR="00783209" w:rsidRPr="00633107">
        <w:t>Участник</w:t>
      </w:r>
      <w:r w:rsidRPr="00633107">
        <w:t xml:space="preserve"> </w:t>
      </w:r>
      <w:r w:rsidR="00783209" w:rsidRPr="00633107">
        <w:t>ПДС</w:t>
      </w:r>
      <w:r w:rsidRPr="00633107">
        <w:t xml:space="preserve"> </w:t>
      </w:r>
      <w:r w:rsidR="00783209" w:rsidRPr="00633107">
        <w:t>по</w:t>
      </w:r>
      <w:r w:rsidRPr="00633107">
        <w:t xml:space="preserve"> </w:t>
      </w:r>
      <w:r w:rsidR="00783209" w:rsidRPr="00633107">
        <w:t>истечении</w:t>
      </w:r>
      <w:r w:rsidRPr="00633107">
        <w:t xml:space="preserve"> </w:t>
      </w:r>
      <w:r w:rsidR="00783209" w:rsidRPr="00633107">
        <w:t>15</w:t>
      </w:r>
      <w:r w:rsidRPr="00633107">
        <w:t xml:space="preserve"> </w:t>
      </w:r>
      <w:r w:rsidR="00783209" w:rsidRPr="00633107">
        <w:t>лет</w:t>
      </w:r>
      <w:r w:rsidRPr="00633107">
        <w:t xml:space="preserve"> </w:t>
      </w:r>
      <w:r w:rsidR="00783209" w:rsidRPr="00633107">
        <w:t>действия</w:t>
      </w:r>
      <w:r w:rsidRPr="00633107">
        <w:t xml:space="preserve"> </w:t>
      </w:r>
      <w:r w:rsidR="00783209" w:rsidRPr="00633107">
        <w:t>договора</w:t>
      </w:r>
      <w:r w:rsidRPr="00633107">
        <w:t xml:space="preserve"> </w:t>
      </w:r>
      <w:r w:rsidR="00783209" w:rsidRPr="00633107">
        <w:t>или</w:t>
      </w:r>
      <w:r w:rsidRPr="00633107">
        <w:t xml:space="preserve"> </w:t>
      </w:r>
      <w:r w:rsidR="00783209" w:rsidRPr="00633107">
        <w:t>при</w:t>
      </w:r>
      <w:r w:rsidRPr="00633107">
        <w:t xml:space="preserve"> </w:t>
      </w:r>
      <w:r w:rsidR="00783209" w:rsidRPr="00633107">
        <w:t>достижении</w:t>
      </w:r>
      <w:r w:rsidRPr="00633107">
        <w:t xml:space="preserve"> </w:t>
      </w:r>
      <w:r w:rsidR="00783209" w:rsidRPr="00633107">
        <w:t>возраста</w:t>
      </w:r>
      <w:r w:rsidRPr="00633107">
        <w:t xml:space="preserve"> </w:t>
      </w:r>
      <w:r w:rsidR="00783209" w:rsidRPr="00633107">
        <w:t>55</w:t>
      </w:r>
      <w:r w:rsidRPr="00633107">
        <w:t xml:space="preserve"> </w:t>
      </w:r>
      <w:r w:rsidR="00783209" w:rsidRPr="00633107">
        <w:t>лет</w:t>
      </w:r>
      <w:r w:rsidRPr="00633107">
        <w:t xml:space="preserve"> </w:t>
      </w:r>
      <w:r w:rsidR="00783209" w:rsidRPr="00633107">
        <w:t>у</w:t>
      </w:r>
      <w:r w:rsidRPr="00633107">
        <w:t xml:space="preserve"> </w:t>
      </w:r>
      <w:r w:rsidR="00783209" w:rsidRPr="00633107">
        <w:t>женщины</w:t>
      </w:r>
      <w:r w:rsidRPr="00633107">
        <w:t xml:space="preserve"> </w:t>
      </w:r>
      <w:r w:rsidR="00783209" w:rsidRPr="00633107">
        <w:t>и</w:t>
      </w:r>
      <w:r w:rsidRPr="00633107">
        <w:t xml:space="preserve"> </w:t>
      </w:r>
      <w:r w:rsidR="00783209" w:rsidRPr="00633107">
        <w:t>60</w:t>
      </w:r>
      <w:r w:rsidRPr="00633107">
        <w:t xml:space="preserve"> </w:t>
      </w:r>
      <w:r w:rsidR="00783209" w:rsidRPr="00633107">
        <w:t>лет</w:t>
      </w:r>
      <w:r w:rsidRPr="00633107">
        <w:t xml:space="preserve"> </w:t>
      </w:r>
      <w:r w:rsidR="00783209" w:rsidRPr="00633107">
        <w:t>у</w:t>
      </w:r>
      <w:r w:rsidRPr="00633107">
        <w:t xml:space="preserve"> </w:t>
      </w:r>
      <w:r w:rsidR="00783209" w:rsidRPr="00633107">
        <w:t>мужчин</w:t>
      </w:r>
      <w:r w:rsidRPr="00633107">
        <w:t xml:space="preserve"> </w:t>
      </w:r>
      <w:r w:rsidR="00783209" w:rsidRPr="00633107">
        <w:t>может</w:t>
      </w:r>
      <w:r w:rsidRPr="00633107">
        <w:t xml:space="preserve"> </w:t>
      </w:r>
      <w:r w:rsidR="00783209" w:rsidRPr="00633107">
        <w:t>обратиться</w:t>
      </w:r>
      <w:r w:rsidRPr="00633107">
        <w:t xml:space="preserve"> </w:t>
      </w:r>
      <w:r w:rsidR="00783209" w:rsidRPr="00633107">
        <w:t>за</w:t>
      </w:r>
      <w:r w:rsidRPr="00633107">
        <w:t xml:space="preserve"> </w:t>
      </w:r>
      <w:r w:rsidR="00783209" w:rsidRPr="00633107">
        <w:t>назначением</w:t>
      </w:r>
      <w:r w:rsidRPr="00633107">
        <w:t xml:space="preserve"> </w:t>
      </w:r>
      <w:r w:rsidR="00783209" w:rsidRPr="00633107">
        <w:t>ежемесячных</w:t>
      </w:r>
      <w:r w:rsidRPr="00633107">
        <w:t xml:space="preserve"> </w:t>
      </w:r>
      <w:r w:rsidR="00783209" w:rsidRPr="00633107">
        <w:t>периодических</w:t>
      </w:r>
      <w:r w:rsidRPr="00633107">
        <w:t xml:space="preserve"> </w:t>
      </w:r>
      <w:r w:rsidR="00783209" w:rsidRPr="00633107">
        <w:t>выплат,</w:t>
      </w:r>
      <w:r w:rsidRPr="00633107">
        <w:t xml:space="preserve"> </w:t>
      </w:r>
      <w:r w:rsidR="00783209" w:rsidRPr="00633107">
        <w:t>которые</w:t>
      </w:r>
      <w:r w:rsidRPr="00633107">
        <w:t xml:space="preserve"> </w:t>
      </w:r>
      <w:r w:rsidR="00783209" w:rsidRPr="00633107">
        <w:t>по</w:t>
      </w:r>
      <w:r w:rsidRPr="00633107">
        <w:t xml:space="preserve"> </w:t>
      </w:r>
      <w:r w:rsidR="00783209" w:rsidRPr="00633107">
        <w:t>его</w:t>
      </w:r>
      <w:r w:rsidRPr="00633107">
        <w:t xml:space="preserve"> </w:t>
      </w:r>
      <w:r w:rsidR="00783209" w:rsidRPr="00633107">
        <w:t>выбору</w:t>
      </w:r>
      <w:r w:rsidRPr="00633107">
        <w:t xml:space="preserve"> </w:t>
      </w:r>
      <w:r w:rsidR="00783209" w:rsidRPr="00633107">
        <w:t>будут</w:t>
      </w:r>
      <w:r w:rsidRPr="00633107">
        <w:t xml:space="preserve"> </w:t>
      </w:r>
      <w:r w:rsidR="00783209" w:rsidRPr="00633107">
        <w:t>выплачиваться</w:t>
      </w:r>
      <w:r w:rsidRPr="00633107">
        <w:t xml:space="preserve"> </w:t>
      </w:r>
      <w:r w:rsidR="00783209" w:rsidRPr="00633107">
        <w:t>пожизненно</w:t>
      </w:r>
      <w:r w:rsidRPr="00633107">
        <w:t xml:space="preserve"> </w:t>
      </w:r>
      <w:r w:rsidR="00783209" w:rsidRPr="00633107">
        <w:t>или</w:t>
      </w:r>
      <w:r w:rsidRPr="00633107">
        <w:t xml:space="preserve"> </w:t>
      </w:r>
      <w:r w:rsidR="00783209" w:rsidRPr="00633107">
        <w:t>на</w:t>
      </w:r>
      <w:r w:rsidRPr="00633107">
        <w:t xml:space="preserve"> </w:t>
      </w:r>
      <w:r w:rsidR="00783209" w:rsidRPr="00633107">
        <w:t>срок</w:t>
      </w:r>
      <w:r w:rsidRPr="00633107">
        <w:t xml:space="preserve"> </w:t>
      </w:r>
      <w:r w:rsidR="00783209" w:rsidRPr="00633107">
        <w:t>не</w:t>
      </w:r>
      <w:r w:rsidRPr="00633107">
        <w:t xml:space="preserve"> </w:t>
      </w:r>
      <w:r w:rsidR="00783209" w:rsidRPr="00633107">
        <w:t>менее</w:t>
      </w:r>
      <w:r w:rsidRPr="00633107">
        <w:t xml:space="preserve"> </w:t>
      </w:r>
      <w:r w:rsidR="00783209" w:rsidRPr="00633107">
        <w:t>10</w:t>
      </w:r>
      <w:r w:rsidRPr="00633107">
        <w:t xml:space="preserve"> </w:t>
      </w:r>
      <w:r w:rsidR="00783209" w:rsidRPr="00633107">
        <w:t>лет.</w:t>
      </w:r>
    </w:p>
    <w:p w:rsidR="00783209" w:rsidRPr="00633107" w:rsidRDefault="00783209" w:rsidP="00783209">
      <w:r w:rsidRPr="00633107">
        <w:t>В</w:t>
      </w:r>
      <w:r w:rsidR="009B6D16" w:rsidRPr="00633107">
        <w:t xml:space="preserve"> </w:t>
      </w:r>
      <w:r w:rsidRPr="00633107">
        <w:t>договоре,</w:t>
      </w:r>
      <w:r w:rsidR="009B6D16" w:rsidRPr="00633107">
        <w:t xml:space="preserve"> </w:t>
      </w:r>
      <w:r w:rsidRPr="00633107">
        <w:t>который</w:t>
      </w:r>
      <w:r w:rsidR="009B6D16" w:rsidRPr="00633107">
        <w:t xml:space="preserve"> </w:t>
      </w:r>
      <w:r w:rsidRPr="00633107">
        <w:t>заключает</w:t>
      </w:r>
      <w:r w:rsidR="009B6D16" w:rsidRPr="00633107">
        <w:t xml:space="preserve"> </w:t>
      </w:r>
      <w:r w:rsidRPr="00633107">
        <w:t>НПФ</w:t>
      </w:r>
      <w:r w:rsidR="009B6D16" w:rsidRPr="00633107">
        <w:t xml:space="preserve"> </w:t>
      </w:r>
      <w:r w:rsidRPr="00633107">
        <w:t>с</w:t>
      </w:r>
      <w:r w:rsidR="009B6D16" w:rsidRPr="00633107">
        <w:t xml:space="preserve"> </w:t>
      </w:r>
      <w:r w:rsidRPr="00633107">
        <w:t>участником</w:t>
      </w:r>
      <w:r w:rsidR="009B6D16" w:rsidRPr="00633107">
        <w:t xml:space="preserve"> </w:t>
      </w:r>
      <w:r w:rsidRPr="00633107">
        <w:t>программы</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могут</w:t>
      </w:r>
      <w:r w:rsidR="009B6D16" w:rsidRPr="00633107">
        <w:t xml:space="preserve"> </w:t>
      </w:r>
      <w:r w:rsidRPr="00633107">
        <w:t>прописываться</w:t>
      </w:r>
      <w:r w:rsidR="009B6D16" w:rsidRPr="00633107">
        <w:t xml:space="preserve"> </w:t>
      </w:r>
      <w:r w:rsidRPr="00633107">
        <w:t>и</w:t>
      </w:r>
      <w:r w:rsidR="009B6D16" w:rsidRPr="00633107">
        <w:t xml:space="preserve"> </w:t>
      </w:r>
      <w:r w:rsidRPr="00633107">
        <w:t>другие</w:t>
      </w:r>
      <w:r w:rsidR="009B6D16" w:rsidRPr="00633107">
        <w:t xml:space="preserve"> </w:t>
      </w:r>
      <w:r w:rsidRPr="00633107">
        <w:t>варианты</w:t>
      </w:r>
      <w:r w:rsidR="009B6D16" w:rsidRPr="00633107">
        <w:t xml:space="preserve"> </w:t>
      </w:r>
      <w:r w:rsidRPr="00633107">
        <w:t>выплаты,</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возможность</w:t>
      </w:r>
      <w:r w:rsidR="009B6D16" w:rsidRPr="00633107">
        <w:t xml:space="preserve"> </w:t>
      </w:r>
      <w:r w:rsidRPr="00633107">
        <w:t>назначения</w:t>
      </w:r>
      <w:r w:rsidR="009B6D16" w:rsidRPr="00633107">
        <w:t xml:space="preserve"> </w:t>
      </w:r>
      <w:r w:rsidRPr="00633107">
        <w:t>ежемесячных</w:t>
      </w:r>
      <w:r w:rsidR="009B6D16" w:rsidRPr="00633107">
        <w:t xml:space="preserve"> </w:t>
      </w:r>
      <w:r w:rsidRPr="00633107">
        <w:t>периодических</w:t>
      </w:r>
      <w:r w:rsidR="009B6D16" w:rsidRPr="00633107">
        <w:t xml:space="preserve"> </w:t>
      </w:r>
      <w:r w:rsidRPr="00633107">
        <w:t>выплат</w:t>
      </w:r>
      <w:r w:rsidR="009B6D16" w:rsidRPr="00633107">
        <w:t xml:space="preserve"> </w:t>
      </w:r>
      <w:r w:rsidRPr="00633107">
        <w:t>на</w:t>
      </w:r>
      <w:r w:rsidR="009B6D16" w:rsidRPr="00633107">
        <w:t xml:space="preserve"> </w:t>
      </w:r>
      <w:r w:rsidRPr="00633107">
        <w:t>срок</w:t>
      </w:r>
      <w:r w:rsidR="009B6D16" w:rsidRPr="00633107">
        <w:t xml:space="preserve"> </w:t>
      </w:r>
      <w:r w:rsidRPr="00633107">
        <w:t>менее</w:t>
      </w:r>
      <w:r w:rsidR="009B6D16" w:rsidRPr="00633107">
        <w:t xml:space="preserve"> </w:t>
      </w:r>
      <w:r w:rsidRPr="00633107">
        <w:t>10</w:t>
      </w:r>
      <w:r w:rsidR="009B6D16" w:rsidRPr="00633107">
        <w:t xml:space="preserve"> </w:t>
      </w:r>
      <w:r w:rsidRPr="00633107">
        <w:t>лет.</w:t>
      </w:r>
      <w:r w:rsidR="009B6D16" w:rsidRPr="00633107">
        <w:t xml:space="preserve"> </w:t>
      </w:r>
      <w:r w:rsidRPr="00633107">
        <w:t>Кроме</w:t>
      </w:r>
      <w:r w:rsidR="009B6D16" w:rsidRPr="00633107">
        <w:t xml:space="preserve"> </w:t>
      </w:r>
      <w:r w:rsidRPr="00633107">
        <w:t>того,</w:t>
      </w:r>
      <w:r w:rsidR="009B6D16" w:rsidRPr="00633107">
        <w:t xml:space="preserve"> </w:t>
      </w:r>
      <w:r w:rsidRPr="00633107">
        <w:t>гражданин</w:t>
      </w:r>
      <w:r w:rsidR="009B6D16" w:rsidRPr="00633107">
        <w:t xml:space="preserve"> </w:t>
      </w:r>
      <w:r w:rsidRPr="00633107">
        <w:t>может</w:t>
      </w:r>
      <w:r w:rsidR="009B6D16" w:rsidRPr="00633107">
        <w:t xml:space="preserve"> </w:t>
      </w:r>
      <w:r w:rsidRPr="00633107">
        <w:t>получить</w:t>
      </w:r>
      <w:r w:rsidR="009B6D16" w:rsidRPr="00633107">
        <w:t xml:space="preserve"> </w:t>
      </w:r>
      <w:r w:rsidRPr="00633107">
        <w:t>все</w:t>
      </w:r>
      <w:r w:rsidR="009B6D16" w:rsidRPr="00633107">
        <w:t xml:space="preserve"> </w:t>
      </w:r>
      <w:r w:rsidRPr="00633107">
        <w:t>свои</w:t>
      </w:r>
      <w:r w:rsidR="009B6D16" w:rsidRPr="00633107">
        <w:t xml:space="preserve"> </w:t>
      </w:r>
      <w:r w:rsidRPr="00633107">
        <w:t>сбережения</w:t>
      </w:r>
      <w:r w:rsidR="009B6D16" w:rsidRPr="00633107">
        <w:t xml:space="preserve"> </w:t>
      </w:r>
      <w:r w:rsidRPr="00633107">
        <w:t>при</w:t>
      </w:r>
      <w:r w:rsidR="009B6D16" w:rsidRPr="00633107">
        <w:t xml:space="preserve"> </w:t>
      </w:r>
      <w:r w:rsidRPr="00633107">
        <w:t>наступлении</w:t>
      </w:r>
      <w:r w:rsidR="009B6D16" w:rsidRPr="00633107">
        <w:t xml:space="preserve"> </w:t>
      </w:r>
      <w:r w:rsidRPr="00633107">
        <w:t>особой</w:t>
      </w:r>
      <w:r w:rsidR="009B6D16" w:rsidRPr="00633107">
        <w:t xml:space="preserve"> </w:t>
      </w:r>
      <w:r w:rsidRPr="00633107">
        <w:t>жизненной</w:t>
      </w:r>
      <w:r w:rsidR="009B6D16" w:rsidRPr="00633107">
        <w:t xml:space="preserve"> </w:t>
      </w:r>
      <w:r w:rsidRPr="00633107">
        <w:t>ситуации.</w:t>
      </w:r>
    </w:p>
    <w:p w:rsidR="00783209" w:rsidRPr="00633107" w:rsidRDefault="00783209" w:rsidP="00783209">
      <w:r w:rsidRPr="00633107">
        <w:t>Полную</w:t>
      </w:r>
      <w:r w:rsidR="009B6D16" w:rsidRPr="00633107">
        <w:t xml:space="preserve"> </w:t>
      </w:r>
      <w:r w:rsidRPr="00633107">
        <w:t>информацию</w:t>
      </w:r>
      <w:r w:rsidR="009B6D16" w:rsidRPr="00633107">
        <w:t xml:space="preserve"> </w:t>
      </w:r>
      <w:r w:rsidRPr="00633107">
        <w:t>о</w:t>
      </w:r>
      <w:r w:rsidR="009B6D16" w:rsidRPr="00633107">
        <w:t xml:space="preserve"> </w:t>
      </w:r>
      <w:r w:rsidRPr="00633107">
        <w:t>программе</w:t>
      </w:r>
      <w:r w:rsidR="009B6D16" w:rsidRPr="00633107">
        <w:t xml:space="preserve"> </w:t>
      </w:r>
      <w:r w:rsidRPr="00633107">
        <w:t>долгосрочных</w:t>
      </w:r>
      <w:r w:rsidR="009B6D16" w:rsidRPr="00633107">
        <w:t xml:space="preserve"> </w:t>
      </w:r>
      <w:r w:rsidRPr="00633107">
        <w:t>сбережений</w:t>
      </w:r>
      <w:r w:rsidR="009B6D16" w:rsidRPr="00633107">
        <w:t xml:space="preserve"> </w:t>
      </w:r>
      <w:r w:rsidRPr="00633107">
        <w:t>можно</w:t>
      </w:r>
      <w:r w:rsidR="009B6D16" w:rsidRPr="00633107">
        <w:t xml:space="preserve"> </w:t>
      </w:r>
      <w:r w:rsidRPr="00633107">
        <w:t>прочитать</w:t>
      </w:r>
      <w:r w:rsidR="009B6D16" w:rsidRPr="00633107">
        <w:t xml:space="preserve"> </w:t>
      </w:r>
      <w:r w:rsidRPr="00633107">
        <w:t>на</w:t>
      </w:r>
      <w:r w:rsidR="009B6D16" w:rsidRPr="00633107">
        <w:t xml:space="preserve"> </w:t>
      </w:r>
      <w:r w:rsidRPr="00633107">
        <w:t>просветительском</w:t>
      </w:r>
      <w:r w:rsidR="009B6D16" w:rsidRPr="00633107">
        <w:t xml:space="preserve"> </w:t>
      </w:r>
      <w:r w:rsidRPr="00633107">
        <w:t>ресурсе</w:t>
      </w:r>
      <w:r w:rsidR="009B6D16" w:rsidRPr="00633107">
        <w:t xml:space="preserve"> «</w:t>
      </w:r>
      <w:r w:rsidRPr="00633107">
        <w:t>Финкульт.инфо</w:t>
      </w:r>
      <w:r w:rsidR="009B6D16" w:rsidRPr="00633107">
        <w:t>»</w:t>
      </w:r>
      <w:r w:rsidRPr="00633107">
        <w:t>.</w:t>
      </w:r>
    </w:p>
    <w:p w:rsidR="00783209" w:rsidRPr="00633107" w:rsidRDefault="00D2642E" w:rsidP="00783209">
      <w:hyperlink r:id="rId21" w:history="1">
        <w:r w:rsidR="00783209" w:rsidRPr="00633107">
          <w:rPr>
            <w:rStyle w:val="a3"/>
          </w:rPr>
          <w:t>https://denresp.ru/2024/03/15/programma-dolgosrochnyh-sberezhenij-grazhdan-razyasneniya-banka-rossii</w:t>
        </w:r>
      </w:hyperlink>
    </w:p>
    <w:p w:rsidR="00D94D15" w:rsidRPr="00633107" w:rsidRDefault="00D94D15" w:rsidP="00D94D15">
      <w:pPr>
        <w:pStyle w:val="10"/>
      </w:pPr>
      <w:bookmarkStart w:id="52" w:name="_Toc99271691"/>
      <w:bookmarkStart w:id="53" w:name="_Toc99318654"/>
      <w:bookmarkStart w:id="54" w:name="_Toc99318783"/>
      <w:bookmarkStart w:id="55" w:name="_Toc396864672"/>
      <w:bookmarkStart w:id="56" w:name="_Toc161640426"/>
      <w:r w:rsidRPr="00633107">
        <w:t>Новости</w:t>
      </w:r>
      <w:r w:rsidR="009B6D16" w:rsidRPr="00633107">
        <w:t xml:space="preserve"> </w:t>
      </w:r>
      <w:r w:rsidRPr="00633107">
        <w:t>развития</w:t>
      </w:r>
      <w:r w:rsidR="009B6D16" w:rsidRPr="00633107">
        <w:t xml:space="preserve"> </w:t>
      </w:r>
      <w:r w:rsidRPr="00633107">
        <w:t>системы</w:t>
      </w:r>
      <w:r w:rsidR="009B6D16" w:rsidRPr="00633107">
        <w:t xml:space="preserve"> </w:t>
      </w:r>
      <w:r w:rsidRPr="00633107">
        <w:t>обязательного</w:t>
      </w:r>
      <w:r w:rsidR="009B6D16" w:rsidRPr="00633107">
        <w:t xml:space="preserve"> </w:t>
      </w:r>
      <w:r w:rsidRPr="00633107">
        <w:t>пенсионного</w:t>
      </w:r>
      <w:r w:rsidR="009B6D16" w:rsidRPr="00633107">
        <w:t xml:space="preserve"> </w:t>
      </w:r>
      <w:r w:rsidRPr="00633107">
        <w:t>страхования</w:t>
      </w:r>
      <w:r w:rsidR="009B6D16" w:rsidRPr="00633107">
        <w:t xml:space="preserve"> </w:t>
      </w:r>
      <w:r w:rsidRPr="00633107">
        <w:t>и</w:t>
      </w:r>
      <w:r w:rsidR="009B6D16" w:rsidRPr="00633107">
        <w:t xml:space="preserve"> </w:t>
      </w:r>
      <w:r w:rsidRPr="00633107">
        <w:t>страховой</w:t>
      </w:r>
      <w:r w:rsidR="009B6D16" w:rsidRPr="00633107">
        <w:t xml:space="preserve"> </w:t>
      </w:r>
      <w:r w:rsidRPr="00633107">
        <w:t>пенсии</w:t>
      </w:r>
      <w:bookmarkEnd w:id="52"/>
      <w:bookmarkEnd w:id="53"/>
      <w:bookmarkEnd w:id="54"/>
      <w:bookmarkEnd w:id="56"/>
    </w:p>
    <w:p w:rsidR="00964979" w:rsidRPr="00633107" w:rsidRDefault="00964979" w:rsidP="00964979">
      <w:pPr>
        <w:pStyle w:val="2"/>
      </w:pPr>
      <w:bookmarkStart w:id="57" w:name="А104"/>
      <w:bookmarkStart w:id="58" w:name="_Toc161640427"/>
      <w:r w:rsidRPr="00633107">
        <w:t>Парламентская</w:t>
      </w:r>
      <w:r w:rsidR="009B6D16" w:rsidRPr="00633107">
        <w:t xml:space="preserve"> </w:t>
      </w:r>
      <w:r w:rsidRPr="00633107">
        <w:t>газета,</w:t>
      </w:r>
      <w:r w:rsidR="009B6D16" w:rsidRPr="00633107">
        <w:t xml:space="preserve"> </w:t>
      </w:r>
      <w:r w:rsidRPr="00633107">
        <w:t>15.03.2024,</w:t>
      </w:r>
      <w:r w:rsidR="009B6D16" w:rsidRPr="00633107">
        <w:t xml:space="preserve"> </w:t>
      </w:r>
      <w:r w:rsidR="00D2642E" w:rsidRPr="00633107">
        <w:t>Юлия</w:t>
      </w:r>
      <w:r w:rsidR="009B6D16" w:rsidRPr="00633107">
        <w:t xml:space="preserve"> </w:t>
      </w:r>
      <w:r w:rsidR="00D2642E" w:rsidRPr="00633107">
        <w:t>САПРЫГИНА,</w:t>
      </w:r>
      <w:r w:rsidR="009B6D16" w:rsidRPr="00633107">
        <w:t xml:space="preserve"> </w:t>
      </w:r>
      <w:r w:rsidRPr="00633107">
        <w:t>Самозанятым</w:t>
      </w:r>
      <w:r w:rsidR="009B6D16" w:rsidRPr="00633107">
        <w:t xml:space="preserve"> </w:t>
      </w:r>
      <w:r w:rsidRPr="00633107">
        <w:t>откажут</w:t>
      </w:r>
      <w:r w:rsidR="009B6D16" w:rsidRPr="00633107">
        <w:t xml:space="preserve"> </w:t>
      </w:r>
      <w:r w:rsidRPr="00633107">
        <w:t>в</w:t>
      </w:r>
      <w:r w:rsidR="009B6D16" w:rsidRPr="00633107">
        <w:t xml:space="preserve"> </w:t>
      </w:r>
      <w:r w:rsidRPr="00633107">
        <w:t>статусе</w:t>
      </w:r>
      <w:r w:rsidR="009B6D16" w:rsidRPr="00633107">
        <w:t xml:space="preserve"> </w:t>
      </w:r>
      <w:r w:rsidRPr="00633107">
        <w:t>безработного</w:t>
      </w:r>
      <w:bookmarkEnd w:id="57"/>
      <w:bookmarkEnd w:id="58"/>
    </w:p>
    <w:p w:rsidR="00964979" w:rsidRPr="00633107" w:rsidRDefault="00964979" w:rsidP="00573DDF">
      <w:pPr>
        <w:pStyle w:val="3"/>
      </w:pPr>
      <w:bookmarkStart w:id="59" w:name="_Toc161640428"/>
      <w:r w:rsidRPr="00633107">
        <w:t>Порядок</w:t>
      </w:r>
      <w:r w:rsidR="009B6D16" w:rsidRPr="00633107">
        <w:t xml:space="preserve"> </w:t>
      </w:r>
      <w:r w:rsidRPr="00633107">
        <w:t>госуслуг</w:t>
      </w:r>
      <w:r w:rsidR="009B6D16" w:rsidRPr="00633107">
        <w:t xml:space="preserve"> </w:t>
      </w:r>
      <w:r w:rsidRPr="00633107">
        <w:t>по</w:t>
      </w:r>
      <w:r w:rsidR="009B6D16" w:rsidRPr="00633107">
        <w:t xml:space="preserve"> </w:t>
      </w:r>
      <w:r w:rsidRPr="00633107">
        <w:t>поиску</w:t>
      </w:r>
      <w:r w:rsidR="009B6D16" w:rsidRPr="00633107">
        <w:t xml:space="preserve"> </w:t>
      </w:r>
      <w:r w:rsidRPr="00633107">
        <w:t>работы</w:t>
      </w:r>
      <w:r w:rsidR="009B6D16" w:rsidRPr="00633107">
        <w:t xml:space="preserve"> </w:t>
      </w:r>
      <w:r w:rsidRPr="00633107">
        <w:t>уточнили</w:t>
      </w:r>
      <w:r w:rsidR="009B6D16" w:rsidRPr="00633107">
        <w:t xml:space="preserve"> </w:t>
      </w:r>
      <w:r w:rsidRPr="00633107">
        <w:t>постановлением</w:t>
      </w:r>
      <w:r w:rsidR="009B6D16" w:rsidRPr="00633107">
        <w:t xml:space="preserve"> </w:t>
      </w:r>
      <w:r w:rsidRPr="00633107">
        <w:t>кабмина</w:t>
      </w:r>
      <w:r w:rsidR="009B6D16" w:rsidRPr="00633107">
        <w:t xml:space="preserve"> </w:t>
      </w:r>
      <w:r w:rsidRPr="00633107">
        <w:t>от</w:t>
      </w:r>
      <w:r w:rsidR="009B6D16" w:rsidRPr="00633107">
        <w:t xml:space="preserve"> </w:t>
      </w:r>
      <w:r w:rsidRPr="00633107">
        <w:t>07.03.2024</w:t>
      </w:r>
      <w:r w:rsidR="009B6D16" w:rsidRPr="00633107">
        <w:t xml:space="preserve"> №</w:t>
      </w:r>
      <w:r w:rsidRPr="00633107">
        <w:t>275.</w:t>
      </w:r>
      <w:r w:rsidR="009B6D16" w:rsidRPr="00633107">
        <w:t xml:space="preserve"> </w:t>
      </w:r>
      <w:r w:rsidRPr="00633107">
        <w:t>Документ</w:t>
      </w:r>
      <w:r w:rsidR="009B6D16" w:rsidRPr="00633107">
        <w:t xml:space="preserve"> </w:t>
      </w:r>
      <w:r w:rsidRPr="00633107">
        <w:t>вступает</w:t>
      </w:r>
      <w:r w:rsidR="009B6D16" w:rsidRPr="00633107">
        <w:t xml:space="preserve"> </w:t>
      </w:r>
      <w:r w:rsidRPr="00633107">
        <w:t>в</w:t>
      </w:r>
      <w:r w:rsidR="009B6D16" w:rsidRPr="00633107">
        <w:t xml:space="preserve"> </w:t>
      </w:r>
      <w:r w:rsidRPr="00633107">
        <w:t>силу</w:t>
      </w:r>
      <w:r w:rsidR="009B6D16" w:rsidRPr="00633107">
        <w:t xml:space="preserve"> </w:t>
      </w:r>
      <w:r w:rsidRPr="00633107">
        <w:t>15</w:t>
      </w:r>
      <w:r w:rsidR="009B6D16" w:rsidRPr="00633107">
        <w:t xml:space="preserve"> </w:t>
      </w:r>
      <w:r w:rsidRPr="00633107">
        <w:t>марта.</w:t>
      </w:r>
      <w:r w:rsidR="009B6D16" w:rsidRPr="00633107">
        <w:t xml:space="preserve"> </w:t>
      </w:r>
      <w:r w:rsidRPr="00633107">
        <w:t>Среди</w:t>
      </w:r>
      <w:r w:rsidR="009B6D16" w:rsidRPr="00633107">
        <w:t xml:space="preserve"> </w:t>
      </w:r>
      <w:r w:rsidRPr="00633107">
        <w:t>других</w:t>
      </w:r>
      <w:r w:rsidR="009B6D16" w:rsidRPr="00633107">
        <w:t xml:space="preserve"> </w:t>
      </w:r>
      <w:r w:rsidRPr="00633107">
        <w:t>причин</w:t>
      </w:r>
      <w:r w:rsidR="009B6D16" w:rsidRPr="00633107">
        <w:t xml:space="preserve"> </w:t>
      </w:r>
      <w:r w:rsidRPr="00633107">
        <w:t>отказа</w:t>
      </w:r>
      <w:r w:rsidR="009B6D16" w:rsidRPr="00633107">
        <w:t xml:space="preserve"> </w:t>
      </w:r>
      <w:r w:rsidRPr="00633107">
        <w:t>в</w:t>
      </w:r>
      <w:r w:rsidR="009B6D16" w:rsidRPr="00633107">
        <w:t xml:space="preserve"> </w:t>
      </w:r>
      <w:r w:rsidRPr="00633107">
        <w:t>статусе</w:t>
      </w:r>
      <w:r w:rsidR="009B6D16" w:rsidRPr="00633107">
        <w:t xml:space="preserve"> </w:t>
      </w:r>
      <w:r w:rsidRPr="00633107">
        <w:t>безработного</w:t>
      </w:r>
      <w:r w:rsidR="009B6D16" w:rsidRPr="00633107">
        <w:t xml:space="preserve"> - </w:t>
      </w:r>
      <w:r w:rsidRPr="00633107">
        <w:t>когда</w:t>
      </w:r>
      <w:r w:rsidR="009B6D16" w:rsidRPr="00633107">
        <w:t xml:space="preserve"> </w:t>
      </w:r>
      <w:r w:rsidRPr="00633107">
        <w:t>неработающий</w:t>
      </w:r>
      <w:r w:rsidR="009B6D16" w:rsidRPr="00633107">
        <w:t xml:space="preserve"> </w:t>
      </w:r>
      <w:r w:rsidRPr="00633107">
        <w:t>трудоспособный</w:t>
      </w:r>
      <w:r w:rsidR="009B6D16" w:rsidRPr="00633107">
        <w:t xml:space="preserve"> </w:t>
      </w:r>
      <w:r w:rsidRPr="00633107">
        <w:t>гражданин</w:t>
      </w:r>
      <w:r w:rsidR="009B6D16" w:rsidRPr="00633107">
        <w:t xml:space="preserve"> </w:t>
      </w:r>
      <w:r w:rsidRPr="00633107">
        <w:t>ухаживает</w:t>
      </w:r>
      <w:r w:rsidR="009B6D16" w:rsidRPr="00633107">
        <w:t xml:space="preserve"> </w:t>
      </w:r>
      <w:r w:rsidRPr="00633107">
        <w:t>за:</w:t>
      </w:r>
      <w:bookmarkEnd w:id="59"/>
    </w:p>
    <w:p w:rsidR="00964979" w:rsidRPr="00633107" w:rsidRDefault="00964979" w:rsidP="00964979">
      <w:r w:rsidRPr="00633107">
        <w:t>-</w:t>
      </w:r>
      <w:r w:rsidR="009B6D16" w:rsidRPr="00633107">
        <w:t xml:space="preserve"> </w:t>
      </w:r>
      <w:r w:rsidRPr="00633107">
        <w:t>инвалидом</w:t>
      </w:r>
      <w:r w:rsidR="009B6D16" w:rsidRPr="00633107">
        <w:t xml:space="preserve"> </w:t>
      </w:r>
      <w:r w:rsidRPr="00633107">
        <w:t>I</w:t>
      </w:r>
      <w:r w:rsidR="009B6D16" w:rsidRPr="00633107">
        <w:t xml:space="preserve"> </w:t>
      </w:r>
      <w:r w:rsidRPr="00633107">
        <w:t>группы,</w:t>
      </w:r>
    </w:p>
    <w:p w:rsidR="00964979" w:rsidRPr="00633107" w:rsidRDefault="00964979" w:rsidP="00964979">
      <w:r w:rsidRPr="00633107">
        <w:t>-</w:t>
      </w:r>
      <w:r w:rsidR="009B6D16" w:rsidRPr="00633107">
        <w:t xml:space="preserve"> </w:t>
      </w:r>
      <w:r w:rsidRPr="00633107">
        <w:t>ребенком-инвалидом,</w:t>
      </w:r>
    </w:p>
    <w:p w:rsidR="00964979" w:rsidRPr="00633107" w:rsidRDefault="00964979" w:rsidP="00964979">
      <w:r w:rsidRPr="00633107">
        <w:t>-</w:t>
      </w:r>
      <w:r w:rsidR="009B6D16" w:rsidRPr="00633107">
        <w:t xml:space="preserve"> </w:t>
      </w:r>
      <w:r w:rsidRPr="00633107">
        <w:t>престарелым,</w:t>
      </w:r>
      <w:r w:rsidR="009B6D16" w:rsidRPr="00633107">
        <w:t xml:space="preserve"> </w:t>
      </w:r>
      <w:r w:rsidRPr="00633107">
        <w:t>нуждающимся</w:t>
      </w:r>
      <w:r w:rsidR="009B6D16" w:rsidRPr="00633107">
        <w:t xml:space="preserve"> </w:t>
      </w:r>
      <w:r w:rsidRPr="00633107">
        <w:t>в</w:t>
      </w:r>
      <w:r w:rsidR="009B6D16" w:rsidRPr="00633107">
        <w:t xml:space="preserve"> </w:t>
      </w:r>
      <w:r w:rsidRPr="00633107">
        <w:t>постоянном</w:t>
      </w:r>
      <w:r w:rsidR="009B6D16" w:rsidRPr="00633107">
        <w:t xml:space="preserve"> </w:t>
      </w:r>
      <w:r w:rsidRPr="00633107">
        <w:t>уходе,</w:t>
      </w:r>
    </w:p>
    <w:p w:rsidR="00964979" w:rsidRPr="00633107" w:rsidRDefault="00964979" w:rsidP="00964979">
      <w:r w:rsidRPr="00633107">
        <w:t>-</w:t>
      </w:r>
      <w:r w:rsidR="009B6D16" w:rsidRPr="00633107">
        <w:t xml:space="preserve"> </w:t>
      </w:r>
      <w:r w:rsidRPr="00633107">
        <w:t>человеком,</w:t>
      </w:r>
      <w:r w:rsidR="009B6D16" w:rsidRPr="00633107">
        <w:t xml:space="preserve"> </w:t>
      </w:r>
      <w:r w:rsidRPr="00633107">
        <w:t>достигшим</w:t>
      </w:r>
      <w:r w:rsidR="009B6D16" w:rsidRPr="00633107">
        <w:t xml:space="preserve"> </w:t>
      </w:r>
      <w:r w:rsidRPr="00633107">
        <w:t>80</w:t>
      </w:r>
      <w:r w:rsidR="009B6D16" w:rsidRPr="00633107">
        <w:t xml:space="preserve"> </w:t>
      </w:r>
      <w:r w:rsidRPr="00633107">
        <w:t>лет.</w:t>
      </w:r>
    </w:p>
    <w:p w:rsidR="00964979" w:rsidRPr="00633107" w:rsidRDefault="00964979" w:rsidP="00964979">
      <w:r w:rsidRPr="00633107">
        <w:t>Также</w:t>
      </w:r>
      <w:r w:rsidR="009B6D16" w:rsidRPr="00633107">
        <w:t xml:space="preserve"> </w:t>
      </w:r>
      <w:r w:rsidRPr="00633107">
        <w:t>в</w:t>
      </w:r>
      <w:r w:rsidR="009B6D16" w:rsidRPr="00633107">
        <w:t xml:space="preserve"> </w:t>
      </w:r>
      <w:r w:rsidRPr="00633107">
        <w:t>перечень</w:t>
      </w:r>
      <w:r w:rsidR="009B6D16" w:rsidRPr="00633107">
        <w:t xml:space="preserve"> </w:t>
      </w:r>
      <w:r w:rsidRPr="00633107">
        <w:t>сведений,</w:t>
      </w:r>
      <w:r w:rsidR="009B6D16" w:rsidRPr="00633107">
        <w:t xml:space="preserve"> </w:t>
      </w:r>
      <w:r w:rsidRPr="00633107">
        <w:t>запрашиваемых</w:t>
      </w:r>
      <w:r w:rsidR="009B6D16" w:rsidRPr="00633107">
        <w:t xml:space="preserve"> </w:t>
      </w:r>
      <w:r w:rsidRPr="00633107">
        <w:t>центрами</w:t>
      </w:r>
      <w:r w:rsidR="009B6D16" w:rsidRPr="00633107">
        <w:t xml:space="preserve"> </w:t>
      </w:r>
      <w:r w:rsidRPr="00633107">
        <w:t>занятости,</w:t>
      </w:r>
      <w:r w:rsidR="009B6D16" w:rsidRPr="00633107">
        <w:t xml:space="preserve"> </w:t>
      </w:r>
      <w:r w:rsidRPr="00633107">
        <w:t>включили</w:t>
      </w:r>
      <w:r w:rsidR="009B6D16" w:rsidRPr="00633107">
        <w:t xml:space="preserve"> </w:t>
      </w:r>
      <w:r w:rsidRPr="00633107">
        <w:t>информацию</w:t>
      </w:r>
      <w:r w:rsidR="009B6D16" w:rsidRPr="00633107">
        <w:t xml:space="preserve"> </w:t>
      </w:r>
      <w:r w:rsidRPr="00633107">
        <w:t>о</w:t>
      </w:r>
      <w:r w:rsidR="009B6D16" w:rsidRPr="00633107">
        <w:t xml:space="preserve"> </w:t>
      </w:r>
      <w:r w:rsidRPr="00633107">
        <w:t>сформированных</w:t>
      </w:r>
      <w:r w:rsidR="009B6D16" w:rsidRPr="00633107">
        <w:t xml:space="preserve"> </w:t>
      </w:r>
      <w:r w:rsidRPr="00633107">
        <w:t>пенсионных</w:t>
      </w:r>
      <w:r w:rsidR="009B6D16" w:rsidRPr="00633107">
        <w:t xml:space="preserve"> </w:t>
      </w:r>
      <w:r w:rsidRPr="00633107">
        <w:t>правах.</w:t>
      </w:r>
    </w:p>
    <w:p w:rsidR="00964979" w:rsidRPr="00633107" w:rsidRDefault="00D2642E" w:rsidP="00964979">
      <w:hyperlink r:id="rId22" w:history="1">
        <w:r w:rsidR="00964979" w:rsidRPr="00633107">
          <w:rPr>
            <w:rStyle w:val="a3"/>
          </w:rPr>
          <w:t>https://www.pnp.ru/social/samozanyatym-otkazhut-v-statuse-bezrabotnogo.html</w:t>
        </w:r>
      </w:hyperlink>
      <w:r w:rsidR="009B6D16" w:rsidRPr="00633107">
        <w:t xml:space="preserve"> </w:t>
      </w:r>
    </w:p>
    <w:p w:rsidR="00964979" w:rsidRPr="00633107" w:rsidRDefault="00964979" w:rsidP="00964979">
      <w:pPr>
        <w:pStyle w:val="2"/>
      </w:pPr>
      <w:bookmarkStart w:id="60" w:name="А105"/>
      <w:bookmarkStart w:id="61" w:name="_Toc161640429"/>
      <w:r w:rsidRPr="00633107">
        <w:t>Парламентская</w:t>
      </w:r>
      <w:r w:rsidR="009B6D16" w:rsidRPr="00633107">
        <w:t xml:space="preserve"> </w:t>
      </w:r>
      <w:r w:rsidRPr="00633107">
        <w:t>газета,</w:t>
      </w:r>
      <w:r w:rsidR="009B6D16" w:rsidRPr="00633107">
        <w:t xml:space="preserve"> </w:t>
      </w:r>
      <w:r w:rsidRPr="00633107">
        <w:t>15.03.2024,</w:t>
      </w:r>
      <w:r w:rsidR="009B6D16" w:rsidRPr="00633107">
        <w:t xml:space="preserve"> </w:t>
      </w:r>
      <w:r w:rsidR="00D2642E" w:rsidRPr="00633107">
        <w:t>Екатерина</w:t>
      </w:r>
      <w:r w:rsidR="009B6D16" w:rsidRPr="00633107">
        <w:t xml:space="preserve"> </w:t>
      </w:r>
      <w:r w:rsidR="00D2642E" w:rsidRPr="00633107">
        <w:t>ЛОГАЧЕВА,</w:t>
      </w:r>
      <w:r w:rsidR="009B6D16" w:rsidRPr="00633107">
        <w:t xml:space="preserve"> «</w:t>
      </w:r>
      <w:r w:rsidRPr="00633107">
        <w:t>Справедливая</w:t>
      </w:r>
      <w:r w:rsidR="009B6D16" w:rsidRPr="00633107">
        <w:t xml:space="preserve"> </w:t>
      </w:r>
      <w:r w:rsidRPr="00633107">
        <w:t>Россия</w:t>
      </w:r>
      <w:r w:rsidR="009B6D16" w:rsidRPr="00633107">
        <w:t xml:space="preserve">» </w:t>
      </w:r>
      <w:r w:rsidRPr="00633107">
        <w:t>внесла</w:t>
      </w:r>
      <w:r w:rsidR="009B6D16" w:rsidRPr="00633107">
        <w:t xml:space="preserve"> </w:t>
      </w:r>
      <w:r w:rsidRPr="00633107">
        <w:t>в</w:t>
      </w:r>
      <w:r w:rsidR="009B6D16" w:rsidRPr="00633107">
        <w:t xml:space="preserve"> </w:t>
      </w:r>
      <w:r w:rsidRPr="00633107">
        <w:t>Госдуму</w:t>
      </w:r>
      <w:r w:rsidR="009B6D16" w:rsidRPr="00633107">
        <w:t xml:space="preserve"> </w:t>
      </w:r>
      <w:r w:rsidRPr="00633107">
        <w:t>законопроект</w:t>
      </w:r>
      <w:r w:rsidR="009B6D16" w:rsidRPr="00633107">
        <w:t xml:space="preserve"> </w:t>
      </w:r>
      <w:r w:rsidRPr="00633107">
        <w:t>о</w:t>
      </w:r>
      <w:r w:rsidR="009B6D16" w:rsidRPr="00633107">
        <w:t xml:space="preserve"> </w:t>
      </w:r>
      <w:r w:rsidRPr="00633107">
        <w:t>статусе</w:t>
      </w:r>
      <w:r w:rsidR="009B6D16" w:rsidRPr="00633107">
        <w:t xml:space="preserve"> </w:t>
      </w:r>
      <w:r w:rsidRPr="00633107">
        <w:t>многодетной</w:t>
      </w:r>
      <w:r w:rsidR="009B6D16" w:rsidRPr="00633107">
        <w:t xml:space="preserve"> </w:t>
      </w:r>
      <w:r w:rsidRPr="00633107">
        <w:t>семьи</w:t>
      </w:r>
      <w:bookmarkEnd w:id="60"/>
      <w:bookmarkEnd w:id="61"/>
    </w:p>
    <w:p w:rsidR="00964979" w:rsidRPr="00633107" w:rsidRDefault="00964979" w:rsidP="00573DDF">
      <w:pPr>
        <w:pStyle w:val="3"/>
      </w:pPr>
      <w:bookmarkStart w:id="62" w:name="_Toc161640430"/>
      <w:r w:rsidRPr="00633107">
        <w:t>Депутаты</w:t>
      </w:r>
      <w:r w:rsidR="009B6D16" w:rsidRPr="00633107">
        <w:t xml:space="preserve"> </w:t>
      </w:r>
      <w:r w:rsidRPr="00633107">
        <w:t>от</w:t>
      </w:r>
      <w:r w:rsidR="009B6D16" w:rsidRPr="00633107">
        <w:t xml:space="preserve"> «</w:t>
      </w:r>
      <w:r w:rsidRPr="00633107">
        <w:t>Справедливой</w:t>
      </w:r>
      <w:r w:rsidR="009B6D16" w:rsidRPr="00633107">
        <w:t xml:space="preserve"> </w:t>
      </w:r>
      <w:r w:rsidRPr="00633107">
        <w:t>России</w:t>
      </w:r>
      <w:r w:rsidR="009B6D16" w:rsidRPr="00633107">
        <w:t xml:space="preserve"> - </w:t>
      </w:r>
      <w:r w:rsidRPr="00633107">
        <w:t>За</w:t>
      </w:r>
      <w:r w:rsidR="009B6D16" w:rsidRPr="00633107">
        <w:t xml:space="preserve"> </w:t>
      </w:r>
      <w:r w:rsidRPr="00633107">
        <w:t>правду</w:t>
      </w:r>
      <w:r w:rsidR="009B6D16" w:rsidRPr="00633107">
        <w:t xml:space="preserve">» </w:t>
      </w:r>
      <w:r w:rsidRPr="00633107">
        <w:t>во</w:t>
      </w:r>
      <w:r w:rsidR="009B6D16" w:rsidRPr="00633107">
        <w:t xml:space="preserve"> </w:t>
      </w:r>
      <w:r w:rsidRPr="00633107">
        <w:t>главе</w:t>
      </w:r>
      <w:r w:rsidR="009B6D16" w:rsidRPr="00633107">
        <w:t xml:space="preserve"> </w:t>
      </w:r>
      <w:r w:rsidRPr="00633107">
        <w:t>с</w:t>
      </w:r>
      <w:r w:rsidR="009B6D16" w:rsidRPr="00633107">
        <w:t xml:space="preserve"> </w:t>
      </w:r>
      <w:r w:rsidRPr="00633107">
        <w:t>лидером</w:t>
      </w:r>
      <w:r w:rsidR="009B6D16" w:rsidRPr="00633107">
        <w:t xml:space="preserve"> </w:t>
      </w:r>
      <w:r w:rsidRPr="00633107">
        <w:t>фракции</w:t>
      </w:r>
      <w:r w:rsidR="009B6D16" w:rsidRPr="00633107">
        <w:t xml:space="preserve"> </w:t>
      </w:r>
      <w:r w:rsidRPr="00633107">
        <w:t>Сергеем</w:t>
      </w:r>
      <w:r w:rsidR="009B6D16" w:rsidRPr="00633107">
        <w:t xml:space="preserve"> </w:t>
      </w:r>
      <w:r w:rsidRPr="00633107">
        <w:t>Мироновым</w:t>
      </w:r>
      <w:r w:rsidR="009B6D16" w:rsidRPr="00633107">
        <w:t xml:space="preserve"> </w:t>
      </w:r>
      <w:r w:rsidRPr="00633107">
        <w:t>внесли</w:t>
      </w:r>
      <w:r w:rsidR="009B6D16" w:rsidRPr="00633107">
        <w:t xml:space="preserve"> </w:t>
      </w:r>
      <w:r w:rsidRPr="00633107">
        <w:t>в</w:t>
      </w:r>
      <w:r w:rsidR="009B6D16" w:rsidRPr="00633107">
        <w:t xml:space="preserve"> </w:t>
      </w:r>
      <w:r w:rsidRPr="00633107">
        <w:t>Госдуму</w:t>
      </w:r>
      <w:r w:rsidR="009B6D16" w:rsidRPr="00633107">
        <w:t xml:space="preserve"> </w:t>
      </w:r>
      <w:r w:rsidRPr="00633107">
        <w:t>законопроект</w:t>
      </w:r>
      <w:r w:rsidR="009B6D16" w:rsidRPr="00633107">
        <w:t xml:space="preserve"> </w:t>
      </w:r>
      <w:r w:rsidRPr="00633107">
        <w:t>о</w:t>
      </w:r>
      <w:r w:rsidR="009B6D16" w:rsidRPr="00633107">
        <w:t xml:space="preserve"> </w:t>
      </w:r>
      <w:r w:rsidRPr="00633107">
        <w:t>едином</w:t>
      </w:r>
      <w:r w:rsidR="009B6D16" w:rsidRPr="00633107">
        <w:t xml:space="preserve"> </w:t>
      </w:r>
      <w:r w:rsidRPr="00633107">
        <w:t>статусе</w:t>
      </w:r>
      <w:r w:rsidR="009B6D16" w:rsidRPr="00633107">
        <w:t xml:space="preserve"> </w:t>
      </w:r>
      <w:r w:rsidRPr="00633107">
        <w:t>многодетной</w:t>
      </w:r>
      <w:r w:rsidR="009B6D16" w:rsidRPr="00633107">
        <w:t xml:space="preserve"> </w:t>
      </w:r>
      <w:r w:rsidRPr="00633107">
        <w:t>семьи.</w:t>
      </w:r>
      <w:r w:rsidR="009B6D16" w:rsidRPr="00633107">
        <w:t xml:space="preserve"> </w:t>
      </w:r>
      <w:r w:rsidRPr="00633107">
        <w:t>Документ</w:t>
      </w:r>
      <w:r w:rsidR="009B6D16" w:rsidRPr="00633107">
        <w:t xml:space="preserve"> </w:t>
      </w:r>
      <w:r w:rsidRPr="00633107">
        <w:t>опубликован</w:t>
      </w:r>
      <w:r w:rsidR="009B6D16" w:rsidRPr="00633107">
        <w:t xml:space="preserve"> </w:t>
      </w:r>
      <w:r w:rsidRPr="00633107">
        <w:t>в</w:t>
      </w:r>
      <w:r w:rsidR="009B6D16" w:rsidRPr="00633107">
        <w:t xml:space="preserve"> </w:t>
      </w:r>
      <w:r w:rsidRPr="00633107">
        <w:t>электронной</w:t>
      </w:r>
      <w:r w:rsidR="009B6D16" w:rsidRPr="00633107">
        <w:t xml:space="preserve"> </w:t>
      </w:r>
      <w:r w:rsidRPr="00633107">
        <w:t>базе</w:t>
      </w:r>
      <w:r w:rsidR="009B6D16" w:rsidRPr="00633107">
        <w:t xml:space="preserve"> </w:t>
      </w:r>
      <w:r w:rsidRPr="00633107">
        <w:t>палаты.</w:t>
      </w:r>
      <w:bookmarkEnd w:id="62"/>
      <w:r w:rsidR="009B6D16" w:rsidRPr="00633107">
        <w:t xml:space="preserve"> </w:t>
      </w:r>
    </w:p>
    <w:p w:rsidR="00964979" w:rsidRPr="00633107" w:rsidRDefault="00964979" w:rsidP="00964979">
      <w:r w:rsidRPr="00633107">
        <w:t>Как</w:t>
      </w:r>
      <w:r w:rsidR="009B6D16" w:rsidRPr="00633107">
        <w:t xml:space="preserve"> </w:t>
      </w:r>
      <w:r w:rsidRPr="00633107">
        <w:t>отмечают</w:t>
      </w:r>
      <w:r w:rsidR="009B6D16" w:rsidRPr="00633107">
        <w:t xml:space="preserve"> </w:t>
      </w:r>
      <w:r w:rsidRPr="00633107">
        <w:t>авторы</w:t>
      </w:r>
      <w:r w:rsidR="009B6D16" w:rsidRPr="00633107">
        <w:t xml:space="preserve"> </w:t>
      </w:r>
      <w:r w:rsidRPr="00633107">
        <w:t>документа,</w:t>
      </w:r>
      <w:r w:rsidR="009B6D16" w:rsidRPr="00633107">
        <w:t xml:space="preserve"> </w:t>
      </w:r>
      <w:r w:rsidRPr="00633107">
        <w:t>сегодня</w:t>
      </w:r>
      <w:r w:rsidR="009B6D16" w:rsidRPr="00633107">
        <w:t xml:space="preserve"> </w:t>
      </w:r>
      <w:r w:rsidRPr="00633107">
        <w:t>статус</w:t>
      </w:r>
      <w:r w:rsidR="009B6D16" w:rsidRPr="00633107">
        <w:t xml:space="preserve"> </w:t>
      </w:r>
      <w:r w:rsidRPr="00633107">
        <w:t>многодетной</w:t>
      </w:r>
      <w:r w:rsidR="009B6D16" w:rsidRPr="00633107">
        <w:t xml:space="preserve"> </w:t>
      </w:r>
      <w:r w:rsidRPr="00633107">
        <w:t>семьи</w:t>
      </w:r>
      <w:r w:rsidR="009B6D16" w:rsidRPr="00633107">
        <w:t xml:space="preserve"> </w:t>
      </w:r>
      <w:r w:rsidRPr="00633107">
        <w:t>закреплен</w:t>
      </w:r>
      <w:r w:rsidR="009B6D16" w:rsidRPr="00633107">
        <w:t xml:space="preserve"> </w:t>
      </w:r>
      <w:r w:rsidRPr="00633107">
        <w:t>указом</w:t>
      </w:r>
      <w:r w:rsidR="009B6D16" w:rsidRPr="00633107">
        <w:t xml:space="preserve"> </w:t>
      </w:r>
      <w:r w:rsidRPr="00633107">
        <w:t>Президента</w:t>
      </w:r>
      <w:r w:rsidR="009B6D16" w:rsidRPr="00633107">
        <w:t xml:space="preserve"> </w:t>
      </w:r>
      <w:r w:rsidRPr="00633107">
        <w:t>РФ</w:t>
      </w:r>
      <w:r w:rsidR="009B6D16" w:rsidRPr="00633107">
        <w:t xml:space="preserve"> </w:t>
      </w:r>
      <w:r w:rsidRPr="00633107">
        <w:t>от</w:t>
      </w:r>
      <w:r w:rsidR="009B6D16" w:rsidRPr="00633107">
        <w:t xml:space="preserve"> </w:t>
      </w:r>
      <w:r w:rsidRPr="00633107">
        <w:t>23</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Он</w:t>
      </w:r>
      <w:r w:rsidR="009B6D16" w:rsidRPr="00633107">
        <w:t xml:space="preserve"> </w:t>
      </w:r>
      <w:r w:rsidRPr="00633107">
        <w:t>устанавливает,</w:t>
      </w:r>
      <w:r w:rsidR="009B6D16" w:rsidRPr="00633107">
        <w:t xml:space="preserve"> </w:t>
      </w:r>
      <w:r w:rsidRPr="00633107">
        <w:t>что</w:t>
      </w:r>
      <w:r w:rsidR="009B6D16" w:rsidRPr="00633107">
        <w:t xml:space="preserve"> </w:t>
      </w:r>
      <w:r w:rsidRPr="00633107">
        <w:t>многодетной</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считается</w:t>
      </w:r>
      <w:r w:rsidR="009B6D16" w:rsidRPr="00633107">
        <w:t xml:space="preserve"> </w:t>
      </w:r>
      <w:r w:rsidRPr="00633107">
        <w:t>семья,</w:t>
      </w:r>
      <w:r w:rsidR="009B6D16" w:rsidRPr="00633107">
        <w:t xml:space="preserve"> </w:t>
      </w:r>
      <w:r w:rsidRPr="00633107">
        <w:t>имеющая</w:t>
      </w:r>
      <w:r w:rsidR="009B6D16" w:rsidRPr="00633107">
        <w:t xml:space="preserve"> </w:t>
      </w:r>
      <w:r w:rsidRPr="00633107">
        <w:t>трех</w:t>
      </w:r>
      <w:r w:rsidR="009B6D16" w:rsidRPr="00633107">
        <w:t xml:space="preserve"> </w:t>
      </w:r>
      <w:r w:rsidRPr="00633107">
        <w:t>и</w:t>
      </w:r>
      <w:r w:rsidR="009B6D16" w:rsidRPr="00633107">
        <w:t xml:space="preserve"> </w:t>
      </w:r>
      <w:r w:rsidRPr="00633107">
        <w:t>более</w:t>
      </w:r>
      <w:r w:rsidR="009B6D16" w:rsidRPr="00633107">
        <w:t xml:space="preserve"> </w:t>
      </w:r>
      <w:r w:rsidRPr="00633107">
        <w:t>детей.</w:t>
      </w:r>
      <w:r w:rsidR="009B6D16" w:rsidRPr="00633107">
        <w:t xml:space="preserve"> </w:t>
      </w:r>
      <w:r w:rsidRPr="00633107">
        <w:t>Такой</w:t>
      </w:r>
      <w:r w:rsidR="009B6D16" w:rsidRPr="00633107">
        <w:t xml:space="preserve"> </w:t>
      </w:r>
      <w:r w:rsidRPr="00633107">
        <w:t>статус</w:t>
      </w:r>
      <w:r w:rsidR="009B6D16" w:rsidRPr="00633107">
        <w:t xml:space="preserve"> </w:t>
      </w:r>
      <w:r w:rsidRPr="00633107">
        <w:t>устанавливается</w:t>
      </w:r>
      <w:r w:rsidR="009B6D16" w:rsidRPr="00633107">
        <w:t xml:space="preserve"> </w:t>
      </w:r>
      <w:r w:rsidRPr="00633107">
        <w:t>бессрочно.</w:t>
      </w:r>
      <w:r w:rsidR="009B6D16" w:rsidRPr="00633107">
        <w:t xml:space="preserve"> </w:t>
      </w:r>
      <w:r w:rsidRPr="00633107">
        <w:t>Меры</w:t>
      </w:r>
      <w:r w:rsidR="009B6D16" w:rsidRPr="00633107">
        <w:t xml:space="preserve"> </w:t>
      </w:r>
      <w:r w:rsidRPr="00633107">
        <w:t>социальной</w:t>
      </w:r>
      <w:r w:rsidR="009B6D16" w:rsidRPr="00633107">
        <w:t xml:space="preserve"> </w:t>
      </w:r>
      <w:r w:rsidRPr="00633107">
        <w:t>поддержки</w:t>
      </w:r>
      <w:r w:rsidR="009B6D16" w:rsidRPr="00633107">
        <w:t xml:space="preserve"> </w:t>
      </w:r>
      <w:r w:rsidRPr="00633107">
        <w:t>таким</w:t>
      </w:r>
      <w:r w:rsidR="009B6D16" w:rsidRPr="00633107">
        <w:t xml:space="preserve"> </w:t>
      </w:r>
      <w:r w:rsidRPr="00633107">
        <w:t>семьям</w:t>
      </w:r>
      <w:r w:rsidR="009B6D16" w:rsidRPr="00633107">
        <w:t xml:space="preserve"> </w:t>
      </w:r>
      <w:r w:rsidRPr="00633107">
        <w:t>гарантируются</w:t>
      </w:r>
      <w:r w:rsidR="009B6D16" w:rsidRPr="00633107">
        <w:t xml:space="preserve"> </w:t>
      </w:r>
      <w:r w:rsidRPr="00633107">
        <w:t>до</w:t>
      </w:r>
      <w:r w:rsidR="009B6D16" w:rsidRPr="00633107">
        <w:t xml:space="preserve"> </w:t>
      </w:r>
      <w:r w:rsidRPr="00633107">
        <w:t>достижения</w:t>
      </w:r>
      <w:r w:rsidR="009B6D16" w:rsidRPr="00633107">
        <w:t xml:space="preserve"> </w:t>
      </w:r>
      <w:r w:rsidRPr="00633107">
        <w:t>старшим</w:t>
      </w:r>
      <w:r w:rsidR="009B6D16" w:rsidRPr="00633107">
        <w:t xml:space="preserve"> </w:t>
      </w:r>
      <w:r w:rsidRPr="00633107">
        <w:t>ребенком</w:t>
      </w:r>
      <w:r w:rsidR="009B6D16" w:rsidRPr="00633107">
        <w:t xml:space="preserve"> </w:t>
      </w:r>
      <w:r w:rsidRPr="00633107">
        <w:t>возраста</w:t>
      </w:r>
      <w:r w:rsidR="009B6D16" w:rsidRPr="00633107">
        <w:t xml:space="preserve"> </w:t>
      </w:r>
      <w:r w:rsidRPr="00633107">
        <w:t>18</w:t>
      </w:r>
      <w:r w:rsidR="009B6D16" w:rsidRPr="00633107">
        <w:t xml:space="preserve"> </w:t>
      </w:r>
      <w:r w:rsidRPr="00633107">
        <w:t>лет</w:t>
      </w:r>
      <w:r w:rsidR="009B6D16" w:rsidRPr="00633107">
        <w:t xml:space="preserve"> </w:t>
      </w:r>
      <w:r w:rsidRPr="00633107">
        <w:t>или</w:t>
      </w:r>
      <w:r w:rsidR="009B6D16" w:rsidRPr="00633107">
        <w:t xml:space="preserve"> </w:t>
      </w:r>
      <w:r w:rsidRPr="00633107">
        <w:t>23</w:t>
      </w:r>
      <w:r w:rsidR="009B6D16" w:rsidRPr="00633107">
        <w:t xml:space="preserve"> </w:t>
      </w:r>
      <w:r w:rsidRPr="00633107">
        <w:t>лет,</w:t>
      </w:r>
      <w:r w:rsidR="009B6D16" w:rsidRPr="00633107">
        <w:t xml:space="preserve"> </w:t>
      </w:r>
      <w:r w:rsidRPr="00633107">
        <w:t>если</w:t>
      </w:r>
      <w:r w:rsidR="009B6D16" w:rsidRPr="00633107">
        <w:t xml:space="preserve"> </w:t>
      </w:r>
      <w:r w:rsidRPr="00633107">
        <w:t>он</w:t>
      </w:r>
      <w:r w:rsidR="009B6D16" w:rsidRPr="00633107">
        <w:t xml:space="preserve"> </w:t>
      </w:r>
      <w:r w:rsidRPr="00633107">
        <w:t>обучается</w:t>
      </w:r>
      <w:r w:rsidR="009B6D16" w:rsidRPr="00633107">
        <w:t xml:space="preserve"> </w:t>
      </w:r>
      <w:r w:rsidRPr="00633107">
        <w:t>очно.</w:t>
      </w:r>
      <w:r w:rsidR="009B6D16" w:rsidRPr="00633107">
        <w:t xml:space="preserve"> </w:t>
      </w:r>
    </w:p>
    <w:p w:rsidR="00964979" w:rsidRPr="00633107" w:rsidRDefault="00964979" w:rsidP="00964979">
      <w:r w:rsidRPr="00633107">
        <w:t>При</w:t>
      </w:r>
      <w:r w:rsidR="009B6D16" w:rsidRPr="00633107">
        <w:t xml:space="preserve"> </w:t>
      </w:r>
      <w:r w:rsidRPr="00633107">
        <w:t>этом,</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авторов</w:t>
      </w:r>
      <w:r w:rsidR="009B6D16" w:rsidRPr="00633107">
        <w:t xml:space="preserve"> </w:t>
      </w:r>
      <w:r w:rsidRPr="00633107">
        <w:t>законопроекта,</w:t>
      </w:r>
      <w:r w:rsidR="009B6D16" w:rsidRPr="00633107">
        <w:t xml:space="preserve"> </w:t>
      </w:r>
      <w:r w:rsidRPr="00633107">
        <w:t>в</w:t>
      </w:r>
      <w:r w:rsidR="009B6D16" w:rsidRPr="00633107">
        <w:t xml:space="preserve"> </w:t>
      </w:r>
      <w:r w:rsidRPr="00633107">
        <w:t>разных</w:t>
      </w:r>
      <w:r w:rsidR="009B6D16" w:rsidRPr="00633107">
        <w:t xml:space="preserve"> </w:t>
      </w:r>
      <w:r w:rsidRPr="00633107">
        <w:t>регионах</w:t>
      </w:r>
      <w:r w:rsidR="009B6D16" w:rsidRPr="00633107">
        <w:t xml:space="preserve"> </w:t>
      </w:r>
      <w:r w:rsidRPr="00633107">
        <w:t>власти</w:t>
      </w:r>
      <w:r w:rsidR="009B6D16" w:rsidRPr="00633107">
        <w:t xml:space="preserve"> «</w:t>
      </w:r>
      <w:r w:rsidRPr="00633107">
        <w:t>по-разному</w:t>
      </w:r>
      <w:r w:rsidR="009B6D16" w:rsidRPr="00633107">
        <w:t xml:space="preserve"> </w:t>
      </w:r>
      <w:r w:rsidRPr="00633107">
        <w:t>определяют</w:t>
      </w:r>
      <w:r w:rsidR="009B6D16" w:rsidRPr="00633107">
        <w:t xml:space="preserve"> </w:t>
      </w:r>
      <w:r w:rsidRPr="00633107">
        <w:t>критерии,</w:t>
      </w:r>
      <w:r w:rsidR="009B6D16" w:rsidRPr="00633107">
        <w:t xml:space="preserve"> </w:t>
      </w:r>
      <w:r w:rsidRPr="00633107">
        <w:t>по</w:t>
      </w:r>
      <w:r w:rsidR="009B6D16" w:rsidRPr="00633107">
        <w:t xml:space="preserve"> </w:t>
      </w:r>
      <w:r w:rsidRPr="00633107">
        <w:t>которым</w:t>
      </w:r>
      <w:r w:rsidR="009B6D16" w:rsidRPr="00633107">
        <w:t xml:space="preserve"> </w:t>
      </w:r>
      <w:r w:rsidRPr="00633107">
        <w:t>семья</w:t>
      </w:r>
      <w:r w:rsidR="009B6D16" w:rsidRPr="00633107">
        <w:t xml:space="preserve"> </w:t>
      </w:r>
      <w:r w:rsidRPr="00633107">
        <w:t>перестает</w:t>
      </w:r>
      <w:r w:rsidR="009B6D16" w:rsidRPr="00633107">
        <w:t xml:space="preserve"> </w:t>
      </w:r>
      <w:r w:rsidRPr="00633107">
        <w:t>быть</w:t>
      </w:r>
      <w:r w:rsidR="009B6D16" w:rsidRPr="00633107">
        <w:t xml:space="preserve"> </w:t>
      </w:r>
      <w:r w:rsidRPr="00633107">
        <w:t>многодетной</w:t>
      </w:r>
      <w:r w:rsidR="009B6D16" w:rsidRPr="00633107">
        <w:t>»</w:t>
      </w:r>
      <w:r w:rsidRPr="00633107">
        <w:t>.</w:t>
      </w:r>
      <w:r w:rsidR="009B6D16" w:rsidRPr="00633107">
        <w:t xml:space="preserve"> </w:t>
      </w:r>
      <w:r w:rsidRPr="00633107">
        <w:t>Законопроект</w:t>
      </w:r>
      <w:r w:rsidR="009B6D16" w:rsidRPr="00633107">
        <w:t xml:space="preserve"> </w:t>
      </w:r>
      <w:r w:rsidRPr="00633107">
        <w:t>вводит</w:t>
      </w:r>
      <w:r w:rsidR="009B6D16" w:rsidRPr="00633107">
        <w:t xml:space="preserve"> </w:t>
      </w:r>
      <w:r w:rsidRPr="00633107">
        <w:t>единый</w:t>
      </w:r>
      <w:r w:rsidR="009B6D16" w:rsidRPr="00633107">
        <w:t xml:space="preserve"> </w:t>
      </w:r>
      <w:r w:rsidRPr="00633107">
        <w:t>критерий.</w:t>
      </w:r>
      <w:r w:rsidR="009B6D16" w:rsidRPr="00633107">
        <w:t xml:space="preserve"> </w:t>
      </w:r>
      <w:r w:rsidRPr="00633107">
        <w:t>Также</w:t>
      </w:r>
      <w:r w:rsidR="009B6D16" w:rsidRPr="00633107">
        <w:t xml:space="preserve"> </w:t>
      </w:r>
      <w:r w:rsidRPr="00633107">
        <w:t>в</w:t>
      </w:r>
      <w:r w:rsidR="009B6D16" w:rsidRPr="00633107">
        <w:t xml:space="preserve"> </w:t>
      </w:r>
      <w:r w:rsidRPr="00633107">
        <w:t>документе</w:t>
      </w:r>
      <w:r w:rsidR="009B6D16" w:rsidRPr="00633107">
        <w:t xml:space="preserve"> </w:t>
      </w:r>
      <w:r w:rsidRPr="00633107">
        <w:t>прописан</w:t>
      </w:r>
      <w:r w:rsidR="009B6D16" w:rsidRPr="00633107">
        <w:t xml:space="preserve"> </w:t>
      </w:r>
      <w:r w:rsidRPr="00633107">
        <w:t>ряд</w:t>
      </w:r>
      <w:r w:rsidR="009B6D16" w:rsidRPr="00633107">
        <w:t xml:space="preserve"> </w:t>
      </w:r>
      <w:r w:rsidRPr="00633107">
        <w:t>мер</w:t>
      </w:r>
      <w:r w:rsidR="009B6D16" w:rsidRPr="00633107">
        <w:t xml:space="preserve"> </w:t>
      </w:r>
      <w:r w:rsidRPr="00633107">
        <w:t>соцподдержки</w:t>
      </w:r>
      <w:r w:rsidR="009B6D16" w:rsidRPr="00633107">
        <w:t xml:space="preserve"> </w:t>
      </w:r>
      <w:r w:rsidRPr="00633107">
        <w:t>многодетных</w:t>
      </w:r>
      <w:r w:rsidR="009B6D16" w:rsidRPr="00633107">
        <w:t xml:space="preserve"> </w:t>
      </w:r>
      <w:r w:rsidRPr="00633107">
        <w:t>семей</w:t>
      </w:r>
      <w:r w:rsidR="009B6D16" w:rsidRPr="00633107">
        <w:t xml:space="preserve"> -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скидки</w:t>
      </w:r>
      <w:r w:rsidR="009B6D16" w:rsidRPr="00633107">
        <w:t xml:space="preserve"> </w:t>
      </w:r>
      <w:r w:rsidRPr="00633107">
        <w:t>на</w:t>
      </w:r>
      <w:r w:rsidR="009B6D16" w:rsidRPr="00633107">
        <w:t xml:space="preserve"> </w:t>
      </w:r>
      <w:r w:rsidRPr="00633107">
        <w:t>отопление,</w:t>
      </w:r>
      <w:r w:rsidR="009B6D16" w:rsidRPr="00633107">
        <w:t xml:space="preserve"> </w:t>
      </w:r>
      <w:r w:rsidRPr="00633107">
        <w:t>воду</w:t>
      </w:r>
      <w:r w:rsidR="009B6D16" w:rsidRPr="00633107">
        <w:t xml:space="preserve"> </w:t>
      </w:r>
      <w:r w:rsidRPr="00633107">
        <w:t>и</w:t>
      </w:r>
      <w:r w:rsidR="009B6D16" w:rsidRPr="00633107">
        <w:t xml:space="preserve"> </w:t>
      </w:r>
      <w:r w:rsidRPr="00633107">
        <w:t>электричество.</w:t>
      </w:r>
    </w:p>
    <w:p w:rsidR="00964979" w:rsidRPr="00633107" w:rsidRDefault="00964979" w:rsidP="00964979">
      <w:r w:rsidRPr="00633107">
        <w:t>Вместе</w:t>
      </w:r>
      <w:r w:rsidR="009B6D16" w:rsidRPr="00633107">
        <w:t xml:space="preserve"> </w:t>
      </w:r>
      <w:r w:rsidRPr="00633107">
        <w:t>с</w:t>
      </w:r>
      <w:r w:rsidR="009B6D16" w:rsidRPr="00633107">
        <w:t xml:space="preserve"> </w:t>
      </w:r>
      <w:r w:rsidRPr="00633107">
        <w:t>тем,</w:t>
      </w:r>
      <w:r w:rsidR="009B6D16" w:rsidRPr="00633107">
        <w:t xml:space="preserve"> </w:t>
      </w:r>
      <w:r w:rsidRPr="00633107">
        <w:t>в</w:t>
      </w:r>
      <w:r w:rsidR="009B6D16" w:rsidRPr="00633107">
        <w:t xml:space="preserve"> </w:t>
      </w:r>
      <w:r w:rsidRPr="00633107">
        <w:t>кабмине</w:t>
      </w:r>
      <w:r w:rsidR="009B6D16" w:rsidRPr="00633107">
        <w:t xml:space="preserve"> </w:t>
      </w:r>
      <w:r w:rsidRPr="00633107">
        <w:t>инициативу</w:t>
      </w:r>
      <w:r w:rsidR="009B6D16" w:rsidRPr="00633107">
        <w:t xml:space="preserve"> </w:t>
      </w:r>
      <w:r w:rsidRPr="00633107">
        <w:t>не</w:t>
      </w:r>
      <w:r w:rsidR="009B6D16" w:rsidRPr="00633107">
        <w:t xml:space="preserve"> </w:t>
      </w:r>
      <w:r w:rsidRPr="00633107">
        <w:t>поддержали.</w:t>
      </w:r>
      <w:r w:rsidR="009B6D16" w:rsidRPr="00633107">
        <w:t xml:space="preserve"> </w:t>
      </w:r>
      <w:r w:rsidRPr="00633107">
        <w:t>В</w:t>
      </w:r>
      <w:r w:rsidR="009B6D16" w:rsidRPr="00633107">
        <w:t xml:space="preserve"> </w:t>
      </w:r>
      <w:r w:rsidRPr="00633107">
        <w:t>отзыве</w:t>
      </w:r>
      <w:r w:rsidR="009B6D16" w:rsidRPr="00633107">
        <w:t xml:space="preserve"> </w:t>
      </w:r>
      <w:r w:rsidRPr="00633107">
        <w:t>правительства</w:t>
      </w:r>
      <w:r w:rsidR="009B6D16" w:rsidRPr="00633107">
        <w:t xml:space="preserve"> </w:t>
      </w:r>
      <w:r w:rsidRPr="00633107">
        <w:t>также</w:t>
      </w:r>
      <w:r w:rsidR="009B6D16" w:rsidRPr="00633107">
        <w:t xml:space="preserve"> </w:t>
      </w:r>
      <w:r w:rsidRPr="00633107">
        <w:t>говорится</w:t>
      </w:r>
      <w:r w:rsidR="009B6D16" w:rsidRPr="00633107">
        <w:t xml:space="preserve"> </w:t>
      </w:r>
      <w:r w:rsidRPr="00633107">
        <w:t>об</w:t>
      </w:r>
      <w:r w:rsidR="009B6D16" w:rsidRPr="00633107">
        <w:t xml:space="preserve"> </w:t>
      </w:r>
      <w:r w:rsidRPr="00633107">
        <w:t>Указе</w:t>
      </w:r>
      <w:r w:rsidR="009B6D16" w:rsidRPr="00633107">
        <w:t xml:space="preserve"> </w:t>
      </w:r>
      <w:r w:rsidRPr="00633107">
        <w:t>президента,</w:t>
      </w:r>
      <w:r w:rsidR="009B6D16" w:rsidRPr="00633107">
        <w:t xml:space="preserve"> </w:t>
      </w:r>
      <w:r w:rsidRPr="00633107">
        <w:t>гарантирующем</w:t>
      </w:r>
      <w:r w:rsidR="009B6D16" w:rsidRPr="00633107">
        <w:t xml:space="preserve"> </w:t>
      </w:r>
      <w:r w:rsidRPr="00633107">
        <w:t>меры</w:t>
      </w:r>
      <w:r w:rsidR="009B6D16" w:rsidRPr="00633107">
        <w:t xml:space="preserve"> </w:t>
      </w:r>
      <w:r w:rsidRPr="00633107">
        <w:t>поддержки</w:t>
      </w:r>
      <w:r w:rsidR="009B6D16" w:rsidRPr="00633107">
        <w:t xml:space="preserve"> </w:t>
      </w:r>
      <w:r w:rsidRPr="00633107">
        <w:t>многодетных</w:t>
      </w:r>
      <w:r w:rsidR="009B6D16" w:rsidRPr="00633107">
        <w:t xml:space="preserve"> </w:t>
      </w:r>
      <w:r w:rsidRPr="00633107">
        <w:t>семей.</w:t>
      </w:r>
      <w:r w:rsidR="009B6D16" w:rsidRPr="00633107">
        <w:t xml:space="preserve"> </w:t>
      </w:r>
      <w:r w:rsidRPr="00633107">
        <w:t>Речь,</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идет</w:t>
      </w:r>
      <w:r w:rsidR="009B6D16" w:rsidRPr="00633107">
        <w:t xml:space="preserve"> </w:t>
      </w:r>
      <w:r w:rsidRPr="00633107">
        <w:t>о</w:t>
      </w:r>
      <w:r w:rsidR="009B6D16" w:rsidRPr="00633107">
        <w:t xml:space="preserve"> </w:t>
      </w:r>
      <w:r w:rsidRPr="00633107">
        <w:t>пособиях</w:t>
      </w:r>
      <w:r w:rsidR="009B6D16" w:rsidRPr="00633107">
        <w:t xml:space="preserve"> </w:t>
      </w:r>
      <w:r w:rsidRPr="00633107">
        <w:t>и</w:t>
      </w:r>
      <w:r w:rsidR="009B6D16" w:rsidRPr="00633107">
        <w:t xml:space="preserve"> </w:t>
      </w:r>
      <w:r w:rsidRPr="00633107">
        <w:t>выплатах,</w:t>
      </w:r>
      <w:r w:rsidR="009B6D16" w:rsidRPr="00633107">
        <w:t xml:space="preserve"> </w:t>
      </w:r>
      <w:r w:rsidRPr="00633107">
        <w:t>мерах</w:t>
      </w:r>
      <w:r w:rsidR="009B6D16" w:rsidRPr="00633107">
        <w:t xml:space="preserve"> </w:t>
      </w:r>
      <w:r w:rsidRPr="00633107">
        <w:t>поддержки</w:t>
      </w:r>
      <w:r w:rsidR="009B6D16" w:rsidRPr="00633107">
        <w:t xml:space="preserve"> </w:t>
      </w:r>
      <w:r w:rsidRPr="00633107">
        <w:t>в</w:t>
      </w:r>
      <w:r w:rsidR="009B6D16" w:rsidRPr="00633107">
        <w:t xml:space="preserve"> </w:t>
      </w:r>
      <w:r w:rsidRPr="00633107">
        <w:t>сфере</w:t>
      </w:r>
      <w:r w:rsidR="009B6D16" w:rsidRPr="00633107">
        <w:t xml:space="preserve"> </w:t>
      </w:r>
      <w:r w:rsidRPr="00633107">
        <w:t>трудовых</w:t>
      </w:r>
      <w:r w:rsidR="009B6D16" w:rsidRPr="00633107">
        <w:t xml:space="preserve"> </w:t>
      </w:r>
      <w:r w:rsidRPr="00633107">
        <w:lastRenderedPageBreak/>
        <w:t>отношений,</w:t>
      </w:r>
      <w:r w:rsidR="009B6D16" w:rsidRPr="00633107">
        <w:t xml:space="preserve"> </w:t>
      </w:r>
      <w:r w:rsidRPr="00633107">
        <w:t>досрочной</w:t>
      </w:r>
      <w:r w:rsidR="009B6D16" w:rsidRPr="00633107">
        <w:t xml:space="preserve"> </w:t>
      </w:r>
      <w:r w:rsidRPr="00633107">
        <w:t>пенсии</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в</w:t>
      </w:r>
      <w:r w:rsidR="009B6D16" w:rsidRPr="00633107">
        <w:t xml:space="preserve"> </w:t>
      </w:r>
      <w:r w:rsidRPr="00633107">
        <w:t>связи</w:t>
      </w:r>
      <w:r w:rsidR="009B6D16" w:rsidRPr="00633107">
        <w:t xml:space="preserve"> </w:t>
      </w:r>
      <w:r w:rsidRPr="00633107">
        <w:t>с</w:t>
      </w:r>
      <w:r w:rsidR="009B6D16" w:rsidRPr="00633107">
        <w:t xml:space="preserve"> </w:t>
      </w:r>
      <w:r w:rsidRPr="00633107">
        <w:t>рождением</w:t>
      </w:r>
      <w:r w:rsidR="009B6D16" w:rsidRPr="00633107">
        <w:t xml:space="preserve"> </w:t>
      </w:r>
      <w:r w:rsidRPr="00633107">
        <w:t>и</w:t>
      </w:r>
      <w:r w:rsidR="009B6D16" w:rsidRPr="00633107">
        <w:t xml:space="preserve"> </w:t>
      </w:r>
      <w:r w:rsidRPr="00633107">
        <w:t>воспитанием</w:t>
      </w:r>
      <w:r w:rsidR="009B6D16" w:rsidRPr="00633107">
        <w:t xml:space="preserve"> </w:t>
      </w:r>
      <w:r w:rsidRPr="00633107">
        <w:t>трех</w:t>
      </w:r>
      <w:r w:rsidR="009B6D16" w:rsidRPr="00633107">
        <w:t xml:space="preserve"> </w:t>
      </w:r>
      <w:r w:rsidRPr="00633107">
        <w:t>и</w:t>
      </w:r>
      <w:r w:rsidR="009B6D16" w:rsidRPr="00633107">
        <w:t xml:space="preserve"> </w:t>
      </w:r>
      <w:r w:rsidRPr="00633107">
        <w:t>более</w:t>
      </w:r>
      <w:r w:rsidR="009B6D16" w:rsidRPr="00633107">
        <w:t xml:space="preserve"> </w:t>
      </w:r>
      <w:r w:rsidRPr="00633107">
        <w:t>детей,</w:t>
      </w:r>
      <w:r w:rsidR="009B6D16" w:rsidRPr="00633107">
        <w:t xml:space="preserve"> </w:t>
      </w:r>
      <w:r w:rsidRPr="00633107">
        <w:t>и</w:t>
      </w:r>
      <w:r w:rsidR="009B6D16" w:rsidRPr="00633107">
        <w:t xml:space="preserve"> </w:t>
      </w:r>
      <w:r w:rsidRPr="00633107">
        <w:t>др.</w:t>
      </w:r>
      <w:r w:rsidR="009B6D16" w:rsidRPr="00633107">
        <w:t xml:space="preserve"> </w:t>
      </w:r>
      <w:r w:rsidRPr="00633107">
        <w:t>Меры</w:t>
      </w:r>
      <w:r w:rsidR="009B6D16" w:rsidRPr="00633107">
        <w:t xml:space="preserve"> </w:t>
      </w:r>
      <w:r w:rsidRPr="00633107">
        <w:t>поддержки</w:t>
      </w:r>
      <w:r w:rsidR="009B6D16" w:rsidRPr="00633107">
        <w:t xml:space="preserve"> </w:t>
      </w:r>
      <w:r w:rsidRPr="00633107">
        <w:t>многодетных</w:t>
      </w:r>
      <w:r w:rsidR="009B6D16" w:rsidRPr="00633107">
        <w:t xml:space="preserve"> </w:t>
      </w:r>
      <w:r w:rsidRPr="00633107">
        <w:t>россиян</w:t>
      </w:r>
      <w:r w:rsidR="009B6D16" w:rsidRPr="00633107">
        <w:t xml:space="preserve"> </w:t>
      </w:r>
      <w:r w:rsidRPr="00633107">
        <w:t>также</w:t>
      </w:r>
      <w:r w:rsidR="009B6D16" w:rsidRPr="00633107">
        <w:t xml:space="preserve"> </w:t>
      </w:r>
      <w:r w:rsidRPr="00633107">
        <w:t>предусмотрены</w:t>
      </w:r>
      <w:r w:rsidR="009B6D16" w:rsidRPr="00633107">
        <w:t xml:space="preserve"> </w:t>
      </w:r>
      <w:r w:rsidRPr="00633107">
        <w:t>на</w:t>
      </w:r>
      <w:r w:rsidR="009B6D16" w:rsidRPr="00633107">
        <w:t xml:space="preserve"> </w:t>
      </w:r>
      <w:r w:rsidRPr="00633107">
        <w:t>региональном</w:t>
      </w:r>
      <w:r w:rsidR="009B6D16" w:rsidRPr="00633107">
        <w:t xml:space="preserve"> </w:t>
      </w:r>
      <w:r w:rsidRPr="00633107">
        <w:t>уровне.</w:t>
      </w:r>
      <w:r w:rsidR="009B6D16" w:rsidRPr="00633107">
        <w:t xml:space="preserve"> «</w:t>
      </w:r>
      <w:r w:rsidRPr="00633107">
        <w:t>Таким</w:t>
      </w:r>
      <w:r w:rsidR="009B6D16" w:rsidRPr="00633107">
        <w:t xml:space="preserve"> </w:t>
      </w:r>
      <w:r w:rsidRPr="00633107">
        <w:t>образом,</w:t>
      </w:r>
      <w:r w:rsidR="009B6D16" w:rsidRPr="00633107">
        <w:t xml:space="preserve"> </w:t>
      </w:r>
      <w:r w:rsidRPr="00633107">
        <w:t>предлагаемые</w:t>
      </w:r>
      <w:r w:rsidR="009B6D16" w:rsidRPr="00633107">
        <w:t xml:space="preserve"> </w:t>
      </w:r>
      <w:r w:rsidRPr="00633107">
        <w:t>законопроектом</w:t>
      </w:r>
      <w:r w:rsidR="009B6D16" w:rsidRPr="00633107">
        <w:t xml:space="preserve"> </w:t>
      </w:r>
      <w:r w:rsidRPr="00633107">
        <w:t>изменения</w:t>
      </w:r>
      <w:r w:rsidR="009B6D16" w:rsidRPr="00633107">
        <w:t xml:space="preserve"> </w:t>
      </w:r>
      <w:r w:rsidRPr="00633107">
        <w:t>представляются</w:t>
      </w:r>
      <w:r w:rsidR="009B6D16" w:rsidRPr="00633107">
        <w:t xml:space="preserve"> </w:t>
      </w:r>
      <w:r w:rsidRPr="00633107">
        <w:t>избыточными</w:t>
      </w:r>
      <w:r w:rsidR="009B6D16" w:rsidRPr="00633107">
        <w:t>»</w:t>
      </w:r>
      <w:r w:rsidRPr="00633107">
        <w:t>,</w:t>
      </w:r>
      <w:r w:rsidR="009B6D16" w:rsidRPr="00633107">
        <w:t xml:space="preserve"> - </w:t>
      </w:r>
      <w:r w:rsidRPr="00633107">
        <w:t>заявили</w:t>
      </w:r>
      <w:r w:rsidR="009B6D16" w:rsidRPr="00633107">
        <w:t xml:space="preserve"> </w:t>
      </w:r>
      <w:r w:rsidRPr="00633107">
        <w:t>в</w:t>
      </w:r>
      <w:r w:rsidR="009B6D16" w:rsidRPr="00633107">
        <w:t xml:space="preserve"> </w:t>
      </w:r>
      <w:r w:rsidRPr="00633107">
        <w:t>правительстве.</w:t>
      </w:r>
    </w:p>
    <w:p w:rsidR="00964979" w:rsidRPr="00633107" w:rsidRDefault="00964979" w:rsidP="00964979">
      <w:r w:rsidRPr="00633107">
        <w:t>Как</w:t>
      </w:r>
      <w:r w:rsidR="009B6D16" w:rsidRPr="00633107">
        <w:t xml:space="preserve"> </w:t>
      </w:r>
      <w:r w:rsidRPr="00633107">
        <w:t>сообщала</w:t>
      </w:r>
      <w:r w:rsidR="009B6D16" w:rsidRPr="00633107">
        <w:t xml:space="preserve"> </w:t>
      </w:r>
      <w:r w:rsidRPr="00633107">
        <w:t>ранее</w:t>
      </w:r>
      <w:r w:rsidR="009B6D16" w:rsidRPr="00633107">
        <w:t xml:space="preserve"> «</w:t>
      </w:r>
      <w:r w:rsidRPr="00633107">
        <w:t>Парламентская</w:t>
      </w:r>
      <w:r w:rsidR="009B6D16" w:rsidRPr="00633107">
        <w:t xml:space="preserve"> </w:t>
      </w:r>
      <w:r w:rsidRPr="00633107">
        <w:t>газета</w:t>
      </w:r>
      <w:r w:rsidR="009B6D16" w:rsidRPr="00633107">
        <w:t>»</w:t>
      </w:r>
      <w:r w:rsidRPr="00633107">
        <w:t>,</w:t>
      </w:r>
      <w:r w:rsidR="009B6D16" w:rsidRPr="00633107">
        <w:t xml:space="preserve"> </w:t>
      </w:r>
      <w:r w:rsidRPr="00633107">
        <w:t>Президент</w:t>
      </w:r>
      <w:r w:rsidR="009B6D16" w:rsidRPr="00633107">
        <w:t xml:space="preserve"> </w:t>
      </w:r>
      <w:r w:rsidRPr="00633107">
        <w:t>России</w:t>
      </w:r>
      <w:r w:rsidR="009B6D16" w:rsidRPr="00633107">
        <w:t xml:space="preserve"> </w:t>
      </w:r>
      <w:r w:rsidRPr="00633107">
        <w:t>Владимир</w:t>
      </w:r>
      <w:r w:rsidR="009B6D16" w:rsidRPr="00633107">
        <w:t xml:space="preserve"> </w:t>
      </w:r>
      <w:r w:rsidRPr="00633107">
        <w:t>Путин</w:t>
      </w:r>
      <w:r w:rsidR="009B6D16" w:rsidRPr="00633107">
        <w:t xml:space="preserve"> </w:t>
      </w:r>
      <w:r w:rsidRPr="00633107">
        <w:t>в</w:t>
      </w:r>
      <w:r w:rsidR="009B6D16" w:rsidRPr="00633107">
        <w:t xml:space="preserve"> </w:t>
      </w:r>
      <w:r w:rsidRPr="00633107">
        <w:t>своем</w:t>
      </w:r>
      <w:r w:rsidR="009B6D16" w:rsidRPr="00633107">
        <w:t xml:space="preserve"> </w:t>
      </w:r>
      <w:r w:rsidRPr="00633107">
        <w:t>Послании</w:t>
      </w:r>
      <w:r w:rsidR="009B6D16" w:rsidRPr="00633107">
        <w:t xml:space="preserve"> </w:t>
      </w:r>
      <w:r w:rsidRPr="00633107">
        <w:t>Федеральному</w:t>
      </w:r>
      <w:r w:rsidR="009B6D16" w:rsidRPr="00633107">
        <w:t xml:space="preserve"> </w:t>
      </w:r>
      <w:r w:rsidRPr="00633107">
        <w:t>Собранию</w:t>
      </w:r>
      <w:r w:rsidR="009B6D16" w:rsidRPr="00633107">
        <w:t xml:space="preserve"> </w:t>
      </w:r>
      <w:r w:rsidRPr="00633107">
        <w:t>анонсировал</w:t>
      </w:r>
      <w:r w:rsidR="009B6D16" w:rsidRPr="00633107">
        <w:t xml:space="preserve"> </w:t>
      </w:r>
      <w:r w:rsidRPr="00633107">
        <w:t>запуск</w:t>
      </w:r>
      <w:r w:rsidR="009B6D16" w:rsidRPr="00633107">
        <w:t xml:space="preserve"> </w:t>
      </w:r>
      <w:r w:rsidRPr="00633107">
        <w:t>нового</w:t>
      </w:r>
      <w:r w:rsidR="009B6D16" w:rsidRPr="00633107">
        <w:t xml:space="preserve"> </w:t>
      </w:r>
      <w:r w:rsidRPr="00633107">
        <w:t>нацпроекта</w:t>
      </w:r>
      <w:r w:rsidR="009B6D16" w:rsidRPr="00633107">
        <w:t xml:space="preserve"> «</w:t>
      </w:r>
      <w:r w:rsidRPr="00633107">
        <w:t>Семья</w:t>
      </w:r>
      <w:r w:rsidR="009B6D16" w:rsidRPr="00633107">
        <w:t>»</w:t>
      </w:r>
      <w:r w:rsidRPr="00633107">
        <w:t>.</w:t>
      </w:r>
      <w:r w:rsidR="009B6D16" w:rsidRPr="00633107">
        <w:t xml:space="preserve"> </w:t>
      </w:r>
      <w:r w:rsidRPr="00633107">
        <w:t>Глава</w:t>
      </w:r>
      <w:r w:rsidR="009B6D16" w:rsidRPr="00633107">
        <w:t xml:space="preserve"> </w:t>
      </w:r>
      <w:r w:rsidRPr="00633107">
        <w:t>государства</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многодетная</w:t>
      </w:r>
      <w:r w:rsidR="009B6D16" w:rsidRPr="00633107">
        <w:t xml:space="preserve"> </w:t>
      </w:r>
      <w:r w:rsidRPr="00633107">
        <w:t>семья</w:t>
      </w:r>
      <w:r w:rsidR="009B6D16" w:rsidRPr="00633107">
        <w:t xml:space="preserve"> </w:t>
      </w:r>
      <w:r w:rsidRPr="00633107">
        <w:t>должна</w:t>
      </w:r>
      <w:r w:rsidR="009B6D16" w:rsidRPr="00633107">
        <w:t xml:space="preserve"> </w:t>
      </w:r>
      <w:r w:rsidRPr="00633107">
        <w:t>стать</w:t>
      </w:r>
      <w:r w:rsidR="009B6D16" w:rsidRPr="00633107">
        <w:t xml:space="preserve"> </w:t>
      </w:r>
      <w:r w:rsidRPr="00633107">
        <w:t>нормой</w:t>
      </w:r>
      <w:r w:rsidR="009B6D16" w:rsidRPr="00633107">
        <w:t xml:space="preserve"> </w:t>
      </w:r>
      <w:r w:rsidRPr="00633107">
        <w:t>жизни</w:t>
      </w:r>
      <w:r w:rsidR="009B6D16" w:rsidRPr="00633107">
        <w:t xml:space="preserve"> </w:t>
      </w:r>
      <w:r w:rsidRPr="00633107">
        <w:t>общества.</w:t>
      </w:r>
      <w:r w:rsidR="009B6D16" w:rsidRPr="00633107">
        <w:t xml:space="preserve"> </w:t>
      </w:r>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нужно</w:t>
      </w:r>
      <w:r w:rsidR="009B6D16" w:rsidRPr="00633107">
        <w:t xml:space="preserve"> </w:t>
      </w:r>
      <w:r w:rsidRPr="00633107">
        <w:t>постоянно</w:t>
      </w:r>
      <w:r w:rsidR="009B6D16" w:rsidRPr="00633107">
        <w:t xml:space="preserve"> </w:t>
      </w:r>
      <w:r w:rsidRPr="00633107">
        <w:t>повышать</w:t>
      </w:r>
      <w:r w:rsidR="009B6D16" w:rsidRPr="00633107">
        <w:t xml:space="preserve"> </w:t>
      </w:r>
      <w:r w:rsidRPr="00633107">
        <w:t>качество</w:t>
      </w:r>
      <w:r w:rsidR="009B6D16" w:rsidRPr="00633107">
        <w:t xml:space="preserve"> </w:t>
      </w:r>
      <w:r w:rsidRPr="00633107">
        <w:t>жизни</w:t>
      </w:r>
      <w:r w:rsidR="009B6D16" w:rsidRPr="00633107">
        <w:t xml:space="preserve"> </w:t>
      </w:r>
      <w:r w:rsidRPr="00633107">
        <w:t>семей</w:t>
      </w:r>
      <w:r w:rsidR="009B6D16" w:rsidRPr="00633107">
        <w:t xml:space="preserve"> </w:t>
      </w:r>
      <w:r w:rsidRPr="00633107">
        <w:t>с</w:t>
      </w:r>
      <w:r w:rsidR="009B6D16" w:rsidRPr="00633107">
        <w:t xml:space="preserve"> </w:t>
      </w:r>
      <w:r w:rsidRPr="00633107">
        <w:t>детьми.</w:t>
      </w:r>
    </w:p>
    <w:p w:rsidR="00964979" w:rsidRPr="00633107" w:rsidRDefault="00D2642E" w:rsidP="00964979">
      <w:hyperlink r:id="rId23" w:history="1">
        <w:r w:rsidR="00964979" w:rsidRPr="00633107">
          <w:rPr>
            <w:rStyle w:val="a3"/>
          </w:rPr>
          <w:t>https://www.pnp.ru/social/v-gosdumu-vnesen-proekt-federalnogo-zakona-o-socpodderzhke-mnogodetnykh-semey.html</w:t>
        </w:r>
      </w:hyperlink>
      <w:r w:rsidR="009B6D16" w:rsidRPr="00633107">
        <w:t xml:space="preserve"> </w:t>
      </w:r>
    </w:p>
    <w:p w:rsidR="00847F56" w:rsidRPr="00633107" w:rsidRDefault="00847F56" w:rsidP="00847F56">
      <w:pPr>
        <w:pStyle w:val="2"/>
      </w:pPr>
      <w:bookmarkStart w:id="63" w:name="_Toc161640431"/>
      <w:r w:rsidRPr="00633107">
        <w:t>Московский</w:t>
      </w:r>
      <w:r w:rsidR="009B6D16" w:rsidRPr="00633107">
        <w:t xml:space="preserve"> </w:t>
      </w:r>
      <w:r w:rsidR="00D2642E" w:rsidRPr="00633107">
        <w:t>к</w:t>
      </w:r>
      <w:r w:rsidRPr="00633107">
        <w:t>омсомолец,</w:t>
      </w:r>
      <w:r w:rsidR="009B6D16" w:rsidRPr="00633107">
        <w:t xml:space="preserve"> </w:t>
      </w:r>
      <w:r w:rsidRPr="00633107">
        <w:t>16.03.2024,</w:t>
      </w:r>
      <w:r w:rsidR="009B6D16" w:rsidRPr="00633107">
        <w:t xml:space="preserve"> </w:t>
      </w:r>
      <w:r w:rsidRPr="00633107">
        <w:t>Владимир</w:t>
      </w:r>
      <w:r w:rsidR="009B6D16" w:rsidRPr="00633107">
        <w:t xml:space="preserve"> </w:t>
      </w:r>
      <w:r w:rsidRPr="00633107">
        <w:t>ЧУПРИН,</w:t>
      </w:r>
      <w:r w:rsidR="009B6D16" w:rsidRPr="00633107">
        <w:t xml:space="preserve"> </w:t>
      </w:r>
      <w:r w:rsidR="00D2642E" w:rsidRPr="00633107">
        <w:t>Назад</w:t>
      </w:r>
      <w:r w:rsidR="009B6D16" w:rsidRPr="00633107">
        <w:t xml:space="preserve"> </w:t>
      </w:r>
      <w:r w:rsidR="00D2642E" w:rsidRPr="00633107">
        <w:t>в</w:t>
      </w:r>
      <w:r w:rsidR="009B6D16" w:rsidRPr="00633107">
        <w:t xml:space="preserve"> </w:t>
      </w:r>
      <w:r w:rsidR="00D2642E" w:rsidRPr="00633107">
        <w:t>СССР.</w:t>
      </w:r>
      <w:r w:rsidR="009B6D16" w:rsidRPr="00633107">
        <w:t xml:space="preserve"> </w:t>
      </w:r>
      <w:r w:rsidR="00D2642E" w:rsidRPr="00633107">
        <w:t>К</w:t>
      </w:r>
      <w:r w:rsidRPr="00633107">
        <w:t>акую</w:t>
      </w:r>
      <w:r w:rsidR="009B6D16" w:rsidRPr="00633107">
        <w:t xml:space="preserve"> </w:t>
      </w:r>
      <w:r w:rsidRPr="00633107">
        <w:t>пенсию</w:t>
      </w:r>
      <w:r w:rsidR="009B6D16" w:rsidRPr="00633107">
        <w:t xml:space="preserve"> </w:t>
      </w:r>
      <w:r w:rsidRPr="00633107">
        <w:t>получали</w:t>
      </w:r>
      <w:r w:rsidR="009B6D16" w:rsidRPr="00633107">
        <w:t xml:space="preserve"> </w:t>
      </w:r>
      <w:r w:rsidRPr="00633107">
        <w:t>в</w:t>
      </w:r>
      <w:r w:rsidR="009B6D16" w:rsidRPr="00633107">
        <w:t xml:space="preserve"> </w:t>
      </w:r>
      <w:r w:rsidRPr="00633107">
        <w:t>советское</w:t>
      </w:r>
      <w:r w:rsidR="009B6D16" w:rsidRPr="00633107">
        <w:t xml:space="preserve"> </w:t>
      </w:r>
      <w:r w:rsidRPr="00633107">
        <w:t>время</w:t>
      </w:r>
      <w:r w:rsidR="009B6D16" w:rsidRPr="00633107">
        <w:t xml:space="preserve"> </w:t>
      </w:r>
      <w:r w:rsidRPr="00633107">
        <w:t>тунеядцы,</w:t>
      </w:r>
      <w:r w:rsidR="009B6D16" w:rsidRPr="00633107">
        <w:t xml:space="preserve"> </w:t>
      </w:r>
      <w:r w:rsidRPr="00633107">
        <w:t>зэки</w:t>
      </w:r>
      <w:r w:rsidR="009B6D16" w:rsidRPr="00633107">
        <w:t xml:space="preserve"> </w:t>
      </w:r>
      <w:r w:rsidRPr="00633107">
        <w:t>и</w:t>
      </w:r>
      <w:r w:rsidR="009B6D16" w:rsidRPr="00633107">
        <w:t xml:space="preserve"> </w:t>
      </w:r>
      <w:r w:rsidRPr="00633107">
        <w:t>колхозники</w:t>
      </w:r>
      <w:bookmarkEnd w:id="63"/>
    </w:p>
    <w:p w:rsidR="00847F56" w:rsidRPr="00633107" w:rsidRDefault="00847F56" w:rsidP="00573DDF">
      <w:pPr>
        <w:pStyle w:val="3"/>
      </w:pPr>
      <w:bookmarkStart w:id="64" w:name="_Toc161640432"/>
      <w:r w:rsidRPr="00633107">
        <w:t>С</w:t>
      </w:r>
      <w:r w:rsidR="009B6D16" w:rsidRPr="00633107">
        <w:t xml:space="preserve"> </w:t>
      </w:r>
      <w:r w:rsidRPr="00633107">
        <w:t>1</w:t>
      </w:r>
      <w:r w:rsidR="009B6D16" w:rsidRPr="00633107">
        <w:t xml:space="preserve"> </w:t>
      </w:r>
      <w:r w:rsidRPr="00633107">
        <w:t>апреля</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на</w:t>
      </w:r>
      <w:r w:rsidR="009B6D16" w:rsidRPr="00633107">
        <w:t xml:space="preserve"> </w:t>
      </w:r>
      <w:r w:rsidRPr="00633107">
        <w:t>7,5%</w:t>
      </w:r>
      <w:r w:rsidR="009B6D16" w:rsidRPr="00633107">
        <w:t xml:space="preserve"> </w:t>
      </w:r>
      <w:r w:rsidRPr="00633107">
        <w:t>проиндексируют</w:t>
      </w:r>
      <w:r w:rsidR="009B6D16" w:rsidRPr="00633107">
        <w:t xml:space="preserve"> </w:t>
      </w:r>
      <w:r w:rsidRPr="00633107">
        <w:t>социальные</w:t>
      </w:r>
      <w:r w:rsidR="009B6D16" w:rsidRPr="00633107">
        <w:t xml:space="preserve"> </w:t>
      </w:r>
      <w:r w:rsidRPr="00633107">
        <w:t>пенсии.</w:t>
      </w:r>
      <w:r w:rsidR="009B6D16" w:rsidRPr="00633107">
        <w:t xml:space="preserve"> </w:t>
      </w:r>
      <w:r w:rsidRPr="00633107">
        <w:t>Как</w:t>
      </w:r>
      <w:r w:rsidR="009B6D16" w:rsidRPr="00633107">
        <w:t xml:space="preserve"> </w:t>
      </w:r>
      <w:r w:rsidRPr="00633107">
        <w:t>известно,</w:t>
      </w:r>
      <w:r w:rsidR="009B6D16" w:rsidRPr="00633107">
        <w:t xml:space="preserve"> </w:t>
      </w:r>
      <w:r w:rsidRPr="00633107">
        <w:t>они</w:t>
      </w:r>
      <w:r w:rsidR="009B6D16" w:rsidRPr="00633107">
        <w:t xml:space="preserve"> </w:t>
      </w:r>
      <w:r w:rsidRPr="00633107">
        <w:t>существенно</w:t>
      </w:r>
      <w:r w:rsidR="009B6D16" w:rsidRPr="00633107">
        <w:t xml:space="preserve"> </w:t>
      </w:r>
      <w:r w:rsidRPr="00633107">
        <w:t>ниже</w:t>
      </w:r>
      <w:r w:rsidR="009B6D16" w:rsidRPr="00633107">
        <w:t xml:space="preserve"> </w:t>
      </w:r>
      <w:r w:rsidRPr="00633107">
        <w:t>страховых</w:t>
      </w:r>
      <w:r w:rsidR="009B6D16" w:rsidRPr="00633107">
        <w:t xml:space="preserve"> - </w:t>
      </w:r>
      <w:r w:rsidRPr="00633107">
        <w:t>примерно</w:t>
      </w:r>
      <w:r w:rsidR="009B6D16" w:rsidRPr="00633107">
        <w:t xml:space="preserve"> </w:t>
      </w:r>
      <w:r w:rsidRPr="00633107">
        <w:t>на</w:t>
      </w:r>
      <w:r w:rsidR="009B6D16" w:rsidRPr="00633107">
        <w:t xml:space="preserve"> </w:t>
      </w:r>
      <w:r w:rsidRPr="00633107">
        <w:t>10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месяц.</w:t>
      </w:r>
      <w:r w:rsidR="009B6D16" w:rsidRPr="00633107">
        <w:t xml:space="preserve"> </w:t>
      </w:r>
      <w:r w:rsidRPr="00633107">
        <w:t>К</w:t>
      </w:r>
      <w:r w:rsidR="009B6D16" w:rsidRPr="00633107">
        <w:t xml:space="preserve"> </w:t>
      </w:r>
      <w:r w:rsidRPr="00633107">
        <w:t>тому</w:t>
      </w:r>
      <w:r w:rsidR="009B6D16" w:rsidRPr="00633107">
        <w:t xml:space="preserve"> </w:t>
      </w:r>
      <w:r w:rsidRPr="00633107">
        <w:t>же</w:t>
      </w:r>
      <w:r w:rsidR="009B6D16" w:rsidRPr="00633107">
        <w:t xml:space="preserve"> </w:t>
      </w:r>
      <w:r w:rsidRPr="00633107">
        <w:t>их</w:t>
      </w:r>
      <w:r w:rsidR="009B6D16" w:rsidRPr="00633107">
        <w:t xml:space="preserve"> </w:t>
      </w:r>
      <w:r w:rsidRPr="00633107">
        <w:t>получатели</w:t>
      </w:r>
      <w:r w:rsidR="009B6D16" w:rsidRPr="00633107">
        <w:t xml:space="preserve"> </w:t>
      </w:r>
      <w:r w:rsidRPr="00633107">
        <w:t>выходят</w:t>
      </w:r>
      <w:r w:rsidR="009B6D16" w:rsidRPr="00633107">
        <w:t xml:space="preserve"> </w:t>
      </w:r>
      <w:r w:rsidRPr="00633107">
        <w:t>на</w:t>
      </w:r>
      <w:r w:rsidR="009B6D16" w:rsidRPr="00633107">
        <w:t xml:space="preserve"> </w:t>
      </w:r>
      <w:r w:rsidRPr="00633107">
        <w:t>заслуженный</w:t>
      </w:r>
      <w:r w:rsidR="009B6D16" w:rsidRPr="00633107">
        <w:t xml:space="preserve"> </w:t>
      </w:r>
      <w:r w:rsidRPr="00633107">
        <w:t>отдых</w:t>
      </w:r>
      <w:r w:rsidR="009B6D16" w:rsidRPr="00633107">
        <w:t xml:space="preserve"> </w:t>
      </w:r>
      <w:r w:rsidRPr="00633107">
        <w:t>на</w:t>
      </w:r>
      <w:r w:rsidR="009B6D16" w:rsidRPr="00633107">
        <w:t xml:space="preserve"> </w:t>
      </w:r>
      <w:r w:rsidRPr="00633107">
        <w:t>5</w:t>
      </w:r>
      <w:r w:rsidR="009B6D16" w:rsidRPr="00633107">
        <w:t xml:space="preserve"> </w:t>
      </w:r>
      <w:r w:rsidRPr="00633107">
        <w:t>лет</w:t>
      </w:r>
      <w:r w:rsidR="009B6D16" w:rsidRPr="00633107">
        <w:t xml:space="preserve"> </w:t>
      </w:r>
      <w:r w:rsidRPr="00633107">
        <w:t>позже:</w:t>
      </w:r>
      <w:r w:rsidR="009B6D16" w:rsidRPr="00633107">
        <w:t xml:space="preserve"> </w:t>
      </w:r>
      <w:r w:rsidRPr="00633107">
        <w:t>мужчины</w:t>
      </w:r>
      <w:r w:rsidR="009B6D16" w:rsidRPr="00633107">
        <w:t xml:space="preserve"> </w:t>
      </w:r>
      <w:r w:rsidRPr="00633107">
        <w:t>в</w:t>
      </w:r>
      <w:r w:rsidR="009B6D16" w:rsidRPr="00633107">
        <w:t xml:space="preserve"> </w:t>
      </w:r>
      <w:r w:rsidRPr="00633107">
        <w:t>70</w:t>
      </w:r>
      <w:r w:rsidR="009B6D16" w:rsidRPr="00633107">
        <w:t xml:space="preserve"> </w:t>
      </w:r>
      <w:r w:rsidRPr="00633107">
        <w:t>лет,</w:t>
      </w:r>
      <w:r w:rsidR="009B6D16" w:rsidRPr="00633107">
        <w:t xml:space="preserve"> </w:t>
      </w:r>
      <w:r w:rsidRPr="00633107">
        <w:t>а</w:t>
      </w:r>
      <w:r w:rsidR="009B6D16" w:rsidRPr="00633107">
        <w:t xml:space="preserve"> </w:t>
      </w:r>
      <w:r w:rsidRPr="00633107">
        <w:t>женщины</w:t>
      </w:r>
      <w:r w:rsidR="009B6D16" w:rsidRPr="00633107">
        <w:t xml:space="preserve"> </w:t>
      </w:r>
      <w:r w:rsidRPr="00633107">
        <w:t>в</w:t>
      </w:r>
      <w:r w:rsidR="009B6D16" w:rsidRPr="00633107">
        <w:t xml:space="preserve"> </w:t>
      </w:r>
      <w:r w:rsidRPr="00633107">
        <w:t>65.</w:t>
      </w:r>
      <w:r w:rsidR="009B6D16" w:rsidRPr="00633107">
        <w:t xml:space="preserve"> </w:t>
      </w:r>
      <w:r w:rsidRPr="00633107">
        <w:t>Дело</w:t>
      </w:r>
      <w:r w:rsidR="009B6D16" w:rsidRPr="00633107">
        <w:t xml:space="preserve"> </w:t>
      </w:r>
      <w:r w:rsidRPr="00633107">
        <w:t>в</w:t>
      </w:r>
      <w:r w:rsidR="009B6D16" w:rsidRPr="00633107">
        <w:t xml:space="preserve"> </w:t>
      </w:r>
      <w:r w:rsidRPr="00633107">
        <w:t>том,</w:t>
      </w:r>
      <w:r w:rsidR="009B6D16" w:rsidRPr="00633107">
        <w:t xml:space="preserve"> </w:t>
      </w:r>
      <w:r w:rsidRPr="00633107">
        <w:t>что</w:t>
      </w:r>
      <w:r w:rsidR="009B6D16" w:rsidRPr="00633107">
        <w:t xml:space="preserve"> </w:t>
      </w:r>
      <w:r w:rsidRPr="00633107">
        <w:t>социальную</w:t>
      </w:r>
      <w:r w:rsidR="009B6D16" w:rsidRPr="00633107">
        <w:t xml:space="preserve"> </w:t>
      </w:r>
      <w:r w:rsidRPr="00633107">
        <w:t>пенсию</w:t>
      </w:r>
      <w:r w:rsidR="009B6D16" w:rsidRPr="00633107">
        <w:t xml:space="preserve"> </w:t>
      </w:r>
      <w:r w:rsidRPr="00633107">
        <w:t>получают</w:t>
      </w:r>
      <w:r w:rsidR="009B6D16" w:rsidRPr="00633107">
        <w:t xml:space="preserve"> </w:t>
      </w:r>
      <w:r w:rsidRPr="00633107">
        <w:t>те,</w:t>
      </w:r>
      <w:r w:rsidR="009B6D16" w:rsidRPr="00633107">
        <w:t xml:space="preserve"> </w:t>
      </w:r>
      <w:r w:rsidRPr="00633107">
        <w:t>кто</w:t>
      </w:r>
      <w:r w:rsidR="009B6D16" w:rsidRPr="00633107">
        <w:t xml:space="preserve"> </w:t>
      </w:r>
      <w:r w:rsidRPr="00633107">
        <w:t>в</w:t>
      </w:r>
      <w:r w:rsidR="009B6D16" w:rsidRPr="00633107">
        <w:t xml:space="preserve"> </w:t>
      </w:r>
      <w:r w:rsidRPr="00633107">
        <w:t>течение</w:t>
      </w:r>
      <w:r w:rsidR="009B6D16" w:rsidRPr="00633107">
        <w:t xml:space="preserve"> </w:t>
      </w:r>
      <w:r w:rsidRPr="00633107">
        <w:t>жизни</w:t>
      </w:r>
      <w:r w:rsidR="009B6D16" w:rsidRPr="00633107">
        <w:t xml:space="preserve"> </w:t>
      </w:r>
      <w:r w:rsidRPr="00633107">
        <w:t>не</w:t>
      </w:r>
      <w:r w:rsidR="009B6D16" w:rsidRPr="00633107">
        <w:t xml:space="preserve"> </w:t>
      </w:r>
      <w:r w:rsidRPr="00633107">
        <w:t>заработал</w:t>
      </w:r>
      <w:r w:rsidR="009B6D16" w:rsidRPr="00633107">
        <w:t xml:space="preserve"> </w:t>
      </w:r>
      <w:r w:rsidRPr="00633107">
        <w:t>достаточный</w:t>
      </w:r>
      <w:r w:rsidR="009B6D16" w:rsidRPr="00633107">
        <w:t xml:space="preserve"> </w:t>
      </w:r>
      <w:r w:rsidRPr="00633107">
        <w:t>стаж</w:t>
      </w:r>
      <w:r w:rsidR="009B6D16" w:rsidRPr="00633107">
        <w:t xml:space="preserve"> </w:t>
      </w:r>
      <w:r w:rsidRPr="00633107">
        <w:t>и</w:t>
      </w:r>
      <w:r w:rsidR="009B6D16" w:rsidRPr="00633107">
        <w:t xml:space="preserve"> </w:t>
      </w:r>
      <w:r w:rsidRPr="00633107">
        <w:t>баллы</w:t>
      </w:r>
      <w:r w:rsidR="009B6D16" w:rsidRPr="00633107">
        <w:t xml:space="preserve"> </w:t>
      </w:r>
      <w:r w:rsidRPr="00633107">
        <w:t>для</w:t>
      </w:r>
      <w:r w:rsidR="009B6D16" w:rsidRPr="00633107">
        <w:t xml:space="preserve"> </w:t>
      </w:r>
      <w:r w:rsidRPr="00633107">
        <w:t>страховой.</w:t>
      </w:r>
      <w:r w:rsidR="009B6D16" w:rsidRPr="00633107">
        <w:t xml:space="preserve"> </w:t>
      </w:r>
      <w:r w:rsidRPr="00633107">
        <w:t>Среди</w:t>
      </w:r>
      <w:r w:rsidR="009B6D16" w:rsidRPr="00633107">
        <w:t xml:space="preserve"> </w:t>
      </w:r>
      <w:r w:rsidRPr="00633107">
        <w:t>них</w:t>
      </w:r>
      <w:r w:rsidR="009B6D16" w:rsidRPr="00633107">
        <w:t xml:space="preserve"> </w:t>
      </w:r>
      <w:r w:rsidRPr="00633107">
        <w:t>немало</w:t>
      </w:r>
      <w:r w:rsidR="009B6D16" w:rsidRPr="00633107">
        <w:t xml:space="preserve"> </w:t>
      </w:r>
      <w:r w:rsidRPr="00633107">
        <w:t>граждан,</w:t>
      </w:r>
      <w:r w:rsidR="009B6D16" w:rsidRPr="00633107">
        <w:t xml:space="preserve"> </w:t>
      </w:r>
      <w:r w:rsidRPr="00633107">
        <w:t>ведущих</w:t>
      </w:r>
      <w:r w:rsidR="009B6D16" w:rsidRPr="00633107">
        <w:t xml:space="preserve"> </w:t>
      </w:r>
      <w:r w:rsidRPr="00633107">
        <w:t>маргинальный</w:t>
      </w:r>
      <w:r w:rsidR="009B6D16" w:rsidRPr="00633107">
        <w:t xml:space="preserve"> </w:t>
      </w:r>
      <w:r w:rsidRPr="00633107">
        <w:t>и</w:t>
      </w:r>
      <w:r w:rsidR="009B6D16" w:rsidRPr="00633107">
        <w:t xml:space="preserve"> </w:t>
      </w:r>
      <w:r w:rsidRPr="00633107">
        <w:t>асоциальный</w:t>
      </w:r>
      <w:r w:rsidR="009B6D16" w:rsidRPr="00633107">
        <w:t xml:space="preserve"> </w:t>
      </w:r>
      <w:r w:rsidRPr="00633107">
        <w:t>образ</w:t>
      </w:r>
      <w:r w:rsidR="009B6D16" w:rsidRPr="00633107">
        <w:t xml:space="preserve"> </w:t>
      </w:r>
      <w:r w:rsidRPr="00633107">
        <w:t>жизни,</w:t>
      </w:r>
      <w:r w:rsidR="009B6D16" w:rsidRPr="00633107">
        <w:t xml:space="preserve"> </w:t>
      </w:r>
      <w:r w:rsidRPr="00633107">
        <w:t>имевших</w:t>
      </w:r>
      <w:r w:rsidR="009B6D16" w:rsidRPr="00633107">
        <w:t xml:space="preserve"> </w:t>
      </w:r>
      <w:r w:rsidRPr="00633107">
        <w:t>проблемы</w:t>
      </w:r>
      <w:r w:rsidR="009B6D16" w:rsidRPr="00633107">
        <w:t xml:space="preserve"> </w:t>
      </w:r>
      <w:r w:rsidRPr="00633107">
        <w:t>с</w:t>
      </w:r>
      <w:r w:rsidR="009B6D16" w:rsidRPr="00633107">
        <w:t xml:space="preserve"> </w:t>
      </w:r>
      <w:r w:rsidRPr="00633107">
        <w:t>законом</w:t>
      </w:r>
      <w:r w:rsidR="009B6D16" w:rsidRPr="00633107">
        <w:t xml:space="preserve">... </w:t>
      </w:r>
      <w:r w:rsidRPr="00633107">
        <w:t>Тем</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у</w:t>
      </w:r>
      <w:r w:rsidR="009B6D16" w:rsidRPr="00633107">
        <w:t xml:space="preserve"> </w:t>
      </w:r>
      <w:r w:rsidRPr="00633107">
        <w:t>части</w:t>
      </w:r>
      <w:r w:rsidR="009B6D16" w:rsidRPr="00633107">
        <w:t xml:space="preserve"> </w:t>
      </w:r>
      <w:r w:rsidRPr="00633107">
        <w:t>сердобольного</w:t>
      </w:r>
      <w:r w:rsidR="009B6D16" w:rsidRPr="00633107">
        <w:t xml:space="preserve"> </w:t>
      </w:r>
      <w:r w:rsidRPr="00633107">
        <w:t>населения</w:t>
      </w:r>
      <w:r w:rsidR="009B6D16" w:rsidRPr="00633107">
        <w:t xml:space="preserve"> </w:t>
      </w:r>
      <w:r w:rsidRPr="00633107">
        <w:t>это</w:t>
      </w:r>
      <w:r w:rsidR="009B6D16" w:rsidRPr="00633107">
        <w:t xml:space="preserve"> </w:t>
      </w:r>
      <w:r w:rsidRPr="00633107">
        <w:t>вызывает</w:t>
      </w:r>
      <w:r w:rsidR="009B6D16" w:rsidRPr="00633107">
        <w:t xml:space="preserve"> </w:t>
      </w:r>
      <w:r w:rsidRPr="00633107">
        <w:t>определенную</w:t>
      </w:r>
      <w:r w:rsidR="009B6D16" w:rsidRPr="00633107">
        <w:t xml:space="preserve"> </w:t>
      </w:r>
      <w:r w:rsidRPr="00633107">
        <w:t>озабоченность.</w:t>
      </w:r>
      <w:r w:rsidR="009B6D16" w:rsidRPr="00633107">
        <w:t xml:space="preserve"> </w:t>
      </w:r>
      <w:r w:rsidRPr="00633107">
        <w:t>Мол,</w:t>
      </w:r>
      <w:r w:rsidR="009B6D16" w:rsidRPr="00633107">
        <w:t xml:space="preserve"> </w:t>
      </w:r>
      <w:r w:rsidRPr="00633107">
        <w:t>на</w:t>
      </w:r>
      <w:r w:rsidR="009B6D16" w:rsidRPr="00633107">
        <w:t xml:space="preserve"> </w:t>
      </w:r>
      <w:r w:rsidRPr="00633107">
        <w:t>обычную-то</w:t>
      </w:r>
      <w:r w:rsidR="009B6D16" w:rsidRPr="00633107">
        <w:t xml:space="preserve"> </w:t>
      </w:r>
      <w:r w:rsidRPr="00633107">
        <w:t>страховую</w:t>
      </w:r>
      <w:r w:rsidR="009B6D16" w:rsidRPr="00633107">
        <w:t xml:space="preserve"> </w:t>
      </w:r>
      <w:r w:rsidRPr="00633107">
        <w:t>пенсию</w:t>
      </w:r>
      <w:r w:rsidR="009B6D16" w:rsidRPr="00633107">
        <w:t xml:space="preserve"> </w:t>
      </w:r>
      <w:r w:rsidRPr="00633107">
        <w:t>прожить</w:t>
      </w:r>
      <w:r w:rsidR="009B6D16" w:rsidRPr="00633107">
        <w:t xml:space="preserve"> </w:t>
      </w:r>
      <w:r w:rsidRPr="00633107">
        <w:t>трудно,</w:t>
      </w:r>
      <w:r w:rsidR="009B6D16" w:rsidRPr="00633107">
        <w:t xml:space="preserve"> </w:t>
      </w:r>
      <w:r w:rsidRPr="00633107">
        <w:t>а</w:t>
      </w:r>
      <w:r w:rsidR="009B6D16" w:rsidRPr="00633107">
        <w:t xml:space="preserve"> </w:t>
      </w:r>
      <w:r w:rsidRPr="00633107">
        <w:t>как</w:t>
      </w:r>
      <w:r w:rsidR="009B6D16" w:rsidRPr="00633107">
        <w:t xml:space="preserve"> </w:t>
      </w:r>
      <w:r w:rsidRPr="00633107">
        <w:t>на</w:t>
      </w:r>
      <w:r w:rsidR="009B6D16" w:rsidRPr="00633107">
        <w:t xml:space="preserve"> «</w:t>
      </w:r>
      <w:r w:rsidRPr="00633107">
        <w:t>копеечную</w:t>
      </w:r>
      <w:r w:rsidR="009B6D16" w:rsidRPr="00633107">
        <w:t xml:space="preserve">» </w:t>
      </w:r>
      <w:r w:rsidRPr="00633107">
        <w:t>социальную?</w:t>
      </w:r>
      <w:r w:rsidR="009B6D16" w:rsidRPr="00633107">
        <w:t xml:space="preserve"> </w:t>
      </w:r>
      <w:r w:rsidRPr="00633107">
        <w:t>Многие</w:t>
      </w:r>
      <w:r w:rsidR="009B6D16" w:rsidRPr="00633107">
        <w:t xml:space="preserve"> </w:t>
      </w:r>
      <w:r w:rsidRPr="00633107">
        <w:t>в</w:t>
      </w:r>
      <w:r w:rsidR="009B6D16" w:rsidRPr="00633107">
        <w:t xml:space="preserve"> </w:t>
      </w:r>
      <w:r w:rsidRPr="00633107">
        <w:t>пример</w:t>
      </w:r>
      <w:r w:rsidR="009B6D16" w:rsidRPr="00633107">
        <w:t xml:space="preserve"> </w:t>
      </w:r>
      <w:r w:rsidRPr="00633107">
        <w:t>приводит</w:t>
      </w:r>
      <w:r w:rsidR="009B6D16" w:rsidRPr="00633107">
        <w:t xml:space="preserve"> </w:t>
      </w:r>
      <w:r w:rsidRPr="00633107">
        <w:t>всеобщее</w:t>
      </w:r>
      <w:r w:rsidR="009B6D16" w:rsidRPr="00633107">
        <w:t xml:space="preserve"> </w:t>
      </w:r>
      <w:r w:rsidRPr="00633107">
        <w:t>пенсионное</w:t>
      </w:r>
      <w:r w:rsidR="009B6D16" w:rsidRPr="00633107">
        <w:t xml:space="preserve"> </w:t>
      </w:r>
      <w:r w:rsidRPr="00633107">
        <w:t>равенство</w:t>
      </w:r>
      <w:r w:rsidR="009B6D16" w:rsidRPr="00633107">
        <w:t xml:space="preserve"> </w:t>
      </w:r>
      <w:r w:rsidRPr="00633107">
        <w:t>и</w:t>
      </w:r>
      <w:r w:rsidR="009B6D16" w:rsidRPr="00633107">
        <w:t xml:space="preserve"> </w:t>
      </w:r>
      <w:r w:rsidRPr="00633107">
        <w:t>во</w:t>
      </w:r>
      <w:r w:rsidR="009B6D16" w:rsidRPr="00633107">
        <w:t xml:space="preserve"> </w:t>
      </w:r>
      <w:r w:rsidRPr="00633107">
        <w:t>времена</w:t>
      </w:r>
      <w:r w:rsidR="009B6D16" w:rsidRPr="00633107">
        <w:t xml:space="preserve"> </w:t>
      </w:r>
      <w:r w:rsidRPr="00633107">
        <w:t>СССР.</w:t>
      </w:r>
      <w:r w:rsidR="009B6D16" w:rsidRPr="00633107">
        <w:t xml:space="preserve"> </w:t>
      </w:r>
      <w:r w:rsidRPr="00633107">
        <w:t>Тогда,</w:t>
      </w:r>
      <w:r w:rsidR="009B6D16" w:rsidRPr="00633107">
        <w:t xml:space="preserve"> </w:t>
      </w:r>
      <w:r w:rsidRPr="00633107">
        <w:t>дескать,</w:t>
      </w:r>
      <w:r w:rsidR="009B6D16" w:rsidRPr="00633107">
        <w:t xml:space="preserve"> </w:t>
      </w:r>
      <w:r w:rsidRPr="00633107">
        <w:t>стариков</w:t>
      </w:r>
      <w:r w:rsidR="009B6D16" w:rsidRPr="00633107">
        <w:t xml:space="preserve"> </w:t>
      </w:r>
      <w:r w:rsidRPr="00633107">
        <w:t>не</w:t>
      </w:r>
      <w:r w:rsidR="009B6D16" w:rsidRPr="00633107">
        <w:t xml:space="preserve"> </w:t>
      </w:r>
      <w:r w:rsidRPr="00633107">
        <w:t>оставляли</w:t>
      </w:r>
      <w:r w:rsidR="009B6D16" w:rsidRPr="00633107">
        <w:t xml:space="preserve"> </w:t>
      </w:r>
      <w:r w:rsidRPr="00633107">
        <w:t>один</w:t>
      </w:r>
      <w:r w:rsidR="009B6D16" w:rsidRPr="00633107">
        <w:t xml:space="preserve"> </w:t>
      </w:r>
      <w:r w:rsidRPr="00633107">
        <w:t>на</w:t>
      </w:r>
      <w:r w:rsidR="009B6D16" w:rsidRPr="00633107">
        <w:t xml:space="preserve"> </w:t>
      </w:r>
      <w:r w:rsidRPr="00633107">
        <w:t>один</w:t>
      </w:r>
      <w:r w:rsidR="009B6D16" w:rsidRPr="00633107">
        <w:t xml:space="preserve"> </w:t>
      </w:r>
      <w:r w:rsidRPr="00633107">
        <w:t>со</w:t>
      </w:r>
      <w:r w:rsidR="009B6D16" w:rsidRPr="00633107">
        <w:t xml:space="preserve"> </w:t>
      </w:r>
      <w:r w:rsidRPr="00633107">
        <w:t>своими</w:t>
      </w:r>
      <w:r w:rsidR="009B6D16" w:rsidRPr="00633107">
        <w:t xml:space="preserve"> </w:t>
      </w:r>
      <w:r w:rsidRPr="00633107">
        <w:t>проблемами.</w:t>
      </w:r>
      <w:r w:rsidR="009B6D16" w:rsidRPr="00633107">
        <w:t xml:space="preserve"> «</w:t>
      </w:r>
      <w:r w:rsidRPr="00633107">
        <w:t>МК</w:t>
      </w:r>
      <w:r w:rsidR="009B6D16" w:rsidRPr="00633107">
        <w:t xml:space="preserve">» </w:t>
      </w:r>
      <w:r w:rsidRPr="00633107">
        <w:t>решил</w:t>
      </w:r>
      <w:r w:rsidR="009B6D16" w:rsidRPr="00633107">
        <w:t xml:space="preserve"> </w:t>
      </w:r>
      <w:r w:rsidRPr="00633107">
        <w:t>выяснить:</w:t>
      </w:r>
      <w:r w:rsidR="009B6D16" w:rsidRPr="00633107">
        <w:t xml:space="preserve"> </w:t>
      </w:r>
      <w:r w:rsidRPr="00633107">
        <w:t>были</w:t>
      </w:r>
      <w:r w:rsidR="009B6D16" w:rsidRPr="00633107">
        <w:t xml:space="preserve"> </w:t>
      </w:r>
      <w:r w:rsidRPr="00633107">
        <w:t>ли</w:t>
      </w:r>
      <w:r w:rsidR="009B6D16" w:rsidRPr="00633107">
        <w:t xml:space="preserve"> </w:t>
      </w:r>
      <w:r w:rsidRPr="00633107">
        <w:t>в</w:t>
      </w:r>
      <w:r w:rsidR="009B6D16" w:rsidRPr="00633107">
        <w:t xml:space="preserve"> </w:t>
      </w:r>
      <w:r w:rsidRPr="00633107">
        <w:t>советские</w:t>
      </w:r>
      <w:r w:rsidR="009B6D16" w:rsidRPr="00633107">
        <w:t xml:space="preserve"> </w:t>
      </w:r>
      <w:r w:rsidRPr="00633107">
        <w:t>времена</w:t>
      </w:r>
      <w:r w:rsidR="009B6D16" w:rsidRPr="00633107">
        <w:t xml:space="preserve"> </w:t>
      </w:r>
      <w:r w:rsidRPr="00633107">
        <w:t>социальные</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кто</w:t>
      </w:r>
      <w:r w:rsidR="009B6D16" w:rsidRPr="00633107">
        <w:t xml:space="preserve"> </w:t>
      </w:r>
      <w:r w:rsidRPr="00633107">
        <w:t>их</w:t>
      </w:r>
      <w:r w:rsidR="009B6D16" w:rsidRPr="00633107">
        <w:t xml:space="preserve"> </w:t>
      </w:r>
      <w:r w:rsidRPr="00633107">
        <w:t>получал?</w:t>
      </w:r>
      <w:bookmarkEnd w:id="64"/>
    </w:p>
    <w:p w:rsidR="00847F56" w:rsidRPr="00633107" w:rsidRDefault="00847F56" w:rsidP="00847F56">
      <w:r w:rsidRPr="00633107">
        <w:t>По</w:t>
      </w:r>
      <w:r w:rsidR="009B6D16" w:rsidRPr="00633107">
        <w:t xml:space="preserve"> </w:t>
      </w:r>
      <w:r w:rsidRPr="00633107">
        <w:t>закону,</w:t>
      </w:r>
      <w:r w:rsidR="009B6D16" w:rsidRPr="00633107">
        <w:t xml:space="preserve"> </w:t>
      </w:r>
      <w:r w:rsidRPr="00633107">
        <w:t>нынешние</w:t>
      </w:r>
      <w:r w:rsidR="009B6D16" w:rsidRPr="00633107">
        <w:t xml:space="preserve"> </w:t>
      </w:r>
      <w:r w:rsidRPr="00633107">
        <w:t>страховые</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обычные)</w:t>
      </w:r>
      <w:r w:rsidR="009B6D16" w:rsidRPr="00633107">
        <w:t xml:space="preserve"> </w:t>
      </w:r>
      <w:r w:rsidRPr="00633107">
        <w:t>пенсии</w:t>
      </w:r>
      <w:r w:rsidR="009B6D16" w:rsidRPr="00633107">
        <w:t xml:space="preserve"> </w:t>
      </w:r>
      <w:r w:rsidRPr="00633107">
        <w:t>назначаются</w:t>
      </w:r>
      <w:r w:rsidR="009B6D16" w:rsidRPr="00633107">
        <w:t xml:space="preserve"> </w:t>
      </w:r>
      <w:r w:rsidRPr="00633107">
        <w:t>тем,</w:t>
      </w:r>
      <w:r w:rsidR="009B6D16" w:rsidRPr="00633107">
        <w:t xml:space="preserve"> </w:t>
      </w:r>
      <w:r w:rsidRPr="00633107">
        <w:t>у</w:t>
      </w:r>
      <w:r w:rsidR="009B6D16" w:rsidRPr="00633107">
        <w:t xml:space="preserve"> </w:t>
      </w:r>
      <w:r w:rsidRPr="00633107">
        <w:t>кого</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15</w:t>
      </w:r>
      <w:r w:rsidR="009B6D16" w:rsidRPr="00633107">
        <w:t xml:space="preserve"> </w:t>
      </w:r>
      <w:r w:rsidRPr="00633107">
        <w:t>лет</w:t>
      </w:r>
      <w:r w:rsidR="009B6D16" w:rsidRPr="00633107">
        <w:t xml:space="preserve"> </w:t>
      </w:r>
      <w:r w:rsidRPr="00633107">
        <w:t>трудового</w:t>
      </w:r>
      <w:r w:rsidR="009B6D16" w:rsidRPr="00633107">
        <w:t xml:space="preserve"> </w:t>
      </w:r>
      <w:r w:rsidRPr="00633107">
        <w:t>стажа</w:t>
      </w:r>
      <w:r w:rsidR="009B6D16" w:rsidRPr="00633107">
        <w:t xml:space="preserve"> </w:t>
      </w:r>
      <w:r w:rsidRPr="00633107">
        <w:t>и</w:t>
      </w:r>
      <w:r w:rsidR="009B6D16" w:rsidRPr="00633107">
        <w:t xml:space="preserve"> </w:t>
      </w:r>
      <w:r w:rsidRPr="00633107">
        <w:t>накоплено</w:t>
      </w:r>
      <w:r w:rsidR="009B6D16" w:rsidRPr="00633107">
        <w:t xml:space="preserve"> </w:t>
      </w:r>
      <w:r w:rsidRPr="00633107">
        <w:t>выше</w:t>
      </w:r>
      <w:r w:rsidR="009B6D16" w:rsidRPr="00633107">
        <w:t xml:space="preserve"> </w:t>
      </w:r>
      <w:r w:rsidRPr="00633107">
        <w:t>28,2</w:t>
      </w:r>
      <w:r w:rsidR="009B6D16" w:rsidRPr="00633107">
        <w:t xml:space="preserve"> </w:t>
      </w:r>
      <w:r w:rsidRPr="00633107">
        <w:t>пенсионных</w:t>
      </w:r>
      <w:r w:rsidR="009B6D16" w:rsidRPr="00633107">
        <w:t xml:space="preserve"> </w:t>
      </w:r>
      <w:r w:rsidRPr="00633107">
        <w:t>балла.</w:t>
      </w:r>
      <w:r w:rsidR="009B6D16" w:rsidRPr="00633107">
        <w:t xml:space="preserve"> </w:t>
      </w:r>
      <w:r w:rsidRPr="00633107">
        <w:t>Все</w:t>
      </w:r>
      <w:r w:rsidR="009B6D16" w:rsidRPr="00633107">
        <w:t xml:space="preserve"> </w:t>
      </w:r>
      <w:r w:rsidRPr="00633107">
        <w:t>остальные,</w:t>
      </w:r>
      <w:r w:rsidR="009B6D16" w:rsidRPr="00633107">
        <w:t xml:space="preserve"> </w:t>
      </w:r>
      <w:r w:rsidRPr="00633107">
        <w:t>кто</w:t>
      </w:r>
      <w:r w:rsidR="009B6D16" w:rsidRPr="00633107">
        <w:t xml:space="preserve"> </w:t>
      </w:r>
      <w:r w:rsidRPr="00633107">
        <w:t>не</w:t>
      </w:r>
      <w:r w:rsidR="009B6D16" w:rsidRPr="00633107">
        <w:t xml:space="preserve"> </w:t>
      </w:r>
      <w:r w:rsidRPr="00633107">
        <w:t>вписывается</w:t>
      </w:r>
      <w:r w:rsidR="009B6D16" w:rsidRPr="00633107">
        <w:t xml:space="preserve"> </w:t>
      </w:r>
      <w:r w:rsidRPr="00633107">
        <w:t>в</w:t>
      </w:r>
      <w:r w:rsidR="009B6D16" w:rsidRPr="00633107">
        <w:t xml:space="preserve"> </w:t>
      </w:r>
      <w:r w:rsidRPr="00633107">
        <w:t>эти</w:t>
      </w:r>
      <w:r w:rsidR="009B6D16" w:rsidRPr="00633107">
        <w:t xml:space="preserve"> </w:t>
      </w:r>
      <w:r w:rsidRPr="00633107">
        <w:t>рамки,</w:t>
      </w:r>
      <w:r w:rsidR="009B6D16" w:rsidRPr="00633107">
        <w:t xml:space="preserve"> </w:t>
      </w:r>
      <w:r w:rsidRPr="00633107">
        <w:t>могут</w:t>
      </w:r>
      <w:r w:rsidR="009B6D16" w:rsidRPr="00633107">
        <w:t xml:space="preserve"> </w:t>
      </w:r>
      <w:r w:rsidRPr="00633107">
        <w:t>рассчитывать</w:t>
      </w:r>
      <w:r w:rsidR="009B6D16" w:rsidRPr="00633107">
        <w:t xml:space="preserve"> </w:t>
      </w:r>
      <w:r w:rsidRPr="00633107">
        <w:t>только</w:t>
      </w:r>
      <w:r w:rsidR="009B6D16" w:rsidRPr="00633107">
        <w:t xml:space="preserve"> </w:t>
      </w:r>
      <w:r w:rsidRPr="00633107">
        <w:t>на</w:t>
      </w:r>
      <w:r w:rsidR="009B6D16" w:rsidRPr="00633107">
        <w:t xml:space="preserve"> </w:t>
      </w:r>
      <w:r w:rsidRPr="00633107">
        <w:t>социальные</w:t>
      </w:r>
      <w:r w:rsidR="009B6D16" w:rsidRPr="00633107">
        <w:t xml:space="preserve"> </w:t>
      </w:r>
      <w:r w:rsidRPr="00633107">
        <w:t>пенсии.</w:t>
      </w:r>
      <w:r w:rsidR="009B6D16" w:rsidRPr="00633107">
        <w:t xml:space="preserve"> </w:t>
      </w:r>
      <w:r w:rsidRPr="00633107">
        <w:t>Которые,</w:t>
      </w:r>
      <w:r w:rsidR="009B6D16" w:rsidRPr="00633107">
        <w:t xml:space="preserve"> </w:t>
      </w:r>
      <w:r w:rsidRPr="00633107">
        <w:t>как</w:t>
      </w:r>
      <w:r w:rsidR="009B6D16" w:rsidRPr="00633107">
        <w:t xml:space="preserve"> </w:t>
      </w:r>
      <w:r w:rsidRPr="00633107">
        <w:t>правило,</w:t>
      </w:r>
      <w:r w:rsidR="009B6D16" w:rsidRPr="00633107">
        <w:t xml:space="preserve"> </w:t>
      </w:r>
      <w:r w:rsidRPr="00633107">
        <w:t>ежегодно</w:t>
      </w:r>
      <w:r w:rsidR="009B6D16" w:rsidRPr="00633107">
        <w:t xml:space="preserve"> </w:t>
      </w:r>
      <w:r w:rsidRPr="00633107">
        <w:t>индексируются,</w:t>
      </w:r>
      <w:r w:rsidR="009B6D16" w:rsidRPr="00633107">
        <w:t xml:space="preserve"> </w:t>
      </w:r>
      <w:r w:rsidRPr="00633107">
        <w:t>но,</w:t>
      </w:r>
      <w:r w:rsidR="009B6D16" w:rsidRPr="00633107">
        <w:t xml:space="preserve"> </w:t>
      </w:r>
      <w:r w:rsidRPr="00633107">
        <w:t>как</w:t>
      </w:r>
      <w:r w:rsidR="009B6D16" w:rsidRPr="00633107">
        <w:t xml:space="preserve"> </w:t>
      </w:r>
      <w:r w:rsidRPr="00633107">
        <w:t>правило,</w:t>
      </w:r>
      <w:r w:rsidR="009B6D16" w:rsidRPr="00633107">
        <w:t xml:space="preserve"> </w:t>
      </w:r>
      <w:r w:rsidRPr="00633107">
        <w:t>на</w:t>
      </w:r>
      <w:r w:rsidR="009B6D16" w:rsidRPr="00633107">
        <w:t xml:space="preserve"> </w:t>
      </w:r>
      <w:r w:rsidRPr="00633107">
        <w:t>меньший</w:t>
      </w:r>
      <w:r w:rsidR="009B6D16" w:rsidRPr="00633107">
        <w:t xml:space="preserve"> </w:t>
      </w:r>
      <w:r w:rsidRPr="00633107">
        <w:t>процент,</w:t>
      </w:r>
      <w:r w:rsidR="009B6D16" w:rsidRPr="00633107">
        <w:t xml:space="preserve"> </w:t>
      </w:r>
      <w:r w:rsidRPr="00633107">
        <w:t>чем</w:t>
      </w:r>
      <w:r w:rsidR="009B6D16" w:rsidRPr="00633107">
        <w:t xml:space="preserve"> </w:t>
      </w:r>
      <w:r w:rsidRPr="00633107">
        <w:t>страховые.</w:t>
      </w:r>
      <w:r w:rsidR="009B6D16" w:rsidRPr="00633107">
        <w:t xml:space="preserve"> </w:t>
      </w:r>
      <w:r w:rsidRPr="00633107">
        <w:t>И</w:t>
      </w:r>
      <w:r w:rsidR="009B6D16" w:rsidRPr="00633107">
        <w:t xml:space="preserve"> </w:t>
      </w:r>
      <w:r w:rsidRPr="00633107">
        <w:t>которые</w:t>
      </w:r>
      <w:r w:rsidR="009B6D16" w:rsidRPr="00633107">
        <w:t xml:space="preserve"> </w:t>
      </w:r>
      <w:r w:rsidRPr="00633107">
        <w:t>равны</w:t>
      </w:r>
      <w:r w:rsidR="009B6D16" w:rsidRPr="00633107">
        <w:t xml:space="preserve"> </w:t>
      </w:r>
      <w:r w:rsidRPr="00633107">
        <w:t>прожиточному</w:t>
      </w:r>
      <w:r w:rsidR="009B6D16" w:rsidRPr="00633107">
        <w:t xml:space="preserve"> </w:t>
      </w:r>
      <w:r w:rsidRPr="00633107">
        <w:t>минимуму</w:t>
      </w:r>
      <w:r w:rsidR="009B6D16" w:rsidRPr="00633107">
        <w:t xml:space="preserve"> </w:t>
      </w:r>
      <w:r w:rsidRPr="00633107">
        <w:t>в</w:t>
      </w:r>
      <w:r w:rsidR="009B6D16" w:rsidRPr="00633107">
        <w:t xml:space="preserve"> </w:t>
      </w:r>
      <w:r w:rsidRPr="00633107">
        <w:t>конкретном</w:t>
      </w:r>
      <w:r w:rsidR="009B6D16" w:rsidRPr="00633107">
        <w:t xml:space="preserve"> </w:t>
      </w:r>
      <w:r w:rsidRPr="00633107">
        <w:t>регионе.</w:t>
      </w:r>
      <w:r w:rsidR="009B6D16" w:rsidRPr="00633107">
        <w:t xml:space="preserve"> </w:t>
      </w:r>
      <w:r w:rsidRPr="00633107">
        <w:t>В</w:t>
      </w:r>
      <w:r w:rsidR="009B6D16" w:rsidRPr="00633107">
        <w:t xml:space="preserve"> </w:t>
      </w:r>
      <w:r w:rsidRPr="00633107">
        <w:t>среднем</w:t>
      </w:r>
      <w:r w:rsidR="009B6D16" w:rsidRPr="00633107">
        <w:t xml:space="preserve"> </w:t>
      </w:r>
      <w:r w:rsidRPr="00633107">
        <w:t>в</w:t>
      </w:r>
      <w:r w:rsidR="009B6D16" w:rsidRPr="00633107">
        <w:t xml:space="preserve"> </w:t>
      </w:r>
      <w:r w:rsidRPr="00633107">
        <w:t>минувшем</w:t>
      </w:r>
      <w:r w:rsidR="009B6D16" w:rsidRPr="00633107">
        <w:t xml:space="preserve"> </w:t>
      </w:r>
      <w:r w:rsidRPr="00633107">
        <w:t>году</w:t>
      </w:r>
      <w:r w:rsidR="009B6D16" w:rsidRPr="00633107">
        <w:t xml:space="preserve"> </w:t>
      </w:r>
      <w:r w:rsidRPr="00633107">
        <w:t>он</w:t>
      </w:r>
      <w:r w:rsidR="009B6D16" w:rsidRPr="00633107">
        <w:t xml:space="preserve"> </w:t>
      </w:r>
      <w:r w:rsidRPr="00633107">
        <w:t>составлял</w:t>
      </w:r>
      <w:r w:rsidR="009B6D16" w:rsidRPr="00633107">
        <w:t xml:space="preserve"> </w:t>
      </w:r>
      <w:r w:rsidRPr="00633107">
        <w:t>12</w:t>
      </w:r>
      <w:r w:rsidR="009B6D16" w:rsidRPr="00633107">
        <w:t xml:space="preserve"> </w:t>
      </w:r>
      <w:r w:rsidRPr="00633107">
        <w:t>562</w:t>
      </w:r>
      <w:r w:rsidR="009B6D16" w:rsidRPr="00633107">
        <w:t xml:space="preserve"> </w:t>
      </w:r>
      <w:r w:rsidRPr="00633107">
        <w:t>рубля</w:t>
      </w:r>
      <w:r w:rsidR="009B6D16" w:rsidRPr="00633107">
        <w:t xml:space="preserve"> </w:t>
      </w:r>
      <w:r w:rsidRPr="00633107">
        <w:t>в</w:t>
      </w:r>
      <w:r w:rsidR="009B6D16" w:rsidRPr="00633107">
        <w:t xml:space="preserve"> </w:t>
      </w:r>
      <w:r w:rsidRPr="00633107">
        <w:t>месяц.</w:t>
      </w:r>
    </w:p>
    <w:p w:rsidR="00847F56" w:rsidRPr="00633107" w:rsidRDefault="00847F56" w:rsidP="00847F56">
      <w:r w:rsidRPr="00633107">
        <w:t>Получателей</w:t>
      </w:r>
      <w:r w:rsidR="009B6D16" w:rsidRPr="00633107">
        <w:t xml:space="preserve"> </w:t>
      </w:r>
      <w:r w:rsidRPr="00633107">
        <w:t>социальной</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России</w:t>
      </w:r>
      <w:r w:rsidR="009B6D16" w:rsidRPr="00633107">
        <w:t xml:space="preserve"> - </w:t>
      </w:r>
      <w:r w:rsidRPr="00633107">
        <w:t>свыше</w:t>
      </w:r>
      <w:r w:rsidR="009B6D16" w:rsidRPr="00633107">
        <w:t xml:space="preserve"> </w:t>
      </w:r>
      <w:r w:rsidRPr="00633107">
        <w:t>4</w:t>
      </w:r>
      <w:r w:rsidR="009B6D16" w:rsidRPr="00633107">
        <w:t xml:space="preserve"> </w:t>
      </w:r>
      <w:r w:rsidRPr="00633107">
        <w:t>миллионов</w:t>
      </w:r>
      <w:r w:rsidR="009B6D16" w:rsidRPr="00633107">
        <w:t xml:space="preserve"> </w:t>
      </w:r>
      <w:r w:rsidRPr="00633107">
        <w:t>человек.</w:t>
      </w:r>
      <w:r w:rsidR="009B6D16" w:rsidRPr="00633107">
        <w:t xml:space="preserve"> </w:t>
      </w:r>
      <w:r w:rsidRPr="00633107">
        <w:t>В</w:t>
      </w:r>
      <w:r w:rsidR="009B6D16" w:rsidRPr="00633107">
        <w:t xml:space="preserve"> </w:t>
      </w:r>
      <w:r w:rsidRPr="00633107">
        <w:t>это</w:t>
      </w:r>
      <w:r w:rsidR="009B6D16" w:rsidRPr="00633107">
        <w:t xml:space="preserve"> </w:t>
      </w:r>
      <w:r w:rsidRPr="00633107">
        <w:t>число</w:t>
      </w:r>
      <w:r w:rsidR="009B6D16" w:rsidRPr="00633107">
        <w:t xml:space="preserve"> </w:t>
      </w:r>
      <w:r w:rsidRPr="00633107">
        <w:t>входят</w:t>
      </w:r>
      <w:r w:rsidR="009B6D16" w:rsidRPr="00633107">
        <w:t xml:space="preserve"> </w:t>
      </w:r>
      <w:r w:rsidRPr="00633107">
        <w:t>инвалиды,</w:t>
      </w:r>
      <w:r w:rsidR="009B6D16" w:rsidRPr="00633107">
        <w:t xml:space="preserve"> </w:t>
      </w:r>
      <w:r w:rsidRPr="00633107">
        <w:t>те,</w:t>
      </w:r>
      <w:r w:rsidR="009B6D16" w:rsidRPr="00633107">
        <w:t xml:space="preserve"> </w:t>
      </w:r>
      <w:r w:rsidRPr="00633107">
        <w:t>кто</w:t>
      </w:r>
      <w:r w:rsidR="009B6D16" w:rsidRPr="00633107">
        <w:t xml:space="preserve"> </w:t>
      </w:r>
      <w:r w:rsidRPr="00633107">
        <w:t>потерял</w:t>
      </w:r>
      <w:r w:rsidR="009B6D16" w:rsidRPr="00633107">
        <w:t xml:space="preserve"> </w:t>
      </w:r>
      <w:r w:rsidRPr="00633107">
        <w:t>кормильца</w:t>
      </w:r>
      <w:r w:rsidR="009B6D16" w:rsidRPr="00633107">
        <w:t xml:space="preserve"> </w:t>
      </w:r>
      <w:r w:rsidRPr="00633107">
        <w:t>и</w:t>
      </w:r>
      <w:r w:rsidR="009B6D16" w:rsidRPr="00633107">
        <w:t xml:space="preserve"> </w:t>
      </w:r>
      <w:r w:rsidRPr="00633107">
        <w:t>объективно</w:t>
      </w:r>
      <w:r w:rsidR="009B6D16" w:rsidRPr="00633107">
        <w:t xml:space="preserve"> </w:t>
      </w:r>
      <w:r w:rsidRPr="00633107">
        <w:t>оказался</w:t>
      </w:r>
      <w:r w:rsidR="009B6D16" w:rsidRPr="00633107">
        <w:t xml:space="preserve"> </w:t>
      </w:r>
      <w:r w:rsidRPr="00633107">
        <w:t>в</w:t>
      </w:r>
      <w:r w:rsidR="009B6D16" w:rsidRPr="00633107">
        <w:t xml:space="preserve"> </w:t>
      </w:r>
      <w:r w:rsidRPr="00633107">
        <w:t>сложной</w:t>
      </w:r>
      <w:r w:rsidR="009B6D16" w:rsidRPr="00633107">
        <w:t xml:space="preserve"> </w:t>
      </w:r>
      <w:r w:rsidRPr="00633107">
        <w:t>жизненной</w:t>
      </w:r>
      <w:r w:rsidR="009B6D16" w:rsidRPr="00633107">
        <w:t xml:space="preserve"> </w:t>
      </w:r>
      <w:r w:rsidRPr="00633107">
        <w:t>ситуации.</w:t>
      </w:r>
      <w:r w:rsidR="009B6D16" w:rsidRPr="00633107">
        <w:t xml:space="preserve"> </w:t>
      </w:r>
      <w:r w:rsidRPr="00633107">
        <w:t>Но</w:t>
      </w:r>
      <w:r w:rsidR="009B6D16" w:rsidRPr="00633107">
        <w:t xml:space="preserve"> </w:t>
      </w:r>
      <w:r w:rsidRPr="00633107">
        <w:t>немало</w:t>
      </w:r>
      <w:r w:rsidR="009B6D16" w:rsidRPr="00633107">
        <w:t xml:space="preserve"> </w:t>
      </w:r>
      <w:r w:rsidRPr="00633107">
        <w:t>и</w:t>
      </w:r>
      <w:r w:rsidR="009B6D16" w:rsidRPr="00633107">
        <w:t xml:space="preserve"> </w:t>
      </w:r>
      <w:r w:rsidRPr="00633107">
        <w:t>тех,</w:t>
      </w:r>
      <w:r w:rsidR="009B6D16" w:rsidRPr="00633107">
        <w:t xml:space="preserve"> </w:t>
      </w:r>
      <w:r w:rsidRPr="00633107">
        <w:t>кто</w:t>
      </w:r>
      <w:r w:rsidR="009B6D16" w:rsidRPr="00633107">
        <w:t xml:space="preserve"> </w:t>
      </w:r>
      <w:r w:rsidRPr="00633107">
        <w:t>нигде</w:t>
      </w:r>
      <w:r w:rsidR="009B6D16" w:rsidRPr="00633107">
        <w:t xml:space="preserve"> </w:t>
      </w:r>
      <w:r w:rsidRPr="00633107">
        <w:t>и</w:t>
      </w:r>
      <w:r w:rsidR="009B6D16" w:rsidRPr="00633107">
        <w:t xml:space="preserve"> </w:t>
      </w:r>
      <w:r w:rsidRPr="00633107">
        <w:t>никогда</w:t>
      </w:r>
      <w:r w:rsidR="009B6D16" w:rsidRPr="00633107">
        <w:t xml:space="preserve"> </w:t>
      </w:r>
      <w:r w:rsidRPr="00633107">
        <w:t>не</w:t>
      </w:r>
      <w:r w:rsidR="009B6D16" w:rsidRPr="00633107">
        <w:t xml:space="preserve"> </w:t>
      </w:r>
      <w:r w:rsidRPr="00633107">
        <w:t>работал,</w:t>
      </w:r>
      <w:r w:rsidR="009B6D16" w:rsidRPr="00633107">
        <w:t xml:space="preserve"> </w:t>
      </w:r>
      <w:r w:rsidRPr="00633107">
        <w:t>не</w:t>
      </w:r>
      <w:r w:rsidR="009B6D16" w:rsidRPr="00633107">
        <w:t xml:space="preserve"> </w:t>
      </w:r>
      <w:r w:rsidRPr="00633107">
        <w:t>заботился</w:t>
      </w:r>
      <w:r w:rsidR="009B6D16" w:rsidRPr="00633107">
        <w:t xml:space="preserve"> </w:t>
      </w:r>
      <w:r w:rsidRPr="00633107">
        <w:t>о</w:t>
      </w:r>
      <w:r w:rsidR="009B6D16" w:rsidRPr="00633107">
        <w:t xml:space="preserve"> </w:t>
      </w:r>
      <w:r w:rsidRPr="00633107">
        <w:t>своей</w:t>
      </w:r>
      <w:r w:rsidR="009B6D16" w:rsidRPr="00633107">
        <w:t xml:space="preserve"> </w:t>
      </w:r>
      <w:r w:rsidRPr="00633107">
        <w:t>старости</w:t>
      </w:r>
      <w:r w:rsidR="009B6D16" w:rsidRPr="00633107">
        <w:t xml:space="preserve"> - </w:t>
      </w:r>
      <w:r w:rsidRPr="00633107">
        <w:t>в</w:t>
      </w:r>
      <w:r w:rsidR="009B6D16" w:rsidRPr="00633107">
        <w:t xml:space="preserve"> </w:t>
      </w:r>
      <w:r w:rsidRPr="00633107">
        <w:t>общем,</w:t>
      </w:r>
      <w:r w:rsidR="009B6D16" w:rsidRPr="00633107">
        <w:t xml:space="preserve"> </w:t>
      </w:r>
      <w:r w:rsidRPr="00633107">
        <w:t>прожигал</w:t>
      </w:r>
      <w:r w:rsidR="009B6D16" w:rsidRPr="00633107">
        <w:t xml:space="preserve"> </w:t>
      </w:r>
      <w:r w:rsidRPr="00633107">
        <w:t>свою</w:t>
      </w:r>
      <w:r w:rsidR="009B6D16" w:rsidRPr="00633107">
        <w:t xml:space="preserve"> </w:t>
      </w:r>
      <w:r w:rsidRPr="00633107">
        <w:t>жизнь.</w:t>
      </w:r>
      <w:r w:rsidR="009B6D16" w:rsidRPr="00633107">
        <w:t xml:space="preserve"> </w:t>
      </w:r>
      <w:r w:rsidRPr="00633107">
        <w:t>Ведь,</w:t>
      </w:r>
      <w:r w:rsidR="009B6D16" w:rsidRPr="00633107">
        <w:t xml:space="preserve"> </w:t>
      </w:r>
      <w:r w:rsidRPr="00633107">
        <w:t>в</w:t>
      </w:r>
      <w:r w:rsidR="009B6D16" w:rsidRPr="00633107">
        <w:t xml:space="preserve"> </w:t>
      </w:r>
      <w:r w:rsidRPr="00633107">
        <w:t>отличие</w:t>
      </w:r>
      <w:r w:rsidR="009B6D16" w:rsidRPr="00633107">
        <w:t xml:space="preserve"> </w:t>
      </w:r>
      <w:r w:rsidRPr="00633107">
        <w:t>от</w:t>
      </w:r>
      <w:r w:rsidR="009B6D16" w:rsidRPr="00633107">
        <w:t xml:space="preserve"> </w:t>
      </w:r>
      <w:r w:rsidRPr="00633107">
        <w:t>СССР,</w:t>
      </w:r>
      <w:r w:rsidR="009B6D16" w:rsidRPr="00633107">
        <w:t xml:space="preserve"> </w:t>
      </w:r>
      <w:r w:rsidRPr="00633107">
        <w:t>у</w:t>
      </w:r>
      <w:r w:rsidR="009B6D16" w:rsidRPr="00633107">
        <w:t xml:space="preserve"> </w:t>
      </w:r>
      <w:r w:rsidRPr="00633107">
        <w:t>нас</w:t>
      </w:r>
      <w:r w:rsidR="009B6D16" w:rsidRPr="00633107">
        <w:t xml:space="preserve"> </w:t>
      </w:r>
      <w:r w:rsidRPr="00633107">
        <w:t>нет</w:t>
      </w:r>
      <w:r w:rsidR="009B6D16" w:rsidRPr="00633107">
        <w:t xml:space="preserve"> </w:t>
      </w:r>
      <w:r w:rsidRPr="00633107">
        <w:t>законов</w:t>
      </w:r>
      <w:r w:rsidR="009B6D16" w:rsidRPr="00633107">
        <w:t xml:space="preserve"> </w:t>
      </w:r>
      <w:r w:rsidRPr="00633107">
        <w:t>о</w:t>
      </w:r>
      <w:r w:rsidR="009B6D16" w:rsidRPr="00633107">
        <w:t xml:space="preserve"> </w:t>
      </w:r>
      <w:r w:rsidRPr="00633107">
        <w:t>тунеядстве,</w:t>
      </w:r>
      <w:r w:rsidR="009B6D16" w:rsidRPr="00633107">
        <w:t xml:space="preserve"> </w:t>
      </w:r>
      <w:r w:rsidRPr="00633107">
        <w:t>человек</w:t>
      </w:r>
      <w:r w:rsidR="009B6D16" w:rsidRPr="00633107">
        <w:t xml:space="preserve"> </w:t>
      </w:r>
      <w:r w:rsidRPr="00633107">
        <w:t>предоставлен</w:t>
      </w:r>
      <w:r w:rsidR="009B6D16" w:rsidRPr="00633107">
        <w:t xml:space="preserve"> </w:t>
      </w:r>
      <w:r w:rsidRPr="00633107">
        <w:t>сам</w:t>
      </w:r>
      <w:r w:rsidR="009B6D16" w:rsidRPr="00633107">
        <w:t xml:space="preserve"> </w:t>
      </w:r>
      <w:r w:rsidRPr="00633107">
        <w:t>себе.</w:t>
      </w:r>
      <w:r w:rsidR="009B6D16" w:rsidRPr="00633107">
        <w:t xml:space="preserve"> </w:t>
      </w:r>
      <w:r w:rsidRPr="00633107">
        <w:t>Но</w:t>
      </w:r>
      <w:r w:rsidR="009B6D16" w:rsidRPr="00633107">
        <w:t xml:space="preserve"> </w:t>
      </w:r>
      <w:r w:rsidRPr="00633107">
        <w:t>были</w:t>
      </w:r>
      <w:r w:rsidR="009B6D16" w:rsidRPr="00633107">
        <w:t xml:space="preserve"> </w:t>
      </w:r>
      <w:r w:rsidRPr="00633107">
        <w:t>ли</w:t>
      </w:r>
      <w:r w:rsidR="009B6D16" w:rsidRPr="00633107">
        <w:t xml:space="preserve"> </w:t>
      </w:r>
      <w:r w:rsidRPr="00633107">
        <w:t>такие</w:t>
      </w:r>
      <w:r w:rsidR="009B6D16" w:rsidRPr="00633107">
        <w:t xml:space="preserve"> </w:t>
      </w:r>
      <w:r w:rsidRPr="00633107">
        <w:t>несознательные</w:t>
      </w:r>
      <w:r w:rsidR="009B6D16" w:rsidRPr="00633107">
        <w:t xml:space="preserve"> </w:t>
      </w:r>
      <w:r w:rsidRPr="00633107">
        <w:t>и</w:t>
      </w:r>
      <w:r w:rsidR="009B6D16" w:rsidRPr="00633107">
        <w:t xml:space="preserve"> </w:t>
      </w:r>
      <w:r w:rsidRPr="00633107">
        <w:t>беззаботные</w:t>
      </w:r>
      <w:r w:rsidR="009B6D16" w:rsidRPr="00633107">
        <w:t xml:space="preserve"> </w:t>
      </w:r>
      <w:r w:rsidRPr="00633107">
        <w:t>граждане</w:t>
      </w:r>
      <w:r w:rsidR="009B6D16" w:rsidRPr="00633107">
        <w:t xml:space="preserve"> </w:t>
      </w:r>
      <w:r w:rsidRPr="00633107">
        <w:t>в</w:t>
      </w:r>
      <w:r w:rsidR="009B6D16" w:rsidRPr="00633107">
        <w:t xml:space="preserve"> </w:t>
      </w:r>
      <w:r w:rsidRPr="00633107">
        <w:t>Советском</w:t>
      </w:r>
      <w:r w:rsidR="009B6D16" w:rsidRPr="00633107">
        <w:t xml:space="preserve"> </w:t>
      </w:r>
      <w:r w:rsidRPr="00633107">
        <w:t>Союзе?</w:t>
      </w:r>
    </w:p>
    <w:p w:rsidR="00847F56" w:rsidRPr="00633107" w:rsidRDefault="00D2642E" w:rsidP="00847F56">
      <w:r w:rsidRPr="00633107">
        <w:t>НА</w:t>
      </w:r>
      <w:r w:rsidR="009B6D16" w:rsidRPr="00633107">
        <w:t xml:space="preserve"> </w:t>
      </w:r>
      <w:r w:rsidRPr="00633107">
        <w:t>ЗАСЛУЖЕННЫЙ</w:t>
      </w:r>
      <w:r w:rsidR="009B6D16" w:rsidRPr="00633107">
        <w:t xml:space="preserve"> </w:t>
      </w:r>
      <w:r w:rsidRPr="00633107">
        <w:t>ОТДЫХ</w:t>
      </w:r>
      <w:r w:rsidR="009B6D16" w:rsidRPr="00633107">
        <w:t xml:space="preserve"> </w:t>
      </w:r>
      <w:r w:rsidRPr="00633107">
        <w:t>СО</w:t>
      </w:r>
      <w:r w:rsidR="009B6D16" w:rsidRPr="00633107">
        <w:t xml:space="preserve"> </w:t>
      </w:r>
      <w:r w:rsidRPr="00633107">
        <w:t>СВИДЕТЕЛЯМИ</w:t>
      </w:r>
    </w:p>
    <w:p w:rsidR="00847F56" w:rsidRPr="00633107" w:rsidRDefault="00847F56" w:rsidP="00847F56">
      <w:r w:rsidRPr="00633107">
        <w:t>Мы</w:t>
      </w:r>
      <w:r w:rsidR="009B6D16" w:rsidRPr="00633107">
        <w:t xml:space="preserve"> </w:t>
      </w:r>
      <w:r w:rsidRPr="00633107">
        <w:t>заглянули</w:t>
      </w:r>
      <w:r w:rsidR="009B6D16" w:rsidRPr="00633107">
        <w:t xml:space="preserve"> </w:t>
      </w:r>
      <w:r w:rsidRPr="00633107">
        <w:t>в</w:t>
      </w:r>
      <w:r w:rsidR="009B6D16" w:rsidRPr="00633107">
        <w:t xml:space="preserve"> </w:t>
      </w:r>
      <w:r w:rsidRPr="00633107">
        <w:t>историю:</w:t>
      </w:r>
      <w:r w:rsidR="009B6D16" w:rsidRPr="00633107">
        <w:t xml:space="preserve"> </w:t>
      </w:r>
      <w:r w:rsidRPr="00633107">
        <w:t>как</w:t>
      </w:r>
      <w:r w:rsidR="009B6D16" w:rsidRPr="00633107">
        <w:t xml:space="preserve"> </w:t>
      </w:r>
      <w:r w:rsidRPr="00633107">
        <w:t>обстояло</w:t>
      </w:r>
      <w:r w:rsidR="009B6D16" w:rsidRPr="00633107">
        <w:t xml:space="preserve"> </w:t>
      </w:r>
      <w:r w:rsidRPr="00633107">
        <w:t>с</w:t>
      </w:r>
      <w:r w:rsidR="009B6D16" w:rsidRPr="00633107">
        <w:t xml:space="preserve"> </w:t>
      </w:r>
      <w:r w:rsidRPr="00633107">
        <w:t>пенсиями</w:t>
      </w:r>
      <w:r w:rsidR="009B6D16" w:rsidRPr="00633107">
        <w:t xml:space="preserve"> </w:t>
      </w:r>
      <w:r w:rsidRPr="00633107">
        <w:t>в</w:t>
      </w:r>
      <w:r w:rsidR="009B6D16" w:rsidRPr="00633107">
        <w:t xml:space="preserve"> </w:t>
      </w:r>
      <w:r w:rsidRPr="00633107">
        <w:t>разные</w:t>
      </w:r>
      <w:r w:rsidR="009B6D16" w:rsidRPr="00633107">
        <w:t xml:space="preserve"> </w:t>
      </w:r>
      <w:r w:rsidRPr="00633107">
        <w:t>периоды</w:t>
      </w:r>
      <w:r w:rsidR="009B6D16" w:rsidRPr="00633107">
        <w:t xml:space="preserve"> </w:t>
      </w:r>
      <w:r w:rsidRPr="00633107">
        <w:t>советского</w:t>
      </w:r>
      <w:r w:rsidR="009B6D16" w:rsidRPr="00633107">
        <w:t xml:space="preserve"> </w:t>
      </w:r>
      <w:r w:rsidRPr="00633107">
        <w:t>прошлого?</w:t>
      </w:r>
    </w:p>
    <w:p w:rsidR="00847F56" w:rsidRPr="00633107" w:rsidRDefault="00847F56" w:rsidP="00847F56">
      <w:r w:rsidRPr="00633107">
        <w:lastRenderedPageBreak/>
        <w:t>Сразу</w:t>
      </w:r>
      <w:r w:rsidR="009B6D16" w:rsidRPr="00633107">
        <w:t xml:space="preserve"> </w:t>
      </w:r>
      <w:r w:rsidRPr="00633107">
        <w:t>после</w:t>
      </w:r>
      <w:r w:rsidR="009B6D16" w:rsidRPr="00633107">
        <w:t xml:space="preserve"> </w:t>
      </w:r>
      <w:r w:rsidRPr="00633107">
        <w:t>революции,</w:t>
      </w:r>
      <w:r w:rsidR="009B6D16" w:rsidRPr="00633107">
        <w:t xml:space="preserve"> </w:t>
      </w:r>
      <w:r w:rsidRPr="00633107">
        <w:t>в</w:t>
      </w:r>
      <w:r w:rsidR="009B6D16" w:rsidRPr="00633107">
        <w:t xml:space="preserve"> </w:t>
      </w:r>
      <w:r w:rsidRPr="00633107">
        <w:t>1918</w:t>
      </w:r>
      <w:r w:rsidR="009B6D16" w:rsidRPr="00633107">
        <w:t xml:space="preserve"> </w:t>
      </w:r>
      <w:r w:rsidRPr="00633107">
        <w:t>году,</w:t>
      </w:r>
      <w:r w:rsidR="009B6D16" w:rsidRPr="00633107">
        <w:t xml:space="preserve"> </w:t>
      </w:r>
      <w:r w:rsidRPr="00633107">
        <w:t>они</w:t>
      </w:r>
      <w:r w:rsidR="009B6D16" w:rsidRPr="00633107">
        <w:t xml:space="preserve"> </w:t>
      </w:r>
      <w:r w:rsidRPr="00633107">
        <w:t>назначались</w:t>
      </w:r>
      <w:r w:rsidR="009B6D16" w:rsidRPr="00633107">
        <w:t xml:space="preserve"> </w:t>
      </w:r>
      <w:r w:rsidRPr="00633107">
        <w:t>только</w:t>
      </w:r>
      <w:r w:rsidR="009B6D16" w:rsidRPr="00633107">
        <w:t xml:space="preserve"> </w:t>
      </w:r>
      <w:r w:rsidRPr="00633107">
        <w:t>инвалидам-красноармейцам,</w:t>
      </w:r>
      <w:r w:rsidR="009B6D16" w:rsidRPr="00633107">
        <w:t xml:space="preserve"> </w:t>
      </w:r>
      <w:r w:rsidRPr="00633107">
        <w:t>а</w:t>
      </w:r>
      <w:r w:rsidR="009B6D16" w:rsidRPr="00633107">
        <w:t xml:space="preserve"> </w:t>
      </w:r>
      <w:r w:rsidRPr="00633107">
        <w:t>через</w:t>
      </w:r>
      <w:r w:rsidR="009B6D16" w:rsidRPr="00633107">
        <w:t xml:space="preserve"> </w:t>
      </w:r>
      <w:r w:rsidRPr="00633107">
        <w:t>два</w:t>
      </w:r>
      <w:r w:rsidR="009B6D16" w:rsidRPr="00633107">
        <w:t xml:space="preserve"> </w:t>
      </w:r>
      <w:r w:rsidRPr="00633107">
        <w:t>года</w:t>
      </w:r>
      <w:r w:rsidR="009B6D16" w:rsidRPr="00633107">
        <w:t xml:space="preserve"> </w:t>
      </w:r>
      <w:r w:rsidRPr="00633107">
        <w:t>(в</w:t>
      </w:r>
      <w:r w:rsidR="009B6D16" w:rsidRPr="00633107">
        <w:t xml:space="preserve"> </w:t>
      </w:r>
      <w:r w:rsidRPr="00633107">
        <w:t>2020-м)</w:t>
      </w:r>
      <w:r w:rsidR="009B6D16" w:rsidRPr="00633107">
        <w:t xml:space="preserve"> </w:t>
      </w:r>
      <w:r w:rsidRPr="00633107">
        <w:t>этой</w:t>
      </w:r>
      <w:r w:rsidR="009B6D16" w:rsidRPr="00633107">
        <w:t xml:space="preserve"> </w:t>
      </w:r>
      <w:r w:rsidRPr="00633107">
        <w:t>льготой</w:t>
      </w:r>
      <w:r w:rsidR="009B6D16" w:rsidRPr="00633107">
        <w:t xml:space="preserve"> </w:t>
      </w:r>
      <w:r w:rsidRPr="00633107">
        <w:t>наделили</w:t>
      </w:r>
      <w:r w:rsidR="009B6D16" w:rsidRPr="00633107">
        <w:t xml:space="preserve"> </w:t>
      </w:r>
      <w:r w:rsidRPr="00633107">
        <w:t>еще</w:t>
      </w:r>
      <w:r w:rsidR="009B6D16" w:rsidRPr="00633107">
        <w:t xml:space="preserve"> </w:t>
      </w:r>
      <w:r w:rsidRPr="00633107">
        <w:t>деятелей,</w:t>
      </w:r>
      <w:r w:rsidR="009B6D16" w:rsidRPr="00633107">
        <w:t xml:space="preserve"> </w:t>
      </w:r>
      <w:r w:rsidRPr="00633107">
        <w:t>имевших</w:t>
      </w:r>
      <w:r w:rsidR="009B6D16" w:rsidRPr="00633107">
        <w:t xml:space="preserve"> </w:t>
      </w:r>
      <w:r w:rsidRPr="00633107">
        <w:t>особые</w:t>
      </w:r>
      <w:r w:rsidR="009B6D16" w:rsidRPr="00633107">
        <w:t xml:space="preserve"> </w:t>
      </w:r>
      <w:r w:rsidRPr="00633107">
        <w:t>заслуги</w:t>
      </w:r>
      <w:r w:rsidR="009B6D16" w:rsidRPr="00633107">
        <w:t xml:space="preserve"> </w:t>
      </w:r>
      <w:r w:rsidRPr="00633107">
        <w:t>перед</w:t>
      </w:r>
      <w:r w:rsidR="009B6D16" w:rsidRPr="00633107">
        <w:t xml:space="preserve"> </w:t>
      </w:r>
      <w:r w:rsidRPr="00633107">
        <w:t>революцией.</w:t>
      </w:r>
    </w:p>
    <w:p w:rsidR="00847F56" w:rsidRPr="00633107" w:rsidRDefault="00847F56" w:rsidP="00847F56">
      <w:r w:rsidRPr="00633107">
        <w:t>Понятно,</w:t>
      </w:r>
      <w:r w:rsidR="009B6D16" w:rsidRPr="00633107">
        <w:t xml:space="preserve"> </w:t>
      </w:r>
      <w:r w:rsidRPr="00633107">
        <w:t>что</w:t>
      </w:r>
      <w:r w:rsidR="009B6D16" w:rsidRPr="00633107">
        <w:t xml:space="preserve"> </w:t>
      </w:r>
      <w:r w:rsidRPr="00633107">
        <w:t>в</w:t>
      </w:r>
      <w:r w:rsidR="009B6D16" w:rsidRPr="00633107">
        <w:t xml:space="preserve"> </w:t>
      </w:r>
      <w:r w:rsidRPr="00633107">
        <w:t>последующие</w:t>
      </w:r>
      <w:r w:rsidR="009B6D16" w:rsidRPr="00633107">
        <w:t xml:space="preserve"> </w:t>
      </w:r>
      <w:r w:rsidRPr="00633107">
        <w:t>десятилетия</w:t>
      </w:r>
      <w:r w:rsidR="009B6D16" w:rsidRPr="00633107">
        <w:t xml:space="preserve"> </w:t>
      </w:r>
      <w:r w:rsidRPr="00633107">
        <w:t>советской</w:t>
      </w:r>
      <w:r w:rsidR="009B6D16" w:rsidRPr="00633107">
        <w:t xml:space="preserve"> </w:t>
      </w:r>
      <w:r w:rsidRPr="00633107">
        <w:t>власти</w:t>
      </w:r>
      <w:r w:rsidR="009B6D16" w:rsidRPr="00633107">
        <w:t xml:space="preserve"> </w:t>
      </w:r>
      <w:r w:rsidRPr="00633107">
        <w:t>пенсионное</w:t>
      </w:r>
      <w:r w:rsidR="009B6D16" w:rsidRPr="00633107">
        <w:t xml:space="preserve"> </w:t>
      </w:r>
      <w:r w:rsidRPr="00633107">
        <w:t>обеспечение</w:t>
      </w:r>
      <w:r w:rsidR="009B6D16" w:rsidRPr="00633107">
        <w:t xml:space="preserve"> </w:t>
      </w:r>
      <w:r w:rsidRPr="00633107">
        <w:t>постепенно</w:t>
      </w:r>
      <w:r w:rsidR="009B6D16" w:rsidRPr="00633107">
        <w:t xml:space="preserve"> </w:t>
      </w:r>
      <w:r w:rsidRPr="00633107">
        <w:t>охватило</w:t>
      </w:r>
      <w:r w:rsidR="009B6D16" w:rsidRPr="00633107">
        <w:t xml:space="preserve"> </w:t>
      </w:r>
      <w:r w:rsidRPr="00633107">
        <w:t>все</w:t>
      </w:r>
      <w:r w:rsidR="009B6D16" w:rsidRPr="00633107">
        <w:t xml:space="preserve"> </w:t>
      </w:r>
      <w:r w:rsidRPr="00633107">
        <w:t>слои</w:t>
      </w:r>
      <w:r w:rsidR="009B6D16" w:rsidRPr="00633107">
        <w:t xml:space="preserve"> </w:t>
      </w:r>
      <w:r w:rsidRPr="00633107">
        <w:t>населения.</w:t>
      </w:r>
      <w:r w:rsidR="009B6D16" w:rsidRPr="00633107">
        <w:t xml:space="preserve"> </w:t>
      </w:r>
      <w:r w:rsidRPr="00633107">
        <w:t>Но</w:t>
      </w:r>
      <w:r w:rsidR="009B6D16" w:rsidRPr="00633107">
        <w:t xml:space="preserve"> </w:t>
      </w:r>
      <w:r w:rsidRPr="00633107">
        <w:t>говорить</w:t>
      </w:r>
      <w:r w:rsidR="009B6D16" w:rsidRPr="00633107">
        <w:t xml:space="preserve"> </w:t>
      </w:r>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советские</w:t>
      </w:r>
      <w:r w:rsidR="009B6D16" w:rsidRPr="00633107">
        <w:t xml:space="preserve"> </w:t>
      </w:r>
      <w:r w:rsidRPr="00633107">
        <w:t>граждане</w:t>
      </w:r>
      <w:r w:rsidR="009B6D16" w:rsidRPr="00633107">
        <w:t xml:space="preserve"> </w:t>
      </w:r>
      <w:r w:rsidRPr="00633107">
        <w:t>могли</w:t>
      </w:r>
      <w:r w:rsidR="009B6D16" w:rsidRPr="00633107">
        <w:t xml:space="preserve"> </w:t>
      </w:r>
      <w:r w:rsidRPr="00633107">
        <w:t>жить,</w:t>
      </w:r>
      <w:r w:rsidR="009B6D16" w:rsidRPr="00633107">
        <w:t xml:space="preserve"> </w:t>
      </w:r>
      <w:r w:rsidRPr="00633107">
        <w:t>выйдя</w:t>
      </w:r>
      <w:r w:rsidR="009B6D16" w:rsidRPr="00633107">
        <w:t xml:space="preserve"> </w:t>
      </w:r>
      <w:r w:rsidRPr="00633107">
        <w:t>на</w:t>
      </w:r>
      <w:r w:rsidR="009B6D16" w:rsidRPr="00633107">
        <w:t xml:space="preserve"> </w:t>
      </w:r>
      <w:r w:rsidRPr="00633107">
        <w:t>заслуженный</w:t>
      </w:r>
      <w:r w:rsidR="009B6D16" w:rsidRPr="00633107">
        <w:t xml:space="preserve"> </w:t>
      </w:r>
      <w:r w:rsidRPr="00633107">
        <w:t>отдых</w:t>
      </w:r>
      <w:r w:rsidR="009B6D16" w:rsidRPr="00633107">
        <w:t xml:space="preserve"> </w:t>
      </w:r>
      <w:r w:rsidRPr="00633107">
        <w:t>припеваючи,</w:t>
      </w:r>
      <w:r w:rsidR="009B6D16" w:rsidRPr="00633107">
        <w:t xml:space="preserve"> </w:t>
      </w:r>
      <w:r w:rsidRPr="00633107">
        <w:t>не</w:t>
      </w:r>
      <w:r w:rsidR="009B6D16" w:rsidRPr="00633107">
        <w:t xml:space="preserve"> </w:t>
      </w:r>
      <w:r w:rsidRPr="00633107">
        <w:t>приходится.</w:t>
      </w:r>
      <w:r w:rsidR="009B6D16" w:rsidRPr="00633107">
        <w:t xml:space="preserve"> </w:t>
      </w:r>
      <w:r w:rsidRPr="00633107">
        <w:t>Еще</w:t>
      </w:r>
      <w:r w:rsidR="009B6D16" w:rsidRPr="00633107">
        <w:t xml:space="preserve"> </w:t>
      </w:r>
      <w:r w:rsidRPr="00633107">
        <w:t>в</w:t>
      </w:r>
      <w:r w:rsidR="009B6D16" w:rsidRPr="00633107">
        <w:t xml:space="preserve"> </w:t>
      </w:r>
      <w:r w:rsidRPr="00633107">
        <w:t>1970</w:t>
      </w:r>
      <w:r w:rsidR="009B6D16" w:rsidRPr="00633107">
        <w:t xml:space="preserve"> </w:t>
      </w:r>
      <w:r w:rsidRPr="00633107">
        <w:t>годы</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в</w:t>
      </w:r>
      <w:r w:rsidR="009B6D16" w:rsidRPr="00633107">
        <w:t xml:space="preserve"> </w:t>
      </w:r>
      <w:r w:rsidRPr="00633107">
        <w:t>колхозах</w:t>
      </w:r>
      <w:r w:rsidR="009B6D16" w:rsidRPr="00633107">
        <w:t xml:space="preserve"> </w:t>
      </w:r>
      <w:r w:rsidRPr="00633107">
        <w:t>(именно</w:t>
      </w:r>
      <w:r w:rsidR="009B6D16" w:rsidRPr="00633107">
        <w:t xml:space="preserve"> </w:t>
      </w:r>
      <w:r w:rsidRPr="00633107">
        <w:t>в</w:t>
      </w:r>
      <w:r w:rsidR="009B6D16" w:rsidRPr="00633107">
        <w:t xml:space="preserve"> </w:t>
      </w:r>
      <w:r w:rsidRPr="00633107">
        <w:t>них,</w:t>
      </w:r>
      <w:r w:rsidR="009B6D16" w:rsidRPr="00633107">
        <w:t xml:space="preserve"> </w:t>
      </w:r>
      <w:r w:rsidRPr="00633107">
        <w:t>а</w:t>
      </w:r>
      <w:r w:rsidR="009B6D16" w:rsidRPr="00633107">
        <w:t xml:space="preserve"> </w:t>
      </w:r>
      <w:r w:rsidRPr="00633107">
        <w:t>не</w:t>
      </w:r>
      <w:r w:rsidR="009B6D16" w:rsidRPr="00633107">
        <w:t xml:space="preserve"> </w:t>
      </w:r>
      <w:r w:rsidRPr="00633107">
        <w:t>в</w:t>
      </w:r>
      <w:r w:rsidR="009B6D16" w:rsidRPr="00633107">
        <w:t xml:space="preserve"> </w:t>
      </w:r>
      <w:r w:rsidRPr="00633107">
        <w:t>совхозах)</w:t>
      </w:r>
      <w:r w:rsidR="009B6D16" w:rsidRPr="00633107">
        <w:t xml:space="preserve"> </w:t>
      </w:r>
      <w:r w:rsidRPr="00633107">
        <w:t>составляла</w:t>
      </w:r>
      <w:r w:rsidR="009B6D16" w:rsidRPr="00633107">
        <w:t xml:space="preserve"> </w:t>
      </w:r>
      <w:r w:rsidRPr="00633107">
        <w:t>14</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месяц.</w:t>
      </w:r>
      <w:r w:rsidR="009B6D16" w:rsidRPr="00633107">
        <w:t xml:space="preserve"> </w:t>
      </w:r>
      <w:r w:rsidRPr="00633107">
        <w:t>Для</w:t>
      </w:r>
      <w:r w:rsidR="009B6D16" w:rsidRPr="00633107">
        <w:t xml:space="preserve"> </w:t>
      </w:r>
      <w:r w:rsidRPr="00633107">
        <w:t>понимания:</w:t>
      </w:r>
      <w:r w:rsidR="009B6D16" w:rsidRPr="00633107">
        <w:t xml:space="preserve"> </w:t>
      </w:r>
      <w:r w:rsidRPr="00633107">
        <w:t>средняя</w:t>
      </w:r>
      <w:r w:rsidR="009B6D16" w:rsidRPr="00633107">
        <w:t xml:space="preserve"> </w:t>
      </w:r>
      <w:r w:rsidRPr="00633107">
        <w:t>зарплата</w:t>
      </w:r>
      <w:r w:rsidR="009B6D16" w:rsidRPr="00633107">
        <w:t xml:space="preserve"> </w:t>
      </w:r>
      <w:r w:rsidRPr="00633107">
        <w:t>по</w:t>
      </w:r>
      <w:r w:rsidR="009B6D16" w:rsidRPr="00633107">
        <w:t xml:space="preserve"> </w:t>
      </w:r>
      <w:r w:rsidRPr="00633107">
        <w:t>всему</w:t>
      </w:r>
      <w:r w:rsidR="009B6D16" w:rsidRPr="00633107">
        <w:t xml:space="preserve"> </w:t>
      </w:r>
      <w:r w:rsidRPr="00633107">
        <w:t>народному</w:t>
      </w:r>
      <w:r w:rsidR="009B6D16" w:rsidRPr="00633107">
        <w:t xml:space="preserve"> </w:t>
      </w:r>
      <w:r w:rsidRPr="00633107">
        <w:t>хозяйству</w:t>
      </w:r>
      <w:r w:rsidR="009B6D16" w:rsidRPr="00633107">
        <w:t xml:space="preserve"> </w:t>
      </w:r>
      <w:r w:rsidRPr="00633107">
        <w:t>тогда</w:t>
      </w:r>
      <w:r w:rsidR="009B6D16" w:rsidRPr="00633107">
        <w:t xml:space="preserve"> </w:t>
      </w:r>
      <w:r w:rsidRPr="00633107">
        <w:t>составляла,</w:t>
      </w:r>
      <w:r w:rsidR="009B6D16" w:rsidRPr="00633107">
        <w:t xml:space="preserve"> </w:t>
      </w:r>
      <w:r w:rsidRPr="00633107">
        <w:t>по</w:t>
      </w:r>
      <w:r w:rsidR="009B6D16" w:rsidRPr="00633107">
        <w:t xml:space="preserve"> </w:t>
      </w:r>
      <w:r w:rsidRPr="00633107">
        <w:t>официальным</w:t>
      </w:r>
      <w:r w:rsidR="009B6D16" w:rsidRPr="00633107">
        <w:t xml:space="preserve"> </w:t>
      </w:r>
      <w:r w:rsidRPr="00633107">
        <w:t>статистическим</w:t>
      </w:r>
      <w:r w:rsidR="009B6D16" w:rsidRPr="00633107">
        <w:t xml:space="preserve"> </w:t>
      </w:r>
      <w:r w:rsidRPr="00633107">
        <w:t>данным,</w:t>
      </w:r>
      <w:r w:rsidR="009B6D16" w:rsidRPr="00633107">
        <w:t xml:space="preserve"> </w:t>
      </w:r>
      <w:r w:rsidRPr="00633107">
        <w:t>122</w:t>
      </w:r>
      <w:r w:rsidR="009B6D16" w:rsidRPr="00633107">
        <w:t xml:space="preserve"> </w:t>
      </w:r>
      <w:r w:rsidRPr="00633107">
        <w:t>рубля,</w:t>
      </w:r>
      <w:r w:rsidR="009B6D16" w:rsidRPr="00633107">
        <w:t xml:space="preserve"> </w:t>
      </w:r>
      <w:r w:rsidRPr="00633107">
        <w:t>а</w:t>
      </w:r>
      <w:r w:rsidR="009B6D16" w:rsidRPr="00633107">
        <w:t xml:space="preserve"> </w:t>
      </w:r>
      <w:r w:rsidRPr="00633107">
        <w:t>в</w:t>
      </w:r>
      <w:r w:rsidR="009B6D16" w:rsidRPr="00633107">
        <w:t xml:space="preserve"> </w:t>
      </w:r>
      <w:r w:rsidRPr="00633107">
        <w:t>сельском</w:t>
      </w:r>
      <w:r w:rsidR="009B6D16" w:rsidRPr="00633107">
        <w:t xml:space="preserve"> </w:t>
      </w:r>
      <w:r w:rsidRPr="00633107">
        <w:t>хозяйстве</w:t>
      </w:r>
      <w:r w:rsidR="009B6D16" w:rsidRPr="00633107">
        <w:t xml:space="preserve"> - </w:t>
      </w:r>
      <w:r w:rsidRPr="00633107">
        <w:t>101</w:t>
      </w:r>
      <w:r w:rsidR="009B6D16" w:rsidRPr="00633107">
        <w:t xml:space="preserve"> </w:t>
      </w:r>
      <w:r w:rsidRPr="00633107">
        <w:t>рубль.</w:t>
      </w:r>
      <w:r w:rsidR="009B6D16" w:rsidRPr="00633107">
        <w:t xml:space="preserve"> </w:t>
      </w:r>
      <w:r w:rsidRPr="00633107">
        <w:t>Фактически</w:t>
      </w:r>
      <w:r w:rsidR="009B6D16" w:rsidRPr="00633107">
        <w:t xml:space="preserve"> </w:t>
      </w:r>
      <w:r w:rsidRPr="00633107">
        <w:t>колхозные</w:t>
      </w:r>
      <w:r w:rsidR="009B6D16" w:rsidRPr="00633107">
        <w:t xml:space="preserve"> </w:t>
      </w:r>
      <w:r w:rsidRPr="00633107">
        <w:t>пенсионеры</w:t>
      </w:r>
      <w:r w:rsidR="009B6D16" w:rsidRPr="00633107">
        <w:t xml:space="preserve"> </w:t>
      </w:r>
      <w:r w:rsidRPr="00633107">
        <w:t>были</w:t>
      </w:r>
      <w:r w:rsidR="009B6D16" w:rsidRPr="00633107">
        <w:t xml:space="preserve"> </w:t>
      </w:r>
      <w:r w:rsidRPr="00633107">
        <w:t>обречены</w:t>
      </w:r>
      <w:r w:rsidR="009B6D16" w:rsidRPr="00633107">
        <w:t xml:space="preserve"> </w:t>
      </w:r>
      <w:r w:rsidRPr="00633107">
        <w:t>на</w:t>
      </w:r>
      <w:r w:rsidR="009B6D16" w:rsidRPr="00633107">
        <w:t xml:space="preserve"> </w:t>
      </w:r>
      <w:r w:rsidRPr="00633107">
        <w:t>жизнь</w:t>
      </w:r>
      <w:r w:rsidR="009B6D16" w:rsidRPr="00633107">
        <w:t xml:space="preserve"> </w:t>
      </w:r>
      <w:r w:rsidRPr="00633107">
        <w:t>в</w:t>
      </w:r>
      <w:r w:rsidR="009B6D16" w:rsidRPr="00633107">
        <w:t xml:space="preserve"> </w:t>
      </w:r>
      <w:r w:rsidRPr="00633107">
        <w:t>нищете,</w:t>
      </w:r>
      <w:r w:rsidR="009B6D16" w:rsidRPr="00633107">
        <w:t xml:space="preserve"> </w:t>
      </w:r>
      <w:r w:rsidRPr="00633107">
        <w:t>что,</w:t>
      </w:r>
      <w:r w:rsidR="009B6D16" w:rsidRPr="00633107">
        <w:t xml:space="preserve"> </w:t>
      </w:r>
      <w:r w:rsidRPr="00633107">
        <w:t>естественно,</w:t>
      </w:r>
      <w:r w:rsidR="009B6D16" w:rsidRPr="00633107">
        <w:t xml:space="preserve"> </w:t>
      </w:r>
      <w:r w:rsidRPr="00633107">
        <w:t>вызывало</w:t>
      </w:r>
      <w:r w:rsidR="009B6D16" w:rsidRPr="00633107">
        <w:t xml:space="preserve"> </w:t>
      </w:r>
      <w:r w:rsidRPr="00633107">
        <w:t>недовольство</w:t>
      </w:r>
      <w:r w:rsidR="009B6D16" w:rsidRPr="00633107">
        <w:t xml:space="preserve"> </w:t>
      </w:r>
      <w:r w:rsidRPr="00633107">
        <w:t>людей,</w:t>
      </w:r>
      <w:r w:rsidR="009B6D16" w:rsidRPr="00633107">
        <w:t xml:space="preserve"> </w:t>
      </w:r>
      <w:r w:rsidRPr="00633107">
        <w:t>что</w:t>
      </w:r>
      <w:r w:rsidR="009B6D16" w:rsidRPr="00633107">
        <w:t xml:space="preserve"> </w:t>
      </w:r>
      <w:r w:rsidRPr="00633107">
        <w:t>выражалось,</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в</w:t>
      </w:r>
      <w:r w:rsidR="009B6D16" w:rsidRPr="00633107">
        <w:t xml:space="preserve"> </w:t>
      </w:r>
      <w:r w:rsidRPr="00633107">
        <w:t>многочисленных</w:t>
      </w:r>
      <w:r w:rsidR="009B6D16" w:rsidRPr="00633107">
        <w:t xml:space="preserve"> </w:t>
      </w:r>
      <w:r w:rsidRPr="00633107">
        <w:t>жалобах</w:t>
      </w:r>
      <w:r w:rsidR="009B6D16" w:rsidRPr="00633107">
        <w:t xml:space="preserve"> </w:t>
      </w:r>
      <w:r w:rsidRPr="00633107">
        <w:t>и</w:t>
      </w:r>
      <w:r w:rsidR="009B6D16" w:rsidRPr="00633107">
        <w:t xml:space="preserve"> </w:t>
      </w:r>
      <w:r w:rsidRPr="00633107">
        <w:t>письмах</w:t>
      </w:r>
      <w:r w:rsidR="009B6D16" w:rsidRPr="00633107">
        <w:t xml:space="preserve"> </w:t>
      </w:r>
      <w:r w:rsidRPr="00633107">
        <w:t>в</w:t>
      </w:r>
      <w:r w:rsidR="009B6D16" w:rsidRPr="00633107">
        <w:t xml:space="preserve"> </w:t>
      </w:r>
      <w:r w:rsidRPr="00633107">
        <w:t>ЦК</w:t>
      </w:r>
      <w:r w:rsidR="009B6D16" w:rsidRPr="00633107">
        <w:t xml:space="preserve"> </w:t>
      </w:r>
      <w:r w:rsidRPr="00633107">
        <w:t>КПСС.</w:t>
      </w:r>
    </w:p>
    <w:p w:rsidR="00847F56" w:rsidRPr="00633107" w:rsidRDefault="00847F56" w:rsidP="00847F56">
      <w:r w:rsidRPr="00633107">
        <w:t>По</w:t>
      </w:r>
      <w:r w:rsidR="009B6D16" w:rsidRPr="00633107">
        <w:t xml:space="preserve"> </w:t>
      </w:r>
      <w:r w:rsidRPr="00633107">
        <w:t>словам</w:t>
      </w:r>
      <w:r w:rsidR="009B6D16" w:rsidRPr="00633107">
        <w:t xml:space="preserve"> </w:t>
      </w:r>
      <w:r w:rsidRPr="00633107">
        <w:t>доцента</w:t>
      </w:r>
      <w:r w:rsidR="009B6D16" w:rsidRPr="00633107">
        <w:t xml:space="preserve"> </w:t>
      </w:r>
      <w:r w:rsidRPr="00633107">
        <w:t>РЭУ</w:t>
      </w:r>
      <w:r w:rsidR="009B6D16" w:rsidRPr="00633107">
        <w:t xml:space="preserve"> </w:t>
      </w:r>
      <w:r w:rsidRPr="00633107">
        <w:t>им.</w:t>
      </w:r>
      <w:r w:rsidR="009B6D16" w:rsidRPr="00633107">
        <w:t xml:space="preserve"> </w:t>
      </w:r>
      <w:r w:rsidRPr="00633107">
        <w:t>Плеханова</w:t>
      </w:r>
      <w:r w:rsidR="009B6D16" w:rsidRPr="00633107">
        <w:t xml:space="preserve"> </w:t>
      </w:r>
      <w:r w:rsidRPr="00633107">
        <w:t>Людмилы</w:t>
      </w:r>
      <w:r w:rsidR="009B6D16" w:rsidRPr="00633107">
        <w:t xml:space="preserve"> </w:t>
      </w:r>
      <w:r w:rsidRPr="00633107">
        <w:t>Ивановой-Швец,</w:t>
      </w:r>
      <w:r w:rsidR="009B6D16" w:rsidRPr="00633107">
        <w:t xml:space="preserve"> </w:t>
      </w:r>
      <w:r w:rsidRPr="00633107">
        <w:t>трудовой</w:t>
      </w:r>
      <w:r w:rsidR="009B6D16" w:rsidRPr="00633107">
        <w:t xml:space="preserve"> </w:t>
      </w:r>
      <w:r w:rsidRPr="00633107">
        <w:t>стаж</w:t>
      </w:r>
      <w:r w:rsidR="009B6D16" w:rsidRPr="00633107">
        <w:t xml:space="preserve"> </w:t>
      </w:r>
      <w:r w:rsidRPr="00633107">
        <w:t>у</w:t>
      </w:r>
      <w:r w:rsidR="009B6D16" w:rsidRPr="00633107">
        <w:t xml:space="preserve"> </w:t>
      </w:r>
      <w:r w:rsidRPr="00633107">
        <w:t>советских</w:t>
      </w:r>
      <w:r w:rsidR="009B6D16" w:rsidRPr="00633107">
        <w:t xml:space="preserve"> </w:t>
      </w:r>
      <w:r w:rsidRPr="00633107">
        <w:t>граждан</w:t>
      </w:r>
      <w:r w:rsidR="009B6D16" w:rsidRPr="00633107">
        <w:t xml:space="preserve"> </w:t>
      </w:r>
      <w:r w:rsidRPr="00633107">
        <w:t>делился</w:t>
      </w:r>
      <w:r w:rsidR="009B6D16" w:rsidRPr="00633107">
        <w:t xml:space="preserve"> </w:t>
      </w:r>
      <w:r w:rsidRPr="00633107">
        <w:t>на</w:t>
      </w:r>
      <w:r w:rsidR="009B6D16" w:rsidRPr="00633107">
        <w:t xml:space="preserve"> </w:t>
      </w:r>
      <w:r w:rsidRPr="00633107">
        <w:t>колхозный</w:t>
      </w:r>
      <w:r w:rsidR="009B6D16" w:rsidRPr="00633107">
        <w:t xml:space="preserve"> </w:t>
      </w:r>
      <w:r w:rsidRPr="00633107">
        <w:t>и</w:t>
      </w:r>
      <w:r w:rsidR="009B6D16" w:rsidRPr="00633107">
        <w:t xml:space="preserve"> </w:t>
      </w:r>
      <w:r w:rsidRPr="00633107">
        <w:t>промышленный.</w:t>
      </w:r>
      <w:r w:rsidR="009B6D16" w:rsidRPr="00633107">
        <w:t xml:space="preserve"> </w:t>
      </w:r>
      <w:r w:rsidRPr="00633107">
        <w:t>И</w:t>
      </w:r>
      <w:r w:rsidR="009B6D16" w:rsidRPr="00633107">
        <w:t xml:space="preserve"> </w:t>
      </w:r>
      <w:r w:rsidRPr="00633107">
        <w:t>у</w:t>
      </w:r>
      <w:r w:rsidR="009B6D16" w:rsidRPr="00633107">
        <w:t xml:space="preserve"> </w:t>
      </w:r>
      <w:r w:rsidRPr="00633107">
        <w:t>селян</w:t>
      </w:r>
      <w:r w:rsidR="009B6D16" w:rsidRPr="00633107">
        <w:t xml:space="preserve"> </w:t>
      </w:r>
      <w:r w:rsidRPr="00633107">
        <w:t>было</w:t>
      </w:r>
      <w:r w:rsidR="009B6D16" w:rsidRPr="00633107">
        <w:t xml:space="preserve"> </w:t>
      </w:r>
      <w:r w:rsidRPr="00633107">
        <w:t>все</w:t>
      </w:r>
      <w:r w:rsidR="009B6D16" w:rsidRPr="00633107">
        <w:t xml:space="preserve"> </w:t>
      </w:r>
      <w:r w:rsidRPr="00633107">
        <w:t>очень</w:t>
      </w:r>
      <w:r w:rsidR="009B6D16" w:rsidRPr="00633107">
        <w:t xml:space="preserve"> </w:t>
      </w:r>
      <w:r w:rsidRPr="00633107">
        <w:t>непросто.</w:t>
      </w:r>
    </w:p>
    <w:p w:rsidR="00847F56" w:rsidRPr="00633107" w:rsidRDefault="009B6D16" w:rsidP="00847F56">
      <w:r w:rsidRPr="00633107">
        <w:t xml:space="preserve">- </w:t>
      </w:r>
      <w:r w:rsidR="00847F56" w:rsidRPr="00633107">
        <w:t>Чтобы</w:t>
      </w:r>
      <w:r w:rsidRPr="00633107">
        <w:t xml:space="preserve"> </w:t>
      </w:r>
      <w:r w:rsidR="00847F56" w:rsidRPr="00633107">
        <w:t>установить</w:t>
      </w:r>
      <w:r w:rsidRPr="00633107">
        <w:t xml:space="preserve"> </w:t>
      </w:r>
      <w:r w:rsidR="00847F56" w:rsidRPr="00633107">
        <w:t>стаж,</w:t>
      </w:r>
      <w:r w:rsidRPr="00633107">
        <w:t xml:space="preserve"> </w:t>
      </w:r>
      <w:r w:rsidR="00847F56" w:rsidRPr="00633107">
        <w:t>выходящий</w:t>
      </w:r>
      <w:r w:rsidRPr="00633107">
        <w:t xml:space="preserve"> </w:t>
      </w:r>
      <w:r w:rsidR="00847F56" w:rsidRPr="00633107">
        <w:t>на</w:t>
      </w:r>
      <w:r w:rsidRPr="00633107">
        <w:t xml:space="preserve"> </w:t>
      </w:r>
      <w:r w:rsidR="00847F56" w:rsidRPr="00633107">
        <w:t>пенсию</w:t>
      </w:r>
      <w:r w:rsidRPr="00633107">
        <w:t xml:space="preserve"> </w:t>
      </w:r>
      <w:r w:rsidR="00847F56" w:rsidRPr="00633107">
        <w:t>колхозник</w:t>
      </w:r>
      <w:r w:rsidRPr="00633107">
        <w:t xml:space="preserve"> </w:t>
      </w:r>
      <w:r w:rsidR="00847F56" w:rsidRPr="00633107">
        <w:t>должен</w:t>
      </w:r>
      <w:r w:rsidRPr="00633107">
        <w:t xml:space="preserve"> </w:t>
      </w:r>
      <w:r w:rsidR="00847F56" w:rsidRPr="00633107">
        <w:t>был</w:t>
      </w:r>
      <w:r w:rsidRPr="00633107">
        <w:t xml:space="preserve"> </w:t>
      </w:r>
      <w:r w:rsidR="00847F56" w:rsidRPr="00633107">
        <w:t>привести</w:t>
      </w:r>
      <w:r w:rsidRPr="00633107">
        <w:t xml:space="preserve"> </w:t>
      </w:r>
      <w:r w:rsidR="00847F56" w:rsidRPr="00633107">
        <w:t>несколько</w:t>
      </w:r>
      <w:r w:rsidRPr="00633107">
        <w:t xml:space="preserve"> </w:t>
      </w:r>
      <w:r w:rsidR="00847F56" w:rsidRPr="00633107">
        <w:t>свидетелей,</w:t>
      </w:r>
      <w:r w:rsidRPr="00633107">
        <w:t xml:space="preserve"> </w:t>
      </w:r>
      <w:r w:rsidR="00847F56" w:rsidRPr="00633107">
        <w:t>которые</w:t>
      </w:r>
      <w:r w:rsidRPr="00633107">
        <w:t xml:space="preserve"> </w:t>
      </w:r>
      <w:r w:rsidR="00847F56" w:rsidRPr="00633107">
        <w:t>бы</w:t>
      </w:r>
      <w:r w:rsidRPr="00633107">
        <w:t xml:space="preserve"> </w:t>
      </w:r>
      <w:r w:rsidR="00847F56" w:rsidRPr="00633107">
        <w:t>подтвердили,</w:t>
      </w:r>
      <w:r w:rsidRPr="00633107">
        <w:t xml:space="preserve"> </w:t>
      </w:r>
      <w:r w:rsidR="00847F56" w:rsidRPr="00633107">
        <w:t>что</w:t>
      </w:r>
      <w:r w:rsidRPr="00633107">
        <w:t xml:space="preserve"> </w:t>
      </w:r>
      <w:r w:rsidR="00847F56" w:rsidRPr="00633107">
        <w:t>в</w:t>
      </w:r>
      <w:r w:rsidRPr="00633107">
        <w:t xml:space="preserve"> </w:t>
      </w:r>
      <w:r w:rsidR="00847F56" w:rsidRPr="00633107">
        <w:t>какой-то</w:t>
      </w:r>
      <w:r w:rsidRPr="00633107">
        <w:t xml:space="preserve"> </w:t>
      </w:r>
      <w:r w:rsidR="00847F56" w:rsidRPr="00633107">
        <w:t>период</w:t>
      </w:r>
      <w:r w:rsidRPr="00633107">
        <w:t xml:space="preserve"> </w:t>
      </w:r>
      <w:r w:rsidR="00847F56" w:rsidRPr="00633107">
        <w:t>человек</w:t>
      </w:r>
      <w:r w:rsidRPr="00633107">
        <w:t xml:space="preserve"> </w:t>
      </w:r>
      <w:r w:rsidR="00847F56" w:rsidRPr="00633107">
        <w:t>действительно</w:t>
      </w:r>
      <w:r w:rsidRPr="00633107">
        <w:t xml:space="preserve"> </w:t>
      </w:r>
      <w:r w:rsidR="00847F56" w:rsidRPr="00633107">
        <w:t>работал</w:t>
      </w:r>
      <w:r w:rsidRPr="00633107">
        <w:t xml:space="preserve"> </w:t>
      </w:r>
      <w:r w:rsidR="00847F56" w:rsidRPr="00633107">
        <w:t>в</w:t>
      </w:r>
      <w:r w:rsidRPr="00633107">
        <w:t xml:space="preserve"> </w:t>
      </w:r>
      <w:r w:rsidR="00847F56" w:rsidRPr="00633107">
        <w:t>их</w:t>
      </w:r>
      <w:r w:rsidRPr="00633107">
        <w:t xml:space="preserve"> </w:t>
      </w:r>
      <w:r w:rsidR="00847F56" w:rsidRPr="00633107">
        <w:t>хозяйстве,</w:t>
      </w:r>
      <w:r w:rsidRPr="00633107">
        <w:t xml:space="preserve"> - </w:t>
      </w:r>
      <w:r w:rsidR="00847F56" w:rsidRPr="00633107">
        <w:t>рассказывает</w:t>
      </w:r>
      <w:r w:rsidRPr="00633107">
        <w:t xml:space="preserve"> </w:t>
      </w:r>
      <w:r w:rsidR="00847F56" w:rsidRPr="00633107">
        <w:t>она.</w:t>
      </w:r>
      <w:r w:rsidRPr="00633107">
        <w:t xml:space="preserve"> - </w:t>
      </w:r>
      <w:r w:rsidR="00847F56" w:rsidRPr="00633107">
        <w:t>Периодически</w:t>
      </w:r>
      <w:r w:rsidRPr="00633107">
        <w:t xml:space="preserve"> </w:t>
      </w:r>
      <w:r w:rsidR="00847F56" w:rsidRPr="00633107">
        <w:t>колхозникам</w:t>
      </w:r>
      <w:r w:rsidRPr="00633107">
        <w:t xml:space="preserve"> </w:t>
      </w:r>
      <w:r w:rsidR="00847F56" w:rsidRPr="00633107">
        <w:t>пенсии</w:t>
      </w:r>
      <w:r w:rsidRPr="00633107">
        <w:t xml:space="preserve"> </w:t>
      </w:r>
      <w:r w:rsidR="00847F56" w:rsidRPr="00633107">
        <w:t>поднимали,</w:t>
      </w:r>
      <w:r w:rsidRPr="00633107">
        <w:t xml:space="preserve"> </w:t>
      </w:r>
      <w:r w:rsidR="00847F56" w:rsidRPr="00633107">
        <w:t>но,</w:t>
      </w:r>
      <w:r w:rsidRPr="00633107">
        <w:t xml:space="preserve"> </w:t>
      </w:r>
      <w:r w:rsidR="00847F56" w:rsidRPr="00633107">
        <w:t>если</w:t>
      </w:r>
      <w:r w:rsidRPr="00633107">
        <w:t xml:space="preserve"> </w:t>
      </w:r>
      <w:r w:rsidR="00847F56" w:rsidRPr="00633107">
        <w:t>посмотреть</w:t>
      </w:r>
      <w:r w:rsidRPr="00633107">
        <w:t xml:space="preserve"> </w:t>
      </w:r>
      <w:r w:rsidR="00847F56" w:rsidRPr="00633107">
        <w:t>статистику</w:t>
      </w:r>
      <w:r w:rsidRPr="00633107">
        <w:t xml:space="preserve"> </w:t>
      </w:r>
      <w:r w:rsidR="00847F56" w:rsidRPr="00633107">
        <w:t>того</w:t>
      </w:r>
      <w:r w:rsidRPr="00633107">
        <w:t xml:space="preserve"> </w:t>
      </w:r>
      <w:r w:rsidR="00847F56" w:rsidRPr="00633107">
        <w:t>периода,</w:t>
      </w:r>
      <w:r w:rsidRPr="00633107">
        <w:t xml:space="preserve"> </w:t>
      </w:r>
      <w:r w:rsidR="00847F56" w:rsidRPr="00633107">
        <w:t>они</w:t>
      </w:r>
      <w:r w:rsidRPr="00633107">
        <w:t xml:space="preserve"> </w:t>
      </w:r>
      <w:r w:rsidR="00847F56" w:rsidRPr="00633107">
        <w:t>были</w:t>
      </w:r>
      <w:r w:rsidRPr="00633107">
        <w:t xml:space="preserve"> </w:t>
      </w:r>
      <w:r w:rsidR="00847F56" w:rsidRPr="00633107">
        <w:t>смешными:</w:t>
      </w:r>
      <w:r w:rsidRPr="00633107">
        <w:t xml:space="preserve"> </w:t>
      </w:r>
      <w:r w:rsidR="00847F56" w:rsidRPr="00633107">
        <w:t>8</w:t>
      </w:r>
      <w:r w:rsidRPr="00633107">
        <w:t xml:space="preserve"> </w:t>
      </w:r>
      <w:r w:rsidR="00847F56" w:rsidRPr="00633107">
        <w:t>рублей</w:t>
      </w:r>
      <w:r w:rsidRPr="00633107">
        <w:t xml:space="preserve"> </w:t>
      </w:r>
      <w:r w:rsidR="00847F56" w:rsidRPr="00633107">
        <w:t>в</w:t>
      </w:r>
      <w:r w:rsidRPr="00633107">
        <w:t xml:space="preserve"> </w:t>
      </w:r>
      <w:r w:rsidR="00847F56" w:rsidRPr="00633107">
        <w:t>месяц,</w:t>
      </w:r>
      <w:r w:rsidRPr="00633107">
        <w:t xml:space="preserve"> </w:t>
      </w:r>
      <w:r w:rsidR="00847F56" w:rsidRPr="00633107">
        <w:t>14,</w:t>
      </w:r>
      <w:r w:rsidRPr="00633107">
        <w:t xml:space="preserve"> </w:t>
      </w:r>
      <w:r w:rsidR="00847F56" w:rsidRPr="00633107">
        <w:t>20</w:t>
      </w:r>
      <w:r w:rsidRPr="00633107">
        <w:t>...</w:t>
      </w:r>
    </w:p>
    <w:p w:rsidR="00847F56" w:rsidRPr="00633107" w:rsidRDefault="00847F56" w:rsidP="00847F56">
      <w:r w:rsidRPr="00633107">
        <w:t>Перелистаем</w:t>
      </w:r>
      <w:r w:rsidR="009B6D16" w:rsidRPr="00633107">
        <w:t xml:space="preserve"> </w:t>
      </w:r>
      <w:r w:rsidRPr="00633107">
        <w:t>страницы</w:t>
      </w:r>
      <w:r w:rsidR="009B6D16" w:rsidRPr="00633107">
        <w:t xml:space="preserve"> </w:t>
      </w:r>
      <w:r w:rsidRPr="00633107">
        <w:t>истории</w:t>
      </w:r>
      <w:r w:rsidR="009B6D16" w:rsidRPr="00633107">
        <w:t xml:space="preserve"> </w:t>
      </w:r>
      <w:r w:rsidRPr="00633107">
        <w:t>и</w:t>
      </w:r>
      <w:r w:rsidR="009B6D16" w:rsidRPr="00633107">
        <w:t xml:space="preserve"> </w:t>
      </w:r>
      <w:r w:rsidRPr="00633107">
        <w:t>перенесемся</w:t>
      </w:r>
      <w:r w:rsidR="009B6D16" w:rsidRPr="00633107">
        <w:t xml:space="preserve"> </w:t>
      </w:r>
      <w:r w:rsidRPr="00633107">
        <w:t>в</w:t>
      </w:r>
      <w:r w:rsidR="009B6D16" w:rsidRPr="00633107">
        <w:t xml:space="preserve"> </w:t>
      </w:r>
      <w:r w:rsidRPr="00633107">
        <w:t>эпоху</w:t>
      </w:r>
      <w:r w:rsidR="009B6D16" w:rsidRPr="00633107">
        <w:t xml:space="preserve"> </w:t>
      </w:r>
      <w:r w:rsidRPr="00633107">
        <w:t>развитого</w:t>
      </w:r>
      <w:r w:rsidR="009B6D16" w:rsidRPr="00633107">
        <w:t xml:space="preserve"> </w:t>
      </w:r>
      <w:r w:rsidRPr="00633107">
        <w:t>социализма</w:t>
      </w:r>
      <w:r w:rsidR="009B6D16" w:rsidRPr="00633107">
        <w:t xml:space="preserve"> - </w:t>
      </w:r>
      <w:r w:rsidRPr="00633107">
        <w:t>1985</w:t>
      </w:r>
      <w:r w:rsidR="009B6D16" w:rsidRPr="00633107">
        <w:t xml:space="preserve"> </w:t>
      </w:r>
      <w:r w:rsidRPr="00633107">
        <w:t>год.</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по</w:t>
      </w:r>
      <w:r w:rsidR="009B6D16" w:rsidRPr="00633107">
        <w:t xml:space="preserve"> </w:t>
      </w:r>
      <w:r w:rsidRPr="00633107">
        <w:t>стране</w:t>
      </w:r>
      <w:r w:rsidR="009B6D16" w:rsidRPr="00633107">
        <w:t xml:space="preserve"> </w:t>
      </w:r>
      <w:r w:rsidRPr="00633107">
        <w:t>тогда</w:t>
      </w:r>
      <w:r w:rsidR="009B6D16" w:rsidRPr="00633107">
        <w:t xml:space="preserve"> </w:t>
      </w:r>
      <w:r w:rsidRPr="00633107">
        <w:t>составляла</w:t>
      </w:r>
      <w:r w:rsidR="009B6D16" w:rsidRPr="00633107">
        <w:t xml:space="preserve"> </w:t>
      </w:r>
      <w:r w:rsidRPr="00633107">
        <w:t>90</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месяц,</w:t>
      </w:r>
      <w:r w:rsidR="009B6D16" w:rsidRPr="00633107">
        <w:t xml:space="preserve"> </w:t>
      </w:r>
      <w:r w:rsidRPr="00633107">
        <w:t>в</w:t>
      </w:r>
      <w:r w:rsidR="009B6D16" w:rsidRPr="00633107">
        <w:t xml:space="preserve"> </w:t>
      </w:r>
      <w:r w:rsidRPr="00633107">
        <w:t>городе</w:t>
      </w:r>
      <w:r w:rsidR="009B6D16" w:rsidRPr="00633107">
        <w:t xml:space="preserve"> </w:t>
      </w:r>
      <w:r w:rsidRPr="00633107">
        <w:t>она</w:t>
      </w:r>
      <w:r w:rsidR="009B6D16" w:rsidRPr="00633107">
        <w:t xml:space="preserve"> </w:t>
      </w:r>
      <w:r w:rsidRPr="00633107">
        <w:t>колебалась</w:t>
      </w:r>
      <w:r w:rsidR="009B6D16" w:rsidRPr="00633107">
        <w:t xml:space="preserve"> </w:t>
      </w:r>
      <w:r w:rsidRPr="00633107">
        <w:t>от</w:t>
      </w:r>
      <w:r w:rsidR="009B6D16" w:rsidRPr="00633107">
        <w:t xml:space="preserve"> </w:t>
      </w:r>
      <w:r w:rsidRPr="00633107">
        <w:t>70</w:t>
      </w:r>
      <w:r w:rsidR="009B6D16" w:rsidRPr="00633107">
        <w:t xml:space="preserve"> </w:t>
      </w:r>
      <w:r w:rsidRPr="00633107">
        <w:t>до</w:t>
      </w:r>
      <w:r w:rsidR="009B6D16" w:rsidRPr="00633107">
        <w:t xml:space="preserve"> </w:t>
      </w:r>
      <w:r w:rsidRPr="00633107">
        <w:t>120</w:t>
      </w:r>
      <w:r w:rsidR="009B6D16" w:rsidRPr="00633107">
        <w:t xml:space="preserve"> </w:t>
      </w:r>
      <w:r w:rsidRPr="00633107">
        <w:t>рублей.</w:t>
      </w:r>
      <w:r w:rsidR="009B6D16" w:rsidRPr="00633107">
        <w:t xml:space="preserve"> </w:t>
      </w:r>
      <w:r w:rsidRPr="00633107">
        <w:t>А</w:t>
      </w:r>
      <w:r w:rsidR="009B6D16" w:rsidRPr="00633107">
        <w:t xml:space="preserve"> </w:t>
      </w:r>
      <w:r w:rsidRPr="00633107">
        <w:t>средняя</w:t>
      </w:r>
      <w:r w:rsidR="009B6D16" w:rsidRPr="00633107">
        <w:t xml:space="preserve"> </w:t>
      </w:r>
      <w:r w:rsidRPr="00633107">
        <w:t>зарплата</w:t>
      </w:r>
      <w:r w:rsidR="009B6D16" w:rsidRPr="00633107">
        <w:t xml:space="preserve"> </w:t>
      </w:r>
      <w:r w:rsidRPr="00633107">
        <w:t>в</w:t>
      </w:r>
      <w:r w:rsidR="009B6D16" w:rsidRPr="00633107">
        <w:t xml:space="preserve"> </w:t>
      </w:r>
      <w:r w:rsidRPr="00633107">
        <w:t>то</w:t>
      </w:r>
      <w:r w:rsidR="009B6D16" w:rsidRPr="00633107">
        <w:t xml:space="preserve"> </w:t>
      </w:r>
      <w:r w:rsidRPr="00633107">
        <w:t>время</w:t>
      </w:r>
      <w:r w:rsidR="009B6D16" w:rsidRPr="00633107">
        <w:t xml:space="preserve"> </w:t>
      </w:r>
      <w:r w:rsidRPr="00633107">
        <w:t>была</w:t>
      </w:r>
      <w:r w:rsidR="009B6D16" w:rsidRPr="00633107">
        <w:t xml:space="preserve"> </w:t>
      </w:r>
      <w:r w:rsidRPr="00633107">
        <w:t>190</w:t>
      </w:r>
      <w:r w:rsidR="009B6D16" w:rsidRPr="00633107">
        <w:t xml:space="preserve"> </w:t>
      </w:r>
      <w:r w:rsidRPr="00633107">
        <w:t>рублей.</w:t>
      </w:r>
    </w:p>
    <w:p w:rsidR="00847F56" w:rsidRPr="00633107" w:rsidRDefault="00847F56" w:rsidP="00847F56">
      <w:r w:rsidRPr="00633107">
        <w:t>В</w:t>
      </w:r>
      <w:r w:rsidR="009B6D16" w:rsidRPr="00633107">
        <w:t xml:space="preserve"> </w:t>
      </w:r>
      <w:r w:rsidRPr="00633107">
        <w:t>стране</w:t>
      </w:r>
      <w:r w:rsidR="009B6D16" w:rsidRPr="00633107">
        <w:t xml:space="preserve"> </w:t>
      </w:r>
      <w:r w:rsidRPr="00633107">
        <w:t>практиковались</w:t>
      </w:r>
      <w:r w:rsidR="009B6D16" w:rsidRPr="00633107">
        <w:t xml:space="preserve"> </w:t>
      </w:r>
      <w:r w:rsidRPr="00633107">
        <w:t>персональные</w:t>
      </w:r>
      <w:r w:rsidR="009B6D16" w:rsidRPr="00633107">
        <w:t xml:space="preserve"> </w:t>
      </w:r>
      <w:r w:rsidRPr="00633107">
        <w:t>пенсии</w:t>
      </w:r>
      <w:r w:rsidR="009B6D16" w:rsidRPr="00633107">
        <w:t xml:space="preserve"> </w:t>
      </w:r>
      <w:r w:rsidRPr="00633107">
        <w:t>для</w:t>
      </w:r>
      <w:r w:rsidR="009B6D16" w:rsidRPr="00633107">
        <w:t xml:space="preserve"> </w:t>
      </w:r>
      <w:r w:rsidRPr="00633107">
        <w:t>особо</w:t>
      </w:r>
      <w:r w:rsidR="009B6D16" w:rsidRPr="00633107">
        <w:t xml:space="preserve"> </w:t>
      </w:r>
      <w:r w:rsidRPr="00633107">
        <w:t>отличившихся</w:t>
      </w:r>
      <w:r w:rsidR="009B6D16" w:rsidRPr="00633107">
        <w:t xml:space="preserve"> </w:t>
      </w:r>
      <w:r w:rsidRPr="00633107">
        <w:t>в</w:t>
      </w:r>
      <w:r w:rsidR="009B6D16" w:rsidRPr="00633107">
        <w:t xml:space="preserve"> </w:t>
      </w:r>
      <w:r w:rsidRPr="00633107">
        <w:t>строительстве</w:t>
      </w:r>
      <w:r w:rsidR="009B6D16" w:rsidRPr="00633107">
        <w:t xml:space="preserve"> </w:t>
      </w:r>
      <w:r w:rsidRPr="00633107">
        <w:t>социализма.</w:t>
      </w:r>
      <w:r w:rsidR="009B6D16" w:rsidRPr="00633107">
        <w:t xml:space="preserve"> </w:t>
      </w:r>
      <w:r w:rsidRPr="00633107">
        <w:t>Так,</w:t>
      </w:r>
      <w:r w:rsidR="009B6D16" w:rsidRPr="00633107">
        <w:t xml:space="preserve"> </w:t>
      </w:r>
      <w:r w:rsidRPr="00633107">
        <w:t>пенсионеры</w:t>
      </w:r>
      <w:r w:rsidR="009B6D16" w:rsidRPr="00633107">
        <w:t xml:space="preserve"> </w:t>
      </w:r>
      <w:r w:rsidRPr="00633107">
        <w:t>республиканского</w:t>
      </w:r>
      <w:r w:rsidR="009B6D16" w:rsidRPr="00633107">
        <w:t xml:space="preserve"> </w:t>
      </w:r>
      <w:r w:rsidRPr="00633107">
        <w:t>значения</w:t>
      </w:r>
      <w:r w:rsidR="009B6D16" w:rsidRPr="00633107">
        <w:t xml:space="preserve"> </w:t>
      </w:r>
      <w:r w:rsidRPr="00633107">
        <w:t>получали</w:t>
      </w:r>
      <w:r w:rsidR="009B6D16" w:rsidRPr="00633107">
        <w:t xml:space="preserve"> </w:t>
      </w:r>
      <w:r w:rsidRPr="00633107">
        <w:t>160</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месяц.</w:t>
      </w:r>
      <w:r w:rsidR="009B6D16" w:rsidRPr="00633107">
        <w:t xml:space="preserve"> </w:t>
      </w:r>
      <w:r w:rsidRPr="00633107">
        <w:t>Пенсионеры</w:t>
      </w:r>
      <w:r w:rsidR="009B6D16" w:rsidRPr="00633107">
        <w:t xml:space="preserve"> </w:t>
      </w:r>
      <w:r w:rsidRPr="00633107">
        <w:t>местного</w:t>
      </w:r>
      <w:r w:rsidR="009B6D16" w:rsidRPr="00633107">
        <w:t xml:space="preserve"> </w:t>
      </w:r>
      <w:r w:rsidRPr="00633107">
        <w:t>значения</w:t>
      </w:r>
      <w:r w:rsidR="009B6D16" w:rsidRPr="00633107">
        <w:t xml:space="preserve"> </w:t>
      </w:r>
      <w:r w:rsidRPr="00633107">
        <w:t>(были</w:t>
      </w:r>
      <w:r w:rsidR="009B6D16" w:rsidRPr="00633107">
        <w:t xml:space="preserve"> </w:t>
      </w:r>
      <w:r w:rsidRPr="00633107">
        <w:t>и</w:t>
      </w:r>
      <w:r w:rsidR="009B6D16" w:rsidRPr="00633107">
        <w:t xml:space="preserve"> </w:t>
      </w:r>
      <w:r w:rsidRPr="00633107">
        <w:t>такие)</w:t>
      </w:r>
      <w:r w:rsidR="009B6D16" w:rsidRPr="00633107">
        <w:t xml:space="preserve"> - </w:t>
      </w:r>
      <w:r w:rsidRPr="00633107">
        <w:t>132</w:t>
      </w:r>
      <w:r w:rsidR="009B6D16" w:rsidRPr="00633107">
        <w:t xml:space="preserve"> </w:t>
      </w:r>
      <w:r w:rsidRPr="00633107">
        <w:t>рубля.</w:t>
      </w:r>
      <w:r w:rsidR="009B6D16" w:rsidRPr="00633107">
        <w:t xml:space="preserve"> </w:t>
      </w:r>
      <w:r w:rsidRPr="00633107">
        <w:t>Но</w:t>
      </w:r>
      <w:r w:rsidR="009B6D16" w:rsidRPr="00633107">
        <w:t xml:space="preserve"> </w:t>
      </w:r>
      <w:r w:rsidRPr="00633107">
        <w:t>тогда</w:t>
      </w:r>
      <w:r w:rsidR="009B6D16" w:rsidRPr="00633107">
        <w:t xml:space="preserve"> </w:t>
      </w:r>
      <w:r w:rsidRPr="00633107">
        <w:t>считалось,</w:t>
      </w:r>
      <w:r w:rsidR="009B6D16" w:rsidRPr="00633107">
        <w:t xml:space="preserve"> </w:t>
      </w:r>
      <w:r w:rsidRPr="00633107">
        <w:t>что</w:t>
      </w:r>
      <w:r w:rsidR="009B6D16" w:rsidRPr="00633107">
        <w:t xml:space="preserve"> </w:t>
      </w:r>
      <w:r w:rsidRPr="00633107">
        <w:t>быть</w:t>
      </w:r>
      <w:r w:rsidR="009B6D16" w:rsidRPr="00633107">
        <w:t xml:space="preserve"> «</w:t>
      </w:r>
      <w:r w:rsidRPr="00633107">
        <w:t>местным</w:t>
      </w:r>
      <w:r w:rsidR="009B6D16" w:rsidRPr="00633107">
        <w:t xml:space="preserve">» </w:t>
      </w:r>
      <w:r w:rsidRPr="00633107">
        <w:t>выгоднее,</w:t>
      </w:r>
      <w:r w:rsidR="009B6D16" w:rsidRPr="00633107">
        <w:t xml:space="preserve"> </w:t>
      </w:r>
      <w:r w:rsidRPr="00633107">
        <w:t>потому</w:t>
      </w:r>
      <w:r w:rsidR="009B6D16" w:rsidRPr="00633107">
        <w:t xml:space="preserve"> </w:t>
      </w:r>
      <w:r w:rsidRPr="00633107">
        <w:t>что</w:t>
      </w:r>
      <w:r w:rsidR="009B6D16" w:rsidRPr="00633107">
        <w:t xml:space="preserve"> </w:t>
      </w:r>
      <w:r w:rsidRPr="00633107">
        <w:t>им</w:t>
      </w:r>
      <w:r w:rsidR="009B6D16" w:rsidRPr="00633107">
        <w:t xml:space="preserve"> </w:t>
      </w:r>
      <w:r w:rsidRPr="00633107">
        <w:t>еще</w:t>
      </w:r>
      <w:r w:rsidR="009B6D16" w:rsidRPr="00633107">
        <w:t xml:space="preserve"> </w:t>
      </w:r>
      <w:r w:rsidRPr="00633107">
        <w:t>предоставлялись</w:t>
      </w:r>
      <w:r w:rsidR="009B6D16" w:rsidRPr="00633107">
        <w:t xml:space="preserve"> </w:t>
      </w:r>
      <w:r w:rsidRPr="00633107">
        <w:t>разные</w:t>
      </w:r>
      <w:r w:rsidR="009B6D16" w:rsidRPr="00633107">
        <w:t xml:space="preserve"> </w:t>
      </w:r>
      <w:r w:rsidRPr="00633107">
        <w:t>льготы,</w:t>
      </w:r>
      <w:r w:rsidR="009B6D16" w:rsidRPr="00633107">
        <w:t xml:space="preserve"> </w:t>
      </w:r>
      <w:r w:rsidRPr="00633107">
        <w:t>которых</w:t>
      </w:r>
      <w:r w:rsidR="009B6D16" w:rsidRPr="00633107">
        <w:t xml:space="preserve"> </w:t>
      </w:r>
      <w:r w:rsidRPr="00633107">
        <w:t>не</w:t>
      </w:r>
      <w:r w:rsidR="009B6D16" w:rsidRPr="00633107">
        <w:t xml:space="preserve"> </w:t>
      </w:r>
      <w:r w:rsidRPr="00633107">
        <w:t>было</w:t>
      </w:r>
      <w:r w:rsidR="009B6D16" w:rsidRPr="00633107">
        <w:t xml:space="preserve"> </w:t>
      </w:r>
      <w:r w:rsidRPr="00633107">
        <w:t>у</w:t>
      </w:r>
      <w:r w:rsidR="009B6D16" w:rsidRPr="00633107">
        <w:t xml:space="preserve"> </w:t>
      </w:r>
      <w:r w:rsidRPr="00633107">
        <w:t>республиканских</w:t>
      </w:r>
      <w:r w:rsidR="009B6D16" w:rsidRPr="00633107">
        <w:t xml:space="preserve"> </w:t>
      </w:r>
      <w:r w:rsidRPr="00633107">
        <w:t>ветеранов.</w:t>
      </w:r>
      <w:r w:rsidR="009B6D16" w:rsidRPr="00633107">
        <w:t xml:space="preserve"> </w:t>
      </w:r>
      <w:r w:rsidRPr="00633107">
        <w:t>У</w:t>
      </w:r>
      <w:r w:rsidR="009B6D16" w:rsidRPr="00633107">
        <w:t xml:space="preserve"> </w:t>
      </w:r>
      <w:r w:rsidRPr="00633107">
        <w:t>генералов</w:t>
      </w:r>
      <w:r w:rsidR="009B6D16" w:rsidRPr="00633107">
        <w:t xml:space="preserve"> </w:t>
      </w:r>
      <w:r w:rsidRPr="00633107">
        <w:t>Советской</w:t>
      </w:r>
      <w:r w:rsidR="009B6D16" w:rsidRPr="00633107">
        <w:t xml:space="preserve"> </w:t>
      </w:r>
      <w:r w:rsidRPr="00633107">
        <w:t>Армии</w:t>
      </w:r>
      <w:r w:rsidR="009B6D16" w:rsidRPr="00633107">
        <w:t xml:space="preserve"> </w:t>
      </w:r>
      <w:r w:rsidRPr="00633107">
        <w:t>выплаты</w:t>
      </w:r>
      <w:r w:rsidR="009B6D16" w:rsidRPr="00633107">
        <w:t xml:space="preserve"> </w:t>
      </w:r>
      <w:r w:rsidRPr="00633107">
        <w:t>составляли</w:t>
      </w:r>
      <w:r w:rsidR="009B6D16" w:rsidRPr="00633107">
        <w:t xml:space="preserve"> </w:t>
      </w:r>
      <w:r w:rsidRPr="00633107">
        <w:t>более</w:t>
      </w:r>
      <w:r w:rsidR="009B6D16" w:rsidRPr="00633107">
        <w:t xml:space="preserve"> </w:t>
      </w:r>
      <w:r w:rsidRPr="00633107">
        <w:t>250</w:t>
      </w:r>
      <w:r w:rsidR="009B6D16" w:rsidRPr="00633107">
        <w:t xml:space="preserve"> </w:t>
      </w:r>
      <w:r w:rsidRPr="00633107">
        <w:t>рублей.</w:t>
      </w:r>
    </w:p>
    <w:p w:rsidR="00847F56" w:rsidRPr="00633107" w:rsidRDefault="00847F56" w:rsidP="00847F56">
      <w:r w:rsidRPr="00633107">
        <w:t>Но</w:t>
      </w:r>
      <w:r w:rsidR="009B6D16" w:rsidRPr="00633107">
        <w:t xml:space="preserve"> </w:t>
      </w:r>
      <w:r w:rsidRPr="00633107">
        <w:t>эта</w:t>
      </w:r>
      <w:r w:rsidR="009B6D16" w:rsidRPr="00633107">
        <w:t xml:space="preserve"> «</w:t>
      </w:r>
      <w:r w:rsidRPr="00633107">
        <w:t>сладкая</w:t>
      </w:r>
      <w:r w:rsidR="009B6D16" w:rsidRPr="00633107">
        <w:t xml:space="preserve">» </w:t>
      </w:r>
      <w:r w:rsidRPr="00633107">
        <w:t>старость</w:t>
      </w:r>
      <w:r w:rsidR="009B6D16" w:rsidRPr="00633107">
        <w:t xml:space="preserve"> </w:t>
      </w:r>
      <w:r w:rsidRPr="00633107">
        <w:t>касалась</w:t>
      </w:r>
      <w:r w:rsidR="009B6D16" w:rsidRPr="00633107">
        <w:t xml:space="preserve"> </w:t>
      </w:r>
      <w:r w:rsidRPr="00633107">
        <w:t>лишь</w:t>
      </w:r>
      <w:r w:rsidR="009B6D16" w:rsidRPr="00633107">
        <w:t xml:space="preserve"> </w:t>
      </w:r>
      <w:r w:rsidRPr="00633107">
        <w:t>отдельных</w:t>
      </w:r>
      <w:r w:rsidR="009B6D16" w:rsidRPr="00633107">
        <w:t xml:space="preserve"> </w:t>
      </w:r>
      <w:r w:rsidRPr="00633107">
        <w:t>привилегированных</w:t>
      </w:r>
      <w:r w:rsidR="009B6D16" w:rsidRPr="00633107">
        <w:t xml:space="preserve"> </w:t>
      </w:r>
      <w:r w:rsidRPr="00633107">
        <w:t>категорий:</w:t>
      </w:r>
      <w:r w:rsidR="009B6D16" w:rsidRPr="00633107">
        <w:t xml:space="preserve"> </w:t>
      </w:r>
      <w:r w:rsidRPr="00633107">
        <w:t>военачальников,</w:t>
      </w:r>
      <w:r w:rsidR="009B6D16" w:rsidRPr="00633107">
        <w:t xml:space="preserve"> </w:t>
      </w:r>
      <w:r w:rsidRPr="00633107">
        <w:t>ответственных</w:t>
      </w:r>
      <w:r w:rsidR="009B6D16" w:rsidRPr="00633107">
        <w:t xml:space="preserve"> </w:t>
      </w:r>
      <w:r w:rsidRPr="00633107">
        <w:t>работников</w:t>
      </w:r>
      <w:r w:rsidR="009B6D16" w:rsidRPr="00633107">
        <w:t xml:space="preserve"> </w:t>
      </w:r>
      <w:r w:rsidRPr="00633107">
        <w:t>партийного</w:t>
      </w:r>
      <w:r w:rsidR="009B6D16" w:rsidRPr="00633107">
        <w:t xml:space="preserve"> </w:t>
      </w:r>
      <w:r w:rsidRPr="00633107">
        <w:t>и</w:t>
      </w:r>
      <w:r w:rsidR="009B6D16" w:rsidRPr="00633107">
        <w:t xml:space="preserve"> </w:t>
      </w:r>
      <w:r w:rsidRPr="00633107">
        <w:t>советского</w:t>
      </w:r>
      <w:r w:rsidR="009B6D16" w:rsidRPr="00633107">
        <w:t xml:space="preserve"> </w:t>
      </w:r>
      <w:r w:rsidRPr="00633107">
        <w:t>звена</w:t>
      </w:r>
      <w:r w:rsidR="009B6D16" w:rsidRPr="00633107">
        <w:t>...</w:t>
      </w:r>
    </w:p>
    <w:p w:rsidR="00847F56" w:rsidRPr="00633107" w:rsidRDefault="00847F56" w:rsidP="00847F56">
      <w:r w:rsidRPr="00633107">
        <w:t>Рядовые</w:t>
      </w:r>
      <w:r w:rsidR="009B6D16" w:rsidRPr="00633107">
        <w:t xml:space="preserve"> </w:t>
      </w:r>
      <w:r w:rsidRPr="00633107">
        <w:t>советские</w:t>
      </w:r>
      <w:r w:rsidR="009B6D16" w:rsidRPr="00633107">
        <w:t xml:space="preserve"> </w:t>
      </w:r>
      <w:r w:rsidRPr="00633107">
        <w:t>граждане</w:t>
      </w:r>
      <w:r w:rsidR="009B6D16" w:rsidRPr="00633107">
        <w:t xml:space="preserve"> </w:t>
      </w:r>
      <w:r w:rsidRPr="00633107">
        <w:t>жили</w:t>
      </w:r>
      <w:r w:rsidR="009B6D16" w:rsidRPr="00633107">
        <w:t xml:space="preserve"> </w:t>
      </w:r>
      <w:r w:rsidRPr="00633107">
        <w:t>на</w:t>
      </w:r>
      <w:r w:rsidR="009B6D16" w:rsidRPr="00633107">
        <w:t xml:space="preserve"> </w:t>
      </w:r>
      <w:r w:rsidRPr="00633107">
        <w:t>старости</w:t>
      </w:r>
      <w:r w:rsidR="009B6D16" w:rsidRPr="00633107">
        <w:t xml:space="preserve"> </w:t>
      </w:r>
      <w:r w:rsidRPr="00633107">
        <w:t>несколько</w:t>
      </w:r>
      <w:r w:rsidR="009B6D16" w:rsidRPr="00633107">
        <w:t xml:space="preserve"> </w:t>
      </w:r>
      <w:r w:rsidRPr="00633107">
        <w:t>иной</w:t>
      </w:r>
      <w:r w:rsidR="009B6D16" w:rsidRPr="00633107">
        <w:t xml:space="preserve"> </w:t>
      </w:r>
      <w:r w:rsidRPr="00633107">
        <w:t>жизнью.</w:t>
      </w:r>
      <w:r w:rsidR="009B6D16" w:rsidRPr="00633107">
        <w:t xml:space="preserve"> </w:t>
      </w:r>
      <w:r w:rsidRPr="00633107">
        <w:t>Минимальная</w:t>
      </w:r>
      <w:r w:rsidR="009B6D16" w:rsidRPr="00633107">
        <w:t xml:space="preserve"> </w:t>
      </w:r>
      <w:r w:rsidRPr="00633107">
        <w:t>пенсия</w:t>
      </w:r>
      <w:r w:rsidR="009B6D16" w:rsidRPr="00633107">
        <w:t xml:space="preserve"> </w:t>
      </w:r>
      <w:r w:rsidRPr="00633107">
        <w:t>в</w:t>
      </w:r>
      <w:r w:rsidR="009B6D16" w:rsidRPr="00633107">
        <w:t xml:space="preserve"> </w:t>
      </w:r>
      <w:r w:rsidRPr="00633107">
        <w:t>1985</w:t>
      </w:r>
      <w:r w:rsidR="009B6D16" w:rsidRPr="00633107">
        <w:t xml:space="preserve"> </w:t>
      </w:r>
      <w:r w:rsidRPr="00633107">
        <w:t>году</w:t>
      </w:r>
      <w:r w:rsidR="009B6D16" w:rsidRPr="00633107">
        <w:t xml:space="preserve"> </w:t>
      </w:r>
      <w:r w:rsidRPr="00633107">
        <w:t>была</w:t>
      </w:r>
      <w:r w:rsidR="009B6D16" w:rsidRPr="00633107">
        <w:t xml:space="preserve">... </w:t>
      </w:r>
      <w:r w:rsidRPr="00633107">
        <w:t>35</w:t>
      </w:r>
      <w:r w:rsidR="009B6D16" w:rsidRPr="00633107">
        <w:t xml:space="preserve"> </w:t>
      </w:r>
      <w:r w:rsidRPr="00633107">
        <w:t>рублей.</w:t>
      </w:r>
      <w:r w:rsidR="009B6D16" w:rsidRPr="00633107">
        <w:t xml:space="preserve"> </w:t>
      </w:r>
      <w:r w:rsidRPr="00633107">
        <w:t>Можно</w:t>
      </w:r>
      <w:r w:rsidR="009B6D16" w:rsidRPr="00633107">
        <w:t xml:space="preserve"> </w:t>
      </w:r>
      <w:r w:rsidRPr="00633107">
        <w:t>считать</w:t>
      </w:r>
      <w:r w:rsidR="009B6D16" w:rsidRPr="00633107">
        <w:t xml:space="preserve"> </w:t>
      </w:r>
      <w:r w:rsidRPr="00633107">
        <w:t>ее</w:t>
      </w:r>
      <w:r w:rsidR="009B6D16" w:rsidRPr="00633107">
        <w:t xml:space="preserve"> </w:t>
      </w:r>
      <w:r w:rsidRPr="00633107">
        <w:t>аналогом</w:t>
      </w:r>
      <w:r w:rsidR="009B6D16" w:rsidRPr="00633107">
        <w:t xml:space="preserve"> </w:t>
      </w:r>
      <w:r w:rsidRPr="00633107">
        <w:t>нынешней</w:t>
      </w:r>
      <w:r w:rsidR="009B6D16" w:rsidRPr="00633107">
        <w:t xml:space="preserve"> </w:t>
      </w:r>
      <w:r w:rsidRPr="00633107">
        <w:t>социальной.</w:t>
      </w:r>
      <w:r w:rsidR="009B6D16" w:rsidRPr="00633107">
        <w:t xml:space="preserve"> </w:t>
      </w:r>
      <w:r w:rsidRPr="00633107">
        <w:t>Ее</w:t>
      </w:r>
      <w:r w:rsidR="009B6D16" w:rsidRPr="00633107">
        <w:t xml:space="preserve"> </w:t>
      </w:r>
      <w:r w:rsidRPr="00633107">
        <w:t>назначали</w:t>
      </w:r>
      <w:r w:rsidR="009B6D16" w:rsidRPr="00633107">
        <w:t xml:space="preserve"> </w:t>
      </w:r>
      <w:r w:rsidRPr="00633107">
        <w:t>тем,</w:t>
      </w:r>
      <w:r w:rsidR="009B6D16" w:rsidRPr="00633107">
        <w:t xml:space="preserve"> </w:t>
      </w:r>
      <w:r w:rsidRPr="00633107">
        <w:t>у</w:t>
      </w:r>
      <w:r w:rsidR="009B6D16" w:rsidRPr="00633107">
        <w:t xml:space="preserve"> </w:t>
      </w:r>
      <w:r w:rsidRPr="00633107">
        <w:t>кого</w:t>
      </w:r>
      <w:r w:rsidR="009B6D16" w:rsidRPr="00633107">
        <w:t xml:space="preserve"> </w:t>
      </w:r>
      <w:r w:rsidRPr="00633107">
        <w:t>не</w:t>
      </w:r>
      <w:r w:rsidR="009B6D16" w:rsidRPr="00633107">
        <w:t xml:space="preserve"> </w:t>
      </w:r>
      <w:r w:rsidRPr="00633107">
        <w:t>хватало</w:t>
      </w:r>
      <w:r w:rsidR="009B6D16" w:rsidRPr="00633107">
        <w:t xml:space="preserve"> </w:t>
      </w:r>
      <w:r w:rsidRPr="00633107">
        <w:t>трудового</w:t>
      </w:r>
      <w:r w:rsidR="009B6D16" w:rsidRPr="00633107">
        <w:t xml:space="preserve"> </w:t>
      </w:r>
      <w:r w:rsidRPr="00633107">
        <w:t>стажа,</w:t>
      </w:r>
      <w:r w:rsidR="009B6D16" w:rsidRPr="00633107">
        <w:t xml:space="preserve"> </w:t>
      </w:r>
      <w:r w:rsidRPr="00633107">
        <w:t>который</w:t>
      </w:r>
      <w:r w:rsidR="009B6D16" w:rsidRPr="00633107">
        <w:t xml:space="preserve"> </w:t>
      </w:r>
      <w:r w:rsidRPr="00633107">
        <w:t>по</w:t>
      </w:r>
      <w:r w:rsidR="009B6D16" w:rsidRPr="00633107">
        <w:t xml:space="preserve"> </w:t>
      </w:r>
      <w:r w:rsidRPr="00633107">
        <w:t>советским</w:t>
      </w:r>
      <w:r w:rsidR="009B6D16" w:rsidRPr="00633107">
        <w:t xml:space="preserve"> </w:t>
      </w:r>
      <w:r w:rsidRPr="00633107">
        <w:t>правилам</w:t>
      </w:r>
      <w:r w:rsidR="009B6D16" w:rsidRPr="00633107">
        <w:t xml:space="preserve"> </w:t>
      </w:r>
      <w:r w:rsidRPr="00633107">
        <w:t>составлял</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20</w:t>
      </w:r>
      <w:r w:rsidR="009B6D16" w:rsidRPr="00633107">
        <w:t xml:space="preserve"> </w:t>
      </w:r>
      <w:r w:rsidRPr="00633107">
        <w:t>лет.</w:t>
      </w:r>
      <w:r w:rsidR="009B6D16" w:rsidRPr="00633107">
        <w:t xml:space="preserve"> </w:t>
      </w:r>
      <w:r w:rsidRPr="00633107">
        <w:t>Что</w:t>
      </w:r>
      <w:r w:rsidR="009B6D16" w:rsidRPr="00633107">
        <w:t xml:space="preserve"> </w:t>
      </w:r>
      <w:r w:rsidRPr="00633107">
        <w:t>в</w:t>
      </w:r>
      <w:r w:rsidR="009B6D16" w:rsidRPr="00633107">
        <w:t xml:space="preserve"> </w:t>
      </w:r>
      <w:r w:rsidRPr="00633107">
        <w:t>общем-то</w:t>
      </w:r>
      <w:r w:rsidR="009B6D16" w:rsidRPr="00633107">
        <w:t xml:space="preserve"> </w:t>
      </w:r>
      <w:r w:rsidRPr="00633107">
        <w:t>странно</w:t>
      </w:r>
      <w:r w:rsidR="009B6D16" w:rsidRPr="00633107">
        <w:t xml:space="preserve"> </w:t>
      </w:r>
      <w:r w:rsidRPr="00633107">
        <w:t>для</w:t>
      </w:r>
      <w:r w:rsidR="009B6D16" w:rsidRPr="00633107">
        <w:t xml:space="preserve"> </w:t>
      </w:r>
      <w:r w:rsidRPr="00633107">
        <w:t>того</w:t>
      </w:r>
      <w:r w:rsidR="009B6D16" w:rsidRPr="00633107">
        <w:t xml:space="preserve"> </w:t>
      </w:r>
      <w:r w:rsidRPr="00633107">
        <w:t>времени.</w:t>
      </w:r>
      <w:r w:rsidR="009B6D16" w:rsidRPr="00633107">
        <w:t xml:space="preserve"> </w:t>
      </w:r>
      <w:r w:rsidRPr="00633107">
        <w:t>В</w:t>
      </w:r>
      <w:r w:rsidR="009B6D16" w:rsidRPr="00633107">
        <w:t xml:space="preserve"> </w:t>
      </w:r>
      <w:r w:rsidRPr="00633107">
        <w:t>Советском</w:t>
      </w:r>
      <w:r w:rsidR="009B6D16" w:rsidRPr="00633107">
        <w:t xml:space="preserve"> </w:t>
      </w:r>
      <w:r w:rsidRPr="00633107">
        <w:t>Союзе</w:t>
      </w:r>
      <w:r w:rsidR="009B6D16" w:rsidRPr="00633107">
        <w:t xml:space="preserve"> </w:t>
      </w:r>
      <w:r w:rsidRPr="00633107">
        <w:t>должны</w:t>
      </w:r>
      <w:r w:rsidR="009B6D16" w:rsidRPr="00633107">
        <w:t xml:space="preserve"> </w:t>
      </w:r>
      <w:r w:rsidRPr="00633107">
        <w:t>были</w:t>
      </w:r>
      <w:r w:rsidR="009B6D16" w:rsidRPr="00633107">
        <w:t xml:space="preserve"> </w:t>
      </w:r>
      <w:r w:rsidRPr="00633107">
        <w:t>трудиться</w:t>
      </w:r>
      <w:r w:rsidR="009B6D16" w:rsidRPr="00633107">
        <w:t xml:space="preserve"> </w:t>
      </w:r>
      <w:r w:rsidRPr="00633107">
        <w:t>все,</w:t>
      </w:r>
      <w:r w:rsidR="009B6D16" w:rsidRPr="00633107">
        <w:t xml:space="preserve"> </w:t>
      </w:r>
      <w:r w:rsidRPr="00633107">
        <w:t>лозунг</w:t>
      </w:r>
      <w:r w:rsidR="009B6D16" w:rsidRPr="00633107">
        <w:t xml:space="preserve"> </w:t>
      </w:r>
      <w:r w:rsidRPr="00633107">
        <w:t>был</w:t>
      </w:r>
      <w:r w:rsidR="009B6D16" w:rsidRPr="00633107">
        <w:t xml:space="preserve"> «</w:t>
      </w:r>
      <w:r w:rsidRPr="00633107">
        <w:t>кто</w:t>
      </w:r>
      <w:r w:rsidR="009B6D16" w:rsidRPr="00633107">
        <w:t xml:space="preserve"> </w:t>
      </w:r>
      <w:r w:rsidRPr="00633107">
        <w:t>не</w:t>
      </w:r>
      <w:r w:rsidR="009B6D16" w:rsidRPr="00633107">
        <w:t xml:space="preserve"> </w:t>
      </w:r>
      <w:r w:rsidRPr="00633107">
        <w:t>работает</w:t>
      </w:r>
      <w:r w:rsidR="009B6D16" w:rsidRPr="00633107">
        <w:t xml:space="preserve"> - </w:t>
      </w:r>
      <w:r w:rsidRPr="00633107">
        <w:t>тот</w:t>
      </w:r>
      <w:r w:rsidR="009B6D16" w:rsidRPr="00633107">
        <w:t xml:space="preserve"> </w:t>
      </w:r>
      <w:r w:rsidRPr="00633107">
        <w:t>не</w:t>
      </w:r>
      <w:r w:rsidR="009B6D16" w:rsidRPr="00633107">
        <w:t xml:space="preserve"> </w:t>
      </w:r>
      <w:r w:rsidRPr="00633107">
        <w:t>ест</w:t>
      </w:r>
      <w:r w:rsidR="009B6D16" w:rsidRPr="00633107">
        <w:t>»</w:t>
      </w:r>
      <w:r w:rsidRPr="00633107">
        <w:t>.</w:t>
      </w:r>
      <w:r w:rsidR="009B6D16" w:rsidRPr="00633107">
        <w:t xml:space="preserve"> </w:t>
      </w:r>
      <w:r w:rsidRPr="00633107">
        <w:t>И</w:t>
      </w:r>
      <w:r w:rsidR="009B6D16" w:rsidRPr="00633107">
        <w:t xml:space="preserve"> </w:t>
      </w:r>
      <w:r w:rsidRPr="00633107">
        <w:t>как</w:t>
      </w:r>
      <w:r w:rsidR="009B6D16" w:rsidRPr="00633107">
        <w:t xml:space="preserve"> </w:t>
      </w:r>
      <w:r w:rsidRPr="00633107">
        <w:t>в</w:t>
      </w:r>
      <w:r w:rsidR="009B6D16" w:rsidRPr="00633107">
        <w:t xml:space="preserve"> </w:t>
      </w:r>
      <w:r w:rsidRPr="00633107">
        <w:t>таком</w:t>
      </w:r>
      <w:r w:rsidR="009B6D16" w:rsidRPr="00633107">
        <w:t xml:space="preserve"> </w:t>
      </w:r>
      <w:r w:rsidRPr="00633107">
        <w:t>организованном</w:t>
      </w:r>
      <w:r w:rsidR="009B6D16" w:rsidRPr="00633107">
        <w:t xml:space="preserve"> </w:t>
      </w:r>
      <w:r w:rsidRPr="00633107">
        <w:t>обществе</w:t>
      </w:r>
      <w:r w:rsidR="009B6D16" w:rsidRPr="00633107">
        <w:t xml:space="preserve"> </w:t>
      </w:r>
      <w:r w:rsidRPr="00633107">
        <w:t>находились</w:t>
      </w:r>
      <w:r w:rsidR="009B6D16" w:rsidRPr="00633107">
        <w:t xml:space="preserve"> </w:t>
      </w:r>
      <w:r w:rsidRPr="00633107">
        <w:t>люди,</w:t>
      </w:r>
      <w:r w:rsidR="009B6D16" w:rsidRPr="00633107">
        <w:t xml:space="preserve"> </w:t>
      </w:r>
      <w:r w:rsidRPr="00633107">
        <w:t>которым</w:t>
      </w:r>
      <w:r w:rsidR="009B6D16" w:rsidRPr="00633107">
        <w:t xml:space="preserve"> </w:t>
      </w:r>
      <w:r w:rsidRPr="00633107">
        <w:t>не</w:t>
      </w:r>
      <w:r w:rsidR="009B6D16" w:rsidRPr="00633107">
        <w:t xml:space="preserve"> </w:t>
      </w:r>
      <w:r w:rsidRPr="00633107">
        <w:t>хватало</w:t>
      </w:r>
      <w:r w:rsidR="009B6D16" w:rsidRPr="00633107">
        <w:t xml:space="preserve"> </w:t>
      </w:r>
      <w:r w:rsidRPr="00633107">
        <w:t>трудового</w:t>
      </w:r>
      <w:r w:rsidR="009B6D16" w:rsidRPr="00633107">
        <w:t xml:space="preserve"> </w:t>
      </w:r>
      <w:r w:rsidRPr="00633107">
        <w:t>стажа</w:t>
      </w:r>
      <w:r w:rsidR="009B6D16" w:rsidRPr="00633107">
        <w:t xml:space="preserve"> </w:t>
      </w:r>
      <w:r w:rsidRPr="00633107">
        <w:t>(ведь</w:t>
      </w:r>
      <w:r w:rsidR="009B6D16" w:rsidRPr="00633107">
        <w:t xml:space="preserve"> </w:t>
      </w:r>
      <w:r w:rsidRPr="00633107">
        <w:t>тунеядство</w:t>
      </w:r>
      <w:r w:rsidR="009B6D16" w:rsidRPr="00633107">
        <w:t xml:space="preserve"> </w:t>
      </w:r>
      <w:r w:rsidRPr="00633107">
        <w:t>каралось</w:t>
      </w:r>
      <w:r w:rsidR="009B6D16" w:rsidRPr="00633107">
        <w:t xml:space="preserve"> </w:t>
      </w:r>
      <w:r w:rsidRPr="00633107">
        <w:t>по</w:t>
      </w:r>
      <w:r w:rsidR="009B6D16" w:rsidRPr="00633107">
        <w:t xml:space="preserve"> </w:t>
      </w:r>
      <w:r w:rsidRPr="00633107">
        <w:t>закону!),</w:t>
      </w:r>
      <w:r w:rsidR="009B6D16" w:rsidRPr="00633107">
        <w:t xml:space="preserve"> </w:t>
      </w:r>
      <w:r w:rsidRPr="00633107">
        <w:t>непонятно.</w:t>
      </w:r>
    </w:p>
    <w:p w:rsidR="00847F56" w:rsidRPr="00633107" w:rsidRDefault="00847F56" w:rsidP="00847F56">
      <w:r w:rsidRPr="00633107">
        <w:t>Но</w:t>
      </w:r>
      <w:r w:rsidR="009B6D16" w:rsidRPr="00633107">
        <w:t xml:space="preserve"> </w:t>
      </w:r>
      <w:r w:rsidRPr="00633107">
        <w:t>они</w:t>
      </w:r>
      <w:r w:rsidR="009B6D16" w:rsidRPr="00633107">
        <w:t xml:space="preserve"> </w:t>
      </w:r>
      <w:r w:rsidRPr="00633107">
        <w:t>все-таки</w:t>
      </w:r>
      <w:r w:rsidR="009B6D16" w:rsidRPr="00633107">
        <w:t xml:space="preserve"> </w:t>
      </w:r>
      <w:r w:rsidRPr="00633107">
        <w:t>были.</w:t>
      </w:r>
      <w:r w:rsidR="009B6D16" w:rsidRPr="00633107">
        <w:t xml:space="preserve"> </w:t>
      </w:r>
      <w:r w:rsidRPr="00633107">
        <w:t>Например,</w:t>
      </w:r>
      <w:r w:rsidR="009B6D16" w:rsidRPr="00633107">
        <w:t xml:space="preserve"> </w:t>
      </w:r>
      <w:r w:rsidRPr="00633107">
        <w:t>домохозяйки.</w:t>
      </w:r>
      <w:r w:rsidR="009B6D16" w:rsidRPr="00633107">
        <w:t xml:space="preserve"> </w:t>
      </w:r>
      <w:r w:rsidRPr="00633107">
        <w:t>Поработав</w:t>
      </w:r>
      <w:r w:rsidR="009B6D16" w:rsidRPr="00633107">
        <w:t xml:space="preserve"> </w:t>
      </w:r>
      <w:r w:rsidRPr="00633107">
        <w:t>на</w:t>
      </w:r>
      <w:r w:rsidR="009B6D16" w:rsidRPr="00633107">
        <w:t xml:space="preserve"> </w:t>
      </w:r>
      <w:r w:rsidRPr="00633107">
        <w:t>производстве</w:t>
      </w:r>
      <w:r w:rsidR="009B6D16" w:rsidRPr="00633107">
        <w:t xml:space="preserve"> </w:t>
      </w:r>
      <w:r w:rsidRPr="00633107">
        <w:t>5-10</w:t>
      </w:r>
      <w:r w:rsidR="009B6D16" w:rsidRPr="00633107">
        <w:t xml:space="preserve"> </w:t>
      </w:r>
      <w:r w:rsidRPr="00633107">
        <w:t>лет,</w:t>
      </w:r>
      <w:r w:rsidR="009B6D16" w:rsidRPr="00633107">
        <w:t xml:space="preserve"> </w:t>
      </w:r>
      <w:r w:rsidRPr="00633107">
        <w:t>они</w:t>
      </w:r>
      <w:r w:rsidR="009B6D16" w:rsidRPr="00633107">
        <w:t xml:space="preserve"> </w:t>
      </w:r>
      <w:r w:rsidRPr="00633107">
        <w:t>удачно</w:t>
      </w:r>
      <w:r w:rsidR="009B6D16" w:rsidRPr="00633107">
        <w:t xml:space="preserve"> </w:t>
      </w:r>
      <w:r w:rsidRPr="00633107">
        <w:t>выходили</w:t>
      </w:r>
      <w:r w:rsidR="009B6D16" w:rsidRPr="00633107">
        <w:t xml:space="preserve"> </w:t>
      </w:r>
      <w:r w:rsidRPr="00633107">
        <w:t>замуж</w:t>
      </w:r>
      <w:r w:rsidR="009B6D16" w:rsidRPr="00633107">
        <w:t xml:space="preserve"> </w:t>
      </w:r>
      <w:r w:rsidRPr="00633107">
        <w:t>и</w:t>
      </w:r>
      <w:r w:rsidR="009B6D16" w:rsidRPr="00633107">
        <w:t xml:space="preserve"> </w:t>
      </w:r>
      <w:r w:rsidRPr="00633107">
        <w:t>становились</w:t>
      </w:r>
      <w:r w:rsidR="009B6D16" w:rsidRPr="00633107">
        <w:t xml:space="preserve"> </w:t>
      </w:r>
      <w:r w:rsidRPr="00633107">
        <w:t>уже</w:t>
      </w:r>
      <w:r w:rsidR="009B6D16" w:rsidRPr="00633107">
        <w:t xml:space="preserve"> </w:t>
      </w:r>
      <w:r w:rsidRPr="00633107">
        <w:t>на</w:t>
      </w:r>
      <w:r w:rsidR="009B6D16" w:rsidRPr="00633107">
        <w:t xml:space="preserve"> </w:t>
      </w:r>
      <w:r w:rsidRPr="00633107">
        <w:t>довольствие</w:t>
      </w:r>
      <w:r w:rsidR="009B6D16" w:rsidRPr="00633107">
        <w:t xml:space="preserve"> </w:t>
      </w:r>
      <w:r w:rsidRPr="00633107">
        <w:t>супруга.</w:t>
      </w:r>
      <w:r w:rsidR="009B6D16" w:rsidRPr="00633107">
        <w:t xml:space="preserve"> </w:t>
      </w:r>
      <w:r w:rsidRPr="00633107">
        <w:t>Или</w:t>
      </w:r>
      <w:r w:rsidR="009B6D16" w:rsidRPr="00633107">
        <w:t xml:space="preserve"> </w:t>
      </w:r>
      <w:r w:rsidRPr="00633107">
        <w:t>так</w:t>
      </w:r>
      <w:r w:rsidR="009B6D16" w:rsidRPr="00633107">
        <w:t xml:space="preserve"> </w:t>
      </w:r>
      <w:r w:rsidRPr="00633107">
        <w:t>называемые</w:t>
      </w:r>
      <w:r w:rsidR="009B6D16" w:rsidRPr="00633107">
        <w:t xml:space="preserve"> «</w:t>
      </w:r>
      <w:r w:rsidRPr="00633107">
        <w:t>бичи</w:t>
      </w:r>
      <w:r w:rsidR="009B6D16" w:rsidRPr="00633107">
        <w:t>»</w:t>
      </w:r>
      <w:r w:rsidRPr="00633107">
        <w:t>:</w:t>
      </w:r>
      <w:r w:rsidR="009B6D16" w:rsidRPr="00633107">
        <w:t xml:space="preserve"> </w:t>
      </w:r>
      <w:r w:rsidRPr="00633107">
        <w:t>люди</w:t>
      </w:r>
      <w:r w:rsidR="009B6D16" w:rsidRPr="00633107">
        <w:t xml:space="preserve"> </w:t>
      </w:r>
      <w:r w:rsidRPr="00633107">
        <w:t>предприимчивые</w:t>
      </w:r>
      <w:r w:rsidR="009B6D16" w:rsidRPr="00633107">
        <w:t xml:space="preserve"> </w:t>
      </w:r>
      <w:r w:rsidRPr="00633107">
        <w:t>и</w:t>
      </w:r>
      <w:r w:rsidR="009B6D16" w:rsidRPr="00633107">
        <w:t xml:space="preserve"> </w:t>
      </w:r>
      <w:r w:rsidRPr="00633107">
        <w:t>мастера</w:t>
      </w:r>
      <w:r w:rsidR="009B6D16" w:rsidRPr="00633107">
        <w:t xml:space="preserve"> </w:t>
      </w:r>
      <w:r w:rsidRPr="00633107">
        <w:t>на</w:t>
      </w:r>
      <w:r w:rsidR="009B6D16" w:rsidRPr="00633107">
        <w:t xml:space="preserve"> </w:t>
      </w:r>
      <w:r w:rsidRPr="00633107">
        <w:t>все</w:t>
      </w:r>
      <w:r w:rsidR="009B6D16" w:rsidRPr="00633107">
        <w:t xml:space="preserve"> </w:t>
      </w:r>
      <w:r w:rsidRPr="00633107">
        <w:t>руки.</w:t>
      </w:r>
      <w:r w:rsidR="009B6D16" w:rsidRPr="00633107">
        <w:t xml:space="preserve"> </w:t>
      </w:r>
      <w:r w:rsidRPr="00633107">
        <w:t>Они</w:t>
      </w:r>
      <w:r w:rsidR="009B6D16" w:rsidRPr="00633107">
        <w:t xml:space="preserve"> </w:t>
      </w:r>
      <w:r w:rsidRPr="00633107">
        <w:t>ездили</w:t>
      </w:r>
      <w:r w:rsidR="009B6D16" w:rsidRPr="00633107">
        <w:t xml:space="preserve"> </w:t>
      </w:r>
      <w:r w:rsidRPr="00633107">
        <w:t>по</w:t>
      </w:r>
      <w:r w:rsidR="009B6D16" w:rsidRPr="00633107">
        <w:t xml:space="preserve"> </w:t>
      </w:r>
      <w:r w:rsidRPr="00633107">
        <w:t>российской</w:t>
      </w:r>
      <w:r w:rsidR="009B6D16" w:rsidRPr="00633107">
        <w:t xml:space="preserve"> </w:t>
      </w:r>
      <w:r w:rsidRPr="00633107">
        <w:t>глубинке</w:t>
      </w:r>
      <w:r w:rsidR="009B6D16" w:rsidRPr="00633107">
        <w:t xml:space="preserve"> </w:t>
      </w:r>
      <w:r w:rsidRPr="00633107">
        <w:t>шабашить</w:t>
      </w:r>
      <w:r w:rsidR="009B6D16" w:rsidRPr="00633107">
        <w:t xml:space="preserve"> - </w:t>
      </w:r>
      <w:r w:rsidRPr="00633107">
        <w:t>выполнять</w:t>
      </w:r>
      <w:r w:rsidR="009B6D16" w:rsidRPr="00633107">
        <w:t xml:space="preserve"> </w:t>
      </w:r>
      <w:r w:rsidRPr="00633107">
        <w:t>ту</w:t>
      </w:r>
      <w:r w:rsidR="009B6D16" w:rsidRPr="00633107">
        <w:t xml:space="preserve"> </w:t>
      </w:r>
      <w:r w:rsidRPr="00633107">
        <w:t>работу,</w:t>
      </w:r>
      <w:r w:rsidR="009B6D16" w:rsidRPr="00633107">
        <w:t xml:space="preserve"> </w:t>
      </w:r>
      <w:r w:rsidRPr="00633107">
        <w:t>за</w:t>
      </w:r>
      <w:r w:rsidR="009B6D16" w:rsidRPr="00633107">
        <w:t xml:space="preserve"> </w:t>
      </w:r>
      <w:r w:rsidRPr="00633107">
        <w:t>которую</w:t>
      </w:r>
      <w:r w:rsidR="009B6D16" w:rsidRPr="00633107">
        <w:t xml:space="preserve"> </w:t>
      </w:r>
      <w:r w:rsidRPr="00633107">
        <w:t>не</w:t>
      </w:r>
      <w:r w:rsidR="009B6D16" w:rsidRPr="00633107">
        <w:t xml:space="preserve"> </w:t>
      </w:r>
      <w:r w:rsidRPr="00633107">
        <w:t>бралось</w:t>
      </w:r>
      <w:r w:rsidR="009B6D16" w:rsidRPr="00633107">
        <w:t xml:space="preserve"> </w:t>
      </w:r>
      <w:r w:rsidRPr="00633107">
        <w:t>местное</w:t>
      </w:r>
      <w:r w:rsidR="009B6D16" w:rsidRPr="00633107">
        <w:t xml:space="preserve"> </w:t>
      </w:r>
      <w:r w:rsidRPr="00633107">
        <w:t>население,</w:t>
      </w:r>
      <w:r w:rsidR="009B6D16" w:rsidRPr="00633107">
        <w:t xml:space="preserve"> </w:t>
      </w:r>
      <w:r w:rsidRPr="00633107">
        <w:t>но</w:t>
      </w:r>
      <w:r w:rsidR="009B6D16" w:rsidRPr="00633107">
        <w:t xml:space="preserve"> </w:t>
      </w:r>
      <w:r w:rsidRPr="00633107">
        <w:t>которая</w:t>
      </w:r>
      <w:r w:rsidR="009B6D16" w:rsidRPr="00633107">
        <w:t xml:space="preserve"> </w:t>
      </w:r>
      <w:r w:rsidRPr="00633107">
        <w:t>была</w:t>
      </w:r>
      <w:r w:rsidR="009B6D16" w:rsidRPr="00633107">
        <w:t xml:space="preserve"> </w:t>
      </w:r>
      <w:r w:rsidRPr="00633107">
        <w:t>важна</w:t>
      </w:r>
      <w:r w:rsidR="009B6D16" w:rsidRPr="00633107">
        <w:t xml:space="preserve"> </w:t>
      </w:r>
      <w:r w:rsidRPr="00633107">
        <w:t>для</w:t>
      </w:r>
      <w:r w:rsidR="009B6D16" w:rsidRPr="00633107">
        <w:t xml:space="preserve"> </w:t>
      </w:r>
      <w:r w:rsidRPr="00633107">
        <w:t>развития</w:t>
      </w:r>
      <w:r w:rsidR="009B6D16" w:rsidRPr="00633107">
        <w:t xml:space="preserve"> </w:t>
      </w:r>
      <w:r w:rsidRPr="00633107">
        <w:t>предприятий</w:t>
      </w:r>
      <w:r w:rsidR="009B6D16" w:rsidRPr="00633107">
        <w:t xml:space="preserve"> </w:t>
      </w:r>
      <w:r w:rsidRPr="00633107">
        <w:t>ли</w:t>
      </w:r>
      <w:r w:rsidR="009B6D16" w:rsidRPr="00633107">
        <w:t xml:space="preserve"> </w:t>
      </w:r>
      <w:r w:rsidRPr="00633107">
        <w:t>территорий.</w:t>
      </w:r>
      <w:r w:rsidR="009B6D16" w:rsidRPr="00633107">
        <w:t xml:space="preserve"> </w:t>
      </w:r>
      <w:r w:rsidRPr="00633107">
        <w:t>Понятно,</w:t>
      </w:r>
      <w:r w:rsidR="009B6D16" w:rsidRPr="00633107">
        <w:t xml:space="preserve"> </w:t>
      </w:r>
      <w:r w:rsidRPr="00633107">
        <w:lastRenderedPageBreak/>
        <w:t>что</w:t>
      </w:r>
      <w:r w:rsidR="009B6D16" w:rsidRPr="00633107">
        <w:t xml:space="preserve"> </w:t>
      </w:r>
      <w:r w:rsidRPr="00633107">
        <w:t>получали</w:t>
      </w:r>
      <w:r w:rsidR="009B6D16" w:rsidRPr="00633107">
        <w:t xml:space="preserve"> </w:t>
      </w:r>
      <w:r w:rsidRPr="00633107">
        <w:t>они</w:t>
      </w:r>
      <w:r w:rsidR="009B6D16" w:rsidRPr="00633107">
        <w:t xml:space="preserve"> </w:t>
      </w:r>
      <w:r w:rsidRPr="00633107">
        <w:t>за</w:t>
      </w:r>
      <w:r w:rsidR="009B6D16" w:rsidRPr="00633107">
        <w:t xml:space="preserve"> </w:t>
      </w:r>
      <w:r w:rsidRPr="00633107">
        <w:t>свой</w:t>
      </w:r>
      <w:r w:rsidR="009B6D16" w:rsidRPr="00633107">
        <w:t xml:space="preserve"> </w:t>
      </w:r>
      <w:r w:rsidRPr="00633107">
        <w:t>труд</w:t>
      </w:r>
      <w:r w:rsidR="009B6D16" w:rsidRPr="00633107">
        <w:t xml:space="preserve"> </w:t>
      </w:r>
      <w:r w:rsidRPr="00633107">
        <w:t>звонкой</w:t>
      </w:r>
      <w:r w:rsidR="009B6D16" w:rsidRPr="00633107">
        <w:t xml:space="preserve"> </w:t>
      </w:r>
      <w:r w:rsidRPr="00633107">
        <w:t>монетой,</w:t>
      </w:r>
      <w:r w:rsidR="009B6D16" w:rsidRPr="00633107">
        <w:t xml:space="preserve"> </w:t>
      </w:r>
      <w:r w:rsidRPr="00633107">
        <w:t>не</w:t>
      </w:r>
      <w:r w:rsidR="009B6D16" w:rsidRPr="00633107">
        <w:t xml:space="preserve"> </w:t>
      </w:r>
      <w:r w:rsidRPr="00633107">
        <w:t>платили</w:t>
      </w:r>
      <w:r w:rsidR="009B6D16" w:rsidRPr="00633107">
        <w:t xml:space="preserve"> </w:t>
      </w:r>
      <w:r w:rsidRPr="00633107">
        <w:t>никаких</w:t>
      </w:r>
      <w:r w:rsidR="009B6D16" w:rsidRPr="00633107">
        <w:t xml:space="preserve"> </w:t>
      </w:r>
      <w:r w:rsidRPr="00633107">
        <w:t>налогов</w:t>
      </w:r>
      <w:r w:rsidR="009B6D16" w:rsidRPr="00633107">
        <w:t xml:space="preserve"> </w:t>
      </w:r>
      <w:r w:rsidRPr="00633107">
        <w:t>и</w:t>
      </w:r>
      <w:r w:rsidR="009B6D16" w:rsidRPr="00633107">
        <w:t xml:space="preserve"> </w:t>
      </w:r>
      <w:r w:rsidRPr="00633107">
        <w:t>вообще</w:t>
      </w:r>
      <w:r w:rsidR="009B6D16" w:rsidRPr="00633107">
        <w:t xml:space="preserve"> </w:t>
      </w:r>
      <w:r w:rsidRPr="00633107">
        <w:t>не</w:t>
      </w:r>
      <w:r w:rsidR="009B6D16" w:rsidRPr="00633107">
        <w:t xml:space="preserve"> </w:t>
      </w:r>
      <w:r w:rsidRPr="00633107">
        <w:t>знали,</w:t>
      </w:r>
      <w:r w:rsidR="009B6D16" w:rsidRPr="00633107">
        <w:t xml:space="preserve"> </w:t>
      </w:r>
      <w:r w:rsidRPr="00633107">
        <w:t>что</w:t>
      </w:r>
      <w:r w:rsidR="009B6D16" w:rsidRPr="00633107">
        <w:t xml:space="preserve"> </w:t>
      </w:r>
      <w:r w:rsidRPr="00633107">
        <w:t>такое</w:t>
      </w:r>
      <w:r w:rsidR="009B6D16" w:rsidRPr="00633107">
        <w:t xml:space="preserve"> </w:t>
      </w:r>
      <w:r w:rsidRPr="00633107">
        <w:t>трудовая</w:t>
      </w:r>
      <w:r w:rsidR="009B6D16" w:rsidRPr="00633107">
        <w:t xml:space="preserve"> </w:t>
      </w:r>
      <w:r w:rsidRPr="00633107">
        <w:t>книжка.</w:t>
      </w:r>
    </w:p>
    <w:p w:rsidR="00847F56" w:rsidRPr="00633107" w:rsidRDefault="00847F56" w:rsidP="00847F56">
      <w:r w:rsidRPr="00633107">
        <w:t>Зашибали</w:t>
      </w:r>
      <w:r w:rsidR="009B6D16" w:rsidRPr="00633107">
        <w:t xml:space="preserve"> </w:t>
      </w:r>
      <w:r w:rsidRPr="00633107">
        <w:t>хорошие</w:t>
      </w:r>
      <w:r w:rsidR="009B6D16" w:rsidRPr="00633107">
        <w:t xml:space="preserve"> </w:t>
      </w:r>
      <w:r w:rsidRPr="00633107">
        <w:t>деньги,</w:t>
      </w:r>
      <w:r w:rsidR="009B6D16" w:rsidRPr="00633107">
        <w:t xml:space="preserve"> </w:t>
      </w:r>
      <w:r w:rsidRPr="00633107">
        <w:t>в</w:t>
      </w:r>
      <w:r w:rsidR="009B6D16" w:rsidRPr="00633107">
        <w:t xml:space="preserve"> </w:t>
      </w:r>
      <w:r w:rsidRPr="00633107">
        <w:t>свободное</w:t>
      </w:r>
      <w:r w:rsidR="009B6D16" w:rsidRPr="00633107">
        <w:t xml:space="preserve"> </w:t>
      </w:r>
      <w:r w:rsidRPr="00633107">
        <w:t>от</w:t>
      </w:r>
      <w:r w:rsidR="009B6D16" w:rsidRPr="00633107">
        <w:t xml:space="preserve"> </w:t>
      </w:r>
      <w:r w:rsidRPr="00633107">
        <w:t>работы</w:t>
      </w:r>
      <w:r w:rsidR="009B6D16" w:rsidRPr="00633107">
        <w:t xml:space="preserve"> </w:t>
      </w:r>
      <w:r w:rsidRPr="00633107">
        <w:t>время</w:t>
      </w:r>
      <w:r w:rsidR="009B6D16" w:rsidRPr="00633107">
        <w:t xml:space="preserve"> </w:t>
      </w:r>
      <w:r w:rsidRPr="00633107">
        <w:t>кутили</w:t>
      </w:r>
      <w:r w:rsidR="009B6D16" w:rsidRPr="00633107">
        <w:t xml:space="preserve"> </w:t>
      </w:r>
      <w:r w:rsidRPr="00633107">
        <w:t>на</w:t>
      </w:r>
      <w:r w:rsidR="009B6D16" w:rsidRPr="00633107">
        <w:t xml:space="preserve"> </w:t>
      </w:r>
      <w:r w:rsidRPr="00633107">
        <w:t>всю</w:t>
      </w:r>
      <w:r w:rsidR="009B6D16" w:rsidRPr="00633107">
        <w:t xml:space="preserve"> </w:t>
      </w:r>
      <w:r w:rsidRPr="00633107">
        <w:t>катушку.</w:t>
      </w:r>
      <w:r w:rsidR="009B6D16" w:rsidRPr="00633107">
        <w:t xml:space="preserve"> </w:t>
      </w:r>
      <w:r w:rsidRPr="00633107">
        <w:t>Но</w:t>
      </w:r>
      <w:r w:rsidR="009B6D16" w:rsidRPr="00633107">
        <w:t xml:space="preserve"> </w:t>
      </w:r>
      <w:r w:rsidRPr="00633107">
        <w:t>денег,</w:t>
      </w:r>
      <w:r w:rsidR="009B6D16" w:rsidRPr="00633107">
        <w:t xml:space="preserve"> </w:t>
      </w:r>
      <w:r w:rsidRPr="00633107">
        <w:t>как</w:t>
      </w:r>
      <w:r w:rsidR="009B6D16" w:rsidRPr="00633107">
        <w:t xml:space="preserve"> </w:t>
      </w:r>
      <w:r w:rsidRPr="00633107">
        <w:t>известно,</w:t>
      </w:r>
      <w:r w:rsidR="009B6D16" w:rsidRPr="00633107">
        <w:t xml:space="preserve"> </w:t>
      </w:r>
      <w:r w:rsidRPr="00633107">
        <w:t>много</w:t>
      </w:r>
      <w:r w:rsidR="009B6D16" w:rsidRPr="00633107">
        <w:t xml:space="preserve"> </w:t>
      </w:r>
      <w:r w:rsidRPr="00633107">
        <w:t>не</w:t>
      </w:r>
      <w:r w:rsidR="009B6D16" w:rsidRPr="00633107">
        <w:t xml:space="preserve"> </w:t>
      </w:r>
      <w:r w:rsidRPr="00633107">
        <w:t>бывает.</w:t>
      </w:r>
      <w:r w:rsidR="009B6D16" w:rsidRPr="00633107">
        <w:t xml:space="preserve"> </w:t>
      </w:r>
      <w:r w:rsidRPr="00633107">
        <w:t>И</w:t>
      </w:r>
      <w:r w:rsidR="009B6D16" w:rsidRPr="00633107">
        <w:t xml:space="preserve"> </w:t>
      </w:r>
      <w:r w:rsidRPr="00633107">
        <w:t>вот</w:t>
      </w:r>
      <w:r w:rsidR="009B6D16" w:rsidRPr="00633107">
        <w:t xml:space="preserve"> </w:t>
      </w:r>
      <w:r w:rsidRPr="00633107">
        <w:t>на</w:t>
      </w:r>
      <w:r w:rsidR="009B6D16" w:rsidRPr="00633107">
        <w:t xml:space="preserve"> </w:t>
      </w:r>
      <w:r w:rsidRPr="00633107">
        <w:t>старости</w:t>
      </w:r>
      <w:r w:rsidR="009B6D16" w:rsidRPr="00633107">
        <w:t xml:space="preserve"> </w:t>
      </w:r>
      <w:r w:rsidRPr="00633107">
        <w:t>лет</w:t>
      </w:r>
      <w:r w:rsidR="009B6D16" w:rsidRPr="00633107">
        <w:t xml:space="preserve"> </w:t>
      </w:r>
      <w:r w:rsidRPr="00633107">
        <w:t>выяснялось,</w:t>
      </w:r>
      <w:r w:rsidR="009B6D16" w:rsidRPr="00633107">
        <w:t xml:space="preserve"> </w:t>
      </w:r>
      <w:r w:rsidRPr="00633107">
        <w:t>что</w:t>
      </w:r>
      <w:r w:rsidR="009B6D16" w:rsidRPr="00633107">
        <w:t xml:space="preserve"> </w:t>
      </w:r>
      <w:r w:rsidRPr="00633107">
        <w:t>стажа</w:t>
      </w:r>
      <w:r w:rsidR="009B6D16" w:rsidRPr="00633107">
        <w:t xml:space="preserve"> </w:t>
      </w:r>
      <w:r w:rsidRPr="00633107">
        <w:t>для</w:t>
      </w:r>
      <w:r w:rsidR="009B6D16" w:rsidRPr="00633107">
        <w:t xml:space="preserve"> </w:t>
      </w:r>
      <w:r w:rsidRPr="00633107">
        <w:t>начисления</w:t>
      </w:r>
      <w:r w:rsidR="009B6D16" w:rsidRPr="00633107">
        <w:t xml:space="preserve"> </w:t>
      </w:r>
      <w:r w:rsidRPr="00633107">
        <w:t>полнокровной</w:t>
      </w:r>
      <w:r w:rsidR="009B6D16" w:rsidRPr="00633107">
        <w:t xml:space="preserve"> </w:t>
      </w:r>
      <w:r w:rsidRPr="00633107">
        <w:t>пенсии</w:t>
      </w:r>
      <w:r w:rsidR="009B6D16" w:rsidRPr="00633107">
        <w:t xml:space="preserve"> </w:t>
      </w:r>
      <w:r w:rsidRPr="00633107">
        <w:t>им</w:t>
      </w:r>
      <w:r w:rsidR="009B6D16" w:rsidRPr="00633107">
        <w:t xml:space="preserve"> </w:t>
      </w:r>
      <w:r w:rsidRPr="00633107">
        <w:t>не</w:t>
      </w:r>
      <w:r w:rsidR="009B6D16" w:rsidRPr="00633107">
        <w:t xml:space="preserve"> </w:t>
      </w:r>
      <w:r w:rsidRPr="00633107">
        <w:t>хватает,</w:t>
      </w:r>
      <w:r w:rsidR="009B6D16" w:rsidRPr="00633107">
        <w:t xml:space="preserve"> </w:t>
      </w:r>
      <w:r w:rsidRPr="00633107">
        <w:t>пускай</w:t>
      </w:r>
      <w:r w:rsidR="009B6D16" w:rsidRPr="00633107">
        <w:t xml:space="preserve"> </w:t>
      </w:r>
      <w:r w:rsidRPr="00633107">
        <w:t>радуются</w:t>
      </w:r>
      <w:r w:rsidR="009B6D16" w:rsidRPr="00633107">
        <w:t xml:space="preserve"> </w:t>
      </w:r>
      <w:r w:rsidRPr="00633107">
        <w:t>и</w:t>
      </w:r>
      <w:r w:rsidR="009B6D16" w:rsidRPr="00633107">
        <w:t xml:space="preserve"> </w:t>
      </w:r>
      <w:r w:rsidRPr="00633107">
        <w:t>этим</w:t>
      </w:r>
      <w:r w:rsidR="009B6D16" w:rsidRPr="00633107">
        <w:t xml:space="preserve"> </w:t>
      </w:r>
      <w:r w:rsidRPr="00633107">
        <w:t>35</w:t>
      </w:r>
      <w:r w:rsidR="009B6D16" w:rsidRPr="00633107">
        <w:t xml:space="preserve"> </w:t>
      </w:r>
      <w:r w:rsidRPr="00633107">
        <w:t>рублям</w:t>
      </w:r>
      <w:r w:rsidR="009B6D16" w:rsidRPr="00633107">
        <w:t xml:space="preserve"> </w:t>
      </w:r>
      <w:r w:rsidRPr="00633107">
        <w:t>в</w:t>
      </w:r>
      <w:r w:rsidR="009B6D16" w:rsidRPr="00633107">
        <w:t xml:space="preserve"> </w:t>
      </w:r>
      <w:r w:rsidRPr="00633107">
        <w:t>месяц.</w:t>
      </w:r>
      <w:r w:rsidR="009B6D16" w:rsidRPr="00633107">
        <w:t xml:space="preserve"> </w:t>
      </w:r>
      <w:r w:rsidRPr="00633107">
        <w:t>Кстати,</w:t>
      </w:r>
      <w:r w:rsidR="009B6D16" w:rsidRPr="00633107">
        <w:t xml:space="preserve"> </w:t>
      </w:r>
      <w:r w:rsidRPr="00633107">
        <w:t>сумма</w:t>
      </w:r>
      <w:r w:rsidR="009B6D16" w:rsidRPr="00633107">
        <w:t xml:space="preserve"> </w:t>
      </w:r>
      <w:r w:rsidRPr="00633107">
        <w:t>эта</w:t>
      </w:r>
      <w:r w:rsidR="009B6D16" w:rsidRPr="00633107">
        <w:t xml:space="preserve"> - </w:t>
      </w:r>
      <w:r w:rsidRPr="00633107">
        <w:t>аналог</w:t>
      </w:r>
      <w:r w:rsidR="009B6D16" w:rsidRPr="00633107">
        <w:t xml:space="preserve"> </w:t>
      </w:r>
      <w:r w:rsidRPr="00633107">
        <w:t>нынешней</w:t>
      </w:r>
      <w:r w:rsidR="009B6D16" w:rsidRPr="00633107">
        <w:t xml:space="preserve"> </w:t>
      </w:r>
      <w:r w:rsidRPr="00633107">
        <w:t>социальной</w:t>
      </w:r>
      <w:r w:rsidR="009B6D16" w:rsidRPr="00633107">
        <w:t xml:space="preserve"> </w:t>
      </w:r>
      <w:r w:rsidRPr="00633107">
        <w:t>пенсии</w:t>
      </w:r>
      <w:r w:rsidR="009B6D16" w:rsidRPr="00633107">
        <w:t xml:space="preserve"> - </w:t>
      </w:r>
      <w:r w:rsidRPr="00633107">
        <w:t>в</w:t>
      </w:r>
      <w:r w:rsidR="009B6D16" w:rsidRPr="00633107">
        <w:t xml:space="preserve"> </w:t>
      </w:r>
      <w:r w:rsidRPr="00633107">
        <w:t>советские</w:t>
      </w:r>
      <w:r w:rsidR="009B6D16" w:rsidRPr="00633107">
        <w:t xml:space="preserve"> </w:t>
      </w:r>
      <w:r w:rsidRPr="00633107">
        <w:t>годы</w:t>
      </w:r>
      <w:r w:rsidR="009B6D16" w:rsidRPr="00633107">
        <w:t xml:space="preserve"> </w:t>
      </w:r>
      <w:r w:rsidRPr="00633107">
        <w:t>не</w:t>
      </w:r>
      <w:r w:rsidR="009B6D16" w:rsidRPr="00633107">
        <w:t xml:space="preserve"> </w:t>
      </w:r>
      <w:r w:rsidRPr="00633107">
        <w:t>индексировалась</w:t>
      </w:r>
      <w:r w:rsidR="009B6D16" w:rsidRPr="00633107">
        <w:t xml:space="preserve"> </w:t>
      </w:r>
      <w:r w:rsidRPr="00633107">
        <w:t>и</w:t>
      </w:r>
      <w:r w:rsidR="009B6D16" w:rsidRPr="00633107">
        <w:t xml:space="preserve"> </w:t>
      </w:r>
      <w:r w:rsidRPr="00633107">
        <w:t>не</w:t>
      </w:r>
      <w:r w:rsidR="009B6D16" w:rsidRPr="00633107">
        <w:t xml:space="preserve"> </w:t>
      </w:r>
      <w:r w:rsidRPr="00633107">
        <w:t>повышалась.</w:t>
      </w:r>
      <w:r w:rsidR="009B6D16" w:rsidRPr="00633107">
        <w:t xml:space="preserve"> </w:t>
      </w:r>
      <w:r w:rsidRPr="00633107">
        <w:t>Ведь</w:t>
      </w:r>
      <w:r w:rsidR="009B6D16" w:rsidRPr="00633107">
        <w:t xml:space="preserve"> </w:t>
      </w:r>
      <w:r w:rsidRPr="00633107">
        <w:t>инфляции</w:t>
      </w:r>
      <w:r w:rsidR="009B6D16" w:rsidRPr="00633107">
        <w:t xml:space="preserve"> </w:t>
      </w:r>
      <w:r w:rsidRPr="00633107">
        <w:t>тогда,</w:t>
      </w:r>
      <w:r w:rsidR="009B6D16" w:rsidRPr="00633107">
        <w:t xml:space="preserve"> </w:t>
      </w:r>
      <w:r w:rsidRPr="00633107">
        <w:t>согласно</w:t>
      </w:r>
      <w:r w:rsidR="009B6D16" w:rsidRPr="00633107">
        <w:t xml:space="preserve"> </w:t>
      </w:r>
      <w:r w:rsidRPr="00633107">
        <w:t>официальным</w:t>
      </w:r>
      <w:r w:rsidR="009B6D16" w:rsidRPr="00633107">
        <w:t xml:space="preserve"> </w:t>
      </w:r>
      <w:r w:rsidRPr="00633107">
        <w:t>статданным,</w:t>
      </w:r>
      <w:r w:rsidR="009B6D16" w:rsidRPr="00633107">
        <w:t xml:space="preserve"> </w:t>
      </w:r>
      <w:r w:rsidRPr="00633107">
        <w:t>в</w:t>
      </w:r>
      <w:r w:rsidR="009B6D16" w:rsidRPr="00633107">
        <w:t xml:space="preserve"> </w:t>
      </w:r>
      <w:r w:rsidRPr="00633107">
        <w:t>стране</w:t>
      </w:r>
      <w:r w:rsidR="009B6D16" w:rsidRPr="00633107">
        <w:t xml:space="preserve"> </w:t>
      </w:r>
      <w:r w:rsidRPr="00633107">
        <w:t>не</w:t>
      </w:r>
      <w:r w:rsidR="009B6D16" w:rsidRPr="00633107">
        <w:t xml:space="preserve"> </w:t>
      </w:r>
      <w:r w:rsidRPr="00633107">
        <w:t>было</w:t>
      </w:r>
      <w:r w:rsidR="009B6D16" w:rsidRPr="00633107">
        <w:t>...</w:t>
      </w:r>
    </w:p>
    <w:p w:rsidR="00847F56" w:rsidRPr="00633107" w:rsidRDefault="00847F56" w:rsidP="00847F56">
      <w:r w:rsidRPr="00633107">
        <w:t>Что</w:t>
      </w:r>
      <w:r w:rsidR="009B6D16" w:rsidRPr="00633107">
        <w:t xml:space="preserve"> </w:t>
      </w:r>
      <w:r w:rsidRPr="00633107">
        <w:t>такое</w:t>
      </w:r>
      <w:r w:rsidR="009B6D16" w:rsidRPr="00633107">
        <w:t xml:space="preserve"> </w:t>
      </w:r>
      <w:r w:rsidRPr="00633107">
        <w:t>35</w:t>
      </w:r>
      <w:r w:rsidR="009B6D16" w:rsidRPr="00633107">
        <w:t xml:space="preserve"> </w:t>
      </w:r>
      <w:r w:rsidRPr="00633107">
        <w:t>рублей</w:t>
      </w:r>
      <w:r w:rsidR="009B6D16" w:rsidRPr="00633107">
        <w:t xml:space="preserve"> </w:t>
      </w:r>
      <w:r w:rsidRPr="00633107">
        <w:t>по</w:t>
      </w:r>
      <w:r w:rsidR="009B6D16" w:rsidRPr="00633107">
        <w:t xml:space="preserve"> </w:t>
      </w:r>
      <w:r w:rsidRPr="00633107">
        <w:t>тем</w:t>
      </w:r>
      <w:r w:rsidR="009B6D16" w:rsidRPr="00633107">
        <w:t xml:space="preserve"> </w:t>
      </w:r>
      <w:r w:rsidRPr="00633107">
        <w:t>временам?</w:t>
      </w:r>
      <w:r w:rsidR="009B6D16" w:rsidRPr="00633107">
        <w:t xml:space="preserve"> </w:t>
      </w:r>
      <w:r w:rsidRPr="00633107">
        <w:t>Мы</w:t>
      </w:r>
      <w:r w:rsidR="009B6D16" w:rsidRPr="00633107">
        <w:t xml:space="preserve"> </w:t>
      </w:r>
      <w:r w:rsidRPr="00633107">
        <w:t>спросили</w:t>
      </w:r>
      <w:r w:rsidR="009B6D16" w:rsidRPr="00633107">
        <w:t xml:space="preserve"> </w:t>
      </w:r>
      <w:r w:rsidRPr="00633107">
        <w:t>у</w:t>
      </w:r>
      <w:r w:rsidR="009B6D16" w:rsidRPr="00633107">
        <w:t xml:space="preserve"> </w:t>
      </w:r>
      <w:r w:rsidRPr="00633107">
        <w:t>тех,</w:t>
      </w:r>
      <w:r w:rsidR="009B6D16" w:rsidRPr="00633107">
        <w:t xml:space="preserve"> </w:t>
      </w:r>
      <w:r w:rsidRPr="00633107">
        <w:t>кто</w:t>
      </w:r>
      <w:r w:rsidR="009B6D16" w:rsidRPr="00633107">
        <w:t xml:space="preserve"> </w:t>
      </w:r>
      <w:r w:rsidRPr="00633107">
        <w:t>еще</w:t>
      </w:r>
      <w:r w:rsidR="009B6D16" w:rsidRPr="00633107">
        <w:t xml:space="preserve"> </w:t>
      </w:r>
      <w:r w:rsidRPr="00633107">
        <w:t>помнит</w:t>
      </w:r>
      <w:r w:rsidR="009B6D16" w:rsidRPr="00633107">
        <w:t xml:space="preserve"> </w:t>
      </w:r>
      <w:r w:rsidRPr="00633107">
        <w:t>советское</w:t>
      </w:r>
      <w:r w:rsidR="009B6D16" w:rsidRPr="00633107">
        <w:t xml:space="preserve"> </w:t>
      </w:r>
      <w:r w:rsidRPr="00633107">
        <w:t>время.</w:t>
      </w:r>
      <w:r w:rsidR="009B6D16" w:rsidRPr="00633107">
        <w:t xml:space="preserve"> </w:t>
      </w:r>
      <w:r w:rsidRPr="00633107">
        <w:t>Это</w:t>
      </w:r>
      <w:r w:rsidR="009B6D16" w:rsidRPr="00633107">
        <w:t xml:space="preserve"> </w:t>
      </w:r>
      <w:r w:rsidRPr="00633107">
        <w:t>стипендия</w:t>
      </w:r>
      <w:r w:rsidR="009B6D16" w:rsidRPr="00633107">
        <w:t xml:space="preserve"> </w:t>
      </w:r>
      <w:r w:rsidRPr="00633107">
        <w:t>студентов,</w:t>
      </w:r>
      <w:r w:rsidR="009B6D16" w:rsidRPr="00633107">
        <w:t xml:space="preserve"> </w:t>
      </w:r>
      <w:r w:rsidRPr="00633107">
        <w:t>которым</w:t>
      </w:r>
      <w:r w:rsidR="009B6D16" w:rsidRPr="00633107">
        <w:t xml:space="preserve"> </w:t>
      </w:r>
      <w:r w:rsidRPr="00633107">
        <w:t>получить</w:t>
      </w:r>
      <w:r w:rsidR="009B6D16" w:rsidRPr="00633107">
        <w:t xml:space="preserve"> </w:t>
      </w:r>
      <w:r w:rsidRPr="00633107">
        <w:t>образование</w:t>
      </w:r>
      <w:r w:rsidR="009B6D16" w:rsidRPr="00633107">
        <w:t xml:space="preserve"> </w:t>
      </w:r>
      <w:r w:rsidRPr="00633107">
        <w:t>помогала</w:t>
      </w:r>
      <w:r w:rsidR="009B6D16" w:rsidRPr="00633107">
        <w:t xml:space="preserve"> </w:t>
      </w:r>
      <w:r w:rsidRPr="00633107">
        <w:t>вся</w:t>
      </w:r>
      <w:r w:rsidR="009B6D16" w:rsidRPr="00633107">
        <w:t xml:space="preserve"> </w:t>
      </w:r>
      <w:r w:rsidRPr="00633107">
        <w:t>родня.</w:t>
      </w:r>
      <w:r w:rsidR="009B6D16" w:rsidRPr="00633107">
        <w:t xml:space="preserve"> </w:t>
      </w:r>
      <w:r w:rsidRPr="00633107">
        <w:t>Понимая,</w:t>
      </w:r>
      <w:r w:rsidR="009B6D16" w:rsidRPr="00633107">
        <w:t xml:space="preserve"> </w:t>
      </w:r>
      <w:r w:rsidRPr="00633107">
        <w:t>что</w:t>
      </w:r>
      <w:r w:rsidR="009B6D16" w:rsidRPr="00633107">
        <w:t xml:space="preserve"> </w:t>
      </w:r>
      <w:r w:rsidRPr="00633107">
        <w:t>35</w:t>
      </w:r>
      <w:r w:rsidR="009B6D16" w:rsidRPr="00633107">
        <w:t xml:space="preserve"> </w:t>
      </w:r>
      <w:r w:rsidRPr="00633107">
        <w:t>рублей</w:t>
      </w:r>
      <w:r w:rsidR="009B6D16" w:rsidRPr="00633107">
        <w:t xml:space="preserve"> - </w:t>
      </w:r>
      <w:r w:rsidRPr="00633107">
        <w:t>это</w:t>
      </w:r>
      <w:r w:rsidR="009B6D16" w:rsidRPr="00633107">
        <w:t xml:space="preserve"> </w:t>
      </w:r>
      <w:r w:rsidRPr="00633107">
        <w:t>ничто,</w:t>
      </w:r>
      <w:r w:rsidR="009B6D16" w:rsidRPr="00633107">
        <w:t xml:space="preserve"> </w:t>
      </w:r>
      <w:r w:rsidRPr="00633107">
        <w:t>их</w:t>
      </w:r>
      <w:r w:rsidR="009B6D16" w:rsidRPr="00633107">
        <w:t xml:space="preserve"> </w:t>
      </w:r>
      <w:r w:rsidRPr="00633107">
        <w:t>не</w:t>
      </w:r>
      <w:r w:rsidR="009B6D16" w:rsidRPr="00633107">
        <w:t xml:space="preserve"> </w:t>
      </w:r>
      <w:r w:rsidRPr="00633107">
        <w:t>хватит,</w:t>
      </w:r>
      <w:r w:rsidR="009B6D16" w:rsidRPr="00633107">
        <w:t xml:space="preserve"> </w:t>
      </w:r>
      <w:r w:rsidRPr="00633107">
        <w:t>даже</w:t>
      </w:r>
      <w:r w:rsidR="009B6D16" w:rsidRPr="00633107">
        <w:t xml:space="preserve"> </w:t>
      </w:r>
      <w:r w:rsidRPr="00633107">
        <w:t>если</w:t>
      </w:r>
      <w:r w:rsidR="009B6D16" w:rsidRPr="00633107">
        <w:t xml:space="preserve"> </w:t>
      </w:r>
      <w:r w:rsidRPr="00633107">
        <w:t>вместо</w:t>
      </w:r>
      <w:r w:rsidR="009B6D16" w:rsidRPr="00633107">
        <w:t xml:space="preserve"> </w:t>
      </w:r>
      <w:r w:rsidRPr="00633107">
        <w:t>сливочного</w:t>
      </w:r>
      <w:r w:rsidR="009B6D16" w:rsidRPr="00633107">
        <w:t xml:space="preserve"> </w:t>
      </w:r>
      <w:r w:rsidRPr="00633107">
        <w:t>масла</w:t>
      </w:r>
      <w:r w:rsidR="009B6D16" w:rsidRPr="00633107">
        <w:t xml:space="preserve"> </w:t>
      </w:r>
      <w:r w:rsidRPr="00633107">
        <w:t>покупать</w:t>
      </w:r>
      <w:r w:rsidR="009B6D16" w:rsidRPr="00633107">
        <w:t xml:space="preserve"> </w:t>
      </w:r>
      <w:r w:rsidRPr="00633107">
        <w:t>маргарин,</w:t>
      </w:r>
      <w:r w:rsidR="009B6D16" w:rsidRPr="00633107">
        <w:t xml:space="preserve"> </w:t>
      </w:r>
      <w:r w:rsidRPr="00633107">
        <w:t>а</w:t>
      </w:r>
      <w:r w:rsidR="009B6D16" w:rsidRPr="00633107">
        <w:t xml:space="preserve"> </w:t>
      </w:r>
      <w:r w:rsidRPr="00633107">
        <w:t>вместо</w:t>
      </w:r>
      <w:r w:rsidR="009B6D16" w:rsidRPr="00633107">
        <w:t xml:space="preserve"> «</w:t>
      </w:r>
      <w:r w:rsidRPr="00633107">
        <w:t>одесской</w:t>
      </w:r>
      <w:r w:rsidR="009B6D16" w:rsidRPr="00633107">
        <w:t xml:space="preserve">» </w:t>
      </w:r>
      <w:r w:rsidRPr="00633107">
        <w:t>колбасы</w:t>
      </w:r>
      <w:r w:rsidR="009B6D16" w:rsidRPr="00633107">
        <w:t xml:space="preserve"> - </w:t>
      </w:r>
      <w:r w:rsidRPr="00633107">
        <w:t>ливерную.</w:t>
      </w:r>
      <w:r w:rsidR="009B6D16" w:rsidRPr="00633107">
        <w:t xml:space="preserve"> </w:t>
      </w:r>
      <w:r w:rsidRPr="00633107">
        <w:t>Были</w:t>
      </w:r>
      <w:r w:rsidR="009B6D16" w:rsidRPr="00633107">
        <w:t xml:space="preserve"> </w:t>
      </w:r>
      <w:r w:rsidRPr="00633107">
        <w:t>в</w:t>
      </w:r>
      <w:r w:rsidR="009B6D16" w:rsidRPr="00633107">
        <w:t xml:space="preserve"> </w:t>
      </w:r>
      <w:r w:rsidRPr="00633107">
        <w:t>советском</w:t>
      </w:r>
      <w:r w:rsidR="009B6D16" w:rsidRPr="00633107">
        <w:t xml:space="preserve"> </w:t>
      </w:r>
      <w:r w:rsidRPr="00633107">
        <w:t>обществе</w:t>
      </w:r>
      <w:r w:rsidR="009B6D16" w:rsidRPr="00633107">
        <w:t xml:space="preserve"> </w:t>
      </w:r>
      <w:r w:rsidRPr="00633107">
        <w:t>и</w:t>
      </w:r>
      <w:r w:rsidR="009B6D16" w:rsidRPr="00633107">
        <w:t xml:space="preserve"> </w:t>
      </w:r>
      <w:r w:rsidRPr="00633107">
        <w:t>просто</w:t>
      </w:r>
      <w:r w:rsidR="009B6D16" w:rsidRPr="00633107">
        <w:t xml:space="preserve"> </w:t>
      </w:r>
      <w:r w:rsidRPr="00633107">
        <w:t>тунеядцы,</w:t>
      </w:r>
      <w:r w:rsidR="009B6D16" w:rsidRPr="00633107">
        <w:t xml:space="preserve"> </w:t>
      </w:r>
      <w:r w:rsidRPr="00633107">
        <w:t>социальные</w:t>
      </w:r>
      <w:r w:rsidR="009B6D16" w:rsidRPr="00633107">
        <w:t xml:space="preserve"> </w:t>
      </w:r>
      <w:r w:rsidRPr="00633107">
        <w:t>паразиты,</w:t>
      </w:r>
      <w:r w:rsidR="009B6D16" w:rsidRPr="00633107">
        <w:t xml:space="preserve"> </w:t>
      </w:r>
      <w:r w:rsidRPr="00633107">
        <w:t>как</w:t>
      </w:r>
      <w:r w:rsidR="009B6D16" w:rsidRPr="00633107">
        <w:t xml:space="preserve"> </w:t>
      </w:r>
      <w:r w:rsidRPr="00633107">
        <w:t>их</w:t>
      </w:r>
      <w:r w:rsidR="009B6D16" w:rsidRPr="00633107">
        <w:t xml:space="preserve"> </w:t>
      </w:r>
      <w:r w:rsidRPr="00633107">
        <w:t>тогда</w:t>
      </w:r>
      <w:r w:rsidR="009B6D16" w:rsidRPr="00633107">
        <w:t xml:space="preserve"> </w:t>
      </w:r>
      <w:r w:rsidRPr="00633107">
        <w:t>называли.</w:t>
      </w:r>
      <w:r w:rsidR="009B6D16" w:rsidRPr="00633107">
        <w:t xml:space="preserve"> </w:t>
      </w:r>
      <w:r w:rsidRPr="00633107">
        <w:t>Которых</w:t>
      </w:r>
      <w:r w:rsidR="009B6D16" w:rsidRPr="00633107">
        <w:t xml:space="preserve"> </w:t>
      </w:r>
      <w:r w:rsidRPr="00633107">
        <w:t>на</w:t>
      </w:r>
      <w:r w:rsidR="009B6D16" w:rsidRPr="00633107">
        <w:t xml:space="preserve"> </w:t>
      </w:r>
      <w:r w:rsidRPr="00633107">
        <w:t>улицах</w:t>
      </w:r>
      <w:r w:rsidR="009B6D16" w:rsidRPr="00633107">
        <w:t xml:space="preserve"> </w:t>
      </w:r>
      <w:r w:rsidRPr="00633107">
        <w:t>и</w:t>
      </w:r>
      <w:r w:rsidR="009B6D16" w:rsidRPr="00633107">
        <w:t xml:space="preserve"> </w:t>
      </w:r>
      <w:r w:rsidRPr="00633107">
        <w:t>в</w:t>
      </w:r>
      <w:r w:rsidR="009B6D16" w:rsidRPr="00633107">
        <w:t xml:space="preserve"> </w:t>
      </w:r>
      <w:r w:rsidRPr="00633107">
        <w:t>кабаках</w:t>
      </w:r>
      <w:r w:rsidR="009B6D16" w:rsidRPr="00633107">
        <w:t xml:space="preserve"> </w:t>
      </w:r>
      <w:r w:rsidRPr="00633107">
        <w:t>периодически</w:t>
      </w:r>
      <w:r w:rsidR="009B6D16" w:rsidRPr="00633107">
        <w:t xml:space="preserve"> </w:t>
      </w:r>
      <w:r w:rsidRPr="00633107">
        <w:t>отлавливали</w:t>
      </w:r>
      <w:r w:rsidR="009B6D16" w:rsidRPr="00633107">
        <w:t xml:space="preserve"> </w:t>
      </w:r>
      <w:r w:rsidRPr="00633107">
        <w:t>правоохранительные</w:t>
      </w:r>
      <w:r w:rsidR="009B6D16" w:rsidRPr="00633107">
        <w:t xml:space="preserve"> </w:t>
      </w:r>
      <w:r w:rsidRPr="00633107">
        <w:t>органы.</w:t>
      </w:r>
      <w:r w:rsidR="009B6D16" w:rsidRPr="00633107">
        <w:t xml:space="preserve"> </w:t>
      </w:r>
      <w:r w:rsidRPr="00633107">
        <w:t>На</w:t>
      </w:r>
      <w:r w:rsidR="009B6D16" w:rsidRPr="00633107">
        <w:t xml:space="preserve"> </w:t>
      </w:r>
      <w:r w:rsidRPr="00633107">
        <w:t>первый</w:t>
      </w:r>
      <w:r w:rsidR="009B6D16" w:rsidRPr="00633107">
        <w:t xml:space="preserve"> </w:t>
      </w:r>
      <w:r w:rsidRPr="00633107">
        <w:t>раз</w:t>
      </w:r>
      <w:r w:rsidR="009B6D16" w:rsidRPr="00633107">
        <w:t xml:space="preserve"> </w:t>
      </w:r>
      <w:r w:rsidRPr="00633107">
        <w:t>с</w:t>
      </w:r>
      <w:r w:rsidR="009B6D16" w:rsidRPr="00633107">
        <w:t xml:space="preserve"> </w:t>
      </w:r>
      <w:r w:rsidRPr="00633107">
        <w:t>ними</w:t>
      </w:r>
      <w:r w:rsidR="009B6D16" w:rsidRPr="00633107">
        <w:t xml:space="preserve"> </w:t>
      </w:r>
      <w:r w:rsidRPr="00633107">
        <w:t>проводили</w:t>
      </w:r>
      <w:r w:rsidR="009B6D16" w:rsidRPr="00633107">
        <w:t xml:space="preserve"> </w:t>
      </w:r>
      <w:r w:rsidRPr="00633107">
        <w:t>воспитательные</w:t>
      </w:r>
      <w:r w:rsidR="009B6D16" w:rsidRPr="00633107">
        <w:t xml:space="preserve"> </w:t>
      </w:r>
      <w:r w:rsidRPr="00633107">
        <w:t>беседы,</w:t>
      </w:r>
      <w:r w:rsidR="009B6D16" w:rsidRPr="00633107">
        <w:t xml:space="preserve"> </w:t>
      </w:r>
      <w:r w:rsidRPr="00633107">
        <w:t>а,</w:t>
      </w:r>
      <w:r w:rsidR="009B6D16" w:rsidRPr="00633107">
        <w:t xml:space="preserve"> </w:t>
      </w:r>
      <w:r w:rsidRPr="00633107">
        <w:t>кажется,</w:t>
      </w:r>
      <w:r w:rsidR="009B6D16" w:rsidRPr="00633107">
        <w:t xml:space="preserve"> </w:t>
      </w:r>
      <w:r w:rsidRPr="00633107">
        <w:t>после</w:t>
      </w:r>
      <w:r w:rsidR="009B6D16" w:rsidRPr="00633107">
        <w:t xml:space="preserve"> </w:t>
      </w:r>
      <w:r w:rsidRPr="00633107">
        <w:t>третьего</w:t>
      </w:r>
      <w:r w:rsidR="009B6D16" w:rsidRPr="00633107">
        <w:t xml:space="preserve"> </w:t>
      </w:r>
      <w:r w:rsidRPr="00633107">
        <w:t>такого</w:t>
      </w:r>
      <w:r w:rsidR="009B6D16" w:rsidRPr="00633107">
        <w:t xml:space="preserve"> </w:t>
      </w:r>
      <w:r w:rsidRPr="00633107">
        <w:t>задержания</w:t>
      </w:r>
      <w:r w:rsidR="009B6D16" w:rsidRPr="00633107">
        <w:t xml:space="preserve"> </w:t>
      </w:r>
      <w:r w:rsidRPr="00633107">
        <w:t>их</w:t>
      </w:r>
      <w:r w:rsidR="009B6D16" w:rsidRPr="00633107">
        <w:t xml:space="preserve"> </w:t>
      </w:r>
      <w:r w:rsidRPr="00633107">
        <w:t>принудительно,</w:t>
      </w:r>
      <w:r w:rsidR="009B6D16" w:rsidRPr="00633107">
        <w:t xml:space="preserve"> </w:t>
      </w:r>
      <w:r w:rsidRPr="00633107">
        <w:t>решением</w:t>
      </w:r>
      <w:r w:rsidR="009B6D16" w:rsidRPr="00633107">
        <w:t xml:space="preserve"> </w:t>
      </w:r>
      <w:r w:rsidRPr="00633107">
        <w:t>районного</w:t>
      </w:r>
      <w:r w:rsidR="009B6D16" w:rsidRPr="00633107">
        <w:t xml:space="preserve"> </w:t>
      </w:r>
      <w:r w:rsidRPr="00633107">
        <w:t>народного</w:t>
      </w:r>
      <w:r w:rsidR="009B6D16" w:rsidRPr="00633107">
        <w:t xml:space="preserve"> </w:t>
      </w:r>
      <w:r w:rsidRPr="00633107">
        <w:t>суда,</w:t>
      </w:r>
      <w:r w:rsidR="009B6D16" w:rsidRPr="00633107">
        <w:t xml:space="preserve"> </w:t>
      </w:r>
      <w:r w:rsidRPr="00633107">
        <w:t>на</w:t>
      </w:r>
      <w:r w:rsidR="009B6D16" w:rsidRPr="00633107">
        <w:t xml:space="preserve"> </w:t>
      </w:r>
      <w:r w:rsidRPr="00633107">
        <w:t>срок</w:t>
      </w:r>
      <w:r w:rsidR="009B6D16" w:rsidRPr="00633107">
        <w:t xml:space="preserve"> </w:t>
      </w:r>
      <w:r w:rsidRPr="00633107">
        <w:t>до</w:t>
      </w:r>
      <w:r w:rsidR="009B6D16" w:rsidRPr="00633107">
        <w:t xml:space="preserve"> </w:t>
      </w:r>
      <w:r w:rsidRPr="00633107">
        <w:t>5</w:t>
      </w:r>
      <w:r w:rsidR="009B6D16" w:rsidRPr="00633107">
        <w:t xml:space="preserve"> </w:t>
      </w:r>
      <w:r w:rsidRPr="00633107">
        <w:t>лет</w:t>
      </w:r>
      <w:r w:rsidR="009B6D16" w:rsidRPr="00633107">
        <w:t xml:space="preserve"> </w:t>
      </w:r>
      <w:r w:rsidRPr="00633107">
        <w:t>выселяли</w:t>
      </w:r>
      <w:r w:rsidR="009B6D16" w:rsidRPr="00633107">
        <w:t xml:space="preserve"> </w:t>
      </w:r>
      <w:r w:rsidRPr="00633107">
        <w:t>за</w:t>
      </w:r>
      <w:r w:rsidR="009B6D16" w:rsidRPr="00633107">
        <w:t xml:space="preserve"> </w:t>
      </w:r>
      <w:r w:rsidRPr="00633107">
        <w:t>101-й</w:t>
      </w:r>
      <w:r w:rsidR="009B6D16" w:rsidRPr="00633107">
        <w:t xml:space="preserve"> </w:t>
      </w:r>
      <w:r w:rsidRPr="00633107">
        <w:t>километр</w:t>
      </w:r>
      <w:r w:rsidR="009B6D16" w:rsidRPr="00633107">
        <w:t xml:space="preserve"> </w:t>
      </w:r>
      <w:r w:rsidRPr="00633107">
        <w:t>областного</w:t>
      </w:r>
      <w:r w:rsidR="009B6D16" w:rsidRPr="00633107">
        <w:t xml:space="preserve"> </w:t>
      </w:r>
      <w:r w:rsidRPr="00633107">
        <w:t>центра</w:t>
      </w:r>
      <w:r w:rsidR="009B6D16" w:rsidRPr="00633107">
        <w:t xml:space="preserve"> - </w:t>
      </w:r>
      <w:r w:rsidRPr="00633107">
        <w:t>на</w:t>
      </w:r>
      <w:r w:rsidR="009B6D16" w:rsidRPr="00633107">
        <w:t xml:space="preserve"> </w:t>
      </w:r>
      <w:r w:rsidRPr="00633107">
        <w:t>трудовой</w:t>
      </w:r>
      <w:r w:rsidR="009B6D16" w:rsidRPr="00633107">
        <w:t xml:space="preserve"> </w:t>
      </w:r>
      <w:r w:rsidRPr="00633107">
        <w:t>фронт.</w:t>
      </w:r>
      <w:r w:rsidR="009B6D16" w:rsidRPr="00633107">
        <w:t xml:space="preserve"> </w:t>
      </w:r>
      <w:r w:rsidRPr="00633107">
        <w:t>Где</w:t>
      </w:r>
      <w:r w:rsidR="009B6D16" w:rsidRPr="00633107">
        <w:t xml:space="preserve"> </w:t>
      </w:r>
      <w:r w:rsidRPr="00633107">
        <w:t>они,</w:t>
      </w:r>
      <w:r w:rsidR="009B6D16" w:rsidRPr="00633107">
        <w:t xml:space="preserve"> </w:t>
      </w:r>
      <w:r w:rsidRPr="00633107">
        <w:t>если</w:t>
      </w:r>
      <w:r w:rsidR="009B6D16" w:rsidRPr="00633107">
        <w:t xml:space="preserve"> </w:t>
      </w:r>
      <w:r w:rsidRPr="00633107">
        <w:t>не</w:t>
      </w:r>
      <w:r w:rsidR="009B6D16" w:rsidRPr="00633107">
        <w:t xml:space="preserve"> </w:t>
      </w:r>
      <w:r w:rsidRPr="00633107">
        <w:t>сбегали,</w:t>
      </w:r>
      <w:r w:rsidR="009B6D16" w:rsidRPr="00633107">
        <w:t xml:space="preserve"> </w:t>
      </w:r>
      <w:r w:rsidRPr="00633107">
        <w:t>возводили</w:t>
      </w:r>
      <w:r w:rsidR="009B6D16" w:rsidRPr="00633107">
        <w:t xml:space="preserve"> </w:t>
      </w:r>
      <w:r w:rsidRPr="00633107">
        <w:t>в</w:t>
      </w:r>
      <w:r w:rsidR="009B6D16" w:rsidRPr="00633107">
        <w:t xml:space="preserve"> </w:t>
      </w:r>
      <w:r w:rsidRPr="00633107">
        <w:t>колхозах</w:t>
      </w:r>
      <w:r w:rsidR="009B6D16" w:rsidRPr="00633107">
        <w:t xml:space="preserve"> </w:t>
      </w:r>
      <w:r w:rsidRPr="00633107">
        <w:t>коровники</w:t>
      </w:r>
      <w:r w:rsidR="009B6D16" w:rsidRPr="00633107">
        <w:t xml:space="preserve"> </w:t>
      </w:r>
      <w:r w:rsidRPr="00633107">
        <w:t>или</w:t>
      </w:r>
      <w:r w:rsidR="009B6D16" w:rsidRPr="00633107">
        <w:t xml:space="preserve"> </w:t>
      </w:r>
      <w:r w:rsidRPr="00633107">
        <w:t>копали</w:t>
      </w:r>
      <w:r w:rsidR="009B6D16" w:rsidRPr="00633107">
        <w:t xml:space="preserve"> </w:t>
      </w:r>
      <w:r w:rsidRPr="00633107">
        <w:t>картошку</w:t>
      </w:r>
      <w:r w:rsidR="009B6D16" w:rsidRPr="00633107">
        <w:t xml:space="preserve"> </w:t>
      </w:r>
      <w:r w:rsidRPr="00633107">
        <w:t>в</w:t>
      </w:r>
      <w:r w:rsidR="009B6D16" w:rsidRPr="00633107">
        <w:t xml:space="preserve"> </w:t>
      </w:r>
      <w:r w:rsidRPr="00633107">
        <w:t>уборочную</w:t>
      </w:r>
      <w:r w:rsidR="009B6D16" w:rsidRPr="00633107">
        <w:t xml:space="preserve"> </w:t>
      </w:r>
      <w:r w:rsidRPr="00633107">
        <w:t>страду.</w:t>
      </w:r>
      <w:r w:rsidR="009B6D16" w:rsidRPr="00633107">
        <w:t xml:space="preserve"> </w:t>
      </w:r>
      <w:r w:rsidRPr="00633107">
        <w:t>Время</w:t>
      </w:r>
      <w:r w:rsidR="009B6D16" w:rsidRPr="00633107">
        <w:t xml:space="preserve"> </w:t>
      </w:r>
      <w:r w:rsidRPr="00633107">
        <w:t>работы</w:t>
      </w:r>
      <w:r w:rsidR="009B6D16" w:rsidRPr="00633107">
        <w:t xml:space="preserve"> </w:t>
      </w:r>
      <w:r w:rsidRPr="00633107">
        <w:t>за</w:t>
      </w:r>
      <w:r w:rsidR="009B6D16" w:rsidRPr="00633107">
        <w:t xml:space="preserve"> </w:t>
      </w:r>
      <w:r w:rsidRPr="00633107">
        <w:t>101-м</w:t>
      </w:r>
      <w:r w:rsidR="009B6D16" w:rsidRPr="00633107">
        <w:t xml:space="preserve"> </w:t>
      </w:r>
      <w:r w:rsidRPr="00633107">
        <w:t>километром</w:t>
      </w:r>
      <w:r w:rsidR="009B6D16" w:rsidRPr="00633107">
        <w:t xml:space="preserve"> </w:t>
      </w:r>
      <w:r w:rsidRPr="00633107">
        <w:t>засчитывалось</w:t>
      </w:r>
      <w:r w:rsidR="009B6D16" w:rsidRPr="00633107">
        <w:t xml:space="preserve"> </w:t>
      </w:r>
      <w:r w:rsidRPr="00633107">
        <w:t>в</w:t>
      </w:r>
      <w:r w:rsidR="009B6D16" w:rsidRPr="00633107">
        <w:t xml:space="preserve"> </w:t>
      </w:r>
      <w:r w:rsidRPr="00633107">
        <w:t>трудовой</w:t>
      </w:r>
      <w:r w:rsidR="009B6D16" w:rsidRPr="00633107">
        <w:t xml:space="preserve"> </w:t>
      </w:r>
      <w:r w:rsidRPr="00633107">
        <w:t>стаж.</w:t>
      </w:r>
    </w:p>
    <w:p w:rsidR="00847F56" w:rsidRPr="00633107" w:rsidRDefault="009B6D16" w:rsidP="00847F56">
      <w:r w:rsidRPr="00633107">
        <w:t>«</w:t>
      </w:r>
      <w:r w:rsidR="00D2642E" w:rsidRPr="00633107">
        <w:t>ЧЕКИСТЫ</w:t>
      </w:r>
      <w:r w:rsidRPr="00633107">
        <w:t xml:space="preserve"> </w:t>
      </w:r>
      <w:r w:rsidR="00D2642E" w:rsidRPr="00633107">
        <w:t>ПЕНСИЮ</w:t>
      </w:r>
      <w:r w:rsidRPr="00633107">
        <w:t xml:space="preserve"> </w:t>
      </w:r>
      <w:r w:rsidR="00D2642E" w:rsidRPr="00633107">
        <w:t>ОТОБРАЛИ</w:t>
      </w:r>
      <w:r w:rsidRPr="00633107">
        <w:t>»</w:t>
      </w:r>
    </w:p>
    <w:p w:rsidR="00847F56" w:rsidRPr="00633107" w:rsidRDefault="00847F56" w:rsidP="00847F56">
      <w:r w:rsidRPr="00633107">
        <w:t>Особая</w:t>
      </w:r>
      <w:r w:rsidR="009B6D16" w:rsidRPr="00633107">
        <w:t xml:space="preserve"> </w:t>
      </w:r>
      <w:r w:rsidRPr="00633107">
        <w:t>история</w:t>
      </w:r>
      <w:r w:rsidR="009B6D16" w:rsidRPr="00633107">
        <w:t xml:space="preserve"> - </w:t>
      </w:r>
      <w:r w:rsidRPr="00633107">
        <w:t>с</w:t>
      </w:r>
      <w:r w:rsidR="009B6D16" w:rsidRPr="00633107">
        <w:t xml:space="preserve"> </w:t>
      </w:r>
      <w:r w:rsidRPr="00633107">
        <w:t>гражданами,</w:t>
      </w:r>
      <w:r w:rsidR="009B6D16" w:rsidRPr="00633107">
        <w:t xml:space="preserve"> </w:t>
      </w:r>
      <w:r w:rsidRPr="00633107">
        <w:t>побывавшими</w:t>
      </w:r>
      <w:r w:rsidR="009B6D16" w:rsidRPr="00633107">
        <w:t xml:space="preserve"> </w:t>
      </w:r>
      <w:r w:rsidRPr="00633107">
        <w:t>в</w:t>
      </w:r>
      <w:r w:rsidR="009B6D16" w:rsidRPr="00633107">
        <w:t xml:space="preserve"> </w:t>
      </w:r>
      <w:r w:rsidRPr="00633107">
        <w:t>заключении</w:t>
      </w:r>
      <w:r w:rsidR="009B6D16" w:rsidRPr="00633107">
        <w:t xml:space="preserve"> </w:t>
      </w:r>
      <w:r w:rsidRPr="00633107">
        <w:t>и</w:t>
      </w:r>
      <w:r w:rsidR="009B6D16" w:rsidRPr="00633107">
        <w:t xml:space="preserve"> </w:t>
      </w:r>
      <w:r w:rsidRPr="00633107">
        <w:t>оформлявшими</w:t>
      </w:r>
      <w:r w:rsidR="009B6D16" w:rsidRPr="00633107">
        <w:t xml:space="preserve"> </w:t>
      </w:r>
      <w:r w:rsidRPr="00633107">
        <w:t>выход</w:t>
      </w:r>
      <w:r w:rsidR="009B6D16" w:rsidRPr="00633107">
        <w:t xml:space="preserve"> </w:t>
      </w:r>
      <w:r w:rsidRPr="00633107">
        <w:t>на</w:t>
      </w:r>
      <w:r w:rsidR="009B6D16" w:rsidRPr="00633107">
        <w:t xml:space="preserve"> </w:t>
      </w:r>
      <w:r w:rsidRPr="00633107">
        <w:t>заслуженный</w:t>
      </w:r>
      <w:r w:rsidR="009B6D16" w:rsidRPr="00633107">
        <w:t xml:space="preserve"> </w:t>
      </w:r>
      <w:r w:rsidRPr="00633107">
        <w:t>отдых.</w:t>
      </w:r>
      <w:r w:rsidR="009B6D16" w:rsidRPr="00633107">
        <w:t xml:space="preserve"> </w:t>
      </w:r>
      <w:r w:rsidRPr="00633107">
        <w:t>Им</w:t>
      </w:r>
      <w:r w:rsidR="009B6D16" w:rsidRPr="00633107">
        <w:t xml:space="preserve"> </w:t>
      </w:r>
      <w:r w:rsidRPr="00633107">
        <w:t>трудовой</w:t>
      </w:r>
      <w:r w:rsidR="009B6D16" w:rsidRPr="00633107">
        <w:t xml:space="preserve"> </w:t>
      </w:r>
      <w:r w:rsidRPr="00633107">
        <w:t>стаж</w:t>
      </w:r>
      <w:r w:rsidR="009B6D16" w:rsidRPr="00633107">
        <w:t xml:space="preserve"> </w:t>
      </w:r>
      <w:r w:rsidRPr="00633107">
        <w:t>не</w:t>
      </w:r>
      <w:r w:rsidR="009B6D16" w:rsidRPr="00633107">
        <w:t xml:space="preserve"> </w:t>
      </w:r>
      <w:r w:rsidRPr="00633107">
        <w:t>засчитывался,</w:t>
      </w:r>
      <w:r w:rsidR="009B6D16" w:rsidRPr="00633107">
        <w:t xml:space="preserve"> </w:t>
      </w:r>
      <w:r w:rsidRPr="00633107">
        <w:t>хотя</w:t>
      </w:r>
      <w:r w:rsidR="009B6D16" w:rsidRPr="00633107">
        <w:t xml:space="preserve"> </w:t>
      </w:r>
      <w:r w:rsidRPr="00633107">
        <w:t>в</w:t>
      </w:r>
      <w:r w:rsidR="009B6D16" w:rsidRPr="00633107">
        <w:t xml:space="preserve"> </w:t>
      </w:r>
      <w:r w:rsidRPr="00633107">
        <w:t>советских</w:t>
      </w:r>
      <w:r w:rsidR="009B6D16" w:rsidRPr="00633107">
        <w:t xml:space="preserve"> </w:t>
      </w:r>
      <w:r w:rsidRPr="00633107">
        <w:t>лагерях</w:t>
      </w:r>
      <w:r w:rsidR="009B6D16" w:rsidRPr="00633107">
        <w:t xml:space="preserve"> </w:t>
      </w:r>
      <w:r w:rsidRPr="00633107">
        <w:t>они,</w:t>
      </w:r>
      <w:r w:rsidR="009B6D16" w:rsidRPr="00633107">
        <w:t xml:space="preserve"> </w:t>
      </w:r>
      <w:r w:rsidRPr="00633107">
        <w:t>надо</w:t>
      </w:r>
      <w:r w:rsidR="009B6D16" w:rsidRPr="00633107">
        <w:t xml:space="preserve"> </w:t>
      </w:r>
      <w:r w:rsidRPr="00633107">
        <w:t>полагать,</w:t>
      </w:r>
      <w:r w:rsidR="009B6D16" w:rsidRPr="00633107">
        <w:t xml:space="preserve"> </w:t>
      </w:r>
      <w:r w:rsidRPr="00633107">
        <w:t>без</w:t>
      </w:r>
      <w:r w:rsidR="009B6D16" w:rsidRPr="00633107">
        <w:t xml:space="preserve"> </w:t>
      </w:r>
      <w:r w:rsidRPr="00633107">
        <w:t>дела</w:t>
      </w:r>
      <w:r w:rsidR="009B6D16" w:rsidRPr="00633107">
        <w:t xml:space="preserve"> </w:t>
      </w:r>
      <w:r w:rsidRPr="00633107">
        <w:t>не</w:t>
      </w:r>
      <w:r w:rsidR="009B6D16" w:rsidRPr="00633107">
        <w:t xml:space="preserve"> </w:t>
      </w:r>
      <w:r w:rsidRPr="00633107">
        <w:t>сидели:</w:t>
      </w:r>
      <w:r w:rsidR="009B6D16" w:rsidRPr="00633107">
        <w:t xml:space="preserve"> </w:t>
      </w:r>
      <w:r w:rsidRPr="00633107">
        <w:t>валили</w:t>
      </w:r>
      <w:r w:rsidR="009B6D16" w:rsidRPr="00633107">
        <w:t xml:space="preserve"> </w:t>
      </w:r>
      <w:r w:rsidRPr="00633107">
        <w:t>лес</w:t>
      </w:r>
      <w:r w:rsidR="009B6D16" w:rsidRPr="00633107">
        <w:t xml:space="preserve"> </w:t>
      </w:r>
      <w:r w:rsidRPr="00633107">
        <w:t>в</w:t>
      </w:r>
      <w:r w:rsidR="009B6D16" w:rsidRPr="00633107">
        <w:t xml:space="preserve"> </w:t>
      </w:r>
      <w:r w:rsidRPr="00633107">
        <w:t>сибирской</w:t>
      </w:r>
      <w:r w:rsidR="009B6D16" w:rsidRPr="00633107">
        <w:t xml:space="preserve"> </w:t>
      </w:r>
      <w:r w:rsidRPr="00633107">
        <w:t>тайге</w:t>
      </w:r>
      <w:r w:rsidR="009B6D16" w:rsidRPr="00633107">
        <w:t xml:space="preserve"> </w:t>
      </w:r>
      <w:r w:rsidRPr="00633107">
        <w:t>или</w:t>
      </w:r>
      <w:r w:rsidR="009B6D16" w:rsidRPr="00633107">
        <w:t xml:space="preserve"> </w:t>
      </w:r>
      <w:r w:rsidRPr="00633107">
        <w:t>шили</w:t>
      </w:r>
      <w:r w:rsidR="009B6D16" w:rsidRPr="00633107">
        <w:t xml:space="preserve"> </w:t>
      </w:r>
      <w:r w:rsidRPr="00633107">
        <w:t>рукавицы</w:t>
      </w:r>
      <w:r w:rsidR="009B6D16" w:rsidRPr="00633107">
        <w:t xml:space="preserve"> </w:t>
      </w:r>
      <w:r w:rsidRPr="00633107">
        <w:t>в</w:t>
      </w:r>
      <w:r w:rsidR="009B6D16" w:rsidRPr="00633107">
        <w:t xml:space="preserve"> </w:t>
      </w:r>
      <w:r w:rsidRPr="00633107">
        <w:t>мордовских</w:t>
      </w:r>
      <w:r w:rsidR="009B6D16" w:rsidRPr="00633107">
        <w:t xml:space="preserve"> </w:t>
      </w:r>
      <w:r w:rsidRPr="00633107">
        <w:t>колониях.</w:t>
      </w:r>
      <w:r w:rsidR="009B6D16" w:rsidRPr="00633107">
        <w:t xml:space="preserve"> «</w:t>
      </w:r>
      <w:r w:rsidRPr="00633107">
        <w:t>Чекисты</w:t>
      </w:r>
      <w:r w:rsidR="009B6D16" w:rsidRPr="00633107">
        <w:t xml:space="preserve"> </w:t>
      </w:r>
      <w:r w:rsidRPr="00633107">
        <w:t>пенсию</w:t>
      </w:r>
      <w:r w:rsidR="009B6D16" w:rsidRPr="00633107">
        <w:t xml:space="preserve"> </w:t>
      </w:r>
      <w:r w:rsidRPr="00633107">
        <w:t>у</w:t>
      </w:r>
      <w:r w:rsidR="009B6D16" w:rsidRPr="00633107">
        <w:t xml:space="preserve"> </w:t>
      </w:r>
      <w:r w:rsidRPr="00633107">
        <w:t>меня</w:t>
      </w:r>
      <w:r w:rsidR="009B6D16" w:rsidRPr="00633107">
        <w:t xml:space="preserve"> </w:t>
      </w:r>
      <w:r w:rsidRPr="00633107">
        <w:t>отобрали</w:t>
      </w:r>
      <w:r w:rsidR="009B6D16" w:rsidRPr="00633107">
        <w:t>»</w:t>
      </w:r>
      <w:r w:rsidRPr="00633107">
        <w:t>,</w:t>
      </w:r>
      <w:r w:rsidR="009B6D16" w:rsidRPr="00633107">
        <w:t xml:space="preserve"> - </w:t>
      </w:r>
      <w:r w:rsidRPr="00633107">
        <w:t>говорили</w:t>
      </w:r>
      <w:r w:rsidR="009B6D16" w:rsidRPr="00633107">
        <w:t xml:space="preserve"> </w:t>
      </w:r>
      <w:r w:rsidRPr="00633107">
        <w:t>в</w:t>
      </w:r>
      <w:r w:rsidR="009B6D16" w:rsidRPr="00633107">
        <w:t xml:space="preserve"> </w:t>
      </w:r>
      <w:r w:rsidRPr="00633107">
        <w:t>те</w:t>
      </w:r>
      <w:r w:rsidR="009B6D16" w:rsidRPr="00633107">
        <w:t xml:space="preserve"> </w:t>
      </w:r>
      <w:r w:rsidRPr="00633107">
        <w:t>времена</w:t>
      </w:r>
      <w:r w:rsidR="009B6D16" w:rsidRPr="00633107">
        <w:t xml:space="preserve"> </w:t>
      </w:r>
      <w:r w:rsidRPr="00633107">
        <w:t>бывалые</w:t>
      </w:r>
      <w:r w:rsidR="009B6D16" w:rsidRPr="00633107">
        <w:t xml:space="preserve"> </w:t>
      </w:r>
      <w:r w:rsidRPr="00633107">
        <w:t>зэки.</w:t>
      </w:r>
      <w:r w:rsidR="009B6D16" w:rsidRPr="00633107">
        <w:t xml:space="preserve"> </w:t>
      </w:r>
    </w:p>
    <w:p w:rsidR="00847F56" w:rsidRPr="00633107" w:rsidRDefault="00847F56" w:rsidP="00847F56">
      <w:r w:rsidRPr="00633107">
        <w:t>А</w:t>
      </w:r>
      <w:r w:rsidR="009B6D16" w:rsidRPr="00633107">
        <w:t xml:space="preserve"> </w:t>
      </w:r>
      <w:r w:rsidRPr="00633107">
        <w:t>вот</w:t>
      </w:r>
      <w:r w:rsidR="009B6D16" w:rsidRPr="00633107">
        <w:t xml:space="preserve"> </w:t>
      </w:r>
      <w:r w:rsidRPr="00633107">
        <w:t>политически</w:t>
      </w:r>
      <w:r w:rsidR="009B6D16" w:rsidRPr="00633107">
        <w:t xml:space="preserve"> </w:t>
      </w:r>
      <w:r w:rsidRPr="00633107">
        <w:t>репрессированным</w:t>
      </w:r>
      <w:r w:rsidR="009B6D16" w:rsidRPr="00633107">
        <w:t xml:space="preserve"> </w:t>
      </w:r>
      <w:r w:rsidRPr="00633107">
        <w:t>лицам</w:t>
      </w:r>
      <w:r w:rsidR="009B6D16" w:rsidRPr="00633107">
        <w:t xml:space="preserve"> </w:t>
      </w:r>
      <w:r w:rsidRPr="00633107">
        <w:t>после</w:t>
      </w:r>
      <w:r w:rsidR="009B6D16" w:rsidRPr="00633107">
        <w:t xml:space="preserve"> </w:t>
      </w:r>
      <w:r w:rsidRPr="00633107">
        <w:t>смерти</w:t>
      </w:r>
      <w:r w:rsidR="009B6D16" w:rsidRPr="00633107">
        <w:t xml:space="preserve"> </w:t>
      </w:r>
      <w:r w:rsidRPr="00633107">
        <w:t>Сталина</w:t>
      </w:r>
      <w:r w:rsidR="009B6D16" w:rsidRPr="00633107">
        <w:t xml:space="preserve"> </w:t>
      </w:r>
      <w:r w:rsidRPr="00633107">
        <w:t>непрерывный</w:t>
      </w:r>
      <w:r w:rsidR="009B6D16" w:rsidRPr="00633107">
        <w:t xml:space="preserve"> </w:t>
      </w:r>
      <w:r w:rsidRPr="00633107">
        <w:t>трудовой</w:t>
      </w:r>
      <w:r w:rsidR="009B6D16" w:rsidRPr="00633107">
        <w:t xml:space="preserve"> </w:t>
      </w:r>
      <w:r w:rsidRPr="00633107">
        <w:t>стаж</w:t>
      </w:r>
      <w:r w:rsidR="009B6D16" w:rsidRPr="00633107">
        <w:t xml:space="preserve"> </w:t>
      </w:r>
      <w:r w:rsidRPr="00633107">
        <w:t>в</w:t>
      </w:r>
      <w:r w:rsidR="009B6D16" w:rsidRPr="00633107">
        <w:t xml:space="preserve"> </w:t>
      </w:r>
      <w:r w:rsidRPr="00633107">
        <w:t>лагерях</w:t>
      </w:r>
      <w:r w:rsidR="009B6D16" w:rsidRPr="00633107">
        <w:t xml:space="preserve"> </w:t>
      </w:r>
      <w:r w:rsidRPr="00633107">
        <w:t>пошел</w:t>
      </w:r>
      <w:r w:rsidR="009B6D16" w:rsidRPr="00633107">
        <w:t xml:space="preserve"> </w:t>
      </w:r>
      <w:r w:rsidRPr="00633107">
        <w:t>в</w:t>
      </w:r>
      <w:r w:rsidR="009B6D16" w:rsidRPr="00633107">
        <w:t xml:space="preserve"> </w:t>
      </w:r>
      <w:r w:rsidRPr="00633107">
        <w:t>зачет.</w:t>
      </w:r>
      <w:r w:rsidR="009B6D16" w:rsidRPr="00633107">
        <w:t xml:space="preserve"> </w:t>
      </w:r>
      <w:r w:rsidRPr="00633107">
        <w:t>Поскольку</w:t>
      </w:r>
      <w:r w:rsidR="009B6D16" w:rsidRPr="00633107">
        <w:t xml:space="preserve"> </w:t>
      </w:r>
      <w:r w:rsidRPr="00633107">
        <w:t>срок</w:t>
      </w:r>
      <w:r w:rsidR="009B6D16" w:rsidRPr="00633107">
        <w:t xml:space="preserve"> </w:t>
      </w:r>
      <w:r w:rsidRPr="00633107">
        <w:t>они</w:t>
      </w:r>
      <w:r w:rsidR="009B6D16" w:rsidRPr="00633107">
        <w:t xml:space="preserve"> </w:t>
      </w:r>
      <w:r w:rsidRPr="00633107">
        <w:t>отбывали</w:t>
      </w:r>
      <w:r w:rsidR="009B6D16" w:rsidRPr="00633107">
        <w:t xml:space="preserve"> </w:t>
      </w:r>
      <w:r w:rsidRPr="00633107">
        <w:t>где-то</w:t>
      </w:r>
      <w:r w:rsidR="009B6D16" w:rsidRPr="00633107">
        <w:t xml:space="preserve"> </w:t>
      </w:r>
      <w:r w:rsidRPr="00633107">
        <w:t>далеко</w:t>
      </w:r>
      <w:r w:rsidR="009B6D16" w:rsidRPr="00633107">
        <w:t xml:space="preserve"> </w:t>
      </w:r>
      <w:r w:rsidRPr="00633107">
        <w:t>и</w:t>
      </w:r>
      <w:r w:rsidR="009B6D16" w:rsidRPr="00633107">
        <w:t xml:space="preserve"> </w:t>
      </w:r>
      <w:r w:rsidRPr="00633107">
        <w:t>работали</w:t>
      </w:r>
      <w:r w:rsidR="009B6D16" w:rsidRPr="00633107">
        <w:t xml:space="preserve"> </w:t>
      </w:r>
      <w:r w:rsidRPr="00633107">
        <w:t>на</w:t>
      </w:r>
      <w:r w:rsidR="009B6D16" w:rsidRPr="00633107">
        <w:t xml:space="preserve"> </w:t>
      </w:r>
      <w:r w:rsidRPr="00633107">
        <w:t>лесоповалах,</w:t>
      </w:r>
      <w:r w:rsidR="009B6D16" w:rsidRPr="00633107">
        <w:t xml:space="preserve"> </w:t>
      </w:r>
      <w:r w:rsidRPr="00633107">
        <w:t>то</w:t>
      </w:r>
      <w:r w:rsidR="009B6D16" w:rsidRPr="00633107">
        <w:t xml:space="preserve"> </w:t>
      </w:r>
      <w:r w:rsidRPr="00633107">
        <w:t>их</w:t>
      </w:r>
      <w:r w:rsidR="009B6D16" w:rsidRPr="00633107">
        <w:t xml:space="preserve"> </w:t>
      </w:r>
      <w:r w:rsidRPr="00633107">
        <w:t>пенсия,</w:t>
      </w:r>
      <w:r w:rsidR="009B6D16" w:rsidRPr="00633107">
        <w:t xml:space="preserve"> </w:t>
      </w:r>
      <w:r w:rsidRPr="00633107">
        <w:t>с</w:t>
      </w:r>
      <w:r w:rsidR="009B6D16" w:rsidRPr="00633107">
        <w:t xml:space="preserve"> </w:t>
      </w:r>
      <w:r w:rsidRPr="00633107">
        <w:t>учетом</w:t>
      </w:r>
      <w:r w:rsidR="009B6D16" w:rsidRPr="00633107">
        <w:t xml:space="preserve"> </w:t>
      </w:r>
      <w:r w:rsidRPr="00633107">
        <w:t>северных</w:t>
      </w:r>
      <w:r w:rsidR="009B6D16" w:rsidRPr="00633107">
        <w:t xml:space="preserve"> </w:t>
      </w:r>
      <w:r w:rsidRPr="00633107">
        <w:t>и</w:t>
      </w:r>
      <w:r w:rsidR="009B6D16" w:rsidRPr="00633107">
        <w:t xml:space="preserve"> </w:t>
      </w:r>
      <w:r w:rsidRPr="00633107">
        <w:t>прочих</w:t>
      </w:r>
      <w:r w:rsidR="009B6D16" w:rsidRPr="00633107">
        <w:t xml:space="preserve"> </w:t>
      </w:r>
      <w:r w:rsidRPr="00633107">
        <w:t>коэффициентов,</w:t>
      </w:r>
      <w:r w:rsidR="009B6D16" w:rsidRPr="00633107">
        <w:t xml:space="preserve"> </w:t>
      </w:r>
      <w:r w:rsidRPr="00633107">
        <w:t>часто</w:t>
      </w:r>
      <w:r w:rsidR="009B6D16" w:rsidRPr="00633107">
        <w:t xml:space="preserve"> </w:t>
      </w:r>
      <w:r w:rsidRPr="00633107">
        <w:t>была</w:t>
      </w:r>
      <w:r w:rsidR="009B6D16" w:rsidRPr="00633107">
        <w:t xml:space="preserve"> </w:t>
      </w:r>
      <w:r w:rsidRPr="00633107">
        <w:t>даже</w:t>
      </w:r>
      <w:r w:rsidR="009B6D16" w:rsidRPr="00633107">
        <w:t xml:space="preserve"> </w:t>
      </w:r>
      <w:r w:rsidRPr="00633107">
        <w:t>выше,</w:t>
      </w:r>
      <w:r w:rsidR="009B6D16" w:rsidRPr="00633107">
        <w:t xml:space="preserve"> </w:t>
      </w:r>
      <w:r w:rsidRPr="00633107">
        <w:t>чему</w:t>
      </w:r>
      <w:r w:rsidR="009B6D16" w:rsidRPr="00633107">
        <w:t xml:space="preserve"> </w:t>
      </w:r>
      <w:r w:rsidRPr="00633107">
        <w:t>у</w:t>
      </w:r>
      <w:r w:rsidR="009B6D16" w:rsidRPr="00633107">
        <w:t xml:space="preserve"> </w:t>
      </w:r>
      <w:r w:rsidRPr="00633107">
        <w:t>офицеров,</w:t>
      </w:r>
      <w:r w:rsidR="009B6D16" w:rsidRPr="00633107">
        <w:t xml:space="preserve"> </w:t>
      </w:r>
      <w:r w:rsidRPr="00633107">
        <w:t>которые</w:t>
      </w:r>
      <w:r w:rsidR="009B6D16" w:rsidRPr="00633107">
        <w:t xml:space="preserve"> </w:t>
      </w:r>
      <w:r w:rsidRPr="00633107">
        <w:t>охраняли</w:t>
      </w:r>
      <w:r w:rsidR="009B6D16" w:rsidRPr="00633107">
        <w:t xml:space="preserve"> </w:t>
      </w:r>
      <w:r w:rsidRPr="00633107">
        <w:t>сидельцев.</w:t>
      </w:r>
    </w:p>
    <w:p w:rsidR="00847F56" w:rsidRPr="00633107" w:rsidRDefault="009B6D16" w:rsidP="00847F56">
      <w:r w:rsidRPr="00633107">
        <w:t xml:space="preserve">- </w:t>
      </w:r>
      <w:r w:rsidR="00847F56" w:rsidRPr="00633107">
        <w:t>Но</w:t>
      </w:r>
      <w:r w:rsidRPr="00633107">
        <w:t xml:space="preserve"> </w:t>
      </w:r>
      <w:r w:rsidR="00847F56" w:rsidRPr="00633107">
        <w:t>только</w:t>
      </w:r>
      <w:r w:rsidRPr="00633107">
        <w:t xml:space="preserve"> </w:t>
      </w:r>
      <w:r w:rsidR="00847F56" w:rsidRPr="00633107">
        <w:t>в</w:t>
      </w:r>
      <w:r w:rsidRPr="00633107">
        <w:t xml:space="preserve"> </w:t>
      </w:r>
      <w:r w:rsidR="00847F56" w:rsidRPr="00633107">
        <w:t>том</w:t>
      </w:r>
      <w:r w:rsidRPr="00633107">
        <w:t xml:space="preserve"> </w:t>
      </w:r>
      <w:r w:rsidR="00847F56" w:rsidRPr="00633107">
        <w:t>случае,</w:t>
      </w:r>
      <w:r w:rsidRPr="00633107">
        <w:t xml:space="preserve"> </w:t>
      </w:r>
      <w:r w:rsidR="00847F56" w:rsidRPr="00633107">
        <w:t>если</w:t>
      </w:r>
      <w:r w:rsidRPr="00633107">
        <w:t xml:space="preserve"> </w:t>
      </w:r>
      <w:r w:rsidR="00847F56" w:rsidRPr="00633107">
        <w:t>их</w:t>
      </w:r>
      <w:r w:rsidRPr="00633107">
        <w:t xml:space="preserve"> </w:t>
      </w:r>
      <w:r w:rsidR="00847F56" w:rsidRPr="00633107">
        <w:t>реабилитировали,</w:t>
      </w:r>
      <w:r w:rsidRPr="00633107">
        <w:t xml:space="preserve"> - </w:t>
      </w:r>
      <w:r w:rsidR="00847F56" w:rsidRPr="00633107">
        <w:t>поясняет</w:t>
      </w:r>
      <w:r w:rsidRPr="00633107">
        <w:t xml:space="preserve"> </w:t>
      </w:r>
      <w:r w:rsidR="00847F56" w:rsidRPr="00633107">
        <w:t>Павел</w:t>
      </w:r>
      <w:r w:rsidRPr="00633107">
        <w:t xml:space="preserve"> </w:t>
      </w:r>
      <w:r w:rsidR="00847F56" w:rsidRPr="00633107">
        <w:t>Кудюкин,</w:t>
      </w:r>
      <w:r w:rsidRPr="00633107">
        <w:t xml:space="preserve"> </w:t>
      </w:r>
      <w:r w:rsidR="00847F56" w:rsidRPr="00633107">
        <w:t>член</w:t>
      </w:r>
      <w:r w:rsidRPr="00633107">
        <w:t xml:space="preserve"> </w:t>
      </w:r>
      <w:r w:rsidR="00847F56" w:rsidRPr="00633107">
        <w:t>Совета</w:t>
      </w:r>
      <w:r w:rsidRPr="00633107">
        <w:t xml:space="preserve"> </w:t>
      </w:r>
      <w:r w:rsidR="00847F56" w:rsidRPr="00633107">
        <w:t>Конфедерации</w:t>
      </w:r>
      <w:r w:rsidRPr="00633107">
        <w:t xml:space="preserve"> </w:t>
      </w:r>
      <w:r w:rsidR="00847F56" w:rsidRPr="00633107">
        <w:t>труда</w:t>
      </w:r>
      <w:r w:rsidRPr="00633107">
        <w:t xml:space="preserve"> </w:t>
      </w:r>
      <w:r w:rsidR="00847F56" w:rsidRPr="00633107">
        <w:t>России,</w:t>
      </w:r>
      <w:r w:rsidRPr="00633107">
        <w:t xml:space="preserve"> </w:t>
      </w:r>
      <w:r w:rsidR="00847F56" w:rsidRPr="00633107">
        <w:t>в</w:t>
      </w:r>
      <w:r w:rsidRPr="00633107">
        <w:t xml:space="preserve"> </w:t>
      </w:r>
      <w:r w:rsidR="00847F56" w:rsidRPr="00633107">
        <w:t>прошлом</w:t>
      </w:r>
      <w:r w:rsidRPr="00633107">
        <w:t xml:space="preserve"> - </w:t>
      </w:r>
      <w:r w:rsidR="00847F56" w:rsidRPr="00633107">
        <w:t>заместитель</w:t>
      </w:r>
      <w:r w:rsidRPr="00633107">
        <w:t xml:space="preserve"> </w:t>
      </w:r>
      <w:r w:rsidR="00847F56" w:rsidRPr="00633107">
        <w:t>министра</w:t>
      </w:r>
      <w:r w:rsidRPr="00633107">
        <w:t xml:space="preserve"> </w:t>
      </w:r>
      <w:r w:rsidR="00847F56" w:rsidRPr="00633107">
        <w:t>труда</w:t>
      </w:r>
      <w:r w:rsidRPr="00633107">
        <w:t xml:space="preserve"> </w:t>
      </w:r>
      <w:r w:rsidR="00847F56" w:rsidRPr="00633107">
        <w:t>РФ.</w:t>
      </w:r>
      <w:r w:rsidRPr="00633107">
        <w:t xml:space="preserve"> </w:t>
      </w:r>
      <w:r w:rsidR="00847F56" w:rsidRPr="00633107">
        <w:t>Об</w:t>
      </w:r>
      <w:r w:rsidRPr="00633107">
        <w:t xml:space="preserve"> </w:t>
      </w:r>
      <w:r w:rsidR="00847F56" w:rsidRPr="00633107">
        <w:t>этом</w:t>
      </w:r>
      <w:r w:rsidRPr="00633107">
        <w:t xml:space="preserve"> </w:t>
      </w:r>
      <w:r w:rsidR="00847F56" w:rsidRPr="00633107">
        <w:t>порядке</w:t>
      </w:r>
      <w:r w:rsidRPr="00633107">
        <w:t xml:space="preserve"> </w:t>
      </w:r>
      <w:r w:rsidR="00847F56" w:rsidRPr="00633107">
        <w:t>Павел</w:t>
      </w:r>
      <w:r w:rsidRPr="00633107">
        <w:t xml:space="preserve"> </w:t>
      </w:r>
      <w:r w:rsidR="00847F56" w:rsidRPr="00633107">
        <w:t>Михайлович</w:t>
      </w:r>
      <w:r w:rsidRPr="00633107">
        <w:t xml:space="preserve"> </w:t>
      </w:r>
      <w:r w:rsidR="00847F56" w:rsidRPr="00633107">
        <w:t>знает</w:t>
      </w:r>
      <w:r w:rsidRPr="00633107">
        <w:t xml:space="preserve"> </w:t>
      </w:r>
      <w:r w:rsidR="00847F56" w:rsidRPr="00633107">
        <w:t>не</w:t>
      </w:r>
      <w:r w:rsidRPr="00633107">
        <w:t xml:space="preserve"> </w:t>
      </w:r>
      <w:r w:rsidR="00847F56" w:rsidRPr="00633107">
        <w:t>понаслышке.</w:t>
      </w:r>
      <w:r w:rsidRPr="00633107">
        <w:t xml:space="preserve"> </w:t>
      </w:r>
      <w:r w:rsidR="00847F56" w:rsidRPr="00633107">
        <w:t>В</w:t>
      </w:r>
      <w:r w:rsidRPr="00633107">
        <w:t xml:space="preserve"> </w:t>
      </w:r>
      <w:r w:rsidR="00847F56" w:rsidRPr="00633107">
        <w:t>1982</w:t>
      </w:r>
      <w:r w:rsidRPr="00633107">
        <w:t xml:space="preserve"> </w:t>
      </w:r>
      <w:r w:rsidR="00847F56" w:rsidRPr="00633107">
        <w:t>году</w:t>
      </w:r>
      <w:r w:rsidRPr="00633107">
        <w:t xml:space="preserve"> </w:t>
      </w:r>
      <w:r w:rsidR="00847F56" w:rsidRPr="00633107">
        <w:t>он</w:t>
      </w:r>
      <w:r w:rsidRPr="00633107">
        <w:t xml:space="preserve"> </w:t>
      </w:r>
      <w:r w:rsidR="00847F56" w:rsidRPr="00633107">
        <w:t>был</w:t>
      </w:r>
      <w:r w:rsidRPr="00633107">
        <w:t xml:space="preserve"> </w:t>
      </w:r>
      <w:r w:rsidR="00847F56" w:rsidRPr="00633107">
        <w:t>арестован</w:t>
      </w:r>
      <w:r w:rsidRPr="00633107">
        <w:t xml:space="preserve"> </w:t>
      </w:r>
      <w:r w:rsidR="00847F56" w:rsidRPr="00633107">
        <w:t>за</w:t>
      </w:r>
      <w:r w:rsidRPr="00633107">
        <w:t xml:space="preserve"> </w:t>
      </w:r>
      <w:r w:rsidR="00847F56" w:rsidRPr="00633107">
        <w:t>антисоветскую</w:t>
      </w:r>
      <w:r w:rsidRPr="00633107">
        <w:t xml:space="preserve"> </w:t>
      </w:r>
      <w:r w:rsidR="00847F56" w:rsidRPr="00633107">
        <w:t>деятельность</w:t>
      </w:r>
      <w:r w:rsidRPr="00633107">
        <w:t xml:space="preserve"> </w:t>
      </w:r>
      <w:r w:rsidR="00847F56" w:rsidRPr="00633107">
        <w:t>и</w:t>
      </w:r>
      <w:r w:rsidRPr="00633107">
        <w:t xml:space="preserve"> </w:t>
      </w:r>
      <w:r w:rsidR="00847F56" w:rsidRPr="00633107">
        <w:t>больше</w:t>
      </w:r>
      <w:r w:rsidRPr="00633107">
        <w:t xml:space="preserve"> </w:t>
      </w:r>
      <w:r w:rsidR="00847F56" w:rsidRPr="00633107">
        <w:t>года</w:t>
      </w:r>
      <w:r w:rsidRPr="00633107">
        <w:t xml:space="preserve"> </w:t>
      </w:r>
      <w:r w:rsidR="00847F56" w:rsidRPr="00633107">
        <w:t>провел</w:t>
      </w:r>
      <w:r w:rsidRPr="00633107">
        <w:t xml:space="preserve"> </w:t>
      </w:r>
      <w:r w:rsidR="00847F56" w:rsidRPr="00633107">
        <w:t>в</w:t>
      </w:r>
      <w:r w:rsidRPr="00633107">
        <w:t xml:space="preserve"> </w:t>
      </w:r>
      <w:r w:rsidR="00847F56" w:rsidRPr="00633107">
        <w:t>Лефортовской</w:t>
      </w:r>
      <w:r w:rsidRPr="00633107">
        <w:t xml:space="preserve"> </w:t>
      </w:r>
      <w:r w:rsidR="00847F56" w:rsidRPr="00633107">
        <w:t>тюрьме.</w:t>
      </w:r>
      <w:r w:rsidRPr="00633107">
        <w:t xml:space="preserve"> </w:t>
      </w:r>
      <w:r w:rsidR="00847F56" w:rsidRPr="00633107">
        <w:t>Однако</w:t>
      </w:r>
      <w:r w:rsidRPr="00633107">
        <w:t xml:space="preserve"> </w:t>
      </w:r>
      <w:r w:rsidR="00847F56" w:rsidRPr="00633107">
        <w:t>накануне</w:t>
      </w:r>
      <w:r w:rsidRPr="00633107">
        <w:t xml:space="preserve"> </w:t>
      </w:r>
      <w:r w:rsidR="00847F56" w:rsidRPr="00633107">
        <w:t>суда</w:t>
      </w:r>
      <w:r w:rsidRPr="00633107">
        <w:t xml:space="preserve"> </w:t>
      </w:r>
      <w:r w:rsidR="00847F56" w:rsidRPr="00633107">
        <w:t>был</w:t>
      </w:r>
      <w:r w:rsidRPr="00633107">
        <w:t xml:space="preserve"> </w:t>
      </w:r>
      <w:r w:rsidR="00847F56" w:rsidRPr="00633107">
        <w:t>помилован</w:t>
      </w:r>
      <w:r w:rsidRPr="00633107">
        <w:t xml:space="preserve"> </w:t>
      </w:r>
      <w:r w:rsidR="00847F56" w:rsidRPr="00633107">
        <w:t>президиумом</w:t>
      </w:r>
      <w:r w:rsidRPr="00633107">
        <w:t xml:space="preserve"> </w:t>
      </w:r>
      <w:r w:rsidR="00847F56" w:rsidRPr="00633107">
        <w:t>Верховного</w:t>
      </w:r>
      <w:r w:rsidRPr="00633107">
        <w:t xml:space="preserve"> </w:t>
      </w:r>
      <w:r w:rsidR="00847F56" w:rsidRPr="00633107">
        <w:t>суда</w:t>
      </w:r>
      <w:r w:rsidRPr="00633107">
        <w:t xml:space="preserve"> </w:t>
      </w:r>
      <w:r w:rsidR="00847F56" w:rsidRPr="00633107">
        <w:t>РСФСР</w:t>
      </w:r>
      <w:r w:rsidRPr="00633107">
        <w:t xml:space="preserve"> </w:t>
      </w:r>
      <w:r w:rsidR="00847F56" w:rsidRPr="00633107">
        <w:t>и</w:t>
      </w:r>
      <w:r w:rsidRPr="00633107">
        <w:t xml:space="preserve"> </w:t>
      </w:r>
      <w:r w:rsidR="00847F56" w:rsidRPr="00633107">
        <w:t>вышел</w:t>
      </w:r>
      <w:r w:rsidRPr="00633107">
        <w:t xml:space="preserve"> </w:t>
      </w:r>
      <w:r w:rsidR="00847F56" w:rsidRPr="00633107">
        <w:t>на</w:t>
      </w:r>
      <w:r w:rsidRPr="00633107">
        <w:t xml:space="preserve"> </w:t>
      </w:r>
      <w:r w:rsidR="00847F56" w:rsidRPr="00633107">
        <w:t>свободу.</w:t>
      </w:r>
    </w:p>
    <w:p w:rsidR="00847F56" w:rsidRPr="00633107" w:rsidRDefault="009B6D16" w:rsidP="00847F56">
      <w:r w:rsidRPr="00633107">
        <w:t xml:space="preserve">- </w:t>
      </w:r>
      <w:r w:rsidR="00847F56" w:rsidRPr="00633107">
        <w:t>Но</w:t>
      </w:r>
      <w:r w:rsidRPr="00633107">
        <w:t xml:space="preserve"> </w:t>
      </w:r>
      <w:r w:rsidR="00847F56" w:rsidRPr="00633107">
        <w:t>тогда</w:t>
      </w:r>
      <w:r w:rsidRPr="00633107">
        <w:t xml:space="preserve"> </w:t>
      </w:r>
      <w:r w:rsidR="00847F56" w:rsidRPr="00633107">
        <w:t>меня</w:t>
      </w:r>
      <w:r w:rsidRPr="00633107">
        <w:t xml:space="preserve"> </w:t>
      </w:r>
      <w:r w:rsidR="00847F56" w:rsidRPr="00633107">
        <w:t>не</w:t>
      </w:r>
      <w:r w:rsidRPr="00633107">
        <w:t xml:space="preserve"> </w:t>
      </w:r>
      <w:r w:rsidR="00847F56" w:rsidRPr="00633107">
        <w:t>реабилитировали,</w:t>
      </w:r>
      <w:r w:rsidRPr="00633107">
        <w:t xml:space="preserve"> - </w:t>
      </w:r>
      <w:r w:rsidR="00847F56" w:rsidRPr="00633107">
        <w:t>вспоминает</w:t>
      </w:r>
      <w:r w:rsidRPr="00633107">
        <w:t xml:space="preserve"> </w:t>
      </w:r>
      <w:r w:rsidR="00847F56" w:rsidRPr="00633107">
        <w:t>он.</w:t>
      </w:r>
      <w:r w:rsidRPr="00633107">
        <w:t xml:space="preserve"> - </w:t>
      </w:r>
      <w:r w:rsidR="00847F56" w:rsidRPr="00633107">
        <w:t>Это</w:t>
      </w:r>
      <w:r w:rsidRPr="00633107">
        <w:t xml:space="preserve"> </w:t>
      </w:r>
      <w:r w:rsidR="00847F56" w:rsidRPr="00633107">
        <w:t>случилось</w:t>
      </w:r>
      <w:r w:rsidRPr="00633107">
        <w:t xml:space="preserve"> </w:t>
      </w:r>
      <w:r w:rsidR="00847F56" w:rsidRPr="00633107">
        <w:t>только</w:t>
      </w:r>
      <w:r w:rsidRPr="00633107">
        <w:t xml:space="preserve"> </w:t>
      </w:r>
      <w:r w:rsidR="00847F56" w:rsidRPr="00633107">
        <w:t>в</w:t>
      </w:r>
      <w:r w:rsidRPr="00633107">
        <w:t xml:space="preserve"> </w:t>
      </w:r>
      <w:r w:rsidR="00847F56" w:rsidRPr="00633107">
        <w:t>1991</w:t>
      </w:r>
      <w:r w:rsidRPr="00633107">
        <w:t xml:space="preserve"> </w:t>
      </w:r>
      <w:r w:rsidR="00847F56" w:rsidRPr="00633107">
        <w:t>году,</w:t>
      </w:r>
      <w:r w:rsidRPr="00633107">
        <w:t xml:space="preserve"> </w:t>
      </w:r>
      <w:r w:rsidR="00847F56" w:rsidRPr="00633107">
        <w:t>когда</w:t>
      </w:r>
      <w:r w:rsidRPr="00633107">
        <w:t xml:space="preserve"> </w:t>
      </w:r>
      <w:r w:rsidR="00847F56" w:rsidRPr="00633107">
        <w:t>вышел</w:t>
      </w:r>
      <w:r w:rsidRPr="00633107">
        <w:t xml:space="preserve"> </w:t>
      </w:r>
      <w:r w:rsidR="00847F56" w:rsidRPr="00633107">
        <w:t>соответствующий</w:t>
      </w:r>
      <w:r w:rsidRPr="00633107">
        <w:t xml:space="preserve"> </w:t>
      </w:r>
      <w:r w:rsidR="00847F56" w:rsidRPr="00633107">
        <w:t>закон.</w:t>
      </w:r>
      <w:r w:rsidRPr="00633107">
        <w:t xml:space="preserve"> </w:t>
      </w:r>
      <w:r w:rsidR="00847F56" w:rsidRPr="00633107">
        <w:t>Мне</w:t>
      </w:r>
      <w:r w:rsidRPr="00633107">
        <w:t xml:space="preserve"> </w:t>
      </w:r>
      <w:r w:rsidR="00847F56" w:rsidRPr="00633107">
        <w:t>восстановили</w:t>
      </w:r>
      <w:r w:rsidRPr="00633107">
        <w:t xml:space="preserve"> </w:t>
      </w:r>
      <w:r w:rsidR="00847F56" w:rsidRPr="00633107">
        <w:t>трудовой</w:t>
      </w:r>
      <w:r w:rsidRPr="00633107">
        <w:t xml:space="preserve"> </w:t>
      </w:r>
      <w:r w:rsidR="00847F56" w:rsidRPr="00633107">
        <w:t>стаж,</w:t>
      </w:r>
      <w:r w:rsidRPr="00633107">
        <w:t xml:space="preserve"> </w:t>
      </w:r>
      <w:r w:rsidR="00847F56" w:rsidRPr="00633107">
        <w:t>пенсионные</w:t>
      </w:r>
      <w:r w:rsidRPr="00633107">
        <w:t xml:space="preserve"> </w:t>
      </w:r>
      <w:r w:rsidR="00847F56" w:rsidRPr="00633107">
        <w:t>баллы,</w:t>
      </w:r>
      <w:r w:rsidRPr="00633107">
        <w:t xml:space="preserve"> </w:t>
      </w:r>
      <w:r w:rsidR="00847F56" w:rsidRPr="00633107">
        <w:t>выплатили</w:t>
      </w:r>
      <w:r w:rsidRPr="00633107">
        <w:t xml:space="preserve"> </w:t>
      </w:r>
      <w:r w:rsidR="00847F56" w:rsidRPr="00633107">
        <w:t>разовую</w:t>
      </w:r>
      <w:r w:rsidRPr="00633107">
        <w:t xml:space="preserve"> </w:t>
      </w:r>
      <w:r w:rsidR="00847F56" w:rsidRPr="00633107">
        <w:t>компенсацию,</w:t>
      </w:r>
      <w:r w:rsidRPr="00633107">
        <w:t xml:space="preserve"> </w:t>
      </w:r>
      <w:r w:rsidR="00847F56" w:rsidRPr="00633107">
        <w:t>пропорциональную</w:t>
      </w:r>
      <w:r w:rsidRPr="00633107">
        <w:t xml:space="preserve"> </w:t>
      </w:r>
      <w:r w:rsidR="00847F56" w:rsidRPr="00633107">
        <w:t>времени</w:t>
      </w:r>
      <w:r w:rsidRPr="00633107">
        <w:t xml:space="preserve"> </w:t>
      </w:r>
      <w:r w:rsidR="00847F56" w:rsidRPr="00633107">
        <w:t>в</w:t>
      </w:r>
      <w:r w:rsidRPr="00633107">
        <w:t xml:space="preserve"> </w:t>
      </w:r>
      <w:r w:rsidR="00847F56" w:rsidRPr="00633107">
        <w:t>заключении,</w:t>
      </w:r>
      <w:r w:rsidRPr="00633107">
        <w:t xml:space="preserve"> </w:t>
      </w:r>
      <w:r w:rsidR="00847F56" w:rsidRPr="00633107">
        <w:t>и</w:t>
      </w:r>
      <w:r w:rsidRPr="00633107">
        <w:t xml:space="preserve"> </w:t>
      </w:r>
      <w:r w:rsidR="00847F56" w:rsidRPr="00633107">
        <w:t>даже</w:t>
      </w:r>
      <w:r w:rsidRPr="00633107">
        <w:t xml:space="preserve"> </w:t>
      </w:r>
      <w:r w:rsidR="00847F56" w:rsidRPr="00633107">
        <w:t>предоставили</w:t>
      </w:r>
      <w:r w:rsidRPr="00633107">
        <w:t xml:space="preserve"> </w:t>
      </w:r>
      <w:r w:rsidR="00847F56" w:rsidRPr="00633107">
        <w:t>какие-то</w:t>
      </w:r>
      <w:r w:rsidRPr="00633107">
        <w:t xml:space="preserve"> </w:t>
      </w:r>
      <w:r w:rsidR="00847F56" w:rsidRPr="00633107">
        <w:t>льготы.</w:t>
      </w:r>
      <w:r w:rsidRPr="00633107">
        <w:t xml:space="preserve"> </w:t>
      </w:r>
      <w:r w:rsidR="00847F56" w:rsidRPr="00633107">
        <w:t>Которые</w:t>
      </w:r>
      <w:r w:rsidRPr="00633107">
        <w:t xml:space="preserve"> </w:t>
      </w:r>
      <w:r w:rsidR="00847F56" w:rsidRPr="00633107">
        <w:t>я</w:t>
      </w:r>
      <w:r w:rsidRPr="00633107">
        <w:t xml:space="preserve"> </w:t>
      </w:r>
      <w:r w:rsidR="00847F56" w:rsidRPr="00633107">
        <w:t>мог</w:t>
      </w:r>
      <w:r w:rsidRPr="00633107">
        <w:t xml:space="preserve"> </w:t>
      </w:r>
      <w:r w:rsidR="00847F56" w:rsidRPr="00633107">
        <w:t>брать</w:t>
      </w:r>
      <w:r w:rsidRPr="00633107">
        <w:t xml:space="preserve"> </w:t>
      </w:r>
      <w:r w:rsidR="00847F56" w:rsidRPr="00633107">
        <w:t>в</w:t>
      </w:r>
      <w:r w:rsidRPr="00633107">
        <w:t xml:space="preserve"> </w:t>
      </w:r>
      <w:r w:rsidR="00847F56" w:rsidRPr="00633107">
        <w:t>натуральном</w:t>
      </w:r>
      <w:r w:rsidRPr="00633107">
        <w:t xml:space="preserve"> </w:t>
      </w:r>
      <w:r w:rsidR="00847F56" w:rsidRPr="00633107">
        <w:t>или</w:t>
      </w:r>
      <w:r w:rsidRPr="00633107">
        <w:t xml:space="preserve"> </w:t>
      </w:r>
      <w:r w:rsidR="00847F56" w:rsidRPr="00633107">
        <w:t>в</w:t>
      </w:r>
      <w:r w:rsidRPr="00633107">
        <w:t xml:space="preserve"> </w:t>
      </w:r>
      <w:r w:rsidR="00847F56" w:rsidRPr="00633107">
        <w:t>денежном</w:t>
      </w:r>
      <w:r w:rsidRPr="00633107">
        <w:t xml:space="preserve"> </w:t>
      </w:r>
      <w:r w:rsidR="00847F56" w:rsidRPr="00633107">
        <w:t>виде.</w:t>
      </w:r>
    </w:p>
    <w:p w:rsidR="00847F56" w:rsidRPr="00633107" w:rsidRDefault="00847F56" w:rsidP="00847F56">
      <w:r w:rsidRPr="00633107">
        <w:t>Кудюкин</w:t>
      </w:r>
      <w:r w:rsidR="009B6D16" w:rsidRPr="00633107">
        <w:t xml:space="preserve"> </w:t>
      </w:r>
      <w:r w:rsidRPr="00633107">
        <w:t>рассказывает,</w:t>
      </w:r>
      <w:r w:rsidR="009B6D16" w:rsidRPr="00633107">
        <w:t xml:space="preserve"> </w:t>
      </w:r>
      <w:r w:rsidRPr="00633107">
        <w:t>что</w:t>
      </w:r>
      <w:r w:rsidR="009B6D16" w:rsidRPr="00633107">
        <w:t xml:space="preserve"> </w:t>
      </w:r>
      <w:r w:rsidRPr="00633107">
        <w:t>в</w:t>
      </w:r>
      <w:r w:rsidR="009B6D16" w:rsidRPr="00633107">
        <w:t xml:space="preserve"> </w:t>
      </w:r>
      <w:r w:rsidRPr="00633107">
        <w:t>советские</w:t>
      </w:r>
      <w:r w:rsidR="009B6D16" w:rsidRPr="00633107">
        <w:t xml:space="preserve"> </w:t>
      </w:r>
      <w:r w:rsidRPr="00633107">
        <w:t>времена</w:t>
      </w:r>
      <w:r w:rsidR="009B6D16" w:rsidRPr="00633107">
        <w:t xml:space="preserve"> </w:t>
      </w:r>
      <w:r w:rsidRPr="00633107">
        <w:t>пенсии</w:t>
      </w:r>
      <w:r w:rsidR="009B6D16" w:rsidRPr="00633107">
        <w:t xml:space="preserve"> </w:t>
      </w:r>
      <w:r w:rsidRPr="00633107">
        <w:t>выплачивались</w:t>
      </w:r>
      <w:r w:rsidR="009B6D16" w:rsidRPr="00633107">
        <w:t xml:space="preserve"> </w:t>
      </w:r>
      <w:r w:rsidRPr="00633107">
        <w:t>не</w:t>
      </w:r>
      <w:r w:rsidR="009B6D16" w:rsidRPr="00633107">
        <w:t xml:space="preserve"> </w:t>
      </w:r>
      <w:r w:rsidRPr="00633107">
        <w:t>из</w:t>
      </w:r>
      <w:r w:rsidR="009B6D16" w:rsidRPr="00633107">
        <w:t xml:space="preserve"> </w:t>
      </w:r>
      <w:r w:rsidRPr="00633107">
        <w:t>Социального</w:t>
      </w:r>
      <w:r w:rsidR="009B6D16" w:rsidRPr="00633107">
        <w:t xml:space="preserve"> </w:t>
      </w:r>
      <w:r w:rsidRPr="00633107">
        <w:t>(Пенсионного)</w:t>
      </w:r>
      <w:r w:rsidR="009B6D16" w:rsidRPr="00633107">
        <w:t xml:space="preserve"> </w:t>
      </w:r>
      <w:r w:rsidRPr="00633107">
        <w:t>фонда,</w:t>
      </w:r>
      <w:r w:rsidR="009B6D16" w:rsidRPr="00633107">
        <w:t xml:space="preserve"> </w:t>
      </w:r>
      <w:r w:rsidRPr="00633107">
        <w:t>как</w:t>
      </w:r>
      <w:r w:rsidR="009B6D16" w:rsidRPr="00633107">
        <w:t xml:space="preserve"> </w:t>
      </w:r>
      <w:r w:rsidRPr="00633107">
        <w:t>сегодня,</w:t>
      </w:r>
      <w:r w:rsidR="009B6D16" w:rsidRPr="00633107">
        <w:t xml:space="preserve"> </w:t>
      </w:r>
      <w:r w:rsidRPr="00633107">
        <w:t>а</w:t>
      </w:r>
      <w:r w:rsidR="009B6D16" w:rsidRPr="00633107">
        <w:t xml:space="preserve"> </w:t>
      </w:r>
      <w:r w:rsidRPr="00633107">
        <w:t>непосредственно</w:t>
      </w:r>
      <w:r w:rsidR="009B6D16" w:rsidRPr="00633107">
        <w:t xml:space="preserve"> </w:t>
      </w:r>
      <w:r w:rsidRPr="00633107">
        <w:t>из</w:t>
      </w:r>
      <w:r w:rsidR="009B6D16" w:rsidRPr="00633107">
        <w:t xml:space="preserve"> </w:t>
      </w:r>
      <w:r w:rsidRPr="00633107">
        <w:t>федерального</w:t>
      </w:r>
      <w:r w:rsidR="009B6D16" w:rsidRPr="00633107">
        <w:t xml:space="preserve"> </w:t>
      </w:r>
      <w:r w:rsidRPr="00633107">
        <w:t>бюджета</w:t>
      </w:r>
      <w:r w:rsidR="009B6D16" w:rsidRPr="00633107">
        <w:t xml:space="preserve"> - </w:t>
      </w:r>
      <w:r w:rsidRPr="00633107">
        <w:t>через</w:t>
      </w:r>
      <w:r w:rsidR="009B6D16" w:rsidRPr="00633107">
        <w:t xml:space="preserve"> </w:t>
      </w:r>
      <w:r w:rsidRPr="00633107">
        <w:t>отдельные</w:t>
      </w:r>
      <w:r w:rsidR="009B6D16" w:rsidRPr="00633107">
        <w:t xml:space="preserve"> </w:t>
      </w:r>
      <w:r w:rsidRPr="00633107">
        <w:t>социальные</w:t>
      </w:r>
      <w:r w:rsidR="009B6D16" w:rsidRPr="00633107">
        <w:t xml:space="preserve"> </w:t>
      </w:r>
      <w:r w:rsidRPr="00633107">
        <w:t>начисления</w:t>
      </w:r>
      <w:r w:rsidR="009B6D16" w:rsidRPr="00633107">
        <w:t xml:space="preserve"> </w:t>
      </w:r>
      <w:r w:rsidRPr="00633107">
        <w:t>на</w:t>
      </w:r>
      <w:r w:rsidR="009B6D16" w:rsidRPr="00633107">
        <w:t xml:space="preserve"> </w:t>
      </w:r>
      <w:r w:rsidRPr="00633107">
        <w:t>фонд</w:t>
      </w:r>
      <w:r w:rsidR="009B6D16" w:rsidRPr="00633107">
        <w:t xml:space="preserve"> </w:t>
      </w:r>
      <w:r w:rsidRPr="00633107">
        <w:t>оплаты</w:t>
      </w:r>
      <w:r w:rsidR="009B6D16" w:rsidRPr="00633107">
        <w:t xml:space="preserve"> </w:t>
      </w:r>
      <w:r w:rsidRPr="00633107">
        <w:t>труда.</w:t>
      </w:r>
      <w:r w:rsidR="009B6D16" w:rsidRPr="00633107">
        <w:t xml:space="preserve"> </w:t>
      </w:r>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зачастую</w:t>
      </w:r>
      <w:r w:rsidR="009B6D16" w:rsidRPr="00633107">
        <w:t xml:space="preserve"> </w:t>
      </w:r>
      <w:r w:rsidRPr="00633107">
        <w:t>за</w:t>
      </w:r>
      <w:r w:rsidR="009B6D16" w:rsidRPr="00633107">
        <w:t xml:space="preserve"> </w:t>
      </w:r>
      <w:r w:rsidRPr="00633107">
        <w:t>пять</w:t>
      </w:r>
      <w:r w:rsidR="009B6D16" w:rsidRPr="00633107">
        <w:t xml:space="preserve"> </w:t>
      </w:r>
      <w:r w:rsidRPr="00633107">
        <w:t>лет</w:t>
      </w:r>
      <w:r w:rsidR="009B6D16" w:rsidRPr="00633107">
        <w:t xml:space="preserve"> </w:t>
      </w:r>
      <w:r w:rsidRPr="00633107">
        <w:t>до</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работникам,</w:t>
      </w:r>
      <w:r w:rsidR="009B6D16" w:rsidRPr="00633107">
        <w:t xml:space="preserve"> </w:t>
      </w:r>
      <w:r w:rsidRPr="00633107">
        <w:t>которые</w:t>
      </w:r>
      <w:r w:rsidR="009B6D16" w:rsidRPr="00633107">
        <w:t xml:space="preserve"> </w:t>
      </w:r>
      <w:r w:rsidRPr="00633107">
        <w:t>были</w:t>
      </w:r>
      <w:r w:rsidR="009B6D16" w:rsidRPr="00633107">
        <w:t xml:space="preserve"> </w:t>
      </w:r>
      <w:r w:rsidRPr="00633107">
        <w:t>на</w:t>
      </w:r>
      <w:r w:rsidR="009B6D16" w:rsidRPr="00633107">
        <w:t xml:space="preserve"> </w:t>
      </w:r>
      <w:r w:rsidRPr="00633107">
        <w:lastRenderedPageBreak/>
        <w:t>хорошем</w:t>
      </w:r>
      <w:r w:rsidR="009B6D16" w:rsidRPr="00633107">
        <w:t xml:space="preserve"> </w:t>
      </w:r>
      <w:r w:rsidRPr="00633107">
        <w:t>счету,</w:t>
      </w:r>
      <w:r w:rsidR="009B6D16" w:rsidRPr="00633107">
        <w:t xml:space="preserve"> </w:t>
      </w:r>
      <w:r w:rsidRPr="00633107">
        <w:t>начальство</w:t>
      </w:r>
      <w:r w:rsidR="009B6D16" w:rsidRPr="00633107">
        <w:t xml:space="preserve"> </w:t>
      </w:r>
      <w:r w:rsidRPr="00633107">
        <w:t>повышало</w:t>
      </w:r>
      <w:r w:rsidR="009B6D16" w:rsidRPr="00633107">
        <w:t xml:space="preserve"> </w:t>
      </w:r>
      <w:r w:rsidRPr="00633107">
        <w:t>зарплату,</w:t>
      </w:r>
      <w:r w:rsidR="009B6D16" w:rsidRPr="00633107">
        <w:t xml:space="preserve"> </w:t>
      </w:r>
      <w:r w:rsidRPr="00633107">
        <w:t>чтобы</w:t>
      </w:r>
      <w:r w:rsidR="009B6D16" w:rsidRPr="00633107">
        <w:t xml:space="preserve"> </w:t>
      </w:r>
      <w:r w:rsidRPr="00633107">
        <w:t>пенсионные</w:t>
      </w:r>
      <w:r w:rsidR="009B6D16" w:rsidRPr="00633107">
        <w:t xml:space="preserve"> </w:t>
      </w:r>
      <w:r w:rsidRPr="00633107">
        <w:t>выплаты</w:t>
      </w:r>
      <w:r w:rsidR="009B6D16" w:rsidRPr="00633107">
        <w:t xml:space="preserve"> </w:t>
      </w:r>
      <w:r w:rsidRPr="00633107">
        <w:t>им</w:t>
      </w:r>
      <w:r w:rsidR="009B6D16" w:rsidRPr="00633107">
        <w:t xml:space="preserve"> </w:t>
      </w:r>
      <w:r w:rsidRPr="00633107">
        <w:t>начислили</w:t>
      </w:r>
      <w:r w:rsidR="009B6D16" w:rsidRPr="00633107">
        <w:t xml:space="preserve"> </w:t>
      </w:r>
      <w:r w:rsidRPr="00633107">
        <w:t>побольше.</w:t>
      </w:r>
      <w:r w:rsidR="009B6D16" w:rsidRPr="00633107">
        <w:t xml:space="preserve"> </w:t>
      </w:r>
      <w:r w:rsidRPr="00633107">
        <w:t>Тогда</w:t>
      </w:r>
      <w:r w:rsidR="009B6D16" w:rsidRPr="00633107">
        <w:t xml:space="preserve"> </w:t>
      </w:r>
      <w:r w:rsidRPr="00633107">
        <w:t>они</w:t>
      </w:r>
      <w:r w:rsidR="009B6D16" w:rsidRPr="00633107">
        <w:t xml:space="preserve"> </w:t>
      </w:r>
      <w:r w:rsidRPr="00633107">
        <w:t>высчитывались</w:t>
      </w:r>
      <w:r w:rsidR="009B6D16" w:rsidRPr="00633107">
        <w:t xml:space="preserve"> </w:t>
      </w:r>
      <w:r w:rsidRPr="00633107">
        <w:t>по</w:t>
      </w:r>
      <w:r w:rsidR="009B6D16" w:rsidRPr="00633107">
        <w:t xml:space="preserve"> </w:t>
      </w:r>
      <w:r w:rsidRPr="00633107">
        <w:t>заработку</w:t>
      </w:r>
      <w:r w:rsidR="009B6D16" w:rsidRPr="00633107">
        <w:t xml:space="preserve"> </w:t>
      </w:r>
      <w:r w:rsidRPr="00633107">
        <w:t>за</w:t>
      </w:r>
      <w:r w:rsidR="009B6D16" w:rsidRPr="00633107">
        <w:t xml:space="preserve"> </w:t>
      </w:r>
      <w:r w:rsidRPr="00633107">
        <w:t>последние</w:t>
      </w:r>
      <w:r w:rsidR="009B6D16" w:rsidRPr="00633107">
        <w:t xml:space="preserve"> </w:t>
      </w:r>
      <w:r w:rsidRPr="00633107">
        <w:t>пять</w:t>
      </w:r>
      <w:r w:rsidR="009B6D16" w:rsidRPr="00633107">
        <w:t xml:space="preserve"> </w:t>
      </w:r>
      <w:r w:rsidRPr="00633107">
        <w:t>лет.</w:t>
      </w:r>
      <w:r w:rsidR="009B6D16" w:rsidRPr="00633107">
        <w:t xml:space="preserve"> </w:t>
      </w:r>
      <w:r w:rsidRPr="00633107">
        <w:t>И</w:t>
      </w:r>
      <w:r w:rsidR="009B6D16" w:rsidRPr="00633107">
        <w:t xml:space="preserve"> </w:t>
      </w:r>
      <w:r w:rsidRPr="00633107">
        <w:t>у</w:t>
      </w:r>
      <w:r w:rsidR="009B6D16" w:rsidRPr="00633107">
        <w:t xml:space="preserve"> </w:t>
      </w:r>
      <w:r w:rsidRPr="00633107">
        <w:t>руководителей</w:t>
      </w:r>
      <w:r w:rsidR="009B6D16" w:rsidRPr="00633107">
        <w:t xml:space="preserve"> </w:t>
      </w:r>
      <w:r w:rsidRPr="00633107">
        <w:t>предприятий,</w:t>
      </w:r>
      <w:r w:rsidR="009B6D16" w:rsidRPr="00633107">
        <w:t xml:space="preserve"> </w:t>
      </w:r>
      <w:r w:rsidRPr="00633107">
        <w:t>как</w:t>
      </w:r>
      <w:r w:rsidR="009B6D16" w:rsidRPr="00633107">
        <w:t xml:space="preserve"> </w:t>
      </w:r>
      <w:r w:rsidRPr="00633107">
        <w:t>правило,</w:t>
      </w:r>
      <w:r w:rsidR="009B6D16" w:rsidRPr="00633107">
        <w:t xml:space="preserve"> </w:t>
      </w:r>
      <w:r w:rsidRPr="00633107">
        <w:t>была</w:t>
      </w:r>
      <w:r w:rsidR="009B6D16" w:rsidRPr="00633107">
        <w:t xml:space="preserve"> </w:t>
      </w:r>
      <w:r w:rsidRPr="00633107">
        <w:t>такая</w:t>
      </w:r>
      <w:r w:rsidR="009B6D16" w:rsidRPr="00633107">
        <w:t xml:space="preserve"> </w:t>
      </w:r>
      <w:r w:rsidRPr="00633107">
        <w:t>возможность</w:t>
      </w:r>
      <w:r w:rsidR="009B6D16" w:rsidRPr="00633107">
        <w:t xml:space="preserve"> </w:t>
      </w:r>
      <w:r w:rsidRPr="00633107">
        <w:t>поощрить</w:t>
      </w:r>
      <w:r w:rsidR="009B6D16" w:rsidRPr="00633107">
        <w:t xml:space="preserve"> </w:t>
      </w:r>
      <w:r w:rsidRPr="00633107">
        <w:t>своих</w:t>
      </w:r>
      <w:r w:rsidR="009B6D16" w:rsidRPr="00633107">
        <w:t xml:space="preserve"> </w:t>
      </w:r>
      <w:r w:rsidRPr="00633107">
        <w:t>сотрудников,</w:t>
      </w:r>
      <w:r w:rsidR="009B6D16" w:rsidRPr="00633107">
        <w:t xml:space="preserve"> </w:t>
      </w:r>
      <w:r w:rsidRPr="00633107">
        <w:t>которые,</w:t>
      </w:r>
      <w:r w:rsidR="009B6D16" w:rsidRPr="00633107">
        <w:t xml:space="preserve"> </w:t>
      </w:r>
      <w:r w:rsidRPr="00633107">
        <w:t>по</w:t>
      </w:r>
      <w:r w:rsidR="009B6D16" w:rsidRPr="00633107">
        <w:t xml:space="preserve"> </w:t>
      </w:r>
      <w:r w:rsidRPr="00633107">
        <w:t>их</w:t>
      </w:r>
      <w:r w:rsidR="009B6D16" w:rsidRPr="00633107">
        <w:t xml:space="preserve"> </w:t>
      </w:r>
      <w:r w:rsidRPr="00633107">
        <w:t>мнению,</w:t>
      </w:r>
      <w:r w:rsidR="009B6D16" w:rsidRPr="00633107">
        <w:t xml:space="preserve"> </w:t>
      </w:r>
      <w:r w:rsidRPr="00633107">
        <w:t>этого</w:t>
      </w:r>
      <w:r w:rsidR="009B6D16" w:rsidRPr="00633107">
        <w:t xml:space="preserve"> </w:t>
      </w:r>
      <w:r w:rsidRPr="00633107">
        <w:t>заслуживали.</w:t>
      </w:r>
    </w:p>
    <w:p w:rsidR="00847F56" w:rsidRPr="00633107" w:rsidRDefault="00847F56" w:rsidP="00847F56">
      <w:r w:rsidRPr="00633107">
        <w:t>А</w:t>
      </w:r>
      <w:r w:rsidR="009B6D16" w:rsidRPr="00633107">
        <w:t xml:space="preserve"> </w:t>
      </w:r>
      <w:r w:rsidRPr="00633107">
        <w:t>вот</w:t>
      </w:r>
      <w:r w:rsidR="009B6D16" w:rsidRPr="00633107">
        <w:t xml:space="preserve"> </w:t>
      </w:r>
      <w:r w:rsidRPr="00633107">
        <w:t>что</w:t>
      </w:r>
      <w:r w:rsidR="009B6D16" w:rsidRPr="00633107">
        <w:t xml:space="preserve"> </w:t>
      </w:r>
      <w:r w:rsidRPr="00633107">
        <w:t>касается</w:t>
      </w:r>
      <w:r w:rsidR="009B6D16" w:rsidRPr="00633107">
        <w:t xml:space="preserve"> </w:t>
      </w:r>
      <w:r w:rsidRPr="00633107">
        <w:t>пенсий</w:t>
      </w:r>
      <w:r w:rsidR="009B6D16" w:rsidRPr="00633107">
        <w:t xml:space="preserve"> </w:t>
      </w:r>
      <w:r w:rsidRPr="00633107">
        <w:t>тем,</w:t>
      </w:r>
      <w:r w:rsidR="009B6D16" w:rsidRPr="00633107">
        <w:t xml:space="preserve"> </w:t>
      </w:r>
      <w:r w:rsidRPr="00633107">
        <w:t>у</w:t>
      </w:r>
      <w:r w:rsidR="009B6D16" w:rsidRPr="00633107">
        <w:t xml:space="preserve"> </w:t>
      </w:r>
      <w:r w:rsidRPr="00633107">
        <w:t>кого</w:t>
      </w:r>
      <w:r w:rsidR="009B6D16" w:rsidRPr="00633107">
        <w:t xml:space="preserve"> </w:t>
      </w:r>
      <w:r w:rsidRPr="00633107">
        <w:t>не</w:t>
      </w:r>
      <w:r w:rsidR="009B6D16" w:rsidRPr="00633107">
        <w:t xml:space="preserve"> </w:t>
      </w:r>
      <w:r w:rsidRPr="00633107">
        <w:t>хватало</w:t>
      </w:r>
      <w:r w:rsidR="009B6D16" w:rsidRPr="00633107">
        <w:t xml:space="preserve"> </w:t>
      </w:r>
      <w:r w:rsidRPr="00633107">
        <w:t>трудового</w:t>
      </w:r>
      <w:r w:rsidR="009B6D16" w:rsidRPr="00633107">
        <w:t xml:space="preserve"> </w:t>
      </w:r>
      <w:r w:rsidRPr="00633107">
        <w:t>стажа,</w:t>
      </w:r>
      <w:r w:rsidR="009B6D16" w:rsidRPr="00633107">
        <w:t xml:space="preserve"> </w:t>
      </w:r>
      <w:r w:rsidRPr="00633107">
        <w:t>то</w:t>
      </w:r>
      <w:r w:rsidR="009B6D16" w:rsidRPr="00633107">
        <w:t xml:space="preserve"> </w:t>
      </w:r>
      <w:r w:rsidRPr="00633107">
        <w:t>им</w:t>
      </w:r>
      <w:r w:rsidR="009B6D16" w:rsidRPr="00633107">
        <w:t xml:space="preserve"> </w:t>
      </w:r>
      <w:r w:rsidRPr="00633107">
        <w:t>могли</w:t>
      </w:r>
      <w:r w:rsidR="009B6D16" w:rsidRPr="00633107">
        <w:t xml:space="preserve"> </w:t>
      </w:r>
      <w:r w:rsidRPr="00633107">
        <w:t>и</w:t>
      </w:r>
      <w:r w:rsidR="009B6D16" w:rsidRPr="00633107">
        <w:t xml:space="preserve"> </w:t>
      </w:r>
      <w:r w:rsidRPr="00633107">
        <w:t>вовсе</w:t>
      </w:r>
      <w:r w:rsidR="009B6D16" w:rsidRPr="00633107">
        <w:t xml:space="preserve"> </w:t>
      </w:r>
      <w:r w:rsidRPr="00633107">
        <w:t>не</w:t>
      </w:r>
      <w:r w:rsidR="009B6D16" w:rsidRPr="00633107">
        <w:t xml:space="preserve"> </w:t>
      </w:r>
      <w:r w:rsidRPr="00633107">
        <w:t>назначать</w:t>
      </w:r>
      <w:r w:rsidR="009B6D16" w:rsidRPr="00633107">
        <w:t xml:space="preserve"> </w:t>
      </w:r>
      <w:r w:rsidRPr="00633107">
        <w:t>пенсии.</w:t>
      </w:r>
      <w:r w:rsidR="009B6D16" w:rsidRPr="00633107">
        <w:t xml:space="preserve"> </w:t>
      </w:r>
    </w:p>
    <w:p w:rsidR="00847F56" w:rsidRPr="00633107" w:rsidRDefault="00847F56" w:rsidP="00847F56">
      <w:r w:rsidRPr="00633107">
        <w:t>Такого</w:t>
      </w:r>
      <w:r w:rsidR="009B6D16" w:rsidRPr="00633107">
        <w:t xml:space="preserve"> </w:t>
      </w:r>
      <w:r w:rsidRPr="00633107">
        <w:t>же</w:t>
      </w:r>
      <w:r w:rsidR="009B6D16" w:rsidRPr="00633107">
        <w:t xml:space="preserve"> </w:t>
      </w:r>
      <w:r w:rsidRPr="00633107">
        <w:t>мнения</w:t>
      </w:r>
      <w:r w:rsidR="009B6D16" w:rsidRPr="00633107">
        <w:t xml:space="preserve"> </w:t>
      </w:r>
      <w:r w:rsidRPr="00633107">
        <w:t>придерживается</w:t>
      </w:r>
      <w:r w:rsidR="009B6D16" w:rsidRPr="00633107">
        <w:t xml:space="preserve"> </w:t>
      </w:r>
      <w:r w:rsidRPr="00633107">
        <w:t>и</w:t>
      </w:r>
      <w:r w:rsidR="009B6D16" w:rsidRPr="00633107">
        <w:t xml:space="preserve"> </w:t>
      </w:r>
      <w:r w:rsidRPr="00633107">
        <w:t>Людмила</w:t>
      </w:r>
      <w:r w:rsidR="009B6D16" w:rsidRPr="00633107">
        <w:t xml:space="preserve"> </w:t>
      </w:r>
      <w:r w:rsidRPr="00633107">
        <w:t>Иванова-Швец:</w:t>
      </w:r>
    </w:p>
    <w:p w:rsidR="00847F56" w:rsidRPr="00633107" w:rsidRDefault="009B6D16" w:rsidP="00847F56">
      <w:r w:rsidRPr="00633107">
        <w:t xml:space="preserve">- </w:t>
      </w:r>
      <w:r w:rsidR="00847F56" w:rsidRPr="00633107">
        <w:t>Точно</w:t>
      </w:r>
      <w:r w:rsidRPr="00633107">
        <w:t xml:space="preserve"> </w:t>
      </w:r>
      <w:r w:rsidR="00847F56" w:rsidRPr="00633107">
        <w:t>не</w:t>
      </w:r>
      <w:r w:rsidRPr="00633107">
        <w:t xml:space="preserve"> </w:t>
      </w:r>
      <w:r w:rsidR="00847F56" w:rsidRPr="00633107">
        <w:t>могу</w:t>
      </w:r>
      <w:r w:rsidRPr="00633107">
        <w:t xml:space="preserve"> </w:t>
      </w:r>
      <w:r w:rsidR="00847F56" w:rsidRPr="00633107">
        <w:t>сказать,</w:t>
      </w:r>
      <w:r w:rsidRPr="00633107">
        <w:t xml:space="preserve"> </w:t>
      </w:r>
      <w:r w:rsidR="00847F56" w:rsidRPr="00633107">
        <w:t>но</w:t>
      </w:r>
      <w:r w:rsidRPr="00633107">
        <w:t xml:space="preserve"> </w:t>
      </w:r>
      <w:r w:rsidR="00847F56" w:rsidRPr="00633107">
        <w:t>в</w:t>
      </w:r>
      <w:r w:rsidRPr="00633107">
        <w:t xml:space="preserve"> </w:t>
      </w:r>
      <w:r w:rsidR="00847F56" w:rsidRPr="00633107">
        <w:t>какой-то</w:t>
      </w:r>
      <w:r w:rsidRPr="00633107">
        <w:t xml:space="preserve"> </w:t>
      </w:r>
      <w:r w:rsidR="00847F56" w:rsidRPr="00633107">
        <w:t>период</w:t>
      </w:r>
      <w:r w:rsidRPr="00633107">
        <w:t xml:space="preserve"> </w:t>
      </w:r>
      <w:r w:rsidR="00847F56" w:rsidRPr="00633107">
        <w:t>таким</w:t>
      </w:r>
      <w:r w:rsidRPr="00633107">
        <w:t xml:space="preserve"> </w:t>
      </w:r>
      <w:r w:rsidR="00847F56" w:rsidRPr="00633107">
        <w:t>гражданам,</w:t>
      </w:r>
      <w:r w:rsidRPr="00633107">
        <w:t xml:space="preserve"> «</w:t>
      </w:r>
      <w:r w:rsidR="00847F56" w:rsidRPr="00633107">
        <w:t>асоциальным</w:t>
      </w:r>
      <w:r w:rsidRPr="00633107">
        <w:t xml:space="preserve"> </w:t>
      </w:r>
      <w:r w:rsidR="00847F56" w:rsidRPr="00633107">
        <w:t>элементам</w:t>
      </w:r>
      <w:r w:rsidRPr="00633107">
        <w:t>»</w:t>
      </w:r>
      <w:r w:rsidR="00847F56" w:rsidRPr="00633107">
        <w:t>,</w:t>
      </w:r>
      <w:r w:rsidRPr="00633107">
        <w:t xml:space="preserve"> </w:t>
      </w:r>
      <w:r w:rsidR="00847F56" w:rsidRPr="00633107">
        <w:t>вообще</w:t>
      </w:r>
      <w:r w:rsidRPr="00633107">
        <w:t xml:space="preserve"> </w:t>
      </w:r>
      <w:r w:rsidR="00847F56" w:rsidRPr="00633107">
        <w:t>не</w:t>
      </w:r>
      <w:r w:rsidRPr="00633107">
        <w:t xml:space="preserve"> </w:t>
      </w:r>
      <w:r w:rsidR="00847F56" w:rsidRPr="00633107">
        <w:t>платили</w:t>
      </w:r>
      <w:r w:rsidRPr="00633107">
        <w:t xml:space="preserve"> </w:t>
      </w:r>
      <w:r w:rsidR="00847F56" w:rsidRPr="00633107">
        <w:t>пенсии.</w:t>
      </w:r>
      <w:r w:rsidRPr="00633107">
        <w:t xml:space="preserve"> </w:t>
      </w:r>
      <w:r w:rsidR="00847F56" w:rsidRPr="00633107">
        <w:t>Если</w:t>
      </w:r>
      <w:r w:rsidRPr="00633107">
        <w:t xml:space="preserve"> </w:t>
      </w:r>
      <w:r w:rsidR="00847F56" w:rsidRPr="00633107">
        <w:t>они</w:t>
      </w:r>
      <w:r w:rsidRPr="00633107">
        <w:t xml:space="preserve"> </w:t>
      </w:r>
      <w:r w:rsidR="00847F56" w:rsidRPr="00633107">
        <w:t>не</w:t>
      </w:r>
      <w:r w:rsidRPr="00633107">
        <w:t xml:space="preserve"> </w:t>
      </w:r>
      <w:r w:rsidR="00847F56" w:rsidRPr="00633107">
        <w:t>могли</w:t>
      </w:r>
      <w:r w:rsidRPr="00633107">
        <w:t xml:space="preserve"> </w:t>
      </w:r>
      <w:r w:rsidR="00847F56" w:rsidRPr="00633107">
        <w:t>доказать</w:t>
      </w:r>
      <w:r w:rsidRPr="00633107">
        <w:t xml:space="preserve"> </w:t>
      </w:r>
      <w:r w:rsidR="00847F56" w:rsidRPr="00633107">
        <w:t>наличие</w:t>
      </w:r>
      <w:r w:rsidRPr="00633107">
        <w:t xml:space="preserve"> </w:t>
      </w:r>
      <w:r w:rsidR="00847F56" w:rsidRPr="00633107">
        <w:t>трудового</w:t>
      </w:r>
      <w:r w:rsidRPr="00633107">
        <w:t xml:space="preserve"> </w:t>
      </w:r>
      <w:r w:rsidR="00847F56" w:rsidRPr="00633107">
        <w:t>стажа,</w:t>
      </w:r>
      <w:r w:rsidRPr="00633107">
        <w:t xml:space="preserve"> </w:t>
      </w:r>
      <w:r w:rsidR="00847F56" w:rsidRPr="00633107">
        <w:t>хотя</w:t>
      </w:r>
      <w:r w:rsidRPr="00633107">
        <w:t xml:space="preserve"> </w:t>
      </w:r>
      <w:r w:rsidR="00847F56" w:rsidRPr="00633107">
        <w:t>бы</w:t>
      </w:r>
      <w:r w:rsidRPr="00633107">
        <w:t xml:space="preserve"> </w:t>
      </w:r>
      <w:r w:rsidR="00847F56" w:rsidRPr="00633107">
        <w:t>небольшого.</w:t>
      </w:r>
      <w:r w:rsidRPr="00633107">
        <w:t xml:space="preserve"> </w:t>
      </w:r>
      <w:r w:rsidR="00847F56" w:rsidRPr="00633107">
        <w:t>Их</w:t>
      </w:r>
      <w:r w:rsidRPr="00633107">
        <w:t xml:space="preserve"> </w:t>
      </w:r>
      <w:r w:rsidR="00847F56" w:rsidRPr="00633107">
        <w:t>выживание</w:t>
      </w:r>
      <w:r w:rsidRPr="00633107">
        <w:t xml:space="preserve"> </w:t>
      </w:r>
      <w:r w:rsidR="00847F56" w:rsidRPr="00633107">
        <w:t>в</w:t>
      </w:r>
      <w:r w:rsidRPr="00633107">
        <w:t xml:space="preserve"> </w:t>
      </w:r>
      <w:r w:rsidR="00847F56" w:rsidRPr="00633107">
        <w:t>старости</w:t>
      </w:r>
      <w:r w:rsidRPr="00633107">
        <w:t xml:space="preserve"> </w:t>
      </w:r>
      <w:r w:rsidR="00847F56" w:rsidRPr="00633107">
        <w:t>было</w:t>
      </w:r>
      <w:r w:rsidRPr="00633107">
        <w:t xml:space="preserve"> </w:t>
      </w:r>
      <w:r w:rsidR="00847F56" w:rsidRPr="00633107">
        <w:t>их</w:t>
      </w:r>
      <w:r w:rsidRPr="00633107">
        <w:t xml:space="preserve"> </w:t>
      </w:r>
      <w:r w:rsidR="00847F56" w:rsidRPr="00633107">
        <w:t>личным</w:t>
      </w:r>
      <w:r w:rsidRPr="00633107">
        <w:t xml:space="preserve"> </w:t>
      </w:r>
      <w:r w:rsidR="00847F56" w:rsidRPr="00633107">
        <w:t>делом.</w:t>
      </w:r>
    </w:p>
    <w:p w:rsidR="00847F56" w:rsidRPr="00633107" w:rsidRDefault="00D2642E" w:rsidP="00847F56">
      <w:r w:rsidRPr="00633107">
        <w:t>ЧТО</w:t>
      </w:r>
      <w:r w:rsidR="009B6D16" w:rsidRPr="00633107">
        <w:t xml:space="preserve"> </w:t>
      </w:r>
      <w:r w:rsidRPr="00633107">
        <w:t>СТОИТ</w:t>
      </w:r>
      <w:r w:rsidR="009B6D16" w:rsidRPr="00633107">
        <w:t xml:space="preserve"> </w:t>
      </w:r>
      <w:r w:rsidRPr="00633107">
        <w:t>ВЗЯТЬ</w:t>
      </w:r>
      <w:r w:rsidR="009B6D16" w:rsidRPr="00633107">
        <w:t xml:space="preserve"> </w:t>
      </w:r>
      <w:r w:rsidRPr="00633107">
        <w:t>В</w:t>
      </w:r>
      <w:r w:rsidR="009B6D16" w:rsidRPr="00633107">
        <w:t xml:space="preserve"> </w:t>
      </w:r>
      <w:r w:rsidRPr="00633107">
        <w:t>СЕГОДНЯШНИЙ</w:t>
      </w:r>
      <w:r w:rsidR="009B6D16" w:rsidRPr="00633107">
        <w:t xml:space="preserve"> </w:t>
      </w:r>
      <w:r w:rsidRPr="00633107">
        <w:t>ДЕНЬ</w:t>
      </w:r>
    </w:p>
    <w:p w:rsidR="00847F56" w:rsidRPr="00633107" w:rsidRDefault="00847F56" w:rsidP="00847F56">
      <w:r w:rsidRPr="00633107">
        <w:t>В</w:t>
      </w:r>
      <w:r w:rsidR="009B6D16" w:rsidRPr="00633107">
        <w:t xml:space="preserve"> </w:t>
      </w:r>
      <w:r w:rsidRPr="00633107">
        <w:t>общем,</w:t>
      </w:r>
      <w:r w:rsidR="009B6D16" w:rsidRPr="00633107">
        <w:t xml:space="preserve"> </w:t>
      </w:r>
      <w:r w:rsidRPr="00633107">
        <w:t>получается,</w:t>
      </w:r>
      <w:r w:rsidR="009B6D16" w:rsidRPr="00633107">
        <w:t xml:space="preserve"> </w:t>
      </w:r>
      <w:r w:rsidRPr="00633107">
        <w:t>что</w:t>
      </w:r>
      <w:r w:rsidR="009B6D16" w:rsidRPr="00633107">
        <w:t xml:space="preserve"> </w:t>
      </w:r>
      <w:r w:rsidRPr="00633107">
        <w:t>при</w:t>
      </w:r>
      <w:r w:rsidR="009B6D16" w:rsidRPr="00633107">
        <w:t xml:space="preserve"> </w:t>
      </w:r>
      <w:r w:rsidRPr="00633107">
        <w:t>всем</w:t>
      </w:r>
      <w:r w:rsidR="009B6D16" w:rsidRPr="00633107">
        <w:t xml:space="preserve"> </w:t>
      </w:r>
      <w:r w:rsidRPr="00633107">
        <w:t>равенстве</w:t>
      </w:r>
      <w:r w:rsidR="009B6D16" w:rsidRPr="00633107">
        <w:t xml:space="preserve"> </w:t>
      </w:r>
      <w:r w:rsidRPr="00633107">
        <w:t>в</w:t>
      </w:r>
      <w:r w:rsidR="009B6D16" w:rsidRPr="00633107">
        <w:t xml:space="preserve"> </w:t>
      </w:r>
      <w:r w:rsidRPr="00633107">
        <w:t>советские</w:t>
      </w:r>
      <w:r w:rsidR="009B6D16" w:rsidRPr="00633107">
        <w:t xml:space="preserve"> </w:t>
      </w:r>
      <w:r w:rsidRPr="00633107">
        <w:t>времена</w:t>
      </w:r>
      <w:r w:rsidR="009B6D16" w:rsidRPr="00633107">
        <w:t xml:space="preserve"> </w:t>
      </w:r>
      <w:r w:rsidRPr="00633107">
        <w:t>нынешняя</w:t>
      </w:r>
      <w:r w:rsidR="009B6D16" w:rsidRPr="00633107">
        <w:t xml:space="preserve"> </w:t>
      </w:r>
      <w:r w:rsidRPr="00633107">
        <w:t>социальная</w:t>
      </w:r>
      <w:r w:rsidR="009B6D16" w:rsidRPr="00633107">
        <w:t xml:space="preserve"> </w:t>
      </w:r>
      <w:r w:rsidRPr="00633107">
        <w:t>пенсия</w:t>
      </w:r>
      <w:r w:rsidR="009B6D16" w:rsidRPr="00633107">
        <w:t xml:space="preserve"> </w:t>
      </w:r>
      <w:r w:rsidRPr="00633107">
        <w:t>(12,5</w:t>
      </w:r>
      <w:r w:rsidR="009B6D16" w:rsidRPr="00633107">
        <w:t xml:space="preserve"> </w:t>
      </w:r>
      <w:r w:rsidRPr="00633107">
        <w:t>тысячи)</w:t>
      </w:r>
      <w:r w:rsidR="009B6D16" w:rsidRPr="00633107">
        <w:t xml:space="preserve"> </w:t>
      </w:r>
      <w:r w:rsidRPr="00633107">
        <w:t>по</w:t>
      </w:r>
      <w:r w:rsidR="009B6D16" w:rsidRPr="00633107">
        <w:t xml:space="preserve"> </w:t>
      </w:r>
      <w:r w:rsidRPr="00633107">
        <w:t>своей</w:t>
      </w:r>
      <w:r w:rsidR="009B6D16" w:rsidRPr="00633107">
        <w:t xml:space="preserve"> </w:t>
      </w:r>
      <w:r w:rsidRPr="00633107">
        <w:t>покупательной</w:t>
      </w:r>
      <w:r w:rsidR="009B6D16" w:rsidRPr="00633107">
        <w:t xml:space="preserve"> </w:t>
      </w:r>
      <w:r w:rsidRPr="00633107">
        <w:t>способности</w:t>
      </w:r>
      <w:r w:rsidR="009B6D16" w:rsidRPr="00633107">
        <w:t xml:space="preserve"> </w:t>
      </w:r>
      <w:r w:rsidRPr="00633107">
        <w:t>лучше,</w:t>
      </w:r>
      <w:r w:rsidR="009B6D16" w:rsidRPr="00633107">
        <w:t xml:space="preserve"> </w:t>
      </w:r>
      <w:r w:rsidRPr="00633107">
        <w:t>чем</w:t>
      </w:r>
      <w:r w:rsidR="009B6D16" w:rsidRPr="00633107">
        <w:t xml:space="preserve"> </w:t>
      </w:r>
      <w:r w:rsidRPr="00633107">
        <w:t>35</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1985</w:t>
      </w:r>
      <w:r w:rsidR="009B6D16" w:rsidRPr="00633107">
        <w:t xml:space="preserve"> </w:t>
      </w:r>
      <w:r w:rsidRPr="00633107">
        <w:t>году.</w:t>
      </w:r>
      <w:r w:rsidR="009B6D16" w:rsidRPr="00633107">
        <w:t xml:space="preserve"> </w:t>
      </w:r>
      <w:r w:rsidRPr="00633107">
        <w:t>Не</w:t>
      </w:r>
      <w:r w:rsidR="009B6D16" w:rsidRPr="00633107">
        <w:t xml:space="preserve"> </w:t>
      </w:r>
      <w:r w:rsidRPr="00633107">
        <w:t>зря</w:t>
      </w:r>
      <w:r w:rsidR="009B6D16" w:rsidRPr="00633107">
        <w:t xml:space="preserve"> </w:t>
      </w:r>
      <w:r w:rsidRPr="00633107">
        <w:t>она</w:t>
      </w:r>
      <w:r w:rsidR="009B6D16" w:rsidRPr="00633107">
        <w:t xml:space="preserve"> </w:t>
      </w:r>
      <w:r w:rsidRPr="00633107">
        <w:t>находится</w:t>
      </w:r>
      <w:r w:rsidR="009B6D16" w:rsidRPr="00633107">
        <w:t xml:space="preserve"> </w:t>
      </w:r>
      <w:r w:rsidRPr="00633107">
        <w:t>на</w:t>
      </w:r>
      <w:r w:rsidR="009B6D16" w:rsidRPr="00633107">
        <w:t xml:space="preserve"> </w:t>
      </w:r>
      <w:r w:rsidRPr="00633107">
        <w:t>уровне</w:t>
      </w:r>
      <w:r w:rsidR="009B6D16" w:rsidRPr="00633107">
        <w:t xml:space="preserve"> </w:t>
      </w:r>
      <w:r w:rsidRPr="00633107">
        <w:t>прожиточного</w:t>
      </w:r>
      <w:r w:rsidR="009B6D16" w:rsidRPr="00633107">
        <w:t xml:space="preserve"> </w:t>
      </w:r>
      <w:r w:rsidRPr="00633107">
        <w:t>минимума.</w:t>
      </w:r>
      <w:r w:rsidR="009B6D16" w:rsidRPr="00633107">
        <w:t xml:space="preserve"> </w:t>
      </w:r>
      <w:r w:rsidRPr="00633107">
        <w:t>Значит,</w:t>
      </w:r>
      <w:r w:rsidR="009B6D16" w:rsidRPr="00633107">
        <w:t xml:space="preserve"> </w:t>
      </w:r>
      <w:r w:rsidRPr="00633107">
        <w:t>прожить</w:t>
      </w:r>
      <w:r w:rsidR="009B6D16" w:rsidRPr="00633107">
        <w:t xml:space="preserve"> </w:t>
      </w:r>
      <w:r w:rsidRPr="00633107">
        <w:t>на</w:t>
      </w:r>
      <w:r w:rsidR="009B6D16" w:rsidRPr="00633107">
        <w:t xml:space="preserve"> </w:t>
      </w:r>
      <w:r w:rsidRPr="00633107">
        <w:t>нее</w:t>
      </w:r>
      <w:r w:rsidR="009B6D16" w:rsidRPr="00633107">
        <w:t xml:space="preserve"> </w:t>
      </w:r>
      <w:r w:rsidRPr="00633107">
        <w:t>все-таки</w:t>
      </w:r>
      <w:r w:rsidR="009B6D16" w:rsidRPr="00633107">
        <w:t xml:space="preserve"> </w:t>
      </w:r>
      <w:r w:rsidRPr="00633107">
        <w:t>можно</w:t>
      </w:r>
      <w:r w:rsidR="009B6D16" w:rsidRPr="00633107">
        <w:t xml:space="preserve"> - </w:t>
      </w:r>
      <w:r w:rsidRPr="00633107">
        <w:t>ведь</w:t>
      </w:r>
      <w:r w:rsidR="009B6D16" w:rsidRPr="00633107">
        <w:t xml:space="preserve"> </w:t>
      </w:r>
      <w:r w:rsidRPr="00633107">
        <w:t>этот</w:t>
      </w:r>
      <w:r w:rsidR="009B6D16" w:rsidRPr="00633107">
        <w:t xml:space="preserve"> </w:t>
      </w:r>
      <w:r w:rsidRPr="00633107">
        <w:t>прожиточный</w:t>
      </w:r>
      <w:r w:rsidR="009B6D16" w:rsidRPr="00633107">
        <w:t xml:space="preserve"> </w:t>
      </w:r>
      <w:r w:rsidRPr="00633107">
        <w:t>минимум</w:t>
      </w:r>
      <w:r w:rsidR="009B6D16" w:rsidRPr="00633107">
        <w:t xml:space="preserve"> </w:t>
      </w:r>
      <w:r w:rsidRPr="00633107">
        <w:t>не</w:t>
      </w:r>
      <w:r w:rsidR="009B6D16" w:rsidRPr="00633107">
        <w:t xml:space="preserve"> </w:t>
      </w:r>
      <w:r w:rsidRPr="00633107">
        <w:t>с</w:t>
      </w:r>
      <w:r w:rsidR="009B6D16" w:rsidRPr="00633107">
        <w:t xml:space="preserve"> </w:t>
      </w:r>
      <w:r w:rsidRPr="00633107">
        <w:t>потолка</w:t>
      </w:r>
      <w:r w:rsidR="009B6D16" w:rsidRPr="00633107">
        <w:t xml:space="preserve"> </w:t>
      </w:r>
      <w:r w:rsidRPr="00633107">
        <w:t>взялся,</w:t>
      </w:r>
      <w:r w:rsidR="009B6D16" w:rsidRPr="00633107">
        <w:t xml:space="preserve"> </w:t>
      </w:r>
      <w:r w:rsidRPr="00633107">
        <w:t>его</w:t>
      </w:r>
      <w:r w:rsidR="009B6D16" w:rsidRPr="00633107">
        <w:t xml:space="preserve"> </w:t>
      </w:r>
      <w:r w:rsidRPr="00633107">
        <w:t>высчитывали</w:t>
      </w:r>
      <w:r w:rsidR="009B6D16" w:rsidRPr="00633107">
        <w:t xml:space="preserve"> </w:t>
      </w:r>
      <w:r w:rsidRPr="00633107">
        <w:t>целые</w:t>
      </w:r>
      <w:r w:rsidR="009B6D16" w:rsidRPr="00633107">
        <w:t xml:space="preserve"> </w:t>
      </w:r>
      <w:r w:rsidRPr="00633107">
        <w:t>институты,</w:t>
      </w:r>
      <w:r w:rsidR="009B6D16" w:rsidRPr="00633107">
        <w:t xml:space="preserve"> </w:t>
      </w:r>
      <w:r w:rsidRPr="00633107">
        <w:t>основываясь</w:t>
      </w:r>
      <w:r w:rsidR="009B6D16" w:rsidRPr="00633107">
        <w:t xml:space="preserve"> </w:t>
      </w:r>
      <w:r w:rsidRPr="00633107">
        <w:t>на</w:t>
      </w:r>
      <w:r w:rsidR="009B6D16" w:rsidRPr="00633107">
        <w:t xml:space="preserve"> </w:t>
      </w:r>
      <w:r w:rsidRPr="00633107">
        <w:t>медицинских</w:t>
      </w:r>
      <w:r w:rsidR="009B6D16" w:rsidRPr="00633107">
        <w:t xml:space="preserve"> </w:t>
      </w:r>
      <w:r w:rsidRPr="00633107">
        <w:t>данных</w:t>
      </w:r>
      <w:r w:rsidR="009B6D16" w:rsidRPr="00633107">
        <w:t xml:space="preserve"> </w:t>
      </w:r>
      <w:r w:rsidRPr="00633107">
        <w:t>по</w:t>
      </w:r>
      <w:r w:rsidR="009B6D16" w:rsidRPr="00633107">
        <w:t xml:space="preserve"> </w:t>
      </w:r>
      <w:r w:rsidRPr="00633107">
        <w:t>калорийности</w:t>
      </w:r>
      <w:r w:rsidR="009B6D16" w:rsidRPr="00633107">
        <w:t xml:space="preserve"> </w:t>
      </w:r>
      <w:r w:rsidRPr="00633107">
        <w:t>питания.</w:t>
      </w:r>
    </w:p>
    <w:p w:rsidR="00847F56" w:rsidRPr="00633107" w:rsidRDefault="00847F56" w:rsidP="00847F56">
      <w:r w:rsidRPr="00633107">
        <w:t>А</w:t>
      </w:r>
      <w:r w:rsidR="009B6D16" w:rsidRPr="00633107">
        <w:t xml:space="preserve"> </w:t>
      </w:r>
      <w:r w:rsidRPr="00633107">
        <w:t>на</w:t>
      </w:r>
      <w:r w:rsidR="009B6D16" w:rsidRPr="00633107">
        <w:t xml:space="preserve"> </w:t>
      </w:r>
      <w:r w:rsidRPr="00633107">
        <w:t>35</w:t>
      </w:r>
      <w:r w:rsidR="009B6D16" w:rsidRPr="00633107">
        <w:t xml:space="preserve"> </w:t>
      </w:r>
      <w:r w:rsidRPr="00633107">
        <w:t>рублей,</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советских</w:t>
      </w:r>
      <w:r w:rsidR="009B6D16" w:rsidRPr="00633107">
        <w:t xml:space="preserve"> </w:t>
      </w:r>
      <w:r w:rsidRPr="00633107">
        <w:t>ветеранов,</w:t>
      </w:r>
      <w:r w:rsidR="009B6D16" w:rsidRPr="00633107">
        <w:t xml:space="preserve"> </w:t>
      </w:r>
      <w:r w:rsidRPr="00633107">
        <w:t>протянуть</w:t>
      </w:r>
      <w:r w:rsidR="009B6D16" w:rsidRPr="00633107">
        <w:t xml:space="preserve"> </w:t>
      </w:r>
      <w:r w:rsidRPr="00633107">
        <w:t>было</w:t>
      </w:r>
      <w:r w:rsidR="009B6D16" w:rsidRPr="00633107">
        <w:t xml:space="preserve"> </w:t>
      </w:r>
      <w:r w:rsidRPr="00633107">
        <w:t>нельзя.</w:t>
      </w:r>
      <w:r w:rsidR="009B6D16" w:rsidRPr="00633107">
        <w:t xml:space="preserve"> </w:t>
      </w:r>
      <w:r w:rsidRPr="00633107">
        <w:t>Для</w:t>
      </w:r>
      <w:r w:rsidR="009B6D16" w:rsidRPr="00633107">
        <w:t xml:space="preserve"> </w:t>
      </w:r>
      <w:r w:rsidRPr="00633107">
        <w:t>понимания:</w:t>
      </w:r>
      <w:r w:rsidR="009B6D16" w:rsidRPr="00633107">
        <w:t xml:space="preserve"> </w:t>
      </w:r>
      <w:r w:rsidRPr="00633107">
        <w:t>в</w:t>
      </w:r>
      <w:r w:rsidR="009B6D16" w:rsidRPr="00633107">
        <w:t xml:space="preserve"> </w:t>
      </w:r>
      <w:r w:rsidRPr="00633107">
        <w:t>1985</w:t>
      </w:r>
      <w:r w:rsidR="009B6D16" w:rsidRPr="00633107">
        <w:t xml:space="preserve"> </w:t>
      </w:r>
      <w:r w:rsidRPr="00633107">
        <w:t>году</w:t>
      </w:r>
      <w:r w:rsidR="009B6D16" w:rsidRPr="00633107">
        <w:t xml:space="preserve"> </w:t>
      </w:r>
      <w:r w:rsidRPr="00633107">
        <w:t>кило</w:t>
      </w:r>
      <w:r w:rsidR="009B6D16" w:rsidRPr="00633107">
        <w:t xml:space="preserve"> </w:t>
      </w:r>
      <w:r w:rsidRPr="00633107">
        <w:t>колбасы</w:t>
      </w:r>
      <w:r w:rsidR="009B6D16" w:rsidRPr="00633107">
        <w:t xml:space="preserve"> </w:t>
      </w:r>
      <w:r w:rsidRPr="00633107">
        <w:t>стоило</w:t>
      </w:r>
      <w:r w:rsidR="009B6D16" w:rsidRPr="00633107">
        <w:t xml:space="preserve"> </w:t>
      </w:r>
      <w:r w:rsidRPr="00633107">
        <w:t>2,69</w:t>
      </w:r>
      <w:r w:rsidR="009B6D16" w:rsidRPr="00633107">
        <w:t xml:space="preserve"> </w:t>
      </w:r>
      <w:r w:rsidRPr="00633107">
        <w:t>рубля,</w:t>
      </w:r>
      <w:r w:rsidR="009B6D16" w:rsidRPr="00633107">
        <w:t xml:space="preserve"> </w:t>
      </w:r>
      <w:r w:rsidRPr="00633107">
        <w:t>сыра</w:t>
      </w:r>
      <w:r w:rsidR="009B6D16" w:rsidRPr="00633107">
        <w:t xml:space="preserve"> - </w:t>
      </w:r>
      <w:r w:rsidRPr="00633107">
        <w:t>2,34,</w:t>
      </w:r>
      <w:r w:rsidR="009B6D16" w:rsidRPr="00633107">
        <w:t xml:space="preserve"> </w:t>
      </w:r>
      <w:r w:rsidRPr="00633107">
        <w:t>мяса</w:t>
      </w:r>
      <w:r w:rsidR="009B6D16" w:rsidRPr="00633107">
        <w:t xml:space="preserve"> - </w:t>
      </w:r>
      <w:r w:rsidRPr="00633107">
        <w:t>1,89,</w:t>
      </w:r>
      <w:r w:rsidR="009B6D16" w:rsidRPr="00633107">
        <w:t xml:space="preserve"> </w:t>
      </w:r>
      <w:r w:rsidRPr="00633107">
        <w:t>десяток</w:t>
      </w:r>
      <w:r w:rsidR="009B6D16" w:rsidRPr="00633107">
        <w:t xml:space="preserve"> </w:t>
      </w:r>
      <w:r w:rsidRPr="00633107">
        <w:t>яиц</w:t>
      </w:r>
      <w:r w:rsidR="009B6D16" w:rsidRPr="00633107">
        <w:t xml:space="preserve"> - </w:t>
      </w:r>
      <w:r w:rsidRPr="00633107">
        <w:t>1,</w:t>
      </w:r>
      <w:r w:rsidR="009B6D16" w:rsidRPr="00633107">
        <w:t xml:space="preserve"> </w:t>
      </w:r>
      <w:r w:rsidRPr="00633107">
        <w:t>03</w:t>
      </w:r>
      <w:r w:rsidR="009B6D16" w:rsidRPr="00633107">
        <w:t xml:space="preserve"> </w:t>
      </w:r>
      <w:r w:rsidRPr="00633107">
        <w:t>рубля.</w:t>
      </w:r>
      <w:r w:rsidR="009B6D16" w:rsidRPr="00633107">
        <w:t xml:space="preserve"> </w:t>
      </w:r>
      <w:r w:rsidRPr="00633107">
        <w:t>Самый</w:t>
      </w:r>
      <w:r w:rsidR="009B6D16" w:rsidRPr="00633107">
        <w:t xml:space="preserve"> </w:t>
      </w:r>
      <w:r w:rsidRPr="00633107">
        <w:t>простой</w:t>
      </w:r>
      <w:r w:rsidR="009B6D16" w:rsidRPr="00633107">
        <w:t xml:space="preserve"> </w:t>
      </w:r>
      <w:r w:rsidRPr="00633107">
        <w:t>и</w:t>
      </w:r>
      <w:r w:rsidR="009B6D16" w:rsidRPr="00633107">
        <w:t xml:space="preserve"> </w:t>
      </w:r>
      <w:r w:rsidRPr="00633107">
        <w:t>дешевый</w:t>
      </w:r>
      <w:r w:rsidR="009B6D16" w:rsidRPr="00633107">
        <w:t xml:space="preserve"> </w:t>
      </w:r>
      <w:r w:rsidRPr="00633107">
        <w:t>обед</w:t>
      </w:r>
      <w:r w:rsidR="009B6D16" w:rsidRPr="00633107">
        <w:t xml:space="preserve"> </w:t>
      </w:r>
      <w:r w:rsidRPr="00633107">
        <w:t>в</w:t>
      </w:r>
      <w:r w:rsidR="009B6D16" w:rsidRPr="00633107">
        <w:t xml:space="preserve"> </w:t>
      </w:r>
      <w:r w:rsidRPr="00633107">
        <w:t>общепитовской</w:t>
      </w:r>
      <w:r w:rsidR="009B6D16" w:rsidRPr="00633107">
        <w:t xml:space="preserve"> </w:t>
      </w:r>
      <w:r w:rsidRPr="00633107">
        <w:t>столовой</w:t>
      </w:r>
      <w:r w:rsidR="009B6D16" w:rsidRPr="00633107">
        <w:t xml:space="preserve"> </w:t>
      </w:r>
      <w:r w:rsidRPr="00633107">
        <w:t>(комплексный)</w:t>
      </w:r>
      <w:r w:rsidR="009B6D16" w:rsidRPr="00633107">
        <w:t xml:space="preserve"> </w:t>
      </w:r>
      <w:r w:rsidRPr="00633107">
        <w:t>стоил</w:t>
      </w:r>
      <w:r w:rsidR="009B6D16" w:rsidRPr="00633107">
        <w:t xml:space="preserve"> </w:t>
      </w:r>
      <w:r w:rsidRPr="00633107">
        <w:t>где-то</w:t>
      </w:r>
      <w:r w:rsidR="009B6D16" w:rsidRPr="00633107">
        <w:t xml:space="preserve"> </w:t>
      </w:r>
      <w:r w:rsidRPr="00633107">
        <w:t>около</w:t>
      </w:r>
      <w:r w:rsidR="009B6D16" w:rsidRPr="00633107">
        <w:t xml:space="preserve"> </w:t>
      </w:r>
      <w:r w:rsidRPr="00633107">
        <w:t>рубля.</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пенсионной</w:t>
      </w:r>
      <w:r w:rsidR="009B6D16" w:rsidRPr="00633107">
        <w:t xml:space="preserve"> «</w:t>
      </w:r>
      <w:r w:rsidRPr="00633107">
        <w:t>минималки</w:t>
      </w:r>
      <w:r w:rsidR="009B6D16" w:rsidRPr="00633107">
        <w:t xml:space="preserve">» </w:t>
      </w:r>
      <w:r w:rsidRPr="00633107">
        <w:t>хватало</w:t>
      </w:r>
      <w:r w:rsidR="009B6D16" w:rsidRPr="00633107">
        <w:t xml:space="preserve"> </w:t>
      </w:r>
      <w:r w:rsidRPr="00633107">
        <w:t>где-то</w:t>
      </w:r>
      <w:r w:rsidR="009B6D16" w:rsidRPr="00633107">
        <w:t xml:space="preserve"> </w:t>
      </w:r>
      <w:r w:rsidRPr="00633107">
        <w:t>на</w:t>
      </w:r>
      <w:r w:rsidR="009B6D16" w:rsidRPr="00633107">
        <w:t xml:space="preserve"> </w:t>
      </w:r>
      <w:r w:rsidRPr="00633107">
        <w:t>одноразовое</w:t>
      </w:r>
      <w:r w:rsidR="009B6D16" w:rsidRPr="00633107">
        <w:t xml:space="preserve"> </w:t>
      </w:r>
      <w:r w:rsidRPr="00633107">
        <w:t>питание</w:t>
      </w:r>
      <w:r w:rsidR="009B6D16" w:rsidRPr="00633107">
        <w:t xml:space="preserve"> </w:t>
      </w:r>
      <w:r w:rsidRPr="00633107">
        <w:t>в</w:t>
      </w:r>
      <w:r w:rsidR="009B6D16" w:rsidRPr="00633107">
        <w:t xml:space="preserve"> </w:t>
      </w:r>
      <w:r w:rsidRPr="00633107">
        <w:t>день.</w:t>
      </w:r>
      <w:r w:rsidR="009B6D16" w:rsidRPr="00633107">
        <w:t xml:space="preserve"> </w:t>
      </w:r>
      <w:r w:rsidRPr="00633107">
        <w:t>Но</w:t>
      </w:r>
      <w:r w:rsidR="009B6D16" w:rsidRPr="00633107">
        <w:t xml:space="preserve"> </w:t>
      </w:r>
      <w:r w:rsidRPr="00633107">
        <w:t>для</w:t>
      </w:r>
      <w:r w:rsidR="009B6D16" w:rsidRPr="00633107">
        <w:t xml:space="preserve"> </w:t>
      </w:r>
      <w:r w:rsidRPr="00633107">
        <w:t>организма,</w:t>
      </w:r>
      <w:r w:rsidR="009B6D16" w:rsidRPr="00633107">
        <w:t xml:space="preserve"> </w:t>
      </w:r>
      <w:r w:rsidRPr="00633107">
        <w:t>тем</w:t>
      </w:r>
      <w:r w:rsidR="009B6D16" w:rsidRPr="00633107">
        <w:t xml:space="preserve"> </w:t>
      </w:r>
      <w:r w:rsidRPr="00633107">
        <w:t>более</w:t>
      </w:r>
      <w:r w:rsidR="009B6D16" w:rsidRPr="00633107">
        <w:t xml:space="preserve"> </w:t>
      </w:r>
      <w:r w:rsidRPr="00633107">
        <w:t>пожилого</w:t>
      </w:r>
      <w:r w:rsidR="009B6D16" w:rsidRPr="00633107">
        <w:t xml:space="preserve"> </w:t>
      </w:r>
      <w:r w:rsidRPr="00633107">
        <w:t>и</w:t>
      </w:r>
      <w:r w:rsidR="009B6D16" w:rsidRPr="00633107">
        <w:t xml:space="preserve"> </w:t>
      </w:r>
      <w:r w:rsidRPr="00633107">
        <w:t>вряд</w:t>
      </w:r>
      <w:r w:rsidR="009B6D16" w:rsidRPr="00633107">
        <w:t xml:space="preserve"> </w:t>
      </w:r>
      <w:r w:rsidRPr="00633107">
        <w:t>ли</w:t>
      </w:r>
      <w:r w:rsidR="009B6D16" w:rsidRPr="00633107">
        <w:t xml:space="preserve"> </w:t>
      </w:r>
      <w:r w:rsidRPr="00633107">
        <w:t>здорового,</w:t>
      </w:r>
      <w:r w:rsidR="009B6D16" w:rsidRPr="00633107">
        <w:t xml:space="preserve"> </w:t>
      </w:r>
      <w:r w:rsidRPr="00633107">
        <w:t>этого</w:t>
      </w:r>
      <w:r w:rsidR="009B6D16" w:rsidRPr="00633107">
        <w:t xml:space="preserve"> </w:t>
      </w:r>
      <w:r w:rsidRPr="00633107">
        <w:t>явно</w:t>
      </w:r>
      <w:r w:rsidR="009B6D16" w:rsidRPr="00633107">
        <w:t xml:space="preserve"> </w:t>
      </w:r>
      <w:r w:rsidRPr="00633107">
        <w:t>недостаточно.</w:t>
      </w:r>
    </w:p>
    <w:p w:rsidR="00847F56" w:rsidRPr="00633107" w:rsidRDefault="00847F56" w:rsidP="00847F56">
      <w:r w:rsidRPr="00633107">
        <w:t>В</w:t>
      </w:r>
      <w:r w:rsidR="009B6D16" w:rsidRPr="00633107">
        <w:t xml:space="preserve"> </w:t>
      </w:r>
      <w:r w:rsidRPr="00633107">
        <w:t>сельской</w:t>
      </w:r>
      <w:r w:rsidR="009B6D16" w:rsidRPr="00633107">
        <w:t xml:space="preserve"> </w:t>
      </w:r>
      <w:r w:rsidRPr="00633107">
        <w:t>местности</w:t>
      </w:r>
      <w:r w:rsidR="009B6D16" w:rsidRPr="00633107">
        <w:t xml:space="preserve"> </w:t>
      </w:r>
      <w:r w:rsidRPr="00633107">
        <w:t>таких</w:t>
      </w:r>
      <w:r w:rsidR="009B6D16" w:rsidRPr="00633107">
        <w:t xml:space="preserve"> </w:t>
      </w:r>
      <w:r w:rsidRPr="00633107">
        <w:t>получателей</w:t>
      </w:r>
      <w:r w:rsidR="009B6D16" w:rsidRPr="00633107">
        <w:t xml:space="preserve"> </w:t>
      </w:r>
      <w:r w:rsidRPr="00633107">
        <w:t>выручал</w:t>
      </w:r>
      <w:r w:rsidR="009B6D16" w:rsidRPr="00633107">
        <w:t xml:space="preserve"> </w:t>
      </w:r>
      <w:r w:rsidRPr="00633107">
        <w:t>огород,</w:t>
      </w:r>
      <w:r w:rsidR="009B6D16" w:rsidRPr="00633107">
        <w:t xml:space="preserve"> </w:t>
      </w:r>
      <w:r w:rsidRPr="00633107">
        <w:t>домашняя</w:t>
      </w:r>
      <w:r w:rsidR="009B6D16" w:rsidRPr="00633107">
        <w:t xml:space="preserve"> </w:t>
      </w:r>
      <w:r w:rsidRPr="00633107">
        <w:t>живность</w:t>
      </w:r>
      <w:r w:rsidR="009B6D16" w:rsidRPr="00633107">
        <w:t xml:space="preserve"> </w:t>
      </w:r>
      <w:r w:rsidRPr="00633107">
        <w:t>и</w:t>
      </w:r>
      <w:r w:rsidR="009B6D16" w:rsidRPr="00633107">
        <w:t xml:space="preserve"> </w:t>
      </w:r>
      <w:r w:rsidRPr="00633107">
        <w:t>торговля</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натуральными</w:t>
      </w:r>
      <w:r w:rsidR="009B6D16" w:rsidRPr="00633107">
        <w:t xml:space="preserve"> </w:t>
      </w:r>
      <w:r w:rsidRPr="00633107">
        <w:t>продуктами:</w:t>
      </w:r>
      <w:r w:rsidR="009B6D16" w:rsidRPr="00633107">
        <w:t xml:space="preserve"> </w:t>
      </w:r>
      <w:r w:rsidRPr="00633107">
        <w:t>молоком,</w:t>
      </w:r>
      <w:r w:rsidR="009B6D16" w:rsidRPr="00633107">
        <w:t xml:space="preserve"> </w:t>
      </w:r>
      <w:r w:rsidRPr="00633107">
        <w:t>овощами</w:t>
      </w:r>
      <w:r w:rsidR="009B6D16" w:rsidRPr="00633107">
        <w:t xml:space="preserve"> </w:t>
      </w:r>
      <w:r w:rsidRPr="00633107">
        <w:t>и</w:t>
      </w:r>
      <w:r w:rsidR="009B6D16" w:rsidRPr="00633107">
        <w:t xml:space="preserve"> </w:t>
      </w:r>
      <w:r w:rsidRPr="00633107">
        <w:t>мясом.</w:t>
      </w:r>
      <w:r w:rsidR="009B6D16" w:rsidRPr="00633107">
        <w:t xml:space="preserve"> </w:t>
      </w:r>
      <w:r w:rsidRPr="00633107">
        <w:t>Ведь</w:t>
      </w:r>
      <w:r w:rsidR="009B6D16" w:rsidRPr="00633107">
        <w:t xml:space="preserve"> </w:t>
      </w:r>
      <w:r w:rsidRPr="00633107">
        <w:t>тогда</w:t>
      </w:r>
      <w:r w:rsidR="009B6D16" w:rsidRPr="00633107">
        <w:t xml:space="preserve"> </w:t>
      </w:r>
      <w:r w:rsidRPr="00633107">
        <w:t>не</w:t>
      </w:r>
      <w:r w:rsidR="009B6D16" w:rsidRPr="00633107">
        <w:t xml:space="preserve"> </w:t>
      </w:r>
      <w:r w:rsidRPr="00633107">
        <w:t>знали,</w:t>
      </w:r>
      <w:r w:rsidR="009B6D16" w:rsidRPr="00633107">
        <w:t xml:space="preserve"> </w:t>
      </w:r>
      <w:r w:rsidRPr="00633107">
        <w:t>что</w:t>
      </w:r>
      <w:r w:rsidR="009B6D16" w:rsidRPr="00633107">
        <w:t xml:space="preserve"> </w:t>
      </w:r>
      <w:r w:rsidRPr="00633107">
        <w:t>такое</w:t>
      </w:r>
      <w:r w:rsidR="009B6D16" w:rsidRPr="00633107">
        <w:t xml:space="preserve"> </w:t>
      </w:r>
      <w:r w:rsidRPr="00633107">
        <w:t>химические</w:t>
      </w:r>
      <w:r w:rsidR="009B6D16" w:rsidRPr="00633107">
        <w:t xml:space="preserve"> </w:t>
      </w:r>
      <w:r w:rsidRPr="00633107">
        <w:t>увкуснители</w:t>
      </w:r>
      <w:r w:rsidR="009B6D16" w:rsidRPr="00633107">
        <w:t xml:space="preserve"> </w:t>
      </w:r>
      <w:r w:rsidRPr="00633107">
        <w:t>или</w:t>
      </w:r>
      <w:r w:rsidR="009B6D16" w:rsidRPr="00633107">
        <w:t xml:space="preserve"> </w:t>
      </w:r>
      <w:r w:rsidRPr="00633107">
        <w:t>ароматизаторы</w:t>
      </w:r>
      <w:r w:rsidR="009B6D16" w:rsidRPr="00633107">
        <w:t xml:space="preserve"> </w:t>
      </w:r>
      <w:r w:rsidRPr="00633107">
        <w:t>продуктов,</w:t>
      </w:r>
      <w:r w:rsidR="009B6D16" w:rsidRPr="00633107">
        <w:t xml:space="preserve"> </w:t>
      </w:r>
      <w:r w:rsidRPr="00633107">
        <w:t>которые</w:t>
      </w:r>
      <w:r w:rsidR="009B6D16" w:rsidRPr="00633107">
        <w:t xml:space="preserve"> </w:t>
      </w:r>
      <w:r w:rsidRPr="00633107">
        <w:t>широко</w:t>
      </w:r>
      <w:r w:rsidR="009B6D16" w:rsidRPr="00633107">
        <w:t xml:space="preserve"> </w:t>
      </w:r>
      <w:r w:rsidRPr="00633107">
        <w:t>применяются</w:t>
      </w:r>
      <w:r w:rsidR="009B6D16" w:rsidRPr="00633107">
        <w:t xml:space="preserve"> </w:t>
      </w:r>
      <w:r w:rsidRPr="00633107">
        <w:t>сейчас.</w:t>
      </w:r>
    </w:p>
    <w:p w:rsidR="00847F56" w:rsidRPr="00633107" w:rsidRDefault="00847F56" w:rsidP="00847F56">
      <w:r w:rsidRPr="00633107">
        <w:t>В</w:t>
      </w:r>
      <w:r w:rsidR="009B6D16" w:rsidRPr="00633107">
        <w:t xml:space="preserve"> </w:t>
      </w:r>
      <w:r w:rsidRPr="00633107">
        <w:t>городе</w:t>
      </w:r>
      <w:r w:rsidR="009B6D16" w:rsidRPr="00633107">
        <w:t xml:space="preserve"> </w:t>
      </w:r>
      <w:r w:rsidRPr="00633107">
        <w:t>было</w:t>
      </w:r>
      <w:r w:rsidR="009B6D16" w:rsidRPr="00633107">
        <w:t xml:space="preserve"> </w:t>
      </w:r>
      <w:r w:rsidRPr="00633107">
        <w:t>сложнее</w:t>
      </w:r>
      <w:r w:rsidR="009B6D16" w:rsidRPr="00633107">
        <w:t xml:space="preserve"> - </w:t>
      </w:r>
      <w:r w:rsidRPr="00633107">
        <w:t>приходилось</w:t>
      </w:r>
      <w:r w:rsidR="009B6D16" w:rsidRPr="00633107">
        <w:t xml:space="preserve"> </w:t>
      </w:r>
      <w:r w:rsidRPr="00633107">
        <w:t>рассчитывать</w:t>
      </w:r>
      <w:r w:rsidR="009B6D16" w:rsidRPr="00633107">
        <w:t xml:space="preserve"> </w:t>
      </w:r>
      <w:r w:rsidRPr="00633107">
        <w:t>на</w:t>
      </w:r>
      <w:r w:rsidR="009B6D16" w:rsidRPr="00633107">
        <w:t xml:space="preserve"> </w:t>
      </w:r>
      <w:r w:rsidRPr="00633107">
        <w:t>помощь</w:t>
      </w:r>
      <w:r w:rsidR="009B6D16" w:rsidRPr="00633107">
        <w:t xml:space="preserve"> </w:t>
      </w:r>
      <w:r w:rsidRPr="00633107">
        <w:t>родных.</w:t>
      </w:r>
      <w:r w:rsidR="009B6D16" w:rsidRPr="00633107">
        <w:t xml:space="preserve"> </w:t>
      </w:r>
      <w:r w:rsidRPr="00633107">
        <w:t>Или</w:t>
      </w:r>
      <w:r w:rsidR="009B6D16" w:rsidRPr="00633107">
        <w:t xml:space="preserve"> </w:t>
      </w:r>
      <w:r w:rsidRPr="00633107">
        <w:t>собирать</w:t>
      </w:r>
      <w:r w:rsidR="009B6D16" w:rsidRPr="00633107">
        <w:t xml:space="preserve"> </w:t>
      </w:r>
      <w:r w:rsidRPr="00633107">
        <w:t>бутылки</w:t>
      </w:r>
      <w:r w:rsidR="009B6D16" w:rsidRPr="00633107">
        <w:t xml:space="preserve"> </w:t>
      </w:r>
      <w:r w:rsidRPr="00633107">
        <w:t>по</w:t>
      </w:r>
      <w:r w:rsidR="009B6D16" w:rsidRPr="00633107">
        <w:t xml:space="preserve"> </w:t>
      </w:r>
      <w:r w:rsidRPr="00633107">
        <w:t>подъездам.</w:t>
      </w:r>
      <w:r w:rsidR="009B6D16" w:rsidRPr="00633107">
        <w:t xml:space="preserve"> </w:t>
      </w:r>
      <w:r w:rsidRPr="00633107">
        <w:t>Кстати,</w:t>
      </w:r>
      <w:r w:rsidR="009B6D16" w:rsidRPr="00633107">
        <w:t xml:space="preserve"> </w:t>
      </w:r>
      <w:r w:rsidRPr="00633107">
        <w:t>на</w:t>
      </w:r>
      <w:r w:rsidR="009B6D16" w:rsidRPr="00633107">
        <w:t xml:space="preserve"> </w:t>
      </w:r>
      <w:r w:rsidRPr="00633107">
        <w:t>стеклотаре</w:t>
      </w:r>
      <w:r w:rsidR="009B6D16" w:rsidRPr="00633107">
        <w:t xml:space="preserve"> </w:t>
      </w:r>
      <w:r w:rsidRPr="00633107">
        <w:t>можно</w:t>
      </w:r>
      <w:r w:rsidR="009B6D16" w:rsidRPr="00633107">
        <w:t xml:space="preserve"> </w:t>
      </w:r>
      <w:r w:rsidRPr="00633107">
        <w:t>было</w:t>
      </w:r>
      <w:r w:rsidR="009B6D16" w:rsidRPr="00633107">
        <w:t xml:space="preserve"> </w:t>
      </w:r>
      <w:r w:rsidRPr="00633107">
        <w:t>сделать</w:t>
      </w:r>
      <w:r w:rsidR="009B6D16" w:rsidRPr="00633107">
        <w:t xml:space="preserve"> </w:t>
      </w:r>
      <w:r w:rsidRPr="00633107">
        <w:t>неплохой</w:t>
      </w:r>
      <w:r w:rsidR="009B6D16" w:rsidRPr="00633107">
        <w:t xml:space="preserve"> </w:t>
      </w:r>
      <w:r w:rsidRPr="00633107">
        <w:t>бизнес.</w:t>
      </w:r>
      <w:r w:rsidR="009B6D16" w:rsidRPr="00633107">
        <w:t xml:space="preserve"> </w:t>
      </w:r>
      <w:r w:rsidRPr="00633107">
        <w:t>Пустые</w:t>
      </w:r>
      <w:r w:rsidR="009B6D16" w:rsidRPr="00633107">
        <w:t xml:space="preserve"> </w:t>
      </w:r>
      <w:r w:rsidRPr="00633107">
        <w:t>бутылки</w:t>
      </w:r>
      <w:r w:rsidR="009B6D16" w:rsidRPr="00633107">
        <w:t xml:space="preserve"> </w:t>
      </w:r>
      <w:r w:rsidRPr="00633107">
        <w:t>принимали</w:t>
      </w:r>
      <w:r w:rsidR="009B6D16" w:rsidRPr="00633107">
        <w:t xml:space="preserve"> </w:t>
      </w:r>
      <w:r w:rsidRPr="00633107">
        <w:t>по</w:t>
      </w:r>
      <w:r w:rsidR="009B6D16" w:rsidRPr="00633107">
        <w:t xml:space="preserve"> </w:t>
      </w:r>
      <w:r w:rsidRPr="00633107">
        <w:t>12</w:t>
      </w:r>
      <w:r w:rsidR="009B6D16" w:rsidRPr="00633107">
        <w:t xml:space="preserve"> </w:t>
      </w:r>
      <w:r w:rsidRPr="00633107">
        <w:t>копеек</w:t>
      </w:r>
      <w:r w:rsidR="009B6D16" w:rsidRPr="00633107">
        <w:t xml:space="preserve"> </w:t>
      </w:r>
      <w:r w:rsidRPr="00633107">
        <w:t>за</w:t>
      </w:r>
      <w:r w:rsidR="009B6D16" w:rsidRPr="00633107">
        <w:t xml:space="preserve"> </w:t>
      </w:r>
      <w:r w:rsidRPr="00633107">
        <w:t>штуку,</w:t>
      </w:r>
      <w:r w:rsidR="009B6D16" w:rsidRPr="00633107">
        <w:t xml:space="preserve"> </w:t>
      </w:r>
      <w:r w:rsidRPr="00633107">
        <w:t>и</w:t>
      </w:r>
      <w:r w:rsidR="009B6D16" w:rsidRPr="00633107">
        <w:t xml:space="preserve"> </w:t>
      </w:r>
      <w:r w:rsidRPr="00633107">
        <w:t>за</w:t>
      </w:r>
      <w:r w:rsidR="009B6D16" w:rsidRPr="00633107">
        <w:t xml:space="preserve"> </w:t>
      </w:r>
      <w:r w:rsidRPr="00633107">
        <w:t>день</w:t>
      </w:r>
      <w:r w:rsidR="009B6D16" w:rsidRPr="00633107">
        <w:t xml:space="preserve"> </w:t>
      </w:r>
      <w:r w:rsidRPr="00633107">
        <w:t>на</w:t>
      </w:r>
      <w:r w:rsidR="009B6D16" w:rsidRPr="00633107">
        <w:t xml:space="preserve"> </w:t>
      </w:r>
      <w:r w:rsidRPr="00633107">
        <w:t>улице</w:t>
      </w:r>
      <w:r w:rsidR="009B6D16" w:rsidRPr="00633107">
        <w:t xml:space="preserve"> </w:t>
      </w:r>
      <w:r w:rsidRPr="00633107">
        <w:t>или</w:t>
      </w:r>
      <w:r w:rsidR="009B6D16" w:rsidRPr="00633107">
        <w:t xml:space="preserve"> </w:t>
      </w:r>
      <w:r w:rsidRPr="00633107">
        <w:t>в</w:t>
      </w:r>
      <w:r w:rsidR="009B6D16" w:rsidRPr="00633107">
        <w:t xml:space="preserve"> </w:t>
      </w:r>
      <w:r w:rsidRPr="00633107">
        <w:t>парке</w:t>
      </w:r>
      <w:r w:rsidR="009B6D16" w:rsidRPr="00633107">
        <w:t xml:space="preserve"> </w:t>
      </w:r>
      <w:r w:rsidRPr="00633107">
        <w:t>можно</w:t>
      </w:r>
      <w:r w:rsidR="009B6D16" w:rsidRPr="00633107">
        <w:t xml:space="preserve"> </w:t>
      </w:r>
      <w:r w:rsidRPr="00633107">
        <w:t>было</w:t>
      </w:r>
      <w:r w:rsidR="009B6D16" w:rsidRPr="00633107">
        <w:t xml:space="preserve"> </w:t>
      </w:r>
      <w:r w:rsidRPr="00633107">
        <w:t>насобирать</w:t>
      </w:r>
      <w:r w:rsidR="009B6D16" w:rsidRPr="00633107">
        <w:t xml:space="preserve"> </w:t>
      </w:r>
      <w:r w:rsidRPr="00633107">
        <w:t>рубля</w:t>
      </w:r>
      <w:r w:rsidR="009B6D16" w:rsidRPr="00633107">
        <w:t xml:space="preserve"> </w:t>
      </w:r>
      <w:r w:rsidRPr="00633107">
        <w:t>на</w:t>
      </w:r>
      <w:r w:rsidR="009B6D16" w:rsidRPr="00633107">
        <w:t xml:space="preserve"> </w:t>
      </w:r>
      <w:r w:rsidRPr="00633107">
        <w:t>два-три.</w:t>
      </w:r>
      <w:r w:rsidR="009B6D16" w:rsidRPr="00633107">
        <w:t xml:space="preserve"> </w:t>
      </w:r>
    </w:p>
    <w:p w:rsidR="00847F56" w:rsidRPr="00633107" w:rsidRDefault="00847F56" w:rsidP="00847F56">
      <w:r w:rsidRPr="00633107">
        <w:t>Словом,</w:t>
      </w:r>
      <w:r w:rsidR="009B6D16" w:rsidRPr="00633107">
        <w:t xml:space="preserve"> </w:t>
      </w:r>
      <w:r w:rsidRPr="00633107">
        <w:t>не</w:t>
      </w:r>
      <w:r w:rsidR="009B6D16" w:rsidRPr="00633107">
        <w:t xml:space="preserve"> </w:t>
      </w:r>
      <w:r w:rsidRPr="00633107">
        <w:t>стоит</w:t>
      </w:r>
      <w:r w:rsidR="009B6D16" w:rsidRPr="00633107">
        <w:t xml:space="preserve"> </w:t>
      </w:r>
      <w:r w:rsidRPr="00633107">
        <w:t>с</w:t>
      </w:r>
      <w:r w:rsidR="009B6D16" w:rsidRPr="00633107">
        <w:t xml:space="preserve"> </w:t>
      </w:r>
      <w:r w:rsidRPr="00633107">
        <w:t>высоты</w:t>
      </w:r>
      <w:r w:rsidR="009B6D16" w:rsidRPr="00633107">
        <w:t xml:space="preserve"> </w:t>
      </w:r>
      <w:r w:rsidRPr="00633107">
        <w:t>сегодняшнего</w:t>
      </w:r>
      <w:r w:rsidR="009B6D16" w:rsidRPr="00633107">
        <w:t xml:space="preserve"> </w:t>
      </w:r>
      <w:r w:rsidRPr="00633107">
        <w:t>дня</w:t>
      </w:r>
      <w:r w:rsidR="009B6D16" w:rsidRPr="00633107">
        <w:t xml:space="preserve"> </w:t>
      </w:r>
      <w:r w:rsidRPr="00633107">
        <w:t>идеализировать</w:t>
      </w:r>
      <w:r w:rsidR="009B6D16" w:rsidRPr="00633107">
        <w:t xml:space="preserve"> </w:t>
      </w:r>
      <w:r w:rsidRPr="00633107">
        <w:t>прошлое:</w:t>
      </w:r>
      <w:r w:rsidR="009B6D16" w:rsidRPr="00633107">
        <w:t xml:space="preserve"> </w:t>
      </w:r>
      <w:r w:rsidRPr="00633107">
        <w:t>многим</w:t>
      </w:r>
      <w:r w:rsidR="009B6D16" w:rsidRPr="00633107">
        <w:t xml:space="preserve"> </w:t>
      </w:r>
      <w:r w:rsidRPr="00633107">
        <w:t>советским</w:t>
      </w:r>
      <w:r w:rsidR="009B6D16" w:rsidRPr="00633107">
        <w:t xml:space="preserve"> </w:t>
      </w:r>
      <w:r w:rsidRPr="00633107">
        <w:t>пенсионерам</w:t>
      </w:r>
      <w:r w:rsidR="009B6D16" w:rsidRPr="00633107">
        <w:t xml:space="preserve"> </w:t>
      </w:r>
      <w:r w:rsidRPr="00633107">
        <w:t>приходилось</w:t>
      </w:r>
      <w:r w:rsidR="009B6D16" w:rsidRPr="00633107">
        <w:t xml:space="preserve"> </w:t>
      </w:r>
      <w:r w:rsidRPr="00633107">
        <w:t>несладко.</w:t>
      </w:r>
      <w:r w:rsidR="009B6D16" w:rsidRPr="00633107">
        <w:t xml:space="preserve"> </w:t>
      </w:r>
      <w:r w:rsidRPr="00633107">
        <w:t>Но</w:t>
      </w:r>
      <w:r w:rsidR="009B6D16" w:rsidRPr="00633107">
        <w:t xml:space="preserve"> </w:t>
      </w:r>
      <w:r w:rsidRPr="00633107">
        <w:t>в</w:t>
      </w:r>
      <w:r w:rsidR="009B6D16" w:rsidRPr="00633107">
        <w:t xml:space="preserve"> </w:t>
      </w:r>
      <w:r w:rsidRPr="00633107">
        <w:t>тогдашней</w:t>
      </w:r>
      <w:r w:rsidR="009B6D16" w:rsidRPr="00633107">
        <w:t xml:space="preserve"> </w:t>
      </w:r>
      <w:r w:rsidRPr="00633107">
        <w:t>пенсионной</w:t>
      </w:r>
      <w:r w:rsidR="009B6D16" w:rsidRPr="00633107">
        <w:t xml:space="preserve"> </w:t>
      </w:r>
      <w:r w:rsidRPr="00633107">
        <w:t>системе</w:t>
      </w:r>
      <w:r w:rsidR="009B6D16" w:rsidRPr="00633107">
        <w:t xml:space="preserve"> </w:t>
      </w:r>
      <w:r w:rsidRPr="00633107">
        <w:t>было</w:t>
      </w:r>
      <w:r w:rsidR="009B6D16" w:rsidRPr="00633107">
        <w:t xml:space="preserve"> </w:t>
      </w:r>
      <w:r w:rsidRPr="00633107">
        <w:t>одно</w:t>
      </w:r>
      <w:r w:rsidR="009B6D16" w:rsidRPr="00633107">
        <w:t xml:space="preserve"> </w:t>
      </w:r>
      <w:r w:rsidRPr="00633107">
        <w:t>преимущество,</w:t>
      </w:r>
      <w:r w:rsidR="009B6D16" w:rsidRPr="00633107">
        <w:t xml:space="preserve"> </w:t>
      </w:r>
      <w:r w:rsidRPr="00633107">
        <w:t>которое,</w:t>
      </w:r>
      <w:r w:rsidR="009B6D16" w:rsidRPr="00633107">
        <w:t xml:space="preserve"> </w:t>
      </w:r>
      <w:r w:rsidRPr="00633107">
        <w:t>по</w:t>
      </w:r>
      <w:r w:rsidR="009B6D16" w:rsidRPr="00633107">
        <w:t xml:space="preserve"> </w:t>
      </w:r>
      <w:r w:rsidRPr="00633107">
        <w:t>мнению</w:t>
      </w:r>
      <w:r w:rsidR="009B6D16" w:rsidRPr="00633107">
        <w:t xml:space="preserve"> </w:t>
      </w:r>
      <w:r w:rsidRPr="00633107">
        <w:t>Людмилы</w:t>
      </w:r>
      <w:r w:rsidR="009B6D16" w:rsidRPr="00633107">
        <w:t xml:space="preserve"> </w:t>
      </w:r>
      <w:r w:rsidRPr="00633107">
        <w:t>Ивановой-Швец,</w:t>
      </w:r>
      <w:r w:rsidR="009B6D16" w:rsidRPr="00633107">
        <w:t xml:space="preserve"> </w:t>
      </w:r>
      <w:r w:rsidRPr="00633107">
        <w:t>было</w:t>
      </w:r>
      <w:r w:rsidR="009B6D16" w:rsidRPr="00633107">
        <w:t xml:space="preserve"> </w:t>
      </w:r>
      <w:r w:rsidRPr="00633107">
        <w:t>бы</w:t>
      </w:r>
      <w:r w:rsidR="009B6D16" w:rsidRPr="00633107">
        <w:t xml:space="preserve"> </w:t>
      </w:r>
      <w:r w:rsidRPr="00633107">
        <w:t>неплохо</w:t>
      </w:r>
      <w:r w:rsidR="009B6D16" w:rsidRPr="00633107">
        <w:t xml:space="preserve"> </w:t>
      </w:r>
      <w:r w:rsidRPr="00633107">
        <w:t>взять</w:t>
      </w:r>
      <w:r w:rsidR="009B6D16" w:rsidRPr="00633107">
        <w:t xml:space="preserve"> </w:t>
      </w:r>
      <w:r w:rsidRPr="00633107">
        <w:t>на</w:t>
      </w:r>
      <w:r w:rsidR="009B6D16" w:rsidRPr="00633107">
        <w:t xml:space="preserve"> </w:t>
      </w:r>
      <w:r w:rsidRPr="00633107">
        <w:t>вооружение</w:t>
      </w:r>
      <w:r w:rsidR="009B6D16" w:rsidRPr="00633107">
        <w:t xml:space="preserve"> </w:t>
      </w:r>
      <w:r w:rsidRPr="00633107">
        <w:t>нынешнему</w:t>
      </w:r>
      <w:r w:rsidR="009B6D16" w:rsidRPr="00633107">
        <w:t xml:space="preserve"> </w:t>
      </w:r>
      <w:r w:rsidRPr="00633107">
        <w:t>правительству.</w:t>
      </w:r>
      <w:r w:rsidR="009B6D16" w:rsidRPr="00633107">
        <w:t xml:space="preserve"> </w:t>
      </w:r>
    </w:p>
    <w:p w:rsidR="00847F56" w:rsidRPr="00633107" w:rsidRDefault="009B6D16" w:rsidP="00847F56">
      <w:r w:rsidRPr="00633107">
        <w:t xml:space="preserve">- </w:t>
      </w:r>
      <w:r w:rsidR="00847F56" w:rsidRPr="00633107">
        <w:t>Если</w:t>
      </w:r>
      <w:r w:rsidRPr="00633107">
        <w:t xml:space="preserve"> </w:t>
      </w:r>
      <w:r w:rsidR="00847F56" w:rsidRPr="00633107">
        <w:t>после</w:t>
      </w:r>
      <w:r w:rsidRPr="00633107">
        <w:t xml:space="preserve"> </w:t>
      </w:r>
      <w:r w:rsidR="00847F56" w:rsidRPr="00633107">
        <w:t>выхода</w:t>
      </w:r>
      <w:r w:rsidRPr="00633107">
        <w:t xml:space="preserve"> </w:t>
      </w:r>
      <w:r w:rsidR="00847F56" w:rsidRPr="00633107">
        <w:t>на</w:t>
      </w:r>
      <w:r w:rsidRPr="00633107">
        <w:t xml:space="preserve"> </w:t>
      </w:r>
      <w:r w:rsidR="00847F56" w:rsidRPr="00633107">
        <w:t>заслуженный</w:t>
      </w:r>
      <w:r w:rsidRPr="00633107">
        <w:t xml:space="preserve"> </w:t>
      </w:r>
      <w:r w:rsidR="00847F56" w:rsidRPr="00633107">
        <w:t>отдых</w:t>
      </w:r>
      <w:r w:rsidRPr="00633107">
        <w:t xml:space="preserve"> </w:t>
      </w:r>
      <w:r w:rsidR="00847F56" w:rsidRPr="00633107">
        <w:t>человек</w:t>
      </w:r>
      <w:r w:rsidRPr="00633107">
        <w:t xml:space="preserve"> </w:t>
      </w:r>
      <w:r w:rsidR="00847F56" w:rsidRPr="00633107">
        <w:t>продолжал</w:t>
      </w:r>
      <w:r w:rsidRPr="00633107">
        <w:t xml:space="preserve"> </w:t>
      </w:r>
      <w:r w:rsidR="00847F56" w:rsidRPr="00633107">
        <w:t>работать,</w:t>
      </w:r>
      <w:r w:rsidRPr="00633107">
        <w:t xml:space="preserve"> </w:t>
      </w:r>
      <w:r w:rsidR="00847F56" w:rsidRPr="00633107">
        <w:t>то</w:t>
      </w:r>
      <w:r w:rsidRPr="00633107">
        <w:t xml:space="preserve"> </w:t>
      </w:r>
      <w:r w:rsidR="00847F56" w:rsidRPr="00633107">
        <w:t>ему</w:t>
      </w:r>
      <w:r w:rsidRPr="00633107">
        <w:t xml:space="preserve"> </w:t>
      </w:r>
      <w:r w:rsidR="00847F56" w:rsidRPr="00633107">
        <w:t>периодически</w:t>
      </w:r>
      <w:r w:rsidRPr="00633107">
        <w:t xml:space="preserve"> </w:t>
      </w:r>
      <w:r w:rsidR="00847F56" w:rsidRPr="00633107">
        <w:t>поднимали</w:t>
      </w:r>
      <w:r w:rsidRPr="00633107">
        <w:t xml:space="preserve"> </w:t>
      </w:r>
      <w:r w:rsidR="00847F56" w:rsidRPr="00633107">
        <w:t>пенсию,</w:t>
      </w:r>
      <w:r w:rsidRPr="00633107">
        <w:t xml:space="preserve"> </w:t>
      </w:r>
      <w:r w:rsidR="00847F56" w:rsidRPr="00633107">
        <w:t>ведь</w:t>
      </w:r>
      <w:r w:rsidRPr="00633107">
        <w:t xml:space="preserve"> </w:t>
      </w:r>
      <w:r w:rsidR="00847F56" w:rsidRPr="00633107">
        <w:t>его</w:t>
      </w:r>
      <w:r w:rsidRPr="00633107">
        <w:t xml:space="preserve"> </w:t>
      </w:r>
      <w:r w:rsidR="00847F56" w:rsidRPr="00633107">
        <w:t>трудовой</w:t>
      </w:r>
      <w:r w:rsidRPr="00633107">
        <w:t xml:space="preserve"> </w:t>
      </w:r>
      <w:r w:rsidR="00847F56" w:rsidRPr="00633107">
        <w:t>стаж</w:t>
      </w:r>
      <w:r w:rsidRPr="00633107">
        <w:t xml:space="preserve"> </w:t>
      </w:r>
      <w:r w:rsidR="00847F56" w:rsidRPr="00633107">
        <w:t>увеличивался,</w:t>
      </w:r>
      <w:r w:rsidRPr="00633107">
        <w:t xml:space="preserve"> </w:t>
      </w:r>
      <w:r w:rsidR="00847F56" w:rsidRPr="00633107">
        <w:t>и</w:t>
      </w:r>
      <w:r w:rsidRPr="00633107">
        <w:t xml:space="preserve"> </w:t>
      </w:r>
      <w:r w:rsidR="00847F56" w:rsidRPr="00633107">
        <w:t>он</w:t>
      </w:r>
      <w:r w:rsidRPr="00633107">
        <w:t xml:space="preserve"> </w:t>
      </w:r>
      <w:r w:rsidR="00847F56" w:rsidRPr="00633107">
        <w:t>делал</w:t>
      </w:r>
      <w:r w:rsidRPr="00633107">
        <w:t xml:space="preserve"> </w:t>
      </w:r>
      <w:r w:rsidR="00847F56" w:rsidRPr="00633107">
        <w:t>пенсионные</w:t>
      </w:r>
      <w:r w:rsidRPr="00633107">
        <w:t xml:space="preserve"> </w:t>
      </w:r>
      <w:r w:rsidR="00847F56" w:rsidRPr="00633107">
        <w:t>отчисления,</w:t>
      </w:r>
      <w:r w:rsidRPr="00633107">
        <w:t xml:space="preserve"> - </w:t>
      </w:r>
      <w:r w:rsidR="00847F56" w:rsidRPr="00633107">
        <w:t>поясняет</w:t>
      </w:r>
      <w:r w:rsidRPr="00633107">
        <w:t xml:space="preserve"> </w:t>
      </w:r>
      <w:r w:rsidR="00847F56" w:rsidRPr="00633107">
        <w:t>она.</w:t>
      </w:r>
      <w:r w:rsidRPr="00633107">
        <w:t xml:space="preserve"> - </w:t>
      </w:r>
      <w:r w:rsidR="00847F56" w:rsidRPr="00633107">
        <w:t>Сегодня</w:t>
      </w:r>
      <w:r w:rsidRPr="00633107">
        <w:t xml:space="preserve"> </w:t>
      </w:r>
      <w:r w:rsidR="00847F56" w:rsidRPr="00633107">
        <w:t>же</w:t>
      </w:r>
      <w:r w:rsidRPr="00633107">
        <w:t xml:space="preserve"> </w:t>
      </w:r>
      <w:r w:rsidR="00847F56" w:rsidRPr="00633107">
        <w:t>правительство</w:t>
      </w:r>
      <w:r w:rsidRPr="00633107">
        <w:t xml:space="preserve"> </w:t>
      </w:r>
      <w:r w:rsidR="00847F56" w:rsidRPr="00633107">
        <w:t>отказывается</w:t>
      </w:r>
      <w:r w:rsidRPr="00633107">
        <w:t xml:space="preserve"> </w:t>
      </w:r>
      <w:r w:rsidR="00847F56" w:rsidRPr="00633107">
        <w:t>индексировать</w:t>
      </w:r>
      <w:r w:rsidRPr="00633107">
        <w:t xml:space="preserve"> </w:t>
      </w:r>
      <w:r w:rsidR="00847F56" w:rsidRPr="00633107">
        <w:t>выплаты</w:t>
      </w:r>
      <w:r w:rsidRPr="00633107">
        <w:t xml:space="preserve"> </w:t>
      </w:r>
      <w:r w:rsidR="00847F56" w:rsidRPr="00633107">
        <w:t>работающим</w:t>
      </w:r>
      <w:r w:rsidRPr="00633107">
        <w:t xml:space="preserve"> </w:t>
      </w:r>
      <w:r w:rsidR="00847F56" w:rsidRPr="00633107">
        <w:t>пенсионерам.</w:t>
      </w:r>
      <w:r w:rsidRPr="00633107">
        <w:t xml:space="preserve"> </w:t>
      </w:r>
      <w:r w:rsidR="00847F56" w:rsidRPr="00633107">
        <w:t>Но</w:t>
      </w:r>
      <w:r w:rsidRPr="00633107">
        <w:t xml:space="preserve"> </w:t>
      </w:r>
      <w:r w:rsidR="00847F56" w:rsidRPr="00633107">
        <w:t>можно</w:t>
      </w:r>
      <w:r w:rsidRPr="00633107">
        <w:t xml:space="preserve"> </w:t>
      </w:r>
      <w:r w:rsidR="00847F56" w:rsidRPr="00633107">
        <w:t>было</w:t>
      </w:r>
      <w:r w:rsidRPr="00633107">
        <w:t xml:space="preserve"> </w:t>
      </w:r>
      <w:r w:rsidR="00847F56" w:rsidRPr="00633107">
        <w:t>бы</w:t>
      </w:r>
      <w:r w:rsidRPr="00633107">
        <w:t xml:space="preserve"> </w:t>
      </w:r>
      <w:r w:rsidR="00847F56" w:rsidRPr="00633107">
        <w:t>вспомнить</w:t>
      </w:r>
      <w:r w:rsidRPr="00633107">
        <w:t xml:space="preserve"> </w:t>
      </w:r>
      <w:r w:rsidR="00847F56" w:rsidRPr="00633107">
        <w:t>и</w:t>
      </w:r>
      <w:r w:rsidRPr="00633107">
        <w:t xml:space="preserve"> </w:t>
      </w:r>
      <w:r w:rsidR="00847F56" w:rsidRPr="00633107">
        <w:t>применить</w:t>
      </w:r>
      <w:r w:rsidRPr="00633107">
        <w:t xml:space="preserve"> </w:t>
      </w:r>
      <w:r w:rsidR="00847F56" w:rsidRPr="00633107">
        <w:t>тот</w:t>
      </w:r>
      <w:r w:rsidRPr="00633107">
        <w:t xml:space="preserve"> </w:t>
      </w:r>
      <w:r w:rsidR="00847F56" w:rsidRPr="00633107">
        <w:t>советский</w:t>
      </w:r>
      <w:r w:rsidRPr="00633107">
        <w:t xml:space="preserve"> </w:t>
      </w:r>
      <w:r w:rsidR="00847F56" w:rsidRPr="00633107">
        <w:t>опыт.</w:t>
      </w:r>
      <w:r w:rsidRPr="00633107">
        <w:t xml:space="preserve"> </w:t>
      </w:r>
      <w:r w:rsidR="00847F56" w:rsidRPr="00633107">
        <w:t>Тем</w:t>
      </w:r>
      <w:r w:rsidRPr="00633107">
        <w:t xml:space="preserve"> </w:t>
      </w:r>
      <w:r w:rsidR="00847F56" w:rsidRPr="00633107">
        <w:t>более</w:t>
      </w:r>
      <w:r w:rsidRPr="00633107">
        <w:t xml:space="preserve"> </w:t>
      </w:r>
      <w:r w:rsidR="00847F56" w:rsidRPr="00633107">
        <w:t>сейчас,</w:t>
      </w:r>
      <w:r w:rsidRPr="00633107">
        <w:t xml:space="preserve"> </w:t>
      </w:r>
      <w:r w:rsidR="00847F56" w:rsidRPr="00633107">
        <w:t>когда</w:t>
      </w:r>
      <w:r w:rsidRPr="00633107">
        <w:t xml:space="preserve"> </w:t>
      </w:r>
      <w:r w:rsidR="00847F56" w:rsidRPr="00633107">
        <w:t>труд</w:t>
      </w:r>
      <w:r w:rsidRPr="00633107">
        <w:t xml:space="preserve"> </w:t>
      </w:r>
      <w:r w:rsidR="00847F56" w:rsidRPr="00633107">
        <w:t>пенсионеров</w:t>
      </w:r>
      <w:r w:rsidRPr="00633107">
        <w:t xml:space="preserve"> </w:t>
      </w:r>
      <w:r w:rsidR="00847F56" w:rsidRPr="00633107">
        <w:t>особенно</w:t>
      </w:r>
      <w:r w:rsidRPr="00633107">
        <w:t xml:space="preserve"> </w:t>
      </w:r>
      <w:r w:rsidR="00847F56" w:rsidRPr="00633107">
        <w:t>востребован</w:t>
      </w:r>
      <w:r w:rsidRPr="00633107">
        <w:t xml:space="preserve"> </w:t>
      </w:r>
      <w:r w:rsidR="00847F56" w:rsidRPr="00633107">
        <w:t>нашей</w:t>
      </w:r>
      <w:r w:rsidRPr="00633107">
        <w:t xml:space="preserve"> </w:t>
      </w:r>
      <w:r w:rsidR="00847F56" w:rsidRPr="00633107">
        <w:t>экономикой,</w:t>
      </w:r>
      <w:r w:rsidRPr="00633107">
        <w:t xml:space="preserve"> </w:t>
      </w:r>
      <w:r w:rsidR="00847F56" w:rsidRPr="00633107">
        <w:t>испытывающей</w:t>
      </w:r>
      <w:r w:rsidRPr="00633107">
        <w:t xml:space="preserve"> </w:t>
      </w:r>
      <w:r w:rsidR="00847F56" w:rsidRPr="00633107">
        <w:t>заметный</w:t>
      </w:r>
      <w:r w:rsidRPr="00633107">
        <w:t xml:space="preserve"> </w:t>
      </w:r>
      <w:r w:rsidR="00847F56" w:rsidRPr="00633107">
        <w:t>дефицит</w:t>
      </w:r>
      <w:r w:rsidRPr="00633107">
        <w:t xml:space="preserve"> </w:t>
      </w:r>
      <w:r w:rsidR="00847F56" w:rsidRPr="00633107">
        <w:t>кадров.</w:t>
      </w:r>
      <w:r w:rsidRPr="00633107">
        <w:t xml:space="preserve"> </w:t>
      </w:r>
    </w:p>
    <w:p w:rsidR="00847F56" w:rsidRPr="00633107" w:rsidRDefault="00D2642E" w:rsidP="00847F56">
      <w:hyperlink r:id="rId24" w:history="1">
        <w:r w:rsidR="00847F56" w:rsidRPr="00633107">
          <w:rPr>
            <w:rStyle w:val="a3"/>
            <w:lang w:val="en-US"/>
          </w:rPr>
          <w:t>https</w:t>
        </w:r>
        <w:r w:rsidR="00847F56" w:rsidRPr="00633107">
          <w:rPr>
            <w:rStyle w:val="a3"/>
          </w:rPr>
          <w:t>://</w:t>
        </w:r>
        <w:r w:rsidR="00847F56" w:rsidRPr="00633107">
          <w:rPr>
            <w:rStyle w:val="a3"/>
            <w:lang w:val="en-US"/>
          </w:rPr>
          <w:t>www</w:t>
        </w:r>
        <w:r w:rsidR="00847F56" w:rsidRPr="00633107">
          <w:rPr>
            <w:rStyle w:val="a3"/>
          </w:rPr>
          <w:t>.</w:t>
        </w:r>
        <w:r w:rsidR="00847F56" w:rsidRPr="00633107">
          <w:rPr>
            <w:rStyle w:val="a3"/>
            <w:lang w:val="en-US"/>
          </w:rPr>
          <w:t>mk</w:t>
        </w:r>
        <w:r w:rsidR="00847F56" w:rsidRPr="00633107">
          <w:rPr>
            <w:rStyle w:val="a3"/>
          </w:rPr>
          <w:t>.</w:t>
        </w:r>
        <w:r w:rsidR="00847F56" w:rsidRPr="00633107">
          <w:rPr>
            <w:rStyle w:val="a3"/>
            <w:lang w:val="en-US"/>
          </w:rPr>
          <w:t>ru</w:t>
        </w:r>
        <w:r w:rsidR="00847F56" w:rsidRPr="00633107">
          <w:rPr>
            <w:rStyle w:val="a3"/>
          </w:rPr>
          <w:t>/</w:t>
        </w:r>
        <w:r w:rsidR="00847F56" w:rsidRPr="00633107">
          <w:rPr>
            <w:rStyle w:val="a3"/>
            <w:lang w:val="en-US"/>
          </w:rPr>
          <w:t>economics</w:t>
        </w:r>
        <w:r w:rsidR="00847F56" w:rsidRPr="00633107">
          <w:rPr>
            <w:rStyle w:val="a3"/>
          </w:rPr>
          <w:t>/2024/03/16/</w:t>
        </w:r>
        <w:r w:rsidR="00847F56" w:rsidRPr="00633107">
          <w:rPr>
            <w:rStyle w:val="a3"/>
            <w:lang w:val="en-US"/>
          </w:rPr>
          <w:t>nazad</w:t>
        </w:r>
        <w:r w:rsidR="00847F56" w:rsidRPr="00633107">
          <w:rPr>
            <w:rStyle w:val="a3"/>
          </w:rPr>
          <w:t>-</w:t>
        </w:r>
        <w:r w:rsidR="00847F56" w:rsidRPr="00633107">
          <w:rPr>
            <w:rStyle w:val="a3"/>
            <w:lang w:val="en-US"/>
          </w:rPr>
          <w:t>v</w:t>
        </w:r>
        <w:r w:rsidR="00847F56" w:rsidRPr="00633107">
          <w:rPr>
            <w:rStyle w:val="a3"/>
          </w:rPr>
          <w:t>-</w:t>
        </w:r>
        <w:r w:rsidR="00847F56" w:rsidRPr="00633107">
          <w:rPr>
            <w:rStyle w:val="a3"/>
            <w:lang w:val="en-US"/>
          </w:rPr>
          <w:t>sssr</w:t>
        </w:r>
        <w:r w:rsidR="00847F56" w:rsidRPr="00633107">
          <w:rPr>
            <w:rStyle w:val="a3"/>
          </w:rPr>
          <w:t>-</w:t>
        </w:r>
        <w:r w:rsidR="00847F56" w:rsidRPr="00633107">
          <w:rPr>
            <w:rStyle w:val="a3"/>
            <w:lang w:val="en-US"/>
          </w:rPr>
          <w:t>kakuyu</w:t>
        </w:r>
        <w:r w:rsidR="00847F56" w:rsidRPr="00633107">
          <w:rPr>
            <w:rStyle w:val="a3"/>
          </w:rPr>
          <w:t>-</w:t>
        </w:r>
        <w:r w:rsidR="00847F56" w:rsidRPr="00633107">
          <w:rPr>
            <w:rStyle w:val="a3"/>
            <w:lang w:val="en-US"/>
          </w:rPr>
          <w:t>pensiyu</w:t>
        </w:r>
        <w:r w:rsidR="00847F56" w:rsidRPr="00633107">
          <w:rPr>
            <w:rStyle w:val="a3"/>
          </w:rPr>
          <w:t>-</w:t>
        </w:r>
        <w:r w:rsidR="00847F56" w:rsidRPr="00633107">
          <w:rPr>
            <w:rStyle w:val="a3"/>
            <w:lang w:val="en-US"/>
          </w:rPr>
          <w:t>poluchali</w:t>
        </w:r>
        <w:r w:rsidR="00847F56" w:rsidRPr="00633107">
          <w:rPr>
            <w:rStyle w:val="a3"/>
          </w:rPr>
          <w:t>-</w:t>
        </w:r>
        <w:r w:rsidR="00847F56" w:rsidRPr="00633107">
          <w:rPr>
            <w:rStyle w:val="a3"/>
            <w:lang w:val="en-US"/>
          </w:rPr>
          <w:t>v</w:t>
        </w:r>
        <w:r w:rsidR="00847F56" w:rsidRPr="00633107">
          <w:rPr>
            <w:rStyle w:val="a3"/>
          </w:rPr>
          <w:t>-</w:t>
        </w:r>
        <w:r w:rsidR="00847F56" w:rsidRPr="00633107">
          <w:rPr>
            <w:rStyle w:val="a3"/>
            <w:lang w:val="en-US"/>
          </w:rPr>
          <w:t>sovetskoe</w:t>
        </w:r>
        <w:r w:rsidR="00847F56" w:rsidRPr="00633107">
          <w:rPr>
            <w:rStyle w:val="a3"/>
          </w:rPr>
          <w:t>-</w:t>
        </w:r>
        <w:r w:rsidR="00847F56" w:rsidRPr="00633107">
          <w:rPr>
            <w:rStyle w:val="a3"/>
            <w:lang w:val="en-US"/>
          </w:rPr>
          <w:t>vremya</w:t>
        </w:r>
        <w:r w:rsidR="00847F56" w:rsidRPr="00633107">
          <w:rPr>
            <w:rStyle w:val="a3"/>
          </w:rPr>
          <w:t>-</w:t>
        </w:r>
        <w:r w:rsidR="00847F56" w:rsidRPr="00633107">
          <w:rPr>
            <w:rStyle w:val="a3"/>
            <w:lang w:val="en-US"/>
          </w:rPr>
          <w:t>tuneyadcy</w:t>
        </w:r>
        <w:r w:rsidR="00847F56" w:rsidRPr="00633107">
          <w:rPr>
            <w:rStyle w:val="a3"/>
          </w:rPr>
          <w:t>-</w:t>
        </w:r>
        <w:r w:rsidR="00847F56" w:rsidRPr="00633107">
          <w:rPr>
            <w:rStyle w:val="a3"/>
            <w:lang w:val="en-US"/>
          </w:rPr>
          <w:t>zeki</w:t>
        </w:r>
        <w:r w:rsidR="00847F56" w:rsidRPr="00633107">
          <w:rPr>
            <w:rStyle w:val="a3"/>
          </w:rPr>
          <w:t>-</w:t>
        </w:r>
        <w:r w:rsidR="00847F56" w:rsidRPr="00633107">
          <w:rPr>
            <w:rStyle w:val="a3"/>
            <w:lang w:val="en-US"/>
          </w:rPr>
          <w:t>i</w:t>
        </w:r>
        <w:r w:rsidR="00847F56" w:rsidRPr="00633107">
          <w:rPr>
            <w:rStyle w:val="a3"/>
          </w:rPr>
          <w:t>-</w:t>
        </w:r>
        <w:r w:rsidR="00847F56" w:rsidRPr="00633107">
          <w:rPr>
            <w:rStyle w:val="a3"/>
            <w:lang w:val="en-US"/>
          </w:rPr>
          <w:t>kolkhozniki</w:t>
        </w:r>
        <w:r w:rsidR="00847F56" w:rsidRPr="00633107">
          <w:rPr>
            <w:rStyle w:val="a3"/>
          </w:rPr>
          <w:t>.</w:t>
        </w:r>
        <w:r w:rsidR="00847F56" w:rsidRPr="00633107">
          <w:rPr>
            <w:rStyle w:val="a3"/>
            <w:lang w:val="en-US"/>
          </w:rPr>
          <w:t>html</w:t>
        </w:r>
      </w:hyperlink>
      <w:r w:rsidR="009B6D16" w:rsidRPr="00633107">
        <w:t xml:space="preserve"> </w:t>
      </w:r>
    </w:p>
    <w:p w:rsidR="00783209" w:rsidRPr="00633107" w:rsidRDefault="00783209" w:rsidP="00783209">
      <w:pPr>
        <w:pStyle w:val="2"/>
      </w:pPr>
      <w:bookmarkStart w:id="65" w:name="_Toc161640433"/>
      <w:r w:rsidRPr="00633107">
        <w:lastRenderedPageBreak/>
        <w:t>Московский</w:t>
      </w:r>
      <w:r w:rsidR="009B6D16" w:rsidRPr="00633107">
        <w:t xml:space="preserve"> </w:t>
      </w:r>
      <w:r w:rsidR="00D2642E" w:rsidRPr="00633107">
        <w:t>к</w:t>
      </w:r>
      <w:r w:rsidRPr="00633107">
        <w:t>омсомолец,</w:t>
      </w:r>
      <w:r w:rsidR="009B6D16" w:rsidRPr="00633107">
        <w:t xml:space="preserve"> </w:t>
      </w:r>
      <w:r w:rsidRPr="00633107">
        <w:t>15.03.2024,</w:t>
      </w:r>
      <w:r w:rsidR="009B6D16" w:rsidRPr="00633107">
        <w:t xml:space="preserve"> </w:t>
      </w:r>
      <w:r w:rsidR="00D2642E" w:rsidRPr="00633107">
        <w:t>Полина</w:t>
      </w:r>
      <w:r w:rsidR="009B6D16" w:rsidRPr="00633107">
        <w:t xml:space="preserve"> </w:t>
      </w:r>
      <w:r w:rsidR="00D2642E" w:rsidRPr="00633107">
        <w:t>ЦИМКИНА,</w:t>
      </w:r>
      <w:r w:rsidR="009B6D16" w:rsidRPr="00633107">
        <w:t xml:space="preserve"> </w:t>
      </w:r>
      <w:r w:rsidRPr="00633107">
        <w:t>Депутат</w:t>
      </w:r>
      <w:r w:rsidR="009B6D16" w:rsidRPr="00633107">
        <w:t xml:space="preserve"> </w:t>
      </w:r>
      <w:r w:rsidRPr="00633107">
        <w:t>Чаплин</w:t>
      </w:r>
      <w:r w:rsidR="009B6D16" w:rsidRPr="00633107">
        <w:t xml:space="preserve"> </w:t>
      </w:r>
      <w:r w:rsidRPr="00633107">
        <w:t>разъяснил,</w:t>
      </w:r>
      <w:r w:rsidR="009B6D16" w:rsidRPr="00633107">
        <w:t xml:space="preserve"> </w:t>
      </w:r>
      <w:r w:rsidRPr="00633107">
        <w:t>какие</w:t>
      </w:r>
      <w:r w:rsidR="009B6D16" w:rsidRPr="00633107">
        <w:t xml:space="preserve"> </w:t>
      </w:r>
      <w:r w:rsidRPr="00633107">
        <w:t>особые</w:t>
      </w:r>
      <w:r w:rsidR="009B6D16" w:rsidRPr="00633107">
        <w:t xml:space="preserve"> </w:t>
      </w:r>
      <w:r w:rsidRPr="00633107">
        <w:t>права</w:t>
      </w:r>
      <w:r w:rsidR="009B6D16" w:rsidRPr="00633107">
        <w:t xml:space="preserve"> </w:t>
      </w:r>
      <w:r w:rsidRPr="00633107">
        <w:t>есть</w:t>
      </w:r>
      <w:r w:rsidR="009B6D16" w:rsidRPr="00633107">
        <w:t xml:space="preserve"> </w:t>
      </w:r>
      <w:r w:rsidRPr="00633107">
        <w:t>у</w:t>
      </w:r>
      <w:r w:rsidR="009B6D16" w:rsidRPr="00633107">
        <w:t xml:space="preserve"> </w:t>
      </w:r>
      <w:r w:rsidRPr="00633107">
        <w:t>российских</w:t>
      </w:r>
      <w:r w:rsidR="009B6D16" w:rsidRPr="00633107">
        <w:t xml:space="preserve"> </w:t>
      </w:r>
      <w:r w:rsidRPr="00633107">
        <w:t>пенсионеров</w:t>
      </w:r>
      <w:bookmarkEnd w:id="65"/>
    </w:p>
    <w:p w:rsidR="00783209" w:rsidRPr="00633107" w:rsidRDefault="00783209" w:rsidP="00573DDF">
      <w:pPr>
        <w:pStyle w:val="3"/>
      </w:pPr>
      <w:bookmarkStart w:id="66" w:name="_Toc161640434"/>
      <w:r w:rsidRPr="00633107">
        <w:t>Член</w:t>
      </w:r>
      <w:r w:rsidR="009B6D16" w:rsidRPr="00633107">
        <w:t xml:space="preserve"> </w:t>
      </w:r>
      <w:r w:rsidRPr="00633107">
        <w:t>комитета</w:t>
      </w:r>
      <w:r w:rsidR="009B6D16" w:rsidRPr="00633107">
        <w:t xml:space="preserve"> </w:t>
      </w:r>
      <w:r w:rsidRPr="00633107">
        <w:t>по</w:t>
      </w:r>
      <w:r w:rsidR="009B6D16" w:rsidRPr="00633107">
        <w:t xml:space="preserve"> </w:t>
      </w:r>
      <w:r w:rsidRPr="00633107">
        <w:t>бюджету</w:t>
      </w:r>
      <w:r w:rsidR="009B6D16" w:rsidRPr="00633107">
        <w:t xml:space="preserve"> </w:t>
      </w:r>
      <w:r w:rsidRPr="00633107">
        <w:t>и</w:t>
      </w:r>
      <w:r w:rsidR="009B6D16" w:rsidRPr="00633107">
        <w:t xml:space="preserve"> </w:t>
      </w:r>
      <w:r w:rsidRPr="00633107">
        <w:t>налогам</w:t>
      </w:r>
      <w:r w:rsidR="009B6D16" w:rsidRPr="00633107">
        <w:t xml:space="preserve"> </w:t>
      </w:r>
      <w:r w:rsidRPr="00633107">
        <w:t>Никита</w:t>
      </w:r>
      <w:r w:rsidR="009B6D16" w:rsidRPr="00633107">
        <w:t xml:space="preserve"> </w:t>
      </w:r>
      <w:r w:rsidRPr="00633107">
        <w:t>Чаплин</w:t>
      </w:r>
      <w:r w:rsidR="009B6D16" w:rsidRPr="00633107">
        <w:t xml:space="preserve"> </w:t>
      </w:r>
      <w:r w:rsidRPr="00633107">
        <w:t>рассказал</w:t>
      </w:r>
      <w:r w:rsidR="009B6D16" w:rsidRPr="00633107">
        <w:t xml:space="preserve"> </w:t>
      </w:r>
      <w:r w:rsidRPr="00633107">
        <w:t>изданию</w:t>
      </w:r>
      <w:r w:rsidR="009B6D16" w:rsidRPr="00633107">
        <w:t xml:space="preserve"> «</w:t>
      </w:r>
      <w:r w:rsidRPr="00633107">
        <w:t>Российская</w:t>
      </w:r>
      <w:r w:rsidR="009B6D16" w:rsidRPr="00633107">
        <w:t xml:space="preserve"> </w:t>
      </w:r>
      <w:r w:rsidRPr="00633107">
        <w:t>газета</w:t>
      </w:r>
      <w:r w:rsidR="009B6D16" w:rsidRPr="00633107">
        <w:t>»</w:t>
      </w:r>
      <w:r w:rsidRPr="00633107">
        <w:t>,</w:t>
      </w:r>
      <w:r w:rsidR="009B6D16" w:rsidRPr="00633107">
        <w:t xml:space="preserve"> </w:t>
      </w:r>
      <w:r w:rsidRPr="00633107">
        <w:t>какие</w:t>
      </w:r>
      <w:r w:rsidR="009B6D16" w:rsidRPr="00633107">
        <w:t xml:space="preserve"> </w:t>
      </w:r>
      <w:r w:rsidRPr="00633107">
        <w:t>особые</w:t>
      </w:r>
      <w:r w:rsidR="009B6D16" w:rsidRPr="00633107">
        <w:t xml:space="preserve"> </w:t>
      </w:r>
      <w:r w:rsidRPr="00633107">
        <w:t>права</w:t>
      </w:r>
      <w:r w:rsidR="009B6D16" w:rsidRPr="00633107">
        <w:t xml:space="preserve"> </w:t>
      </w:r>
      <w:r w:rsidRPr="00633107">
        <w:t>есть</w:t>
      </w:r>
      <w:r w:rsidR="009B6D16" w:rsidRPr="00633107">
        <w:t xml:space="preserve"> </w:t>
      </w:r>
      <w:r w:rsidRPr="00633107">
        <w:t>у</w:t>
      </w:r>
      <w:r w:rsidR="009B6D16" w:rsidRPr="00633107">
        <w:t xml:space="preserve"> </w:t>
      </w:r>
      <w:r w:rsidRPr="00633107">
        <w:t>российских</w:t>
      </w:r>
      <w:r w:rsidR="009B6D16" w:rsidRPr="00633107">
        <w:t xml:space="preserve"> </w:t>
      </w:r>
      <w:r w:rsidRPr="00633107">
        <w:t>пенсионеров.</w:t>
      </w:r>
      <w:bookmarkEnd w:id="66"/>
    </w:p>
    <w:p w:rsidR="00783209" w:rsidRPr="00633107" w:rsidRDefault="00783209" w:rsidP="00783209">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пенсионеры</w:t>
      </w:r>
      <w:r w:rsidR="009B6D16" w:rsidRPr="00633107">
        <w:t xml:space="preserve"> </w:t>
      </w:r>
      <w:r w:rsidRPr="00633107">
        <w:t>и</w:t>
      </w:r>
      <w:r w:rsidR="009B6D16" w:rsidRPr="00633107">
        <w:t xml:space="preserve"> </w:t>
      </w:r>
      <w:r w:rsidRPr="00633107">
        <w:t>даже</w:t>
      </w:r>
      <w:r w:rsidR="009B6D16" w:rsidRPr="00633107">
        <w:t xml:space="preserve"> </w:t>
      </w:r>
      <w:r w:rsidRPr="00633107">
        <w:t>предпенсионеры</w:t>
      </w:r>
      <w:r w:rsidR="009B6D16" w:rsidRPr="00633107">
        <w:t xml:space="preserve"> </w:t>
      </w:r>
      <w:r w:rsidRPr="00633107">
        <w:t>могут</w:t>
      </w:r>
      <w:r w:rsidR="009B6D16" w:rsidRPr="00633107">
        <w:t xml:space="preserve"> </w:t>
      </w:r>
      <w:r w:rsidRPr="00633107">
        <w:t>претендовать</w:t>
      </w:r>
      <w:r w:rsidR="009B6D16" w:rsidRPr="00633107">
        <w:t xml:space="preserve"> </w:t>
      </w:r>
      <w:r w:rsidRPr="00633107">
        <w:t>на</w:t>
      </w:r>
      <w:r w:rsidR="009B6D16" w:rsidRPr="00633107">
        <w:t xml:space="preserve"> </w:t>
      </w:r>
      <w:r w:rsidRPr="00633107">
        <w:t>обязательную</w:t>
      </w:r>
      <w:r w:rsidR="009B6D16" w:rsidRPr="00633107">
        <w:t xml:space="preserve"> </w:t>
      </w:r>
      <w:r w:rsidRPr="00633107">
        <w:t>долю</w:t>
      </w:r>
      <w:r w:rsidR="009B6D16" w:rsidRPr="00633107">
        <w:t xml:space="preserve"> </w:t>
      </w:r>
      <w:r w:rsidRPr="00633107">
        <w:t>в</w:t>
      </w:r>
      <w:r w:rsidR="009B6D16" w:rsidRPr="00633107">
        <w:t xml:space="preserve"> </w:t>
      </w:r>
      <w:r w:rsidRPr="00633107">
        <w:t>наследстве,</w:t>
      </w:r>
      <w:r w:rsidR="009B6D16" w:rsidRPr="00633107">
        <w:t xml:space="preserve"> </w:t>
      </w:r>
      <w:r w:rsidRPr="00633107">
        <w:t>даже</w:t>
      </w:r>
      <w:r w:rsidR="009B6D16" w:rsidRPr="00633107">
        <w:t xml:space="preserve"> </w:t>
      </w:r>
      <w:r w:rsidRPr="00633107">
        <w:t>если</w:t>
      </w:r>
      <w:r w:rsidR="009B6D16" w:rsidRPr="00633107">
        <w:t xml:space="preserve"> </w:t>
      </w:r>
      <w:r w:rsidRPr="00633107">
        <w:t>их</w:t>
      </w:r>
      <w:r w:rsidR="009B6D16" w:rsidRPr="00633107">
        <w:t xml:space="preserve"> </w:t>
      </w:r>
      <w:r w:rsidRPr="00633107">
        <w:t>имя</w:t>
      </w:r>
      <w:r w:rsidR="009B6D16" w:rsidRPr="00633107">
        <w:t xml:space="preserve"> </w:t>
      </w:r>
      <w:r w:rsidRPr="00633107">
        <w:t>не</w:t>
      </w:r>
      <w:r w:rsidR="009B6D16" w:rsidRPr="00633107">
        <w:t xml:space="preserve"> </w:t>
      </w:r>
      <w:r w:rsidRPr="00633107">
        <w:t>вписано</w:t>
      </w:r>
      <w:r w:rsidR="009B6D16" w:rsidRPr="00633107">
        <w:t xml:space="preserve"> </w:t>
      </w:r>
      <w:r w:rsidRPr="00633107">
        <w:t>в</w:t>
      </w:r>
      <w:r w:rsidR="009B6D16" w:rsidRPr="00633107">
        <w:t xml:space="preserve"> </w:t>
      </w:r>
      <w:r w:rsidRPr="00633107">
        <w:t>завещание.</w:t>
      </w:r>
      <w:r w:rsidR="009B6D16" w:rsidRPr="00633107">
        <w:t xml:space="preserve"> </w:t>
      </w:r>
      <w:r w:rsidRPr="00633107">
        <w:t>Независимо</w:t>
      </w:r>
      <w:r w:rsidR="009B6D16" w:rsidRPr="00633107">
        <w:t xml:space="preserve"> </w:t>
      </w:r>
      <w:r w:rsidRPr="00633107">
        <w:t>от</w:t>
      </w:r>
      <w:r w:rsidR="009B6D16" w:rsidRPr="00633107">
        <w:t xml:space="preserve"> </w:t>
      </w:r>
      <w:r w:rsidRPr="00633107">
        <w:t>этого</w:t>
      </w:r>
      <w:r w:rsidR="009B6D16" w:rsidRPr="00633107">
        <w:t xml:space="preserve"> </w:t>
      </w:r>
      <w:r w:rsidRPr="00633107">
        <w:t>документа,</w:t>
      </w:r>
      <w:r w:rsidR="009B6D16" w:rsidRPr="00633107">
        <w:t xml:space="preserve"> </w:t>
      </w:r>
      <w:r w:rsidRPr="00633107">
        <w:t>люди</w:t>
      </w:r>
      <w:r w:rsidR="009B6D16" w:rsidRPr="00633107">
        <w:t xml:space="preserve"> </w:t>
      </w:r>
      <w:r w:rsidRPr="00633107">
        <w:t>возраста</w:t>
      </w:r>
      <w:r w:rsidR="009B6D16" w:rsidRPr="00633107">
        <w:t xml:space="preserve"> </w:t>
      </w:r>
      <w:r w:rsidRPr="00633107">
        <w:t>55</w:t>
      </w:r>
      <w:r w:rsidR="009B6D16" w:rsidRPr="00633107">
        <w:t xml:space="preserve"> </w:t>
      </w:r>
      <w:r w:rsidRPr="00633107">
        <w:t>и</w:t>
      </w:r>
      <w:r w:rsidR="009B6D16" w:rsidRPr="00633107">
        <w:t xml:space="preserve"> </w:t>
      </w:r>
      <w:r w:rsidRPr="00633107">
        <w:t>60</w:t>
      </w:r>
      <w:r w:rsidR="009B6D16" w:rsidRPr="00633107">
        <w:t xml:space="preserve"> </w:t>
      </w:r>
      <w:r w:rsidRPr="00633107">
        <w:t>лет</w:t>
      </w:r>
      <w:r w:rsidR="009B6D16" w:rsidRPr="00633107">
        <w:t xml:space="preserve"> </w:t>
      </w:r>
      <w:r w:rsidRPr="00633107">
        <w:t>могут</w:t>
      </w:r>
      <w:r w:rsidR="009B6D16" w:rsidRPr="00633107">
        <w:t xml:space="preserve"> </w:t>
      </w:r>
      <w:r w:rsidRPr="00633107">
        <w:t>получить</w:t>
      </w:r>
      <w:r w:rsidR="009B6D16" w:rsidRPr="00633107">
        <w:t xml:space="preserve"> </w:t>
      </w:r>
      <w:r w:rsidRPr="00633107">
        <w:t>часть</w:t>
      </w:r>
      <w:r w:rsidR="009B6D16" w:rsidRPr="00633107">
        <w:t xml:space="preserve"> </w:t>
      </w:r>
      <w:r w:rsidRPr="00633107">
        <w:t>недвижимости,</w:t>
      </w:r>
      <w:r w:rsidR="009B6D16" w:rsidRPr="00633107">
        <w:t xml:space="preserve"> </w:t>
      </w:r>
      <w:r w:rsidRPr="00633107">
        <w:t>бизнеса</w:t>
      </w:r>
      <w:r w:rsidR="009B6D16" w:rsidRPr="00633107">
        <w:t xml:space="preserve"> </w:t>
      </w:r>
      <w:r w:rsidRPr="00633107">
        <w:t>или</w:t>
      </w:r>
      <w:r w:rsidR="009B6D16" w:rsidRPr="00633107">
        <w:t xml:space="preserve"> </w:t>
      </w:r>
      <w:r w:rsidRPr="00633107">
        <w:t>денег</w:t>
      </w:r>
      <w:r w:rsidR="009B6D16" w:rsidRPr="00633107">
        <w:t xml:space="preserve"> </w:t>
      </w:r>
      <w:r w:rsidRPr="00633107">
        <w:t>в</w:t>
      </w:r>
      <w:r w:rsidR="009B6D16" w:rsidRPr="00633107">
        <w:t xml:space="preserve"> </w:t>
      </w:r>
      <w:r w:rsidRPr="00633107">
        <w:t>случае</w:t>
      </w:r>
      <w:r w:rsidR="009B6D16" w:rsidRPr="00633107">
        <w:t xml:space="preserve"> </w:t>
      </w:r>
      <w:r w:rsidRPr="00633107">
        <w:t>смерти</w:t>
      </w:r>
      <w:r w:rsidR="009B6D16" w:rsidRPr="00633107">
        <w:t xml:space="preserve"> </w:t>
      </w:r>
      <w:r w:rsidRPr="00633107">
        <w:t>их</w:t>
      </w:r>
      <w:r w:rsidR="009B6D16" w:rsidRPr="00633107">
        <w:t xml:space="preserve"> </w:t>
      </w:r>
      <w:r w:rsidRPr="00633107">
        <w:t>родственника.</w:t>
      </w:r>
    </w:p>
    <w:p w:rsidR="00783209" w:rsidRPr="00633107" w:rsidRDefault="00783209" w:rsidP="00783209">
      <w:r w:rsidRPr="00633107">
        <w:t>Также</w:t>
      </w:r>
      <w:r w:rsidR="009B6D16" w:rsidRPr="00633107">
        <w:t xml:space="preserve"> </w:t>
      </w:r>
      <w:r w:rsidRPr="00633107">
        <w:t>Чаплин</w:t>
      </w:r>
      <w:r w:rsidR="009B6D16" w:rsidRPr="00633107">
        <w:t xml:space="preserve"> </w:t>
      </w:r>
      <w:r w:rsidRPr="00633107">
        <w:t>рассказал</w:t>
      </w:r>
      <w:r w:rsidR="009B6D16" w:rsidRPr="00633107">
        <w:t xml:space="preserve"> </w:t>
      </w:r>
      <w:r w:rsidRPr="00633107">
        <w:t>о</w:t>
      </w:r>
      <w:r w:rsidR="009B6D16" w:rsidRPr="00633107">
        <w:t xml:space="preserve"> </w:t>
      </w:r>
      <w:r w:rsidRPr="00633107">
        <w:t>страховой</w:t>
      </w:r>
      <w:r w:rsidR="009B6D16" w:rsidRPr="00633107">
        <w:t xml:space="preserve"> </w:t>
      </w:r>
      <w:r w:rsidRPr="00633107">
        <w:t>пенсии,</w:t>
      </w:r>
      <w:r w:rsidR="009B6D16" w:rsidRPr="00633107">
        <w:t xml:space="preserve"> </w:t>
      </w:r>
      <w:r w:rsidRPr="00633107">
        <w:t>которая</w:t>
      </w:r>
      <w:r w:rsidR="009B6D16" w:rsidRPr="00633107">
        <w:t xml:space="preserve"> </w:t>
      </w:r>
      <w:r w:rsidRPr="00633107">
        <w:t>ежегодная</w:t>
      </w:r>
      <w:r w:rsidR="009B6D16" w:rsidRPr="00633107">
        <w:t xml:space="preserve"> </w:t>
      </w:r>
      <w:r w:rsidRPr="00633107">
        <w:t>индексируется</w:t>
      </w:r>
      <w:r w:rsidR="009B6D16" w:rsidRPr="00633107">
        <w:t xml:space="preserve"> </w:t>
      </w:r>
      <w:r w:rsidRPr="00633107">
        <w:t>на</w:t>
      </w:r>
      <w:r w:rsidR="009B6D16" w:rsidRPr="00633107">
        <w:t xml:space="preserve"> </w:t>
      </w:r>
      <w:r w:rsidRPr="00633107">
        <w:t>основе</w:t>
      </w:r>
      <w:r w:rsidR="009B6D16" w:rsidRPr="00633107">
        <w:t xml:space="preserve"> </w:t>
      </w:r>
      <w:r w:rsidRPr="00633107">
        <w:t>фиксируемой</w:t>
      </w:r>
      <w:r w:rsidR="009B6D16" w:rsidRPr="00633107">
        <w:t xml:space="preserve"> </w:t>
      </w:r>
      <w:r w:rsidRPr="00633107">
        <w:t>части.</w:t>
      </w:r>
      <w:r w:rsidR="009B6D16" w:rsidRPr="00633107">
        <w:t xml:space="preserve"> </w:t>
      </w:r>
      <w:r w:rsidRPr="00633107">
        <w:t>Так,</w:t>
      </w:r>
      <w:r w:rsidR="009B6D16" w:rsidRPr="00633107">
        <w:t xml:space="preserve"> </w:t>
      </w:r>
      <w:r w:rsidRPr="00633107">
        <w:t>в</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она</w:t>
      </w:r>
      <w:r w:rsidR="009B6D16" w:rsidRPr="00633107">
        <w:t xml:space="preserve"> </w:t>
      </w:r>
      <w:r w:rsidRPr="00633107">
        <w:t>составила</w:t>
      </w:r>
      <w:r w:rsidR="009B6D16" w:rsidRPr="00633107">
        <w:t xml:space="preserve"> </w:t>
      </w:r>
      <w:r w:rsidRPr="00633107">
        <w:t>чуть</w:t>
      </w:r>
      <w:r w:rsidR="009B6D16" w:rsidRPr="00633107">
        <w:t xml:space="preserve"> </w:t>
      </w:r>
      <w:r w:rsidRPr="00633107">
        <w:t>более</w:t>
      </w:r>
      <w:r w:rsidR="009B6D16" w:rsidRPr="00633107">
        <w:t xml:space="preserve"> </w:t>
      </w:r>
      <w:r w:rsidRPr="00633107">
        <w:t>8</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Когда</w:t>
      </w:r>
      <w:r w:rsidR="009B6D16" w:rsidRPr="00633107">
        <w:t xml:space="preserve"> </w:t>
      </w:r>
      <w:r w:rsidRPr="00633107">
        <w:t>человек</w:t>
      </w:r>
      <w:r w:rsidR="009B6D16" w:rsidRPr="00633107">
        <w:t xml:space="preserve"> </w:t>
      </w:r>
      <w:r w:rsidRPr="00633107">
        <w:t>достигает</w:t>
      </w:r>
      <w:r w:rsidR="009B6D16" w:rsidRPr="00633107">
        <w:t xml:space="preserve"> </w:t>
      </w:r>
      <w:r w:rsidRPr="00633107">
        <w:t>80-летнего</w:t>
      </w:r>
      <w:r w:rsidR="009B6D16" w:rsidRPr="00633107">
        <w:t xml:space="preserve"> </w:t>
      </w:r>
      <w:r w:rsidRPr="00633107">
        <w:t>возраста,</w:t>
      </w:r>
      <w:r w:rsidR="009B6D16" w:rsidRPr="00633107">
        <w:t xml:space="preserve"> </w:t>
      </w:r>
      <w:r w:rsidRPr="00633107">
        <w:t>фиксированная</w:t>
      </w:r>
      <w:r w:rsidR="009B6D16" w:rsidRPr="00633107">
        <w:t xml:space="preserve"> </w:t>
      </w:r>
      <w:r w:rsidRPr="00633107">
        <w:t>часть</w:t>
      </w:r>
      <w:r w:rsidR="009B6D16" w:rsidRPr="00633107">
        <w:t xml:space="preserve"> </w:t>
      </w:r>
      <w:r w:rsidRPr="00633107">
        <w:t>удваивается.</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Чаплин</w:t>
      </w:r>
      <w:r w:rsidR="009B6D16" w:rsidRPr="00633107">
        <w:t xml:space="preserve"> </w:t>
      </w:r>
      <w:r w:rsidRPr="00633107">
        <w:t>указал</w:t>
      </w:r>
      <w:r w:rsidR="009B6D16" w:rsidRPr="00633107">
        <w:t xml:space="preserve"> </w:t>
      </w:r>
      <w:r w:rsidRPr="00633107">
        <w:t>на</w:t>
      </w:r>
      <w:r w:rsidR="009B6D16" w:rsidRPr="00633107">
        <w:t xml:space="preserve"> </w:t>
      </w:r>
      <w:r w:rsidRPr="00633107">
        <w:t>важную</w:t>
      </w:r>
      <w:r w:rsidR="009B6D16" w:rsidRPr="00633107">
        <w:t xml:space="preserve"> </w:t>
      </w:r>
      <w:r w:rsidRPr="00633107">
        <w:t>деталь:</w:t>
      </w:r>
      <w:r w:rsidR="009B6D16" w:rsidRPr="00633107">
        <w:t xml:space="preserve"> </w:t>
      </w:r>
      <w:r w:rsidRPr="00633107">
        <w:t>в</w:t>
      </w:r>
      <w:r w:rsidR="009B6D16" w:rsidRPr="00633107">
        <w:t xml:space="preserve"> </w:t>
      </w:r>
      <w:r w:rsidRPr="00633107">
        <w:t>случае</w:t>
      </w:r>
      <w:r w:rsidR="009B6D16" w:rsidRPr="00633107">
        <w:t xml:space="preserve"> </w:t>
      </w:r>
      <w:r w:rsidRPr="00633107">
        <w:t>выхода</w:t>
      </w:r>
      <w:r w:rsidR="009B6D16" w:rsidRPr="00633107">
        <w:t xml:space="preserve"> </w:t>
      </w:r>
      <w:r w:rsidRPr="00633107">
        <w:t>пенсионера</w:t>
      </w:r>
      <w:r w:rsidR="009B6D16" w:rsidRPr="00633107">
        <w:t xml:space="preserve"> </w:t>
      </w:r>
      <w:r w:rsidRPr="00633107">
        <w:t>на</w:t>
      </w:r>
      <w:r w:rsidR="009B6D16" w:rsidRPr="00633107">
        <w:t xml:space="preserve"> </w:t>
      </w:r>
      <w:r w:rsidRPr="00633107">
        <w:t>работу</w:t>
      </w:r>
      <w:r w:rsidR="009B6D16" w:rsidRPr="00633107">
        <w:t xml:space="preserve"> </w:t>
      </w:r>
      <w:r w:rsidRPr="00633107">
        <w:t>ежегодная</w:t>
      </w:r>
      <w:r w:rsidR="009B6D16" w:rsidRPr="00633107">
        <w:t xml:space="preserve"> </w:t>
      </w:r>
      <w:r w:rsidRPr="00633107">
        <w:t>индексация</w:t>
      </w:r>
      <w:r w:rsidR="009B6D16" w:rsidRPr="00633107">
        <w:t xml:space="preserve"> </w:t>
      </w:r>
      <w:r w:rsidRPr="00633107">
        <w:t>будет</w:t>
      </w:r>
      <w:r w:rsidR="009B6D16" w:rsidRPr="00633107">
        <w:t xml:space="preserve"> </w:t>
      </w:r>
      <w:r w:rsidRPr="00633107">
        <w:t>временно</w:t>
      </w:r>
      <w:r w:rsidR="009B6D16" w:rsidRPr="00633107">
        <w:t xml:space="preserve"> </w:t>
      </w:r>
      <w:r w:rsidRPr="00633107">
        <w:t>приостановлена.</w:t>
      </w:r>
      <w:r w:rsidR="009B6D16" w:rsidRPr="00633107">
        <w:t xml:space="preserve"> </w:t>
      </w:r>
      <w:r w:rsidRPr="00633107">
        <w:t>Но</w:t>
      </w:r>
      <w:r w:rsidR="009B6D16" w:rsidRPr="00633107">
        <w:t xml:space="preserve"> </w:t>
      </w:r>
      <w:r w:rsidRPr="00633107">
        <w:t>при</w:t>
      </w:r>
      <w:r w:rsidR="009B6D16" w:rsidRPr="00633107">
        <w:t xml:space="preserve"> </w:t>
      </w:r>
      <w:r w:rsidRPr="00633107">
        <w:t>увольнении</w:t>
      </w:r>
      <w:r w:rsidR="009B6D16" w:rsidRPr="00633107">
        <w:t xml:space="preserve"> </w:t>
      </w:r>
      <w:r w:rsidRPr="00633107">
        <w:t>пенсия</w:t>
      </w:r>
      <w:r w:rsidR="009B6D16" w:rsidRPr="00633107">
        <w:t xml:space="preserve"> </w:t>
      </w:r>
      <w:r w:rsidRPr="00633107">
        <w:t>вырастет</w:t>
      </w:r>
      <w:r w:rsidR="009B6D16" w:rsidRPr="00633107">
        <w:t xml:space="preserve"> </w:t>
      </w:r>
      <w:r w:rsidRPr="00633107">
        <w:t>с</w:t>
      </w:r>
      <w:r w:rsidR="009B6D16" w:rsidRPr="00633107">
        <w:t xml:space="preserve"> </w:t>
      </w:r>
      <w:r w:rsidRPr="00633107">
        <w:t>учетом</w:t>
      </w:r>
      <w:r w:rsidR="009B6D16" w:rsidRPr="00633107">
        <w:t xml:space="preserve"> </w:t>
      </w:r>
      <w:r w:rsidRPr="00633107">
        <w:t>пропущенных</w:t>
      </w:r>
      <w:r w:rsidR="009B6D16" w:rsidRPr="00633107">
        <w:t xml:space="preserve"> </w:t>
      </w:r>
      <w:r w:rsidRPr="00633107">
        <w:t>индексаций.</w:t>
      </w:r>
    </w:p>
    <w:p w:rsidR="00783209" w:rsidRPr="00633107" w:rsidRDefault="00783209" w:rsidP="00783209">
      <w:r w:rsidRPr="00633107">
        <w:t>Чаплин</w:t>
      </w:r>
      <w:r w:rsidR="009B6D16" w:rsidRPr="00633107">
        <w:t xml:space="preserve"> </w:t>
      </w:r>
      <w:r w:rsidRPr="00633107">
        <w:t>уточнил,</w:t>
      </w:r>
      <w:r w:rsidR="009B6D16" w:rsidRPr="00633107">
        <w:t xml:space="preserve"> </w:t>
      </w:r>
      <w:r w:rsidRPr="00633107">
        <w:t>что</w:t>
      </w:r>
      <w:r w:rsidR="009B6D16" w:rsidRPr="00633107">
        <w:t xml:space="preserve"> </w:t>
      </w:r>
      <w:r w:rsidRPr="00633107">
        <w:t>самозанятые</w:t>
      </w:r>
      <w:r w:rsidR="009B6D16" w:rsidRPr="00633107">
        <w:t xml:space="preserve"> </w:t>
      </w:r>
      <w:r w:rsidRPr="00633107">
        <w:t>пенсионеры</w:t>
      </w:r>
      <w:r w:rsidR="009B6D16" w:rsidRPr="00633107">
        <w:t xml:space="preserve"> </w:t>
      </w:r>
      <w:r w:rsidRPr="00633107">
        <w:t>также</w:t>
      </w:r>
      <w:r w:rsidR="009B6D16" w:rsidRPr="00633107">
        <w:t xml:space="preserve"> </w:t>
      </w:r>
      <w:r w:rsidRPr="00633107">
        <w:t>имеют</w:t>
      </w:r>
      <w:r w:rsidR="009B6D16" w:rsidRPr="00633107">
        <w:t xml:space="preserve"> </w:t>
      </w:r>
      <w:r w:rsidRPr="00633107">
        <w:t>право</w:t>
      </w:r>
      <w:r w:rsidR="009B6D16" w:rsidRPr="00633107">
        <w:t xml:space="preserve"> </w:t>
      </w:r>
      <w:r w:rsidRPr="00633107">
        <w:t>на</w:t>
      </w:r>
      <w:r w:rsidR="009B6D16" w:rsidRPr="00633107">
        <w:t xml:space="preserve"> </w:t>
      </w:r>
      <w:r w:rsidRPr="00633107">
        <w:t>индексацию.</w:t>
      </w:r>
      <w:r w:rsidR="009B6D16" w:rsidRPr="00633107">
        <w:t xml:space="preserve"> </w:t>
      </w:r>
      <w:r w:rsidRPr="00633107">
        <w:t>Однако</w:t>
      </w:r>
      <w:r w:rsidR="009B6D16" w:rsidRPr="00633107">
        <w:t xml:space="preserve"> </w:t>
      </w:r>
      <w:r w:rsidRPr="00633107">
        <w:t>при</w:t>
      </w:r>
      <w:r w:rsidR="009B6D16" w:rsidRPr="00633107">
        <w:t xml:space="preserve"> </w:t>
      </w:r>
      <w:r w:rsidRPr="00633107">
        <w:t>условии,</w:t>
      </w:r>
      <w:r w:rsidR="009B6D16" w:rsidRPr="00633107">
        <w:t xml:space="preserve"> </w:t>
      </w:r>
      <w:r w:rsidRPr="00633107">
        <w:t>что</w:t>
      </w:r>
      <w:r w:rsidR="009B6D16" w:rsidRPr="00633107">
        <w:t xml:space="preserve"> </w:t>
      </w:r>
      <w:r w:rsidRPr="00633107">
        <w:t>она</w:t>
      </w:r>
      <w:r w:rsidR="009B6D16" w:rsidRPr="00633107">
        <w:t xml:space="preserve"> </w:t>
      </w:r>
      <w:r w:rsidRPr="00633107">
        <w:t>будет</w:t>
      </w:r>
      <w:r w:rsidR="009B6D16" w:rsidRPr="00633107">
        <w:t xml:space="preserve"> </w:t>
      </w:r>
      <w:r w:rsidRPr="00633107">
        <w:t>проходить</w:t>
      </w:r>
      <w:r w:rsidR="009B6D16" w:rsidRPr="00633107">
        <w:t xml:space="preserve"> </w:t>
      </w:r>
      <w:r w:rsidRPr="00633107">
        <w:t>только</w:t>
      </w:r>
      <w:r w:rsidR="009B6D16" w:rsidRPr="00633107">
        <w:t xml:space="preserve"> </w:t>
      </w:r>
      <w:r w:rsidRPr="00633107">
        <w:t>в</w:t>
      </w:r>
      <w:r w:rsidR="009B6D16" w:rsidRPr="00633107">
        <w:t xml:space="preserve"> </w:t>
      </w:r>
      <w:r w:rsidRPr="00633107">
        <w:t>том</w:t>
      </w:r>
      <w:r w:rsidR="009B6D16" w:rsidRPr="00633107">
        <w:t xml:space="preserve"> </w:t>
      </w:r>
      <w:r w:rsidRPr="00633107">
        <w:t>случае,</w:t>
      </w:r>
      <w:r w:rsidR="009B6D16" w:rsidRPr="00633107">
        <w:t xml:space="preserve"> </w:t>
      </w:r>
      <w:r w:rsidRPr="00633107">
        <w:t>если</w:t>
      </w:r>
      <w:r w:rsidR="009B6D16" w:rsidRPr="00633107">
        <w:t xml:space="preserve"> </w:t>
      </w:r>
      <w:r w:rsidRPr="00633107">
        <w:t>гражданин</w:t>
      </w:r>
      <w:r w:rsidR="009B6D16" w:rsidRPr="00633107">
        <w:t xml:space="preserve"> </w:t>
      </w:r>
      <w:r w:rsidRPr="00633107">
        <w:t>не</w:t>
      </w:r>
      <w:r w:rsidR="009B6D16" w:rsidRPr="00633107">
        <w:t xml:space="preserve"> </w:t>
      </w:r>
      <w:r w:rsidRPr="00633107">
        <w:t>подписал</w:t>
      </w:r>
      <w:r w:rsidR="009B6D16" w:rsidRPr="00633107">
        <w:t xml:space="preserve"> </w:t>
      </w:r>
      <w:r w:rsidRPr="00633107">
        <w:t>договор</w:t>
      </w:r>
      <w:r w:rsidR="009B6D16" w:rsidRPr="00633107">
        <w:t xml:space="preserve"> </w:t>
      </w:r>
      <w:r w:rsidRPr="00633107">
        <w:t>добровольного</w:t>
      </w:r>
      <w:r w:rsidR="009B6D16" w:rsidRPr="00633107">
        <w:t xml:space="preserve"> </w:t>
      </w:r>
      <w:r w:rsidRPr="00633107">
        <w:t>пенсионного</w:t>
      </w:r>
      <w:r w:rsidR="009B6D16" w:rsidRPr="00633107">
        <w:t xml:space="preserve"> </w:t>
      </w:r>
      <w:r w:rsidRPr="00633107">
        <w:t>страхования</w:t>
      </w:r>
      <w:r w:rsidR="009B6D16" w:rsidRPr="00633107">
        <w:t xml:space="preserve"> </w:t>
      </w:r>
      <w:r w:rsidRPr="00633107">
        <w:t>с</w:t>
      </w:r>
      <w:r w:rsidR="009B6D16" w:rsidRPr="00633107">
        <w:t xml:space="preserve"> </w:t>
      </w:r>
      <w:r w:rsidRPr="00633107">
        <w:t>Соцфондом</w:t>
      </w:r>
      <w:r w:rsidR="009B6D16" w:rsidRPr="00633107">
        <w:t xml:space="preserve"> </w:t>
      </w:r>
      <w:r w:rsidRPr="00633107">
        <w:t>России</w:t>
      </w:r>
      <w:r w:rsidR="009B6D16" w:rsidRPr="00633107">
        <w:t xml:space="preserve"> </w:t>
      </w:r>
      <w:r w:rsidRPr="00633107">
        <w:t>и</w:t>
      </w:r>
      <w:r w:rsidR="009B6D16" w:rsidRPr="00633107">
        <w:t xml:space="preserve"> </w:t>
      </w:r>
      <w:r w:rsidRPr="00633107">
        <w:t>не</w:t>
      </w:r>
      <w:r w:rsidR="009B6D16" w:rsidRPr="00633107">
        <w:t xml:space="preserve"> </w:t>
      </w:r>
      <w:r w:rsidRPr="00633107">
        <w:t>производит</w:t>
      </w:r>
      <w:r w:rsidR="009B6D16" w:rsidRPr="00633107">
        <w:t xml:space="preserve"> </w:t>
      </w:r>
      <w:r w:rsidRPr="00633107">
        <w:t>ежемесячные</w:t>
      </w:r>
      <w:r w:rsidR="009B6D16" w:rsidRPr="00633107">
        <w:t xml:space="preserve"> </w:t>
      </w:r>
      <w:r w:rsidRPr="00633107">
        <w:t>взносы.</w:t>
      </w:r>
    </w:p>
    <w:p w:rsidR="00783209" w:rsidRPr="00633107" w:rsidRDefault="00783209" w:rsidP="00783209">
      <w:r w:rsidRPr="00633107">
        <w:t>Парламентарий</w:t>
      </w:r>
      <w:r w:rsidR="009B6D16" w:rsidRPr="00633107">
        <w:t xml:space="preserve"> </w:t>
      </w:r>
      <w:r w:rsidRPr="00633107">
        <w:t>напомнил</w:t>
      </w:r>
      <w:r w:rsidR="009B6D16" w:rsidRPr="00633107">
        <w:t xml:space="preserve"> </w:t>
      </w:r>
      <w:r w:rsidRPr="00633107">
        <w:t>и</w:t>
      </w:r>
      <w:r w:rsidR="009B6D16" w:rsidRPr="00633107">
        <w:t xml:space="preserve"> </w:t>
      </w:r>
      <w:r w:rsidRPr="00633107">
        <w:t>о</w:t>
      </w:r>
      <w:r w:rsidR="009B6D16" w:rsidRPr="00633107">
        <w:t xml:space="preserve"> </w:t>
      </w:r>
      <w:r w:rsidRPr="00633107">
        <w:t>дополнительных</w:t>
      </w:r>
      <w:r w:rsidR="009B6D16" w:rsidRPr="00633107">
        <w:t xml:space="preserve"> </w:t>
      </w:r>
      <w:r w:rsidRPr="00633107">
        <w:t>выплатах</w:t>
      </w:r>
      <w:r w:rsidR="009B6D16" w:rsidRPr="00633107">
        <w:t xml:space="preserve"> </w:t>
      </w:r>
      <w:r w:rsidRPr="00633107">
        <w:t>пенсионерам.</w:t>
      </w:r>
      <w:r w:rsidR="009B6D16" w:rsidRPr="00633107">
        <w:t xml:space="preserve"> </w:t>
      </w:r>
      <w:r w:rsidRPr="00633107">
        <w:t>Если</w:t>
      </w:r>
      <w:r w:rsidR="009B6D16" w:rsidRPr="00633107">
        <w:t xml:space="preserve"> </w:t>
      </w:r>
      <w:r w:rsidRPr="00633107">
        <w:t>пенсия</w:t>
      </w:r>
      <w:r w:rsidR="009B6D16" w:rsidRPr="00633107">
        <w:t xml:space="preserve"> </w:t>
      </w:r>
      <w:r w:rsidRPr="00633107">
        <w:t>не</w:t>
      </w:r>
      <w:r w:rsidR="009B6D16" w:rsidRPr="00633107">
        <w:t xml:space="preserve"> </w:t>
      </w:r>
      <w:r w:rsidRPr="00633107">
        <w:t>превышает</w:t>
      </w:r>
      <w:r w:rsidR="009B6D16" w:rsidRPr="00633107">
        <w:t xml:space="preserve"> </w:t>
      </w:r>
      <w:r w:rsidRPr="00633107">
        <w:t>прожиточный</w:t>
      </w:r>
      <w:r w:rsidR="009B6D16" w:rsidRPr="00633107">
        <w:t xml:space="preserve"> </w:t>
      </w:r>
      <w:r w:rsidRPr="00633107">
        <w:t>минимум,</w:t>
      </w:r>
      <w:r w:rsidR="009B6D16" w:rsidRPr="00633107">
        <w:t xml:space="preserve"> </w:t>
      </w:r>
      <w:r w:rsidRPr="00633107">
        <w:t>то</w:t>
      </w:r>
      <w:r w:rsidR="009B6D16" w:rsidRPr="00633107">
        <w:t xml:space="preserve"> </w:t>
      </w:r>
      <w:r w:rsidRPr="00633107">
        <w:t>гражданам</w:t>
      </w:r>
      <w:r w:rsidR="009B6D16" w:rsidRPr="00633107">
        <w:t xml:space="preserve"> </w:t>
      </w:r>
      <w:r w:rsidRPr="00633107">
        <w:t>полагается</w:t>
      </w:r>
      <w:r w:rsidR="009B6D16" w:rsidRPr="00633107">
        <w:t xml:space="preserve"> </w:t>
      </w:r>
      <w:r w:rsidRPr="00633107">
        <w:t>социальная</w:t>
      </w:r>
      <w:r w:rsidR="009B6D16" w:rsidRPr="00633107">
        <w:t xml:space="preserve"> </w:t>
      </w:r>
      <w:r w:rsidRPr="00633107">
        <w:t>доплата.</w:t>
      </w:r>
      <w:r w:rsidR="009B6D16" w:rsidRPr="00633107">
        <w:t xml:space="preserve"> </w:t>
      </w:r>
      <w:r w:rsidRPr="00633107">
        <w:t>Еще</w:t>
      </w:r>
      <w:r w:rsidR="009B6D16" w:rsidRPr="00633107">
        <w:t xml:space="preserve"> </w:t>
      </w:r>
      <w:r w:rsidRPr="00633107">
        <w:t>существуют</w:t>
      </w:r>
      <w:r w:rsidR="009B6D16" w:rsidRPr="00633107">
        <w:t xml:space="preserve"> </w:t>
      </w:r>
      <w:r w:rsidRPr="00633107">
        <w:t>льготы</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которые</w:t>
      </w:r>
      <w:r w:rsidR="009B6D16" w:rsidRPr="00633107">
        <w:t xml:space="preserve"> </w:t>
      </w:r>
      <w:r w:rsidRPr="00633107">
        <w:t>включают</w:t>
      </w:r>
      <w:r w:rsidR="009B6D16" w:rsidRPr="00633107">
        <w:t xml:space="preserve"> </w:t>
      </w:r>
      <w:r w:rsidRPr="00633107">
        <w:t>в</w:t>
      </w:r>
      <w:r w:rsidR="009B6D16" w:rsidRPr="00633107">
        <w:t xml:space="preserve"> </w:t>
      </w:r>
      <w:r w:rsidRPr="00633107">
        <w:t>себя</w:t>
      </w:r>
      <w:r w:rsidR="009B6D16" w:rsidRPr="00633107">
        <w:t xml:space="preserve"> </w:t>
      </w:r>
      <w:r w:rsidRPr="00633107">
        <w:t>освобождение</w:t>
      </w:r>
      <w:r w:rsidR="009B6D16" w:rsidRPr="00633107">
        <w:t xml:space="preserve"> </w:t>
      </w:r>
      <w:r w:rsidRPr="00633107">
        <w:t>от</w:t>
      </w:r>
      <w:r w:rsidR="009B6D16" w:rsidRPr="00633107">
        <w:t xml:space="preserve"> </w:t>
      </w:r>
      <w:r w:rsidRPr="00633107">
        <w:t>налога</w:t>
      </w:r>
      <w:r w:rsidR="009B6D16" w:rsidRPr="00633107">
        <w:t xml:space="preserve"> </w:t>
      </w:r>
      <w:r w:rsidRPr="00633107">
        <w:t>на</w:t>
      </w:r>
      <w:r w:rsidR="009B6D16" w:rsidRPr="00633107">
        <w:t xml:space="preserve"> </w:t>
      </w:r>
      <w:r w:rsidRPr="00633107">
        <w:t>имущество</w:t>
      </w:r>
      <w:r w:rsidR="009B6D16" w:rsidRPr="00633107">
        <w:t xml:space="preserve"> </w:t>
      </w:r>
      <w:r w:rsidRPr="00633107">
        <w:t>с</w:t>
      </w:r>
      <w:r w:rsidR="009B6D16" w:rsidRPr="00633107">
        <w:t xml:space="preserve"> </w:t>
      </w:r>
      <w:r w:rsidRPr="00633107">
        <w:t>одного</w:t>
      </w:r>
      <w:r w:rsidR="009B6D16" w:rsidRPr="00633107">
        <w:t xml:space="preserve"> </w:t>
      </w:r>
      <w:r w:rsidRPr="00633107">
        <w:t>объекта</w:t>
      </w:r>
      <w:r w:rsidR="009B6D16" w:rsidRPr="00633107">
        <w:t xml:space="preserve"> </w:t>
      </w:r>
      <w:r w:rsidRPr="00633107">
        <w:t>каждого</w:t>
      </w:r>
      <w:r w:rsidR="009B6D16" w:rsidRPr="00633107">
        <w:t xml:space="preserve"> </w:t>
      </w:r>
      <w:r w:rsidRPr="00633107">
        <w:t>вида,</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возможность</w:t>
      </w:r>
      <w:r w:rsidR="009B6D16" w:rsidRPr="00633107">
        <w:t xml:space="preserve"> </w:t>
      </w:r>
      <w:r w:rsidRPr="00633107">
        <w:t>вернуть</w:t>
      </w:r>
      <w:r w:rsidR="009B6D16" w:rsidRPr="00633107">
        <w:t xml:space="preserve"> </w:t>
      </w:r>
      <w:r w:rsidRPr="00633107">
        <w:t>НДФЛ</w:t>
      </w:r>
      <w:r w:rsidR="009B6D16" w:rsidRPr="00633107">
        <w:t xml:space="preserve"> </w:t>
      </w:r>
      <w:r w:rsidRPr="00633107">
        <w:t>за</w:t>
      </w:r>
      <w:r w:rsidR="009B6D16" w:rsidRPr="00633107">
        <w:t xml:space="preserve"> </w:t>
      </w:r>
      <w:r w:rsidRPr="00633107">
        <w:t>три</w:t>
      </w:r>
      <w:r w:rsidR="009B6D16" w:rsidRPr="00633107">
        <w:t xml:space="preserve"> </w:t>
      </w:r>
      <w:r w:rsidRPr="00633107">
        <w:t>предыдущих</w:t>
      </w:r>
      <w:r w:rsidR="009B6D16" w:rsidRPr="00633107">
        <w:t xml:space="preserve"> </w:t>
      </w:r>
      <w:r w:rsidRPr="00633107">
        <w:t>года</w:t>
      </w:r>
      <w:r w:rsidR="009B6D16" w:rsidRPr="00633107">
        <w:t xml:space="preserve"> </w:t>
      </w:r>
      <w:r w:rsidRPr="00633107">
        <w:t>при</w:t>
      </w:r>
      <w:r w:rsidR="009B6D16" w:rsidRPr="00633107">
        <w:t xml:space="preserve"> </w:t>
      </w:r>
      <w:r w:rsidRPr="00633107">
        <w:t>приобретении</w:t>
      </w:r>
      <w:r w:rsidR="009B6D16" w:rsidRPr="00633107">
        <w:t xml:space="preserve"> </w:t>
      </w:r>
      <w:r w:rsidRPr="00633107">
        <w:t>жилья</w:t>
      </w:r>
      <w:r w:rsidR="009B6D16" w:rsidRPr="00633107">
        <w:t xml:space="preserve"> </w:t>
      </w:r>
      <w:r w:rsidRPr="00633107">
        <w:t>после</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p>
    <w:p w:rsidR="00783209" w:rsidRPr="00633107" w:rsidRDefault="00D2642E" w:rsidP="00783209">
      <w:hyperlink r:id="rId25" w:history="1">
        <w:r w:rsidR="00783209" w:rsidRPr="00633107">
          <w:rPr>
            <w:rStyle w:val="a3"/>
          </w:rPr>
          <w:t>https://www.mk.ru/social/2024/03/15/deputat-chaplin-razyasnil-kakie-osobye-prava-est-u-rossiyskikh-pensionerov.html</w:t>
        </w:r>
      </w:hyperlink>
      <w:r w:rsidR="009B6D16" w:rsidRPr="00633107">
        <w:t xml:space="preserve"> </w:t>
      </w:r>
    </w:p>
    <w:p w:rsidR="000D06A6" w:rsidRPr="00633107" w:rsidRDefault="000D06A6" w:rsidP="000D06A6">
      <w:pPr>
        <w:pStyle w:val="2"/>
      </w:pPr>
      <w:bookmarkStart w:id="67" w:name="_Toc161640435"/>
      <w:r w:rsidRPr="00633107">
        <w:t>Российская</w:t>
      </w:r>
      <w:r w:rsidR="009B6D16" w:rsidRPr="00633107">
        <w:t xml:space="preserve"> </w:t>
      </w:r>
      <w:r w:rsidRPr="00633107">
        <w:t>газета,</w:t>
      </w:r>
      <w:r w:rsidR="009B6D16" w:rsidRPr="00633107">
        <w:t xml:space="preserve"> </w:t>
      </w:r>
      <w:r w:rsidRPr="00633107">
        <w:t>17.03.2024,</w:t>
      </w:r>
      <w:r w:rsidR="009B6D16" w:rsidRPr="00633107">
        <w:t xml:space="preserve"> </w:t>
      </w:r>
      <w:r w:rsidR="00D2642E" w:rsidRPr="00633107">
        <w:t>Наталья</w:t>
      </w:r>
      <w:r w:rsidR="009B6D16" w:rsidRPr="00633107">
        <w:t xml:space="preserve"> </w:t>
      </w:r>
      <w:r w:rsidR="00D2642E" w:rsidRPr="00633107">
        <w:t>КОЗЛОВА,</w:t>
      </w:r>
      <w:r w:rsidR="009B6D16" w:rsidRPr="00633107">
        <w:t xml:space="preserve"> </w:t>
      </w:r>
      <w:r w:rsidRPr="00633107">
        <w:t>ВС</w:t>
      </w:r>
      <w:r w:rsidR="009B6D16" w:rsidRPr="00633107">
        <w:t xml:space="preserve"> </w:t>
      </w:r>
      <w:r w:rsidRPr="00633107">
        <w:t>РФ</w:t>
      </w:r>
      <w:r w:rsidR="009B6D16" w:rsidRPr="00633107">
        <w:t xml:space="preserve"> </w:t>
      </w:r>
      <w:r w:rsidRPr="00633107">
        <w:t>напомнил,</w:t>
      </w:r>
      <w:r w:rsidR="009B6D16" w:rsidRPr="00633107">
        <w:t xml:space="preserve"> </w:t>
      </w:r>
      <w:r w:rsidRPr="00633107">
        <w:t>что</w:t>
      </w:r>
      <w:r w:rsidR="009B6D16" w:rsidRPr="00633107">
        <w:t xml:space="preserve"> </w:t>
      </w:r>
      <w:r w:rsidRPr="00633107">
        <w:t>отказывать</w:t>
      </w:r>
      <w:r w:rsidR="009B6D16" w:rsidRPr="00633107">
        <w:t xml:space="preserve"> </w:t>
      </w:r>
      <w:r w:rsidRPr="00633107">
        <w:t>пенсионеру</w:t>
      </w:r>
      <w:r w:rsidR="009B6D16" w:rsidRPr="00633107">
        <w:t xml:space="preserve"> </w:t>
      </w:r>
      <w:r w:rsidRPr="00633107">
        <w:t>в</w:t>
      </w:r>
      <w:r w:rsidR="009B6D16" w:rsidRPr="00633107">
        <w:t xml:space="preserve"> </w:t>
      </w:r>
      <w:r w:rsidRPr="00633107">
        <w:t>отдыхе</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зарплаты</w:t>
      </w:r>
      <w:r w:rsidR="009B6D16" w:rsidRPr="00633107">
        <w:t xml:space="preserve"> </w:t>
      </w:r>
      <w:r w:rsidRPr="00633107">
        <w:t>запрещено</w:t>
      </w:r>
      <w:bookmarkEnd w:id="67"/>
    </w:p>
    <w:p w:rsidR="000D06A6" w:rsidRPr="00633107" w:rsidRDefault="000D06A6" w:rsidP="00573DDF">
      <w:pPr>
        <w:pStyle w:val="3"/>
      </w:pPr>
      <w:bookmarkStart w:id="68" w:name="_Toc161640436"/>
      <w:r w:rsidRPr="00633107">
        <w:t>Верховный</w:t>
      </w:r>
      <w:r w:rsidR="009B6D16" w:rsidRPr="00633107">
        <w:t xml:space="preserve"> </w:t>
      </w:r>
      <w:r w:rsidRPr="00633107">
        <w:t>суд</w:t>
      </w:r>
      <w:r w:rsidR="009B6D16" w:rsidRPr="00633107">
        <w:t xml:space="preserve"> </w:t>
      </w:r>
      <w:r w:rsidRPr="00633107">
        <w:t>РФ</w:t>
      </w:r>
      <w:r w:rsidR="009B6D16" w:rsidRPr="00633107">
        <w:t xml:space="preserve"> </w:t>
      </w:r>
      <w:r w:rsidRPr="00633107">
        <w:t>целиком</w:t>
      </w:r>
      <w:r w:rsidR="009B6D16" w:rsidRPr="00633107">
        <w:t xml:space="preserve"> </w:t>
      </w:r>
      <w:r w:rsidRPr="00633107">
        <w:t>и</w:t>
      </w:r>
      <w:r w:rsidR="009B6D16" w:rsidRPr="00633107">
        <w:t xml:space="preserve"> </w:t>
      </w:r>
      <w:r w:rsidRPr="00633107">
        <w:t>полностью</w:t>
      </w:r>
      <w:r w:rsidR="009B6D16" w:rsidRPr="00633107">
        <w:t xml:space="preserve"> </w:t>
      </w:r>
      <w:r w:rsidRPr="00633107">
        <w:t>поддержал</w:t>
      </w:r>
      <w:r w:rsidR="009B6D16" w:rsidRPr="00633107">
        <w:t xml:space="preserve"> </w:t>
      </w:r>
      <w:r w:rsidRPr="00633107">
        <w:t>своих</w:t>
      </w:r>
      <w:r w:rsidR="009B6D16" w:rsidRPr="00633107">
        <w:t xml:space="preserve"> </w:t>
      </w:r>
      <w:r w:rsidRPr="00633107">
        <w:t>региональных</w:t>
      </w:r>
      <w:r w:rsidR="009B6D16" w:rsidRPr="00633107">
        <w:t xml:space="preserve"> </w:t>
      </w:r>
      <w:r w:rsidRPr="00633107">
        <w:t>коллег,</w:t>
      </w:r>
      <w:r w:rsidR="009B6D16" w:rsidRPr="00633107">
        <w:t xml:space="preserve"> </w:t>
      </w:r>
      <w:r w:rsidRPr="00633107">
        <w:t>которые</w:t>
      </w:r>
      <w:r w:rsidR="009B6D16" w:rsidRPr="00633107">
        <w:t xml:space="preserve"> </w:t>
      </w:r>
      <w:r w:rsidRPr="00633107">
        <w:t>защитили</w:t>
      </w:r>
      <w:r w:rsidR="009B6D16" w:rsidRPr="00633107">
        <w:t xml:space="preserve"> </w:t>
      </w:r>
      <w:r w:rsidRPr="00633107">
        <w:t>право</w:t>
      </w:r>
      <w:r w:rsidR="009B6D16" w:rsidRPr="00633107">
        <w:t xml:space="preserve"> </w:t>
      </w:r>
      <w:r w:rsidRPr="00633107">
        <w:t>пожилого</w:t>
      </w:r>
      <w:r w:rsidR="009B6D16" w:rsidRPr="00633107">
        <w:t xml:space="preserve"> </w:t>
      </w:r>
      <w:r w:rsidRPr="00633107">
        <w:t>работника</w:t>
      </w:r>
      <w:r w:rsidR="009B6D16" w:rsidRPr="00633107">
        <w:t xml:space="preserve"> </w:t>
      </w:r>
      <w:r w:rsidRPr="00633107">
        <w:t>отдыхать</w:t>
      </w:r>
      <w:r w:rsidR="009B6D16" w:rsidRPr="00633107">
        <w:t xml:space="preserve"> </w:t>
      </w:r>
      <w:r w:rsidRPr="00633107">
        <w:t>тогда,</w:t>
      </w:r>
      <w:r w:rsidR="009B6D16" w:rsidRPr="00633107">
        <w:t xml:space="preserve"> </w:t>
      </w:r>
      <w:r w:rsidRPr="00633107">
        <w:t>когда</w:t>
      </w:r>
      <w:r w:rsidR="009B6D16" w:rsidRPr="00633107">
        <w:t xml:space="preserve"> </w:t>
      </w:r>
      <w:r w:rsidRPr="00633107">
        <w:t>ему</w:t>
      </w:r>
      <w:r w:rsidR="009B6D16" w:rsidRPr="00633107">
        <w:t xml:space="preserve"> </w:t>
      </w:r>
      <w:r w:rsidRPr="00633107">
        <w:t>это</w:t>
      </w:r>
      <w:r w:rsidR="009B6D16" w:rsidRPr="00633107">
        <w:t xml:space="preserve"> </w:t>
      </w:r>
      <w:r w:rsidRPr="00633107">
        <w:t>удобно.</w:t>
      </w:r>
      <w:r w:rsidR="009B6D16" w:rsidRPr="00633107">
        <w:t xml:space="preserve"> </w:t>
      </w:r>
      <w:r w:rsidRPr="00633107">
        <w:t>Поэтому</w:t>
      </w:r>
      <w:r w:rsidR="009B6D16" w:rsidRPr="00633107">
        <w:t xml:space="preserve"> </w:t>
      </w:r>
      <w:r w:rsidRPr="00633107">
        <w:t>все</w:t>
      </w:r>
      <w:r w:rsidR="009B6D16" w:rsidRPr="00633107">
        <w:t xml:space="preserve"> </w:t>
      </w:r>
      <w:r w:rsidRPr="00633107">
        <w:t>решения</w:t>
      </w:r>
      <w:r w:rsidR="009B6D16" w:rsidRPr="00633107">
        <w:t xml:space="preserve"> </w:t>
      </w:r>
      <w:r w:rsidRPr="00633107">
        <w:t>по</w:t>
      </w:r>
      <w:r w:rsidR="009B6D16" w:rsidRPr="00633107">
        <w:t xml:space="preserve"> </w:t>
      </w:r>
      <w:r w:rsidRPr="00633107">
        <w:t>этому</w:t>
      </w:r>
      <w:r w:rsidR="009B6D16" w:rsidRPr="00633107">
        <w:t xml:space="preserve"> </w:t>
      </w:r>
      <w:r w:rsidRPr="00633107">
        <w:t>делу</w:t>
      </w:r>
      <w:r w:rsidR="009B6D16" w:rsidRPr="00633107">
        <w:t xml:space="preserve"> </w:t>
      </w:r>
      <w:r w:rsidRPr="00633107">
        <w:t>местных</w:t>
      </w:r>
      <w:r w:rsidR="009B6D16" w:rsidRPr="00633107">
        <w:t xml:space="preserve"> </w:t>
      </w:r>
      <w:r w:rsidRPr="00633107">
        <w:t>судов</w:t>
      </w:r>
      <w:r w:rsidR="009B6D16" w:rsidRPr="00633107">
        <w:t xml:space="preserve"> </w:t>
      </w:r>
      <w:r w:rsidRPr="00633107">
        <w:t>оставлены</w:t>
      </w:r>
      <w:r w:rsidR="009B6D16" w:rsidRPr="00633107">
        <w:t xml:space="preserve"> </w:t>
      </w:r>
      <w:r w:rsidRPr="00633107">
        <w:t>высокой</w:t>
      </w:r>
      <w:r w:rsidR="009B6D16" w:rsidRPr="00633107">
        <w:t xml:space="preserve"> </w:t>
      </w:r>
      <w:r w:rsidRPr="00633107">
        <w:t>судебной</w:t>
      </w:r>
      <w:r w:rsidR="009B6D16" w:rsidRPr="00633107">
        <w:t xml:space="preserve"> </w:t>
      </w:r>
      <w:r w:rsidRPr="00633107">
        <w:t>инстанцией</w:t>
      </w:r>
      <w:r w:rsidR="009B6D16" w:rsidRPr="00633107">
        <w:t xml:space="preserve"> </w:t>
      </w:r>
      <w:r w:rsidRPr="00633107">
        <w:t>в</w:t>
      </w:r>
      <w:r w:rsidR="009B6D16" w:rsidRPr="00633107">
        <w:t xml:space="preserve"> </w:t>
      </w:r>
      <w:r w:rsidRPr="00633107">
        <w:t>силе</w:t>
      </w:r>
      <w:r w:rsidR="009B6D16" w:rsidRPr="00633107">
        <w:t xml:space="preserve"> </w:t>
      </w:r>
      <w:r w:rsidRPr="00633107">
        <w:t>и</w:t>
      </w:r>
      <w:r w:rsidR="009B6D16" w:rsidRPr="00633107">
        <w:t xml:space="preserve"> </w:t>
      </w:r>
      <w:r w:rsidRPr="00633107">
        <w:t>не</w:t>
      </w:r>
      <w:r w:rsidR="009B6D16" w:rsidRPr="00633107">
        <w:t xml:space="preserve"> </w:t>
      </w:r>
      <w:r w:rsidRPr="00633107">
        <w:t>пересматривались.</w:t>
      </w:r>
      <w:bookmarkEnd w:id="68"/>
    </w:p>
    <w:p w:rsidR="000D06A6" w:rsidRPr="00633107" w:rsidRDefault="000D06A6" w:rsidP="000D06A6">
      <w:r w:rsidRPr="00633107">
        <w:t>По</w:t>
      </w:r>
      <w:r w:rsidR="009B6D16" w:rsidRPr="00633107">
        <w:t xml:space="preserve"> </w:t>
      </w:r>
      <w:r w:rsidRPr="00633107">
        <w:t>официальной</w:t>
      </w:r>
      <w:r w:rsidR="009B6D16" w:rsidRPr="00633107">
        <w:t xml:space="preserve"> </w:t>
      </w:r>
      <w:r w:rsidRPr="00633107">
        <w:t>статистике</w:t>
      </w:r>
      <w:r w:rsidR="009B6D16" w:rsidRPr="00633107">
        <w:t xml:space="preserve"> </w:t>
      </w:r>
      <w:r w:rsidRPr="00633107">
        <w:t>в</w:t>
      </w:r>
      <w:r w:rsidR="009B6D16" w:rsidRPr="00633107">
        <w:t xml:space="preserve"> </w:t>
      </w:r>
      <w:r w:rsidRPr="00633107">
        <w:t>нашей</w:t>
      </w:r>
      <w:r w:rsidR="009B6D16" w:rsidRPr="00633107">
        <w:t xml:space="preserve"> </w:t>
      </w:r>
      <w:r w:rsidRPr="00633107">
        <w:t>стране</w:t>
      </w:r>
      <w:r w:rsidR="009B6D16" w:rsidRPr="00633107">
        <w:t xml:space="preserve"> </w:t>
      </w:r>
      <w:r w:rsidRPr="00633107">
        <w:t>на</w:t>
      </w:r>
      <w:r w:rsidR="009B6D16" w:rsidRPr="00633107">
        <w:t xml:space="preserve"> </w:t>
      </w:r>
      <w:r w:rsidRPr="00633107">
        <w:t>пенсии</w:t>
      </w:r>
      <w:r w:rsidR="009B6D16" w:rsidRPr="00633107">
        <w:t xml:space="preserve"> </w:t>
      </w:r>
      <w:r w:rsidRPr="00633107">
        <w:t>находятся</w:t>
      </w:r>
      <w:r w:rsidR="009B6D16" w:rsidRPr="00633107">
        <w:t xml:space="preserve"> </w:t>
      </w:r>
      <w:r w:rsidRPr="00633107">
        <w:t>почти</w:t>
      </w:r>
      <w:r w:rsidR="009B6D16" w:rsidRPr="00633107">
        <w:t xml:space="preserve"> </w:t>
      </w:r>
      <w:r w:rsidRPr="00633107">
        <w:t>43</w:t>
      </w:r>
      <w:r w:rsidR="009B6D16" w:rsidRPr="00633107">
        <w:t xml:space="preserve"> </w:t>
      </w:r>
      <w:r w:rsidRPr="00633107">
        <w:t>миллиона</w:t>
      </w:r>
      <w:r w:rsidR="009B6D16" w:rsidRPr="00633107">
        <w:t xml:space="preserve"> </w:t>
      </w:r>
      <w:r w:rsidRPr="00633107">
        <w:t>россиян.</w:t>
      </w:r>
      <w:r w:rsidR="009B6D16" w:rsidRPr="00633107">
        <w:t xml:space="preserve"> </w:t>
      </w:r>
      <w:r w:rsidRPr="00633107">
        <w:t>Из</w:t>
      </w:r>
      <w:r w:rsidR="009B6D16" w:rsidRPr="00633107">
        <w:t xml:space="preserve"> </w:t>
      </w:r>
      <w:r w:rsidRPr="00633107">
        <w:t>них</w:t>
      </w:r>
      <w:r w:rsidR="009B6D16" w:rsidRPr="00633107">
        <w:t xml:space="preserve"> </w:t>
      </w:r>
      <w:r w:rsidRPr="00633107">
        <w:t>почти</w:t>
      </w:r>
      <w:r w:rsidR="009B6D16" w:rsidRPr="00633107">
        <w:t xml:space="preserve"> </w:t>
      </w:r>
      <w:r w:rsidRPr="00633107">
        <w:t>8</w:t>
      </w:r>
      <w:r w:rsidR="009B6D16" w:rsidRPr="00633107">
        <w:t xml:space="preserve"> </w:t>
      </w:r>
      <w:r w:rsidRPr="00633107">
        <w:t>миллионов</w:t>
      </w:r>
      <w:r w:rsidR="009B6D16" w:rsidRPr="00633107">
        <w:t xml:space="preserve"> </w:t>
      </w:r>
      <w:r w:rsidRPr="00633107">
        <w:t>продолжают</w:t>
      </w:r>
      <w:r w:rsidR="009B6D16" w:rsidRPr="00633107">
        <w:t xml:space="preserve"> </w:t>
      </w:r>
      <w:r w:rsidRPr="00633107">
        <w:t>работать.</w:t>
      </w:r>
      <w:r w:rsidR="009B6D16" w:rsidRPr="00633107">
        <w:t xml:space="preserve"> </w:t>
      </w:r>
      <w:r w:rsidRPr="00633107">
        <w:t>И</w:t>
      </w:r>
      <w:r w:rsidR="009B6D16" w:rsidRPr="00633107">
        <w:t xml:space="preserve"> </w:t>
      </w:r>
      <w:r w:rsidRPr="00633107">
        <w:t>у</w:t>
      </w:r>
      <w:r w:rsidR="009B6D16" w:rsidRPr="00633107">
        <w:t xml:space="preserve"> </w:t>
      </w:r>
      <w:r w:rsidRPr="00633107">
        <w:t>этой</w:t>
      </w:r>
      <w:r w:rsidR="009B6D16" w:rsidRPr="00633107">
        <w:t xml:space="preserve"> </w:t>
      </w:r>
      <w:r w:rsidRPr="00633107">
        <w:t>категории</w:t>
      </w:r>
      <w:r w:rsidR="009B6D16" w:rsidRPr="00633107">
        <w:t xml:space="preserve"> </w:t>
      </w:r>
      <w:r w:rsidRPr="00633107">
        <w:t>трудящихся</w:t>
      </w:r>
      <w:r w:rsidR="009B6D16" w:rsidRPr="00633107">
        <w:t xml:space="preserve"> </w:t>
      </w:r>
      <w:r w:rsidRPr="00633107">
        <w:t>прав</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у</w:t>
      </w:r>
      <w:r w:rsidR="009B6D16" w:rsidRPr="00633107">
        <w:t xml:space="preserve"> </w:t>
      </w:r>
      <w:r w:rsidRPr="00633107">
        <w:t>их</w:t>
      </w:r>
      <w:r w:rsidR="009B6D16" w:rsidRPr="00633107">
        <w:t xml:space="preserve"> </w:t>
      </w:r>
      <w:r w:rsidRPr="00633107">
        <w:t>молодых</w:t>
      </w:r>
      <w:r w:rsidR="009B6D16" w:rsidRPr="00633107">
        <w:t xml:space="preserve"> </w:t>
      </w:r>
      <w:r w:rsidRPr="00633107">
        <w:t>коллег.</w:t>
      </w:r>
      <w:r w:rsidR="009B6D16" w:rsidRPr="00633107">
        <w:t xml:space="preserve"> </w:t>
      </w:r>
      <w:r w:rsidRPr="00633107">
        <w:t>Но</w:t>
      </w:r>
      <w:r w:rsidR="009B6D16" w:rsidRPr="00633107">
        <w:t xml:space="preserve"> </w:t>
      </w:r>
      <w:r w:rsidRPr="00633107">
        <w:t>не</w:t>
      </w:r>
      <w:r w:rsidR="009B6D16" w:rsidRPr="00633107">
        <w:t xml:space="preserve"> </w:t>
      </w:r>
      <w:r w:rsidRPr="00633107">
        <w:t>все</w:t>
      </w:r>
      <w:r w:rsidR="009B6D16" w:rsidRPr="00633107">
        <w:t xml:space="preserve"> </w:t>
      </w:r>
      <w:r w:rsidRPr="00633107">
        <w:t>работодатели</w:t>
      </w:r>
      <w:r w:rsidR="009B6D16" w:rsidRPr="00633107">
        <w:t xml:space="preserve"> </w:t>
      </w:r>
      <w:r w:rsidRPr="00633107">
        <w:t>об</w:t>
      </w:r>
      <w:r w:rsidR="009B6D16" w:rsidRPr="00633107">
        <w:t xml:space="preserve"> </w:t>
      </w:r>
      <w:r w:rsidRPr="00633107">
        <w:t>этом</w:t>
      </w:r>
      <w:r w:rsidR="009B6D16" w:rsidRPr="00633107">
        <w:t xml:space="preserve"> </w:t>
      </w:r>
      <w:r w:rsidRPr="00633107">
        <w:t>помнят</w:t>
      </w:r>
      <w:r w:rsidR="009B6D16" w:rsidRPr="00633107">
        <w:t xml:space="preserve"> </w:t>
      </w:r>
      <w:r w:rsidRPr="00633107">
        <w:t>и</w:t>
      </w:r>
      <w:r w:rsidR="009B6D16" w:rsidRPr="00633107">
        <w:t xml:space="preserve"> </w:t>
      </w:r>
      <w:r w:rsidRPr="00633107">
        <w:t>соблюдают</w:t>
      </w:r>
      <w:r w:rsidR="009B6D16" w:rsidRPr="00633107">
        <w:t xml:space="preserve"> </w:t>
      </w:r>
      <w:r w:rsidRPr="00633107">
        <w:t>нормы</w:t>
      </w:r>
      <w:r w:rsidR="009B6D16" w:rsidRPr="00633107">
        <w:t xml:space="preserve"> </w:t>
      </w:r>
      <w:r w:rsidRPr="00633107">
        <w:t>законодательства.</w:t>
      </w:r>
    </w:p>
    <w:p w:rsidR="000D06A6" w:rsidRPr="00633107" w:rsidRDefault="000D06A6" w:rsidP="000D06A6">
      <w:r w:rsidRPr="00633107">
        <w:t>Напомним,</w:t>
      </w:r>
      <w:r w:rsidR="009B6D16" w:rsidRPr="00633107">
        <w:t xml:space="preserve"> </w:t>
      </w:r>
      <w:r w:rsidRPr="00633107">
        <w:t>что</w:t>
      </w:r>
      <w:r w:rsidR="009B6D16" w:rsidRPr="00633107">
        <w:t xml:space="preserve"> </w:t>
      </w:r>
      <w:r w:rsidRPr="00633107">
        <w:t>по</w:t>
      </w:r>
      <w:r w:rsidR="009B6D16" w:rsidRPr="00633107">
        <w:t xml:space="preserve"> </w:t>
      </w:r>
      <w:r w:rsidRPr="00633107">
        <w:t>части</w:t>
      </w:r>
      <w:r w:rsidR="009B6D16" w:rsidRPr="00633107">
        <w:t xml:space="preserve"> </w:t>
      </w:r>
      <w:r w:rsidRPr="00633107">
        <w:t>второй</w:t>
      </w:r>
      <w:r w:rsidR="009B6D16" w:rsidRPr="00633107">
        <w:t xml:space="preserve"> </w:t>
      </w:r>
      <w:r w:rsidRPr="00633107">
        <w:t>статьи</w:t>
      </w:r>
      <w:r w:rsidR="009B6D16" w:rsidRPr="00633107">
        <w:t xml:space="preserve"> </w:t>
      </w:r>
      <w:r w:rsidRPr="00633107">
        <w:t>128</w:t>
      </w:r>
      <w:r w:rsidR="009B6D16" w:rsidRPr="00633107">
        <w:t xml:space="preserve"> </w:t>
      </w:r>
      <w:r w:rsidRPr="00633107">
        <w:t>Трудового</w:t>
      </w:r>
      <w:r w:rsidR="009B6D16" w:rsidRPr="00633107">
        <w:t xml:space="preserve"> </w:t>
      </w:r>
      <w:r w:rsidRPr="00633107">
        <w:t>кодекса</w:t>
      </w:r>
      <w:r w:rsidR="009B6D16" w:rsidRPr="00633107">
        <w:t xml:space="preserve"> </w:t>
      </w:r>
      <w:r w:rsidRPr="00633107">
        <w:t>РФ</w:t>
      </w:r>
      <w:r w:rsidR="009B6D16" w:rsidRPr="00633107">
        <w:t xml:space="preserve"> </w:t>
      </w:r>
      <w:r w:rsidRPr="00633107">
        <w:t>предоставление</w:t>
      </w:r>
      <w:r w:rsidR="009B6D16" w:rsidRPr="00633107">
        <w:t xml:space="preserve"> </w:t>
      </w:r>
      <w:r w:rsidRPr="00633107">
        <w:t>отпуска</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заработной</w:t>
      </w:r>
      <w:r w:rsidR="009B6D16" w:rsidRPr="00633107">
        <w:t xml:space="preserve"> </w:t>
      </w:r>
      <w:r w:rsidRPr="00633107">
        <w:t>платы</w:t>
      </w:r>
      <w:r w:rsidR="009B6D16" w:rsidRPr="00633107">
        <w:t xml:space="preserve"> </w:t>
      </w:r>
      <w:r w:rsidRPr="00633107">
        <w:t>продолжительностью</w:t>
      </w:r>
      <w:r w:rsidR="009B6D16" w:rsidRPr="00633107">
        <w:t xml:space="preserve"> </w:t>
      </w:r>
      <w:r w:rsidRPr="00633107">
        <w:t>до</w:t>
      </w:r>
      <w:r w:rsidR="009B6D16" w:rsidRPr="00633107">
        <w:t xml:space="preserve"> </w:t>
      </w:r>
      <w:r w:rsidRPr="00633107">
        <w:t>14</w:t>
      </w:r>
      <w:r w:rsidR="009B6D16" w:rsidRPr="00633107">
        <w:t xml:space="preserve"> </w:t>
      </w:r>
      <w:r w:rsidRPr="00633107">
        <w:t>календарных</w:t>
      </w:r>
      <w:r w:rsidR="009B6D16" w:rsidRPr="00633107">
        <w:t xml:space="preserve"> </w:t>
      </w:r>
      <w:r w:rsidRPr="00633107">
        <w:t>дней</w:t>
      </w:r>
      <w:r w:rsidR="009B6D16" w:rsidRPr="00633107">
        <w:t xml:space="preserve"> </w:t>
      </w:r>
      <w:r w:rsidRPr="00633107">
        <w:t>в</w:t>
      </w:r>
      <w:r w:rsidR="009B6D16" w:rsidRPr="00633107">
        <w:t xml:space="preserve"> </w:t>
      </w:r>
      <w:r w:rsidRPr="00633107">
        <w:t>году</w:t>
      </w:r>
      <w:r w:rsidR="009B6D16" w:rsidRPr="00633107">
        <w:t xml:space="preserve"> </w:t>
      </w:r>
      <w:r w:rsidRPr="00633107">
        <w:t>работающему</w:t>
      </w:r>
      <w:r w:rsidR="009B6D16" w:rsidRPr="00633107">
        <w:t xml:space="preserve"> </w:t>
      </w:r>
      <w:r w:rsidRPr="00633107">
        <w:t>пенсионеру</w:t>
      </w:r>
      <w:r w:rsidR="009B6D16" w:rsidRPr="00633107">
        <w:t xml:space="preserve"> </w:t>
      </w:r>
      <w:r w:rsidRPr="00633107">
        <w:t>по</w:t>
      </w:r>
      <w:r w:rsidR="009B6D16" w:rsidRPr="00633107">
        <w:t xml:space="preserve"> </w:t>
      </w:r>
      <w:r w:rsidRPr="00633107">
        <w:t>возрасту</w:t>
      </w:r>
      <w:r w:rsidR="009B6D16" w:rsidRPr="00633107">
        <w:t xml:space="preserve"> </w:t>
      </w:r>
      <w:r w:rsidRPr="00633107">
        <w:t>является</w:t>
      </w:r>
      <w:r w:rsidR="009B6D16" w:rsidRPr="00633107">
        <w:t xml:space="preserve"> </w:t>
      </w:r>
      <w:r w:rsidRPr="00633107">
        <w:t>не</w:t>
      </w:r>
      <w:r w:rsidR="009B6D16" w:rsidRPr="00633107">
        <w:t xml:space="preserve"> </w:t>
      </w:r>
      <w:r w:rsidRPr="00633107">
        <w:t>правом,</w:t>
      </w:r>
      <w:r w:rsidR="009B6D16" w:rsidRPr="00633107">
        <w:t xml:space="preserve"> </w:t>
      </w:r>
      <w:r w:rsidRPr="00633107">
        <w:t>а</w:t>
      </w:r>
      <w:r w:rsidR="009B6D16" w:rsidRPr="00633107">
        <w:t xml:space="preserve"> </w:t>
      </w:r>
      <w:r w:rsidRPr="00633107">
        <w:t>обязанностью</w:t>
      </w:r>
      <w:r w:rsidR="009B6D16" w:rsidRPr="00633107">
        <w:t xml:space="preserve"> </w:t>
      </w:r>
      <w:r w:rsidRPr="00633107">
        <w:lastRenderedPageBreak/>
        <w:t>любого</w:t>
      </w:r>
      <w:r w:rsidR="009B6D16" w:rsidRPr="00633107">
        <w:t xml:space="preserve"> </w:t>
      </w:r>
      <w:r w:rsidRPr="00633107">
        <w:t>работодателя.</w:t>
      </w:r>
      <w:r w:rsidR="009B6D16" w:rsidRPr="00633107">
        <w:t xml:space="preserve"> </w:t>
      </w:r>
      <w:r w:rsidRPr="00633107">
        <w:t>Причем</w:t>
      </w:r>
      <w:r w:rsidR="009B6D16" w:rsidRPr="00633107">
        <w:t xml:space="preserve"> </w:t>
      </w:r>
      <w:r w:rsidRPr="00633107">
        <w:t>эта</w:t>
      </w:r>
      <w:r w:rsidR="009B6D16" w:rsidRPr="00633107">
        <w:t xml:space="preserve"> </w:t>
      </w:r>
      <w:r w:rsidRPr="00633107">
        <w:t>обязанность</w:t>
      </w:r>
      <w:r w:rsidR="009B6D16" w:rsidRPr="00633107">
        <w:t xml:space="preserve"> </w:t>
      </w:r>
      <w:r w:rsidRPr="00633107">
        <w:t>руководителя,</w:t>
      </w:r>
      <w:r w:rsidR="009B6D16" w:rsidRPr="00633107">
        <w:t xml:space="preserve"> </w:t>
      </w:r>
      <w:r w:rsidRPr="00633107">
        <w:t>как</w:t>
      </w:r>
      <w:r w:rsidR="009B6D16" w:rsidRPr="00633107">
        <w:t xml:space="preserve"> </w:t>
      </w:r>
      <w:r w:rsidRPr="00633107">
        <w:t>сказано</w:t>
      </w:r>
      <w:r w:rsidR="009B6D16" w:rsidRPr="00633107">
        <w:t xml:space="preserve"> </w:t>
      </w:r>
      <w:r w:rsidRPr="00633107">
        <w:t>в</w:t>
      </w:r>
      <w:r w:rsidR="009B6D16" w:rsidRPr="00633107">
        <w:t xml:space="preserve"> </w:t>
      </w:r>
      <w:r w:rsidRPr="00633107">
        <w:t>законе,</w:t>
      </w:r>
      <w:r w:rsidR="009B6D16" w:rsidRPr="00633107">
        <w:t xml:space="preserve"> </w:t>
      </w:r>
      <w:r w:rsidRPr="00633107">
        <w:t>не</w:t>
      </w:r>
      <w:r w:rsidR="009B6D16" w:rsidRPr="00633107">
        <w:t xml:space="preserve"> </w:t>
      </w:r>
      <w:r w:rsidRPr="00633107">
        <w:t>ставится</w:t>
      </w:r>
      <w:r w:rsidR="009B6D16" w:rsidRPr="00633107">
        <w:t xml:space="preserve"> </w:t>
      </w:r>
      <w:r w:rsidRPr="00633107">
        <w:t>в</w:t>
      </w:r>
      <w:r w:rsidR="009B6D16" w:rsidRPr="00633107">
        <w:t xml:space="preserve"> </w:t>
      </w:r>
      <w:r w:rsidRPr="00633107">
        <w:t>зависимость</w:t>
      </w:r>
      <w:r w:rsidR="009B6D16" w:rsidRPr="00633107">
        <w:t xml:space="preserve"> </w:t>
      </w:r>
      <w:r w:rsidRPr="00633107">
        <w:t>от</w:t>
      </w:r>
      <w:r w:rsidR="009B6D16" w:rsidRPr="00633107">
        <w:t xml:space="preserve"> </w:t>
      </w:r>
      <w:r w:rsidRPr="00633107">
        <w:t>каких-либо</w:t>
      </w:r>
      <w:r w:rsidR="009B6D16" w:rsidRPr="00633107">
        <w:t xml:space="preserve"> </w:t>
      </w:r>
      <w:r w:rsidRPr="00633107">
        <w:t>причин.</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никакие</w:t>
      </w:r>
      <w:r w:rsidR="009B6D16" w:rsidRPr="00633107">
        <w:t xml:space="preserve"> </w:t>
      </w:r>
      <w:r w:rsidRPr="00633107">
        <w:t>аргументы</w:t>
      </w:r>
      <w:r w:rsidR="009B6D16" w:rsidRPr="00633107">
        <w:t xml:space="preserve"> </w:t>
      </w:r>
      <w:r w:rsidRPr="00633107">
        <w:t>начальства</w:t>
      </w:r>
      <w:r w:rsidR="009B6D16" w:rsidRPr="00633107">
        <w:t xml:space="preserve"> </w:t>
      </w:r>
      <w:r w:rsidRPr="00633107">
        <w:t>эта</w:t>
      </w:r>
      <w:r w:rsidR="009B6D16" w:rsidRPr="00633107">
        <w:t xml:space="preserve"> </w:t>
      </w:r>
      <w:r w:rsidRPr="00633107">
        <w:t>норма</w:t>
      </w:r>
      <w:r w:rsidR="009B6D16" w:rsidRPr="00633107">
        <w:t xml:space="preserve"> </w:t>
      </w:r>
      <w:r w:rsidRPr="00633107">
        <w:t>не</w:t>
      </w:r>
      <w:r w:rsidR="009B6D16" w:rsidRPr="00633107">
        <w:t xml:space="preserve"> </w:t>
      </w:r>
      <w:r w:rsidRPr="00633107">
        <w:t>принимает.</w:t>
      </w:r>
    </w:p>
    <w:p w:rsidR="000D06A6" w:rsidRPr="00633107" w:rsidRDefault="000D06A6" w:rsidP="000D06A6">
      <w:r w:rsidRPr="00633107">
        <w:t>Вот</w:t>
      </w:r>
      <w:r w:rsidR="009B6D16" w:rsidRPr="00633107">
        <w:t xml:space="preserve"> </w:t>
      </w:r>
      <w:r w:rsidRPr="00633107">
        <w:t>только</w:t>
      </w:r>
      <w:r w:rsidR="009B6D16" w:rsidRPr="00633107">
        <w:t xml:space="preserve"> </w:t>
      </w:r>
      <w:r w:rsidRPr="00633107">
        <w:t>ситуация,</w:t>
      </w:r>
      <w:r w:rsidR="009B6D16" w:rsidRPr="00633107">
        <w:t xml:space="preserve"> </w:t>
      </w:r>
      <w:r w:rsidRPr="00633107">
        <w:t>которую</w:t>
      </w:r>
      <w:r w:rsidR="009B6D16" w:rsidRPr="00633107">
        <w:t xml:space="preserve"> </w:t>
      </w:r>
      <w:r w:rsidRPr="00633107">
        <w:t>рассматривали</w:t>
      </w:r>
      <w:r w:rsidR="009B6D16" w:rsidRPr="00633107">
        <w:t xml:space="preserve"> </w:t>
      </w:r>
      <w:r w:rsidRPr="00633107">
        <w:t>судьи,</w:t>
      </w:r>
      <w:r w:rsidR="009B6D16" w:rsidRPr="00633107">
        <w:t xml:space="preserve"> </w:t>
      </w:r>
      <w:r w:rsidRPr="00633107">
        <w:t>показала,</w:t>
      </w:r>
      <w:r w:rsidR="009B6D16" w:rsidRPr="00633107">
        <w:t xml:space="preserve"> </w:t>
      </w:r>
      <w:r w:rsidRPr="00633107">
        <w:t>что</w:t>
      </w:r>
      <w:r w:rsidR="009B6D16" w:rsidRPr="00633107">
        <w:t xml:space="preserve"> </w:t>
      </w:r>
      <w:r w:rsidRPr="00633107">
        <w:t>работодатели</w:t>
      </w:r>
      <w:r w:rsidR="009B6D16" w:rsidRPr="00633107">
        <w:t xml:space="preserve"> </w:t>
      </w:r>
      <w:r w:rsidRPr="00633107">
        <w:t>эту</w:t>
      </w:r>
      <w:r w:rsidR="009B6D16" w:rsidRPr="00633107">
        <w:t xml:space="preserve"> </w:t>
      </w:r>
      <w:r w:rsidRPr="00633107">
        <w:t>жесткую</w:t>
      </w:r>
      <w:r w:rsidR="009B6D16" w:rsidRPr="00633107">
        <w:t xml:space="preserve"> </w:t>
      </w:r>
      <w:r w:rsidRPr="00633107">
        <w:t>норму</w:t>
      </w:r>
      <w:r w:rsidR="009B6D16" w:rsidRPr="00633107">
        <w:t xml:space="preserve"> </w:t>
      </w:r>
      <w:r w:rsidRPr="00633107">
        <w:t>пытаются</w:t>
      </w:r>
      <w:r w:rsidR="009B6D16" w:rsidRPr="00633107">
        <w:t xml:space="preserve"> </w:t>
      </w:r>
      <w:r w:rsidRPr="00633107">
        <w:t>обойти.</w:t>
      </w:r>
    </w:p>
    <w:p w:rsidR="000D06A6" w:rsidRPr="00633107" w:rsidRDefault="000D06A6" w:rsidP="000D06A6">
      <w:r w:rsidRPr="00633107">
        <w:t>История,</w:t>
      </w:r>
      <w:r w:rsidR="009B6D16" w:rsidRPr="00633107">
        <w:t xml:space="preserve"> </w:t>
      </w:r>
      <w:r w:rsidRPr="00633107">
        <w:t>которую</w:t>
      </w:r>
      <w:r w:rsidR="009B6D16" w:rsidRPr="00633107">
        <w:t xml:space="preserve"> </w:t>
      </w:r>
      <w:r w:rsidRPr="00633107">
        <w:t>заметил</w:t>
      </w:r>
      <w:r w:rsidR="009B6D16" w:rsidRPr="00633107">
        <w:t xml:space="preserve"> </w:t>
      </w:r>
      <w:r w:rsidRPr="00633107">
        <w:t>информационно-правовой</w:t>
      </w:r>
      <w:r w:rsidR="009B6D16" w:rsidRPr="00633107">
        <w:t xml:space="preserve"> </w:t>
      </w:r>
      <w:r w:rsidRPr="00633107">
        <w:t>портал</w:t>
      </w:r>
      <w:r w:rsidR="009B6D16" w:rsidRPr="00633107">
        <w:t xml:space="preserve"> «</w:t>
      </w:r>
      <w:r w:rsidRPr="00633107">
        <w:t>Гарант.РУ</w:t>
      </w:r>
      <w:r w:rsidR="009B6D16" w:rsidRPr="00633107">
        <w:t>»</w:t>
      </w:r>
      <w:r w:rsidRPr="00633107">
        <w:t>,</w:t>
      </w:r>
      <w:r w:rsidR="009B6D16" w:rsidRPr="00633107">
        <w:t xml:space="preserve"> </w:t>
      </w:r>
      <w:r w:rsidRPr="00633107">
        <w:t>началась</w:t>
      </w:r>
      <w:r w:rsidR="009B6D16" w:rsidRPr="00633107">
        <w:t xml:space="preserve"> </w:t>
      </w:r>
      <w:r w:rsidRPr="00633107">
        <w:t>с</w:t>
      </w:r>
      <w:r w:rsidR="009B6D16" w:rsidRPr="00633107">
        <w:t xml:space="preserve"> </w:t>
      </w:r>
      <w:r w:rsidRPr="00633107">
        <w:t>того,</w:t>
      </w:r>
      <w:r w:rsidR="009B6D16" w:rsidRPr="00633107">
        <w:t xml:space="preserve"> </w:t>
      </w:r>
      <w:r w:rsidRPr="00633107">
        <w:t>что</w:t>
      </w:r>
      <w:r w:rsidR="009B6D16" w:rsidRPr="00633107">
        <w:t xml:space="preserve"> </w:t>
      </w:r>
      <w:r w:rsidRPr="00633107">
        <w:t>сотрудница</w:t>
      </w:r>
      <w:r w:rsidR="009B6D16" w:rsidRPr="00633107">
        <w:t xml:space="preserve"> </w:t>
      </w:r>
      <w:r w:rsidRPr="00633107">
        <w:t>одного</w:t>
      </w:r>
      <w:r w:rsidR="009B6D16" w:rsidRPr="00633107">
        <w:t xml:space="preserve"> </w:t>
      </w:r>
      <w:r w:rsidRPr="00633107">
        <w:t>предприятия,</w:t>
      </w:r>
      <w:r w:rsidR="009B6D16" w:rsidRPr="00633107">
        <w:t xml:space="preserve"> </w:t>
      </w:r>
      <w:r w:rsidRPr="00633107">
        <w:t>заметим,</w:t>
      </w:r>
      <w:r w:rsidR="009B6D16" w:rsidRPr="00633107">
        <w:t xml:space="preserve"> </w:t>
      </w:r>
      <w:r w:rsidRPr="00633107">
        <w:t>пенсионерка,</w:t>
      </w:r>
      <w:r w:rsidR="009B6D16" w:rsidRPr="00633107">
        <w:t xml:space="preserve"> </w:t>
      </w:r>
      <w:r w:rsidRPr="00633107">
        <w:t>пришла</w:t>
      </w:r>
      <w:r w:rsidR="009B6D16" w:rsidRPr="00633107">
        <w:t xml:space="preserve"> </w:t>
      </w:r>
      <w:r w:rsidRPr="00633107">
        <w:t>к</w:t>
      </w:r>
      <w:r w:rsidR="009B6D16" w:rsidRPr="00633107">
        <w:t xml:space="preserve"> </w:t>
      </w:r>
      <w:r w:rsidRPr="00633107">
        <w:t>работодателю</w:t>
      </w:r>
      <w:r w:rsidR="009B6D16" w:rsidRPr="00633107">
        <w:t xml:space="preserve"> </w:t>
      </w:r>
      <w:r w:rsidRPr="00633107">
        <w:t>с</w:t>
      </w:r>
      <w:r w:rsidR="009B6D16" w:rsidRPr="00633107">
        <w:t xml:space="preserve"> </w:t>
      </w:r>
      <w:r w:rsidRPr="00633107">
        <w:t>заявлением</w:t>
      </w:r>
      <w:r w:rsidR="009B6D16" w:rsidRPr="00633107">
        <w:t xml:space="preserve"> </w:t>
      </w:r>
      <w:r w:rsidRPr="00633107">
        <w:t>о</w:t>
      </w:r>
      <w:r w:rsidR="009B6D16" w:rsidRPr="00633107">
        <w:t xml:space="preserve"> </w:t>
      </w:r>
      <w:r w:rsidRPr="00633107">
        <w:t>предоставлении</w:t>
      </w:r>
      <w:r w:rsidR="009B6D16" w:rsidRPr="00633107">
        <w:t xml:space="preserve"> </w:t>
      </w:r>
      <w:r w:rsidRPr="00633107">
        <w:t>ей</w:t>
      </w:r>
      <w:r w:rsidR="009B6D16" w:rsidRPr="00633107">
        <w:t xml:space="preserve"> </w:t>
      </w:r>
      <w:r w:rsidRPr="00633107">
        <w:t>в</w:t>
      </w:r>
      <w:r w:rsidR="009B6D16" w:rsidRPr="00633107">
        <w:t xml:space="preserve"> </w:t>
      </w:r>
      <w:r w:rsidRPr="00633107">
        <w:t>соответствии</w:t>
      </w:r>
      <w:r w:rsidR="009B6D16" w:rsidRPr="00633107">
        <w:t xml:space="preserve"> </w:t>
      </w:r>
      <w:r w:rsidRPr="00633107">
        <w:t>со</w:t>
      </w:r>
      <w:r w:rsidR="009B6D16" w:rsidRPr="00633107">
        <w:t xml:space="preserve"> </w:t>
      </w:r>
      <w:r w:rsidRPr="00633107">
        <w:t>статьей</w:t>
      </w:r>
      <w:r w:rsidR="009B6D16" w:rsidRPr="00633107">
        <w:t xml:space="preserve"> </w:t>
      </w:r>
      <w:r w:rsidRPr="00633107">
        <w:t>128</w:t>
      </w:r>
      <w:r w:rsidR="009B6D16" w:rsidRPr="00633107">
        <w:t xml:space="preserve"> </w:t>
      </w:r>
      <w:r w:rsidRPr="00633107">
        <w:t>Трудового</w:t>
      </w:r>
      <w:r w:rsidR="009B6D16" w:rsidRPr="00633107">
        <w:t xml:space="preserve"> </w:t>
      </w:r>
      <w:r w:rsidRPr="00633107">
        <w:t>кодекса</w:t>
      </w:r>
      <w:r w:rsidR="009B6D16" w:rsidRPr="00633107">
        <w:t xml:space="preserve"> </w:t>
      </w:r>
      <w:r w:rsidRPr="00633107">
        <w:t>РФ</w:t>
      </w:r>
      <w:r w:rsidR="009B6D16" w:rsidRPr="00633107">
        <w:t xml:space="preserve"> </w:t>
      </w:r>
      <w:r w:rsidRPr="00633107">
        <w:t>отпуска</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заработной</w:t>
      </w:r>
      <w:r w:rsidR="009B6D16" w:rsidRPr="00633107">
        <w:t xml:space="preserve"> </w:t>
      </w:r>
      <w:r w:rsidRPr="00633107">
        <w:t>платы.</w:t>
      </w:r>
    </w:p>
    <w:p w:rsidR="000D06A6" w:rsidRPr="00633107" w:rsidRDefault="000D06A6" w:rsidP="000D06A6">
      <w:r w:rsidRPr="00633107">
        <w:t>Работодателю</w:t>
      </w:r>
      <w:r w:rsidR="009B6D16" w:rsidRPr="00633107">
        <w:t xml:space="preserve"> </w:t>
      </w:r>
      <w:r w:rsidRPr="00633107">
        <w:t>заявление</w:t>
      </w:r>
      <w:r w:rsidR="009B6D16" w:rsidRPr="00633107">
        <w:t xml:space="preserve"> </w:t>
      </w:r>
      <w:r w:rsidRPr="00633107">
        <w:t>не</w:t>
      </w:r>
      <w:r w:rsidR="009B6D16" w:rsidRPr="00633107">
        <w:t xml:space="preserve"> </w:t>
      </w:r>
      <w:r w:rsidRPr="00633107">
        <w:t>понравилось,</w:t>
      </w:r>
      <w:r w:rsidR="009B6D16" w:rsidRPr="00633107">
        <w:t xml:space="preserve"> </w:t>
      </w:r>
      <w:r w:rsidRPr="00633107">
        <w:t>и</w:t>
      </w:r>
      <w:r w:rsidR="009B6D16" w:rsidRPr="00633107">
        <w:t xml:space="preserve"> </w:t>
      </w:r>
      <w:r w:rsidRPr="00633107">
        <w:t>он</w:t>
      </w:r>
      <w:r w:rsidR="009B6D16" w:rsidRPr="00633107">
        <w:t xml:space="preserve"> </w:t>
      </w:r>
      <w:r w:rsidRPr="00633107">
        <w:t>поставил</w:t>
      </w:r>
      <w:r w:rsidR="009B6D16" w:rsidRPr="00633107">
        <w:t xml:space="preserve"> </w:t>
      </w:r>
      <w:r w:rsidRPr="00633107">
        <w:t>на</w:t>
      </w:r>
      <w:r w:rsidR="009B6D16" w:rsidRPr="00633107">
        <w:t xml:space="preserve"> </w:t>
      </w:r>
      <w:r w:rsidRPr="00633107">
        <w:t>нем</w:t>
      </w:r>
      <w:r w:rsidR="009B6D16" w:rsidRPr="00633107">
        <w:t xml:space="preserve"> </w:t>
      </w:r>
      <w:r w:rsidRPr="00633107">
        <w:t>резолюцию:</w:t>
      </w:r>
      <w:r w:rsidR="009B6D16" w:rsidRPr="00633107">
        <w:t xml:space="preserve"> «</w:t>
      </w:r>
      <w:r w:rsidRPr="00633107">
        <w:t>Отказать</w:t>
      </w:r>
      <w:r w:rsidR="009B6D16" w:rsidRPr="00633107">
        <w:t xml:space="preserve"> </w:t>
      </w:r>
      <w:r w:rsidRPr="00633107">
        <w:t>по</w:t>
      </w:r>
      <w:r w:rsidR="009B6D16" w:rsidRPr="00633107">
        <w:t xml:space="preserve"> </w:t>
      </w:r>
      <w:r w:rsidRPr="00633107">
        <w:t>служебной</w:t>
      </w:r>
      <w:r w:rsidR="009B6D16" w:rsidRPr="00633107">
        <w:t xml:space="preserve"> </w:t>
      </w:r>
      <w:r w:rsidRPr="00633107">
        <w:t>необходимости</w:t>
      </w:r>
      <w:r w:rsidR="009B6D16" w:rsidRPr="00633107">
        <w:t>»</w:t>
      </w:r>
      <w:r w:rsidRPr="00633107">
        <w:t>.</w:t>
      </w:r>
      <w:r w:rsidR="009B6D16" w:rsidRPr="00633107">
        <w:t xml:space="preserve"> </w:t>
      </w:r>
      <w:r w:rsidRPr="00633107">
        <w:t>Узнав</w:t>
      </w:r>
      <w:r w:rsidR="009B6D16" w:rsidRPr="00633107">
        <w:t xml:space="preserve"> </w:t>
      </w:r>
      <w:r w:rsidRPr="00633107">
        <w:t>об</w:t>
      </w:r>
      <w:r w:rsidR="009B6D16" w:rsidRPr="00633107">
        <w:t xml:space="preserve"> </w:t>
      </w:r>
      <w:r w:rsidRPr="00633107">
        <w:t>отказе,</w:t>
      </w:r>
      <w:r w:rsidR="009B6D16" w:rsidRPr="00633107">
        <w:t xml:space="preserve"> </w:t>
      </w:r>
      <w:r w:rsidRPr="00633107">
        <w:t>сотрудница</w:t>
      </w:r>
      <w:r w:rsidR="009B6D16" w:rsidRPr="00633107">
        <w:t xml:space="preserve"> </w:t>
      </w:r>
      <w:r w:rsidRPr="00633107">
        <w:t>несколько</w:t>
      </w:r>
      <w:r w:rsidR="009B6D16" w:rsidRPr="00633107">
        <w:t xml:space="preserve"> </w:t>
      </w:r>
      <w:r w:rsidRPr="00633107">
        <w:t>дней</w:t>
      </w:r>
      <w:r w:rsidR="009B6D16" w:rsidRPr="00633107">
        <w:t xml:space="preserve"> </w:t>
      </w:r>
      <w:r w:rsidRPr="00633107">
        <w:t>подряд</w:t>
      </w:r>
      <w:r w:rsidR="009B6D16" w:rsidRPr="00633107">
        <w:t xml:space="preserve"> </w:t>
      </w:r>
      <w:r w:rsidRPr="00633107">
        <w:t>безуспешно</w:t>
      </w:r>
      <w:r w:rsidR="009B6D16" w:rsidRPr="00633107">
        <w:t xml:space="preserve"> </w:t>
      </w:r>
      <w:r w:rsidRPr="00633107">
        <w:t>пыталась</w:t>
      </w:r>
      <w:r w:rsidR="009B6D16" w:rsidRPr="00633107">
        <w:t xml:space="preserve"> </w:t>
      </w:r>
      <w:r w:rsidRPr="00633107">
        <w:t>связаться</w:t>
      </w:r>
      <w:r w:rsidR="009B6D16" w:rsidRPr="00633107">
        <w:t xml:space="preserve"> </w:t>
      </w:r>
      <w:r w:rsidRPr="00633107">
        <w:t>с</w:t>
      </w:r>
      <w:r w:rsidR="009B6D16" w:rsidRPr="00633107">
        <w:t xml:space="preserve"> </w:t>
      </w:r>
      <w:r w:rsidRPr="00633107">
        <w:t>руководителем.</w:t>
      </w:r>
      <w:r w:rsidR="009B6D16" w:rsidRPr="00633107">
        <w:t xml:space="preserve"> </w:t>
      </w:r>
      <w:r w:rsidRPr="00633107">
        <w:t>Но</w:t>
      </w:r>
      <w:r w:rsidR="009B6D16" w:rsidRPr="00633107">
        <w:t xml:space="preserve"> </w:t>
      </w:r>
      <w:r w:rsidRPr="00633107">
        <w:t>ничего</w:t>
      </w:r>
      <w:r w:rsidR="009B6D16" w:rsidRPr="00633107">
        <w:t xml:space="preserve"> </w:t>
      </w:r>
      <w:r w:rsidRPr="00633107">
        <w:t>у</w:t>
      </w:r>
      <w:r w:rsidR="009B6D16" w:rsidRPr="00633107">
        <w:t xml:space="preserve"> </w:t>
      </w:r>
      <w:r w:rsidRPr="00633107">
        <w:t>нее</w:t>
      </w:r>
      <w:r w:rsidR="009B6D16" w:rsidRPr="00633107">
        <w:t xml:space="preserve"> </w:t>
      </w:r>
      <w:r w:rsidRPr="00633107">
        <w:t>не</w:t>
      </w:r>
      <w:r w:rsidR="009B6D16" w:rsidRPr="00633107">
        <w:t xml:space="preserve"> </w:t>
      </w:r>
      <w:r w:rsidRPr="00633107">
        <w:t>вышло.</w:t>
      </w:r>
    </w:p>
    <w:p w:rsidR="000D06A6" w:rsidRPr="00633107" w:rsidRDefault="000D06A6" w:rsidP="000D06A6">
      <w:r w:rsidRPr="00633107">
        <w:t>В</w:t>
      </w:r>
      <w:r w:rsidR="009B6D16" w:rsidRPr="00633107">
        <w:t xml:space="preserve"> </w:t>
      </w:r>
      <w:r w:rsidRPr="00633107">
        <w:t>общем,</w:t>
      </w:r>
      <w:r w:rsidR="009B6D16" w:rsidRPr="00633107">
        <w:t xml:space="preserve"> </w:t>
      </w:r>
      <w:r w:rsidRPr="00633107">
        <w:t>секретарь</w:t>
      </w:r>
      <w:r w:rsidR="009B6D16" w:rsidRPr="00633107">
        <w:t xml:space="preserve"> </w:t>
      </w:r>
      <w:r w:rsidRPr="00633107">
        <w:t>начальника</w:t>
      </w:r>
      <w:r w:rsidR="009B6D16" w:rsidRPr="00633107">
        <w:t xml:space="preserve"> </w:t>
      </w:r>
      <w:r w:rsidRPr="00633107">
        <w:t>сотруднице</w:t>
      </w:r>
      <w:r w:rsidR="009B6D16" w:rsidRPr="00633107">
        <w:t xml:space="preserve"> </w:t>
      </w:r>
      <w:r w:rsidRPr="00633107">
        <w:t>посоветовала</w:t>
      </w:r>
      <w:r w:rsidR="009B6D16" w:rsidRPr="00633107">
        <w:t xml:space="preserve"> </w:t>
      </w:r>
      <w:r w:rsidRPr="00633107">
        <w:t>идти</w:t>
      </w:r>
      <w:r w:rsidR="009B6D16" w:rsidRPr="00633107">
        <w:t xml:space="preserve"> </w:t>
      </w:r>
      <w:r w:rsidRPr="00633107">
        <w:t>работать,</w:t>
      </w:r>
      <w:r w:rsidR="009B6D16" w:rsidRPr="00633107">
        <w:t xml:space="preserve"> </w:t>
      </w:r>
      <w:r w:rsidRPr="00633107">
        <w:t>потому</w:t>
      </w:r>
      <w:r w:rsidR="009B6D16" w:rsidRPr="00633107">
        <w:t xml:space="preserve"> </w:t>
      </w:r>
      <w:r w:rsidRPr="00633107">
        <w:t>как</w:t>
      </w:r>
      <w:r w:rsidR="009B6D16" w:rsidRPr="00633107">
        <w:t xml:space="preserve"> </w:t>
      </w:r>
      <w:r w:rsidRPr="00633107">
        <w:t>решение</w:t>
      </w:r>
      <w:r w:rsidR="009B6D16" w:rsidRPr="00633107">
        <w:t xml:space="preserve"> </w:t>
      </w:r>
      <w:r w:rsidRPr="00633107">
        <w:t>о</w:t>
      </w:r>
      <w:r w:rsidR="009B6D16" w:rsidRPr="00633107">
        <w:t xml:space="preserve"> </w:t>
      </w:r>
      <w:r w:rsidRPr="00633107">
        <w:t>непредоставлении</w:t>
      </w:r>
      <w:r w:rsidR="009B6D16" w:rsidRPr="00633107">
        <w:t xml:space="preserve"> </w:t>
      </w:r>
      <w:r w:rsidRPr="00633107">
        <w:t>ей</w:t>
      </w:r>
      <w:r w:rsidR="009B6D16" w:rsidRPr="00633107">
        <w:t xml:space="preserve"> </w:t>
      </w:r>
      <w:r w:rsidRPr="00633107">
        <w:t>отпуска</w:t>
      </w:r>
      <w:r w:rsidR="009B6D16" w:rsidRPr="00633107">
        <w:t xml:space="preserve"> </w:t>
      </w:r>
      <w:r w:rsidRPr="00633107">
        <w:t>пересмотрено</w:t>
      </w:r>
      <w:r w:rsidR="009B6D16" w:rsidRPr="00633107">
        <w:t xml:space="preserve"> </w:t>
      </w:r>
      <w:r w:rsidRPr="00633107">
        <w:t>не</w:t>
      </w:r>
      <w:r w:rsidR="009B6D16" w:rsidRPr="00633107">
        <w:t xml:space="preserve"> </w:t>
      </w:r>
      <w:r w:rsidRPr="00633107">
        <w:t>будет.</w:t>
      </w:r>
      <w:r w:rsidR="009B6D16" w:rsidRPr="00633107">
        <w:t xml:space="preserve"> </w:t>
      </w:r>
      <w:r w:rsidRPr="00633107">
        <w:t>К</w:t>
      </w:r>
      <w:r w:rsidR="009B6D16" w:rsidRPr="00633107">
        <w:t xml:space="preserve"> </w:t>
      </w:r>
      <w:r w:rsidRPr="00633107">
        <w:t>слову,</w:t>
      </w:r>
      <w:r w:rsidR="009B6D16" w:rsidRPr="00633107">
        <w:t xml:space="preserve"> </w:t>
      </w:r>
      <w:r w:rsidRPr="00633107">
        <w:t>работница</w:t>
      </w:r>
      <w:r w:rsidR="009B6D16" w:rsidRPr="00633107">
        <w:t xml:space="preserve"> </w:t>
      </w:r>
      <w:r w:rsidRPr="00633107">
        <w:t>просила</w:t>
      </w:r>
      <w:r w:rsidR="009B6D16" w:rsidRPr="00633107">
        <w:t xml:space="preserve"> </w:t>
      </w:r>
      <w:r w:rsidRPr="00633107">
        <w:t>отпуск</w:t>
      </w:r>
      <w:r w:rsidR="009B6D16" w:rsidRPr="00633107">
        <w:t xml:space="preserve"> </w:t>
      </w:r>
      <w:r w:rsidRPr="00633107">
        <w:t>не</w:t>
      </w:r>
      <w:r w:rsidR="009B6D16" w:rsidRPr="00633107">
        <w:t xml:space="preserve"> </w:t>
      </w:r>
      <w:r w:rsidRPr="00633107">
        <w:t>для</w:t>
      </w:r>
      <w:r w:rsidR="009B6D16" w:rsidRPr="00633107">
        <w:t xml:space="preserve"> </w:t>
      </w:r>
      <w:r w:rsidRPr="00633107">
        <w:t>отдыха,</w:t>
      </w:r>
      <w:r w:rsidR="009B6D16" w:rsidRPr="00633107">
        <w:t xml:space="preserve"> </w:t>
      </w:r>
      <w:r w:rsidRPr="00633107">
        <w:t>а</w:t>
      </w:r>
      <w:r w:rsidR="009B6D16" w:rsidRPr="00633107">
        <w:t xml:space="preserve"> </w:t>
      </w:r>
      <w:r w:rsidRPr="00633107">
        <w:t>по</w:t>
      </w:r>
      <w:r w:rsidR="009B6D16" w:rsidRPr="00633107">
        <w:t xml:space="preserve"> </w:t>
      </w:r>
      <w:r w:rsidRPr="00633107">
        <w:t>семейным</w:t>
      </w:r>
      <w:r w:rsidR="009B6D16" w:rsidRPr="00633107">
        <w:t xml:space="preserve"> </w:t>
      </w:r>
      <w:r w:rsidRPr="00633107">
        <w:t>обстоятельствам,</w:t>
      </w:r>
      <w:r w:rsidR="009B6D16" w:rsidRPr="00633107">
        <w:t xml:space="preserve"> </w:t>
      </w:r>
      <w:r w:rsidRPr="00633107">
        <w:t>так</w:t>
      </w:r>
      <w:r w:rsidR="009B6D16" w:rsidRPr="00633107">
        <w:t xml:space="preserve"> </w:t>
      </w:r>
      <w:r w:rsidRPr="00633107">
        <w:t>как</w:t>
      </w:r>
      <w:r w:rsidR="009B6D16" w:rsidRPr="00633107">
        <w:t xml:space="preserve"> </w:t>
      </w:r>
      <w:r w:rsidRPr="00633107">
        <w:t>дома</w:t>
      </w:r>
      <w:r w:rsidR="009B6D16" w:rsidRPr="00633107">
        <w:t xml:space="preserve"> </w:t>
      </w:r>
      <w:r w:rsidRPr="00633107">
        <w:t>было</w:t>
      </w:r>
      <w:r w:rsidR="009B6D16" w:rsidRPr="00633107">
        <w:t xml:space="preserve"> </w:t>
      </w:r>
      <w:r w:rsidRPr="00633107">
        <w:t>не</w:t>
      </w:r>
      <w:r w:rsidR="009B6D16" w:rsidRPr="00633107">
        <w:t xml:space="preserve"> </w:t>
      </w:r>
      <w:r w:rsidRPr="00633107">
        <w:t>все</w:t>
      </w:r>
      <w:r w:rsidR="009B6D16" w:rsidRPr="00633107">
        <w:t xml:space="preserve"> </w:t>
      </w:r>
      <w:r w:rsidRPr="00633107">
        <w:t>в</w:t>
      </w:r>
      <w:r w:rsidR="009B6D16" w:rsidRPr="00633107">
        <w:t xml:space="preserve"> </w:t>
      </w:r>
      <w:r w:rsidRPr="00633107">
        <w:t>порядке.</w:t>
      </w:r>
      <w:r w:rsidR="009B6D16" w:rsidRPr="00633107">
        <w:t xml:space="preserve"> </w:t>
      </w:r>
      <w:r w:rsidRPr="00633107">
        <w:t>Не</w:t>
      </w:r>
      <w:r w:rsidR="009B6D16" w:rsidRPr="00633107">
        <w:t xml:space="preserve"> </w:t>
      </w:r>
      <w:r w:rsidRPr="00633107">
        <w:t>имея</w:t>
      </w:r>
      <w:r w:rsidR="009B6D16" w:rsidRPr="00633107">
        <w:t xml:space="preserve"> </w:t>
      </w:r>
      <w:r w:rsidRPr="00633107">
        <w:t>возможности</w:t>
      </w:r>
      <w:r w:rsidR="009B6D16" w:rsidRPr="00633107">
        <w:t xml:space="preserve"> </w:t>
      </w:r>
      <w:r w:rsidRPr="00633107">
        <w:t>выйти</w:t>
      </w:r>
      <w:r w:rsidR="009B6D16" w:rsidRPr="00633107">
        <w:t xml:space="preserve"> </w:t>
      </w:r>
      <w:r w:rsidRPr="00633107">
        <w:t>на</w:t>
      </w:r>
      <w:r w:rsidR="009B6D16" w:rsidRPr="00633107">
        <w:t xml:space="preserve"> </w:t>
      </w:r>
      <w:r w:rsidRPr="00633107">
        <w:t>работу,</w:t>
      </w:r>
      <w:r w:rsidR="009B6D16" w:rsidRPr="00633107">
        <w:t xml:space="preserve"> </w:t>
      </w:r>
      <w:r w:rsidRPr="00633107">
        <w:t>женщина</w:t>
      </w:r>
      <w:r w:rsidR="009B6D16" w:rsidRPr="00633107">
        <w:t xml:space="preserve"> </w:t>
      </w:r>
      <w:r w:rsidRPr="00633107">
        <w:t>боялась,</w:t>
      </w:r>
      <w:r w:rsidR="009B6D16" w:rsidRPr="00633107">
        <w:t xml:space="preserve"> </w:t>
      </w:r>
      <w:r w:rsidRPr="00633107">
        <w:t>что</w:t>
      </w:r>
      <w:r w:rsidR="009B6D16" w:rsidRPr="00633107">
        <w:t xml:space="preserve"> </w:t>
      </w:r>
      <w:r w:rsidRPr="00633107">
        <w:t>ее</w:t>
      </w:r>
      <w:r w:rsidR="009B6D16" w:rsidRPr="00633107">
        <w:t xml:space="preserve"> </w:t>
      </w:r>
      <w:r w:rsidRPr="00633107">
        <w:t>уволят</w:t>
      </w:r>
      <w:r w:rsidR="009B6D16" w:rsidRPr="00633107">
        <w:t xml:space="preserve"> </w:t>
      </w:r>
      <w:r w:rsidRPr="00633107">
        <w:t>за</w:t>
      </w:r>
      <w:r w:rsidR="009B6D16" w:rsidRPr="00633107">
        <w:t xml:space="preserve"> </w:t>
      </w:r>
      <w:r w:rsidRPr="00633107">
        <w:t>прогулы.</w:t>
      </w:r>
      <w:r w:rsidR="009B6D16" w:rsidRPr="00633107">
        <w:t xml:space="preserve"> </w:t>
      </w:r>
      <w:r w:rsidRPr="00633107">
        <w:t>А</w:t>
      </w:r>
      <w:r w:rsidR="009B6D16" w:rsidRPr="00633107">
        <w:t xml:space="preserve"> </w:t>
      </w:r>
      <w:r w:rsidRPr="00633107">
        <w:t>такое</w:t>
      </w:r>
      <w:r w:rsidR="009B6D16" w:rsidRPr="00633107">
        <w:t xml:space="preserve"> </w:t>
      </w:r>
      <w:r w:rsidRPr="00633107">
        <w:t>увольнение</w:t>
      </w:r>
      <w:r w:rsidR="009B6D16" w:rsidRPr="00633107">
        <w:t xml:space="preserve"> </w:t>
      </w:r>
      <w:r w:rsidRPr="00633107">
        <w:t>она</w:t>
      </w:r>
      <w:r w:rsidR="009B6D16" w:rsidRPr="00633107">
        <w:t xml:space="preserve"> </w:t>
      </w:r>
      <w:r w:rsidRPr="00633107">
        <w:t>считала</w:t>
      </w:r>
      <w:r w:rsidR="009B6D16" w:rsidRPr="00633107">
        <w:t xml:space="preserve"> </w:t>
      </w:r>
      <w:r w:rsidRPr="00633107">
        <w:t>для</w:t>
      </w:r>
      <w:r w:rsidR="009B6D16" w:rsidRPr="00633107">
        <w:t xml:space="preserve"> </w:t>
      </w:r>
      <w:r w:rsidRPr="00633107">
        <w:t>себя</w:t>
      </w:r>
      <w:r w:rsidR="009B6D16" w:rsidRPr="00633107">
        <w:t xml:space="preserve"> </w:t>
      </w:r>
      <w:r w:rsidRPr="00633107">
        <w:t>совсем</w:t>
      </w:r>
      <w:r w:rsidR="009B6D16" w:rsidRPr="00633107">
        <w:t xml:space="preserve"> </w:t>
      </w:r>
      <w:r w:rsidRPr="00633107">
        <w:t>неприемлемым.</w:t>
      </w:r>
      <w:r w:rsidR="009B6D16" w:rsidRPr="00633107">
        <w:t xml:space="preserve"> </w:t>
      </w:r>
      <w:r w:rsidRPr="00633107">
        <w:t>В</w:t>
      </w:r>
      <w:r w:rsidR="009B6D16" w:rsidRPr="00633107">
        <w:t xml:space="preserve"> </w:t>
      </w:r>
      <w:r w:rsidRPr="00633107">
        <w:t>общем,</w:t>
      </w:r>
      <w:r w:rsidR="009B6D16" w:rsidRPr="00633107">
        <w:t xml:space="preserve"> </w:t>
      </w:r>
      <w:r w:rsidRPr="00633107">
        <w:t>не</w:t>
      </w:r>
      <w:r w:rsidR="009B6D16" w:rsidRPr="00633107">
        <w:t xml:space="preserve"> </w:t>
      </w:r>
      <w:r w:rsidRPr="00633107">
        <w:t>пробившись</w:t>
      </w:r>
      <w:r w:rsidR="009B6D16" w:rsidRPr="00633107">
        <w:t xml:space="preserve"> </w:t>
      </w:r>
      <w:r w:rsidRPr="00633107">
        <w:t>к</w:t>
      </w:r>
      <w:r w:rsidR="009B6D16" w:rsidRPr="00633107">
        <w:t xml:space="preserve"> </w:t>
      </w:r>
      <w:r w:rsidRPr="00633107">
        <w:t>руководству,</w:t>
      </w:r>
      <w:r w:rsidR="009B6D16" w:rsidRPr="00633107">
        <w:t xml:space="preserve"> </w:t>
      </w:r>
      <w:r w:rsidRPr="00633107">
        <w:t>работница</w:t>
      </w:r>
      <w:r w:rsidR="009B6D16" w:rsidRPr="00633107">
        <w:t xml:space="preserve"> </w:t>
      </w:r>
      <w:r w:rsidRPr="00633107">
        <w:t>написала</w:t>
      </w:r>
      <w:r w:rsidR="009B6D16" w:rsidRPr="00633107">
        <w:t xml:space="preserve"> </w:t>
      </w:r>
      <w:r w:rsidRPr="00633107">
        <w:t>заявление</w:t>
      </w:r>
      <w:r w:rsidR="009B6D16" w:rsidRPr="00633107">
        <w:t xml:space="preserve"> </w:t>
      </w:r>
      <w:r w:rsidRPr="00633107">
        <w:t>об</w:t>
      </w:r>
      <w:r w:rsidR="009B6D16" w:rsidRPr="00633107">
        <w:t xml:space="preserve"> </w:t>
      </w:r>
      <w:r w:rsidRPr="00633107">
        <w:t>увольнении</w:t>
      </w:r>
      <w:r w:rsidR="009B6D16" w:rsidRPr="00633107">
        <w:t xml:space="preserve"> </w:t>
      </w:r>
      <w:r w:rsidRPr="00633107">
        <w:t>по</w:t>
      </w:r>
      <w:r w:rsidR="009B6D16" w:rsidRPr="00633107">
        <w:t xml:space="preserve"> </w:t>
      </w:r>
      <w:r w:rsidRPr="00633107">
        <w:t>собственному</w:t>
      </w:r>
      <w:r w:rsidR="009B6D16" w:rsidRPr="00633107">
        <w:t xml:space="preserve"> </w:t>
      </w:r>
      <w:r w:rsidRPr="00633107">
        <w:t>желанию.</w:t>
      </w:r>
      <w:r w:rsidR="009B6D16" w:rsidRPr="00633107">
        <w:t xml:space="preserve"> </w:t>
      </w:r>
      <w:r w:rsidRPr="00633107">
        <w:t>И</w:t>
      </w:r>
      <w:r w:rsidR="009B6D16" w:rsidRPr="00633107">
        <w:t xml:space="preserve"> </w:t>
      </w:r>
      <w:r w:rsidRPr="00633107">
        <w:t>его</w:t>
      </w:r>
      <w:r w:rsidR="009B6D16" w:rsidRPr="00633107">
        <w:t xml:space="preserve"> </w:t>
      </w:r>
      <w:r w:rsidRPr="00633107">
        <w:t>начальник</w:t>
      </w:r>
      <w:r w:rsidR="009B6D16" w:rsidRPr="00633107">
        <w:t xml:space="preserve"> </w:t>
      </w:r>
      <w:r w:rsidRPr="00633107">
        <w:t>быстро</w:t>
      </w:r>
      <w:r w:rsidR="009B6D16" w:rsidRPr="00633107">
        <w:t xml:space="preserve"> </w:t>
      </w:r>
      <w:r w:rsidRPr="00633107">
        <w:t>подписал.</w:t>
      </w:r>
    </w:p>
    <w:p w:rsidR="000D06A6" w:rsidRPr="00633107" w:rsidRDefault="000D06A6" w:rsidP="000D06A6">
      <w:r w:rsidRPr="00633107">
        <w:t>Месяц</w:t>
      </w:r>
      <w:r w:rsidR="009B6D16" w:rsidRPr="00633107">
        <w:t xml:space="preserve"> </w:t>
      </w:r>
      <w:r w:rsidRPr="00633107">
        <w:t>спустя</w:t>
      </w:r>
      <w:r w:rsidR="009B6D16" w:rsidRPr="00633107">
        <w:t xml:space="preserve"> </w:t>
      </w:r>
      <w:r w:rsidRPr="00633107">
        <w:t>женщина</w:t>
      </w:r>
      <w:r w:rsidR="009B6D16" w:rsidRPr="00633107">
        <w:t xml:space="preserve"> </w:t>
      </w:r>
      <w:r w:rsidRPr="00633107">
        <w:t>пришла</w:t>
      </w:r>
      <w:r w:rsidR="009B6D16" w:rsidRPr="00633107">
        <w:t xml:space="preserve"> </w:t>
      </w:r>
      <w:r w:rsidRPr="00633107">
        <w:t>к</w:t>
      </w:r>
      <w:r w:rsidR="009B6D16" w:rsidRPr="00633107">
        <w:t xml:space="preserve"> </w:t>
      </w:r>
      <w:r w:rsidRPr="00633107">
        <w:t>выводу,</w:t>
      </w:r>
      <w:r w:rsidR="009B6D16" w:rsidRPr="00633107">
        <w:t xml:space="preserve"> </w:t>
      </w:r>
      <w:r w:rsidRPr="00633107">
        <w:t>что</w:t>
      </w:r>
      <w:r w:rsidR="009B6D16" w:rsidRPr="00633107">
        <w:t xml:space="preserve"> </w:t>
      </w:r>
      <w:r w:rsidRPr="00633107">
        <w:t>отказ</w:t>
      </w:r>
      <w:r w:rsidR="009B6D16" w:rsidRPr="00633107">
        <w:t xml:space="preserve"> </w:t>
      </w:r>
      <w:r w:rsidRPr="00633107">
        <w:t>руководителя</w:t>
      </w:r>
      <w:r w:rsidR="009B6D16" w:rsidRPr="00633107">
        <w:t xml:space="preserve"> </w:t>
      </w:r>
      <w:r w:rsidRPr="00633107">
        <w:t>в</w:t>
      </w:r>
      <w:r w:rsidR="009B6D16" w:rsidRPr="00633107">
        <w:t xml:space="preserve"> </w:t>
      </w:r>
      <w:r w:rsidRPr="00633107">
        <w:t>предоставлении</w:t>
      </w:r>
      <w:r w:rsidR="009B6D16" w:rsidRPr="00633107">
        <w:t xml:space="preserve"> </w:t>
      </w:r>
      <w:r w:rsidRPr="00633107">
        <w:t>ей</w:t>
      </w:r>
      <w:r w:rsidR="009B6D16" w:rsidRPr="00633107">
        <w:t xml:space="preserve"> </w:t>
      </w:r>
      <w:r w:rsidRPr="00633107">
        <w:t>отпуска</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зарплаты</w:t>
      </w:r>
      <w:r w:rsidR="009B6D16" w:rsidRPr="00633107">
        <w:t xml:space="preserve"> </w:t>
      </w:r>
      <w:r w:rsidRPr="00633107">
        <w:t>очень</w:t>
      </w:r>
      <w:r w:rsidR="009B6D16" w:rsidRPr="00633107">
        <w:t xml:space="preserve"> </w:t>
      </w:r>
      <w:r w:rsidRPr="00633107">
        <w:t>похож</w:t>
      </w:r>
      <w:r w:rsidR="009B6D16" w:rsidRPr="00633107">
        <w:t xml:space="preserve"> </w:t>
      </w:r>
      <w:r w:rsidRPr="00633107">
        <w:t>на</w:t>
      </w:r>
      <w:r w:rsidR="009B6D16" w:rsidRPr="00633107">
        <w:t xml:space="preserve"> </w:t>
      </w:r>
      <w:r w:rsidRPr="00633107">
        <w:t>принуждение</w:t>
      </w:r>
      <w:r w:rsidR="009B6D16" w:rsidRPr="00633107">
        <w:t xml:space="preserve"> </w:t>
      </w:r>
      <w:r w:rsidRPr="00633107">
        <w:t>к</w:t>
      </w:r>
      <w:r w:rsidR="009B6D16" w:rsidRPr="00633107">
        <w:t xml:space="preserve"> </w:t>
      </w:r>
      <w:r w:rsidRPr="00633107">
        <w:t>написанию</w:t>
      </w:r>
      <w:r w:rsidR="009B6D16" w:rsidRPr="00633107">
        <w:t xml:space="preserve"> </w:t>
      </w:r>
      <w:r w:rsidRPr="00633107">
        <w:t>заявления</w:t>
      </w:r>
      <w:r w:rsidR="009B6D16" w:rsidRPr="00633107">
        <w:t xml:space="preserve"> </w:t>
      </w:r>
      <w:r w:rsidRPr="00633107">
        <w:t>об</w:t>
      </w:r>
      <w:r w:rsidR="009B6D16" w:rsidRPr="00633107">
        <w:t xml:space="preserve"> </w:t>
      </w:r>
      <w:r w:rsidRPr="00633107">
        <w:t>увольнении</w:t>
      </w:r>
      <w:r w:rsidR="009B6D16" w:rsidRPr="00633107">
        <w:t xml:space="preserve"> </w:t>
      </w:r>
      <w:r w:rsidRPr="00633107">
        <w:t>по</w:t>
      </w:r>
      <w:r w:rsidR="009B6D16" w:rsidRPr="00633107">
        <w:t xml:space="preserve"> </w:t>
      </w:r>
      <w:r w:rsidRPr="00633107">
        <w:t>инициативе</w:t>
      </w:r>
      <w:r w:rsidR="009B6D16" w:rsidRPr="00633107">
        <w:t xml:space="preserve"> </w:t>
      </w:r>
      <w:r w:rsidRPr="00633107">
        <w:t>работника.</w:t>
      </w:r>
      <w:r w:rsidR="009B6D16" w:rsidRPr="00633107">
        <w:t xml:space="preserve"> </w:t>
      </w:r>
      <w:r w:rsidRPr="00633107">
        <w:t>В</w:t>
      </w:r>
      <w:r w:rsidR="009B6D16" w:rsidRPr="00633107">
        <w:t xml:space="preserve"> </w:t>
      </w:r>
      <w:r w:rsidRPr="00633107">
        <w:t>итоге</w:t>
      </w:r>
      <w:r w:rsidR="009B6D16" w:rsidRPr="00633107">
        <w:t xml:space="preserve"> </w:t>
      </w:r>
      <w:r w:rsidRPr="00633107">
        <w:t>гражданка</w:t>
      </w:r>
      <w:r w:rsidR="009B6D16" w:rsidRPr="00633107">
        <w:t xml:space="preserve"> </w:t>
      </w:r>
      <w:r w:rsidRPr="00633107">
        <w:t>пошла</w:t>
      </w:r>
      <w:r w:rsidR="009B6D16" w:rsidRPr="00633107">
        <w:t xml:space="preserve"> </w:t>
      </w:r>
      <w:r w:rsidRPr="00633107">
        <w:t>в</w:t>
      </w:r>
      <w:r w:rsidR="009B6D16" w:rsidRPr="00633107">
        <w:t xml:space="preserve"> </w:t>
      </w:r>
      <w:r w:rsidRPr="00633107">
        <w:t>суд.</w:t>
      </w:r>
      <w:r w:rsidR="009B6D16" w:rsidRPr="00633107">
        <w:t xml:space="preserve"> </w:t>
      </w:r>
      <w:r w:rsidRPr="00633107">
        <w:t>Там</w:t>
      </w:r>
      <w:r w:rsidR="009B6D16" w:rsidRPr="00633107">
        <w:t xml:space="preserve"> </w:t>
      </w:r>
      <w:r w:rsidRPr="00633107">
        <w:t>потребовала</w:t>
      </w:r>
      <w:r w:rsidR="009B6D16" w:rsidRPr="00633107">
        <w:t xml:space="preserve"> </w:t>
      </w:r>
      <w:r w:rsidRPr="00633107">
        <w:t>признать</w:t>
      </w:r>
      <w:r w:rsidR="009B6D16" w:rsidRPr="00633107">
        <w:t xml:space="preserve"> </w:t>
      </w:r>
      <w:r w:rsidRPr="00633107">
        <w:t>увольнение</w:t>
      </w:r>
      <w:r w:rsidR="009B6D16" w:rsidRPr="00633107">
        <w:t xml:space="preserve"> </w:t>
      </w:r>
      <w:r w:rsidRPr="00633107">
        <w:t>незаконным.</w:t>
      </w:r>
    </w:p>
    <w:p w:rsidR="000D06A6" w:rsidRPr="00633107" w:rsidRDefault="000D06A6" w:rsidP="000D06A6">
      <w:r w:rsidRPr="00633107">
        <w:t>И</w:t>
      </w:r>
      <w:r w:rsidR="009B6D16" w:rsidRPr="00633107">
        <w:t xml:space="preserve"> </w:t>
      </w:r>
      <w:r w:rsidRPr="00633107">
        <w:t>поначалу</w:t>
      </w:r>
      <w:r w:rsidR="009B6D16" w:rsidRPr="00633107">
        <w:t xml:space="preserve"> </w:t>
      </w:r>
      <w:r w:rsidRPr="00633107">
        <w:t>ей</w:t>
      </w:r>
      <w:r w:rsidR="009B6D16" w:rsidRPr="00633107">
        <w:t xml:space="preserve"> </w:t>
      </w:r>
      <w:r w:rsidRPr="00633107">
        <w:t>не</w:t>
      </w:r>
      <w:r w:rsidR="009B6D16" w:rsidRPr="00633107">
        <w:t xml:space="preserve"> </w:t>
      </w:r>
      <w:r w:rsidRPr="00633107">
        <w:t>повезло.</w:t>
      </w:r>
      <w:r w:rsidR="009B6D16" w:rsidRPr="00633107">
        <w:t xml:space="preserve"> </w:t>
      </w:r>
      <w:r w:rsidRPr="00633107">
        <w:t>Суд</w:t>
      </w:r>
      <w:r w:rsidR="009B6D16" w:rsidRPr="00633107">
        <w:t xml:space="preserve"> </w:t>
      </w:r>
      <w:r w:rsidRPr="00633107">
        <w:t>первой</w:t>
      </w:r>
      <w:r w:rsidR="009B6D16" w:rsidRPr="00633107">
        <w:t xml:space="preserve"> </w:t>
      </w:r>
      <w:r w:rsidRPr="00633107">
        <w:t>инстанции</w:t>
      </w:r>
      <w:r w:rsidR="009B6D16" w:rsidRPr="00633107">
        <w:t xml:space="preserve"> </w:t>
      </w:r>
      <w:r w:rsidRPr="00633107">
        <w:t>ее</w:t>
      </w:r>
      <w:r w:rsidR="009B6D16" w:rsidRPr="00633107">
        <w:t xml:space="preserve"> </w:t>
      </w:r>
      <w:r w:rsidRPr="00633107">
        <w:t>не</w:t>
      </w:r>
      <w:r w:rsidR="009B6D16" w:rsidRPr="00633107">
        <w:t xml:space="preserve"> </w:t>
      </w:r>
      <w:r w:rsidRPr="00633107">
        <w:t>поддержал.</w:t>
      </w:r>
      <w:r w:rsidR="009B6D16" w:rsidRPr="00633107">
        <w:t xml:space="preserve"> </w:t>
      </w:r>
      <w:r w:rsidRPr="00633107">
        <w:t>В</w:t>
      </w:r>
      <w:r w:rsidR="009B6D16" w:rsidRPr="00633107">
        <w:t xml:space="preserve"> </w:t>
      </w:r>
      <w:r w:rsidRPr="00633107">
        <w:t>своем</w:t>
      </w:r>
      <w:r w:rsidR="009B6D16" w:rsidRPr="00633107">
        <w:t xml:space="preserve"> </w:t>
      </w:r>
      <w:r w:rsidRPr="00633107">
        <w:t>решении</w:t>
      </w:r>
      <w:r w:rsidR="009B6D16" w:rsidRPr="00633107">
        <w:t xml:space="preserve"> </w:t>
      </w:r>
      <w:r w:rsidRPr="00633107">
        <w:t>этот</w:t>
      </w:r>
      <w:r w:rsidR="009B6D16" w:rsidRPr="00633107">
        <w:t xml:space="preserve"> </w:t>
      </w:r>
      <w:r w:rsidRPr="00633107">
        <w:t>суд</w:t>
      </w:r>
      <w:r w:rsidR="009B6D16" w:rsidRPr="00633107">
        <w:t xml:space="preserve"> </w:t>
      </w:r>
      <w:r w:rsidRPr="00633107">
        <w:t>сказал,</w:t>
      </w:r>
      <w:r w:rsidR="009B6D16" w:rsidRPr="00633107">
        <w:t xml:space="preserve"> </w:t>
      </w:r>
      <w:r w:rsidRPr="00633107">
        <w:t>что</w:t>
      </w:r>
      <w:r w:rsidR="009B6D16" w:rsidRPr="00633107">
        <w:t xml:space="preserve"> </w:t>
      </w:r>
      <w:r w:rsidRPr="00633107">
        <w:t>заявление</w:t>
      </w:r>
      <w:r w:rsidR="009B6D16" w:rsidRPr="00633107">
        <w:t xml:space="preserve"> </w:t>
      </w:r>
      <w:r w:rsidRPr="00633107">
        <w:t>на</w:t>
      </w:r>
      <w:r w:rsidR="009B6D16" w:rsidRPr="00633107">
        <w:t xml:space="preserve"> </w:t>
      </w:r>
      <w:r w:rsidRPr="00633107">
        <w:t>предоставление</w:t>
      </w:r>
      <w:r w:rsidR="009B6D16" w:rsidRPr="00633107">
        <w:t xml:space="preserve"> </w:t>
      </w:r>
      <w:r w:rsidRPr="00633107">
        <w:t>отпуска</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заработной</w:t>
      </w:r>
      <w:r w:rsidR="009B6D16" w:rsidRPr="00633107">
        <w:t xml:space="preserve"> </w:t>
      </w:r>
      <w:r w:rsidRPr="00633107">
        <w:t>платы</w:t>
      </w:r>
      <w:r w:rsidR="009B6D16" w:rsidRPr="00633107">
        <w:t xml:space="preserve"> «</w:t>
      </w:r>
      <w:r w:rsidRPr="00633107">
        <w:t>не</w:t>
      </w:r>
      <w:r w:rsidR="009B6D16" w:rsidRPr="00633107">
        <w:t xml:space="preserve"> </w:t>
      </w:r>
      <w:r w:rsidRPr="00633107">
        <w:t>содержало</w:t>
      </w:r>
      <w:r w:rsidR="009B6D16" w:rsidRPr="00633107">
        <w:t xml:space="preserve"> </w:t>
      </w:r>
      <w:r w:rsidRPr="00633107">
        <w:t>ссылки</w:t>
      </w:r>
      <w:r w:rsidR="009B6D16" w:rsidRPr="00633107">
        <w:t xml:space="preserve"> </w:t>
      </w:r>
      <w:r w:rsidRPr="00633107">
        <w:t>именно</w:t>
      </w:r>
      <w:r w:rsidR="009B6D16" w:rsidRPr="00633107">
        <w:t xml:space="preserve"> </w:t>
      </w:r>
      <w:r w:rsidRPr="00633107">
        <w:t>на</w:t>
      </w:r>
      <w:r w:rsidR="009B6D16" w:rsidRPr="00633107">
        <w:t xml:space="preserve"> </w:t>
      </w:r>
      <w:r w:rsidRPr="00633107">
        <w:t>часть</w:t>
      </w:r>
      <w:r w:rsidR="009B6D16" w:rsidRPr="00633107">
        <w:t xml:space="preserve"> </w:t>
      </w:r>
      <w:r w:rsidRPr="00633107">
        <w:t>вторую</w:t>
      </w:r>
      <w:r w:rsidR="009B6D16" w:rsidRPr="00633107">
        <w:t xml:space="preserve"> </w:t>
      </w:r>
      <w:r w:rsidRPr="00633107">
        <w:t>ст.</w:t>
      </w:r>
      <w:r w:rsidR="009B6D16" w:rsidRPr="00633107">
        <w:t xml:space="preserve"> </w:t>
      </w:r>
      <w:r w:rsidRPr="00633107">
        <w:t>128</w:t>
      </w:r>
      <w:r w:rsidR="009B6D16" w:rsidRPr="00633107">
        <w:t xml:space="preserve"> </w:t>
      </w:r>
      <w:r w:rsidRPr="00633107">
        <w:t>ТК</w:t>
      </w:r>
      <w:r w:rsidR="009B6D16" w:rsidRPr="00633107">
        <w:t xml:space="preserve"> </w:t>
      </w:r>
      <w:r w:rsidRPr="00633107">
        <w:t>РФ,</w:t>
      </w:r>
      <w:r w:rsidR="009B6D16" w:rsidRPr="00633107">
        <w:t xml:space="preserve"> </w:t>
      </w:r>
      <w:r w:rsidRPr="00633107">
        <w:t>предусматривающую</w:t>
      </w:r>
      <w:r w:rsidR="009B6D16" w:rsidRPr="00633107">
        <w:t xml:space="preserve"> </w:t>
      </w:r>
      <w:r w:rsidRPr="00633107">
        <w:t>предоставление</w:t>
      </w:r>
      <w:r w:rsidR="009B6D16" w:rsidRPr="00633107">
        <w:t xml:space="preserve"> </w:t>
      </w:r>
      <w:r w:rsidRPr="00633107">
        <w:t>отпуска</w:t>
      </w:r>
      <w:r w:rsidR="009B6D16" w:rsidRPr="00633107">
        <w:t xml:space="preserve"> </w:t>
      </w:r>
      <w:r w:rsidRPr="00633107">
        <w:t>работающему</w:t>
      </w:r>
      <w:r w:rsidR="009B6D16" w:rsidRPr="00633107">
        <w:t xml:space="preserve"> </w:t>
      </w:r>
      <w:r w:rsidRPr="00633107">
        <w:t>пенсионеру</w:t>
      </w:r>
      <w:r w:rsidR="009B6D16" w:rsidRPr="00633107">
        <w:t>»</w:t>
      </w:r>
      <w:r w:rsidRPr="00633107">
        <w:t>.</w:t>
      </w:r>
      <w:r w:rsidR="009B6D16" w:rsidRPr="00633107">
        <w:t xml:space="preserve"> </w:t>
      </w:r>
      <w:r w:rsidRPr="00633107">
        <w:t>Суд</w:t>
      </w:r>
      <w:r w:rsidR="009B6D16" w:rsidRPr="00633107">
        <w:t xml:space="preserve"> </w:t>
      </w:r>
      <w:r w:rsidRPr="00633107">
        <w:t>посчитал,</w:t>
      </w:r>
      <w:r w:rsidR="009B6D16" w:rsidRPr="00633107">
        <w:t xml:space="preserve"> </w:t>
      </w:r>
      <w:r w:rsidRPr="00633107">
        <w:t>что</w:t>
      </w:r>
      <w:r w:rsidR="009B6D16" w:rsidRPr="00633107">
        <w:t xml:space="preserve"> </w:t>
      </w:r>
      <w:r w:rsidRPr="00633107">
        <w:t>нарушений</w:t>
      </w:r>
      <w:r w:rsidR="009B6D16" w:rsidRPr="00633107">
        <w:t xml:space="preserve"> </w:t>
      </w:r>
      <w:r w:rsidRPr="00633107">
        <w:t>трудовых</w:t>
      </w:r>
      <w:r w:rsidR="009B6D16" w:rsidRPr="00633107">
        <w:t xml:space="preserve"> </w:t>
      </w:r>
      <w:r w:rsidRPr="00633107">
        <w:t>прав</w:t>
      </w:r>
      <w:r w:rsidR="009B6D16" w:rsidRPr="00633107">
        <w:t xml:space="preserve"> </w:t>
      </w:r>
      <w:r w:rsidRPr="00633107">
        <w:t>сотрудницы</w:t>
      </w:r>
      <w:r w:rsidR="009B6D16" w:rsidRPr="00633107">
        <w:t xml:space="preserve"> </w:t>
      </w:r>
      <w:r w:rsidRPr="00633107">
        <w:t>нет</w:t>
      </w:r>
      <w:r w:rsidR="009B6D16" w:rsidRPr="00633107">
        <w:t xml:space="preserve"> </w:t>
      </w:r>
      <w:r w:rsidRPr="00633107">
        <w:t>и</w:t>
      </w:r>
      <w:r w:rsidR="009B6D16" w:rsidRPr="00633107">
        <w:t xml:space="preserve"> «</w:t>
      </w:r>
      <w:r w:rsidRPr="00633107">
        <w:t>вынужденный</w:t>
      </w:r>
      <w:r w:rsidR="009B6D16" w:rsidRPr="00633107">
        <w:t xml:space="preserve"> </w:t>
      </w:r>
      <w:r w:rsidRPr="00633107">
        <w:t>характер</w:t>
      </w:r>
      <w:r w:rsidR="009B6D16" w:rsidRPr="00633107">
        <w:t xml:space="preserve"> </w:t>
      </w:r>
      <w:r w:rsidRPr="00633107">
        <w:t>увольнения</w:t>
      </w:r>
      <w:r w:rsidR="009B6D16" w:rsidRPr="00633107">
        <w:t xml:space="preserve"> </w:t>
      </w:r>
      <w:r w:rsidRPr="00633107">
        <w:t>не</w:t>
      </w:r>
      <w:r w:rsidR="009B6D16" w:rsidRPr="00633107">
        <w:t xml:space="preserve"> </w:t>
      </w:r>
      <w:r w:rsidRPr="00633107">
        <w:t>доказан</w:t>
      </w:r>
      <w:r w:rsidR="009B6D16" w:rsidRPr="00633107">
        <w:t>»</w:t>
      </w:r>
      <w:r w:rsidRPr="00633107">
        <w:t>.</w:t>
      </w:r>
    </w:p>
    <w:p w:rsidR="000D06A6" w:rsidRPr="00633107" w:rsidRDefault="000D06A6" w:rsidP="000D06A6">
      <w:r w:rsidRPr="00633107">
        <w:t>Гражданка</w:t>
      </w:r>
      <w:r w:rsidR="009B6D16" w:rsidRPr="00633107">
        <w:t xml:space="preserve"> </w:t>
      </w:r>
      <w:r w:rsidRPr="00633107">
        <w:t>оспорила</w:t>
      </w:r>
      <w:r w:rsidR="009B6D16" w:rsidRPr="00633107">
        <w:t xml:space="preserve"> </w:t>
      </w:r>
      <w:r w:rsidRPr="00633107">
        <w:t>такой</w:t>
      </w:r>
      <w:r w:rsidR="009B6D16" w:rsidRPr="00633107">
        <w:t xml:space="preserve"> </w:t>
      </w:r>
      <w:r w:rsidRPr="00633107">
        <w:t>вывод.</w:t>
      </w:r>
      <w:r w:rsidR="009B6D16" w:rsidRPr="00633107">
        <w:t xml:space="preserve"> </w:t>
      </w:r>
      <w:r w:rsidRPr="00633107">
        <w:t>И</w:t>
      </w:r>
      <w:r w:rsidR="009B6D16" w:rsidRPr="00633107">
        <w:t xml:space="preserve"> </w:t>
      </w:r>
      <w:r w:rsidRPr="00633107">
        <w:t>все</w:t>
      </w:r>
      <w:r w:rsidR="009B6D16" w:rsidRPr="00633107">
        <w:t xml:space="preserve"> </w:t>
      </w:r>
      <w:r w:rsidRPr="00633107">
        <w:t>вышестоящие</w:t>
      </w:r>
      <w:r w:rsidR="009B6D16" w:rsidRPr="00633107">
        <w:t xml:space="preserve"> </w:t>
      </w:r>
      <w:r w:rsidRPr="00633107">
        <w:t>суды</w:t>
      </w:r>
      <w:r w:rsidR="009B6D16" w:rsidRPr="00633107">
        <w:t xml:space="preserve"> </w:t>
      </w:r>
      <w:r w:rsidRPr="00633107">
        <w:t>с</w:t>
      </w:r>
      <w:r w:rsidR="009B6D16" w:rsidRPr="00633107">
        <w:t xml:space="preserve"> </w:t>
      </w:r>
      <w:r w:rsidRPr="00633107">
        <w:t>выводами</w:t>
      </w:r>
      <w:r w:rsidR="009B6D16" w:rsidRPr="00633107">
        <w:t xml:space="preserve"> </w:t>
      </w:r>
      <w:r w:rsidRPr="00633107">
        <w:t>райсуда</w:t>
      </w:r>
      <w:r w:rsidR="009B6D16" w:rsidRPr="00633107">
        <w:t xml:space="preserve"> </w:t>
      </w:r>
      <w:r w:rsidRPr="00633107">
        <w:t>не</w:t>
      </w:r>
      <w:r w:rsidR="009B6D16" w:rsidRPr="00633107">
        <w:t xml:space="preserve"> </w:t>
      </w:r>
      <w:r w:rsidRPr="00633107">
        <w:t>согласились.</w:t>
      </w:r>
      <w:r w:rsidR="009B6D16" w:rsidRPr="00633107">
        <w:t xml:space="preserve"> </w:t>
      </w:r>
      <w:r w:rsidRPr="00633107">
        <w:t>Они</w:t>
      </w:r>
      <w:r w:rsidR="009B6D16" w:rsidRPr="00633107">
        <w:t xml:space="preserve"> </w:t>
      </w:r>
      <w:r w:rsidRPr="00633107">
        <w:t>сказали:</w:t>
      </w:r>
      <w:r w:rsidR="009B6D16" w:rsidRPr="00633107">
        <w:t xml:space="preserve"> </w:t>
      </w:r>
      <w:r w:rsidRPr="00633107">
        <w:t>работодатель</w:t>
      </w:r>
      <w:r w:rsidR="009B6D16" w:rsidRPr="00633107">
        <w:t xml:space="preserve"> </w:t>
      </w:r>
      <w:r w:rsidRPr="00633107">
        <w:t>знал</w:t>
      </w:r>
      <w:r w:rsidR="009B6D16" w:rsidRPr="00633107">
        <w:t xml:space="preserve"> </w:t>
      </w:r>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его</w:t>
      </w:r>
      <w:r w:rsidR="009B6D16" w:rsidRPr="00633107">
        <w:t xml:space="preserve"> </w:t>
      </w:r>
      <w:r w:rsidRPr="00633107">
        <w:t>работник</w:t>
      </w:r>
      <w:r w:rsidR="009B6D16" w:rsidRPr="00633107">
        <w:t xml:space="preserve"> </w:t>
      </w:r>
      <w:r w:rsidRPr="00633107">
        <w:t>является</w:t>
      </w:r>
      <w:r w:rsidR="009B6D16" w:rsidRPr="00633107">
        <w:t xml:space="preserve"> </w:t>
      </w:r>
      <w:r w:rsidRPr="00633107">
        <w:t>пенсионером</w:t>
      </w:r>
      <w:r w:rsidR="009B6D16" w:rsidRPr="00633107">
        <w:t xml:space="preserve"> </w:t>
      </w:r>
      <w:r w:rsidRPr="00633107">
        <w:t>по</w:t>
      </w:r>
      <w:r w:rsidR="009B6D16" w:rsidRPr="00633107">
        <w:t xml:space="preserve"> </w:t>
      </w:r>
      <w:r w:rsidRPr="00633107">
        <w:t>возрасту.</w:t>
      </w:r>
      <w:r w:rsidR="009B6D16" w:rsidRPr="00633107">
        <w:t xml:space="preserve"> </w:t>
      </w:r>
      <w:r w:rsidRPr="00633107">
        <w:t>И</w:t>
      </w:r>
      <w:r w:rsidR="009B6D16" w:rsidRPr="00633107">
        <w:t xml:space="preserve"> </w:t>
      </w:r>
      <w:r w:rsidRPr="00633107">
        <w:t>в</w:t>
      </w:r>
      <w:r w:rsidR="009B6D16" w:rsidRPr="00633107">
        <w:t xml:space="preserve"> </w:t>
      </w:r>
      <w:r w:rsidRPr="00633107">
        <w:t>ее</w:t>
      </w:r>
      <w:r w:rsidR="009B6D16" w:rsidRPr="00633107">
        <w:t xml:space="preserve"> </w:t>
      </w:r>
      <w:r w:rsidRPr="00633107">
        <w:t>заявлении</w:t>
      </w:r>
      <w:r w:rsidR="009B6D16" w:rsidRPr="00633107">
        <w:t xml:space="preserve"> </w:t>
      </w:r>
      <w:r w:rsidRPr="00633107">
        <w:t>была</w:t>
      </w:r>
      <w:r w:rsidR="009B6D16" w:rsidRPr="00633107">
        <w:t xml:space="preserve"> </w:t>
      </w:r>
      <w:r w:rsidRPr="00633107">
        <w:t>ссылка</w:t>
      </w:r>
      <w:r w:rsidR="009B6D16" w:rsidRPr="00633107">
        <w:t xml:space="preserve"> </w:t>
      </w:r>
      <w:r w:rsidRPr="00633107">
        <w:t>на</w:t>
      </w:r>
      <w:r w:rsidR="009B6D16" w:rsidRPr="00633107">
        <w:t xml:space="preserve"> </w:t>
      </w:r>
      <w:r w:rsidRPr="00633107">
        <w:t>ст.</w:t>
      </w:r>
      <w:r w:rsidR="009B6D16" w:rsidRPr="00633107">
        <w:t xml:space="preserve"> </w:t>
      </w:r>
      <w:r w:rsidRPr="00633107">
        <w:t>128</w:t>
      </w:r>
      <w:r w:rsidR="009B6D16" w:rsidRPr="00633107">
        <w:t xml:space="preserve"> </w:t>
      </w:r>
      <w:r w:rsidRPr="00633107">
        <w:t>ТК</w:t>
      </w:r>
      <w:r w:rsidR="009B6D16" w:rsidRPr="00633107">
        <w:t xml:space="preserve"> </w:t>
      </w:r>
      <w:r w:rsidRPr="00633107">
        <w:t>РФ.</w:t>
      </w:r>
      <w:r w:rsidR="009B6D16" w:rsidRPr="00633107">
        <w:t xml:space="preserve"> </w:t>
      </w:r>
      <w:r w:rsidRPr="00633107">
        <w:t>Поэтому</w:t>
      </w:r>
      <w:r w:rsidR="009B6D16" w:rsidRPr="00633107">
        <w:t xml:space="preserve"> </w:t>
      </w:r>
      <w:r w:rsidRPr="00633107">
        <w:t>работодатель</w:t>
      </w:r>
      <w:r w:rsidR="009B6D16" w:rsidRPr="00633107">
        <w:t xml:space="preserve"> </w:t>
      </w:r>
      <w:r w:rsidRPr="00633107">
        <w:t>был</w:t>
      </w:r>
      <w:r w:rsidR="009B6D16" w:rsidRPr="00633107">
        <w:t xml:space="preserve"> </w:t>
      </w:r>
      <w:r w:rsidRPr="00633107">
        <w:t>обязан</w:t>
      </w:r>
      <w:r w:rsidR="009B6D16" w:rsidRPr="00633107">
        <w:t xml:space="preserve"> </w:t>
      </w:r>
      <w:r w:rsidRPr="00633107">
        <w:t>предоставить</w:t>
      </w:r>
      <w:r w:rsidR="009B6D16" w:rsidRPr="00633107">
        <w:t xml:space="preserve"> </w:t>
      </w:r>
      <w:r w:rsidRPr="00633107">
        <w:t>отпуск</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заработной</w:t>
      </w:r>
      <w:r w:rsidR="009B6D16" w:rsidRPr="00633107">
        <w:t xml:space="preserve"> </w:t>
      </w:r>
      <w:r w:rsidRPr="00633107">
        <w:t>платы.</w:t>
      </w:r>
    </w:p>
    <w:p w:rsidR="000D06A6" w:rsidRPr="00633107" w:rsidRDefault="000D06A6" w:rsidP="000D06A6">
      <w:r w:rsidRPr="00633107">
        <w:t>Еще</w:t>
      </w:r>
      <w:r w:rsidR="009B6D16" w:rsidRPr="00633107">
        <w:t xml:space="preserve"> </w:t>
      </w:r>
      <w:r w:rsidRPr="00633107">
        <w:t>-</w:t>
      </w:r>
      <w:r w:rsidR="009B6D16" w:rsidRPr="00633107">
        <w:t xml:space="preserve"> </w:t>
      </w:r>
      <w:r w:rsidRPr="00633107">
        <w:t>нет</w:t>
      </w:r>
      <w:r w:rsidR="009B6D16" w:rsidRPr="00633107">
        <w:t xml:space="preserve"> </w:t>
      </w:r>
      <w:r w:rsidRPr="00633107">
        <w:t>никаких</w:t>
      </w:r>
      <w:r w:rsidR="009B6D16" w:rsidRPr="00633107">
        <w:t xml:space="preserve"> </w:t>
      </w:r>
      <w:r w:rsidRPr="00633107">
        <w:t>оснований</w:t>
      </w:r>
      <w:r w:rsidR="009B6D16" w:rsidRPr="00633107">
        <w:t xml:space="preserve"> </w:t>
      </w:r>
      <w:r w:rsidRPr="00633107">
        <w:t>полагать,</w:t>
      </w:r>
      <w:r w:rsidR="009B6D16" w:rsidRPr="00633107">
        <w:t xml:space="preserve"> </w:t>
      </w:r>
      <w:r w:rsidRPr="00633107">
        <w:t>что</w:t>
      </w:r>
      <w:r w:rsidR="009B6D16" w:rsidRPr="00633107">
        <w:t xml:space="preserve"> </w:t>
      </w:r>
      <w:r w:rsidRPr="00633107">
        <w:t>работница</w:t>
      </w:r>
      <w:r w:rsidR="009B6D16" w:rsidRPr="00633107">
        <w:t xml:space="preserve"> </w:t>
      </w:r>
      <w:r w:rsidRPr="00633107">
        <w:t>имела</w:t>
      </w:r>
      <w:r w:rsidR="009B6D16" w:rsidRPr="00633107">
        <w:t xml:space="preserve"> </w:t>
      </w:r>
      <w:r w:rsidRPr="00633107">
        <w:t>намерение</w:t>
      </w:r>
      <w:r w:rsidR="009B6D16" w:rsidRPr="00633107">
        <w:t xml:space="preserve"> </w:t>
      </w:r>
      <w:r w:rsidRPr="00633107">
        <w:t>расторгнуть</w:t>
      </w:r>
      <w:r w:rsidR="009B6D16" w:rsidRPr="00633107">
        <w:t xml:space="preserve"> </w:t>
      </w:r>
      <w:r w:rsidRPr="00633107">
        <w:t>трудовые</w:t>
      </w:r>
      <w:r w:rsidR="009B6D16" w:rsidRPr="00633107">
        <w:t xml:space="preserve"> </w:t>
      </w:r>
      <w:r w:rsidRPr="00633107">
        <w:t>отношения</w:t>
      </w:r>
      <w:r w:rsidR="009B6D16" w:rsidRPr="00633107">
        <w:t xml:space="preserve"> </w:t>
      </w:r>
      <w:r w:rsidRPr="00633107">
        <w:t>с</w:t>
      </w:r>
      <w:r w:rsidR="009B6D16" w:rsidRPr="00633107">
        <w:t xml:space="preserve"> </w:t>
      </w:r>
      <w:r w:rsidRPr="00633107">
        <w:t>работодателем.</w:t>
      </w:r>
      <w:r w:rsidR="009B6D16" w:rsidRPr="00633107">
        <w:t xml:space="preserve"> </w:t>
      </w:r>
      <w:r w:rsidRPr="00633107">
        <w:t>Напротив,</w:t>
      </w:r>
      <w:r w:rsidR="009B6D16" w:rsidRPr="00633107">
        <w:t xml:space="preserve"> </w:t>
      </w:r>
      <w:r w:rsidRPr="00633107">
        <w:t>материалами</w:t>
      </w:r>
      <w:r w:rsidR="009B6D16" w:rsidRPr="00633107">
        <w:t xml:space="preserve"> </w:t>
      </w:r>
      <w:r w:rsidRPr="00633107">
        <w:t>дела</w:t>
      </w:r>
      <w:r w:rsidR="009B6D16" w:rsidRPr="00633107">
        <w:t xml:space="preserve"> </w:t>
      </w:r>
      <w:r w:rsidRPr="00633107">
        <w:t>подтверждено,</w:t>
      </w:r>
      <w:r w:rsidR="009B6D16" w:rsidRPr="00633107">
        <w:t xml:space="preserve"> </w:t>
      </w:r>
      <w:r w:rsidRPr="00633107">
        <w:t>что</w:t>
      </w:r>
      <w:r w:rsidR="009B6D16" w:rsidRPr="00633107">
        <w:t xml:space="preserve"> </w:t>
      </w:r>
      <w:r w:rsidRPr="00633107">
        <w:t>отказ</w:t>
      </w:r>
      <w:r w:rsidR="009B6D16" w:rsidRPr="00633107">
        <w:t xml:space="preserve"> </w:t>
      </w:r>
      <w:r w:rsidRPr="00633107">
        <w:t>в</w:t>
      </w:r>
      <w:r w:rsidR="009B6D16" w:rsidRPr="00633107">
        <w:t xml:space="preserve"> </w:t>
      </w:r>
      <w:r w:rsidRPr="00633107">
        <w:t>предоставлении</w:t>
      </w:r>
      <w:r w:rsidR="009B6D16" w:rsidRPr="00633107">
        <w:t xml:space="preserve"> </w:t>
      </w:r>
      <w:r w:rsidRPr="00633107">
        <w:t>женщине,</w:t>
      </w:r>
      <w:r w:rsidR="009B6D16" w:rsidRPr="00633107">
        <w:t xml:space="preserve"> </w:t>
      </w:r>
      <w:r w:rsidRPr="00633107">
        <w:t>как</w:t>
      </w:r>
      <w:r w:rsidR="009B6D16" w:rsidRPr="00633107">
        <w:t xml:space="preserve"> </w:t>
      </w:r>
      <w:r w:rsidRPr="00633107">
        <w:t>пенсионеру,</w:t>
      </w:r>
      <w:r w:rsidR="009B6D16" w:rsidRPr="00633107">
        <w:t xml:space="preserve"> </w:t>
      </w:r>
      <w:r w:rsidRPr="00633107">
        <w:t>отпуска</w:t>
      </w:r>
      <w:r w:rsidR="009B6D16" w:rsidRPr="00633107">
        <w:t xml:space="preserve"> </w:t>
      </w:r>
      <w:r w:rsidRPr="00633107">
        <w:t>без</w:t>
      </w:r>
      <w:r w:rsidR="009B6D16" w:rsidRPr="00633107">
        <w:t xml:space="preserve"> </w:t>
      </w:r>
      <w:r w:rsidRPr="00633107">
        <w:t>сохранения</w:t>
      </w:r>
      <w:r w:rsidR="009B6D16" w:rsidRPr="00633107">
        <w:t xml:space="preserve"> </w:t>
      </w:r>
      <w:r w:rsidRPr="00633107">
        <w:t>заработной</w:t>
      </w:r>
      <w:r w:rsidR="009B6D16" w:rsidRPr="00633107">
        <w:t xml:space="preserve"> </w:t>
      </w:r>
      <w:r w:rsidRPr="00633107">
        <w:t>платы,</w:t>
      </w:r>
      <w:r w:rsidR="009B6D16" w:rsidRPr="00633107">
        <w:t xml:space="preserve"> </w:t>
      </w:r>
      <w:r w:rsidRPr="00633107">
        <w:t>невозможность</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работу</w:t>
      </w:r>
      <w:r w:rsidR="009B6D16" w:rsidRPr="00633107">
        <w:t xml:space="preserve"> </w:t>
      </w:r>
      <w:r w:rsidRPr="00633107">
        <w:t>явились</w:t>
      </w:r>
      <w:r w:rsidR="009B6D16" w:rsidRPr="00633107">
        <w:t xml:space="preserve"> </w:t>
      </w:r>
      <w:r w:rsidRPr="00633107">
        <w:t>поводом</w:t>
      </w:r>
      <w:r w:rsidR="009B6D16" w:rsidRPr="00633107">
        <w:t xml:space="preserve"> </w:t>
      </w:r>
      <w:r w:rsidRPr="00633107">
        <w:t>для</w:t>
      </w:r>
      <w:r w:rsidR="009B6D16" w:rsidRPr="00633107">
        <w:t xml:space="preserve"> </w:t>
      </w:r>
      <w:r w:rsidRPr="00633107">
        <w:t>написания</w:t>
      </w:r>
      <w:r w:rsidR="009B6D16" w:rsidRPr="00633107">
        <w:t xml:space="preserve"> </w:t>
      </w:r>
      <w:r w:rsidRPr="00633107">
        <w:t>заявления</w:t>
      </w:r>
      <w:r w:rsidR="009B6D16" w:rsidRPr="00633107">
        <w:t xml:space="preserve"> </w:t>
      </w:r>
      <w:r w:rsidRPr="00633107">
        <w:t>об</w:t>
      </w:r>
      <w:r w:rsidR="009B6D16" w:rsidRPr="00633107">
        <w:t xml:space="preserve"> </w:t>
      </w:r>
      <w:r w:rsidRPr="00633107">
        <w:t>увольнении.</w:t>
      </w:r>
      <w:r w:rsidR="009B6D16" w:rsidRPr="00633107">
        <w:t xml:space="preserve"> </w:t>
      </w:r>
      <w:r w:rsidRPr="00633107">
        <w:t>Значит,</w:t>
      </w:r>
      <w:r w:rsidR="009B6D16" w:rsidRPr="00633107">
        <w:t xml:space="preserve"> </w:t>
      </w:r>
      <w:r w:rsidRPr="00633107">
        <w:t>заявление</w:t>
      </w:r>
      <w:r w:rsidR="009B6D16" w:rsidRPr="00633107">
        <w:t xml:space="preserve"> </w:t>
      </w:r>
      <w:r w:rsidRPr="00633107">
        <w:t>написано</w:t>
      </w:r>
      <w:r w:rsidR="009B6D16" w:rsidRPr="00633107">
        <w:t xml:space="preserve"> «</w:t>
      </w:r>
      <w:r w:rsidRPr="00633107">
        <w:t>под</w:t>
      </w:r>
      <w:r w:rsidR="009B6D16" w:rsidRPr="00633107">
        <w:t xml:space="preserve"> </w:t>
      </w:r>
      <w:r w:rsidRPr="00633107">
        <w:t>влиянием</w:t>
      </w:r>
      <w:r w:rsidR="009B6D16" w:rsidRPr="00633107">
        <w:t xml:space="preserve"> </w:t>
      </w:r>
      <w:r w:rsidRPr="00633107">
        <w:t>сложившейся</w:t>
      </w:r>
      <w:r w:rsidR="009B6D16" w:rsidRPr="00633107">
        <w:t xml:space="preserve"> </w:t>
      </w:r>
      <w:r w:rsidRPr="00633107">
        <w:t>ситуации</w:t>
      </w:r>
      <w:r w:rsidR="009B6D16" w:rsidRPr="00633107">
        <w:t>»</w:t>
      </w:r>
      <w:r w:rsidRPr="00633107">
        <w:t>.</w:t>
      </w:r>
      <w:r w:rsidR="009B6D16" w:rsidRPr="00633107">
        <w:t xml:space="preserve"> </w:t>
      </w:r>
      <w:r w:rsidRPr="00633107">
        <w:t>В</w:t>
      </w:r>
      <w:r w:rsidR="009B6D16" w:rsidRPr="00633107">
        <w:t xml:space="preserve"> </w:t>
      </w:r>
      <w:r w:rsidRPr="00633107">
        <w:t>итоге</w:t>
      </w:r>
      <w:r w:rsidR="009B6D16" w:rsidRPr="00633107">
        <w:t xml:space="preserve"> </w:t>
      </w:r>
      <w:r w:rsidRPr="00633107">
        <w:t>судьи</w:t>
      </w:r>
      <w:r w:rsidR="009B6D16" w:rsidRPr="00633107">
        <w:t xml:space="preserve"> </w:t>
      </w:r>
      <w:r w:rsidRPr="00633107">
        <w:t>пришли</w:t>
      </w:r>
      <w:r w:rsidR="009B6D16" w:rsidRPr="00633107">
        <w:t xml:space="preserve"> </w:t>
      </w:r>
      <w:r w:rsidRPr="00633107">
        <w:t>к</w:t>
      </w:r>
      <w:r w:rsidR="009B6D16" w:rsidRPr="00633107">
        <w:t xml:space="preserve"> </w:t>
      </w:r>
      <w:r w:rsidRPr="00633107">
        <w:t>выводу</w:t>
      </w:r>
      <w:r w:rsidR="009B6D16" w:rsidRPr="00633107">
        <w:t xml:space="preserve"> </w:t>
      </w:r>
      <w:r w:rsidRPr="00633107">
        <w:t>о</w:t>
      </w:r>
      <w:r w:rsidR="009B6D16" w:rsidRPr="00633107">
        <w:t xml:space="preserve"> </w:t>
      </w:r>
      <w:r w:rsidRPr="00633107">
        <w:t>вынужденном</w:t>
      </w:r>
      <w:r w:rsidR="009B6D16" w:rsidRPr="00633107">
        <w:t xml:space="preserve"> </w:t>
      </w:r>
      <w:r w:rsidRPr="00633107">
        <w:t>характере</w:t>
      </w:r>
      <w:r w:rsidR="009B6D16" w:rsidRPr="00633107">
        <w:t xml:space="preserve"> </w:t>
      </w:r>
      <w:r w:rsidRPr="00633107">
        <w:t>решения</w:t>
      </w:r>
      <w:r w:rsidR="009B6D16" w:rsidRPr="00633107">
        <w:t xml:space="preserve"> </w:t>
      </w:r>
      <w:r w:rsidRPr="00633107">
        <w:t>работницы</w:t>
      </w:r>
      <w:r w:rsidR="009B6D16" w:rsidRPr="00633107">
        <w:t xml:space="preserve"> </w:t>
      </w:r>
      <w:r w:rsidRPr="00633107">
        <w:t>об</w:t>
      </w:r>
      <w:r w:rsidR="009B6D16" w:rsidRPr="00633107">
        <w:t xml:space="preserve"> </w:t>
      </w:r>
      <w:r w:rsidRPr="00633107">
        <w:t>увольнении</w:t>
      </w:r>
      <w:r w:rsidR="009B6D16" w:rsidRPr="00633107">
        <w:t xml:space="preserve"> </w:t>
      </w:r>
      <w:r w:rsidRPr="00633107">
        <w:t>и</w:t>
      </w:r>
      <w:r w:rsidR="009B6D16" w:rsidRPr="00633107">
        <w:t xml:space="preserve"> </w:t>
      </w:r>
      <w:r w:rsidRPr="00633107">
        <w:t>признали</w:t>
      </w:r>
      <w:r w:rsidR="009B6D16" w:rsidRPr="00633107">
        <w:t xml:space="preserve"> </w:t>
      </w:r>
      <w:r w:rsidRPr="00633107">
        <w:t>увольнение</w:t>
      </w:r>
      <w:r w:rsidR="009B6D16" w:rsidRPr="00633107">
        <w:t xml:space="preserve"> </w:t>
      </w:r>
      <w:r w:rsidRPr="00633107">
        <w:t>противоречащим</w:t>
      </w:r>
      <w:r w:rsidR="009B6D16" w:rsidRPr="00633107">
        <w:t xml:space="preserve"> </w:t>
      </w:r>
      <w:r w:rsidRPr="00633107">
        <w:t>закону.</w:t>
      </w:r>
    </w:p>
    <w:p w:rsidR="000D06A6" w:rsidRPr="00633107" w:rsidRDefault="000D06A6" w:rsidP="000D06A6">
      <w:r w:rsidRPr="00633107">
        <w:t>Это</w:t>
      </w:r>
      <w:r w:rsidR="009B6D16" w:rsidRPr="00633107">
        <w:t xml:space="preserve"> </w:t>
      </w:r>
      <w:r w:rsidRPr="00633107">
        <w:t>далеко</w:t>
      </w:r>
      <w:r w:rsidR="009B6D16" w:rsidRPr="00633107">
        <w:t xml:space="preserve"> </w:t>
      </w:r>
      <w:r w:rsidRPr="00633107">
        <w:t>не</w:t>
      </w:r>
      <w:r w:rsidR="009B6D16" w:rsidRPr="00633107">
        <w:t xml:space="preserve"> </w:t>
      </w:r>
      <w:r w:rsidRPr="00633107">
        <w:t>единственное</w:t>
      </w:r>
      <w:r w:rsidR="009B6D16" w:rsidRPr="00633107">
        <w:t xml:space="preserve"> </w:t>
      </w:r>
      <w:r w:rsidRPr="00633107">
        <w:t>решение,</w:t>
      </w:r>
      <w:r w:rsidR="009B6D16" w:rsidRPr="00633107">
        <w:t xml:space="preserve"> </w:t>
      </w:r>
      <w:r w:rsidRPr="00633107">
        <w:t>по</w:t>
      </w:r>
      <w:r w:rsidR="009B6D16" w:rsidRPr="00633107">
        <w:t xml:space="preserve"> </w:t>
      </w:r>
      <w:r w:rsidRPr="00633107">
        <w:t>которому</w:t>
      </w:r>
      <w:r w:rsidR="009B6D16" w:rsidRPr="00633107">
        <w:t xml:space="preserve"> </w:t>
      </w:r>
      <w:r w:rsidRPr="00633107">
        <w:t>увольнение</w:t>
      </w:r>
      <w:r w:rsidR="009B6D16" w:rsidRPr="00633107">
        <w:t xml:space="preserve"> </w:t>
      </w:r>
      <w:r w:rsidRPr="00633107">
        <w:t>сотрудника,</w:t>
      </w:r>
      <w:r w:rsidR="009B6D16" w:rsidRPr="00633107">
        <w:t xml:space="preserve"> </w:t>
      </w:r>
      <w:r w:rsidRPr="00633107">
        <w:t>пенсионера</w:t>
      </w:r>
      <w:r w:rsidR="009B6D16" w:rsidRPr="00633107">
        <w:t xml:space="preserve"> </w:t>
      </w:r>
      <w:r w:rsidRPr="00633107">
        <w:t>по</w:t>
      </w:r>
      <w:r w:rsidR="009B6D16" w:rsidRPr="00633107">
        <w:t xml:space="preserve"> </w:t>
      </w:r>
      <w:r w:rsidRPr="00633107">
        <w:t>возрасту,</w:t>
      </w:r>
      <w:r w:rsidR="009B6D16" w:rsidRPr="00633107">
        <w:t xml:space="preserve"> </w:t>
      </w:r>
      <w:r w:rsidRPr="00633107">
        <w:t>получившего</w:t>
      </w:r>
      <w:r w:rsidR="009B6D16" w:rsidRPr="00633107">
        <w:t xml:space="preserve"> </w:t>
      </w:r>
      <w:r w:rsidRPr="00633107">
        <w:t>отказ</w:t>
      </w:r>
      <w:r w:rsidR="009B6D16" w:rsidRPr="00633107">
        <w:t xml:space="preserve"> </w:t>
      </w:r>
      <w:r w:rsidRPr="00633107">
        <w:t>в</w:t>
      </w:r>
      <w:r w:rsidR="009B6D16" w:rsidRPr="00633107">
        <w:t xml:space="preserve"> </w:t>
      </w:r>
      <w:r w:rsidRPr="00633107">
        <w:t>предоставлении</w:t>
      </w:r>
      <w:r w:rsidR="009B6D16" w:rsidRPr="00633107">
        <w:t xml:space="preserve"> </w:t>
      </w:r>
      <w:r w:rsidRPr="00633107">
        <w:t>отпуска</w:t>
      </w:r>
      <w:r w:rsidR="009B6D16" w:rsidRPr="00633107">
        <w:t xml:space="preserve"> </w:t>
      </w:r>
      <w:r w:rsidRPr="00633107">
        <w:t>за</w:t>
      </w:r>
      <w:r w:rsidR="009B6D16" w:rsidRPr="00633107">
        <w:t xml:space="preserve"> </w:t>
      </w:r>
      <w:r w:rsidRPr="00633107">
        <w:t>свой</w:t>
      </w:r>
      <w:r w:rsidR="009B6D16" w:rsidRPr="00633107">
        <w:t xml:space="preserve"> </w:t>
      </w:r>
      <w:r w:rsidRPr="00633107">
        <w:t>счет,</w:t>
      </w:r>
      <w:r w:rsidR="009B6D16" w:rsidRPr="00633107">
        <w:t xml:space="preserve"> </w:t>
      </w:r>
      <w:r w:rsidRPr="00633107">
        <w:t>признано</w:t>
      </w:r>
      <w:r w:rsidR="009B6D16" w:rsidRPr="00633107">
        <w:t xml:space="preserve"> </w:t>
      </w:r>
      <w:r w:rsidRPr="00633107">
        <w:t>незаконным.</w:t>
      </w:r>
      <w:r w:rsidR="009B6D16" w:rsidRPr="00633107">
        <w:t xml:space="preserve"> </w:t>
      </w:r>
      <w:r w:rsidRPr="00633107">
        <w:t>Правда,</w:t>
      </w:r>
      <w:r w:rsidR="009B6D16" w:rsidRPr="00633107">
        <w:t xml:space="preserve"> </w:t>
      </w:r>
      <w:r w:rsidRPr="00633107">
        <w:t>в</w:t>
      </w:r>
      <w:r w:rsidR="009B6D16" w:rsidRPr="00633107">
        <w:t xml:space="preserve"> </w:t>
      </w:r>
      <w:r w:rsidRPr="00633107">
        <w:t>предыдущем</w:t>
      </w:r>
      <w:r w:rsidR="009B6D16" w:rsidRPr="00633107">
        <w:t xml:space="preserve"> </w:t>
      </w:r>
      <w:r w:rsidRPr="00633107">
        <w:t>деле</w:t>
      </w:r>
      <w:r w:rsidR="009B6D16" w:rsidRPr="00633107">
        <w:t xml:space="preserve"> </w:t>
      </w:r>
      <w:r w:rsidRPr="00633107">
        <w:t>речь</w:t>
      </w:r>
      <w:r w:rsidR="009B6D16" w:rsidRPr="00633107">
        <w:t xml:space="preserve"> </w:t>
      </w:r>
      <w:r w:rsidRPr="00633107">
        <w:t>шла</w:t>
      </w:r>
      <w:r w:rsidR="009B6D16" w:rsidRPr="00633107">
        <w:t xml:space="preserve"> </w:t>
      </w:r>
      <w:r w:rsidRPr="00633107">
        <w:t>об</w:t>
      </w:r>
      <w:r w:rsidR="009B6D16" w:rsidRPr="00633107">
        <w:t xml:space="preserve"> </w:t>
      </w:r>
      <w:r w:rsidRPr="00633107">
        <w:t>увольнении</w:t>
      </w:r>
      <w:r w:rsidR="009B6D16" w:rsidRPr="00633107">
        <w:t xml:space="preserve"> </w:t>
      </w:r>
      <w:r w:rsidRPr="00633107">
        <w:t>человека</w:t>
      </w:r>
      <w:r w:rsidR="009B6D16" w:rsidRPr="00633107">
        <w:t xml:space="preserve"> </w:t>
      </w:r>
      <w:r w:rsidRPr="00633107">
        <w:t>за</w:t>
      </w:r>
      <w:r w:rsidR="009B6D16" w:rsidRPr="00633107">
        <w:t xml:space="preserve"> </w:t>
      </w:r>
      <w:r w:rsidRPr="00633107">
        <w:t>прогул,</w:t>
      </w:r>
      <w:r w:rsidR="009B6D16" w:rsidRPr="00633107">
        <w:t xml:space="preserve"> </w:t>
      </w:r>
      <w:r w:rsidRPr="00633107">
        <w:t>когда</w:t>
      </w:r>
      <w:r w:rsidR="009B6D16" w:rsidRPr="00633107">
        <w:t xml:space="preserve"> </w:t>
      </w:r>
      <w:r w:rsidRPr="00633107">
        <w:t>его</w:t>
      </w:r>
      <w:r w:rsidR="009B6D16" w:rsidRPr="00633107">
        <w:t xml:space="preserve"> </w:t>
      </w:r>
      <w:r w:rsidRPr="00633107">
        <w:t>не</w:t>
      </w:r>
      <w:r w:rsidR="009B6D16" w:rsidRPr="00633107">
        <w:t xml:space="preserve"> </w:t>
      </w:r>
      <w:r w:rsidRPr="00633107">
        <w:t>пустили</w:t>
      </w:r>
      <w:r w:rsidR="009B6D16" w:rsidRPr="00633107">
        <w:t xml:space="preserve"> </w:t>
      </w:r>
      <w:r w:rsidRPr="00633107">
        <w:t>в</w:t>
      </w:r>
      <w:r w:rsidR="009B6D16" w:rsidRPr="00633107">
        <w:t xml:space="preserve"> </w:t>
      </w:r>
      <w:r w:rsidRPr="00633107">
        <w:t>отпуск.</w:t>
      </w:r>
    </w:p>
    <w:p w:rsidR="000D06A6" w:rsidRPr="00633107" w:rsidRDefault="000D06A6" w:rsidP="000D06A6">
      <w:r w:rsidRPr="00633107">
        <w:lastRenderedPageBreak/>
        <w:t>Определение</w:t>
      </w:r>
      <w:r w:rsidR="009B6D16" w:rsidRPr="00633107">
        <w:t xml:space="preserve"> </w:t>
      </w:r>
      <w:r w:rsidRPr="00633107">
        <w:t>Третьего</w:t>
      </w:r>
      <w:r w:rsidR="009B6D16" w:rsidRPr="00633107">
        <w:t xml:space="preserve"> </w:t>
      </w:r>
      <w:r w:rsidRPr="00633107">
        <w:t>КСОЮ</w:t>
      </w:r>
      <w:r w:rsidR="009B6D16" w:rsidRPr="00633107">
        <w:t xml:space="preserve"> </w:t>
      </w:r>
      <w:r w:rsidRPr="00633107">
        <w:t>N</w:t>
      </w:r>
      <w:r w:rsidR="009B6D16" w:rsidRPr="00633107">
        <w:t xml:space="preserve"> </w:t>
      </w:r>
      <w:r w:rsidRPr="00633107">
        <w:t>8Г-28238/202.</w:t>
      </w:r>
    </w:p>
    <w:p w:rsidR="000D06A6" w:rsidRPr="00633107" w:rsidRDefault="00D2642E" w:rsidP="000D06A6">
      <w:hyperlink r:id="rId26" w:history="1">
        <w:r w:rsidR="000D06A6" w:rsidRPr="00633107">
          <w:rPr>
            <w:rStyle w:val="a3"/>
          </w:rPr>
          <w:t>https://rg.ru/2024/03/17/otpusk-po-trebovaniiu.html</w:t>
        </w:r>
      </w:hyperlink>
      <w:r w:rsidR="009B6D16" w:rsidRPr="00633107">
        <w:t xml:space="preserve"> </w:t>
      </w:r>
    </w:p>
    <w:p w:rsidR="00B465AA" w:rsidRPr="00633107" w:rsidRDefault="00B465AA" w:rsidP="00B465AA">
      <w:pPr>
        <w:pStyle w:val="2"/>
      </w:pPr>
      <w:bookmarkStart w:id="69" w:name="А106"/>
      <w:bookmarkStart w:id="70" w:name="_Toc161640437"/>
      <w:r w:rsidRPr="00633107">
        <w:t>АиФ,</w:t>
      </w:r>
      <w:r w:rsidR="009B6D16" w:rsidRPr="00633107">
        <w:t xml:space="preserve"> </w:t>
      </w:r>
      <w:r w:rsidRPr="00633107">
        <w:t>15.03.2024,</w:t>
      </w:r>
      <w:r w:rsidR="009B6D16" w:rsidRPr="00633107">
        <w:t xml:space="preserve"> </w:t>
      </w:r>
      <w:r w:rsidR="006B0580" w:rsidRPr="00633107">
        <w:t>Элина</w:t>
      </w:r>
      <w:r w:rsidR="009B6D16" w:rsidRPr="00633107">
        <w:t xml:space="preserve"> </w:t>
      </w:r>
      <w:r w:rsidR="006B0580" w:rsidRPr="00633107">
        <w:t>СУГАРОВА,</w:t>
      </w:r>
      <w:r w:rsidR="009B6D16" w:rsidRPr="00633107">
        <w:t xml:space="preserve"> </w:t>
      </w:r>
      <w:r w:rsidRPr="00633107">
        <w:t>Станет</w:t>
      </w:r>
      <w:r w:rsidR="009B6D16" w:rsidRPr="00633107">
        <w:t xml:space="preserve"> </w:t>
      </w:r>
      <w:r w:rsidRPr="00633107">
        <w:t>меньше?</w:t>
      </w:r>
      <w:r w:rsidR="009B6D16" w:rsidRPr="00633107">
        <w:t xml:space="preserve"> </w:t>
      </w:r>
      <w:r w:rsidRPr="00633107">
        <w:t>Юрист</w:t>
      </w:r>
      <w:r w:rsidR="009B6D16" w:rsidRPr="00633107">
        <w:t xml:space="preserve"> </w:t>
      </w:r>
      <w:r w:rsidRPr="00633107">
        <w:t>раскрыла,</w:t>
      </w:r>
      <w:r w:rsidR="009B6D16" w:rsidRPr="00633107">
        <w:t xml:space="preserve"> </w:t>
      </w:r>
      <w:r w:rsidRPr="00633107">
        <w:t>как</w:t>
      </w:r>
      <w:r w:rsidR="009B6D16" w:rsidRPr="00633107">
        <w:t xml:space="preserve"> </w:t>
      </w:r>
      <w:r w:rsidRPr="00633107">
        <w:t>изменится</w:t>
      </w:r>
      <w:r w:rsidR="009B6D16" w:rsidRPr="00633107">
        <w:t xml:space="preserve"> </w:t>
      </w:r>
      <w:r w:rsidRPr="00633107">
        <w:t>северная</w:t>
      </w:r>
      <w:r w:rsidR="009B6D16" w:rsidRPr="00633107">
        <w:t xml:space="preserve"> </w:t>
      </w:r>
      <w:r w:rsidRPr="00633107">
        <w:t>пенсия</w:t>
      </w:r>
      <w:r w:rsidR="009B6D16" w:rsidRPr="00633107">
        <w:t xml:space="preserve"> </w:t>
      </w:r>
      <w:r w:rsidRPr="00633107">
        <w:t>при</w:t>
      </w:r>
      <w:r w:rsidR="009B6D16" w:rsidRPr="00633107">
        <w:t xml:space="preserve"> </w:t>
      </w:r>
      <w:r w:rsidRPr="00633107">
        <w:t>переезде</w:t>
      </w:r>
      <w:bookmarkEnd w:id="69"/>
      <w:bookmarkEnd w:id="70"/>
    </w:p>
    <w:p w:rsidR="00B465AA" w:rsidRPr="00633107" w:rsidRDefault="00B465AA" w:rsidP="00573DDF">
      <w:pPr>
        <w:pStyle w:val="3"/>
      </w:pPr>
      <w:bookmarkStart w:id="71" w:name="_Toc161640438"/>
      <w:r w:rsidRPr="00633107">
        <w:t>Пенсионеры,</w:t>
      </w:r>
      <w:r w:rsidR="009B6D16" w:rsidRPr="00633107">
        <w:t xml:space="preserve"> </w:t>
      </w:r>
      <w:r w:rsidRPr="00633107">
        <w:t>проживающие</w:t>
      </w:r>
      <w:r w:rsidR="009B6D16" w:rsidRPr="00633107">
        <w:t xml:space="preserve"> </w:t>
      </w:r>
      <w:r w:rsidRPr="00633107">
        <w:t>в</w:t>
      </w:r>
      <w:r w:rsidR="009B6D16" w:rsidRPr="00633107">
        <w:t xml:space="preserve"> </w:t>
      </w:r>
      <w:r w:rsidRPr="00633107">
        <w:t>регионах</w:t>
      </w:r>
      <w:r w:rsidR="009B6D16" w:rsidRPr="00633107">
        <w:t xml:space="preserve"> </w:t>
      </w:r>
      <w:r w:rsidRPr="00633107">
        <w:t>Крайнего</w:t>
      </w:r>
      <w:r w:rsidR="009B6D16" w:rsidRPr="00633107">
        <w:t xml:space="preserve"> </w:t>
      </w:r>
      <w:r w:rsidRPr="00633107">
        <w:t>Севера,</w:t>
      </w:r>
      <w:r w:rsidR="009B6D16" w:rsidRPr="00633107">
        <w:t xml:space="preserve"> </w:t>
      </w:r>
      <w:r w:rsidRPr="00633107">
        <w:t>получают</w:t>
      </w:r>
      <w:r w:rsidR="009B6D16" w:rsidRPr="00633107">
        <w:t xml:space="preserve"> </w:t>
      </w:r>
      <w:r w:rsidRPr="00633107">
        <w:t>более</w:t>
      </w:r>
      <w:r w:rsidR="009B6D16" w:rsidRPr="00633107">
        <w:t xml:space="preserve"> </w:t>
      </w:r>
      <w:r w:rsidRPr="00633107">
        <w:t>высокие</w:t>
      </w:r>
      <w:r w:rsidR="009B6D16" w:rsidRPr="00633107">
        <w:t xml:space="preserve"> </w:t>
      </w:r>
      <w:r w:rsidRPr="00633107">
        <w:t>выплаты</w:t>
      </w:r>
      <w:r w:rsidR="009B6D16" w:rsidRPr="00633107">
        <w:t xml:space="preserve"> </w:t>
      </w:r>
      <w:r w:rsidRPr="00633107">
        <w:t>и</w:t>
      </w:r>
      <w:r w:rsidR="009B6D16" w:rsidRPr="00633107">
        <w:t xml:space="preserve"> </w:t>
      </w:r>
      <w:r w:rsidRPr="00633107">
        <w:t>имеют</w:t>
      </w:r>
      <w:r w:rsidR="009B6D16" w:rsidRPr="00633107">
        <w:t xml:space="preserve"> </w:t>
      </w:r>
      <w:r w:rsidRPr="00633107">
        <w:t>различные</w:t>
      </w:r>
      <w:r w:rsidR="009B6D16" w:rsidRPr="00633107">
        <w:t xml:space="preserve"> </w:t>
      </w:r>
      <w:r w:rsidRPr="00633107">
        <w:t>надбавки,</w:t>
      </w:r>
      <w:r w:rsidR="009B6D16" w:rsidRPr="00633107">
        <w:t xml:space="preserve"> </w:t>
      </w:r>
      <w:r w:rsidRPr="00633107">
        <w:t>рассказала</w:t>
      </w:r>
      <w:r w:rsidR="009B6D16" w:rsidRPr="00633107">
        <w:t xml:space="preserve"> </w:t>
      </w:r>
      <w:r w:rsidRPr="00633107">
        <w:t>aif.ru</w:t>
      </w:r>
      <w:r w:rsidR="009B6D16" w:rsidRPr="00633107">
        <w:t xml:space="preserve"> </w:t>
      </w:r>
      <w:r w:rsidRPr="00633107">
        <w:t>кандидат</w:t>
      </w:r>
      <w:r w:rsidR="009B6D16" w:rsidRPr="00633107">
        <w:t xml:space="preserve"> </w:t>
      </w:r>
      <w:r w:rsidRPr="00633107">
        <w:t>юридических</w:t>
      </w:r>
      <w:r w:rsidR="009B6D16" w:rsidRPr="00633107">
        <w:t xml:space="preserve"> </w:t>
      </w:r>
      <w:r w:rsidRPr="00633107">
        <w:t>наук</w:t>
      </w:r>
      <w:r w:rsidR="009B6D16" w:rsidRPr="00633107">
        <w:t xml:space="preserve"> </w:t>
      </w:r>
      <w:r w:rsidRPr="00633107">
        <w:t>Оксана</w:t>
      </w:r>
      <w:r w:rsidR="009B6D16" w:rsidRPr="00633107">
        <w:t xml:space="preserve"> </w:t>
      </w:r>
      <w:r w:rsidRPr="00633107">
        <w:t>Филачева.</w:t>
      </w:r>
      <w:r w:rsidR="009B6D16" w:rsidRPr="00633107">
        <w:t xml:space="preserve"> </w:t>
      </w:r>
      <w:r w:rsidRPr="00633107">
        <w:t>Однако,</w:t>
      </w:r>
      <w:r w:rsidR="009B6D16" w:rsidRPr="00633107">
        <w:t xml:space="preserve"> </w:t>
      </w:r>
      <w:r w:rsidRPr="00633107">
        <w:t>по</w:t>
      </w:r>
      <w:r w:rsidR="009B6D16" w:rsidRPr="00633107">
        <w:t xml:space="preserve"> </w:t>
      </w:r>
      <w:r w:rsidRPr="00633107">
        <w:t>ее</w:t>
      </w:r>
      <w:r w:rsidR="009B6D16" w:rsidRPr="00633107">
        <w:t xml:space="preserve"> </w:t>
      </w:r>
      <w:r w:rsidRPr="00633107">
        <w:t>словам,</w:t>
      </w:r>
      <w:r w:rsidR="009B6D16" w:rsidRPr="00633107">
        <w:t xml:space="preserve"> </w:t>
      </w:r>
      <w:r w:rsidRPr="00633107">
        <w:t>в</w:t>
      </w:r>
      <w:r w:rsidR="009B6D16" w:rsidRPr="00633107">
        <w:t xml:space="preserve"> </w:t>
      </w:r>
      <w:r w:rsidRPr="00633107">
        <w:t>некоторых</w:t>
      </w:r>
      <w:r w:rsidR="009B6D16" w:rsidRPr="00633107">
        <w:t xml:space="preserve"> </w:t>
      </w:r>
      <w:r w:rsidRPr="00633107">
        <w:t>ситуациях</w:t>
      </w:r>
      <w:r w:rsidR="009B6D16" w:rsidRPr="00633107">
        <w:t xml:space="preserve"> </w:t>
      </w:r>
      <w:r w:rsidRPr="00633107">
        <w:t>изменение</w:t>
      </w:r>
      <w:r w:rsidR="009B6D16" w:rsidRPr="00633107">
        <w:t xml:space="preserve"> </w:t>
      </w:r>
      <w:r w:rsidRPr="00633107">
        <w:t>места</w:t>
      </w:r>
      <w:r w:rsidR="009B6D16" w:rsidRPr="00633107">
        <w:t xml:space="preserve"> </w:t>
      </w:r>
      <w:r w:rsidRPr="00633107">
        <w:t>жительства</w:t>
      </w:r>
      <w:r w:rsidR="009B6D16" w:rsidRPr="00633107">
        <w:t xml:space="preserve"> </w:t>
      </w:r>
      <w:r w:rsidRPr="00633107">
        <w:t>может</w:t>
      </w:r>
      <w:r w:rsidR="009B6D16" w:rsidRPr="00633107">
        <w:t xml:space="preserve"> </w:t>
      </w:r>
      <w:r w:rsidRPr="00633107">
        <w:t>сильно</w:t>
      </w:r>
      <w:r w:rsidR="009B6D16" w:rsidRPr="00633107">
        <w:t xml:space="preserve"> </w:t>
      </w:r>
      <w:r w:rsidRPr="00633107">
        <w:t>сказаться</w:t>
      </w:r>
      <w:r w:rsidR="009B6D16" w:rsidRPr="00633107">
        <w:t xml:space="preserve"> </w:t>
      </w:r>
      <w:r w:rsidRPr="00633107">
        <w:t>на</w:t>
      </w:r>
      <w:r w:rsidR="009B6D16" w:rsidRPr="00633107">
        <w:t xml:space="preserve"> </w:t>
      </w:r>
      <w:r w:rsidRPr="00633107">
        <w:t>размере</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пенсионные</w:t>
      </w:r>
      <w:r w:rsidR="009B6D16" w:rsidRPr="00633107">
        <w:t xml:space="preserve"> </w:t>
      </w:r>
      <w:r w:rsidRPr="00633107">
        <w:t>выплаты</w:t>
      </w:r>
      <w:r w:rsidR="009B6D16" w:rsidRPr="00633107">
        <w:t xml:space="preserve"> </w:t>
      </w:r>
      <w:r w:rsidRPr="00633107">
        <w:t>могут</w:t>
      </w:r>
      <w:r w:rsidR="009B6D16" w:rsidRPr="00633107">
        <w:t xml:space="preserve"> </w:t>
      </w:r>
      <w:r w:rsidRPr="00633107">
        <w:t>существенно</w:t>
      </w:r>
      <w:r w:rsidR="009B6D16" w:rsidRPr="00633107">
        <w:t xml:space="preserve"> </w:t>
      </w:r>
      <w:r w:rsidRPr="00633107">
        <w:t>уменьшиться.</w:t>
      </w:r>
      <w:bookmarkEnd w:id="71"/>
    </w:p>
    <w:p w:rsidR="00B465AA" w:rsidRPr="00633107" w:rsidRDefault="009B6D16" w:rsidP="00B465AA">
      <w:r w:rsidRPr="00633107">
        <w:t>«</w:t>
      </w:r>
      <w:r w:rsidR="00B465AA" w:rsidRPr="00633107">
        <w:t>Государство</w:t>
      </w:r>
      <w:r w:rsidRPr="00633107">
        <w:t xml:space="preserve"> </w:t>
      </w:r>
      <w:r w:rsidR="00B465AA" w:rsidRPr="00633107">
        <w:t>устанавливает</w:t>
      </w:r>
      <w:r w:rsidRPr="00633107">
        <w:t xml:space="preserve"> </w:t>
      </w:r>
      <w:r w:rsidR="00B465AA" w:rsidRPr="00633107">
        <w:t>прожиточный</w:t>
      </w:r>
      <w:r w:rsidRPr="00633107">
        <w:t xml:space="preserve"> </w:t>
      </w:r>
      <w:r w:rsidR="00B465AA" w:rsidRPr="00633107">
        <w:t>минимум</w:t>
      </w:r>
      <w:r w:rsidRPr="00633107">
        <w:t xml:space="preserve"> </w:t>
      </w:r>
      <w:r w:rsidR="00B465AA" w:rsidRPr="00633107">
        <w:t>(ПМ)</w:t>
      </w:r>
      <w:r w:rsidRPr="00633107">
        <w:t xml:space="preserve"> </w:t>
      </w:r>
      <w:r w:rsidR="00B465AA" w:rsidRPr="00633107">
        <w:t>для</w:t>
      </w:r>
      <w:r w:rsidRPr="00633107">
        <w:t xml:space="preserve"> </w:t>
      </w:r>
      <w:r w:rsidR="00B465AA" w:rsidRPr="00633107">
        <w:t>всех</w:t>
      </w:r>
      <w:r w:rsidRPr="00633107">
        <w:t xml:space="preserve"> </w:t>
      </w:r>
      <w:r w:rsidR="00B465AA" w:rsidRPr="00633107">
        <w:t>граждан</w:t>
      </w:r>
      <w:r w:rsidRPr="00633107">
        <w:t xml:space="preserve"> </w:t>
      </w:r>
      <w:r w:rsidR="00B465AA" w:rsidRPr="00633107">
        <w:t>России.</w:t>
      </w:r>
      <w:r w:rsidRPr="00633107">
        <w:t xml:space="preserve"> </w:t>
      </w:r>
      <w:r w:rsidR="00B465AA" w:rsidRPr="00633107">
        <w:t>Если</w:t>
      </w:r>
      <w:r w:rsidRPr="00633107">
        <w:t xml:space="preserve"> </w:t>
      </w:r>
      <w:r w:rsidR="00B465AA" w:rsidRPr="00633107">
        <w:t>неработающий</w:t>
      </w:r>
      <w:r w:rsidRPr="00633107">
        <w:t xml:space="preserve"> </w:t>
      </w:r>
      <w:r w:rsidR="00B465AA" w:rsidRPr="00633107">
        <w:t>пенсионер</w:t>
      </w:r>
      <w:r w:rsidRPr="00633107">
        <w:t xml:space="preserve"> </w:t>
      </w:r>
      <w:r w:rsidR="00B465AA" w:rsidRPr="00633107">
        <w:t>получает</w:t>
      </w:r>
      <w:r w:rsidRPr="00633107">
        <w:t xml:space="preserve"> </w:t>
      </w:r>
      <w:r w:rsidR="00B465AA" w:rsidRPr="00633107">
        <w:t>пенсию,</w:t>
      </w:r>
      <w:r w:rsidRPr="00633107">
        <w:t xml:space="preserve"> </w:t>
      </w:r>
      <w:r w:rsidR="00B465AA" w:rsidRPr="00633107">
        <w:t>которая</w:t>
      </w:r>
      <w:r w:rsidRPr="00633107">
        <w:t xml:space="preserve"> </w:t>
      </w:r>
      <w:r w:rsidR="00B465AA" w:rsidRPr="00633107">
        <w:t>ниже</w:t>
      </w:r>
      <w:r w:rsidRPr="00633107">
        <w:t xml:space="preserve"> </w:t>
      </w:r>
      <w:r w:rsidR="00B465AA" w:rsidRPr="00633107">
        <w:t>уровня</w:t>
      </w:r>
      <w:r w:rsidRPr="00633107">
        <w:t xml:space="preserve"> </w:t>
      </w:r>
      <w:r w:rsidR="00B465AA" w:rsidRPr="00633107">
        <w:t>ПМ,</w:t>
      </w:r>
      <w:r w:rsidRPr="00633107">
        <w:t xml:space="preserve"> </w:t>
      </w:r>
      <w:r w:rsidR="00B465AA" w:rsidRPr="00633107">
        <w:t>он</w:t>
      </w:r>
      <w:r w:rsidRPr="00633107">
        <w:t xml:space="preserve"> </w:t>
      </w:r>
      <w:r w:rsidR="00B465AA" w:rsidRPr="00633107">
        <w:t>будет</w:t>
      </w:r>
      <w:r w:rsidRPr="00633107">
        <w:t xml:space="preserve"> </w:t>
      </w:r>
      <w:r w:rsidR="00B465AA" w:rsidRPr="00633107">
        <w:t>получать</w:t>
      </w:r>
      <w:r w:rsidRPr="00633107">
        <w:t xml:space="preserve"> </w:t>
      </w:r>
      <w:r w:rsidR="00B465AA" w:rsidRPr="00633107">
        <w:t>дополнительно</w:t>
      </w:r>
      <w:r w:rsidRPr="00633107">
        <w:t xml:space="preserve"> </w:t>
      </w:r>
      <w:r w:rsidR="00B465AA" w:rsidRPr="00633107">
        <w:t>социальную</w:t>
      </w:r>
      <w:r w:rsidRPr="00633107">
        <w:t xml:space="preserve"> </w:t>
      </w:r>
      <w:r w:rsidR="00B465AA" w:rsidRPr="00633107">
        <w:t>доплату.</w:t>
      </w:r>
      <w:r w:rsidRPr="00633107">
        <w:t xml:space="preserve"> </w:t>
      </w:r>
      <w:r w:rsidR="00B465AA" w:rsidRPr="00633107">
        <w:t>Уровень</w:t>
      </w:r>
      <w:r w:rsidRPr="00633107">
        <w:t xml:space="preserve"> </w:t>
      </w:r>
      <w:r w:rsidR="00B465AA" w:rsidRPr="00633107">
        <w:t>социальной</w:t>
      </w:r>
      <w:r w:rsidRPr="00633107">
        <w:t xml:space="preserve"> </w:t>
      </w:r>
      <w:r w:rsidR="00B465AA" w:rsidRPr="00633107">
        <w:t>поддержки</w:t>
      </w:r>
      <w:r w:rsidRPr="00633107">
        <w:t xml:space="preserve"> </w:t>
      </w:r>
      <w:r w:rsidR="00B465AA" w:rsidRPr="00633107">
        <w:t>от</w:t>
      </w:r>
      <w:r w:rsidRPr="00633107">
        <w:t xml:space="preserve"> </w:t>
      </w:r>
      <w:r w:rsidR="00B465AA" w:rsidRPr="00633107">
        <w:t>государства</w:t>
      </w:r>
      <w:r w:rsidRPr="00633107">
        <w:t xml:space="preserve"> </w:t>
      </w:r>
      <w:r w:rsidR="00B465AA" w:rsidRPr="00633107">
        <w:t>напрямую</w:t>
      </w:r>
      <w:r w:rsidRPr="00633107">
        <w:t xml:space="preserve"> </w:t>
      </w:r>
      <w:r w:rsidR="00B465AA" w:rsidRPr="00633107">
        <w:t>зависит</w:t>
      </w:r>
      <w:r w:rsidRPr="00633107">
        <w:t xml:space="preserve"> </w:t>
      </w:r>
      <w:r w:rsidR="00B465AA" w:rsidRPr="00633107">
        <w:t>от</w:t>
      </w:r>
      <w:r w:rsidRPr="00633107">
        <w:t xml:space="preserve"> </w:t>
      </w:r>
      <w:r w:rsidR="00B465AA" w:rsidRPr="00633107">
        <w:t>региона</w:t>
      </w:r>
      <w:r w:rsidRPr="00633107">
        <w:t xml:space="preserve"> </w:t>
      </w:r>
      <w:r w:rsidR="00B465AA" w:rsidRPr="00633107">
        <w:t>проживания.</w:t>
      </w:r>
      <w:r w:rsidRPr="00633107">
        <w:t xml:space="preserve"> </w:t>
      </w:r>
      <w:r w:rsidR="00B465AA" w:rsidRPr="00633107">
        <w:t>И</w:t>
      </w:r>
      <w:r w:rsidRPr="00633107">
        <w:t xml:space="preserve"> </w:t>
      </w:r>
      <w:r w:rsidR="00B465AA" w:rsidRPr="00633107">
        <w:t>если</w:t>
      </w:r>
      <w:r w:rsidRPr="00633107">
        <w:t xml:space="preserve"> </w:t>
      </w:r>
      <w:r w:rsidR="00B465AA" w:rsidRPr="00633107">
        <w:t>пенсионер</w:t>
      </w:r>
      <w:r w:rsidRPr="00633107">
        <w:t xml:space="preserve"> </w:t>
      </w:r>
      <w:r w:rsidR="00B465AA" w:rsidRPr="00633107">
        <w:t>намеревается</w:t>
      </w:r>
      <w:r w:rsidRPr="00633107">
        <w:t xml:space="preserve"> </w:t>
      </w:r>
      <w:r w:rsidR="00B465AA" w:rsidRPr="00633107">
        <w:t>сменить</w:t>
      </w:r>
      <w:r w:rsidRPr="00633107">
        <w:t xml:space="preserve"> </w:t>
      </w:r>
      <w:r w:rsidR="00B465AA" w:rsidRPr="00633107">
        <w:t>место</w:t>
      </w:r>
      <w:r w:rsidRPr="00633107">
        <w:t xml:space="preserve"> </w:t>
      </w:r>
      <w:r w:rsidR="00B465AA" w:rsidRPr="00633107">
        <w:t>регистрации,</w:t>
      </w:r>
      <w:r w:rsidRPr="00633107">
        <w:t xml:space="preserve"> </w:t>
      </w:r>
      <w:r w:rsidR="00B465AA" w:rsidRPr="00633107">
        <w:t>он</w:t>
      </w:r>
      <w:r w:rsidRPr="00633107">
        <w:t xml:space="preserve"> </w:t>
      </w:r>
      <w:r w:rsidR="00B465AA" w:rsidRPr="00633107">
        <w:t>может</w:t>
      </w:r>
      <w:r w:rsidRPr="00633107">
        <w:t xml:space="preserve"> </w:t>
      </w:r>
      <w:r w:rsidR="00B465AA" w:rsidRPr="00633107">
        <w:t>столкнуться</w:t>
      </w:r>
      <w:r w:rsidRPr="00633107">
        <w:t xml:space="preserve"> </w:t>
      </w:r>
      <w:r w:rsidR="00B465AA" w:rsidRPr="00633107">
        <w:t>с</w:t>
      </w:r>
      <w:r w:rsidRPr="00633107">
        <w:t xml:space="preserve"> </w:t>
      </w:r>
      <w:r w:rsidR="00B465AA" w:rsidRPr="00633107">
        <w:t>тем,</w:t>
      </w:r>
      <w:r w:rsidRPr="00633107">
        <w:t xml:space="preserve"> </w:t>
      </w:r>
      <w:r w:rsidR="00B465AA" w:rsidRPr="00633107">
        <w:t>что</w:t>
      </w:r>
      <w:r w:rsidRPr="00633107">
        <w:t xml:space="preserve"> </w:t>
      </w:r>
      <w:r w:rsidR="00B465AA" w:rsidRPr="00633107">
        <w:t>его</w:t>
      </w:r>
      <w:r w:rsidRPr="00633107">
        <w:t xml:space="preserve"> </w:t>
      </w:r>
      <w:r w:rsidR="00B465AA" w:rsidRPr="00633107">
        <w:t>пенсия</w:t>
      </w:r>
      <w:r w:rsidRPr="00633107">
        <w:t xml:space="preserve"> </w:t>
      </w:r>
      <w:r w:rsidR="00B465AA" w:rsidRPr="00633107">
        <w:t>изменится.</w:t>
      </w:r>
      <w:r w:rsidRPr="00633107">
        <w:t xml:space="preserve"> </w:t>
      </w:r>
      <w:r w:rsidR="00B465AA" w:rsidRPr="00633107">
        <w:t>Если</w:t>
      </w:r>
      <w:r w:rsidRPr="00633107">
        <w:t xml:space="preserve"> </w:t>
      </w:r>
      <w:r w:rsidR="00B465AA" w:rsidRPr="00633107">
        <w:t>по</w:t>
      </w:r>
      <w:r w:rsidRPr="00633107">
        <w:t xml:space="preserve"> </w:t>
      </w:r>
      <w:r w:rsidR="00B465AA" w:rsidRPr="00633107">
        <w:t>новому</w:t>
      </w:r>
      <w:r w:rsidRPr="00633107">
        <w:t xml:space="preserve"> </w:t>
      </w:r>
      <w:r w:rsidR="00B465AA" w:rsidRPr="00633107">
        <w:t>месту</w:t>
      </w:r>
      <w:r w:rsidRPr="00633107">
        <w:t xml:space="preserve"> </w:t>
      </w:r>
      <w:r w:rsidR="00B465AA" w:rsidRPr="00633107">
        <w:t>проживания</w:t>
      </w:r>
      <w:r w:rsidRPr="00633107">
        <w:t xml:space="preserve"> </w:t>
      </w:r>
      <w:r w:rsidR="00B465AA" w:rsidRPr="00633107">
        <w:t>уровень</w:t>
      </w:r>
      <w:r w:rsidRPr="00633107">
        <w:t xml:space="preserve"> </w:t>
      </w:r>
      <w:r w:rsidR="00B465AA" w:rsidRPr="00633107">
        <w:t>ПМ</w:t>
      </w:r>
      <w:r w:rsidRPr="00633107">
        <w:t xml:space="preserve"> </w:t>
      </w:r>
      <w:r w:rsidR="00B465AA" w:rsidRPr="00633107">
        <w:t>ниже,</w:t>
      </w:r>
      <w:r w:rsidRPr="00633107">
        <w:t xml:space="preserve"> </w:t>
      </w:r>
      <w:r w:rsidR="00B465AA" w:rsidRPr="00633107">
        <w:t>социальная</w:t>
      </w:r>
      <w:r w:rsidRPr="00633107">
        <w:t xml:space="preserve"> </w:t>
      </w:r>
      <w:r w:rsidR="00B465AA" w:rsidRPr="00633107">
        <w:t>доплата</w:t>
      </w:r>
      <w:r w:rsidRPr="00633107">
        <w:t xml:space="preserve"> </w:t>
      </w:r>
      <w:r w:rsidR="00B465AA" w:rsidRPr="00633107">
        <w:t>соответственно</w:t>
      </w:r>
      <w:r w:rsidRPr="00633107">
        <w:t xml:space="preserve"> </w:t>
      </w:r>
      <w:r w:rsidR="00B465AA" w:rsidRPr="00633107">
        <w:t>уменьшается,</w:t>
      </w:r>
      <w:r w:rsidRPr="00633107">
        <w:t xml:space="preserve"> </w:t>
      </w:r>
      <w:r w:rsidR="00B465AA" w:rsidRPr="00633107">
        <w:t>и,</w:t>
      </w:r>
      <w:r w:rsidRPr="00633107">
        <w:t xml:space="preserve"> </w:t>
      </w:r>
      <w:r w:rsidR="00B465AA" w:rsidRPr="00633107">
        <w:t>как</w:t>
      </w:r>
      <w:r w:rsidRPr="00633107">
        <w:t xml:space="preserve"> </w:t>
      </w:r>
      <w:r w:rsidR="00B465AA" w:rsidRPr="00633107">
        <w:t>следствие,</w:t>
      </w:r>
      <w:r w:rsidRPr="00633107">
        <w:t xml:space="preserve"> </w:t>
      </w:r>
      <w:r w:rsidR="00B465AA" w:rsidRPr="00633107">
        <w:t>пенсионная</w:t>
      </w:r>
      <w:r w:rsidRPr="00633107">
        <w:t xml:space="preserve"> </w:t>
      </w:r>
      <w:r w:rsidR="00B465AA" w:rsidRPr="00633107">
        <w:t>выплата</w:t>
      </w:r>
      <w:r w:rsidRPr="00633107">
        <w:t xml:space="preserve"> </w:t>
      </w:r>
      <w:r w:rsidR="00B465AA" w:rsidRPr="00633107">
        <w:t>становится</w:t>
      </w:r>
      <w:r w:rsidRPr="00633107">
        <w:t xml:space="preserve"> </w:t>
      </w:r>
      <w:r w:rsidR="00B465AA" w:rsidRPr="00633107">
        <w:t>меньше</w:t>
      </w:r>
      <w:r w:rsidRPr="00633107">
        <w:t>»</w:t>
      </w:r>
      <w:r w:rsidR="00B465AA" w:rsidRPr="00633107">
        <w:t>,</w:t>
      </w:r>
      <w:r w:rsidRPr="00633107">
        <w:t xml:space="preserve"> - </w:t>
      </w:r>
      <w:r w:rsidR="00B465AA" w:rsidRPr="00633107">
        <w:t>пояснила</w:t>
      </w:r>
      <w:r w:rsidRPr="00633107">
        <w:t xml:space="preserve"> </w:t>
      </w:r>
      <w:r w:rsidR="00B465AA" w:rsidRPr="00633107">
        <w:t>Филачева.</w:t>
      </w:r>
    </w:p>
    <w:p w:rsidR="00B465AA" w:rsidRPr="00633107" w:rsidRDefault="00B465AA" w:rsidP="00B465AA">
      <w:r w:rsidRPr="00633107">
        <w:t>Например,</w:t>
      </w:r>
      <w:r w:rsidR="009B6D16" w:rsidRPr="00633107">
        <w:t xml:space="preserve"> </w:t>
      </w:r>
      <w:r w:rsidRPr="00633107">
        <w:t>если</w:t>
      </w:r>
      <w:r w:rsidR="009B6D16" w:rsidRPr="00633107">
        <w:t xml:space="preserve"> </w:t>
      </w:r>
      <w:r w:rsidRPr="00633107">
        <w:t>пенсионер,</w:t>
      </w:r>
      <w:r w:rsidR="009B6D16" w:rsidRPr="00633107">
        <w:t xml:space="preserve"> </w:t>
      </w:r>
      <w:r w:rsidRPr="00633107">
        <w:t>получающий</w:t>
      </w:r>
      <w:r w:rsidR="009B6D16" w:rsidRPr="00633107">
        <w:t xml:space="preserve"> </w:t>
      </w:r>
      <w:r w:rsidRPr="00633107">
        <w:t>региональную</w:t>
      </w:r>
      <w:r w:rsidR="009B6D16" w:rsidRPr="00633107">
        <w:t xml:space="preserve"> </w:t>
      </w:r>
      <w:r w:rsidRPr="00633107">
        <w:t>доплату</w:t>
      </w:r>
      <w:r w:rsidR="009B6D16" w:rsidRPr="00633107">
        <w:t xml:space="preserve"> </w:t>
      </w:r>
      <w:r w:rsidRPr="00633107">
        <w:t>жителя</w:t>
      </w:r>
      <w:r w:rsidR="009B6D16" w:rsidRPr="00633107">
        <w:t xml:space="preserve"> </w:t>
      </w:r>
      <w:r w:rsidRPr="00633107">
        <w:t>территорий</w:t>
      </w:r>
      <w:r w:rsidR="009B6D16" w:rsidRPr="00633107">
        <w:t xml:space="preserve"> </w:t>
      </w:r>
      <w:r w:rsidRPr="00633107">
        <w:t>Крайнего</w:t>
      </w:r>
      <w:r w:rsidR="009B6D16" w:rsidRPr="00633107">
        <w:t xml:space="preserve"> </w:t>
      </w:r>
      <w:r w:rsidRPr="00633107">
        <w:t>Севера</w:t>
      </w:r>
      <w:r w:rsidR="009B6D16" w:rsidRPr="00633107">
        <w:t xml:space="preserve"> </w:t>
      </w:r>
      <w:r w:rsidRPr="00633107">
        <w:t>и</w:t>
      </w:r>
      <w:r w:rsidR="009B6D16" w:rsidRPr="00633107">
        <w:t xml:space="preserve"> </w:t>
      </w:r>
      <w:r w:rsidRPr="00633107">
        <w:t>приравненных</w:t>
      </w:r>
      <w:r w:rsidR="009B6D16" w:rsidRPr="00633107">
        <w:t xml:space="preserve"> </w:t>
      </w:r>
      <w:r w:rsidRPr="00633107">
        <w:t>к</w:t>
      </w:r>
      <w:r w:rsidR="009B6D16" w:rsidRPr="00633107">
        <w:t xml:space="preserve"> </w:t>
      </w:r>
      <w:r w:rsidRPr="00633107">
        <w:t>ним</w:t>
      </w:r>
      <w:r w:rsidR="009B6D16" w:rsidRPr="00633107">
        <w:t xml:space="preserve"> </w:t>
      </w:r>
      <w:r w:rsidRPr="00633107">
        <w:t>местностей,</w:t>
      </w:r>
      <w:r w:rsidR="009B6D16" w:rsidRPr="00633107">
        <w:t xml:space="preserve"> </w:t>
      </w:r>
      <w:r w:rsidRPr="00633107">
        <w:t>сменит</w:t>
      </w:r>
      <w:r w:rsidR="009B6D16" w:rsidRPr="00633107">
        <w:t xml:space="preserve"> </w:t>
      </w:r>
      <w:r w:rsidRPr="00633107">
        <w:t>место</w:t>
      </w:r>
      <w:r w:rsidR="009B6D16" w:rsidRPr="00633107">
        <w:t xml:space="preserve"> </w:t>
      </w:r>
      <w:r w:rsidRPr="00633107">
        <w:t>жительства</w:t>
      </w:r>
      <w:r w:rsidR="009B6D16" w:rsidRPr="00633107">
        <w:t xml:space="preserve"> </w:t>
      </w:r>
      <w:r w:rsidRPr="00633107">
        <w:t>на</w:t>
      </w:r>
      <w:r w:rsidR="009B6D16" w:rsidRPr="00633107">
        <w:t xml:space="preserve"> </w:t>
      </w:r>
      <w:r w:rsidRPr="00633107">
        <w:t>более</w:t>
      </w:r>
      <w:r w:rsidR="009B6D16" w:rsidRPr="00633107">
        <w:t xml:space="preserve"> «</w:t>
      </w:r>
      <w:r w:rsidRPr="00633107">
        <w:t>южный</w:t>
      </w:r>
      <w:r w:rsidR="009B6D16" w:rsidRPr="00633107">
        <w:t xml:space="preserve">» </w:t>
      </w:r>
      <w:r w:rsidRPr="00633107">
        <w:t>регион,</w:t>
      </w:r>
      <w:r w:rsidR="009B6D16" w:rsidRPr="00633107">
        <w:t xml:space="preserve"> </w:t>
      </w:r>
      <w:r w:rsidRPr="00633107">
        <w:t>то</w:t>
      </w:r>
      <w:r w:rsidR="009B6D16" w:rsidRPr="00633107">
        <w:t xml:space="preserve"> </w:t>
      </w:r>
      <w:r w:rsidRPr="00633107">
        <w:t>эта</w:t>
      </w:r>
      <w:r w:rsidR="009B6D16" w:rsidRPr="00633107">
        <w:t xml:space="preserve"> </w:t>
      </w:r>
      <w:r w:rsidRPr="00633107">
        <w:t>доплата</w:t>
      </w:r>
      <w:r w:rsidR="009B6D16" w:rsidRPr="00633107">
        <w:t xml:space="preserve"> </w:t>
      </w:r>
      <w:r w:rsidRPr="00633107">
        <w:t>будет</w:t>
      </w:r>
      <w:r w:rsidR="009B6D16" w:rsidRPr="00633107">
        <w:t xml:space="preserve"> </w:t>
      </w:r>
      <w:r w:rsidRPr="00633107">
        <w:t>утрачена.</w:t>
      </w:r>
      <w:r w:rsidR="009B6D16" w:rsidRPr="00633107">
        <w:t xml:space="preserve"> </w:t>
      </w:r>
      <w:r w:rsidRPr="00633107">
        <w:t>Он</w:t>
      </w:r>
      <w:r w:rsidR="009B6D16" w:rsidRPr="00633107">
        <w:t xml:space="preserve"> </w:t>
      </w:r>
      <w:r w:rsidRPr="00633107">
        <w:t>сможет</w:t>
      </w:r>
      <w:r w:rsidR="009B6D16" w:rsidRPr="00633107">
        <w:t xml:space="preserve"> </w:t>
      </w:r>
      <w:r w:rsidRPr="00633107">
        <w:t>претендовать</w:t>
      </w:r>
      <w:r w:rsidR="009B6D16" w:rsidRPr="00633107">
        <w:t xml:space="preserve"> </w:t>
      </w:r>
      <w:r w:rsidRPr="00633107">
        <w:t>на</w:t>
      </w:r>
      <w:r w:rsidR="009B6D16" w:rsidRPr="00633107">
        <w:t xml:space="preserve"> </w:t>
      </w:r>
      <w:r w:rsidRPr="00633107">
        <w:t>выплату,</w:t>
      </w:r>
      <w:r w:rsidR="009B6D16" w:rsidRPr="00633107">
        <w:t xml:space="preserve"> </w:t>
      </w:r>
      <w:r w:rsidRPr="00633107">
        <w:t>которая</w:t>
      </w:r>
      <w:r w:rsidR="009B6D16" w:rsidRPr="00633107">
        <w:t xml:space="preserve"> </w:t>
      </w:r>
      <w:r w:rsidRPr="00633107">
        <w:t>уравняет</w:t>
      </w:r>
      <w:r w:rsidR="009B6D16" w:rsidRPr="00633107">
        <w:t xml:space="preserve"> </w:t>
      </w:r>
      <w:r w:rsidRPr="00633107">
        <w:t>его</w:t>
      </w:r>
      <w:r w:rsidR="009B6D16" w:rsidRPr="00633107">
        <w:t xml:space="preserve"> </w:t>
      </w:r>
      <w:r w:rsidRPr="00633107">
        <w:t>пенсию</w:t>
      </w:r>
      <w:r w:rsidR="009B6D16" w:rsidRPr="00633107">
        <w:t xml:space="preserve"> </w:t>
      </w:r>
      <w:r w:rsidRPr="00633107">
        <w:t>с</w:t>
      </w:r>
      <w:r w:rsidR="009B6D16" w:rsidRPr="00633107">
        <w:t xml:space="preserve"> </w:t>
      </w:r>
      <w:r w:rsidRPr="00633107">
        <w:t>ПМ,</w:t>
      </w:r>
      <w:r w:rsidR="009B6D16" w:rsidRPr="00633107">
        <w:t xml:space="preserve"> </w:t>
      </w:r>
      <w:r w:rsidRPr="00633107">
        <w:t>но</w:t>
      </w:r>
      <w:r w:rsidR="009B6D16" w:rsidRPr="00633107">
        <w:t xml:space="preserve"> </w:t>
      </w:r>
      <w:r w:rsidRPr="00633107">
        <w:t>тут</w:t>
      </w:r>
      <w:r w:rsidR="009B6D16" w:rsidRPr="00633107">
        <w:t xml:space="preserve"> </w:t>
      </w:r>
      <w:r w:rsidRPr="00633107">
        <w:t>следует</w:t>
      </w:r>
      <w:r w:rsidR="009B6D16" w:rsidRPr="00633107">
        <w:t xml:space="preserve"> </w:t>
      </w:r>
      <w:r w:rsidRPr="00633107">
        <w:t>учесть,</w:t>
      </w:r>
      <w:r w:rsidR="009B6D16" w:rsidRPr="00633107">
        <w:t xml:space="preserve"> </w:t>
      </w:r>
      <w:r w:rsidRPr="00633107">
        <w:t>что</w:t>
      </w:r>
      <w:r w:rsidR="009B6D16" w:rsidRPr="00633107">
        <w:t xml:space="preserve"> </w:t>
      </w:r>
      <w:r w:rsidRPr="00633107">
        <w:t>федеральная</w:t>
      </w:r>
      <w:r w:rsidR="009B6D16" w:rsidRPr="00633107">
        <w:t xml:space="preserve"> </w:t>
      </w:r>
      <w:r w:rsidRPr="00633107">
        <w:t>доплата</w:t>
      </w:r>
      <w:r w:rsidR="009B6D16" w:rsidRPr="00633107">
        <w:t xml:space="preserve"> </w:t>
      </w:r>
      <w:r w:rsidRPr="00633107">
        <w:t>всегда</w:t>
      </w:r>
      <w:r w:rsidR="009B6D16" w:rsidRPr="00633107">
        <w:t xml:space="preserve"> </w:t>
      </w:r>
      <w:r w:rsidRPr="00633107">
        <w:t>ниже</w:t>
      </w:r>
      <w:r w:rsidR="009B6D16" w:rsidRPr="00633107">
        <w:t xml:space="preserve"> </w:t>
      </w:r>
      <w:r w:rsidRPr="00633107">
        <w:t>региональной,</w:t>
      </w:r>
      <w:r w:rsidR="009B6D16" w:rsidRPr="00633107">
        <w:t xml:space="preserve"> </w:t>
      </w:r>
      <w:r w:rsidRPr="00633107">
        <w:t>уточнила</w:t>
      </w:r>
      <w:r w:rsidR="009B6D16" w:rsidRPr="00633107">
        <w:t xml:space="preserve"> </w:t>
      </w:r>
      <w:r w:rsidRPr="00633107">
        <w:t>юрист.</w:t>
      </w:r>
    </w:p>
    <w:p w:rsidR="00B465AA" w:rsidRPr="00633107" w:rsidRDefault="00B465AA" w:rsidP="00B465AA">
      <w:r w:rsidRPr="00633107">
        <w:t>Проживая</w:t>
      </w:r>
      <w:r w:rsidR="009B6D16" w:rsidRPr="00633107">
        <w:t xml:space="preserve"> </w:t>
      </w:r>
      <w:r w:rsidRPr="00633107">
        <w:t>в</w:t>
      </w:r>
      <w:r w:rsidR="009B6D16" w:rsidRPr="00633107">
        <w:t xml:space="preserve"> </w:t>
      </w:r>
      <w:r w:rsidRPr="00633107">
        <w:t>северных</w:t>
      </w:r>
      <w:r w:rsidR="009B6D16" w:rsidRPr="00633107">
        <w:t xml:space="preserve"> </w:t>
      </w:r>
      <w:r w:rsidRPr="00633107">
        <w:t>регионах,</w:t>
      </w:r>
      <w:r w:rsidR="009B6D16" w:rsidRPr="00633107">
        <w:t xml:space="preserve"> </w:t>
      </w:r>
      <w:r w:rsidRPr="00633107">
        <w:t>пенсионеры</w:t>
      </w:r>
      <w:r w:rsidR="009B6D16" w:rsidRPr="00633107">
        <w:t xml:space="preserve"> </w:t>
      </w:r>
      <w:r w:rsidRPr="00633107">
        <w:t>получают</w:t>
      </w:r>
      <w:r w:rsidR="009B6D16" w:rsidRPr="00633107">
        <w:t xml:space="preserve"> </w:t>
      </w:r>
      <w:r w:rsidRPr="00633107">
        <w:t>надбавку</w:t>
      </w:r>
      <w:r w:rsidR="009B6D16" w:rsidRPr="00633107">
        <w:t xml:space="preserve"> </w:t>
      </w:r>
      <w:r w:rsidRPr="00633107">
        <w:t>к</w:t>
      </w:r>
      <w:r w:rsidR="009B6D16" w:rsidRPr="00633107">
        <w:t xml:space="preserve"> </w:t>
      </w:r>
      <w:r w:rsidRPr="00633107">
        <w:t>пенсии.</w:t>
      </w:r>
      <w:r w:rsidR="009B6D16" w:rsidRPr="00633107">
        <w:t xml:space="preserve"> </w:t>
      </w:r>
      <w:r w:rsidRPr="00633107">
        <w:t>Если</w:t>
      </w:r>
      <w:r w:rsidR="009B6D16" w:rsidRPr="00633107">
        <w:t xml:space="preserve"> </w:t>
      </w:r>
      <w:r w:rsidRPr="00633107">
        <w:t>они</w:t>
      </w:r>
      <w:r w:rsidR="009B6D16" w:rsidRPr="00633107">
        <w:t xml:space="preserve"> </w:t>
      </w:r>
      <w:r w:rsidRPr="00633107">
        <w:t>принимают</w:t>
      </w:r>
      <w:r w:rsidR="009B6D16" w:rsidRPr="00633107">
        <w:t xml:space="preserve"> </w:t>
      </w:r>
      <w:r w:rsidRPr="00633107">
        <w:t>решение</w:t>
      </w:r>
      <w:r w:rsidR="009B6D16" w:rsidRPr="00633107">
        <w:t xml:space="preserve"> </w:t>
      </w:r>
      <w:r w:rsidRPr="00633107">
        <w:t>переехать,</w:t>
      </w:r>
      <w:r w:rsidR="009B6D16" w:rsidRPr="00633107">
        <w:t xml:space="preserve"> </w:t>
      </w:r>
      <w:r w:rsidRPr="00633107">
        <w:t>вполне</w:t>
      </w:r>
      <w:r w:rsidR="009B6D16" w:rsidRPr="00633107">
        <w:t xml:space="preserve"> </w:t>
      </w:r>
      <w:r w:rsidRPr="00633107">
        <w:t>вероятна</w:t>
      </w:r>
      <w:r w:rsidR="009B6D16" w:rsidRPr="00633107">
        <w:t xml:space="preserve"> </w:t>
      </w:r>
      <w:r w:rsidRPr="00633107">
        <w:t>ситуация,</w:t>
      </w:r>
      <w:r w:rsidR="009B6D16" w:rsidRPr="00633107">
        <w:t xml:space="preserve"> </w:t>
      </w:r>
      <w:r w:rsidRPr="00633107">
        <w:t>при</w:t>
      </w:r>
      <w:r w:rsidR="009B6D16" w:rsidRPr="00633107">
        <w:t xml:space="preserve"> </w:t>
      </w:r>
      <w:r w:rsidRPr="00633107">
        <w:t>которой</w:t>
      </w:r>
      <w:r w:rsidR="009B6D16" w:rsidRPr="00633107">
        <w:t xml:space="preserve"> </w:t>
      </w:r>
      <w:r w:rsidRPr="00633107">
        <w:t>размер</w:t>
      </w:r>
      <w:r w:rsidR="009B6D16" w:rsidRPr="00633107">
        <w:t xml:space="preserve"> </w:t>
      </w:r>
      <w:r w:rsidRPr="00633107">
        <w:t>пенсии</w:t>
      </w:r>
      <w:r w:rsidR="009B6D16" w:rsidRPr="00633107">
        <w:t xml:space="preserve"> </w:t>
      </w:r>
      <w:r w:rsidRPr="00633107">
        <w:t>будет</w:t>
      </w:r>
      <w:r w:rsidR="009B6D16" w:rsidRPr="00633107">
        <w:t xml:space="preserve"> </w:t>
      </w:r>
      <w:r w:rsidRPr="00633107">
        <w:t>уменьшен.</w:t>
      </w:r>
      <w:r w:rsidR="009B6D16" w:rsidRPr="00633107">
        <w:t xml:space="preserve"> </w:t>
      </w:r>
      <w:r w:rsidRPr="00633107">
        <w:t>Также</w:t>
      </w:r>
      <w:r w:rsidR="009B6D16" w:rsidRPr="00633107">
        <w:t xml:space="preserve"> </w:t>
      </w:r>
      <w:r w:rsidRPr="00633107">
        <w:t>следует</w:t>
      </w:r>
      <w:r w:rsidR="009B6D16" w:rsidRPr="00633107">
        <w:t xml:space="preserve"> </w:t>
      </w:r>
      <w:r w:rsidRPr="00633107">
        <w:t>отметить,</w:t>
      </w:r>
      <w:r w:rsidR="009B6D16" w:rsidRPr="00633107">
        <w:t xml:space="preserve"> </w:t>
      </w:r>
      <w:r w:rsidRPr="00633107">
        <w:t>что</w:t>
      </w:r>
      <w:r w:rsidR="009B6D16" w:rsidRPr="00633107">
        <w:t xml:space="preserve"> </w:t>
      </w:r>
      <w:r w:rsidRPr="00633107">
        <w:t>при</w:t>
      </w:r>
      <w:r w:rsidR="009B6D16" w:rsidRPr="00633107">
        <w:t xml:space="preserve"> </w:t>
      </w:r>
      <w:r w:rsidRPr="00633107">
        <w:t>переезде</w:t>
      </w:r>
      <w:r w:rsidR="009B6D16" w:rsidRPr="00633107">
        <w:t xml:space="preserve"> </w:t>
      </w:r>
      <w:r w:rsidRPr="00633107">
        <w:t>в</w:t>
      </w:r>
      <w:r w:rsidR="009B6D16" w:rsidRPr="00633107">
        <w:t xml:space="preserve"> </w:t>
      </w:r>
      <w:r w:rsidRPr="00633107">
        <w:t>более</w:t>
      </w:r>
      <w:r w:rsidR="009B6D16" w:rsidRPr="00633107">
        <w:t xml:space="preserve"> «</w:t>
      </w:r>
      <w:r w:rsidRPr="00633107">
        <w:t>теплые</w:t>
      </w:r>
      <w:r w:rsidR="009B6D16" w:rsidRPr="00633107">
        <w:t xml:space="preserve">» </w:t>
      </w:r>
      <w:r w:rsidRPr="00633107">
        <w:t>регионы</w:t>
      </w:r>
      <w:r w:rsidR="009B6D16" w:rsidRPr="00633107">
        <w:t xml:space="preserve"> </w:t>
      </w:r>
      <w:r w:rsidRPr="00633107">
        <w:t>пенсионер</w:t>
      </w:r>
      <w:r w:rsidR="009B6D16" w:rsidRPr="00633107">
        <w:t xml:space="preserve"> </w:t>
      </w:r>
      <w:r w:rsidRPr="00633107">
        <w:t>теряет</w:t>
      </w:r>
      <w:r w:rsidR="009B6D16" w:rsidRPr="00633107">
        <w:t xml:space="preserve"> </w:t>
      </w:r>
      <w:r w:rsidRPr="00633107">
        <w:t>районный</w:t>
      </w:r>
      <w:r w:rsidR="009B6D16" w:rsidRPr="00633107">
        <w:t xml:space="preserve"> </w:t>
      </w:r>
      <w:r w:rsidRPr="00633107">
        <w:t>коэффициент,</w:t>
      </w:r>
      <w:r w:rsidR="009B6D16" w:rsidRPr="00633107">
        <w:t xml:space="preserve"> </w:t>
      </w:r>
      <w:r w:rsidRPr="00633107">
        <w:t>что</w:t>
      </w:r>
      <w:r w:rsidR="009B6D16" w:rsidRPr="00633107">
        <w:t xml:space="preserve"> </w:t>
      </w:r>
      <w:r w:rsidRPr="00633107">
        <w:t>негативно</w:t>
      </w:r>
      <w:r w:rsidR="009B6D16" w:rsidRPr="00633107">
        <w:t xml:space="preserve"> </w:t>
      </w:r>
      <w:r w:rsidRPr="00633107">
        <w:t>сказывается</w:t>
      </w:r>
      <w:r w:rsidR="009B6D16" w:rsidRPr="00633107">
        <w:t xml:space="preserve"> </w:t>
      </w:r>
      <w:r w:rsidRPr="00633107">
        <w:t>на</w:t>
      </w:r>
      <w:r w:rsidR="009B6D16" w:rsidRPr="00633107">
        <w:t xml:space="preserve"> </w:t>
      </w:r>
      <w:r w:rsidRPr="00633107">
        <w:t>размере</w:t>
      </w:r>
      <w:r w:rsidR="009B6D16" w:rsidRPr="00633107">
        <w:t xml:space="preserve"> </w:t>
      </w:r>
      <w:r w:rsidRPr="00633107">
        <w:t>пенсионного</w:t>
      </w:r>
      <w:r w:rsidR="009B6D16" w:rsidRPr="00633107">
        <w:t xml:space="preserve"> </w:t>
      </w:r>
      <w:r w:rsidRPr="00633107">
        <w:t>обеспечения.</w:t>
      </w:r>
    </w:p>
    <w:p w:rsidR="00B465AA" w:rsidRPr="00633107" w:rsidRDefault="009B6D16" w:rsidP="00B465AA">
      <w:r w:rsidRPr="00633107">
        <w:t>«</w:t>
      </w:r>
      <w:r w:rsidR="00B465AA" w:rsidRPr="00633107">
        <w:t>Угроза</w:t>
      </w:r>
      <w:r w:rsidRPr="00633107">
        <w:t xml:space="preserve"> </w:t>
      </w:r>
      <w:r w:rsidR="00B465AA" w:rsidRPr="00633107">
        <w:t>остаться</w:t>
      </w:r>
      <w:r w:rsidRPr="00633107">
        <w:t xml:space="preserve"> </w:t>
      </w:r>
      <w:r w:rsidR="00B465AA" w:rsidRPr="00633107">
        <w:t>без</w:t>
      </w:r>
      <w:r w:rsidRPr="00633107">
        <w:t xml:space="preserve"> </w:t>
      </w:r>
      <w:r w:rsidR="00B465AA" w:rsidRPr="00633107">
        <w:t>доплаты</w:t>
      </w:r>
      <w:r w:rsidRPr="00633107">
        <w:t xml:space="preserve"> </w:t>
      </w:r>
      <w:r w:rsidR="00B465AA" w:rsidRPr="00633107">
        <w:t>возникает</w:t>
      </w:r>
      <w:r w:rsidRPr="00633107">
        <w:t xml:space="preserve"> </w:t>
      </w:r>
      <w:r w:rsidR="00B465AA" w:rsidRPr="00633107">
        <w:t>у</w:t>
      </w:r>
      <w:r w:rsidRPr="00633107">
        <w:t xml:space="preserve"> </w:t>
      </w:r>
      <w:r w:rsidR="00B465AA" w:rsidRPr="00633107">
        <w:t>граждан,</w:t>
      </w:r>
      <w:r w:rsidRPr="00633107">
        <w:t xml:space="preserve"> </w:t>
      </w:r>
      <w:r w:rsidR="00B465AA" w:rsidRPr="00633107">
        <w:t>которые</w:t>
      </w:r>
      <w:r w:rsidRPr="00633107">
        <w:t xml:space="preserve"> </w:t>
      </w:r>
      <w:r w:rsidR="00B465AA" w:rsidRPr="00633107">
        <w:t>не</w:t>
      </w:r>
      <w:r w:rsidRPr="00633107">
        <w:t xml:space="preserve"> </w:t>
      </w:r>
      <w:r w:rsidR="00B465AA" w:rsidRPr="00633107">
        <w:t>отработали</w:t>
      </w:r>
      <w:r w:rsidRPr="00633107">
        <w:t xml:space="preserve"> </w:t>
      </w:r>
      <w:r w:rsidR="00B465AA" w:rsidRPr="00633107">
        <w:t>минимальный</w:t>
      </w:r>
      <w:r w:rsidRPr="00633107">
        <w:t xml:space="preserve"> «</w:t>
      </w:r>
      <w:r w:rsidR="00B465AA" w:rsidRPr="00633107">
        <w:t>северный</w:t>
      </w:r>
      <w:r w:rsidRPr="00633107">
        <w:t xml:space="preserve">» </w:t>
      </w:r>
      <w:r w:rsidR="00B465AA" w:rsidRPr="00633107">
        <w:t>стаж.</w:t>
      </w:r>
      <w:r w:rsidRPr="00633107">
        <w:t xml:space="preserve"> </w:t>
      </w:r>
      <w:r w:rsidR="00B465AA" w:rsidRPr="00633107">
        <w:t>Это</w:t>
      </w:r>
      <w:r w:rsidRPr="00633107">
        <w:t xml:space="preserve"> </w:t>
      </w:r>
      <w:r w:rsidR="00B465AA" w:rsidRPr="00633107">
        <w:t>15</w:t>
      </w:r>
      <w:r w:rsidRPr="00633107">
        <w:t xml:space="preserve"> </w:t>
      </w:r>
      <w:r w:rsidR="00B465AA" w:rsidRPr="00633107">
        <w:t>лет</w:t>
      </w:r>
      <w:r w:rsidRPr="00633107">
        <w:t xml:space="preserve"> </w:t>
      </w:r>
      <w:r w:rsidR="00B465AA" w:rsidRPr="00633107">
        <w:t>в</w:t>
      </w:r>
      <w:r w:rsidRPr="00633107">
        <w:t xml:space="preserve"> </w:t>
      </w:r>
      <w:r w:rsidR="00B465AA" w:rsidRPr="00633107">
        <w:t>районах</w:t>
      </w:r>
      <w:r w:rsidRPr="00633107">
        <w:t xml:space="preserve"> </w:t>
      </w:r>
      <w:r w:rsidR="00B465AA" w:rsidRPr="00633107">
        <w:t>Крайнего</w:t>
      </w:r>
      <w:r w:rsidRPr="00633107">
        <w:t xml:space="preserve"> </w:t>
      </w:r>
      <w:r w:rsidR="00B465AA" w:rsidRPr="00633107">
        <w:t>Севера</w:t>
      </w:r>
      <w:r w:rsidRPr="00633107">
        <w:t xml:space="preserve"> </w:t>
      </w:r>
      <w:r w:rsidR="00B465AA" w:rsidRPr="00633107">
        <w:t>или</w:t>
      </w:r>
      <w:r w:rsidRPr="00633107">
        <w:t xml:space="preserve"> </w:t>
      </w:r>
      <w:r w:rsidR="00B465AA" w:rsidRPr="00633107">
        <w:t>20</w:t>
      </w:r>
      <w:r w:rsidRPr="00633107">
        <w:t xml:space="preserve"> </w:t>
      </w:r>
      <w:r w:rsidR="00B465AA" w:rsidRPr="00633107">
        <w:t>лет</w:t>
      </w:r>
      <w:r w:rsidRPr="00633107">
        <w:t xml:space="preserve"> </w:t>
      </w:r>
      <w:r w:rsidR="00B465AA" w:rsidRPr="00633107">
        <w:t>на</w:t>
      </w:r>
      <w:r w:rsidRPr="00633107">
        <w:t xml:space="preserve"> </w:t>
      </w:r>
      <w:r w:rsidR="00B465AA" w:rsidRPr="00633107">
        <w:t>территориях,</w:t>
      </w:r>
      <w:r w:rsidRPr="00633107">
        <w:t xml:space="preserve"> </w:t>
      </w:r>
      <w:r w:rsidR="00B465AA" w:rsidRPr="00633107">
        <w:t>приравненных</w:t>
      </w:r>
      <w:r w:rsidRPr="00633107">
        <w:t xml:space="preserve"> </w:t>
      </w:r>
      <w:r w:rsidR="00B465AA" w:rsidRPr="00633107">
        <w:t>к</w:t>
      </w:r>
      <w:r w:rsidRPr="00633107">
        <w:t xml:space="preserve"> </w:t>
      </w:r>
      <w:r w:rsidR="00B465AA" w:rsidRPr="00633107">
        <w:t>ним.</w:t>
      </w:r>
      <w:r w:rsidRPr="00633107">
        <w:t xml:space="preserve"> </w:t>
      </w:r>
      <w:r w:rsidR="00B465AA" w:rsidRPr="00633107">
        <w:t>При</w:t>
      </w:r>
      <w:r w:rsidRPr="00633107">
        <w:t xml:space="preserve"> </w:t>
      </w:r>
      <w:r w:rsidR="00B465AA" w:rsidRPr="00633107">
        <w:t>этом</w:t>
      </w:r>
      <w:r w:rsidRPr="00633107">
        <w:t xml:space="preserve"> </w:t>
      </w:r>
      <w:r w:rsidR="00B465AA" w:rsidRPr="00633107">
        <w:t>общий</w:t>
      </w:r>
      <w:r w:rsidRPr="00633107">
        <w:t xml:space="preserve"> </w:t>
      </w:r>
      <w:r w:rsidR="00B465AA" w:rsidRPr="00633107">
        <w:t>страховой</w:t>
      </w:r>
      <w:r w:rsidRPr="00633107">
        <w:t xml:space="preserve"> </w:t>
      </w:r>
      <w:r w:rsidR="00B465AA" w:rsidRPr="00633107">
        <w:t>стаж</w:t>
      </w:r>
      <w:r w:rsidRPr="00633107">
        <w:t xml:space="preserve"> </w:t>
      </w:r>
      <w:r w:rsidR="00B465AA" w:rsidRPr="00633107">
        <w:t>должен</w:t>
      </w:r>
      <w:r w:rsidRPr="00633107">
        <w:t xml:space="preserve"> </w:t>
      </w:r>
      <w:r w:rsidR="00B465AA" w:rsidRPr="00633107">
        <w:t>быть</w:t>
      </w:r>
      <w:r w:rsidRPr="00633107">
        <w:t xml:space="preserve"> </w:t>
      </w:r>
      <w:r w:rsidR="00B465AA" w:rsidRPr="00633107">
        <w:t>минимум</w:t>
      </w:r>
      <w:r w:rsidRPr="00633107">
        <w:t xml:space="preserve"> </w:t>
      </w:r>
      <w:r w:rsidR="00B465AA" w:rsidRPr="00633107">
        <w:t>25</w:t>
      </w:r>
      <w:r w:rsidRPr="00633107">
        <w:t xml:space="preserve"> </w:t>
      </w:r>
      <w:r w:rsidR="00B465AA" w:rsidRPr="00633107">
        <w:t>лет</w:t>
      </w:r>
      <w:r w:rsidRPr="00633107">
        <w:t xml:space="preserve"> </w:t>
      </w:r>
      <w:r w:rsidR="00B465AA" w:rsidRPr="00633107">
        <w:t>для</w:t>
      </w:r>
      <w:r w:rsidRPr="00633107">
        <w:t xml:space="preserve"> </w:t>
      </w:r>
      <w:r w:rsidR="00B465AA" w:rsidRPr="00633107">
        <w:t>мужчин</w:t>
      </w:r>
      <w:r w:rsidRPr="00633107">
        <w:t xml:space="preserve"> </w:t>
      </w:r>
      <w:r w:rsidR="00B465AA" w:rsidRPr="00633107">
        <w:t>и</w:t>
      </w:r>
      <w:r w:rsidRPr="00633107">
        <w:t xml:space="preserve"> </w:t>
      </w:r>
      <w:r w:rsidR="00B465AA" w:rsidRPr="00633107">
        <w:t>20</w:t>
      </w:r>
      <w:r w:rsidRPr="00633107">
        <w:t xml:space="preserve"> </w:t>
      </w:r>
      <w:r w:rsidR="00B465AA" w:rsidRPr="00633107">
        <w:t>лет</w:t>
      </w:r>
      <w:r w:rsidRPr="00633107">
        <w:t xml:space="preserve"> </w:t>
      </w:r>
      <w:r w:rsidR="00B465AA" w:rsidRPr="00633107">
        <w:t>для</w:t>
      </w:r>
      <w:r w:rsidRPr="00633107">
        <w:t xml:space="preserve"> </w:t>
      </w:r>
      <w:r w:rsidR="00B465AA" w:rsidRPr="00633107">
        <w:t>женщин.</w:t>
      </w:r>
      <w:r w:rsidRPr="00633107">
        <w:t xml:space="preserve"> </w:t>
      </w:r>
      <w:r w:rsidR="00B465AA" w:rsidRPr="00633107">
        <w:t>Соответствие</w:t>
      </w:r>
      <w:r w:rsidRPr="00633107">
        <w:t xml:space="preserve"> </w:t>
      </w:r>
      <w:r w:rsidR="00B465AA" w:rsidRPr="00633107">
        <w:t>минимальным</w:t>
      </w:r>
      <w:r w:rsidRPr="00633107">
        <w:t xml:space="preserve"> </w:t>
      </w:r>
      <w:r w:rsidR="00B465AA" w:rsidRPr="00633107">
        <w:t>критериям</w:t>
      </w:r>
      <w:r w:rsidRPr="00633107">
        <w:t xml:space="preserve"> </w:t>
      </w:r>
      <w:r w:rsidR="00B465AA" w:rsidRPr="00633107">
        <w:t>дает</w:t>
      </w:r>
      <w:r w:rsidRPr="00633107">
        <w:t xml:space="preserve"> </w:t>
      </w:r>
      <w:r w:rsidR="00B465AA" w:rsidRPr="00633107">
        <w:t>пенсионеру</w:t>
      </w:r>
      <w:r w:rsidRPr="00633107">
        <w:t xml:space="preserve"> </w:t>
      </w:r>
      <w:r w:rsidR="00B465AA" w:rsidRPr="00633107">
        <w:t>возможность</w:t>
      </w:r>
      <w:r w:rsidRPr="00633107">
        <w:t xml:space="preserve"> </w:t>
      </w:r>
      <w:r w:rsidR="00B465AA" w:rsidRPr="00633107">
        <w:t>получать</w:t>
      </w:r>
      <w:r w:rsidRPr="00633107">
        <w:t xml:space="preserve"> </w:t>
      </w:r>
      <w:r w:rsidR="00B465AA" w:rsidRPr="00633107">
        <w:t>пожизненную</w:t>
      </w:r>
      <w:r w:rsidRPr="00633107">
        <w:t xml:space="preserve"> </w:t>
      </w:r>
      <w:r w:rsidR="00B465AA" w:rsidRPr="00633107">
        <w:t>доплату</w:t>
      </w:r>
      <w:r w:rsidRPr="00633107">
        <w:t xml:space="preserve"> </w:t>
      </w:r>
      <w:r w:rsidR="00B465AA" w:rsidRPr="00633107">
        <w:t>в</w:t>
      </w:r>
      <w:r w:rsidRPr="00633107">
        <w:t xml:space="preserve"> </w:t>
      </w:r>
      <w:r w:rsidR="00B465AA" w:rsidRPr="00633107">
        <w:t>50%</w:t>
      </w:r>
      <w:r w:rsidRPr="00633107">
        <w:t xml:space="preserve"> </w:t>
      </w:r>
      <w:r w:rsidR="00B465AA" w:rsidRPr="00633107">
        <w:t>за</w:t>
      </w:r>
      <w:r w:rsidRPr="00633107">
        <w:t xml:space="preserve"> </w:t>
      </w:r>
      <w:r w:rsidR="00B465AA" w:rsidRPr="00633107">
        <w:t>стаж</w:t>
      </w:r>
      <w:r w:rsidRPr="00633107">
        <w:t xml:space="preserve"> </w:t>
      </w:r>
      <w:r w:rsidR="00B465AA" w:rsidRPr="00633107">
        <w:t>на</w:t>
      </w:r>
      <w:r w:rsidRPr="00633107">
        <w:t xml:space="preserve"> </w:t>
      </w:r>
      <w:r w:rsidR="00B465AA" w:rsidRPr="00633107">
        <w:t>Севере</w:t>
      </w:r>
      <w:r w:rsidRPr="00633107">
        <w:t xml:space="preserve"> </w:t>
      </w:r>
      <w:r w:rsidR="00B465AA" w:rsidRPr="00633107">
        <w:t>и</w:t>
      </w:r>
      <w:r w:rsidRPr="00633107">
        <w:t xml:space="preserve"> </w:t>
      </w:r>
      <w:r w:rsidR="00B465AA" w:rsidRPr="00633107">
        <w:t>30%</w:t>
      </w:r>
      <w:r w:rsidRPr="00633107">
        <w:t xml:space="preserve"> - </w:t>
      </w:r>
      <w:r w:rsidR="00B465AA" w:rsidRPr="00633107">
        <w:t>за</w:t>
      </w:r>
      <w:r w:rsidRPr="00633107">
        <w:t xml:space="preserve"> </w:t>
      </w:r>
      <w:r w:rsidR="00B465AA" w:rsidRPr="00633107">
        <w:t>работу</w:t>
      </w:r>
      <w:r w:rsidRPr="00633107">
        <w:t xml:space="preserve"> </w:t>
      </w:r>
      <w:r w:rsidR="00B465AA" w:rsidRPr="00633107">
        <w:t>в</w:t>
      </w:r>
      <w:r w:rsidRPr="00633107">
        <w:t xml:space="preserve"> </w:t>
      </w:r>
      <w:r w:rsidR="00B465AA" w:rsidRPr="00633107">
        <w:t>районах</w:t>
      </w:r>
      <w:r w:rsidRPr="00633107">
        <w:t xml:space="preserve"> </w:t>
      </w:r>
      <w:r w:rsidR="00B465AA" w:rsidRPr="00633107">
        <w:t>со</w:t>
      </w:r>
      <w:r w:rsidRPr="00633107">
        <w:t xml:space="preserve"> </w:t>
      </w:r>
      <w:r w:rsidR="00B465AA" w:rsidRPr="00633107">
        <w:t>сложной</w:t>
      </w:r>
      <w:r w:rsidRPr="00633107">
        <w:t xml:space="preserve"> </w:t>
      </w:r>
      <w:r w:rsidR="00B465AA" w:rsidRPr="00633107">
        <w:t>климатической</w:t>
      </w:r>
      <w:r w:rsidRPr="00633107">
        <w:t xml:space="preserve"> </w:t>
      </w:r>
      <w:r w:rsidR="00B465AA" w:rsidRPr="00633107">
        <w:t>обстановкой.</w:t>
      </w:r>
      <w:r w:rsidRPr="00633107">
        <w:t xml:space="preserve"> </w:t>
      </w:r>
      <w:r w:rsidR="00B465AA" w:rsidRPr="00633107">
        <w:t>При</w:t>
      </w:r>
      <w:r w:rsidRPr="00633107">
        <w:t xml:space="preserve"> </w:t>
      </w:r>
      <w:r w:rsidR="00B465AA" w:rsidRPr="00633107">
        <w:t>этом</w:t>
      </w:r>
      <w:r w:rsidRPr="00633107">
        <w:t xml:space="preserve"> </w:t>
      </w:r>
      <w:r w:rsidR="00B465AA" w:rsidRPr="00633107">
        <w:t>проживать</w:t>
      </w:r>
      <w:r w:rsidRPr="00633107">
        <w:t xml:space="preserve"> </w:t>
      </w:r>
      <w:r w:rsidR="00B465AA" w:rsidRPr="00633107">
        <w:t>он</w:t>
      </w:r>
      <w:r w:rsidRPr="00633107">
        <w:t xml:space="preserve"> </w:t>
      </w:r>
      <w:r w:rsidR="00B465AA" w:rsidRPr="00633107">
        <w:t>может</w:t>
      </w:r>
      <w:r w:rsidRPr="00633107">
        <w:t xml:space="preserve"> </w:t>
      </w:r>
      <w:r w:rsidR="00B465AA" w:rsidRPr="00633107">
        <w:t>где</w:t>
      </w:r>
      <w:r w:rsidRPr="00633107">
        <w:t xml:space="preserve"> </w:t>
      </w:r>
      <w:r w:rsidR="00B465AA" w:rsidRPr="00633107">
        <w:t>угодно,</w:t>
      </w:r>
      <w:r w:rsidRPr="00633107">
        <w:t xml:space="preserve"> </w:t>
      </w:r>
      <w:r w:rsidR="00B465AA" w:rsidRPr="00633107">
        <w:t>самый</w:t>
      </w:r>
      <w:r w:rsidRPr="00633107">
        <w:t xml:space="preserve"> </w:t>
      </w:r>
      <w:r w:rsidR="00B465AA" w:rsidRPr="00633107">
        <w:t>важный</w:t>
      </w:r>
      <w:r w:rsidRPr="00633107">
        <w:t xml:space="preserve"> </w:t>
      </w:r>
      <w:r w:rsidR="00B465AA" w:rsidRPr="00633107">
        <w:t>критерий</w:t>
      </w:r>
      <w:r w:rsidRPr="00633107">
        <w:t xml:space="preserve"> - </w:t>
      </w:r>
      <w:r w:rsidR="00B465AA" w:rsidRPr="00633107">
        <w:t>наличие</w:t>
      </w:r>
      <w:r w:rsidRPr="00633107">
        <w:t xml:space="preserve"> </w:t>
      </w:r>
      <w:r w:rsidR="00B465AA" w:rsidRPr="00633107">
        <w:t>минимального</w:t>
      </w:r>
      <w:r w:rsidRPr="00633107">
        <w:t xml:space="preserve"> «</w:t>
      </w:r>
      <w:r w:rsidR="00B465AA" w:rsidRPr="00633107">
        <w:t>северного</w:t>
      </w:r>
      <w:r w:rsidRPr="00633107">
        <w:t xml:space="preserve">» </w:t>
      </w:r>
      <w:r w:rsidR="00B465AA" w:rsidRPr="00633107">
        <w:t>стажа</w:t>
      </w:r>
      <w:r w:rsidRPr="00633107">
        <w:t>»</w:t>
      </w:r>
      <w:r w:rsidR="00B465AA" w:rsidRPr="00633107">
        <w:t>,</w:t>
      </w:r>
      <w:r w:rsidRPr="00633107">
        <w:t xml:space="preserve"> - </w:t>
      </w:r>
      <w:r w:rsidR="00B465AA" w:rsidRPr="00633107">
        <w:t>сказала</w:t>
      </w:r>
      <w:r w:rsidRPr="00633107">
        <w:t xml:space="preserve"> </w:t>
      </w:r>
      <w:r w:rsidR="00B465AA" w:rsidRPr="00633107">
        <w:t>Филачева.</w:t>
      </w:r>
    </w:p>
    <w:p w:rsidR="00B465AA" w:rsidRPr="00633107" w:rsidRDefault="00B465AA" w:rsidP="00B465AA">
      <w:r w:rsidRPr="00633107">
        <w:t>Следует</w:t>
      </w:r>
      <w:r w:rsidR="009B6D16" w:rsidRPr="00633107">
        <w:t xml:space="preserve"> </w:t>
      </w:r>
      <w:r w:rsidRPr="00633107">
        <w:t>обратить</w:t>
      </w:r>
      <w:r w:rsidR="009B6D16" w:rsidRPr="00633107">
        <w:t xml:space="preserve"> </w:t>
      </w:r>
      <w:r w:rsidRPr="00633107">
        <w:t>внимание</w:t>
      </w:r>
      <w:r w:rsidR="009B6D16" w:rsidRPr="00633107">
        <w:t xml:space="preserve"> </w:t>
      </w:r>
      <w:r w:rsidRPr="00633107">
        <w:t>на</w:t>
      </w:r>
      <w:r w:rsidR="009B6D16" w:rsidRPr="00633107">
        <w:t xml:space="preserve"> </w:t>
      </w:r>
      <w:r w:rsidRPr="00633107">
        <w:t>еще</w:t>
      </w:r>
      <w:r w:rsidR="009B6D16" w:rsidRPr="00633107">
        <w:t xml:space="preserve"> </w:t>
      </w:r>
      <w:r w:rsidRPr="00633107">
        <w:t>один</w:t>
      </w:r>
      <w:r w:rsidR="009B6D16" w:rsidRPr="00633107">
        <w:t xml:space="preserve"> </w:t>
      </w:r>
      <w:r w:rsidRPr="00633107">
        <w:t>момент.</w:t>
      </w:r>
      <w:r w:rsidR="009B6D16" w:rsidRPr="00633107">
        <w:t xml:space="preserve"> </w:t>
      </w:r>
      <w:r w:rsidRPr="00633107">
        <w:t>Несмотря</w:t>
      </w:r>
      <w:r w:rsidR="009B6D16" w:rsidRPr="00633107">
        <w:t xml:space="preserve"> </w:t>
      </w:r>
      <w:r w:rsidRPr="00633107">
        <w:t>на</w:t>
      </w:r>
      <w:r w:rsidR="009B6D16" w:rsidRPr="00633107">
        <w:t xml:space="preserve"> </w:t>
      </w:r>
      <w:r w:rsidRPr="00633107">
        <w:t>то,</w:t>
      </w:r>
      <w:r w:rsidR="009B6D16" w:rsidRPr="00633107">
        <w:t xml:space="preserve"> </w:t>
      </w:r>
      <w:r w:rsidRPr="00633107">
        <w:t>что</w:t>
      </w:r>
      <w:r w:rsidR="009B6D16" w:rsidRPr="00633107">
        <w:t xml:space="preserve"> </w:t>
      </w:r>
      <w:r w:rsidRPr="00633107">
        <w:t>пенсия</w:t>
      </w:r>
      <w:r w:rsidR="009B6D16" w:rsidRPr="00633107">
        <w:t xml:space="preserve"> </w:t>
      </w:r>
      <w:r w:rsidRPr="00633107">
        <w:t>назначается</w:t>
      </w:r>
      <w:r w:rsidR="009B6D16" w:rsidRPr="00633107">
        <w:t xml:space="preserve"> </w:t>
      </w:r>
      <w:r w:rsidRPr="00633107">
        <w:t>бессрочно,</w:t>
      </w:r>
      <w:r w:rsidR="009B6D16" w:rsidRPr="00633107">
        <w:t xml:space="preserve"> </w:t>
      </w:r>
      <w:r w:rsidRPr="00633107">
        <w:t>СФР</w:t>
      </w:r>
      <w:r w:rsidR="009B6D16" w:rsidRPr="00633107">
        <w:t xml:space="preserve"> </w:t>
      </w:r>
      <w:r w:rsidRPr="00633107">
        <w:t>в</w:t>
      </w:r>
      <w:r w:rsidR="009B6D16" w:rsidRPr="00633107">
        <w:t xml:space="preserve"> </w:t>
      </w:r>
      <w:r w:rsidRPr="00633107">
        <w:t>любой</w:t>
      </w:r>
      <w:r w:rsidR="009B6D16" w:rsidRPr="00633107">
        <w:t xml:space="preserve"> </w:t>
      </w:r>
      <w:r w:rsidRPr="00633107">
        <w:t>момент</w:t>
      </w:r>
      <w:r w:rsidR="009B6D16" w:rsidRPr="00633107">
        <w:t xml:space="preserve"> </w:t>
      </w:r>
      <w:r w:rsidRPr="00633107">
        <w:t>может</w:t>
      </w:r>
      <w:r w:rsidR="009B6D16" w:rsidRPr="00633107">
        <w:t xml:space="preserve"> </w:t>
      </w:r>
      <w:r w:rsidRPr="00633107">
        <w:t>проверить</w:t>
      </w:r>
      <w:r w:rsidR="009B6D16" w:rsidRPr="00633107">
        <w:t xml:space="preserve"> </w:t>
      </w:r>
      <w:r w:rsidRPr="00633107">
        <w:t>правильность</w:t>
      </w:r>
      <w:r w:rsidR="009B6D16" w:rsidRPr="00633107">
        <w:t xml:space="preserve"> </w:t>
      </w:r>
      <w:r w:rsidRPr="00633107">
        <w:t>расчета</w:t>
      </w:r>
      <w:r w:rsidR="009B6D16" w:rsidRPr="00633107">
        <w:t xml:space="preserve"> </w:t>
      </w:r>
      <w:r w:rsidRPr="00633107">
        <w:t>выплаты.</w:t>
      </w:r>
      <w:r w:rsidR="009B6D16" w:rsidRPr="00633107">
        <w:t xml:space="preserve"> </w:t>
      </w:r>
      <w:r w:rsidRPr="00633107">
        <w:t>Если</w:t>
      </w:r>
      <w:r w:rsidR="009B6D16" w:rsidRPr="00633107">
        <w:t xml:space="preserve"> </w:t>
      </w:r>
      <w:r w:rsidRPr="00633107">
        <w:t>будут</w:t>
      </w:r>
      <w:r w:rsidR="009B6D16" w:rsidRPr="00633107">
        <w:t xml:space="preserve"> </w:t>
      </w:r>
      <w:r w:rsidRPr="00633107">
        <w:t>выявлены</w:t>
      </w:r>
      <w:r w:rsidR="009B6D16" w:rsidRPr="00633107">
        <w:t xml:space="preserve"> </w:t>
      </w:r>
      <w:r w:rsidRPr="00633107">
        <w:t>ошибки,</w:t>
      </w:r>
      <w:r w:rsidR="009B6D16" w:rsidRPr="00633107">
        <w:t xml:space="preserve"> </w:t>
      </w:r>
      <w:r w:rsidRPr="00633107">
        <w:t>то</w:t>
      </w:r>
      <w:r w:rsidR="009B6D16" w:rsidRPr="00633107">
        <w:t xml:space="preserve"> </w:t>
      </w:r>
      <w:r w:rsidRPr="00633107">
        <w:t>они</w:t>
      </w:r>
      <w:r w:rsidR="009B6D16" w:rsidRPr="00633107">
        <w:t xml:space="preserve"> </w:t>
      </w:r>
      <w:r w:rsidRPr="00633107">
        <w:t>будут</w:t>
      </w:r>
      <w:r w:rsidR="009B6D16" w:rsidRPr="00633107">
        <w:t xml:space="preserve"> </w:t>
      </w:r>
      <w:r w:rsidRPr="00633107">
        <w:t>устранены</w:t>
      </w:r>
      <w:r w:rsidR="009B6D16" w:rsidRPr="00633107">
        <w:t xml:space="preserve"> </w:t>
      </w:r>
      <w:r w:rsidRPr="00633107">
        <w:t>и</w:t>
      </w:r>
      <w:r w:rsidR="009B6D16" w:rsidRPr="00633107">
        <w:t xml:space="preserve"> </w:t>
      </w:r>
      <w:r w:rsidRPr="00633107">
        <w:t>размер</w:t>
      </w:r>
      <w:r w:rsidR="009B6D16" w:rsidRPr="00633107">
        <w:t xml:space="preserve"> </w:t>
      </w:r>
      <w:r w:rsidRPr="00633107">
        <w:t>пенсии</w:t>
      </w:r>
      <w:r w:rsidR="009B6D16" w:rsidRPr="00633107">
        <w:t xml:space="preserve"> </w:t>
      </w:r>
      <w:r w:rsidRPr="00633107">
        <w:t>может</w:t>
      </w:r>
      <w:r w:rsidR="009B6D16" w:rsidRPr="00633107">
        <w:t xml:space="preserve"> </w:t>
      </w:r>
      <w:r w:rsidRPr="00633107">
        <w:t>измениться.</w:t>
      </w:r>
      <w:r w:rsidR="009B6D16" w:rsidRPr="00633107">
        <w:t xml:space="preserve"> </w:t>
      </w:r>
      <w:r w:rsidRPr="00633107">
        <w:t>Чаще</w:t>
      </w:r>
      <w:r w:rsidR="009B6D16" w:rsidRPr="00633107">
        <w:t xml:space="preserve"> </w:t>
      </w:r>
      <w:r w:rsidRPr="00633107">
        <w:t>всего</w:t>
      </w:r>
      <w:r w:rsidR="009B6D16" w:rsidRPr="00633107">
        <w:t xml:space="preserve"> </w:t>
      </w:r>
      <w:r w:rsidRPr="00633107">
        <w:t>такие</w:t>
      </w:r>
      <w:r w:rsidR="009B6D16" w:rsidRPr="00633107">
        <w:t xml:space="preserve"> </w:t>
      </w:r>
      <w:r w:rsidRPr="00633107">
        <w:t>ситуации</w:t>
      </w:r>
      <w:r w:rsidR="009B6D16" w:rsidRPr="00633107">
        <w:t xml:space="preserve"> </w:t>
      </w:r>
      <w:r w:rsidRPr="00633107">
        <w:t>возникают</w:t>
      </w:r>
      <w:r w:rsidR="009B6D16" w:rsidRPr="00633107">
        <w:t xml:space="preserve"> </w:t>
      </w:r>
      <w:r w:rsidRPr="00633107">
        <w:t>при</w:t>
      </w:r>
      <w:r w:rsidR="009B6D16" w:rsidRPr="00633107">
        <w:t xml:space="preserve"> </w:t>
      </w:r>
      <w:r w:rsidRPr="00633107">
        <w:t>переезде.</w:t>
      </w:r>
      <w:r w:rsidR="009B6D16" w:rsidRPr="00633107">
        <w:t xml:space="preserve"> </w:t>
      </w:r>
      <w:r w:rsidRPr="00633107">
        <w:t>Пенсионер</w:t>
      </w:r>
      <w:r w:rsidR="009B6D16" w:rsidRPr="00633107">
        <w:t xml:space="preserve"> </w:t>
      </w:r>
      <w:r w:rsidRPr="00633107">
        <w:t>перебирается</w:t>
      </w:r>
      <w:r w:rsidR="009B6D16" w:rsidRPr="00633107">
        <w:t xml:space="preserve"> </w:t>
      </w:r>
      <w:r w:rsidRPr="00633107">
        <w:t>на</w:t>
      </w:r>
      <w:r w:rsidR="009B6D16" w:rsidRPr="00633107">
        <w:t xml:space="preserve"> </w:t>
      </w:r>
      <w:r w:rsidRPr="00633107">
        <w:t>ПМЖ</w:t>
      </w:r>
      <w:r w:rsidR="009B6D16" w:rsidRPr="00633107">
        <w:t xml:space="preserve"> </w:t>
      </w:r>
      <w:r w:rsidRPr="00633107">
        <w:t>в</w:t>
      </w:r>
      <w:r w:rsidR="009B6D16" w:rsidRPr="00633107">
        <w:t xml:space="preserve"> </w:t>
      </w:r>
      <w:r w:rsidRPr="00633107">
        <w:t>другой</w:t>
      </w:r>
      <w:r w:rsidR="009B6D16" w:rsidRPr="00633107">
        <w:t xml:space="preserve"> </w:t>
      </w:r>
      <w:r w:rsidRPr="00633107">
        <w:t>регион,</w:t>
      </w:r>
      <w:r w:rsidR="009B6D16" w:rsidRPr="00633107">
        <w:t xml:space="preserve"> </w:t>
      </w:r>
      <w:r w:rsidRPr="00633107">
        <w:t>его</w:t>
      </w:r>
      <w:r w:rsidR="009B6D16" w:rsidRPr="00633107">
        <w:t xml:space="preserve"> </w:t>
      </w:r>
      <w:r w:rsidRPr="00633107">
        <w:t>личное</w:t>
      </w:r>
      <w:r w:rsidR="009B6D16" w:rsidRPr="00633107">
        <w:t xml:space="preserve"> </w:t>
      </w:r>
      <w:r w:rsidRPr="00633107">
        <w:t>дело</w:t>
      </w:r>
      <w:r w:rsidR="009B6D16" w:rsidRPr="00633107">
        <w:t xml:space="preserve"> </w:t>
      </w:r>
      <w:r w:rsidRPr="00633107">
        <w:t>передается</w:t>
      </w:r>
      <w:r w:rsidR="009B6D16" w:rsidRPr="00633107">
        <w:t xml:space="preserve"> </w:t>
      </w:r>
      <w:r w:rsidRPr="00633107">
        <w:t>в</w:t>
      </w:r>
      <w:r w:rsidR="009B6D16" w:rsidRPr="00633107">
        <w:t xml:space="preserve"> </w:t>
      </w:r>
      <w:r w:rsidRPr="00633107">
        <w:t>другое</w:t>
      </w:r>
      <w:r w:rsidR="009B6D16" w:rsidRPr="00633107">
        <w:t xml:space="preserve"> </w:t>
      </w:r>
      <w:r w:rsidRPr="00633107">
        <w:t>управление</w:t>
      </w:r>
      <w:r w:rsidR="009B6D16" w:rsidRPr="00633107">
        <w:t xml:space="preserve"> </w:t>
      </w:r>
      <w:r w:rsidRPr="00633107">
        <w:t>СФР,</w:t>
      </w:r>
      <w:r w:rsidR="009B6D16" w:rsidRPr="00633107">
        <w:t xml:space="preserve"> </w:t>
      </w:r>
      <w:r w:rsidRPr="00633107">
        <w:t>которое,</w:t>
      </w:r>
      <w:r w:rsidR="009B6D16" w:rsidRPr="00633107">
        <w:t xml:space="preserve"> </w:t>
      </w:r>
      <w:r w:rsidRPr="00633107">
        <w:t>в</w:t>
      </w:r>
      <w:r w:rsidR="009B6D16" w:rsidRPr="00633107">
        <w:t xml:space="preserve"> </w:t>
      </w:r>
      <w:r w:rsidRPr="00633107">
        <w:t>свою</w:t>
      </w:r>
      <w:r w:rsidR="009B6D16" w:rsidRPr="00633107">
        <w:t xml:space="preserve"> </w:t>
      </w:r>
      <w:r w:rsidRPr="00633107">
        <w:t>очередь,</w:t>
      </w:r>
      <w:r w:rsidR="009B6D16" w:rsidRPr="00633107">
        <w:t xml:space="preserve"> </w:t>
      </w:r>
      <w:r w:rsidRPr="00633107">
        <w:t>анализирует</w:t>
      </w:r>
      <w:r w:rsidR="009B6D16" w:rsidRPr="00633107">
        <w:t xml:space="preserve"> </w:t>
      </w:r>
      <w:r w:rsidRPr="00633107">
        <w:t>верность</w:t>
      </w:r>
      <w:r w:rsidR="009B6D16" w:rsidRPr="00633107">
        <w:t xml:space="preserve"> </w:t>
      </w:r>
      <w:r w:rsidRPr="00633107">
        <w:t>расчетов.</w:t>
      </w:r>
    </w:p>
    <w:p w:rsidR="00B465AA" w:rsidRPr="00633107" w:rsidRDefault="00B465AA" w:rsidP="00B465AA">
      <w:r w:rsidRPr="00633107">
        <w:lastRenderedPageBreak/>
        <w:t>Ранее</w:t>
      </w:r>
      <w:r w:rsidR="009B6D16" w:rsidRPr="00633107">
        <w:t xml:space="preserve"> </w:t>
      </w:r>
      <w:r w:rsidRPr="00633107">
        <w:t>доцент</w:t>
      </w:r>
      <w:r w:rsidR="009B6D16" w:rsidRPr="00633107">
        <w:t xml:space="preserve"> </w:t>
      </w:r>
      <w:r w:rsidRPr="00633107">
        <w:t>департамента</w:t>
      </w:r>
      <w:r w:rsidR="009B6D16" w:rsidRPr="00633107">
        <w:t xml:space="preserve"> </w:t>
      </w:r>
      <w:r w:rsidRPr="00633107">
        <w:t>международного</w:t>
      </w:r>
      <w:r w:rsidR="009B6D16" w:rsidRPr="00633107">
        <w:t xml:space="preserve"> </w:t>
      </w:r>
      <w:r w:rsidRPr="00633107">
        <w:t>бизнеса</w:t>
      </w:r>
      <w:r w:rsidR="009B6D16" w:rsidRPr="00633107">
        <w:t xml:space="preserve"> </w:t>
      </w:r>
      <w:r w:rsidRPr="00633107">
        <w:t>Финуниверситета</w:t>
      </w:r>
      <w:r w:rsidR="009B6D16" w:rsidRPr="00633107">
        <w:t xml:space="preserve"> </w:t>
      </w:r>
      <w:r w:rsidRPr="00633107">
        <w:t>при</w:t>
      </w:r>
      <w:r w:rsidR="009B6D16" w:rsidRPr="00633107">
        <w:t xml:space="preserve"> </w:t>
      </w:r>
      <w:r w:rsidRPr="00633107">
        <w:t>Правительстве</w:t>
      </w:r>
      <w:r w:rsidR="009B6D16" w:rsidRPr="00633107">
        <w:t xml:space="preserve"> </w:t>
      </w:r>
      <w:r w:rsidRPr="00633107">
        <w:t>РФ</w:t>
      </w:r>
      <w:r w:rsidR="009B6D16" w:rsidRPr="00633107">
        <w:t xml:space="preserve"> </w:t>
      </w:r>
      <w:r w:rsidRPr="00633107">
        <w:t>Наталья</w:t>
      </w:r>
      <w:r w:rsidR="009B6D16" w:rsidRPr="00633107">
        <w:t xml:space="preserve"> </w:t>
      </w:r>
      <w:r w:rsidRPr="00633107">
        <w:t>Орлова</w:t>
      </w:r>
      <w:r w:rsidR="009B6D16" w:rsidRPr="00633107">
        <w:t xml:space="preserve"> </w:t>
      </w:r>
      <w:r w:rsidRPr="00633107">
        <w:t>рассказала,</w:t>
      </w:r>
      <w:r w:rsidR="009B6D16" w:rsidRPr="00633107">
        <w:t xml:space="preserve"> </w:t>
      </w:r>
      <w:r w:rsidRPr="00633107">
        <w:t>как</w:t>
      </w:r>
      <w:r w:rsidR="009B6D16" w:rsidRPr="00633107">
        <w:t xml:space="preserve"> </w:t>
      </w:r>
      <w:r w:rsidRPr="00633107">
        <w:t>снять</w:t>
      </w:r>
      <w:r w:rsidR="009B6D16" w:rsidRPr="00633107">
        <w:t xml:space="preserve"> </w:t>
      </w:r>
      <w:r w:rsidRPr="00633107">
        <w:t>деньги</w:t>
      </w:r>
      <w:r w:rsidR="009B6D16" w:rsidRPr="00633107">
        <w:t xml:space="preserve"> </w:t>
      </w:r>
      <w:r w:rsidRPr="00633107">
        <w:t>с</w:t>
      </w:r>
      <w:r w:rsidR="009B6D16" w:rsidRPr="00633107">
        <w:t xml:space="preserve"> </w:t>
      </w:r>
      <w:r w:rsidRPr="00633107">
        <w:t>накопительного</w:t>
      </w:r>
      <w:r w:rsidR="009B6D16" w:rsidRPr="00633107">
        <w:t xml:space="preserve"> </w:t>
      </w:r>
      <w:r w:rsidRPr="00633107">
        <w:t>пенсионного</w:t>
      </w:r>
      <w:r w:rsidR="009B6D16" w:rsidRPr="00633107">
        <w:t xml:space="preserve"> </w:t>
      </w:r>
      <w:r w:rsidRPr="00633107">
        <w:t>счета.</w:t>
      </w:r>
      <w:r w:rsidR="009B6D16" w:rsidRPr="00633107">
        <w:t xml:space="preserve"> </w:t>
      </w:r>
      <w:r w:rsidRPr="00633107">
        <w:t>По</w:t>
      </w:r>
      <w:r w:rsidR="009B6D16" w:rsidRPr="00633107">
        <w:t xml:space="preserve"> </w:t>
      </w:r>
      <w:r w:rsidRPr="00633107">
        <w:t>ее</w:t>
      </w:r>
      <w:r w:rsidR="009B6D16" w:rsidRPr="00633107">
        <w:t xml:space="preserve"> </w:t>
      </w:r>
      <w:r w:rsidRPr="00633107">
        <w:t>словам,</w:t>
      </w:r>
      <w:r w:rsidR="009B6D16" w:rsidRPr="00633107">
        <w:t xml:space="preserve"> </w:t>
      </w:r>
      <w:r w:rsidRPr="00633107">
        <w:t>для</w:t>
      </w:r>
      <w:r w:rsidR="009B6D16" w:rsidRPr="00633107">
        <w:t xml:space="preserve"> </w:t>
      </w:r>
      <w:r w:rsidRPr="00633107">
        <w:t>этого</w:t>
      </w:r>
      <w:r w:rsidR="009B6D16" w:rsidRPr="00633107">
        <w:t xml:space="preserve"> </w:t>
      </w:r>
      <w:r w:rsidRPr="00633107">
        <w:t>должны</w:t>
      </w:r>
      <w:r w:rsidR="009B6D16" w:rsidRPr="00633107">
        <w:t xml:space="preserve"> </w:t>
      </w:r>
      <w:r w:rsidRPr="00633107">
        <w:t>быть</w:t>
      </w:r>
      <w:r w:rsidR="009B6D16" w:rsidRPr="00633107">
        <w:t xml:space="preserve"> </w:t>
      </w:r>
      <w:r w:rsidRPr="00633107">
        <w:t>соблюдены</w:t>
      </w:r>
      <w:r w:rsidR="009B6D16" w:rsidRPr="00633107">
        <w:t xml:space="preserve"> </w:t>
      </w:r>
      <w:r w:rsidRPr="00633107">
        <w:t>два</w:t>
      </w:r>
      <w:r w:rsidR="009B6D16" w:rsidRPr="00633107">
        <w:t xml:space="preserve"> </w:t>
      </w:r>
      <w:r w:rsidRPr="00633107">
        <w:t>условия:</w:t>
      </w:r>
      <w:r w:rsidR="009B6D16" w:rsidRPr="00633107">
        <w:t xml:space="preserve"> </w:t>
      </w:r>
      <w:r w:rsidRPr="00633107">
        <w:t>наличие</w:t>
      </w:r>
      <w:r w:rsidR="009B6D16" w:rsidRPr="00633107">
        <w:t xml:space="preserve"> </w:t>
      </w:r>
      <w:r w:rsidRPr="00633107">
        <w:t>денежных</w:t>
      </w:r>
      <w:r w:rsidR="009B6D16" w:rsidRPr="00633107">
        <w:t xml:space="preserve"> </w:t>
      </w:r>
      <w:r w:rsidRPr="00633107">
        <w:t>средств</w:t>
      </w:r>
      <w:r w:rsidR="009B6D16" w:rsidRPr="00633107">
        <w:t xml:space="preserve"> </w:t>
      </w:r>
      <w:r w:rsidRPr="00633107">
        <w:t>на</w:t>
      </w:r>
      <w:r w:rsidR="009B6D16" w:rsidRPr="00633107">
        <w:t xml:space="preserve"> </w:t>
      </w:r>
      <w:r w:rsidRPr="00633107">
        <w:t>накопительном</w:t>
      </w:r>
      <w:r w:rsidR="009B6D16" w:rsidRPr="00633107">
        <w:t xml:space="preserve"> </w:t>
      </w:r>
      <w:r w:rsidRPr="00633107">
        <w:t>пенсионном</w:t>
      </w:r>
      <w:r w:rsidR="009B6D16" w:rsidRPr="00633107">
        <w:t xml:space="preserve"> </w:t>
      </w:r>
      <w:r w:rsidRPr="00633107">
        <w:t>счете</w:t>
      </w:r>
      <w:r w:rsidR="009B6D16" w:rsidRPr="00633107">
        <w:t xml:space="preserve"> </w:t>
      </w:r>
      <w:r w:rsidRPr="00633107">
        <w:t>и</w:t>
      </w:r>
      <w:r w:rsidR="009B6D16" w:rsidRPr="00633107">
        <w:t xml:space="preserve"> </w:t>
      </w:r>
      <w:r w:rsidRPr="00633107">
        <w:t>достижение</w:t>
      </w:r>
      <w:r w:rsidR="009B6D16" w:rsidRPr="00633107">
        <w:t xml:space="preserve"> </w:t>
      </w:r>
      <w:r w:rsidRPr="00633107">
        <w:t>заявителем</w:t>
      </w:r>
      <w:r w:rsidR="009B6D16" w:rsidRPr="00633107">
        <w:t xml:space="preserve"> «</w:t>
      </w:r>
      <w:r w:rsidRPr="00633107">
        <w:t>старого</w:t>
      </w:r>
      <w:r w:rsidR="009B6D16" w:rsidRPr="00633107">
        <w:t xml:space="preserve">» </w:t>
      </w:r>
      <w:r w:rsidRPr="00633107">
        <w:t>пенсионного</w:t>
      </w:r>
      <w:r w:rsidR="009B6D16" w:rsidRPr="00633107">
        <w:t xml:space="preserve"> </w:t>
      </w:r>
      <w:r w:rsidRPr="00633107">
        <w:t>возраста</w:t>
      </w:r>
      <w:r w:rsidR="009B6D16" w:rsidRPr="00633107">
        <w:t xml:space="preserve"> - </w:t>
      </w:r>
      <w:r w:rsidRPr="00633107">
        <w:t>60</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мужчин</w:t>
      </w:r>
      <w:r w:rsidR="009B6D16" w:rsidRPr="00633107">
        <w:t xml:space="preserve"> </w:t>
      </w:r>
      <w:r w:rsidRPr="00633107">
        <w:t>и</w:t>
      </w:r>
      <w:r w:rsidR="009B6D16" w:rsidRPr="00633107">
        <w:t xml:space="preserve"> </w:t>
      </w:r>
      <w:r w:rsidRPr="00633107">
        <w:t>55</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женщин.</w:t>
      </w:r>
      <w:r w:rsidR="009B6D16" w:rsidRPr="00633107">
        <w:t xml:space="preserve"> </w:t>
      </w:r>
      <w:r w:rsidRPr="00633107">
        <w:t>В</w:t>
      </w:r>
      <w:r w:rsidR="009B6D16" w:rsidRPr="00633107">
        <w:t xml:space="preserve"> </w:t>
      </w:r>
      <w:r w:rsidRPr="00633107">
        <w:t>этом</w:t>
      </w:r>
      <w:r w:rsidR="009B6D16" w:rsidRPr="00633107">
        <w:t xml:space="preserve"> </w:t>
      </w:r>
      <w:r w:rsidRPr="00633107">
        <w:t>случае</w:t>
      </w:r>
      <w:r w:rsidR="009B6D16" w:rsidRPr="00633107">
        <w:t xml:space="preserve"> </w:t>
      </w:r>
      <w:r w:rsidRPr="00633107">
        <w:t>россиянин</w:t>
      </w:r>
      <w:r w:rsidR="009B6D16" w:rsidRPr="00633107">
        <w:t xml:space="preserve"> </w:t>
      </w:r>
      <w:r w:rsidRPr="00633107">
        <w:t>может</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в</w:t>
      </w:r>
      <w:r w:rsidR="009B6D16" w:rsidRPr="00633107">
        <w:t xml:space="preserve"> </w:t>
      </w:r>
      <w:r w:rsidRPr="00633107">
        <w:t>Соцфонд</w:t>
      </w:r>
      <w:r w:rsidR="009B6D16" w:rsidRPr="00633107">
        <w:t xml:space="preserve"> </w:t>
      </w:r>
      <w:r w:rsidRPr="00633107">
        <w:t>России</w:t>
      </w:r>
      <w:r w:rsidR="009B6D16" w:rsidRPr="00633107">
        <w:t xml:space="preserve"> </w:t>
      </w:r>
      <w:r w:rsidRPr="00633107">
        <w:t>с</w:t>
      </w:r>
      <w:r w:rsidR="009B6D16" w:rsidRPr="00633107">
        <w:t xml:space="preserve"> </w:t>
      </w:r>
      <w:r w:rsidRPr="00633107">
        <w:t>просьбой</w:t>
      </w:r>
      <w:r w:rsidR="009B6D16" w:rsidRPr="00633107">
        <w:t xml:space="preserve"> </w:t>
      </w:r>
      <w:r w:rsidRPr="00633107">
        <w:t>назначить</w:t>
      </w:r>
      <w:r w:rsidR="009B6D16" w:rsidRPr="00633107">
        <w:t xml:space="preserve"> </w:t>
      </w:r>
      <w:r w:rsidRPr="00633107">
        <w:t>ему</w:t>
      </w:r>
      <w:r w:rsidR="009B6D16" w:rsidRPr="00633107">
        <w:t xml:space="preserve"> </w:t>
      </w:r>
      <w:r w:rsidRPr="00633107">
        <w:t>эти</w:t>
      </w:r>
      <w:r w:rsidR="009B6D16" w:rsidRPr="00633107">
        <w:t xml:space="preserve"> </w:t>
      </w:r>
      <w:r w:rsidRPr="00633107">
        <w:t>выплаты.</w:t>
      </w:r>
    </w:p>
    <w:p w:rsidR="00B465AA" w:rsidRPr="00633107" w:rsidRDefault="00D2642E" w:rsidP="00B465AA">
      <w:hyperlink r:id="rId27" w:history="1">
        <w:r w:rsidR="00B465AA" w:rsidRPr="00633107">
          <w:rPr>
            <w:rStyle w:val="a3"/>
          </w:rPr>
          <w:t>https://aif.ru/money/mymoney/stanet_menshe_yurist_raskryla_kak_izmenitsya_severnaya_pensiya_pri_pereezde</w:t>
        </w:r>
      </w:hyperlink>
      <w:r w:rsidR="009B6D16" w:rsidRPr="00633107">
        <w:t xml:space="preserve"> </w:t>
      </w:r>
    </w:p>
    <w:p w:rsidR="00CD7984" w:rsidRPr="00633107" w:rsidRDefault="00CD7984" w:rsidP="00CD7984">
      <w:pPr>
        <w:pStyle w:val="2"/>
      </w:pPr>
      <w:bookmarkStart w:id="72" w:name="_Toc161640439"/>
      <w:r w:rsidRPr="00633107">
        <w:t>АиФ,</w:t>
      </w:r>
      <w:r w:rsidR="009B6D16" w:rsidRPr="00633107">
        <w:t xml:space="preserve"> </w:t>
      </w:r>
      <w:r w:rsidRPr="00633107">
        <w:t>16.03.2024,</w:t>
      </w:r>
      <w:r w:rsidR="009B6D16" w:rsidRPr="00633107">
        <w:t xml:space="preserve"> </w:t>
      </w:r>
      <w:r w:rsidRPr="00633107">
        <w:t>Где</w:t>
      </w:r>
      <w:r w:rsidR="009B6D16" w:rsidRPr="00633107">
        <w:t xml:space="preserve"> </w:t>
      </w:r>
      <w:r w:rsidRPr="00633107">
        <w:t>доплатят?</w:t>
      </w:r>
      <w:r w:rsidR="009B6D16" w:rsidRPr="00633107">
        <w:t xml:space="preserve"> </w:t>
      </w:r>
      <w:r w:rsidRPr="00633107">
        <w:t>Юрист</w:t>
      </w:r>
      <w:r w:rsidR="009B6D16" w:rsidRPr="00633107">
        <w:t xml:space="preserve"> </w:t>
      </w:r>
      <w:r w:rsidRPr="00633107">
        <w:t>раскрыл,</w:t>
      </w:r>
      <w:r w:rsidR="009B6D16" w:rsidRPr="00633107">
        <w:t xml:space="preserve"> </w:t>
      </w:r>
      <w:r w:rsidRPr="00633107">
        <w:t>увеличится</w:t>
      </w:r>
      <w:r w:rsidR="009B6D16" w:rsidRPr="00633107">
        <w:t xml:space="preserve"> </w:t>
      </w:r>
      <w:r w:rsidRPr="00633107">
        <w:t>ли</w:t>
      </w:r>
      <w:r w:rsidR="009B6D16" w:rsidRPr="00633107">
        <w:t xml:space="preserve"> </w:t>
      </w:r>
      <w:r w:rsidRPr="00633107">
        <w:t>пенсия</w:t>
      </w:r>
      <w:r w:rsidR="009B6D16" w:rsidRPr="00633107">
        <w:t xml:space="preserve"> </w:t>
      </w:r>
      <w:r w:rsidRPr="00633107">
        <w:t>при</w:t>
      </w:r>
      <w:r w:rsidR="009B6D16" w:rsidRPr="00633107">
        <w:t xml:space="preserve"> </w:t>
      </w:r>
      <w:r w:rsidRPr="00633107">
        <w:t>переезде</w:t>
      </w:r>
      <w:r w:rsidR="009B6D16" w:rsidRPr="00633107">
        <w:t xml:space="preserve"> </w:t>
      </w:r>
      <w:r w:rsidRPr="00633107">
        <w:t>на</w:t>
      </w:r>
      <w:r w:rsidR="009B6D16" w:rsidRPr="00633107">
        <w:t xml:space="preserve"> </w:t>
      </w:r>
      <w:r w:rsidRPr="00633107">
        <w:t>Север</w:t>
      </w:r>
      <w:bookmarkEnd w:id="72"/>
    </w:p>
    <w:p w:rsidR="00CD7984" w:rsidRPr="00633107" w:rsidRDefault="00CD7984" w:rsidP="00573DDF">
      <w:pPr>
        <w:pStyle w:val="3"/>
      </w:pPr>
      <w:bookmarkStart w:id="73" w:name="_Toc161640440"/>
      <w:r w:rsidRPr="00633107">
        <w:t>При</w:t>
      </w:r>
      <w:r w:rsidR="009B6D16" w:rsidRPr="00633107">
        <w:t xml:space="preserve"> </w:t>
      </w:r>
      <w:r w:rsidRPr="00633107">
        <w:t>переезде</w:t>
      </w:r>
      <w:r w:rsidR="009B6D16" w:rsidRPr="00633107">
        <w:t xml:space="preserve"> </w:t>
      </w:r>
      <w:r w:rsidRPr="00633107">
        <w:t>на</w:t>
      </w:r>
      <w:r w:rsidR="009B6D16" w:rsidRPr="00633107">
        <w:t xml:space="preserve"> </w:t>
      </w:r>
      <w:r w:rsidRPr="00633107">
        <w:t>территории</w:t>
      </w:r>
      <w:r w:rsidR="009B6D16" w:rsidRPr="00633107">
        <w:t xml:space="preserve"> </w:t>
      </w:r>
      <w:r w:rsidRPr="00633107">
        <w:t>Крайнего</w:t>
      </w:r>
      <w:r w:rsidR="009B6D16" w:rsidRPr="00633107">
        <w:t xml:space="preserve"> </w:t>
      </w:r>
      <w:r w:rsidRPr="00633107">
        <w:t>Севера</w:t>
      </w:r>
      <w:r w:rsidR="009B6D16" w:rsidRPr="00633107">
        <w:t xml:space="preserve"> </w:t>
      </w:r>
      <w:r w:rsidRPr="00633107">
        <w:t>размер</w:t>
      </w:r>
      <w:r w:rsidR="009B6D16" w:rsidRPr="00633107">
        <w:t xml:space="preserve"> </w:t>
      </w:r>
      <w:r w:rsidRPr="00633107">
        <w:t>пенсии</w:t>
      </w:r>
      <w:r w:rsidR="009B6D16" w:rsidRPr="00633107">
        <w:t xml:space="preserve"> </w:t>
      </w:r>
      <w:r w:rsidRPr="00633107">
        <w:t>гражданина</w:t>
      </w:r>
      <w:r w:rsidR="009B6D16" w:rsidRPr="00633107">
        <w:t xml:space="preserve"> </w:t>
      </w:r>
      <w:r w:rsidRPr="00633107">
        <w:t>может</w:t>
      </w:r>
      <w:r w:rsidR="009B6D16" w:rsidRPr="00633107">
        <w:t xml:space="preserve"> </w:t>
      </w:r>
      <w:r w:rsidRPr="00633107">
        <w:t>измениться,</w:t>
      </w:r>
      <w:r w:rsidR="009B6D16" w:rsidRPr="00633107">
        <w:t xml:space="preserve"> </w:t>
      </w:r>
      <w:r w:rsidRPr="00633107">
        <w:t>рассказал</w:t>
      </w:r>
      <w:r w:rsidR="009B6D16" w:rsidRPr="00633107">
        <w:t xml:space="preserve"> </w:t>
      </w:r>
      <w:r w:rsidRPr="00633107">
        <w:t>aif.ru</w:t>
      </w:r>
      <w:r w:rsidR="009B6D16" w:rsidRPr="00633107">
        <w:t xml:space="preserve"> </w:t>
      </w:r>
      <w:r w:rsidRPr="00633107">
        <w:t>адвокат</w:t>
      </w:r>
      <w:r w:rsidR="009B6D16" w:rsidRPr="00633107">
        <w:t xml:space="preserve"> </w:t>
      </w:r>
      <w:r w:rsidRPr="00633107">
        <w:t>Виталий</w:t>
      </w:r>
      <w:r w:rsidR="009B6D16" w:rsidRPr="00633107">
        <w:t xml:space="preserve"> </w:t>
      </w:r>
      <w:r w:rsidRPr="00633107">
        <w:t>Ревзин.</w:t>
      </w:r>
      <w:r w:rsidR="009B6D16" w:rsidRPr="00633107">
        <w:t xml:space="preserve"> </w:t>
      </w:r>
      <w:r w:rsidRPr="00633107">
        <w:t>Однако</w:t>
      </w:r>
      <w:r w:rsidR="009B6D16" w:rsidRPr="00633107">
        <w:t xml:space="preserve"> </w:t>
      </w:r>
      <w:r w:rsidRPr="00633107">
        <w:t>для</w:t>
      </w:r>
      <w:r w:rsidR="009B6D16" w:rsidRPr="00633107">
        <w:t xml:space="preserve"> </w:t>
      </w:r>
      <w:r w:rsidRPr="00633107">
        <w:t>начала</w:t>
      </w:r>
      <w:r w:rsidR="009B6D16" w:rsidRPr="00633107">
        <w:t xml:space="preserve"> </w:t>
      </w:r>
      <w:r w:rsidRPr="00633107">
        <w:t>необходимо</w:t>
      </w:r>
      <w:r w:rsidR="009B6D16" w:rsidRPr="00633107">
        <w:t xml:space="preserve"> </w:t>
      </w:r>
      <w:r w:rsidRPr="00633107">
        <w:t>уяснить,</w:t>
      </w:r>
      <w:r w:rsidR="009B6D16" w:rsidRPr="00633107">
        <w:t xml:space="preserve"> </w:t>
      </w:r>
      <w:r w:rsidRPr="00633107">
        <w:t>что</w:t>
      </w:r>
      <w:r w:rsidR="009B6D16" w:rsidRPr="00633107">
        <w:t xml:space="preserve"> </w:t>
      </w:r>
      <w:r w:rsidRPr="00633107">
        <w:t>такое</w:t>
      </w:r>
      <w:r w:rsidR="009B6D16" w:rsidRPr="00633107">
        <w:t xml:space="preserve"> </w:t>
      </w:r>
      <w:r w:rsidRPr="00633107">
        <w:t>районный</w:t>
      </w:r>
      <w:r w:rsidR="009B6D16" w:rsidRPr="00633107">
        <w:t xml:space="preserve"> </w:t>
      </w:r>
      <w:r w:rsidRPr="00633107">
        <w:t>коэффициент</w:t>
      </w:r>
      <w:r w:rsidR="009B6D16" w:rsidRPr="00633107">
        <w:t xml:space="preserve"> </w:t>
      </w:r>
      <w:r w:rsidRPr="00633107">
        <w:t>и</w:t>
      </w:r>
      <w:r w:rsidR="009B6D16" w:rsidRPr="00633107">
        <w:t xml:space="preserve"> </w:t>
      </w:r>
      <w:r w:rsidRPr="00633107">
        <w:t>непосредственно</w:t>
      </w:r>
      <w:r w:rsidR="009B6D16" w:rsidRPr="00633107">
        <w:t xml:space="preserve"> </w:t>
      </w:r>
      <w:r w:rsidRPr="00633107">
        <w:t>сама</w:t>
      </w:r>
      <w:r w:rsidR="009B6D16" w:rsidRPr="00633107">
        <w:t xml:space="preserve"> «</w:t>
      </w:r>
      <w:r w:rsidRPr="00633107">
        <w:t>северная</w:t>
      </w:r>
      <w:r w:rsidR="009B6D16" w:rsidRPr="00633107">
        <w:t xml:space="preserve">» </w:t>
      </w:r>
      <w:r w:rsidRPr="00633107">
        <w:t>пенсия.</w:t>
      </w:r>
      <w:r w:rsidR="009B6D16" w:rsidRPr="00633107">
        <w:t xml:space="preserve"> </w:t>
      </w:r>
      <w:r w:rsidRPr="00633107">
        <w:t>Первое</w:t>
      </w:r>
      <w:r w:rsidR="009B6D16" w:rsidRPr="00633107">
        <w:t xml:space="preserve"> </w:t>
      </w:r>
      <w:r w:rsidRPr="00633107">
        <w:t>определение</w:t>
      </w:r>
      <w:r w:rsidR="009B6D16" w:rsidRPr="00633107">
        <w:t xml:space="preserve"> </w:t>
      </w:r>
      <w:r w:rsidRPr="00633107">
        <w:t>представляет</w:t>
      </w:r>
      <w:r w:rsidR="009B6D16" w:rsidRPr="00633107">
        <w:t xml:space="preserve"> </w:t>
      </w:r>
      <w:r w:rsidRPr="00633107">
        <w:t>собой</w:t>
      </w:r>
      <w:r w:rsidR="009B6D16" w:rsidRPr="00633107">
        <w:t xml:space="preserve"> </w:t>
      </w:r>
      <w:r w:rsidRPr="00633107">
        <w:t>фиксированную</w:t>
      </w:r>
      <w:r w:rsidR="009B6D16" w:rsidRPr="00633107">
        <w:t xml:space="preserve"> </w:t>
      </w:r>
      <w:r w:rsidRPr="00633107">
        <w:t>доплату,</w:t>
      </w:r>
      <w:r w:rsidR="009B6D16" w:rsidRPr="00633107">
        <w:t xml:space="preserve"> </w:t>
      </w:r>
      <w:r w:rsidRPr="00633107">
        <w:t>гарантированную</w:t>
      </w:r>
      <w:r w:rsidR="009B6D16" w:rsidRPr="00633107">
        <w:t xml:space="preserve"> </w:t>
      </w:r>
      <w:r w:rsidRPr="00633107">
        <w:t>всем</w:t>
      </w:r>
      <w:r w:rsidR="009B6D16" w:rsidRPr="00633107">
        <w:t xml:space="preserve"> </w:t>
      </w:r>
      <w:r w:rsidRPr="00633107">
        <w:t>гражданам,</w:t>
      </w:r>
      <w:r w:rsidR="009B6D16" w:rsidRPr="00633107">
        <w:t xml:space="preserve"> </w:t>
      </w:r>
      <w:r w:rsidRPr="00633107">
        <w:t>проживающим</w:t>
      </w:r>
      <w:r w:rsidR="009B6D16" w:rsidRPr="00633107">
        <w:t xml:space="preserve"> </w:t>
      </w:r>
      <w:r w:rsidRPr="00633107">
        <w:t>в</w:t>
      </w:r>
      <w:r w:rsidR="009B6D16" w:rsidRPr="00633107">
        <w:t xml:space="preserve"> </w:t>
      </w:r>
      <w:r w:rsidRPr="00633107">
        <w:t>определенной</w:t>
      </w:r>
      <w:r w:rsidR="009B6D16" w:rsidRPr="00633107">
        <w:t xml:space="preserve"> </w:t>
      </w:r>
      <w:r w:rsidRPr="00633107">
        <w:t>местности.</w:t>
      </w:r>
      <w:bookmarkEnd w:id="73"/>
    </w:p>
    <w:p w:rsidR="00CD7984" w:rsidRPr="00633107" w:rsidRDefault="009B6D16" w:rsidP="00CD7984">
      <w:r w:rsidRPr="00633107">
        <w:t>«</w:t>
      </w:r>
      <w:r w:rsidR="00CD7984" w:rsidRPr="00633107">
        <w:t>Она</w:t>
      </w:r>
      <w:r w:rsidRPr="00633107">
        <w:t xml:space="preserve"> </w:t>
      </w:r>
      <w:r w:rsidR="00CD7984" w:rsidRPr="00633107">
        <w:t>может</w:t>
      </w:r>
      <w:r w:rsidRPr="00633107">
        <w:t xml:space="preserve"> </w:t>
      </w:r>
      <w:r w:rsidR="00CD7984" w:rsidRPr="00633107">
        <w:t>различаться</w:t>
      </w:r>
      <w:r w:rsidRPr="00633107">
        <w:t xml:space="preserve"> </w:t>
      </w:r>
      <w:r w:rsidR="00CD7984" w:rsidRPr="00633107">
        <w:t>в</w:t>
      </w:r>
      <w:r w:rsidRPr="00633107">
        <w:t xml:space="preserve"> </w:t>
      </w:r>
      <w:r w:rsidR="00CD7984" w:rsidRPr="00633107">
        <w:t>зависимости</w:t>
      </w:r>
      <w:r w:rsidRPr="00633107">
        <w:t xml:space="preserve"> </w:t>
      </w:r>
      <w:r w:rsidR="00CD7984" w:rsidRPr="00633107">
        <w:t>от</w:t>
      </w:r>
      <w:r w:rsidRPr="00633107">
        <w:t xml:space="preserve"> </w:t>
      </w:r>
      <w:r w:rsidR="00CD7984" w:rsidRPr="00633107">
        <w:t>региона</w:t>
      </w:r>
      <w:r w:rsidRPr="00633107">
        <w:t xml:space="preserve"> </w:t>
      </w:r>
      <w:r w:rsidR="00CD7984" w:rsidRPr="00633107">
        <w:t>и</w:t>
      </w:r>
      <w:r w:rsidRPr="00633107">
        <w:t xml:space="preserve"> </w:t>
      </w:r>
      <w:r w:rsidR="00CD7984" w:rsidRPr="00633107">
        <w:t>устанавливается</w:t>
      </w:r>
      <w:r w:rsidRPr="00633107">
        <w:t xml:space="preserve"> </w:t>
      </w:r>
      <w:r w:rsidR="00CD7984" w:rsidRPr="00633107">
        <w:t>с</w:t>
      </w:r>
      <w:r w:rsidRPr="00633107">
        <w:t xml:space="preserve"> </w:t>
      </w:r>
      <w:r w:rsidR="00CD7984" w:rsidRPr="00633107">
        <w:t>оглядкой</w:t>
      </w:r>
      <w:r w:rsidRPr="00633107">
        <w:t xml:space="preserve"> </w:t>
      </w:r>
      <w:r w:rsidR="00CD7984" w:rsidRPr="00633107">
        <w:t>на</w:t>
      </w:r>
      <w:r w:rsidRPr="00633107">
        <w:t xml:space="preserve"> </w:t>
      </w:r>
      <w:r w:rsidR="00CD7984" w:rsidRPr="00633107">
        <w:t>климатические</w:t>
      </w:r>
      <w:r w:rsidRPr="00633107">
        <w:t xml:space="preserve"> </w:t>
      </w:r>
      <w:r w:rsidR="00CD7984" w:rsidRPr="00633107">
        <w:t>условия.</w:t>
      </w:r>
      <w:r w:rsidRPr="00633107">
        <w:t xml:space="preserve"> </w:t>
      </w:r>
      <w:r w:rsidR="00CD7984" w:rsidRPr="00633107">
        <w:t>Например,</w:t>
      </w:r>
      <w:r w:rsidRPr="00633107">
        <w:t xml:space="preserve"> </w:t>
      </w:r>
      <w:r w:rsidR="00CD7984" w:rsidRPr="00633107">
        <w:t>коэффициент</w:t>
      </w:r>
      <w:r w:rsidRPr="00633107">
        <w:t xml:space="preserve"> </w:t>
      </w:r>
      <w:r w:rsidR="00CD7984" w:rsidRPr="00633107">
        <w:t>более</w:t>
      </w:r>
      <w:r w:rsidRPr="00633107">
        <w:t xml:space="preserve"> </w:t>
      </w:r>
      <w:r w:rsidR="00CD7984" w:rsidRPr="00633107">
        <w:t>высокий</w:t>
      </w:r>
      <w:r w:rsidRPr="00633107">
        <w:t xml:space="preserve"> </w:t>
      </w:r>
      <w:r w:rsidR="00CD7984" w:rsidRPr="00633107">
        <w:t>в</w:t>
      </w:r>
      <w:r w:rsidRPr="00633107">
        <w:t xml:space="preserve"> </w:t>
      </w:r>
      <w:r w:rsidR="00CD7984" w:rsidRPr="00633107">
        <w:t>районах</w:t>
      </w:r>
      <w:r w:rsidRPr="00633107">
        <w:t xml:space="preserve"> </w:t>
      </w:r>
      <w:r w:rsidR="00CD7984" w:rsidRPr="00633107">
        <w:t>вечной</w:t>
      </w:r>
      <w:r w:rsidRPr="00633107">
        <w:t xml:space="preserve"> </w:t>
      </w:r>
      <w:r w:rsidR="00CD7984" w:rsidRPr="00633107">
        <w:t>мерзлоты.</w:t>
      </w:r>
      <w:r w:rsidRPr="00633107">
        <w:t xml:space="preserve"> </w:t>
      </w:r>
      <w:r w:rsidR="00CD7984" w:rsidRPr="00633107">
        <w:t>Доплата</w:t>
      </w:r>
      <w:r w:rsidRPr="00633107">
        <w:t xml:space="preserve"> </w:t>
      </w:r>
      <w:r w:rsidR="00CD7984" w:rsidRPr="00633107">
        <w:t>установлена</w:t>
      </w:r>
      <w:r w:rsidRPr="00633107">
        <w:t xml:space="preserve"> </w:t>
      </w:r>
      <w:r w:rsidR="00CD7984" w:rsidRPr="00633107">
        <w:t>в</w:t>
      </w:r>
      <w:r w:rsidRPr="00633107">
        <w:t xml:space="preserve"> </w:t>
      </w:r>
      <w:r w:rsidR="00CD7984" w:rsidRPr="00633107">
        <w:t>связи</w:t>
      </w:r>
      <w:r w:rsidRPr="00633107">
        <w:t xml:space="preserve"> </w:t>
      </w:r>
      <w:r w:rsidR="00CD7984" w:rsidRPr="00633107">
        <w:t>с</w:t>
      </w:r>
      <w:r w:rsidRPr="00633107">
        <w:t xml:space="preserve"> </w:t>
      </w:r>
      <w:r w:rsidR="00CD7984" w:rsidRPr="00633107">
        <w:t>большими</w:t>
      </w:r>
      <w:r w:rsidRPr="00633107">
        <w:t xml:space="preserve"> </w:t>
      </w:r>
      <w:r w:rsidR="00CD7984" w:rsidRPr="00633107">
        <w:t>затратами</w:t>
      </w:r>
      <w:r w:rsidRPr="00633107">
        <w:t xml:space="preserve"> </w:t>
      </w:r>
      <w:r w:rsidR="00CD7984" w:rsidRPr="00633107">
        <w:t>на</w:t>
      </w:r>
      <w:r w:rsidRPr="00633107">
        <w:t xml:space="preserve"> </w:t>
      </w:r>
      <w:r w:rsidR="00CD7984" w:rsidRPr="00633107">
        <w:t>проживание</w:t>
      </w:r>
      <w:r w:rsidRPr="00633107">
        <w:t xml:space="preserve"> </w:t>
      </w:r>
      <w:r w:rsidR="00CD7984" w:rsidRPr="00633107">
        <w:t>в</w:t>
      </w:r>
      <w:r w:rsidRPr="00633107">
        <w:t xml:space="preserve"> </w:t>
      </w:r>
      <w:r w:rsidR="00CD7984" w:rsidRPr="00633107">
        <w:t>районах</w:t>
      </w:r>
      <w:r w:rsidRPr="00633107">
        <w:t xml:space="preserve"> </w:t>
      </w:r>
      <w:r w:rsidR="00CD7984" w:rsidRPr="00633107">
        <w:t>со</w:t>
      </w:r>
      <w:r w:rsidRPr="00633107">
        <w:t xml:space="preserve"> </w:t>
      </w:r>
      <w:r w:rsidR="00CD7984" w:rsidRPr="00633107">
        <w:t>сложными</w:t>
      </w:r>
      <w:r w:rsidRPr="00633107">
        <w:t xml:space="preserve"> </w:t>
      </w:r>
      <w:r w:rsidR="00CD7984" w:rsidRPr="00633107">
        <w:t>климатическими</w:t>
      </w:r>
      <w:r w:rsidRPr="00633107">
        <w:t xml:space="preserve"> </w:t>
      </w:r>
      <w:r w:rsidR="00CD7984" w:rsidRPr="00633107">
        <w:t>условиями.</w:t>
      </w:r>
      <w:r w:rsidRPr="00633107">
        <w:t xml:space="preserve"> </w:t>
      </w:r>
      <w:r w:rsidR="00CD7984" w:rsidRPr="00633107">
        <w:t>Выплата</w:t>
      </w:r>
      <w:r w:rsidRPr="00633107">
        <w:t xml:space="preserve"> </w:t>
      </w:r>
      <w:r w:rsidR="00CD7984" w:rsidRPr="00633107">
        <w:t>гарантирована</w:t>
      </w:r>
      <w:r w:rsidRPr="00633107">
        <w:t xml:space="preserve"> </w:t>
      </w:r>
      <w:r w:rsidR="00CD7984" w:rsidRPr="00633107">
        <w:t>исключительно</w:t>
      </w:r>
      <w:r w:rsidRPr="00633107">
        <w:t xml:space="preserve"> </w:t>
      </w:r>
      <w:r w:rsidR="00CD7984" w:rsidRPr="00633107">
        <w:t>при</w:t>
      </w:r>
      <w:r w:rsidRPr="00633107">
        <w:t xml:space="preserve"> </w:t>
      </w:r>
      <w:r w:rsidR="00CD7984" w:rsidRPr="00633107">
        <w:t>условии</w:t>
      </w:r>
      <w:r w:rsidRPr="00633107">
        <w:t xml:space="preserve"> </w:t>
      </w:r>
      <w:r w:rsidR="00CD7984" w:rsidRPr="00633107">
        <w:t>постоянного</w:t>
      </w:r>
      <w:r w:rsidRPr="00633107">
        <w:t xml:space="preserve"> </w:t>
      </w:r>
      <w:r w:rsidR="00CD7984" w:rsidRPr="00633107">
        <w:t>проживания</w:t>
      </w:r>
      <w:r w:rsidRPr="00633107">
        <w:t xml:space="preserve"> </w:t>
      </w:r>
      <w:r w:rsidR="00CD7984" w:rsidRPr="00633107">
        <w:t>в</w:t>
      </w:r>
      <w:r w:rsidRPr="00633107">
        <w:t xml:space="preserve"> </w:t>
      </w:r>
      <w:r w:rsidR="00CD7984" w:rsidRPr="00633107">
        <w:t>конкретном</w:t>
      </w:r>
      <w:r w:rsidRPr="00633107">
        <w:t xml:space="preserve"> </w:t>
      </w:r>
      <w:r w:rsidR="00CD7984" w:rsidRPr="00633107">
        <w:t>регионе,</w:t>
      </w:r>
      <w:r w:rsidRPr="00633107">
        <w:t xml:space="preserve"> </w:t>
      </w:r>
      <w:r w:rsidR="00CD7984" w:rsidRPr="00633107">
        <w:t>районе,</w:t>
      </w:r>
      <w:r w:rsidRPr="00633107">
        <w:t xml:space="preserve"> </w:t>
      </w:r>
      <w:r w:rsidR="00CD7984" w:rsidRPr="00633107">
        <w:t>населенном</w:t>
      </w:r>
      <w:r w:rsidRPr="00633107">
        <w:t xml:space="preserve"> </w:t>
      </w:r>
      <w:r w:rsidR="00CD7984" w:rsidRPr="00633107">
        <w:t>пункте.</w:t>
      </w:r>
      <w:r w:rsidRPr="00633107">
        <w:t xml:space="preserve"> </w:t>
      </w:r>
      <w:r w:rsidR="00CD7984" w:rsidRPr="00633107">
        <w:t>В</w:t>
      </w:r>
      <w:r w:rsidRPr="00633107">
        <w:t xml:space="preserve"> </w:t>
      </w:r>
      <w:r w:rsidR="00CD7984" w:rsidRPr="00633107">
        <w:t>случае</w:t>
      </w:r>
      <w:r w:rsidRPr="00633107">
        <w:t xml:space="preserve"> </w:t>
      </w:r>
      <w:r w:rsidR="00CD7984" w:rsidRPr="00633107">
        <w:t>переезда</w:t>
      </w:r>
      <w:r w:rsidRPr="00633107">
        <w:t xml:space="preserve"> </w:t>
      </w:r>
      <w:r w:rsidR="00CD7984" w:rsidRPr="00633107">
        <w:t>коэффициент</w:t>
      </w:r>
      <w:r w:rsidRPr="00633107">
        <w:t xml:space="preserve"> </w:t>
      </w:r>
      <w:r w:rsidR="00CD7984" w:rsidRPr="00633107">
        <w:t>применяться</w:t>
      </w:r>
      <w:r w:rsidRPr="00633107">
        <w:t xml:space="preserve"> </w:t>
      </w:r>
      <w:r w:rsidR="00CD7984" w:rsidRPr="00633107">
        <w:t>не</w:t>
      </w:r>
      <w:r w:rsidRPr="00633107">
        <w:t xml:space="preserve"> </w:t>
      </w:r>
      <w:r w:rsidR="00CD7984" w:rsidRPr="00633107">
        <w:t>будет</w:t>
      </w:r>
      <w:r w:rsidRPr="00633107">
        <w:t>»</w:t>
      </w:r>
      <w:r w:rsidR="00CD7984" w:rsidRPr="00633107">
        <w:t>,</w:t>
      </w:r>
      <w:r w:rsidRPr="00633107">
        <w:t xml:space="preserve"> </w:t>
      </w:r>
      <w:r w:rsidR="00CD7984" w:rsidRPr="00633107">
        <w:t>-</w:t>
      </w:r>
      <w:r w:rsidRPr="00633107">
        <w:t xml:space="preserve"> </w:t>
      </w:r>
      <w:r w:rsidR="00CD7984" w:rsidRPr="00633107">
        <w:t>уточнил</w:t>
      </w:r>
      <w:r w:rsidRPr="00633107">
        <w:t xml:space="preserve"> </w:t>
      </w:r>
      <w:r w:rsidR="00CD7984" w:rsidRPr="00633107">
        <w:t>Ревзин.</w:t>
      </w:r>
    </w:p>
    <w:p w:rsidR="00CD7984" w:rsidRPr="00633107" w:rsidRDefault="00CD7984" w:rsidP="00CD7984">
      <w:r w:rsidRPr="00633107">
        <w:t>Эксперт</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совсем</w:t>
      </w:r>
      <w:r w:rsidR="009B6D16" w:rsidRPr="00633107">
        <w:t xml:space="preserve"> </w:t>
      </w:r>
      <w:r w:rsidRPr="00633107">
        <w:t>иначе</w:t>
      </w:r>
      <w:r w:rsidR="009B6D16" w:rsidRPr="00633107">
        <w:t xml:space="preserve"> </w:t>
      </w:r>
      <w:r w:rsidRPr="00633107">
        <w:t>определяется</w:t>
      </w:r>
      <w:r w:rsidR="009B6D16" w:rsidRPr="00633107">
        <w:t xml:space="preserve"> «</w:t>
      </w:r>
      <w:r w:rsidRPr="00633107">
        <w:t>северная</w:t>
      </w:r>
      <w:r w:rsidR="009B6D16" w:rsidRPr="00633107">
        <w:t xml:space="preserve">» </w:t>
      </w:r>
      <w:r w:rsidRPr="00633107">
        <w:t>пенсия.</w:t>
      </w:r>
      <w:r w:rsidR="009B6D16" w:rsidRPr="00633107">
        <w:t xml:space="preserve"> </w:t>
      </w:r>
      <w:r w:rsidRPr="00633107">
        <w:t>Она</w:t>
      </w:r>
      <w:r w:rsidR="009B6D16" w:rsidRPr="00633107">
        <w:t xml:space="preserve"> </w:t>
      </w:r>
      <w:r w:rsidRPr="00633107">
        <w:t>начисляется</w:t>
      </w:r>
      <w:r w:rsidR="009B6D16" w:rsidRPr="00633107">
        <w:t xml:space="preserve"> </w:t>
      </w:r>
      <w:r w:rsidRPr="00633107">
        <w:t>в</w:t>
      </w:r>
      <w:r w:rsidR="009B6D16" w:rsidRPr="00633107">
        <w:t xml:space="preserve"> </w:t>
      </w:r>
      <w:r w:rsidRPr="00633107">
        <w:t>виде</w:t>
      </w:r>
      <w:r w:rsidR="009B6D16" w:rsidRPr="00633107">
        <w:t xml:space="preserve"> </w:t>
      </w:r>
      <w:r w:rsidRPr="00633107">
        <w:t>повышенной</w:t>
      </w:r>
      <w:r w:rsidR="009B6D16" w:rsidRPr="00633107">
        <w:t xml:space="preserve"> </w:t>
      </w:r>
      <w:r w:rsidRPr="00633107">
        <w:t>фиксированной</w:t>
      </w:r>
      <w:r w:rsidR="009B6D16" w:rsidRPr="00633107">
        <w:t xml:space="preserve"> </w:t>
      </w:r>
      <w:r w:rsidRPr="00633107">
        <w:t>выплаты</w:t>
      </w:r>
      <w:r w:rsidR="009B6D16" w:rsidRPr="00633107">
        <w:t xml:space="preserve"> </w:t>
      </w:r>
      <w:r w:rsidRPr="00633107">
        <w:t>к</w:t>
      </w:r>
      <w:r w:rsidR="009B6D16" w:rsidRPr="00633107">
        <w:t xml:space="preserve"> </w:t>
      </w:r>
      <w:r w:rsidRPr="00633107">
        <w:t>страховой</w:t>
      </w:r>
      <w:r w:rsidR="009B6D16" w:rsidRPr="00633107">
        <w:t xml:space="preserve"> </w:t>
      </w:r>
      <w:r w:rsidRPr="00633107">
        <w:t>части</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гарантирована</w:t>
      </w:r>
      <w:r w:rsidR="009B6D16" w:rsidRPr="00633107">
        <w:t xml:space="preserve"> </w:t>
      </w:r>
      <w:r w:rsidRPr="00633107">
        <w:t>гражданам,</w:t>
      </w:r>
      <w:r w:rsidR="009B6D16" w:rsidRPr="00633107">
        <w:t xml:space="preserve"> </w:t>
      </w:r>
      <w:r w:rsidRPr="00633107">
        <w:t>отвечающим</w:t>
      </w:r>
      <w:r w:rsidR="009B6D16" w:rsidRPr="00633107">
        <w:t xml:space="preserve"> </w:t>
      </w:r>
      <w:r w:rsidRPr="00633107">
        <w:t>ряду</w:t>
      </w:r>
      <w:r w:rsidR="009B6D16" w:rsidRPr="00633107">
        <w:t xml:space="preserve"> </w:t>
      </w:r>
      <w:r w:rsidRPr="00633107">
        <w:t>критериев.</w:t>
      </w:r>
      <w:r w:rsidR="009B6D16" w:rsidRPr="00633107">
        <w:t xml:space="preserve"> «</w:t>
      </w:r>
      <w:r w:rsidRPr="00633107">
        <w:t>Это</w:t>
      </w:r>
      <w:r w:rsidR="009B6D16" w:rsidRPr="00633107">
        <w:t xml:space="preserve"> </w:t>
      </w:r>
      <w:r w:rsidRPr="00633107">
        <w:t>наличие</w:t>
      </w:r>
      <w:r w:rsidR="009B6D16" w:rsidRPr="00633107">
        <w:t xml:space="preserve"> </w:t>
      </w:r>
      <w:r w:rsidRPr="00633107">
        <w:t>минимального</w:t>
      </w:r>
      <w:r w:rsidR="009B6D16" w:rsidRPr="00633107">
        <w:t xml:space="preserve"> </w:t>
      </w:r>
      <w:r w:rsidRPr="00633107">
        <w:t>стажа</w:t>
      </w:r>
      <w:r w:rsidR="009B6D16" w:rsidRPr="00633107">
        <w:t xml:space="preserve"> </w:t>
      </w:r>
      <w:r w:rsidRPr="00633107">
        <w:t>работы</w:t>
      </w:r>
      <w:r w:rsidR="009B6D16" w:rsidRPr="00633107">
        <w:t xml:space="preserve"> </w:t>
      </w:r>
      <w:r w:rsidRPr="00633107">
        <w:t>в</w:t>
      </w:r>
      <w:r w:rsidR="009B6D16" w:rsidRPr="00633107">
        <w:t xml:space="preserve"> </w:t>
      </w:r>
      <w:r w:rsidRPr="00633107">
        <w:t>районах</w:t>
      </w:r>
      <w:r w:rsidR="009B6D16" w:rsidRPr="00633107">
        <w:t xml:space="preserve"> </w:t>
      </w:r>
      <w:r w:rsidRPr="00633107">
        <w:t>Крайнего</w:t>
      </w:r>
      <w:r w:rsidR="009B6D16" w:rsidRPr="00633107">
        <w:t xml:space="preserve"> </w:t>
      </w:r>
      <w:r w:rsidRPr="00633107">
        <w:t>Севера</w:t>
      </w:r>
      <w:r w:rsidR="009B6D16" w:rsidRPr="00633107">
        <w:t xml:space="preserve"> </w:t>
      </w:r>
      <w:r w:rsidRPr="00633107">
        <w:t>15</w:t>
      </w:r>
      <w:r w:rsidR="009B6D16" w:rsidRPr="00633107">
        <w:t xml:space="preserve"> </w:t>
      </w:r>
      <w:r w:rsidRPr="00633107">
        <w:t>лет,</w:t>
      </w:r>
      <w:r w:rsidR="009B6D16" w:rsidRPr="00633107">
        <w:t xml:space="preserve"> </w:t>
      </w:r>
      <w:r w:rsidRPr="00633107">
        <w:t>в</w:t>
      </w:r>
      <w:r w:rsidR="009B6D16" w:rsidRPr="00633107">
        <w:t xml:space="preserve"> </w:t>
      </w:r>
      <w:r w:rsidRPr="00633107">
        <w:t>приравненных</w:t>
      </w:r>
      <w:r w:rsidR="009B6D16" w:rsidRPr="00633107">
        <w:t xml:space="preserve"> </w:t>
      </w:r>
      <w:r w:rsidRPr="00633107">
        <w:t>к</w:t>
      </w:r>
      <w:r w:rsidR="009B6D16" w:rsidRPr="00633107">
        <w:t xml:space="preserve"> </w:t>
      </w:r>
      <w:r w:rsidRPr="00633107">
        <w:t>нему</w:t>
      </w:r>
      <w:r w:rsidR="009B6D16" w:rsidRPr="00633107">
        <w:t xml:space="preserve"> </w:t>
      </w:r>
      <w:r w:rsidRPr="00633107">
        <w:t>территориях</w:t>
      </w:r>
      <w:r w:rsidR="009B6D16" w:rsidRPr="00633107">
        <w:t xml:space="preserve"> </w:t>
      </w:r>
      <w:r w:rsidRPr="00633107">
        <w:t>-</w:t>
      </w:r>
      <w:r w:rsidR="009B6D16" w:rsidRPr="00633107">
        <w:t xml:space="preserve"> </w:t>
      </w:r>
      <w:r w:rsidRPr="00633107">
        <w:t>20</w:t>
      </w:r>
      <w:r w:rsidR="009B6D16" w:rsidRPr="00633107">
        <w:t xml:space="preserve"> </w:t>
      </w:r>
      <w:r w:rsidRPr="00633107">
        <w:t>лет.</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общий</w:t>
      </w:r>
      <w:r w:rsidR="009B6D16" w:rsidRPr="00633107">
        <w:t xml:space="preserve"> </w:t>
      </w:r>
      <w:r w:rsidRPr="00633107">
        <w:t>страховой</w:t>
      </w:r>
      <w:r w:rsidR="009B6D16" w:rsidRPr="00633107">
        <w:t xml:space="preserve"> </w:t>
      </w:r>
      <w:r w:rsidRPr="00633107">
        <w:t>стаж</w:t>
      </w:r>
      <w:r w:rsidR="009B6D16" w:rsidRPr="00633107">
        <w:t xml:space="preserve"> </w:t>
      </w:r>
      <w:r w:rsidRPr="00633107">
        <w:t>должен</w:t>
      </w:r>
      <w:r w:rsidR="009B6D16" w:rsidRPr="00633107">
        <w:t xml:space="preserve"> </w:t>
      </w:r>
      <w:r w:rsidRPr="00633107">
        <w:t>составлять</w:t>
      </w:r>
      <w:r w:rsidR="009B6D16" w:rsidRPr="00633107">
        <w:t xml:space="preserve"> </w:t>
      </w:r>
      <w:r w:rsidRPr="00633107">
        <w:t>минимум</w:t>
      </w:r>
      <w:r w:rsidR="009B6D16" w:rsidRPr="00633107">
        <w:t xml:space="preserve"> </w:t>
      </w:r>
      <w:r w:rsidRPr="00633107">
        <w:t>25</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мужчин</w:t>
      </w:r>
      <w:r w:rsidR="009B6D16" w:rsidRPr="00633107">
        <w:t xml:space="preserve"> </w:t>
      </w:r>
      <w:r w:rsidRPr="00633107">
        <w:t>и</w:t>
      </w:r>
      <w:r w:rsidR="009B6D16" w:rsidRPr="00633107">
        <w:t xml:space="preserve"> </w:t>
      </w:r>
      <w:r w:rsidRPr="00633107">
        <w:t>20</w:t>
      </w:r>
      <w:r w:rsidR="009B6D16" w:rsidRPr="00633107">
        <w:t xml:space="preserve"> </w:t>
      </w:r>
      <w:r w:rsidRPr="00633107">
        <w:t>лет</w:t>
      </w:r>
      <w:r w:rsidR="009B6D16" w:rsidRPr="00633107">
        <w:t xml:space="preserve"> </w:t>
      </w:r>
      <w:r w:rsidRPr="00633107">
        <w:t>для</w:t>
      </w:r>
      <w:r w:rsidR="009B6D16" w:rsidRPr="00633107">
        <w:t xml:space="preserve"> </w:t>
      </w:r>
      <w:r w:rsidRPr="00633107">
        <w:t>представительниц</w:t>
      </w:r>
      <w:r w:rsidR="009B6D16" w:rsidRPr="00633107">
        <w:t xml:space="preserve"> </w:t>
      </w:r>
      <w:r w:rsidRPr="00633107">
        <w:t>слабого</w:t>
      </w:r>
      <w:r w:rsidR="009B6D16" w:rsidRPr="00633107">
        <w:t xml:space="preserve"> </w:t>
      </w:r>
      <w:r w:rsidRPr="00633107">
        <w:t>пола.</w:t>
      </w:r>
      <w:r w:rsidR="009B6D16" w:rsidRPr="00633107">
        <w:t xml:space="preserve"> </w:t>
      </w:r>
      <w:r w:rsidRPr="00633107">
        <w:t>Если</w:t>
      </w:r>
      <w:r w:rsidR="009B6D16" w:rsidRPr="00633107">
        <w:t xml:space="preserve"> </w:t>
      </w:r>
      <w:r w:rsidRPr="00633107">
        <w:t>гражданин</w:t>
      </w:r>
      <w:r w:rsidR="009B6D16" w:rsidRPr="00633107">
        <w:t xml:space="preserve"> </w:t>
      </w:r>
      <w:r w:rsidRPr="00633107">
        <w:t>отвечает</w:t>
      </w:r>
      <w:r w:rsidR="009B6D16" w:rsidRPr="00633107">
        <w:t xml:space="preserve"> </w:t>
      </w:r>
      <w:r w:rsidRPr="00633107">
        <w:t>всем</w:t>
      </w:r>
      <w:r w:rsidR="009B6D16" w:rsidRPr="00633107">
        <w:t xml:space="preserve"> </w:t>
      </w:r>
      <w:r w:rsidRPr="00633107">
        <w:t>критериям,</w:t>
      </w:r>
      <w:r w:rsidR="009B6D16" w:rsidRPr="00633107">
        <w:t xml:space="preserve"> </w:t>
      </w:r>
      <w:r w:rsidRPr="00633107">
        <w:t>он</w:t>
      </w:r>
      <w:r w:rsidR="009B6D16" w:rsidRPr="00633107">
        <w:t xml:space="preserve"> </w:t>
      </w:r>
      <w:r w:rsidRPr="00633107">
        <w:t>будет</w:t>
      </w:r>
      <w:r w:rsidR="009B6D16" w:rsidRPr="00633107">
        <w:t xml:space="preserve"> </w:t>
      </w:r>
      <w:r w:rsidRPr="00633107">
        <w:t>получать</w:t>
      </w:r>
      <w:r w:rsidR="009B6D16" w:rsidRPr="00633107">
        <w:t xml:space="preserve"> </w:t>
      </w:r>
      <w:r w:rsidRPr="00633107">
        <w:t>пожизненную</w:t>
      </w:r>
      <w:r w:rsidR="009B6D16" w:rsidRPr="00633107">
        <w:t xml:space="preserve"> </w:t>
      </w:r>
      <w:r w:rsidRPr="00633107">
        <w:t>повышенную</w:t>
      </w:r>
      <w:r w:rsidR="009B6D16" w:rsidRPr="00633107">
        <w:t xml:space="preserve"> </w:t>
      </w:r>
      <w:r w:rsidRPr="00633107">
        <w:t>выплату,</w:t>
      </w:r>
      <w:r w:rsidR="009B6D16" w:rsidRPr="00633107">
        <w:t xml:space="preserve"> </w:t>
      </w:r>
      <w:r w:rsidRPr="00633107">
        <w:t>даже</w:t>
      </w:r>
      <w:r w:rsidR="009B6D16" w:rsidRPr="00633107">
        <w:t xml:space="preserve"> </w:t>
      </w:r>
      <w:r w:rsidRPr="00633107">
        <w:t>если</w:t>
      </w:r>
      <w:r w:rsidR="009B6D16" w:rsidRPr="00633107">
        <w:t xml:space="preserve"> </w:t>
      </w:r>
      <w:r w:rsidRPr="00633107">
        <w:t>сменит</w:t>
      </w:r>
      <w:r w:rsidR="009B6D16" w:rsidRPr="00633107">
        <w:t xml:space="preserve"> </w:t>
      </w:r>
      <w:r w:rsidRPr="00633107">
        <w:t>свое</w:t>
      </w:r>
      <w:r w:rsidR="009B6D16" w:rsidRPr="00633107">
        <w:t xml:space="preserve"> </w:t>
      </w:r>
      <w:r w:rsidRPr="00633107">
        <w:t>место</w:t>
      </w:r>
      <w:r w:rsidR="009B6D16" w:rsidRPr="00633107">
        <w:t xml:space="preserve"> </w:t>
      </w:r>
      <w:r w:rsidRPr="00633107">
        <w:t>проживания</w:t>
      </w:r>
      <w:r w:rsidR="009B6D16" w:rsidRPr="00633107">
        <w:t>»</w:t>
      </w:r>
      <w:r w:rsidRPr="00633107">
        <w:t>,</w:t>
      </w:r>
      <w:r w:rsidR="009B6D16" w:rsidRPr="00633107">
        <w:t xml:space="preserve"> </w:t>
      </w:r>
      <w:r w:rsidRPr="00633107">
        <w:t>-</w:t>
      </w:r>
      <w:r w:rsidR="009B6D16" w:rsidRPr="00633107">
        <w:t xml:space="preserve"> </w:t>
      </w:r>
      <w:r w:rsidRPr="00633107">
        <w:t>сказал</w:t>
      </w:r>
      <w:r w:rsidR="009B6D16" w:rsidRPr="00633107">
        <w:t xml:space="preserve"> </w:t>
      </w:r>
      <w:r w:rsidRPr="00633107">
        <w:t>Ревзин.</w:t>
      </w:r>
    </w:p>
    <w:p w:rsidR="00CD7984" w:rsidRPr="00633107" w:rsidRDefault="00CD7984" w:rsidP="00CD7984">
      <w:r w:rsidRPr="00633107">
        <w:t>Пенсионер,</w:t>
      </w:r>
      <w:r w:rsidR="009B6D16" w:rsidRPr="00633107">
        <w:t xml:space="preserve"> </w:t>
      </w:r>
      <w:r w:rsidRPr="00633107">
        <w:t>постоянно</w:t>
      </w:r>
      <w:r w:rsidR="009B6D16" w:rsidRPr="00633107">
        <w:t xml:space="preserve"> </w:t>
      </w:r>
      <w:r w:rsidRPr="00633107">
        <w:t>проживающий</w:t>
      </w:r>
      <w:r w:rsidR="009B6D16" w:rsidRPr="00633107">
        <w:t xml:space="preserve"> </w:t>
      </w:r>
      <w:r w:rsidRPr="00633107">
        <w:t>на</w:t>
      </w:r>
      <w:r w:rsidR="009B6D16" w:rsidRPr="00633107">
        <w:t xml:space="preserve"> </w:t>
      </w:r>
      <w:r w:rsidRPr="00633107">
        <w:t>Крайнем</w:t>
      </w:r>
      <w:r w:rsidR="009B6D16" w:rsidRPr="00633107">
        <w:t xml:space="preserve"> </w:t>
      </w:r>
      <w:r w:rsidRPr="00633107">
        <w:t>Севере</w:t>
      </w:r>
      <w:r w:rsidR="009B6D16" w:rsidRPr="00633107">
        <w:t xml:space="preserve"> </w:t>
      </w:r>
      <w:r w:rsidRPr="00633107">
        <w:t>и</w:t>
      </w:r>
      <w:r w:rsidR="009B6D16" w:rsidRPr="00633107">
        <w:t xml:space="preserve"> </w:t>
      </w:r>
      <w:r w:rsidRPr="00633107">
        <w:t>имеющий</w:t>
      </w:r>
      <w:r w:rsidR="009B6D16" w:rsidRPr="00633107">
        <w:t xml:space="preserve"> </w:t>
      </w:r>
      <w:r w:rsidRPr="00633107">
        <w:t>достаточный</w:t>
      </w:r>
      <w:r w:rsidR="009B6D16" w:rsidRPr="00633107">
        <w:t xml:space="preserve"> «</w:t>
      </w:r>
      <w:r w:rsidRPr="00633107">
        <w:t>северный</w:t>
      </w:r>
      <w:r w:rsidR="009B6D16" w:rsidRPr="00633107">
        <w:t xml:space="preserve">» </w:t>
      </w:r>
      <w:r w:rsidRPr="00633107">
        <w:t>стаж,</w:t>
      </w:r>
      <w:r w:rsidR="009B6D16" w:rsidRPr="00633107">
        <w:t xml:space="preserve"> </w:t>
      </w:r>
      <w:r w:rsidRPr="00633107">
        <w:t>будет</w:t>
      </w:r>
      <w:r w:rsidR="009B6D16" w:rsidRPr="00633107">
        <w:t xml:space="preserve"> </w:t>
      </w:r>
      <w:r w:rsidRPr="00633107">
        <w:t>получать</w:t>
      </w:r>
      <w:r w:rsidR="009B6D16" w:rsidRPr="00633107">
        <w:t xml:space="preserve"> </w:t>
      </w:r>
      <w:r w:rsidRPr="00633107">
        <w:t>повышенную</w:t>
      </w:r>
      <w:r w:rsidR="009B6D16" w:rsidRPr="00633107">
        <w:t xml:space="preserve"> </w:t>
      </w:r>
      <w:r w:rsidRPr="00633107">
        <w:t>пенсию</w:t>
      </w:r>
      <w:r w:rsidR="009B6D16" w:rsidRPr="00633107">
        <w:t xml:space="preserve"> </w:t>
      </w:r>
      <w:r w:rsidRPr="00633107">
        <w:t>и</w:t>
      </w:r>
      <w:r w:rsidR="009B6D16" w:rsidRPr="00633107">
        <w:t xml:space="preserve"> </w:t>
      </w:r>
      <w:r w:rsidRPr="00633107">
        <w:t>дополнительно</w:t>
      </w:r>
      <w:r w:rsidR="009B6D16" w:rsidRPr="00633107">
        <w:t xml:space="preserve"> </w:t>
      </w:r>
      <w:r w:rsidRPr="00633107">
        <w:t>выплату,</w:t>
      </w:r>
      <w:r w:rsidR="009B6D16" w:rsidRPr="00633107">
        <w:t xml:space="preserve"> </w:t>
      </w:r>
      <w:r w:rsidRPr="00633107">
        <w:t>соответствующую</w:t>
      </w:r>
      <w:r w:rsidR="009B6D16" w:rsidRPr="00633107">
        <w:t xml:space="preserve"> </w:t>
      </w:r>
      <w:r w:rsidRPr="00633107">
        <w:t>районному</w:t>
      </w:r>
      <w:r w:rsidR="009B6D16" w:rsidRPr="00633107">
        <w:t xml:space="preserve"> </w:t>
      </w:r>
      <w:r w:rsidRPr="00633107">
        <w:t>коэффициенту.</w:t>
      </w:r>
      <w:r w:rsidR="009B6D16" w:rsidRPr="00633107">
        <w:t xml:space="preserve"> </w:t>
      </w:r>
      <w:r w:rsidRPr="00633107">
        <w:t>Однако</w:t>
      </w:r>
      <w:r w:rsidR="009B6D16" w:rsidRPr="00633107">
        <w:t xml:space="preserve"> </w:t>
      </w:r>
      <w:r w:rsidRPr="00633107">
        <w:t>пенсионер</w:t>
      </w:r>
      <w:r w:rsidR="009B6D16" w:rsidRPr="00633107">
        <w:t xml:space="preserve"> </w:t>
      </w:r>
      <w:r w:rsidRPr="00633107">
        <w:t>без</w:t>
      </w:r>
      <w:r w:rsidR="009B6D16" w:rsidRPr="00633107">
        <w:t xml:space="preserve"> «</w:t>
      </w:r>
      <w:r w:rsidRPr="00633107">
        <w:t>северного</w:t>
      </w:r>
      <w:r w:rsidR="009B6D16" w:rsidRPr="00633107">
        <w:t xml:space="preserve">» </w:t>
      </w:r>
      <w:r w:rsidRPr="00633107">
        <w:t>стажа,</w:t>
      </w:r>
      <w:r w:rsidR="009B6D16" w:rsidRPr="00633107">
        <w:t xml:space="preserve"> </w:t>
      </w:r>
      <w:r w:rsidRPr="00633107">
        <w:t>который</w:t>
      </w:r>
      <w:r w:rsidR="009B6D16" w:rsidRPr="00633107">
        <w:t xml:space="preserve"> </w:t>
      </w:r>
      <w:r w:rsidRPr="00633107">
        <w:t>намерен</w:t>
      </w:r>
      <w:r w:rsidR="009B6D16" w:rsidRPr="00633107">
        <w:t xml:space="preserve"> </w:t>
      </w:r>
      <w:r w:rsidRPr="00633107">
        <w:t>переехать</w:t>
      </w:r>
      <w:r w:rsidR="009B6D16" w:rsidRPr="00633107">
        <w:t xml:space="preserve"> </w:t>
      </w:r>
      <w:r w:rsidRPr="00633107">
        <w:t>на</w:t>
      </w:r>
      <w:r w:rsidR="009B6D16" w:rsidRPr="00633107">
        <w:t xml:space="preserve"> </w:t>
      </w:r>
      <w:r w:rsidRPr="00633107">
        <w:t>Крайний</w:t>
      </w:r>
      <w:r w:rsidR="009B6D16" w:rsidRPr="00633107">
        <w:t xml:space="preserve"> </w:t>
      </w:r>
      <w:r w:rsidRPr="00633107">
        <w:t>Север,</w:t>
      </w:r>
      <w:r w:rsidR="009B6D16" w:rsidRPr="00633107">
        <w:t xml:space="preserve"> </w:t>
      </w:r>
      <w:r w:rsidRPr="00633107">
        <w:t>может</w:t>
      </w:r>
      <w:r w:rsidR="009B6D16" w:rsidRPr="00633107">
        <w:t xml:space="preserve"> </w:t>
      </w:r>
      <w:r w:rsidRPr="00633107">
        <w:t>рассчитывать</w:t>
      </w:r>
      <w:r w:rsidR="009B6D16" w:rsidRPr="00633107">
        <w:t xml:space="preserve"> </w:t>
      </w:r>
      <w:r w:rsidRPr="00633107">
        <w:t>только</w:t>
      </w:r>
      <w:r w:rsidR="009B6D16" w:rsidRPr="00633107">
        <w:t xml:space="preserve"> </w:t>
      </w:r>
      <w:r w:rsidRPr="00633107">
        <w:t>на</w:t>
      </w:r>
      <w:r w:rsidR="009B6D16" w:rsidRPr="00633107">
        <w:t xml:space="preserve"> </w:t>
      </w:r>
      <w:r w:rsidRPr="00633107">
        <w:t>районный</w:t>
      </w:r>
      <w:r w:rsidR="009B6D16" w:rsidRPr="00633107">
        <w:t xml:space="preserve"> </w:t>
      </w:r>
      <w:r w:rsidRPr="00633107">
        <w:t>коэффициент.</w:t>
      </w:r>
      <w:r w:rsidR="009B6D16" w:rsidRPr="00633107">
        <w:t xml:space="preserve"> </w:t>
      </w:r>
      <w:r w:rsidRPr="00633107">
        <w:t>Для</w:t>
      </w:r>
      <w:r w:rsidR="009B6D16" w:rsidRPr="00633107">
        <w:t xml:space="preserve"> </w:t>
      </w:r>
      <w:r w:rsidRPr="00633107">
        <w:t>этого</w:t>
      </w:r>
      <w:r w:rsidR="009B6D16" w:rsidRPr="00633107">
        <w:t xml:space="preserve"> </w:t>
      </w:r>
      <w:r w:rsidRPr="00633107">
        <w:t>по</w:t>
      </w:r>
      <w:r w:rsidR="009B6D16" w:rsidRPr="00633107">
        <w:t xml:space="preserve"> </w:t>
      </w:r>
      <w:r w:rsidRPr="00633107">
        <w:t>прибытии</w:t>
      </w:r>
      <w:r w:rsidR="009B6D16" w:rsidRPr="00633107">
        <w:t xml:space="preserve"> </w:t>
      </w:r>
      <w:r w:rsidRPr="00633107">
        <w:t>необходимо</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в</w:t>
      </w:r>
      <w:r w:rsidR="009B6D16" w:rsidRPr="00633107">
        <w:t xml:space="preserve"> </w:t>
      </w:r>
      <w:r w:rsidRPr="00633107">
        <w:t>отделение</w:t>
      </w:r>
      <w:r w:rsidR="009B6D16" w:rsidRPr="00633107">
        <w:t xml:space="preserve"> </w:t>
      </w:r>
      <w:r w:rsidRPr="00633107">
        <w:t>Соцфонда</w:t>
      </w:r>
      <w:r w:rsidR="009B6D16" w:rsidRPr="00633107">
        <w:t xml:space="preserve"> </w:t>
      </w:r>
      <w:r w:rsidRPr="00633107">
        <w:t>России.</w:t>
      </w:r>
    </w:p>
    <w:p w:rsidR="00CD7984" w:rsidRPr="00633107" w:rsidRDefault="00CD7984" w:rsidP="00CD7984">
      <w:r w:rsidRPr="00633107">
        <w:t>Ранее</w:t>
      </w:r>
      <w:r w:rsidR="009B6D16" w:rsidRPr="00633107">
        <w:t xml:space="preserve"> </w:t>
      </w:r>
      <w:r w:rsidRPr="00633107">
        <w:t>доцент</w:t>
      </w:r>
      <w:r w:rsidR="009B6D16" w:rsidRPr="00633107">
        <w:t xml:space="preserve"> </w:t>
      </w:r>
      <w:r w:rsidRPr="00633107">
        <w:t>Финансового</w:t>
      </w:r>
      <w:r w:rsidR="009B6D16" w:rsidRPr="00633107">
        <w:t xml:space="preserve"> </w:t>
      </w:r>
      <w:r w:rsidRPr="00633107">
        <w:t>университета</w:t>
      </w:r>
      <w:r w:rsidR="009B6D16" w:rsidRPr="00633107">
        <w:t xml:space="preserve"> </w:t>
      </w:r>
      <w:r w:rsidRPr="00633107">
        <w:t>при</w:t>
      </w:r>
      <w:r w:rsidR="009B6D16" w:rsidRPr="00633107">
        <w:t xml:space="preserve"> </w:t>
      </w:r>
      <w:r w:rsidRPr="00633107">
        <w:t>Правительстве</w:t>
      </w:r>
      <w:r w:rsidR="009B6D16" w:rsidRPr="00633107">
        <w:t xml:space="preserve"> </w:t>
      </w:r>
      <w:r w:rsidRPr="00633107">
        <w:t>РФ,</w:t>
      </w:r>
      <w:r w:rsidR="009B6D16" w:rsidRPr="00633107">
        <w:t xml:space="preserve"> </w:t>
      </w:r>
      <w:r w:rsidRPr="00633107">
        <w:t>автор</w:t>
      </w:r>
      <w:r w:rsidR="009B6D16" w:rsidRPr="00633107">
        <w:t xml:space="preserve"> </w:t>
      </w:r>
      <w:r w:rsidRPr="00633107">
        <w:t>социального</w:t>
      </w:r>
      <w:r w:rsidR="009B6D16" w:rsidRPr="00633107">
        <w:t xml:space="preserve"> </w:t>
      </w:r>
      <w:r w:rsidRPr="00633107">
        <w:t>проекта</w:t>
      </w:r>
      <w:r w:rsidR="009B6D16" w:rsidRPr="00633107">
        <w:t xml:space="preserve"> «</w:t>
      </w:r>
      <w:r w:rsidRPr="00633107">
        <w:t>Финансовая</w:t>
      </w:r>
      <w:r w:rsidR="009B6D16" w:rsidRPr="00633107">
        <w:t xml:space="preserve"> </w:t>
      </w:r>
      <w:r w:rsidRPr="00633107">
        <w:t>грамотность:</w:t>
      </w:r>
      <w:r w:rsidR="009B6D16" w:rsidRPr="00633107">
        <w:t xml:space="preserve"> </w:t>
      </w:r>
      <w:r w:rsidRPr="00633107">
        <w:t>просто</w:t>
      </w:r>
      <w:r w:rsidR="009B6D16" w:rsidRPr="00633107">
        <w:t xml:space="preserve"> </w:t>
      </w:r>
      <w:r w:rsidRPr="00633107">
        <w:t>о</w:t>
      </w:r>
      <w:r w:rsidR="009B6D16" w:rsidRPr="00633107">
        <w:t xml:space="preserve"> </w:t>
      </w:r>
      <w:r w:rsidRPr="00633107">
        <w:t>сложном</w:t>
      </w:r>
      <w:r w:rsidR="009B6D16" w:rsidRPr="00633107">
        <w:t xml:space="preserve">» </w:t>
      </w:r>
      <w:r w:rsidRPr="00633107">
        <w:t>Петр</w:t>
      </w:r>
      <w:r w:rsidR="009B6D16" w:rsidRPr="00633107">
        <w:t xml:space="preserve"> </w:t>
      </w:r>
      <w:r w:rsidRPr="00633107">
        <w:t>Щербаченко</w:t>
      </w:r>
      <w:r w:rsidR="009B6D16" w:rsidRPr="00633107">
        <w:t xml:space="preserve"> </w:t>
      </w:r>
      <w:r w:rsidRPr="00633107">
        <w:t>рассказал,</w:t>
      </w:r>
      <w:r w:rsidR="009B6D16" w:rsidRPr="00633107">
        <w:t xml:space="preserve"> </w:t>
      </w:r>
      <w:r w:rsidRPr="00633107">
        <w:t>как</w:t>
      </w:r>
      <w:r w:rsidR="009B6D16" w:rsidRPr="00633107">
        <w:t xml:space="preserve"> </w:t>
      </w:r>
      <w:r w:rsidRPr="00633107">
        <w:t>работающим</w:t>
      </w:r>
      <w:r w:rsidR="009B6D16" w:rsidRPr="00633107">
        <w:t xml:space="preserve"> </w:t>
      </w:r>
      <w:r w:rsidRPr="00633107">
        <w:t>пенсионерам</w:t>
      </w:r>
      <w:r w:rsidR="009B6D16" w:rsidRPr="00633107">
        <w:t xml:space="preserve"> </w:t>
      </w:r>
      <w:r w:rsidRPr="00633107">
        <w:t>правильно</w:t>
      </w:r>
      <w:r w:rsidR="009B6D16" w:rsidRPr="00633107">
        <w:t xml:space="preserve"> </w:t>
      </w:r>
      <w:r w:rsidRPr="00633107">
        <w:t>уволиться</w:t>
      </w:r>
      <w:r w:rsidR="009B6D16" w:rsidRPr="00633107">
        <w:t xml:space="preserve"> </w:t>
      </w:r>
      <w:r w:rsidRPr="00633107">
        <w:t>для</w:t>
      </w:r>
      <w:r w:rsidR="009B6D16" w:rsidRPr="00633107">
        <w:t xml:space="preserve"> </w:t>
      </w:r>
      <w:r w:rsidRPr="00633107">
        <w:t>перерасчета</w:t>
      </w:r>
      <w:r w:rsidR="009B6D16" w:rsidRPr="00633107">
        <w:t xml:space="preserve"> </w:t>
      </w:r>
      <w:r w:rsidRPr="00633107">
        <w:t>пенсии.</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эксперт</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подобное</w:t>
      </w:r>
      <w:r w:rsidR="009B6D16" w:rsidRPr="00633107">
        <w:t xml:space="preserve"> </w:t>
      </w:r>
      <w:r w:rsidRPr="00633107">
        <w:t>решение</w:t>
      </w:r>
      <w:r w:rsidR="009B6D16" w:rsidRPr="00633107">
        <w:t xml:space="preserve"> </w:t>
      </w:r>
      <w:r w:rsidRPr="00633107">
        <w:t>сопровождается</w:t>
      </w:r>
      <w:r w:rsidR="009B6D16" w:rsidRPr="00633107">
        <w:t xml:space="preserve"> </w:t>
      </w:r>
      <w:r w:rsidRPr="00633107">
        <w:t>риском</w:t>
      </w:r>
      <w:r w:rsidR="009B6D16" w:rsidRPr="00633107">
        <w:t xml:space="preserve"> </w:t>
      </w:r>
      <w:r w:rsidRPr="00633107">
        <w:t>потери</w:t>
      </w:r>
      <w:r w:rsidR="009B6D16" w:rsidRPr="00633107">
        <w:t xml:space="preserve"> </w:t>
      </w:r>
      <w:r w:rsidRPr="00633107">
        <w:t>работы</w:t>
      </w:r>
      <w:r w:rsidR="009B6D16" w:rsidRPr="00633107">
        <w:t xml:space="preserve"> </w:t>
      </w:r>
      <w:r w:rsidRPr="00633107">
        <w:t>и</w:t>
      </w:r>
      <w:r w:rsidR="009B6D16" w:rsidRPr="00633107">
        <w:t xml:space="preserve"> </w:t>
      </w:r>
      <w:r w:rsidRPr="00633107">
        <w:t>призвал</w:t>
      </w:r>
      <w:r w:rsidR="009B6D16" w:rsidRPr="00633107">
        <w:t xml:space="preserve"> </w:t>
      </w:r>
      <w:r w:rsidRPr="00633107">
        <w:t>несколько</w:t>
      </w:r>
      <w:r w:rsidR="009B6D16" w:rsidRPr="00633107">
        <w:t xml:space="preserve"> </w:t>
      </w:r>
      <w:r w:rsidRPr="00633107">
        <w:t>раз</w:t>
      </w:r>
      <w:r w:rsidR="009B6D16" w:rsidRPr="00633107">
        <w:t xml:space="preserve"> </w:t>
      </w:r>
      <w:r w:rsidRPr="00633107">
        <w:t>все</w:t>
      </w:r>
      <w:r w:rsidR="009B6D16" w:rsidRPr="00633107">
        <w:t xml:space="preserve"> </w:t>
      </w:r>
      <w:r w:rsidRPr="00633107">
        <w:t>взвесить.</w:t>
      </w:r>
      <w:r w:rsidR="009B6D16" w:rsidRPr="00633107">
        <w:t xml:space="preserve"> </w:t>
      </w:r>
      <w:r w:rsidRPr="00633107">
        <w:t>Щербаченко</w:t>
      </w:r>
      <w:r w:rsidR="009B6D16" w:rsidRPr="00633107">
        <w:t xml:space="preserve"> </w:t>
      </w:r>
      <w:r w:rsidRPr="00633107">
        <w:t>отметил,</w:t>
      </w:r>
      <w:r w:rsidR="009B6D16" w:rsidRPr="00633107">
        <w:t xml:space="preserve"> </w:t>
      </w:r>
      <w:r w:rsidRPr="00633107">
        <w:t>что</w:t>
      </w:r>
      <w:r w:rsidR="009B6D16" w:rsidRPr="00633107">
        <w:t xml:space="preserve"> </w:t>
      </w:r>
      <w:r w:rsidRPr="00633107">
        <w:t>произошли</w:t>
      </w:r>
      <w:r w:rsidR="009B6D16" w:rsidRPr="00633107">
        <w:t xml:space="preserve"> </w:t>
      </w:r>
      <w:r w:rsidRPr="00633107">
        <w:t>изменения</w:t>
      </w:r>
      <w:r w:rsidR="009B6D16" w:rsidRPr="00633107">
        <w:t xml:space="preserve"> </w:t>
      </w:r>
      <w:r w:rsidRPr="00633107">
        <w:t>в</w:t>
      </w:r>
      <w:r w:rsidR="009B6D16" w:rsidRPr="00633107">
        <w:t xml:space="preserve"> </w:t>
      </w:r>
      <w:r w:rsidRPr="00633107">
        <w:lastRenderedPageBreak/>
        <w:t>сроках</w:t>
      </w:r>
      <w:r w:rsidR="009B6D16" w:rsidRPr="00633107">
        <w:t xml:space="preserve"> </w:t>
      </w:r>
      <w:r w:rsidRPr="00633107">
        <w:t>перерасчета</w:t>
      </w:r>
      <w:r w:rsidR="009B6D16" w:rsidRPr="00633107">
        <w:t xml:space="preserve"> </w:t>
      </w:r>
      <w:r w:rsidRPr="00633107">
        <w:t>пенсии</w:t>
      </w:r>
      <w:r w:rsidR="009B6D16" w:rsidRPr="00633107">
        <w:t xml:space="preserve"> </w:t>
      </w:r>
      <w:r w:rsidRPr="00633107">
        <w:t>после</w:t>
      </w:r>
      <w:r w:rsidR="009B6D16" w:rsidRPr="00633107">
        <w:t xml:space="preserve"> </w:t>
      </w:r>
      <w:r w:rsidRPr="00633107">
        <w:t>увольнения</w:t>
      </w:r>
      <w:r w:rsidR="009B6D16" w:rsidRPr="00633107">
        <w:t xml:space="preserve"> </w:t>
      </w:r>
      <w:r w:rsidRPr="00633107">
        <w:t>из-за</w:t>
      </w:r>
      <w:r w:rsidR="009B6D16" w:rsidRPr="00633107">
        <w:t xml:space="preserve"> </w:t>
      </w:r>
      <w:r w:rsidRPr="00633107">
        <w:t>новых</w:t>
      </w:r>
      <w:r w:rsidR="009B6D16" w:rsidRPr="00633107">
        <w:t xml:space="preserve"> </w:t>
      </w:r>
      <w:r w:rsidRPr="00633107">
        <w:t>правил</w:t>
      </w:r>
      <w:r w:rsidR="009B6D16" w:rsidRPr="00633107">
        <w:t xml:space="preserve"> </w:t>
      </w:r>
      <w:r w:rsidRPr="00633107">
        <w:t>передачи</w:t>
      </w:r>
      <w:r w:rsidR="009B6D16" w:rsidRPr="00633107">
        <w:t xml:space="preserve"> </w:t>
      </w:r>
      <w:r w:rsidRPr="00633107">
        <w:t>информации</w:t>
      </w:r>
      <w:r w:rsidR="009B6D16" w:rsidRPr="00633107">
        <w:t xml:space="preserve"> </w:t>
      </w:r>
      <w:r w:rsidRPr="00633107">
        <w:t>в</w:t>
      </w:r>
      <w:r w:rsidR="009B6D16" w:rsidRPr="00633107">
        <w:t xml:space="preserve"> </w:t>
      </w:r>
      <w:r w:rsidRPr="00633107">
        <w:t>СФР.</w:t>
      </w:r>
      <w:r w:rsidR="009B6D16" w:rsidRPr="00633107">
        <w:t xml:space="preserve"> </w:t>
      </w:r>
      <w:r w:rsidRPr="00633107">
        <w:t>Теперь</w:t>
      </w:r>
      <w:r w:rsidR="009B6D16" w:rsidRPr="00633107">
        <w:t xml:space="preserve"> </w:t>
      </w:r>
      <w:r w:rsidRPr="00633107">
        <w:t>она</w:t>
      </w:r>
      <w:r w:rsidR="009B6D16" w:rsidRPr="00633107">
        <w:t xml:space="preserve"> </w:t>
      </w:r>
      <w:r w:rsidRPr="00633107">
        <w:t>поступает</w:t>
      </w:r>
      <w:r w:rsidR="009B6D16" w:rsidRPr="00633107">
        <w:t xml:space="preserve"> </w:t>
      </w:r>
      <w:r w:rsidRPr="00633107">
        <w:t>в</w:t>
      </w:r>
      <w:r w:rsidR="009B6D16" w:rsidRPr="00633107">
        <w:t xml:space="preserve"> </w:t>
      </w:r>
      <w:r w:rsidRPr="00633107">
        <w:t>фонд</w:t>
      </w:r>
      <w:r w:rsidR="009B6D16" w:rsidRPr="00633107">
        <w:t xml:space="preserve"> </w:t>
      </w:r>
      <w:r w:rsidRPr="00633107">
        <w:t>не</w:t>
      </w:r>
      <w:r w:rsidR="009B6D16" w:rsidRPr="00633107">
        <w:t xml:space="preserve"> </w:t>
      </w:r>
      <w:r w:rsidRPr="00633107">
        <w:t>позднее,</w:t>
      </w:r>
      <w:r w:rsidR="009B6D16" w:rsidRPr="00633107">
        <w:t xml:space="preserve"> </w:t>
      </w:r>
      <w:r w:rsidRPr="00633107">
        <w:t>чем</w:t>
      </w:r>
      <w:r w:rsidR="009B6D16" w:rsidRPr="00633107">
        <w:t xml:space="preserve"> </w:t>
      </w:r>
      <w:r w:rsidRPr="00633107">
        <w:t>на</w:t>
      </w:r>
      <w:r w:rsidR="009B6D16" w:rsidRPr="00633107">
        <w:t xml:space="preserve"> </w:t>
      </w:r>
      <w:r w:rsidRPr="00633107">
        <w:t>следующий</w:t>
      </w:r>
      <w:r w:rsidR="009B6D16" w:rsidRPr="00633107">
        <w:t xml:space="preserve"> </w:t>
      </w:r>
      <w:r w:rsidRPr="00633107">
        <w:t>рабочий</w:t>
      </w:r>
      <w:r w:rsidR="009B6D16" w:rsidRPr="00633107">
        <w:t xml:space="preserve"> </w:t>
      </w:r>
      <w:r w:rsidRPr="00633107">
        <w:t>день.</w:t>
      </w:r>
    </w:p>
    <w:p w:rsidR="00CD7984" w:rsidRPr="00633107" w:rsidRDefault="00CD7984" w:rsidP="00CD7984">
      <w:r w:rsidRPr="00633107">
        <w:t>Юрист</w:t>
      </w:r>
      <w:r w:rsidR="009B6D16" w:rsidRPr="00633107">
        <w:t xml:space="preserve"> </w:t>
      </w:r>
      <w:r w:rsidRPr="00633107">
        <w:t>Оксана</w:t>
      </w:r>
      <w:r w:rsidR="009B6D16" w:rsidRPr="00633107">
        <w:t xml:space="preserve"> </w:t>
      </w:r>
      <w:r w:rsidRPr="00633107">
        <w:t>Филачева</w:t>
      </w:r>
      <w:r w:rsidR="009B6D16" w:rsidRPr="00633107">
        <w:t xml:space="preserve"> </w:t>
      </w:r>
      <w:r w:rsidRPr="00633107">
        <w:t>рассказала,</w:t>
      </w:r>
      <w:r w:rsidR="009B6D16" w:rsidRPr="00633107">
        <w:t xml:space="preserve"> </w:t>
      </w:r>
      <w:r w:rsidRPr="00633107">
        <w:t>как</w:t>
      </w:r>
      <w:r w:rsidR="009B6D16" w:rsidRPr="00633107">
        <w:t xml:space="preserve"> </w:t>
      </w:r>
      <w:r w:rsidRPr="00633107">
        <w:t>изменится</w:t>
      </w:r>
      <w:r w:rsidR="009B6D16" w:rsidRPr="00633107">
        <w:t xml:space="preserve"> </w:t>
      </w:r>
      <w:r w:rsidRPr="00633107">
        <w:t>северная</w:t>
      </w:r>
      <w:r w:rsidR="009B6D16" w:rsidRPr="00633107">
        <w:t xml:space="preserve"> </w:t>
      </w:r>
      <w:r w:rsidRPr="00633107">
        <w:t>пенсия</w:t>
      </w:r>
      <w:r w:rsidR="009B6D16" w:rsidRPr="00633107">
        <w:t xml:space="preserve"> </w:t>
      </w:r>
      <w:r w:rsidRPr="00633107">
        <w:t>при</w:t>
      </w:r>
      <w:r w:rsidR="009B6D16" w:rsidRPr="00633107">
        <w:t xml:space="preserve"> </w:t>
      </w:r>
      <w:r w:rsidRPr="00633107">
        <w:t>переезде</w:t>
      </w:r>
      <w:r w:rsidR="009B6D16" w:rsidRPr="00633107">
        <w:t xml:space="preserve"> </w:t>
      </w:r>
      <w:r w:rsidRPr="00633107">
        <w:t>в</w:t>
      </w:r>
      <w:r w:rsidR="009B6D16" w:rsidRPr="00633107">
        <w:t xml:space="preserve"> </w:t>
      </w:r>
      <w:r w:rsidRPr="00633107">
        <w:t>другой</w:t>
      </w:r>
      <w:r w:rsidR="009B6D16" w:rsidRPr="00633107">
        <w:t xml:space="preserve"> </w:t>
      </w:r>
      <w:r w:rsidRPr="00633107">
        <w:t>регион.</w:t>
      </w:r>
      <w:r w:rsidR="009B6D16" w:rsidRPr="00633107">
        <w:t xml:space="preserve"> </w:t>
      </w:r>
      <w:r w:rsidRPr="00633107">
        <w:t>По</w:t>
      </w:r>
      <w:r w:rsidR="009B6D16" w:rsidRPr="00633107">
        <w:t xml:space="preserve"> </w:t>
      </w:r>
      <w:r w:rsidRPr="00633107">
        <w:t>ее</w:t>
      </w:r>
      <w:r w:rsidR="009B6D16" w:rsidRPr="00633107">
        <w:t xml:space="preserve"> </w:t>
      </w:r>
      <w:r w:rsidRPr="00633107">
        <w:t>словам,</w:t>
      </w:r>
      <w:r w:rsidR="009B6D16" w:rsidRPr="00633107">
        <w:t xml:space="preserve"> </w:t>
      </w:r>
      <w:r w:rsidRPr="00633107">
        <w:t>в</w:t>
      </w:r>
      <w:r w:rsidR="009B6D16" w:rsidRPr="00633107">
        <w:t xml:space="preserve"> </w:t>
      </w:r>
      <w:r w:rsidRPr="00633107">
        <w:t>ряде</w:t>
      </w:r>
      <w:r w:rsidR="009B6D16" w:rsidRPr="00633107">
        <w:t xml:space="preserve"> </w:t>
      </w:r>
      <w:r w:rsidRPr="00633107">
        <w:t>случаев</w:t>
      </w:r>
      <w:r w:rsidR="009B6D16" w:rsidRPr="00633107">
        <w:t xml:space="preserve"> </w:t>
      </w:r>
      <w:r w:rsidRPr="00633107">
        <w:t>изменение</w:t>
      </w:r>
      <w:r w:rsidR="009B6D16" w:rsidRPr="00633107">
        <w:t xml:space="preserve"> </w:t>
      </w:r>
      <w:r w:rsidRPr="00633107">
        <w:t>места</w:t>
      </w:r>
      <w:r w:rsidR="009B6D16" w:rsidRPr="00633107">
        <w:t xml:space="preserve"> </w:t>
      </w:r>
      <w:r w:rsidRPr="00633107">
        <w:t>жительства</w:t>
      </w:r>
      <w:r w:rsidR="009B6D16" w:rsidRPr="00633107">
        <w:t xml:space="preserve"> </w:t>
      </w:r>
      <w:r w:rsidRPr="00633107">
        <w:t>может</w:t>
      </w:r>
      <w:r w:rsidR="009B6D16" w:rsidRPr="00633107">
        <w:t xml:space="preserve"> </w:t>
      </w:r>
      <w:r w:rsidRPr="00633107">
        <w:t>существенно</w:t>
      </w:r>
      <w:r w:rsidR="009B6D16" w:rsidRPr="00633107">
        <w:t xml:space="preserve"> </w:t>
      </w:r>
      <w:r w:rsidRPr="00633107">
        <w:t>отразится</w:t>
      </w:r>
      <w:r w:rsidR="009B6D16" w:rsidRPr="00633107">
        <w:t xml:space="preserve"> </w:t>
      </w:r>
      <w:r w:rsidRPr="00633107">
        <w:t>на</w:t>
      </w:r>
      <w:r w:rsidR="009B6D16" w:rsidRPr="00633107">
        <w:t xml:space="preserve"> </w:t>
      </w:r>
      <w:r w:rsidRPr="00633107">
        <w:t>размере</w:t>
      </w:r>
      <w:r w:rsidR="009B6D16" w:rsidRPr="00633107">
        <w:t xml:space="preserve"> </w:t>
      </w:r>
      <w:r w:rsidRPr="00633107">
        <w:t>пенсии.</w:t>
      </w:r>
      <w:r w:rsidR="009B6D16" w:rsidRPr="00633107">
        <w:t xml:space="preserve"> </w:t>
      </w:r>
      <w:r w:rsidRPr="00633107">
        <w:t>Угроза</w:t>
      </w:r>
      <w:r w:rsidR="009B6D16" w:rsidRPr="00633107">
        <w:t xml:space="preserve"> </w:t>
      </w:r>
      <w:r w:rsidRPr="00633107">
        <w:t>остаться</w:t>
      </w:r>
      <w:r w:rsidR="009B6D16" w:rsidRPr="00633107">
        <w:t xml:space="preserve"> </w:t>
      </w:r>
      <w:r w:rsidRPr="00633107">
        <w:t>без</w:t>
      </w:r>
      <w:r w:rsidR="009B6D16" w:rsidRPr="00633107">
        <w:t xml:space="preserve"> </w:t>
      </w:r>
      <w:r w:rsidRPr="00633107">
        <w:t>доплаты</w:t>
      </w:r>
      <w:r w:rsidR="009B6D16" w:rsidRPr="00633107">
        <w:t xml:space="preserve"> </w:t>
      </w:r>
      <w:r w:rsidRPr="00633107">
        <w:t>возникает</w:t>
      </w:r>
      <w:r w:rsidR="009B6D16" w:rsidRPr="00633107">
        <w:t xml:space="preserve"> </w:t>
      </w:r>
      <w:r w:rsidRPr="00633107">
        <w:t>у</w:t>
      </w:r>
      <w:r w:rsidR="009B6D16" w:rsidRPr="00633107">
        <w:t xml:space="preserve"> </w:t>
      </w:r>
      <w:r w:rsidRPr="00633107">
        <w:t>граждан,</w:t>
      </w:r>
      <w:r w:rsidR="009B6D16" w:rsidRPr="00633107">
        <w:t xml:space="preserve"> </w:t>
      </w:r>
      <w:r w:rsidRPr="00633107">
        <w:t>которые</w:t>
      </w:r>
      <w:r w:rsidR="009B6D16" w:rsidRPr="00633107">
        <w:t xml:space="preserve"> </w:t>
      </w:r>
      <w:r w:rsidRPr="00633107">
        <w:t>не</w:t>
      </w:r>
      <w:r w:rsidR="009B6D16" w:rsidRPr="00633107">
        <w:t xml:space="preserve"> </w:t>
      </w:r>
      <w:r w:rsidRPr="00633107">
        <w:t>отработали</w:t>
      </w:r>
      <w:r w:rsidR="009B6D16" w:rsidRPr="00633107">
        <w:t xml:space="preserve"> </w:t>
      </w:r>
      <w:r w:rsidRPr="00633107">
        <w:t>минимальный</w:t>
      </w:r>
      <w:r w:rsidR="009B6D16" w:rsidRPr="00633107">
        <w:t xml:space="preserve"> «</w:t>
      </w:r>
      <w:r w:rsidRPr="00633107">
        <w:t>северный</w:t>
      </w:r>
      <w:r w:rsidR="009B6D16" w:rsidRPr="00633107">
        <w:t xml:space="preserve">» </w:t>
      </w:r>
      <w:r w:rsidRPr="00633107">
        <w:t>стаж.</w:t>
      </w:r>
    </w:p>
    <w:p w:rsidR="00CD7984" w:rsidRPr="00633107" w:rsidRDefault="00D2642E" w:rsidP="00CD7984">
      <w:hyperlink r:id="rId28" w:history="1">
        <w:r w:rsidR="00CD7984" w:rsidRPr="00633107">
          <w:rPr>
            <w:rStyle w:val="a3"/>
          </w:rPr>
          <w:t>https://aif.ru/money/mymoney/gde_doplatyat_yurist_raskryl_uvelichitsya_li_pensiya_pri_pereezde_na_sever</w:t>
        </w:r>
      </w:hyperlink>
      <w:r w:rsidR="009B6D16" w:rsidRPr="00633107">
        <w:t xml:space="preserve"> </w:t>
      </w:r>
    </w:p>
    <w:p w:rsidR="00CD7984" w:rsidRPr="00633107" w:rsidRDefault="00CD7984" w:rsidP="00CD7984">
      <w:pPr>
        <w:pStyle w:val="2"/>
      </w:pPr>
      <w:bookmarkStart w:id="74" w:name="_Toc161640441"/>
      <w:r w:rsidRPr="00633107">
        <w:t>АиФ,</w:t>
      </w:r>
      <w:r w:rsidR="009B6D16" w:rsidRPr="00633107">
        <w:t xml:space="preserve"> </w:t>
      </w:r>
      <w:r w:rsidRPr="00633107">
        <w:t>16.03.2024,</w:t>
      </w:r>
      <w:r w:rsidR="009B6D16" w:rsidRPr="00633107">
        <w:t xml:space="preserve"> </w:t>
      </w:r>
      <w:r w:rsidR="006B0580" w:rsidRPr="00633107">
        <w:t>Элина</w:t>
      </w:r>
      <w:r w:rsidR="009B6D16" w:rsidRPr="00633107">
        <w:t xml:space="preserve"> </w:t>
      </w:r>
      <w:r w:rsidR="006B0580" w:rsidRPr="00633107">
        <w:t>СУГАРОВА,</w:t>
      </w:r>
      <w:r w:rsidR="009B6D16" w:rsidRPr="00633107">
        <w:t xml:space="preserve"> </w:t>
      </w:r>
      <w:r w:rsidRPr="00633107">
        <w:t>Что</w:t>
      </w:r>
      <w:r w:rsidR="009B6D16" w:rsidRPr="00633107">
        <w:t xml:space="preserve"> </w:t>
      </w:r>
      <w:r w:rsidRPr="00633107">
        <w:t>такое</w:t>
      </w:r>
      <w:r w:rsidR="009B6D16" w:rsidRPr="00633107">
        <w:t xml:space="preserve"> </w:t>
      </w:r>
      <w:r w:rsidRPr="00633107">
        <w:t>социальная</w:t>
      </w:r>
      <w:r w:rsidR="009B6D16" w:rsidRPr="00633107">
        <w:t xml:space="preserve"> </w:t>
      </w:r>
      <w:r w:rsidRPr="00633107">
        <w:t>пенсия?</w:t>
      </w:r>
      <w:bookmarkEnd w:id="74"/>
    </w:p>
    <w:p w:rsidR="00CD7984" w:rsidRPr="00633107" w:rsidRDefault="00CD7984" w:rsidP="00573DDF">
      <w:pPr>
        <w:pStyle w:val="3"/>
      </w:pPr>
      <w:bookmarkStart w:id="75" w:name="_Toc161640442"/>
      <w:r w:rsidRPr="00633107">
        <w:t>Существует</w:t>
      </w:r>
      <w:r w:rsidR="009B6D16" w:rsidRPr="00633107">
        <w:t xml:space="preserve"> </w:t>
      </w:r>
      <w:r w:rsidRPr="00633107">
        <w:t>три</w:t>
      </w:r>
      <w:r w:rsidR="009B6D16" w:rsidRPr="00633107">
        <w:t xml:space="preserve"> </w:t>
      </w:r>
      <w:r w:rsidRPr="00633107">
        <w:t>основания</w:t>
      </w:r>
      <w:r w:rsidR="009B6D16" w:rsidRPr="00633107">
        <w:t xml:space="preserve"> </w:t>
      </w:r>
      <w:r w:rsidRPr="00633107">
        <w:t>для</w:t>
      </w:r>
      <w:r w:rsidR="009B6D16" w:rsidRPr="00633107">
        <w:t xml:space="preserve"> </w:t>
      </w:r>
      <w:r w:rsidRPr="00633107">
        <w:t>назначения</w:t>
      </w:r>
      <w:r w:rsidR="009B6D16" w:rsidRPr="00633107">
        <w:t xml:space="preserve"> </w:t>
      </w:r>
      <w:r w:rsidRPr="00633107">
        <w:t>социальной</w:t>
      </w:r>
      <w:r w:rsidR="009B6D16" w:rsidRPr="00633107">
        <w:t xml:space="preserve"> </w:t>
      </w:r>
      <w:r w:rsidRPr="00633107">
        <w:t>пенсии:</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по</w:t>
      </w:r>
      <w:r w:rsidR="009B6D16" w:rsidRPr="00633107">
        <w:t xml:space="preserve"> </w:t>
      </w:r>
      <w:r w:rsidRPr="00633107">
        <w:t>инвалидности</w:t>
      </w:r>
      <w:r w:rsidR="009B6D16" w:rsidRPr="00633107">
        <w:t xml:space="preserve"> </w:t>
      </w:r>
      <w:r w:rsidRPr="00633107">
        <w:t>и</w:t>
      </w:r>
      <w:r w:rsidR="009B6D16" w:rsidRPr="00633107">
        <w:t xml:space="preserve"> </w:t>
      </w:r>
      <w:r w:rsidRPr="00633107">
        <w:t>по</w:t>
      </w:r>
      <w:r w:rsidR="009B6D16" w:rsidRPr="00633107">
        <w:t xml:space="preserve"> </w:t>
      </w:r>
      <w:r w:rsidRPr="00633107">
        <w:t>потере</w:t>
      </w:r>
      <w:r w:rsidR="009B6D16" w:rsidRPr="00633107">
        <w:t xml:space="preserve"> </w:t>
      </w:r>
      <w:r w:rsidRPr="00633107">
        <w:t>кормильца,</w:t>
      </w:r>
      <w:r w:rsidR="009B6D16" w:rsidRPr="00633107">
        <w:t xml:space="preserve"> </w:t>
      </w:r>
      <w:r w:rsidRPr="00633107">
        <w:t>рассказал</w:t>
      </w:r>
      <w:r w:rsidR="009B6D16" w:rsidRPr="00633107">
        <w:t xml:space="preserve"> </w:t>
      </w:r>
      <w:r w:rsidRPr="00633107">
        <w:t>aif.ru</w:t>
      </w:r>
      <w:r w:rsidR="009B6D16" w:rsidRPr="00633107">
        <w:t xml:space="preserve"> </w:t>
      </w:r>
      <w:r w:rsidRPr="00633107">
        <w:t>адвокат</w:t>
      </w:r>
      <w:r w:rsidR="009B6D16" w:rsidRPr="00633107">
        <w:t xml:space="preserve"> </w:t>
      </w:r>
      <w:r w:rsidRPr="00633107">
        <w:t>Виталий</w:t>
      </w:r>
      <w:r w:rsidR="009B6D16" w:rsidRPr="00633107">
        <w:t xml:space="preserve"> </w:t>
      </w:r>
      <w:r w:rsidRPr="00633107">
        <w:t>Ревзин.</w:t>
      </w:r>
      <w:r w:rsidR="009B6D16" w:rsidRPr="00633107">
        <w:t xml:space="preserve"> </w:t>
      </w:r>
      <w:r w:rsidRPr="00633107">
        <w:t>Соцпенсия</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полагается</w:t>
      </w:r>
      <w:r w:rsidR="009B6D16" w:rsidRPr="00633107">
        <w:t xml:space="preserve"> </w:t>
      </w:r>
      <w:r w:rsidRPr="00633107">
        <w:t>абсолютно</w:t>
      </w:r>
      <w:r w:rsidR="009B6D16" w:rsidRPr="00633107">
        <w:t xml:space="preserve"> </w:t>
      </w:r>
      <w:r w:rsidRPr="00633107">
        <w:t>всем</w:t>
      </w:r>
      <w:r w:rsidR="009B6D16" w:rsidRPr="00633107">
        <w:t xml:space="preserve"> </w:t>
      </w:r>
      <w:r w:rsidRPr="00633107">
        <w:t>гражданам</w:t>
      </w:r>
      <w:r w:rsidR="009B6D16" w:rsidRPr="00633107">
        <w:t xml:space="preserve"> </w:t>
      </w:r>
      <w:r w:rsidRPr="00633107">
        <w:t>нашей</w:t>
      </w:r>
      <w:r w:rsidR="009B6D16" w:rsidRPr="00633107">
        <w:t xml:space="preserve"> </w:t>
      </w:r>
      <w:r w:rsidRPr="00633107">
        <w:t>страны</w:t>
      </w:r>
      <w:r w:rsidR="009B6D16" w:rsidRPr="00633107">
        <w:t xml:space="preserve"> </w:t>
      </w:r>
      <w:r w:rsidRPr="00633107">
        <w:t>без</w:t>
      </w:r>
      <w:r w:rsidR="009B6D16" w:rsidRPr="00633107">
        <w:t xml:space="preserve"> </w:t>
      </w:r>
      <w:r w:rsidRPr="00633107">
        <w:t>исключения.</w:t>
      </w:r>
      <w:r w:rsidR="009B6D16" w:rsidRPr="00633107">
        <w:t xml:space="preserve"> </w:t>
      </w:r>
      <w:r w:rsidRPr="00633107">
        <w:t>Даже</w:t>
      </w:r>
      <w:r w:rsidR="009B6D16" w:rsidRPr="00633107">
        <w:t xml:space="preserve"> </w:t>
      </w:r>
      <w:r w:rsidRPr="00633107">
        <w:t>если</w:t>
      </w:r>
      <w:r w:rsidR="009B6D16" w:rsidRPr="00633107">
        <w:t xml:space="preserve"> </w:t>
      </w:r>
      <w:r w:rsidRPr="00633107">
        <w:t>человек</w:t>
      </w:r>
      <w:r w:rsidR="009B6D16" w:rsidRPr="00633107">
        <w:t xml:space="preserve"> </w:t>
      </w:r>
      <w:r w:rsidRPr="00633107">
        <w:t>никогда</w:t>
      </w:r>
      <w:r w:rsidR="009B6D16" w:rsidRPr="00633107">
        <w:t xml:space="preserve"> </w:t>
      </w:r>
      <w:r w:rsidRPr="00633107">
        <w:t>не</w:t>
      </w:r>
      <w:r w:rsidR="009B6D16" w:rsidRPr="00633107">
        <w:t xml:space="preserve"> </w:t>
      </w:r>
      <w:r w:rsidRPr="00633107">
        <w:t>работал,</w:t>
      </w:r>
      <w:r w:rsidR="009B6D16" w:rsidRPr="00633107">
        <w:t xml:space="preserve"> </w:t>
      </w:r>
      <w:r w:rsidRPr="00633107">
        <w:t>ему</w:t>
      </w:r>
      <w:r w:rsidR="009B6D16" w:rsidRPr="00633107">
        <w:t xml:space="preserve"> </w:t>
      </w:r>
      <w:r w:rsidRPr="00633107">
        <w:t>все</w:t>
      </w:r>
      <w:r w:rsidR="009B6D16" w:rsidRPr="00633107">
        <w:t xml:space="preserve"> </w:t>
      </w:r>
      <w:r w:rsidRPr="00633107">
        <w:t>равно</w:t>
      </w:r>
      <w:r w:rsidR="009B6D16" w:rsidRPr="00633107">
        <w:t xml:space="preserve"> </w:t>
      </w:r>
      <w:r w:rsidRPr="00633107">
        <w:t>будет</w:t>
      </w:r>
      <w:r w:rsidR="009B6D16" w:rsidRPr="00633107">
        <w:t xml:space="preserve"> </w:t>
      </w:r>
      <w:r w:rsidRPr="00633107">
        <w:t>назначена</w:t>
      </w:r>
      <w:r w:rsidR="009B6D16" w:rsidRPr="00633107">
        <w:t xml:space="preserve"> </w:t>
      </w:r>
      <w:r w:rsidRPr="00633107">
        <w:t>выплата.</w:t>
      </w:r>
      <w:bookmarkEnd w:id="75"/>
    </w:p>
    <w:p w:rsidR="00CD7984" w:rsidRPr="00633107" w:rsidRDefault="00CD7984" w:rsidP="00CD7984">
      <w:r w:rsidRPr="00633107">
        <w:t>Выплачивается</w:t>
      </w:r>
      <w:r w:rsidR="009B6D16" w:rsidRPr="00633107">
        <w:t xml:space="preserve"> </w:t>
      </w:r>
      <w:r w:rsidRPr="00633107">
        <w:t>социальная</w:t>
      </w:r>
      <w:r w:rsidR="009B6D16" w:rsidRPr="00633107">
        <w:t xml:space="preserve"> </w:t>
      </w:r>
      <w:r w:rsidRPr="00633107">
        <w:t>пенсия</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спустя</w:t>
      </w:r>
      <w:r w:rsidR="009B6D16" w:rsidRPr="00633107">
        <w:t xml:space="preserve"> </w:t>
      </w:r>
      <w:r w:rsidRPr="00633107">
        <w:t>пять</w:t>
      </w:r>
      <w:r w:rsidR="009B6D16" w:rsidRPr="00633107">
        <w:t xml:space="preserve"> </w:t>
      </w:r>
      <w:r w:rsidRPr="00633107">
        <w:t>лет</w:t>
      </w:r>
      <w:r w:rsidR="009B6D16" w:rsidRPr="00633107">
        <w:t xml:space="preserve"> </w:t>
      </w:r>
      <w:r w:rsidRPr="00633107">
        <w:t>после</w:t>
      </w:r>
      <w:r w:rsidR="009B6D16" w:rsidRPr="00633107">
        <w:t xml:space="preserve"> </w:t>
      </w:r>
      <w:r w:rsidRPr="00633107">
        <w:t>возникновения</w:t>
      </w:r>
      <w:r w:rsidR="009B6D16" w:rsidRPr="00633107">
        <w:t xml:space="preserve"> </w:t>
      </w:r>
      <w:r w:rsidRPr="00633107">
        <w:t>права</w:t>
      </w:r>
      <w:r w:rsidR="009B6D16" w:rsidRPr="00633107">
        <w:t xml:space="preserve"> </w:t>
      </w:r>
      <w:r w:rsidRPr="00633107">
        <w:t>на</w:t>
      </w:r>
      <w:r w:rsidR="009B6D16" w:rsidRPr="00633107">
        <w:t xml:space="preserve"> </w:t>
      </w:r>
      <w:r w:rsidRPr="00633107">
        <w:t>страховую</w:t>
      </w:r>
      <w:r w:rsidR="009B6D16" w:rsidRPr="00633107">
        <w:t xml:space="preserve"> </w:t>
      </w:r>
      <w:r w:rsidRPr="00633107">
        <w:t>пенсию.</w:t>
      </w:r>
      <w:r w:rsidR="009B6D16" w:rsidRPr="00633107">
        <w:t xml:space="preserve"> </w:t>
      </w:r>
      <w:r w:rsidRPr="00633107">
        <w:t>По</w:t>
      </w:r>
      <w:r w:rsidR="009B6D16" w:rsidRPr="00633107">
        <w:t xml:space="preserve"> </w:t>
      </w:r>
      <w:r w:rsidRPr="00633107">
        <w:t>состоянию</w:t>
      </w:r>
      <w:r w:rsidR="009B6D16" w:rsidRPr="00633107">
        <w:t xml:space="preserve"> </w:t>
      </w:r>
      <w:r w:rsidRPr="00633107">
        <w:t>на</w:t>
      </w:r>
      <w:r w:rsidR="009B6D16" w:rsidRPr="00633107">
        <w:t xml:space="preserve"> </w:t>
      </w:r>
      <w:r w:rsidRPr="00633107">
        <w:t>2024</w:t>
      </w:r>
      <w:r w:rsidR="009B6D16" w:rsidRPr="00633107">
        <w:t xml:space="preserve"> </w:t>
      </w:r>
      <w:r w:rsidRPr="00633107">
        <w:t>г.</w:t>
      </w:r>
      <w:r w:rsidR="009B6D16" w:rsidRPr="00633107">
        <w:t xml:space="preserve"> </w:t>
      </w:r>
      <w:r w:rsidRPr="00633107">
        <w:t>рассчитывать</w:t>
      </w:r>
      <w:r w:rsidR="009B6D16" w:rsidRPr="00633107">
        <w:t xml:space="preserve"> </w:t>
      </w:r>
      <w:r w:rsidRPr="00633107">
        <w:t>на</w:t>
      </w:r>
      <w:r w:rsidR="009B6D16" w:rsidRPr="00633107">
        <w:t xml:space="preserve"> </w:t>
      </w:r>
      <w:r w:rsidRPr="00633107">
        <w:t>выплаты</w:t>
      </w:r>
      <w:r w:rsidR="009B6D16" w:rsidRPr="00633107">
        <w:t xml:space="preserve"> </w:t>
      </w:r>
      <w:r w:rsidRPr="00633107">
        <w:t>могут</w:t>
      </w:r>
      <w:r w:rsidR="009B6D16" w:rsidRPr="00633107">
        <w:t xml:space="preserve"> </w:t>
      </w:r>
      <w:r w:rsidRPr="00633107">
        <w:t>женщины,</w:t>
      </w:r>
      <w:r w:rsidR="009B6D16" w:rsidRPr="00633107">
        <w:t xml:space="preserve"> </w:t>
      </w:r>
      <w:r w:rsidRPr="00633107">
        <w:t>которым</w:t>
      </w:r>
      <w:r w:rsidR="009B6D16" w:rsidRPr="00633107">
        <w:t xml:space="preserve"> </w:t>
      </w:r>
      <w:r w:rsidRPr="00633107">
        <w:t>исполнилось</w:t>
      </w:r>
      <w:r w:rsidR="009B6D16" w:rsidRPr="00633107">
        <w:t xml:space="preserve"> </w:t>
      </w:r>
      <w:r w:rsidRPr="00633107">
        <w:t>58</w:t>
      </w:r>
      <w:r w:rsidR="009B6D16" w:rsidRPr="00633107">
        <w:t xml:space="preserve"> </w:t>
      </w:r>
      <w:r w:rsidRPr="00633107">
        <w:t>лет</w:t>
      </w:r>
      <w:r w:rsidR="009B6D16" w:rsidRPr="00633107">
        <w:t xml:space="preserve"> </w:t>
      </w:r>
      <w:r w:rsidRPr="00633107">
        <w:t>и</w:t>
      </w:r>
      <w:r w:rsidR="009B6D16" w:rsidRPr="00633107">
        <w:t xml:space="preserve"> </w:t>
      </w:r>
      <w:r w:rsidRPr="00633107">
        <w:t>мужчины,</w:t>
      </w:r>
      <w:r w:rsidR="009B6D16" w:rsidRPr="00633107">
        <w:t xml:space="preserve"> </w:t>
      </w:r>
      <w:r w:rsidRPr="00633107">
        <w:t>которым</w:t>
      </w:r>
      <w:r w:rsidR="009B6D16" w:rsidRPr="00633107">
        <w:t xml:space="preserve"> </w:t>
      </w:r>
      <w:r w:rsidRPr="00633107">
        <w:t>исполнилось</w:t>
      </w:r>
      <w:r w:rsidR="009B6D16" w:rsidRPr="00633107">
        <w:t xml:space="preserve"> </w:t>
      </w:r>
      <w:r w:rsidRPr="00633107">
        <w:t>64</w:t>
      </w:r>
      <w:r w:rsidR="009B6D16" w:rsidRPr="00633107">
        <w:t xml:space="preserve"> </w:t>
      </w:r>
      <w:r w:rsidRPr="00633107">
        <w:t>года.</w:t>
      </w:r>
      <w:r w:rsidR="009B6D16" w:rsidRPr="00633107">
        <w:t xml:space="preserve"> </w:t>
      </w:r>
      <w:r w:rsidRPr="00633107">
        <w:t>В</w:t>
      </w:r>
      <w:r w:rsidR="009B6D16" w:rsidRPr="00633107">
        <w:t xml:space="preserve"> </w:t>
      </w:r>
      <w:r w:rsidRPr="00633107">
        <w:t>случае,</w:t>
      </w:r>
      <w:r w:rsidR="009B6D16" w:rsidRPr="00633107">
        <w:t xml:space="preserve"> </w:t>
      </w:r>
      <w:r w:rsidRPr="00633107">
        <w:t>если</w:t>
      </w:r>
      <w:r w:rsidR="009B6D16" w:rsidRPr="00633107">
        <w:t xml:space="preserve"> </w:t>
      </w:r>
      <w:r w:rsidRPr="00633107">
        <w:t>россиянам</w:t>
      </w:r>
      <w:r w:rsidR="009B6D16" w:rsidRPr="00633107">
        <w:t xml:space="preserve"> </w:t>
      </w:r>
      <w:r w:rsidRPr="00633107">
        <w:t>по</w:t>
      </w:r>
      <w:r w:rsidR="009B6D16" w:rsidRPr="00633107">
        <w:t xml:space="preserve"> </w:t>
      </w:r>
      <w:r w:rsidRPr="00633107">
        <w:t>достижении</w:t>
      </w:r>
      <w:r w:rsidR="009B6D16" w:rsidRPr="00633107">
        <w:t xml:space="preserve"> </w:t>
      </w:r>
      <w:r w:rsidRPr="00633107">
        <w:t>этого</w:t>
      </w:r>
      <w:r w:rsidR="009B6D16" w:rsidRPr="00633107">
        <w:t xml:space="preserve"> </w:t>
      </w:r>
      <w:r w:rsidRPr="00633107">
        <w:t>возраста</w:t>
      </w:r>
      <w:r w:rsidR="009B6D16" w:rsidRPr="00633107">
        <w:t xml:space="preserve"> </w:t>
      </w:r>
      <w:r w:rsidRPr="00633107">
        <w:t>будет</w:t>
      </w:r>
      <w:r w:rsidR="009B6D16" w:rsidRPr="00633107">
        <w:t xml:space="preserve"> </w:t>
      </w:r>
      <w:r w:rsidRPr="00633107">
        <w:t>отказано</w:t>
      </w:r>
      <w:r w:rsidR="009B6D16" w:rsidRPr="00633107">
        <w:t xml:space="preserve"> </w:t>
      </w:r>
      <w:r w:rsidRPr="00633107">
        <w:t>в</w:t>
      </w:r>
      <w:r w:rsidR="009B6D16" w:rsidRPr="00633107">
        <w:t xml:space="preserve"> </w:t>
      </w:r>
      <w:r w:rsidRPr="00633107">
        <w:t>страховой</w:t>
      </w:r>
      <w:r w:rsidR="009B6D16" w:rsidRPr="00633107">
        <w:t xml:space="preserve"> </w:t>
      </w:r>
      <w:r w:rsidRPr="00633107">
        <w:t>пенсии,</w:t>
      </w:r>
      <w:r w:rsidR="009B6D16" w:rsidRPr="00633107">
        <w:t xml:space="preserve"> </w:t>
      </w:r>
      <w:r w:rsidRPr="00633107">
        <w:t>спустя</w:t>
      </w:r>
      <w:r w:rsidR="009B6D16" w:rsidRPr="00633107">
        <w:t xml:space="preserve"> </w:t>
      </w:r>
      <w:r w:rsidRPr="00633107">
        <w:t>пять</w:t>
      </w:r>
      <w:r w:rsidR="009B6D16" w:rsidRPr="00633107">
        <w:t xml:space="preserve"> </w:t>
      </w:r>
      <w:r w:rsidRPr="00633107">
        <w:t>лет</w:t>
      </w:r>
      <w:r w:rsidR="009B6D16" w:rsidRPr="00633107">
        <w:t xml:space="preserve"> </w:t>
      </w:r>
      <w:r w:rsidRPr="00633107">
        <w:t>они</w:t>
      </w:r>
      <w:r w:rsidR="009B6D16" w:rsidRPr="00633107">
        <w:t xml:space="preserve"> </w:t>
      </w:r>
      <w:r w:rsidRPr="00633107">
        <w:t>смогут</w:t>
      </w:r>
      <w:r w:rsidR="009B6D16" w:rsidRPr="00633107">
        <w:t xml:space="preserve"> </w:t>
      </w:r>
      <w:r w:rsidRPr="00633107">
        <w:t>начать</w:t>
      </w:r>
      <w:r w:rsidR="009B6D16" w:rsidRPr="00633107">
        <w:t xml:space="preserve"> </w:t>
      </w:r>
      <w:r w:rsidRPr="00633107">
        <w:t>получать</w:t>
      </w:r>
      <w:r w:rsidR="009B6D16" w:rsidRPr="00633107">
        <w:t xml:space="preserve"> </w:t>
      </w:r>
      <w:r w:rsidRPr="00633107">
        <w:t>социальную.</w:t>
      </w:r>
    </w:p>
    <w:p w:rsidR="00CD7984" w:rsidRPr="00633107" w:rsidRDefault="00CD7984" w:rsidP="00CD7984">
      <w:r w:rsidRPr="00633107">
        <w:t>Пенсия</w:t>
      </w:r>
      <w:r w:rsidR="009B6D16" w:rsidRPr="00633107">
        <w:t xml:space="preserve"> </w:t>
      </w:r>
      <w:r w:rsidRPr="00633107">
        <w:t>по</w:t>
      </w:r>
      <w:r w:rsidR="009B6D16" w:rsidRPr="00633107">
        <w:t xml:space="preserve"> </w:t>
      </w:r>
      <w:r w:rsidRPr="00633107">
        <w:t>инвалидности</w:t>
      </w:r>
      <w:r w:rsidR="009B6D16" w:rsidRPr="00633107">
        <w:t xml:space="preserve"> </w:t>
      </w:r>
      <w:r w:rsidRPr="00633107">
        <w:t>-</w:t>
      </w:r>
      <w:r w:rsidR="009B6D16" w:rsidRPr="00633107">
        <w:t xml:space="preserve"> </w:t>
      </w:r>
      <w:r w:rsidRPr="00633107">
        <w:t>это</w:t>
      </w:r>
      <w:r w:rsidR="009B6D16" w:rsidRPr="00633107">
        <w:t xml:space="preserve"> </w:t>
      </w:r>
      <w:r w:rsidRPr="00633107">
        <w:t>пособие</w:t>
      </w:r>
      <w:r w:rsidR="009B6D16" w:rsidRPr="00633107">
        <w:t xml:space="preserve"> </w:t>
      </w:r>
      <w:r w:rsidRPr="00633107">
        <w:t>для</w:t>
      </w:r>
      <w:r w:rsidR="009B6D16" w:rsidRPr="00633107">
        <w:t xml:space="preserve"> </w:t>
      </w:r>
      <w:r w:rsidRPr="00633107">
        <w:t>людей</w:t>
      </w:r>
      <w:r w:rsidR="009B6D16" w:rsidRPr="00633107">
        <w:t xml:space="preserve"> </w:t>
      </w:r>
      <w:r w:rsidRPr="00633107">
        <w:t>с</w:t>
      </w:r>
      <w:r w:rsidR="009B6D16" w:rsidRPr="00633107">
        <w:t xml:space="preserve"> </w:t>
      </w:r>
      <w:r w:rsidRPr="00633107">
        <w:t>ограниченными</w:t>
      </w:r>
      <w:r w:rsidR="009B6D16" w:rsidRPr="00633107">
        <w:t xml:space="preserve"> </w:t>
      </w:r>
      <w:r w:rsidRPr="00633107">
        <w:t>возможностями</w:t>
      </w:r>
      <w:r w:rsidR="009B6D16" w:rsidRPr="00633107">
        <w:t xml:space="preserve"> </w:t>
      </w:r>
      <w:r w:rsidRPr="00633107">
        <w:t>здоровья.</w:t>
      </w:r>
      <w:r w:rsidR="009B6D16" w:rsidRPr="00633107">
        <w:t xml:space="preserve"> </w:t>
      </w:r>
      <w:r w:rsidRPr="00633107">
        <w:t>У</w:t>
      </w:r>
      <w:r w:rsidR="009B6D16" w:rsidRPr="00633107">
        <w:t xml:space="preserve"> </w:t>
      </w:r>
      <w:r w:rsidRPr="00633107">
        <w:t>взрослых</w:t>
      </w:r>
      <w:r w:rsidR="009B6D16" w:rsidRPr="00633107">
        <w:t xml:space="preserve"> </w:t>
      </w:r>
      <w:r w:rsidRPr="00633107">
        <w:t>различают</w:t>
      </w:r>
      <w:r w:rsidR="009B6D16" w:rsidRPr="00633107">
        <w:t xml:space="preserve"> </w:t>
      </w:r>
      <w:r w:rsidRPr="00633107">
        <w:t>три</w:t>
      </w:r>
      <w:r w:rsidR="009B6D16" w:rsidRPr="00633107">
        <w:t xml:space="preserve"> </w:t>
      </w:r>
      <w:r w:rsidRPr="00633107">
        <w:t>группы</w:t>
      </w:r>
      <w:r w:rsidR="009B6D16" w:rsidRPr="00633107">
        <w:t xml:space="preserve"> </w:t>
      </w:r>
      <w:r w:rsidRPr="00633107">
        <w:t>инвалидности,</w:t>
      </w:r>
      <w:r w:rsidR="009B6D16" w:rsidRPr="00633107">
        <w:t xml:space="preserve"> </w:t>
      </w:r>
      <w:r w:rsidRPr="00633107">
        <w:t>в</w:t>
      </w:r>
      <w:r w:rsidR="009B6D16" w:rsidRPr="00633107">
        <w:t xml:space="preserve"> </w:t>
      </w:r>
      <w:r w:rsidRPr="00633107">
        <w:t>зависимости</w:t>
      </w:r>
      <w:r w:rsidR="009B6D16" w:rsidRPr="00633107">
        <w:t xml:space="preserve"> </w:t>
      </w:r>
      <w:r w:rsidRPr="00633107">
        <w:t>от</w:t>
      </w:r>
      <w:r w:rsidR="009B6D16" w:rsidRPr="00633107">
        <w:t xml:space="preserve"> </w:t>
      </w:r>
      <w:r w:rsidRPr="00633107">
        <w:t>тяжести</w:t>
      </w:r>
      <w:r w:rsidR="009B6D16" w:rsidRPr="00633107">
        <w:t xml:space="preserve"> </w:t>
      </w:r>
      <w:r w:rsidRPr="00633107">
        <w:t>нарушений,</w:t>
      </w:r>
      <w:r w:rsidR="009B6D16" w:rsidRPr="00633107">
        <w:t xml:space="preserve"> </w:t>
      </w:r>
      <w:r w:rsidRPr="00633107">
        <w:t>а</w:t>
      </w:r>
      <w:r w:rsidR="009B6D16" w:rsidRPr="00633107">
        <w:t xml:space="preserve"> </w:t>
      </w:r>
      <w:r w:rsidRPr="00633107">
        <w:t>детям</w:t>
      </w:r>
      <w:r w:rsidR="009B6D16" w:rsidRPr="00633107">
        <w:t xml:space="preserve"> </w:t>
      </w:r>
      <w:r w:rsidRPr="00633107">
        <w:t>присваивается</w:t>
      </w:r>
      <w:r w:rsidR="009B6D16" w:rsidRPr="00633107">
        <w:t xml:space="preserve"> </w:t>
      </w:r>
      <w:r w:rsidRPr="00633107">
        <w:t>статус</w:t>
      </w:r>
      <w:r w:rsidR="009B6D16" w:rsidRPr="00633107">
        <w:t xml:space="preserve"> </w:t>
      </w:r>
      <w:r w:rsidRPr="00633107">
        <w:t>ребенка-инвалида.</w:t>
      </w:r>
      <w:r w:rsidR="009B6D16" w:rsidRPr="00633107">
        <w:t xml:space="preserve"> </w:t>
      </w:r>
      <w:r w:rsidRPr="00633107">
        <w:t>Группу</w:t>
      </w:r>
      <w:r w:rsidR="009B6D16" w:rsidRPr="00633107">
        <w:t xml:space="preserve"> </w:t>
      </w:r>
      <w:r w:rsidRPr="00633107">
        <w:t>определяет</w:t>
      </w:r>
      <w:r w:rsidR="009B6D16" w:rsidRPr="00633107">
        <w:t xml:space="preserve"> </w:t>
      </w:r>
      <w:r w:rsidRPr="00633107">
        <w:t>комиссия.</w:t>
      </w:r>
      <w:r w:rsidR="009B6D16" w:rsidRPr="00633107">
        <w:t xml:space="preserve"> </w:t>
      </w:r>
      <w:r w:rsidRPr="00633107">
        <w:t>Выплаты</w:t>
      </w:r>
      <w:r w:rsidR="009B6D16" w:rsidRPr="00633107">
        <w:t xml:space="preserve"> </w:t>
      </w:r>
      <w:r w:rsidRPr="00633107">
        <w:t>получают</w:t>
      </w:r>
      <w:r w:rsidR="009B6D16" w:rsidRPr="00633107">
        <w:t xml:space="preserve"> </w:t>
      </w:r>
      <w:r w:rsidRPr="00633107">
        <w:t>все</w:t>
      </w:r>
      <w:r w:rsidR="009B6D16" w:rsidRPr="00633107">
        <w:t xml:space="preserve"> </w:t>
      </w:r>
      <w:r w:rsidRPr="00633107">
        <w:t>инвалиды,</w:t>
      </w:r>
      <w:r w:rsidR="009B6D16" w:rsidRPr="00633107">
        <w:t xml:space="preserve"> </w:t>
      </w:r>
      <w:r w:rsidRPr="00633107">
        <w:t>имеющие</w:t>
      </w:r>
      <w:r w:rsidR="009B6D16" w:rsidRPr="00633107">
        <w:t xml:space="preserve"> </w:t>
      </w:r>
      <w:r w:rsidRPr="00633107">
        <w:t>официально</w:t>
      </w:r>
      <w:r w:rsidR="009B6D16" w:rsidRPr="00633107">
        <w:t xml:space="preserve"> </w:t>
      </w:r>
      <w:r w:rsidRPr="00633107">
        <w:t>подтвержденный</w:t>
      </w:r>
      <w:r w:rsidR="009B6D16" w:rsidRPr="00633107">
        <w:t xml:space="preserve"> </w:t>
      </w:r>
      <w:r w:rsidRPr="00633107">
        <w:t>статус.</w:t>
      </w:r>
      <w:r w:rsidR="009B6D16" w:rsidRPr="00633107">
        <w:t xml:space="preserve"> </w:t>
      </w:r>
      <w:r w:rsidRPr="00633107">
        <w:t>Также</w:t>
      </w:r>
      <w:r w:rsidR="009B6D16" w:rsidRPr="00633107">
        <w:t xml:space="preserve"> </w:t>
      </w:r>
      <w:r w:rsidRPr="00633107">
        <w:t>всем</w:t>
      </w:r>
      <w:r w:rsidR="009B6D16" w:rsidRPr="00633107">
        <w:t xml:space="preserve"> </w:t>
      </w:r>
      <w:r w:rsidRPr="00633107">
        <w:t>инвалидам</w:t>
      </w:r>
      <w:r w:rsidR="009B6D16" w:rsidRPr="00633107">
        <w:t xml:space="preserve"> </w:t>
      </w:r>
      <w:r w:rsidRPr="00633107">
        <w:t>и</w:t>
      </w:r>
      <w:r w:rsidR="009B6D16" w:rsidRPr="00633107">
        <w:t xml:space="preserve"> </w:t>
      </w:r>
      <w:r w:rsidRPr="00633107">
        <w:t>детям-инвалидам</w:t>
      </w:r>
      <w:r w:rsidR="009B6D16" w:rsidRPr="00633107">
        <w:t xml:space="preserve"> </w:t>
      </w:r>
      <w:r w:rsidRPr="00633107">
        <w:t>полагаются</w:t>
      </w:r>
      <w:r w:rsidR="009B6D16" w:rsidRPr="00633107">
        <w:t xml:space="preserve"> </w:t>
      </w:r>
      <w:r w:rsidRPr="00633107">
        <w:t>ежемесячные</w:t>
      </w:r>
      <w:r w:rsidR="009B6D16" w:rsidRPr="00633107">
        <w:t xml:space="preserve"> </w:t>
      </w:r>
      <w:r w:rsidRPr="00633107">
        <w:t>денежные</w:t>
      </w:r>
      <w:r w:rsidR="009B6D16" w:rsidRPr="00633107">
        <w:t xml:space="preserve"> </w:t>
      </w:r>
      <w:r w:rsidRPr="00633107">
        <w:t>выплаты</w:t>
      </w:r>
      <w:r w:rsidR="009B6D16" w:rsidRPr="00633107">
        <w:t xml:space="preserve"> </w:t>
      </w:r>
      <w:r w:rsidRPr="00633107">
        <w:t>и</w:t>
      </w:r>
      <w:r w:rsidR="009B6D16" w:rsidRPr="00633107">
        <w:t xml:space="preserve"> </w:t>
      </w:r>
      <w:r w:rsidRPr="00633107">
        <w:t>набор</w:t>
      </w:r>
      <w:r w:rsidR="009B6D16" w:rsidRPr="00633107">
        <w:t xml:space="preserve"> </w:t>
      </w:r>
      <w:r w:rsidRPr="00633107">
        <w:t>социальных</w:t>
      </w:r>
      <w:r w:rsidR="009B6D16" w:rsidRPr="00633107">
        <w:t xml:space="preserve"> </w:t>
      </w:r>
      <w:r w:rsidRPr="00633107">
        <w:t>услуг.</w:t>
      </w:r>
    </w:p>
    <w:p w:rsidR="00CD7984" w:rsidRPr="00633107" w:rsidRDefault="00CD7984" w:rsidP="00CD7984">
      <w:r w:rsidRPr="00633107">
        <w:t>Размер</w:t>
      </w:r>
      <w:r w:rsidR="009B6D16" w:rsidRPr="00633107">
        <w:t xml:space="preserve"> </w:t>
      </w:r>
      <w:r w:rsidRPr="00633107">
        <w:t>страховой</w:t>
      </w:r>
      <w:r w:rsidR="009B6D16" w:rsidRPr="00633107">
        <w:t xml:space="preserve"> </w:t>
      </w:r>
      <w:r w:rsidRPr="00633107">
        <w:t>пенсии</w:t>
      </w:r>
      <w:r w:rsidR="009B6D16" w:rsidRPr="00633107">
        <w:t xml:space="preserve"> </w:t>
      </w:r>
      <w:r w:rsidRPr="00633107">
        <w:t>зависит</w:t>
      </w:r>
      <w:r w:rsidR="009B6D16" w:rsidRPr="00633107">
        <w:t xml:space="preserve"> </w:t>
      </w:r>
      <w:r w:rsidRPr="00633107">
        <w:t>от</w:t>
      </w:r>
      <w:r w:rsidR="009B6D16" w:rsidRPr="00633107">
        <w:t xml:space="preserve"> </w:t>
      </w:r>
      <w:r w:rsidRPr="00633107">
        <w:t>многих</w:t>
      </w:r>
      <w:r w:rsidR="009B6D16" w:rsidRPr="00633107">
        <w:t xml:space="preserve"> </w:t>
      </w:r>
      <w:r w:rsidRPr="00633107">
        <w:t>факторов.</w:t>
      </w:r>
      <w:r w:rsidR="009B6D16" w:rsidRPr="00633107">
        <w:t xml:space="preserve"> </w:t>
      </w:r>
      <w:r w:rsidRPr="00633107">
        <w:t>Имеют</w:t>
      </w:r>
      <w:r w:rsidR="009B6D16" w:rsidRPr="00633107">
        <w:t xml:space="preserve"> </w:t>
      </w:r>
      <w:r w:rsidRPr="00633107">
        <w:t>значение</w:t>
      </w:r>
      <w:r w:rsidR="009B6D16" w:rsidRPr="00633107">
        <w:t xml:space="preserve"> </w:t>
      </w:r>
      <w:r w:rsidRPr="00633107">
        <w:t>стаж,</w:t>
      </w:r>
      <w:r w:rsidR="009B6D16" w:rsidRPr="00633107">
        <w:t xml:space="preserve"> </w:t>
      </w:r>
      <w:r w:rsidRPr="00633107">
        <w:t>накопленные</w:t>
      </w:r>
      <w:r w:rsidR="009B6D16" w:rsidRPr="00633107">
        <w:t xml:space="preserve"> </w:t>
      </w:r>
      <w:r w:rsidRPr="00633107">
        <w:t>пенсионные</w:t>
      </w:r>
      <w:r w:rsidR="009B6D16" w:rsidRPr="00633107">
        <w:t xml:space="preserve"> </w:t>
      </w:r>
      <w:r w:rsidRPr="00633107">
        <w:t>коэффициенты</w:t>
      </w:r>
      <w:r w:rsidR="009B6D16" w:rsidRPr="00633107">
        <w:t xml:space="preserve"> </w:t>
      </w:r>
      <w:r w:rsidRPr="00633107">
        <w:t>(баллы),</w:t>
      </w:r>
      <w:r w:rsidR="009B6D16" w:rsidRPr="00633107">
        <w:t xml:space="preserve"> </w:t>
      </w:r>
      <w:r w:rsidRPr="00633107">
        <w:t>количество</w:t>
      </w:r>
      <w:r w:rsidR="009B6D16" w:rsidRPr="00633107">
        <w:t xml:space="preserve"> </w:t>
      </w:r>
      <w:r w:rsidRPr="00633107">
        <w:t>иждивенцев</w:t>
      </w:r>
      <w:r w:rsidR="009B6D16" w:rsidRPr="00633107">
        <w:t xml:space="preserve"> </w:t>
      </w:r>
      <w:r w:rsidRPr="00633107">
        <w:t>у</w:t>
      </w:r>
      <w:r w:rsidR="009B6D16" w:rsidRPr="00633107">
        <w:t xml:space="preserve"> </w:t>
      </w:r>
      <w:r w:rsidRPr="00633107">
        <w:t>инвалида</w:t>
      </w:r>
      <w:r w:rsidR="009B6D16" w:rsidRPr="00633107">
        <w:t xml:space="preserve"> </w:t>
      </w:r>
      <w:r w:rsidRPr="00633107">
        <w:t>и</w:t>
      </w:r>
      <w:r w:rsidR="009B6D16" w:rsidRPr="00633107">
        <w:t xml:space="preserve"> </w:t>
      </w:r>
      <w:r w:rsidRPr="00633107">
        <w:t>другие.</w:t>
      </w:r>
      <w:r w:rsidR="009B6D16" w:rsidRPr="00633107">
        <w:t xml:space="preserve"> </w:t>
      </w:r>
      <w:r w:rsidRPr="00633107">
        <w:t>Минимальная</w:t>
      </w:r>
      <w:r w:rsidR="009B6D16" w:rsidRPr="00633107">
        <w:t xml:space="preserve"> </w:t>
      </w:r>
      <w:r w:rsidRPr="00633107">
        <w:t>фиксированная</w:t>
      </w:r>
      <w:r w:rsidR="009B6D16" w:rsidRPr="00633107">
        <w:t xml:space="preserve"> </w:t>
      </w:r>
      <w:r w:rsidRPr="00633107">
        <w:t>выплата</w:t>
      </w:r>
      <w:r w:rsidR="009B6D16" w:rsidRPr="00633107">
        <w:t xml:space="preserve"> </w:t>
      </w:r>
      <w:r w:rsidRPr="00633107">
        <w:t>без</w:t>
      </w:r>
      <w:r w:rsidR="009B6D16" w:rsidRPr="00633107">
        <w:t xml:space="preserve"> </w:t>
      </w:r>
      <w:r w:rsidRPr="00633107">
        <w:t>учета</w:t>
      </w:r>
      <w:r w:rsidR="009B6D16" w:rsidRPr="00633107">
        <w:t xml:space="preserve"> </w:t>
      </w:r>
      <w:r w:rsidRPr="00633107">
        <w:t>иждивенцев,</w:t>
      </w:r>
      <w:r w:rsidR="009B6D16" w:rsidRPr="00633107">
        <w:t xml:space="preserve"> </w:t>
      </w:r>
      <w:r w:rsidRPr="00633107">
        <w:t>районного</w:t>
      </w:r>
      <w:r w:rsidR="009B6D16" w:rsidRPr="00633107">
        <w:t xml:space="preserve"> </w:t>
      </w:r>
      <w:r w:rsidRPr="00633107">
        <w:t>коэффициента</w:t>
      </w:r>
      <w:r w:rsidR="009B6D16" w:rsidRPr="00633107">
        <w:t xml:space="preserve"> </w:t>
      </w:r>
      <w:r w:rsidRPr="00633107">
        <w:t>и</w:t>
      </w:r>
      <w:r w:rsidR="009B6D16" w:rsidRPr="00633107">
        <w:t xml:space="preserve"> </w:t>
      </w:r>
      <w:r w:rsidRPr="00633107">
        <w:t>стажа</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для</w:t>
      </w:r>
      <w:r w:rsidR="009B6D16" w:rsidRPr="00633107">
        <w:t xml:space="preserve"> </w:t>
      </w:r>
      <w:r w:rsidRPr="00633107">
        <w:t>инвалидов</w:t>
      </w:r>
      <w:r w:rsidR="009B6D16" w:rsidRPr="00633107">
        <w:t xml:space="preserve"> </w:t>
      </w:r>
      <w:r w:rsidRPr="00633107">
        <w:t>I</w:t>
      </w:r>
      <w:r w:rsidR="009B6D16" w:rsidRPr="00633107">
        <w:t xml:space="preserve"> </w:t>
      </w:r>
      <w:r w:rsidRPr="00633107">
        <w:t>группы</w:t>
      </w:r>
      <w:r w:rsidR="009B6D16" w:rsidRPr="00633107">
        <w:t xml:space="preserve"> </w:t>
      </w:r>
      <w:r w:rsidRPr="00633107">
        <w:t>-</w:t>
      </w:r>
      <w:r w:rsidR="009B6D16" w:rsidRPr="00633107">
        <w:t xml:space="preserve"> </w:t>
      </w:r>
      <w:r w:rsidRPr="00633107">
        <w:t>16</w:t>
      </w:r>
      <w:r w:rsidR="009B6D16" w:rsidRPr="00633107">
        <w:t xml:space="preserve"> </w:t>
      </w:r>
      <w:r w:rsidRPr="00633107">
        <w:t>268,76</w:t>
      </w:r>
      <w:r w:rsidR="009B6D16" w:rsidRPr="00633107">
        <w:t xml:space="preserve"> </w:t>
      </w:r>
      <w:r w:rsidRPr="00633107">
        <w:t>рубля,</w:t>
      </w:r>
      <w:r w:rsidR="009B6D16" w:rsidRPr="00633107">
        <w:t xml:space="preserve"> </w:t>
      </w:r>
      <w:r w:rsidRPr="00633107">
        <w:t>II</w:t>
      </w:r>
      <w:r w:rsidR="009B6D16" w:rsidRPr="00633107">
        <w:t xml:space="preserve"> </w:t>
      </w:r>
      <w:r w:rsidRPr="00633107">
        <w:t>группы</w:t>
      </w:r>
      <w:r w:rsidR="009B6D16" w:rsidRPr="00633107">
        <w:t xml:space="preserve"> </w:t>
      </w:r>
      <w:r w:rsidRPr="00633107">
        <w:t>-</w:t>
      </w:r>
      <w:r w:rsidR="009B6D16" w:rsidRPr="00633107">
        <w:t xml:space="preserve"> </w:t>
      </w:r>
      <w:r w:rsidRPr="00633107">
        <w:t>8</w:t>
      </w:r>
      <w:r w:rsidR="009B6D16" w:rsidRPr="00633107">
        <w:t xml:space="preserve"> </w:t>
      </w:r>
      <w:r w:rsidRPr="00633107">
        <w:t>134,88</w:t>
      </w:r>
      <w:r w:rsidR="009B6D16" w:rsidRPr="00633107">
        <w:t xml:space="preserve"> </w:t>
      </w:r>
      <w:r w:rsidRPr="00633107">
        <w:t>рубля,</w:t>
      </w:r>
      <w:r w:rsidR="009B6D16" w:rsidRPr="00633107">
        <w:t xml:space="preserve"> </w:t>
      </w:r>
      <w:r w:rsidRPr="00633107">
        <w:t>III</w:t>
      </w:r>
      <w:r w:rsidR="009B6D16" w:rsidRPr="00633107">
        <w:t xml:space="preserve"> </w:t>
      </w:r>
      <w:r w:rsidRPr="00633107">
        <w:t>группы</w:t>
      </w:r>
      <w:r w:rsidR="009B6D16" w:rsidRPr="00633107">
        <w:t xml:space="preserve"> </w:t>
      </w:r>
      <w:r w:rsidRPr="00633107">
        <w:t>-</w:t>
      </w:r>
      <w:r w:rsidR="009B6D16" w:rsidRPr="00633107">
        <w:t xml:space="preserve"> </w:t>
      </w:r>
      <w:r w:rsidRPr="00633107">
        <w:t>4</w:t>
      </w:r>
      <w:r w:rsidR="009B6D16" w:rsidRPr="00633107">
        <w:t xml:space="preserve"> </w:t>
      </w:r>
      <w:r w:rsidRPr="00633107">
        <w:t>067,44</w:t>
      </w:r>
      <w:r w:rsidR="009B6D16" w:rsidRPr="00633107">
        <w:t xml:space="preserve"> </w:t>
      </w:r>
      <w:r w:rsidRPr="00633107">
        <w:t>рубля.</w:t>
      </w:r>
    </w:p>
    <w:p w:rsidR="00CD7984" w:rsidRPr="00633107" w:rsidRDefault="00CD7984" w:rsidP="00CD7984">
      <w:r w:rsidRPr="00633107">
        <w:t>Пенсия</w:t>
      </w:r>
      <w:r w:rsidR="009B6D16" w:rsidRPr="00633107">
        <w:t xml:space="preserve"> </w:t>
      </w:r>
      <w:r w:rsidRPr="00633107">
        <w:t>по</w:t>
      </w:r>
      <w:r w:rsidR="009B6D16" w:rsidRPr="00633107">
        <w:t xml:space="preserve"> </w:t>
      </w:r>
      <w:r w:rsidRPr="00633107">
        <w:t>потере</w:t>
      </w:r>
      <w:r w:rsidR="009B6D16" w:rsidRPr="00633107">
        <w:t xml:space="preserve"> </w:t>
      </w:r>
      <w:r w:rsidRPr="00633107">
        <w:t>кормильца</w:t>
      </w:r>
      <w:r w:rsidR="009B6D16" w:rsidRPr="00633107">
        <w:t xml:space="preserve"> </w:t>
      </w:r>
      <w:r w:rsidRPr="00633107">
        <w:t>назначается</w:t>
      </w:r>
      <w:r w:rsidR="009B6D16" w:rsidRPr="00633107">
        <w:t xml:space="preserve"> </w:t>
      </w:r>
      <w:r w:rsidRPr="00633107">
        <w:t>нетрудоспособным</w:t>
      </w:r>
      <w:r w:rsidR="009B6D16" w:rsidRPr="00633107">
        <w:t xml:space="preserve"> </w:t>
      </w:r>
      <w:r w:rsidRPr="00633107">
        <w:t>родственникам</w:t>
      </w:r>
      <w:r w:rsidR="009B6D16" w:rsidRPr="00633107">
        <w:t xml:space="preserve"> </w:t>
      </w:r>
      <w:r w:rsidRPr="00633107">
        <w:t>умершего</w:t>
      </w:r>
      <w:r w:rsidR="009B6D16" w:rsidRPr="00633107">
        <w:t xml:space="preserve"> </w:t>
      </w:r>
      <w:r w:rsidRPr="00633107">
        <w:t>человека.</w:t>
      </w:r>
      <w:r w:rsidR="009B6D16" w:rsidRPr="00633107">
        <w:t xml:space="preserve"> </w:t>
      </w:r>
      <w:r w:rsidRPr="00633107">
        <w:t>Чаще</w:t>
      </w:r>
      <w:r w:rsidR="009B6D16" w:rsidRPr="00633107">
        <w:t xml:space="preserve"> </w:t>
      </w:r>
      <w:r w:rsidRPr="00633107">
        <w:t>всего</w:t>
      </w:r>
      <w:r w:rsidR="009B6D16" w:rsidRPr="00633107">
        <w:t xml:space="preserve"> </w:t>
      </w:r>
      <w:r w:rsidRPr="00633107">
        <w:t>эту</w:t>
      </w:r>
      <w:r w:rsidR="009B6D16" w:rsidRPr="00633107">
        <w:t xml:space="preserve"> </w:t>
      </w:r>
      <w:r w:rsidRPr="00633107">
        <w:t>выплату</w:t>
      </w:r>
      <w:r w:rsidR="009B6D16" w:rsidRPr="00633107">
        <w:t xml:space="preserve"> </w:t>
      </w:r>
      <w:r w:rsidRPr="00633107">
        <w:t>назначают</w:t>
      </w:r>
      <w:r w:rsidR="009B6D16" w:rsidRPr="00633107">
        <w:t xml:space="preserve"> </w:t>
      </w:r>
      <w:r w:rsidRPr="00633107">
        <w:t>детям,</w:t>
      </w:r>
      <w:r w:rsidR="009B6D16" w:rsidRPr="00633107">
        <w:t xml:space="preserve"> </w:t>
      </w:r>
      <w:r w:rsidRPr="00633107">
        <w:t>но</w:t>
      </w:r>
      <w:r w:rsidR="009B6D16" w:rsidRPr="00633107">
        <w:t xml:space="preserve"> </w:t>
      </w:r>
      <w:r w:rsidRPr="00633107">
        <w:t>на</w:t>
      </w:r>
      <w:r w:rsidR="009B6D16" w:rsidRPr="00633107">
        <w:t xml:space="preserve"> </w:t>
      </w:r>
      <w:r w:rsidRPr="00633107">
        <w:t>нее</w:t>
      </w:r>
      <w:r w:rsidR="009B6D16" w:rsidRPr="00633107">
        <w:t xml:space="preserve"> </w:t>
      </w:r>
      <w:r w:rsidRPr="00633107">
        <w:t>также</w:t>
      </w:r>
      <w:r w:rsidR="009B6D16" w:rsidRPr="00633107">
        <w:t xml:space="preserve"> </w:t>
      </w:r>
      <w:r w:rsidRPr="00633107">
        <w:t>могут</w:t>
      </w:r>
      <w:r w:rsidR="009B6D16" w:rsidRPr="00633107">
        <w:t xml:space="preserve"> </w:t>
      </w:r>
      <w:r w:rsidRPr="00633107">
        <w:t>претендовать</w:t>
      </w:r>
      <w:r w:rsidR="009B6D16" w:rsidRPr="00633107">
        <w:t xml:space="preserve"> </w:t>
      </w:r>
      <w:r w:rsidRPr="00633107">
        <w:t>родители</w:t>
      </w:r>
      <w:r w:rsidR="009B6D16" w:rsidRPr="00633107">
        <w:t xml:space="preserve"> </w:t>
      </w:r>
      <w:r w:rsidRPr="00633107">
        <w:t>или</w:t>
      </w:r>
      <w:r w:rsidR="009B6D16" w:rsidRPr="00633107">
        <w:t xml:space="preserve"> </w:t>
      </w:r>
      <w:r w:rsidRPr="00633107">
        <w:t>супруги,</w:t>
      </w:r>
      <w:r w:rsidR="009B6D16" w:rsidRPr="00633107">
        <w:t xml:space="preserve"> </w:t>
      </w:r>
      <w:r w:rsidRPr="00633107">
        <w:t>если</w:t>
      </w:r>
      <w:r w:rsidR="009B6D16" w:rsidRPr="00633107">
        <w:t xml:space="preserve"> </w:t>
      </w:r>
      <w:r w:rsidRPr="00633107">
        <w:t>они</w:t>
      </w:r>
      <w:r w:rsidR="009B6D16" w:rsidRPr="00633107">
        <w:t xml:space="preserve"> </w:t>
      </w:r>
      <w:r w:rsidRPr="00633107">
        <w:t>достигли</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или</w:t>
      </w:r>
      <w:r w:rsidR="009B6D16" w:rsidRPr="00633107">
        <w:t xml:space="preserve"> </w:t>
      </w:r>
      <w:r w:rsidRPr="00633107">
        <w:t>имеют</w:t>
      </w:r>
      <w:r w:rsidR="009B6D16" w:rsidRPr="00633107">
        <w:t xml:space="preserve"> </w:t>
      </w:r>
      <w:r w:rsidRPr="00633107">
        <w:t>инвалидность.</w:t>
      </w:r>
      <w:r w:rsidR="009B6D16" w:rsidRPr="00633107">
        <w:t xml:space="preserve"> </w:t>
      </w:r>
      <w:r w:rsidRPr="00633107">
        <w:t>Пенсия</w:t>
      </w:r>
      <w:r w:rsidR="009B6D16" w:rsidRPr="00633107">
        <w:t xml:space="preserve"> </w:t>
      </w:r>
      <w:r w:rsidRPr="00633107">
        <w:t>по</w:t>
      </w:r>
      <w:r w:rsidR="009B6D16" w:rsidRPr="00633107">
        <w:t xml:space="preserve"> </w:t>
      </w:r>
      <w:r w:rsidRPr="00633107">
        <w:t>потере</w:t>
      </w:r>
      <w:r w:rsidR="009B6D16" w:rsidRPr="00633107">
        <w:t xml:space="preserve"> </w:t>
      </w:r>
      <w:r w:rsidRPr="00633107">
        <w:t>кормильца</w:t>
      </w:r>
      <w:r w:rsidR="009B6D16" w:rsidRPr="00633107">
        <w:t xml:space="preserve"> </w:t>
      </w:r>
      <w:r w:rsidRPr="00633107">
        <w:t>детям</w:t>
      </w:r>
      <w:r w:rsidR="009B6D16" w:rsidRPr="00633107">
        <w:t xml:space="preserve"> </w:t>
      </w:r>
      <w:r w:rsidRPr="00633107">
        <w:t>выплачивается</w:t>
      </w:r>
      <w:r w:rsidR="009B6D16" w:rsidRPr="00633107">
        <w:t xml:space="preserve"> </w:t>
      </w:r>
      <w:r w:rsidRPr="00633107">
        <w:t>до</w:t>
      </w:r>
      <w:r w:rsidR="009B6D16" w:rsidRPr="00633107">
        <w:t xml:space="preserve"> </w:t>
      </w:r>
      <w:r w:rsidRPr="00633107">
        <w:t>достижениями</w:t>
      </w:r>
      <w:r w:rsidR="009B6D16" w:rsidRPr="00633107">
        <w:t xml:space="preserve"> </w:t>
      </w:r>
      <w:r w:rsidRPr="00633107">
        <w:t>ими</w:t>
      </w:r>
      <w:r w:rsidR="009B6D16" w:rsidRPr="00633107">
        <w:t xml:space="preserve"> </w:t>
      </w:r>
      <w:r w:rsidRPr="00633107">
        <w:t>18</w:t>
      </w:r>
      <w:r w:rsidR="009B6D16" w:rsidRPr="00633107">
        <w:t xml:space="preserve"> </w:t>
      </w:r>
      <w:r w:rsidRPr="00633107">
        <w:t>лет</w:t>
      </w:r>
      <w:r w:rsidR="009B6D16" w:rsidRPr="00633107">
        <w:t xml:space="preserve"> </w:t>
      </w:r>
      <w:r w:rsidRPr="00633107">
        <w:t>или</w:t>
      </w:r>
      <w:r w:rsidR="009B6D16" w:rsidRPr="00633107">
        <w:t xml:space="preserve"> </w:t>
      </w:r>
      <w:r w:rsidRPr="00633107">
        <w:t>до</w:t>
      </w:r>
      <w:r w:rsidR="009B6D16" w:rsidRPr="00633107">
        <w:t xml:space="preserve"> </w:t>
      </w:r>
      <w:r w:rsidRPr="00633107">
        <w:t>23</w:t>
      </w:r>
      <w:r w:rsidR="009B6D16" w:rsidRPr="00633107">
        <w:t xml:space="preserve"> </w:t>
      </w:r>
      <w:r w:rsidRPr="00633107">
        <w:t>лет,</w:t>
      </w:r>
      <w:r w:rsidR="009B6D16" w:rsidRPr="00633107">
        <w:t xml:space="preserve"> </w:t>
      </w:r>
      <w:r w:rsidRPr="00633107">
        <w:t>если</w:t>
      </w:r>
      <w:r w:rsidR="009B6D16" w:rsidRPr="00633107">
        <w:t xml:space="preserve"> </w:t>
      </w:r>
      <w:r w:rsidRPr="00633107">
        <w:t>они</w:t>
      </w:r>
      <w:r w:rsidR="009B6D16" w:rsidRPr="00633107">
        <w:t xml:space="preserve"> </w:t>
      </w:r>
      <w:r w:rsidRPr="00633107">
        <w:t>поступают</w:t>
      </w:r>
      <w:r w:rsidR="009B6D16" w:rsidRPr="00633107">
        <w:t xml:space="preserve"> </w:t>
      </w:r>
      <w:r w:rsidRPr="00633107">
        <w:t>на</w:t>
      </w:r>
      <w:r w:rsidR="009B6D16" w:rsidRPr="00633107">
        <w:t xml:space="preserve"> </w:t>
      </w:r>
      <w:r w:rsidRPr="00633107">
        <w:t>обучение</w:t>
      </w:r>
      <w:r w:rsidR="009B6D16" w:rsidRPr="00633107">
        <w:t xml:space="preserve"> </w:t>
      </w:r>
      <w:r w:rsidRPr="00633107">
        <w:t>в</w:t>
      </w:r>
      <w:r w:rsidR="009B6D16" w:rsidRPr="00633107">
        <w:t xml:space="preserve"> </w:t>
      </w:r>
      <w:r w:rsidRPr="00633107">
        <w:t>вуз.</w:t>
      </w:r>
    </w:p>
    <w:p w:rsidR="00CD7984" w:rsidRPr="00633107" w:rsidRDefault="00D2642E" w:rsidP="00CD7984">
      <w:hyperlink r:id="rId29" w:history="1">
        <w:r w:rsidR="00CD7984" w:rsidRPr="00633107">
          <w:rPr>
            <w:rStyle w:val="a3"/>
          </w:rPr>
          <w:t>https://aif.ru/money/mymoney/chto_takoe_socialnaya_pensiya</w:t>
        </w:r>
      </w:hyperlink>
      <w:r w:rsidR="009B6D16" w:rsidRPr="00633107">
        <w:t xml:space="preserve"> </w:t>
      </w:r>
    </w:p>
    <w:p w:rsidR="00B465AA" w:rsidRPr="00633107" w:rsidRDefault="00B465AA" w:rsidP="00B465AA">
      <w:pPr>
        <w:pStyle w:val="2"/>
      </w:pPr>
      <w:bookmarkStart w:id="76" w:name="А107"/>
      <w:bookmarkStart w:id="77" w:name="_Toc161640443"/>
      <w:r w:rsidRPr="00633107">
        <w:lastRenderedPageBreak/>
        <w:t>PRIMPRESS,</w:t>
      </w:r>
      <w:r w:rsidR="009B6D16" w:rsidRPr="00633107">
        <w:t xml:space="preserve"> </w:t>
      </w:r>
      <w:r w:rsidRPr="00633107">
        <w:t>15.03.2024,</w:t>
      </w:r>
      <w:r w:rsidR="009B6D16" w:rsidRPr="00633107">
        <w:t xml:space="preserve"> </w:t>
      </w:r>
      <w:r w:rsidRPr="00633107">
        <w:t>В</w:t>
      </w:r>
      <w:r w:rsidR="009B6D16" w:rsidRPr="00633107">
        <w:t xml:space="preserve"> </w:t>
      </w:r>
      <w:r w:rsidRPr="00633107">
        <w:t>апреле</w:t>
      </w:r>
      <w:r w:rsidR="009B6D16" w:rsidRPr="00633107">
        <w:t xml:space="preserve"> </w:t>
      </w:r>
      <w:r w:rsidRPr="00633107">
        <w:t>выплатят</w:t>
      </w:r>
      <w:r w:rsidR="009B6D16" w:rsidRPr="00633107">
        <w:t xml:space="preserve"> </w:t>
      </w:r>
      <w:r w:rsidRPr="00633107">
        <w:t>сразу</w:t>
      </w:r>
      <w:r w:rsidR="009B6D16" w:rsidRPr="00633107">
        <w:t xml:space="preserve"> </w:t>
      </w:r>
      <w:r w:rsidRPr="00633107">
        <w:t>две</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одна</w:t>
      </w:r>
      <w:r w:rsidR="009B6D16" w:rsidRPr="00633107">
        <w:t xml:space="preserve"> </w:t>
      </w:r>
      <w:r w:rsidRPr="00633107">
        <w:t>из</w:t>
      </w:r>
      <w:r w:rsidR="009B6D16" w:rsidRPr="00633107">
        <w:t xml:space="preserve"> </w:t>
      </w:r>
      <w:r w:rsidRPr="00633107">
        <w:t>них</w:t>
      </w:r>
      <w:r w:rsidR="009B6D16" w:rsidRPr="00633107">
        <w:t xml:space="preserve"> </w:t>
      </w:r>
      <w:r w:rsidRPr="00633107">
        <w:t>будет</w:t>
      </w:r>
      <w:r w:rsidR="009B6D16" w:rsidRPr="00633107">
        <w:t xml:space="preserve"> </w:t>
      </w:r>
      <w:r w:rsidRPr="00633107">
        <w:t>с</w:t>
      </w:r>
      <w:r w:rsidR="009B6D16" w:rsidRPr="00633107">
        <w:t xml:space="preserve"> </w:t>
      </w:r>
      <w:r w:rsidRPr="00633107">
        <w:t>крупным</w:t>
      </w:r>
      <w:r w:rsidR="009B6D16" w:rsidRPr="00633107">
        <w:t xml:space="preserve"> </w:t>
      </w:r>
      <w:r w:rsidRPr="00633107">
        <w:t>сюрпризом</w:t>
      </w:r>
      <w:bookmarkEnd w:id="76"/>
      <w:bookmarkEnd w:id="77"/>
    </w:p>
    <w:p w:rsidR="00B465AA" w:rsidRPr="00633107" w:rsidRDefault="00B465AA" w:rsidP="00573DDF">
      <w:pPr>
        <w:pStyle w:val="3"/>
      </w:pPr>
      <w:bookmarkStart w:id="78" w:name="_Toc161640444"/>
      <w:r w:rsidRPr="00633107">
        <w:t>Пенсионерам</w:t>
      </w:r>
      <w:r w:rsidR="009B6D16" w:rsidRPr="00633107">
        <w:t xml:space="preserve"> </w:t>
      </w:r>
      <w:r w:rsidRPr="00633107">
        <w:t>рассказали</w:t>
      </w:r>
      <w:r w:rsidR="009B6D16" w:rsidRPr="00633107">
        <w:t xml:space="preserve"> </w:t>
      </w:r>
      <w:r w:rsidRPr="00633107">
        <w:t>об</w:t>
      </w:r>
      <w:r w:rsidR="009B6D16" w:rsidRPr="00633107">
        <w:t xml:space="preserve"> </w:t>
      </w:r>
      <w:r w:rsidRPr="00633107">
        <w:t>особенностях</w:t>
      </w:r>
      <w:r w:rsidR="009B6D16" w:rsidRPr="00633107">
        <w:t xml:space="preserve"> </w:t>
      </w:r>
      <w:r w:rsidRPr="00633107">
        <w:t>начислений</w:t>
      </w:r>
      <w:r w:rsidR="009B6D16" w:rsidRPr="00633107">
        <w:t xml:space="preserve"> </w:t>
      </w:r>
      <w:r w:rsidRPr="00633107">
        <w:t>пенсий</w:t>
      </w:r>
      <w:r w:rsidR="009B6D16" w:rsidRPr="00633107">
        <w:t xml:space="preserve"> </w:t>
      </w:r>
      <w:r w:rsidRPr="00633107">
        <w:t>в</w:t>
      </w:r>
      <w:r w:rsidR="009B6D16" w:rsidRPr="00633107">
        <w:t xml:space="preserve"> </w:t>
      </w:r>
      <w:r w:rsidRPr="00633107">
        <w:t>апреле.</w:t>
      </w:r>
      <w:r w:rsidR="009B6D16" w:rsidRPr="00633107">
        <w:t xml:space="preserve"> </w:t>
      </w:r>
      <w:r w:rsidRPr="00633107">
        <w:t>В</w:t>
      </w:r>
      <w:r w:rsidR="009B6D16" w:rsidRPr="00633107">
        <w:t xml:space="preserve"> </w:t>
      </w:r>
      <w:r w:rsidRPr="00633107">
        <w:t>середине</w:t>
      </w:r>
      <w:r w:rsidR="009B6D16" w:rsidRPr="00633107">
        <w:t xml:space="preserve"> </w:t>
      </w:r>
      <w:r w:rsidRPr="00633107">
        <w:t>весны</w:t>
      </w:r>
      <w:r w:rsidR="009B6D16" w:rsidRPr="00633107">
        <w:t xml:space="preserve"> </w:t>
      </w:r>
      <w:r w:rsidRPr="00633107">
        <w:t>пожилым</w:t>
      </w:r>
      <w:r w:rsidR="009B6D16" w:rsidRPr="00633107">
        <w:t xml:space="preserve"> </w:t>
      </w:r>
      <w:r w:rsidRPr="00633107">
        <w:t>людям</w:t>
      </w:r>
      <w:r w:rsidR="009B6D16" w:rsidRPr="00633107">
        <w:t xml:space="preserve"> </w:t>
      </w:r>
      <w:r w:rsidRPr="00633107">
        <w:t>выплатят</w:t>
      </w:r>
      <w:r w:rsidR="009B6D16" w:rsidRPr="00633107">
        <w:t xml:space="preserve"> </w:t>
      </w:r>
      <w:r w:rsidRPr="00633107">
        <w:t>сразу</w:t>
      </w:r>
      <w:r w:rsidR="009B6D16" w:rsidRPr="00633107">
        <w:t xml:space="preserve"> </w:t>
      </w:r>
      <w:r w:rsidRPr="00633107">
        <w:t>две</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рамках</w:t>
      </w:r>
      <w:r w:rsidR="009B6D16" w:rsidRPr="00633107">
        <w:t xml:space="preserve"> </w:t>
      </w:r>
      <w:r w:rsidRPr="00633107">
        <w:t>одного</w:t>
      </w:r>
      <w:r w:rsidR="009B6D16" w:rsidRPr="00633107">
        <w:t xml:space="preserve"> </w:t>
      </w:r>
      <w:r w:rsidRPr="00633107">
        <w:t>месяца.</w:t>
      </w:r>
      <w:r w:rsidR="009B6D16" w:rsidRPr="00633107">
        <w:t xml:space="preserve"> </w:t>
      </w:r>
      <w:r w:rsidRPr="00633107">
        <w:t>И</w:t>
      </w:r>
      <w:r w:rsidR="009B6D16" w:rsidRPr="00633107">
        <w:t xml:space="preserve"> </w:t>
      </w:r>
      <w:r w:rsidRPr="00633107">
        <w:t>вторая</w:t>
      </w:r>
      <w:r w:rsidR="009B6D16" w:rsidRPr="00633107">
        <w:t xml:space="preserve"> </w:t>
      </w:r>
      <w:r w:rsidRPr="00633107">
        <w:t>выплата</w:t>
      </w:r>
      <w:r w:rsidR="009B6D16" w:rsidRPr="00633107">
        <w:t xml:space="preserve"> </w:t>
      </w:r>
      <w:r w:rsidRPr="00633107">
        <w:t>поступит</w:t>
      </w:r>
      <w:r w:rsidR="009B6D16" w:rsidRPr="00633107">
        <w:t xml:space="preserve"> </w:t>
      </w:r>
      <w:r w:rsidRPr="00633107">
        <w:t>на</w:t>
      </w:r>
      <w:r w:rsidR="009B6D16" w:rsidRPr="00633107">
        <w:t xml:space="preserve"> </w:t>
      </w:r>
      <w:r w:rsidRPr="00633107">
        <w:t>счет</w:t>
      </w:r>
      <w:r w:rsidR="009B6D16" w:rsidRPr="00633107">
        <w:t xml:space="preserve"> </w:t>
      </w:r>
      <w:r w:rsidRPr="00633107">
        <w:t>уже</w:t>
      </w:r>
      <w:r w:rsidR="009B6D16" w:rsidRPr="00633107">
        <w:t xml:space="preserve"> </w:t>
      </w:r>
      <w:r w:rsidRPr="00633107">
        <w:t>с</w:t>
      </w:r>
      <w:r w:rsidR="009B6D16" w:rsidRPr="00633107">
        <w:t xml:space="preserve"> </w:t>
      </w:r>
      <w:r w:rsidRPr="00633107">
        <w:t>крупным</w:t>
      </w:r>
      <w:r w:rsidR="009B6D16" w:rsidRPr="00633107">
        <w:t xml:space="preserve"> </w:t>
      </w:r>
      <w:r w:rsidRPr="00633107">
        <w:t>сюрпризом.</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Сергей</w:t>
      </w:r>
      <w:r w:rsidR="009B6D16" w:rsidRPr="00633107">
        <w:t xml:space="preserve"> </w:t>
      </w:r>
      <w:r w:rsidRPr="00633107">
        <w:t>Власов,</w:t>
      </w:r>
      <w:r w:rsidR="009B6D16" w:rsidRPr="00633107">
        <w:t xml:space="preserve"> </w:t>
      </w:r>
      <w:r w:rsidRPr="00633107">
        <w:t>сообщает</w:t>
      </w:r>
      <w:r w:rsidR="009B6D16" w:rsidRPr="00633107">
        <w:t xml:space="preserve"> </w:t>
      </w:r>
      <w:r w:rsidRPr="00633107">
        <w:t>PRIMPRESS.</w:t>
      </w:r>
      <w:bookmarkEnd w:id="78"/>
    </w:p>
    <w:p w:rsidR="00B465AA" w:rsidRPr="00633107" w:rsidRDefault="00B465AA" w:rsidP="00B465AA">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апрель</w:t>
      </w:r>
      <w:r w:rsidR="009B6D16" w:rsidRPr="00633107">
        <w:t xml:space="preserve"> </w:t>
      </w:r>
      <w:r w:rsidRPr="00633107">
        <w:t>станет</w:t>
      </w:r>
      <w:r w:rsidR="009B6D16" w:rsidRPr="00633107">
        <w:t xml:space="preserve"> </w:t>
      </w:r>
      <w:r w:rsidRPr="00633107">
        <w:t>особенным</w:t>
      </w:r>
      <w:r w:rsidR="009B6D16" w:rsidRPr="00633107">
        <w:t xml:space="preserve"> </w:t>
      </w:r>
      <w:r w:rsidRPr="00633107">
        <w:t>месяцем</w:t>
      </w:r>
      <w:r w:rsidR="009B6D16" w:rsidRPr="00633107">
        <w:t xml:space="preserve"> </w:t>
      </w:r>
      <w:r w:rsidRPr="00633107">
        <w:t>для</w:t>
      </w:r>
      <w:r w:rsidR="009B6D16" w:rsidRPr="00633107">
        <w:t xml:space="preserve"> </w:t>
      </w:r>
      <w:r w:rsidRPr="00633107">
        <w:t>большинства</w:t>
      </w:r>
      <w:r w:rsidR="009B6D16" w:rsidRPr="00633107">
        <w:t xml:space="preserve"> </w:t>
      </w:r>
      <w:r w:rsidRPr="00633107">
        <w:t>российских</w:t>
      </w:r>
      <w:r w:rsidR="009B6D16" w:rsidRPr="00633107">
        <w:t xml:space="preserve"> </w:t>
      </w:r>
      <w:r w:rsidRPr="00633107">
        <w:t>пенсионеров.</w:t>
      </w:r>
      <w:r w:rsidR="009B6D16" w:rsidRPr="00633107">
        <w:t xml:space="preserve"> </w:t>
      </w:r>
      <w:r w:rsidRPr="00633107">
        <w:t>Ведь</w:t>
      </w:r>
      <w:r w:rsidR="009B6D16" w:rsidRPr="00633107">
        <w:t xml:space="preserve"> </w:t>
      </w:r>
      <w:r w:rsidRPr="00633107">
        <w:t>в</w:t>
      </w:r>
      <w:r w:rsidR="009B6D16" w:rsidRPr="00633107">
        <w:t xml:space="preserve"> </w:t>
      </w:r>
      <w:r w:rsidRPr="00633107">
        <w:t>течение</w:t>
      </w:r>
      <w:r w:rsidR="009B6D16" w:rsidRPr="00633107">
        <w:t xml:space="preserve"> </w:t>
      </w:r>
      <w:r w:rsidRPr="00633107">
        <w:t>месяца</w:t>
      </w:r>
      <w:r w:rsidR="009B6D16" w:rsidRPr="00633107">
        <w:t xml:space="preserve"> </w:t>
      </w:r>
      <w:r w:rsidRPr="00633107">
        <w:t>гражданам</w:t>
      </w:r>
      <w:r w:rsidR="009B6D16" w:rsidRPr="00633107">
        <w:t xml:space="preserve"> </w:t>
      </w:r>
      <w:r w:rsidRPr="00633107">
        <w:t>будут</w:t>
      </w:r>
      <w:r w:rsidR="009B6D16" w:rsidRPr="00633107">
        <w:t xml:space="preserve"> </w:t>
      </w:r>
      <w:r w:rsidRPr="00633107">
        <w:t>начислены</w:t>
      </w:r>
      <w:r w:rsidR="009B6D16" w:rsidRPr="00633107">
        <w:t xml:space="preserve"> </w:t>
      </w:r>
      <w:r w:rsidRPr="00633107">
        <w:t>сразу</w:t>
      </w:r>
      <w:r w:rsidR="009B6D16" w:rsidRPr="00633107">
        <w:t xml:space="preserve"> </w:t>
      </w:r>
      <w:r w:rsidRPr="00633107">
        <w:t>две</w:t>
      </w:r>
      <w:r w:rsidR="009B6D16" w:rsidRPr="00633107">
        <w:t xml:space="preserve"> </w:t>
      </w:r>
      <w:r w:rsidRPr="00633107">
        <w:t>пенсионные</w:t>
      </w:r>
      <w:r w:rsidR="009B6D16" w:rsidRPr="00633107">
        <w:t xml:space="preserve"> </w:t>
      </w:r>
      <w:r w:rsidRPr="00633107">
        <w:t>выплаты.</w:t>
      </w:r>
      <w:r w:rsidR="009B6D16" w:rsidRPr="00633107">
        <w:t xml:space="preserve"> </w:t>
      </w:r>
      <w:r w:rsidRPr="00633107">
        <w:t>А</w:t>
      </w:r>
      <w:r w:rsidR="009B6D16" w:rsidRPr="00633107">
        <w:t xml:space="preserve"> </w:t>
      </w:r>
      <w:r w:rsidRPr="00633107">
        <w:t>произойдет</w:t>
      </w:r>
      <w:r w:rsidR="009B6D16" w:rsidRPr="00633107">
        <w:t xml:space="preserve"> </w:t>
      </w:r>
      <w:r w:rsidRPr="00633107">
        <w:t>это</w:t>
      </w:r>
      <w:r w:rsidR="009B6D16" w:rsidRPr="00633107">
        <w:t xml:space="preserve"> </w:t>
      </w:r>
      <w:r w:rsidRPr="00633107">
        <w:t>из-за</w:t>
      </w:r>
      <w:r w:rsidR="009B6D16" w:rsidRPr="00633107">
        <w:t xml:space="preserve"> </w:t>
      </w:r>
      <w:r w:rsidRPr="00633107">
        <w:t>значительных</w:t>
      </w:r>
      <w:r w:rsidR="009B6D16" w:rsidRPr="00633107">
        <w:t xml:space="preserve"> </w:t>
      </w:r>
      <w:r w:rsidRPr="00633107">
        <w:t>изменений</w:t>
      </w:r>
      <w:r w:rsidR="009B6D16" w:rsidRPr="00633107">
        <w:t xml:space="preserve"> </w:t>
      </w:r>
      <w:r w:rsidRPr="00633107">
        <w:t>в</w:t>
      </w:r>
      <w:r w:rsidR="009B6D16" w:rsidRPr="00633107">
        <w:t xml:space="preserve"> </w:t>
      </w:r>
      <w:r w:rsidRPr="00633107">
        <w:t>графике</w:t>
      </w:r>
      <w:r w:rsidR="009B6D16" w:rsidRPr="00633107">
        <w:t xml:space="preserve"> </w:t>
      </w:r>
      <w:r w:rsidRPr="00633107">
        <w:t>выдачи</w:t>
      </w:r>
      <w:r w:rsidR="009B6D16" w:rsidRPr="00633107">
        <w:t xml:space="preserve"> </w:t>
      </w:r>
      <w:r w:rsidRPr="00633107">
        <w:t>пенсий.</w:t>
      </w:r>
    </w:p>
    <w:p w:rsidR="00B465AA" w:rsidRPr="00633107" w:rsidRDefault="009B6D16" w:rsidP="00B465AA">
      <w:r w:rsidRPr="00633107">
        <w:t>«</w:t>
      </w:r>
      <w:r w:rsidR="00B465AA" w:rsidRPr="00633107">
        <w:t>Обычно</w:t>
      </w:r>
      <w:r w:rsidRPr="00633107">
        <w:t xml:space="preserve"> </w:t>
      </w:r>
      <w:r w:rsidR="00B465AA" w:rsidRPr="00633107">
        <w:t>пенсии</w:t>
      </w:r>
      <w:r w:rsidRPr="00633107">
        <w:t xml:space="preserve"> </w:t>
      </w:r>
      <w:r w:rsidR="00B465AA" w:rsidRPr="00633107">
        <w:t>приходят</w:t>
      </w:r>
      <w:r w:rsidRPr="00633107">
        <w:t xml:space="preserve"> </w:t>
      </w:r>
      <w:r w:rsidR="00B465AA" w:rsidRPr="00633107">
        <w:t>равномерно</w:t>
      </w:r>
      <w:r w:rsidRPr="00633107">
        <w:t xml:space="preserve"> </w:t>
      </w:r>
      <w:r w:rsidR="00B465AA" w:rsidRPr="00633107">
        <w:t>в</w:t>
      </w:r>
      <w:r w:rsidRPr="00633107">
        <w:t xml:space="preserve"> </w:t>
      </w:r>
      <w:r w:rsidR="00B465AA" w:rsidRPr="00633107">
        <w:t>течение</w:t>
      </w:r>
      <w:r w:rsidRPr="00633107">
        <w:t xml:space="preserve"> </w:t>
      </w:r>
      <w:r w:rsidR="00B465AA" w:rsidRPr="00633107">
        <w:t>всего</w:t>
      </w:r>
      <w:r w:rsidRPr="00633107">
        <w:t xml:space="preserve"> </w:t>
      </w:r>
      <w:r w:rsidR="00B465AA" w:rsidRPr="00633107">
        <w:t>месяца,</w:t>
      </w:r>
      <w:r w:rsidRPr="00633107">
        <w:t xml:space="preserve"> </w:t>
      </w:r>
      <w:r w:rsidR="00B465AA" w:rsidRPr="00633107">
        <w:t>а</w:t>
      </w:r>
      <w:r w:rsidRPr="00633107">
        <w:t xml:space="preserve"> </w:t>
      </w:r>
      <w:r w:rsidR="00B465AA" w:rsidRPr="00633107">
        <w:t>зависимости</w:t>
      </w:r>
      <w:r w:rsidRPr="00633107">
        <w:t xml:space="preserve"> </w:t>
      </w:r>
      <w:r w:rsidR="00B465AA" w:rsidRPr="00633107">
        <w:t>от</w:t>
      </w:r>
      <w:r w:rsidRPr="00633107">
        <w:t xml:space="preserve"> </w:t>
      </w:r>
      <w:r w:rsidR="00B465AA" w:rsidRPr="00633107">
        <w:t>той</w:t>
      </w:r>
      <w:r w:rsidRPr="00633107">
        <w:t xml:space="preserve"> </w:t>
      </w:r>
      <w:r w:rsidR="00B465AA" w:rsidRPr="00633107">
        <w:t>даты,</w:t>
      </w:r>
      <w:r w:rsidRPr="00633107">
        <w:t xml:space="preserve"> </w:t>
      </w:r>
      <w:r w:rsidR="00B465AA" w:rsidRPr="00633107">
        <w:t>которая</w:t>
      </w:r>
      <w:r w:rsidRPr="00633107">
        <w:t xml:space="preserve"> </w:t>
      </w:r>
      <w:r w:rsidR="00B465AA" w:rsidRPr="00633107">
        <w:t>установлена</w:t>
      </w:r>
      <w:r w:rsidRPr="00633107">
        <w:t xml:space="preserve"> </w:t>
      </w:r>
      <w:r w:rsidR="00B465AA" w:rsidRPr="00633107">
        <w:t>для</w:t>
      </w:r>
      <w:r w:rsidRPr="00633107">
        <w:t xml:space="preserve"> </w:t>
      </w:r>
      <w:r w:rsidR="00B465AA" w:rsidRPr="00633107">
        <w:t>каждого</w:t>
      </w:r>
      <w:r w:rsidRPr="00633107">
        <w:t xml:space="preserve"> </w:t>
      </w:r>
      <w:r w:rsidR="00B465AA" w:rsidRPr="00633107">
        <w:t>пенсионера</w:t>
      </w:r>
      <w:r w:rsidRPr="00633107">
        <w:t xml:space="preserve"> </w:t>
      </w:r>
      <w:r w:rsidR="00B465AA" w:rsidRPr="00633107">
        <w:t>индивидуально.</w:t>
      </w:r>
      <w:r w:rsidRPr="00633107">
        <w:t xml:space="preserve"> </w:t>
      </w:r>
      <w:r w:rsidR="00B465AA" w:rsidRPr="00633107">
        <w:t>Массово</w:t>
      </w:r>
      <w:r w:rsidRPr="00633107">
        <w:t xml:space="preserve"> </w:t>
      </w:r>
      <w:r w:rsidR="00B465AA" w:rsidRPr="00633107">
        <w:t>же</w:t>
      </w:r>
      <w:r w:rsidRPr="00633107">
        <w:t xml:space="preserve"> </w:t>
      </w:r>
      <w:r w:rsidR="00B465AA" w:rsidRPr="00633107">
        <w:t>процесс</w:t>
      </w:r>
      <w:r w:rsidRPr="00633107">
        <w:t xml:space="preserve"> </w:t>
      </w:r>
      <w:r w:rsidR="00B465AA" w:rsidRPr="00633107">
        <w:t>перечислений</w:t>
      </w:r>
      <w:r w:rsidRPr="00633107">
        <w:t xml:space="preserve"> </w:t>
      </w:r>
      <w:r w:rsidR="00B465AA" w:rsidRPr="00633107">
        <w:t>выплат</w:t>
      </w:r>
      <w:r w:rsidRPr="00633107">
        <w:t xml:space="preserve"> </w:t>
      </w:r>
      <w:r w:rsidR="00B465AA" w:rsidRPr="00633107">
        <w:t>стартует</w:t>
      </w:r>
      <w:r w:rsidRPr="00633107">
        <w:t xml:space="preserve"> </w:t>
      </w:r>
      <w:r w:rsidR="00B465AA" w:rsidRPr="00633107">
        <w:t>в</w:t>
      </w:r>
      <w:r w:rsidRPr="00633107">
        <w:t xml:space="preserve"> </w:t>
      </w:r>
      <w:r w:rsidR="00B465AA" w:rsidRPr="00633107">
        <w:t>первых</w:t>
      </w:r>
      <w:r w:rsidRPr="00633107">
        <w:t xml:space="preserve"> </w:t>
      </w:r>
      <w:r w:rsidR="00B465AA" w:rsidRPr="00633107">
        <w:t>числах</w:t>
      </w:r>
      <w:r w:rsidRPr="00633107">
        <w:t xml:space="preserve"> </w:t>
      </w:r>
      <w:r w:rsidR="00B465AA" w:rsidRPr="00633107">
        <w:t>месяца.</w:t>
      </w:r>
      <w:r w:rsidRPr="00633107">
        <w:t xml:space="preserve"> </w:t>
      </w:r>
      <w:r w:rsidR="00B465AA" w:rsidRPr="00633107">
        <w:t>А</w:t>
      </w:r>
      <w:r w:rsidRPr="00633107">
        <w:t xml:space="preserve"> </w:t>
      </w:r>
      <w:r w:rsidR="00B465AA" w:rsidRPr="00633107">
        <w:t>учитывая,</w:t>
      </w:r>
      <w:r w:rsidRPr="00633107">
        <w:t xml:space="preserve"> </w:t>
      </w:r>
      <w:r w:rsidR="00B465AA" w:rsidRPr="00633107">
        <w:t>что</w:t>
      </w:r>
      <w:r w:rsidRPr="00633107">
        <w:t xml:space="preserve"> </w:t>
      </w:r>
      <w:r w:rsidR="00B465AA" w:rsidRPr="00633107">
        <w:t>в</w:t>
      </w:r>
      <w:r w:rsidRPr="00633107">
        <w:t xml:space="preserve"> </w:t>
      </w:r>
      <w:r w:rsidR="00B465AA" w:rsidRPr="00633107">
        <w:t>начале</w:t>
      </w:r>
      <w:r w:rsidRPr="00633107">
        <w:t xml:space="preserve"> </w:t>
      </w:r>
      <w:r w:rsidR="00B465AA" w:rsidRPr="00633107">
        <w:t>мая</w:t>
      </w:r>
      <w:r w:rsidRPr="00633107">
        <w:t xml:space="preserve"> </w:t>
      </w:r>
      <w:r w:rsidR="00B465AA" w:rsidRPr="00633107">
        <w:t>будут</w:t>
      </w:r>
      <w:r w:rsidRPr="00633107">
        <w:t xml:space="preserve"> </w:t>
      </w:r>
      <w:r w:rsidR="00B465AA" w:rsidRPr="00633107">
        <w:t>выходные</w:t>
      </w:r>
      <w:r w:rsidRPr="00633107">
        <w:t xml:space="preserve"> </w:t>
      </w:r>
      <w:r w:rsidR="00B465AA" w:rsidRPr="00633107">
        <w:t>из-за</w:t>
      </w:r>
      <w:r w:rsidRPr="00633107">
        <w:t xml:space="preserve"> </w:t>
      </w:r>
      <w:r w:rsidR="00B465AA" w:rsidRPr="00633107">
        <w:t>майских</w:t>
      </w:r>
      <w:r w:rsidRPr="00633107">
        <w:t xml:space="preserve"> </w:t>
      </w:r>
      <w:r w:rsidR="00B465AA" w:rsidRPr="00633107">
        <w:t>праздников,</w:t>
      </w:r>
      <w:r w:rsidRPr="00633107">
        <w:t xml:space="preserve"> </w:t>
      </w:r>
      <w:r w:rsidR="00B465AA" w:rsidRPr="00633107">
        <w:t>многим</w:t>
      </w:r>
      <w:r w:rsidRPr="00633107">
        <w:t xml:space="preserve"> </w:t>
      </w:r>
      <w:r w:rsidR="00B465AA" w:rsidRPr="00633107">
        <w:t>их</w:t>
      </w:r>
      <w:r w:rsidRPr="00633107">
        <w:t xml:space="preserve"> </w:t>
      </w:r>
      <w:r w:rsidR="00B465AA" w:rsidRPr="00633107">
        <w:t>пенсии</w:t>
      </w:r>
      <w:r w:rsidRPr="00633107">
        <w:t xml:space="preserve"> </w:t>
      </w:r>
      <w:r w:rsidR="00B465AA" w:rsidRPr="00633107">
        <w:t>за</w:t>
      </w:r>
      <w:r w:rsidRPr="00633107">
        <w:t xml:space="preserve"> </w:t>
      </w:r>
      <w:r w:rsidR="00B465AA" w:rsidRPr="00633107">
        <w:t>май</w:t>
      </w:r>
      <w:r w:rsidRPr="00633107">
        <w:t xml:space="preserve"> </w:t>
      </w:r>
      <w:r w:rsidR="00B465AA" w:rsidRPr="00633107">
        <w:t>поступят</w:t>
      </w:r>
      <w:r w:rsidRPr="00633107">
        <w:t xml:space="preserve"> </w:t>
      </w:r>
      <w:r w:rsidR="00B465AA" w:rsidRPr="00633107">
        <w:t>досрочно,</w:t>
      </w:r>
      <w:r w:rsidRPr="00633107">
        <w:t xml:space="preserve"> </w:t>
      </w:r>
      <w:r w:rsidR="00B465AA" w:rsidRPr="00633107">
        <w:t>в</w:t>
      </w:r>
      <w:r w:rsidRPr="00633107">
        <w:t xml:space="preserve"> </w:t>
      </w:r>
      <w:r w:rsidR="00B465AA" w:rsidRPr="00633107">
        <w:t>апреле</w:t>
      </w:r>
      <w:r w:rsidRPr="00633107">
        <w:t>»</w:t>
      </w:r>
      <w:r w:rsidR="00B465AA" w:rsidRPr="00633107">
        <w:t>,</w:t>
      </w:r>
      <w:r w:rsidRPr="00633107">
        <w:t xml:space="preserve"> - </w:t>
      </w:r>
      <w:r w:rsidR="00B465AA" w:rsidRPr="00633107">
        <w:t>разъяснил</w:t>
      </w:r>
      <w:r w:rsidRPr="00633107">
        <w:t xml:space="preserve"> </w:t>
      </w:r>
      <w:r w:rsidR="00B465AA" w:rsidRPr="00633107">
        <w:t>Власов.</w:t>
      </w:r>
    </w:p>
    <w:p w:rsidR="00B465AA" w:rsidRPr="00633107" w:rsidRDefault="00B465AA" w:rsidP="00B465AA">
      <w:r w:rsidRPr="00633107">
        <w:t>Так,</w:t>
      </w:r>
      <w:r w:rsidR="009B6D16" w:rsidRPr="00633107">
        <w:t xml:space="preserve"> </w:t>
      </w:r>
      <w:r w:rsidRPr="00633107">
        <w:t>в</w:t>
      </w:r>
      <w:r w:rsidR="009B6D16" w:rsidRPr="00633107">
        <w:t xml:space="preserve"> </w:t>
      </w:r>
      <w:r w:rsidRPr="00633107">
        <w:t>первой</w:t>
      </w:r>
      <w:r w:rsidR="009B6D16" w:rsidRPr="00633107">
        <w:t xml:space="preserve"> </w:t>
      </w:r>
      <w:r w:rsidRPr="00633107">
        <w:t>половине</w:t>
      </w:r>
      <w:r w:rsidR="009B6D16" w:rsidRPr="00633107">
        <w:t xml:space="preserve"> </w:t>
      </w:r>
      <w:r w:rsidRPr="00633107">
        <w:t>месяца</w:t>
      </w:r>
      <w:r w:rsidR="009B6D16" w:rsidRPr="00633107">
        <w:t xml:space="preserve"> </w:t>
      </w:r>
      <w:r w:rsidRPr="00633107">
        <w:t>россиянам</w:t>
      </w:r>
      <w:r w:rsidR="009B6D16" w:rsidRPr="00633107">
        <w:t xml:space="preserve"> </w:t>
      </w:r>
      <w:r w:rsidRPr="00633107">
        <w:t>поступят</w:t>
      </w:r>
      <w:r w:rsidR="009B6D16" w:rsidRPr="00633107">
        <w:t xml:space="preserve"> </w:t>
      </w:r>
      <w:r w:rsidRPr="00633107">
        <w:t>их</w:t>
      </w:r>
      <w:r w:rsidR="009B6D16" w:rsidRPr="00633107">
        <w:t xml:space="preserve"> </w:t>
      </w:r>
      <w:r w:rsidRPr="00633107">
        <w:t>пенсии</w:t>
      </w:r>
      <w:r w:rsidR="009B6D16" w:rsidRPr="00633107">
        <w:t xml:space="preserve"> </w:t>
      </w:r>
      <w:r w:rsidRPr="00633107">
        <w:t>за</w:t>
      </w:r>
      <w:r w:rsidR="009B6D16" w:rsidRPr="00633107">
        <w:t xml:space="preserve"> </w:t>
      </w:r>
      <w:r w:rsidRPr="00633107">
        <w:t>апрель,</w:t>
      </w:r>
      <w:r w:rsidR="009B6D16" w:rsidRPr="00633107">
        <w:t xml:space="preserve"> </w:t>
      </w:r>
      <w:r w:rsidRPr="00633107">
        <w:t>а</w:t>
      </w:r>
      <w:r w:rsidR="009B6D16" w:rsidRPr="00633107">
        <w:t xml:space="preserve"> </w:t>
      </w:r>
      <w:r w:rsidRPr="00633107">
        <w:t>затем</w:t>
      </w:r>
      <w:r w:rsidR="009B6D16" w:rsidRPr="00633107">
        <w:t xml:space="preserve"> </w:t>
      </w:r>
      <w:r w:rsidRPr="00633107">
        <w:t>уже</w:t>
      </w:r>
      <w:r w:rsidR="009B6D16" w:rsidRPr="00633107">
        <w:t xml:space="preserve"> </w:t>
      </w:r>
      <w:r w:rsidRPr="00633107">
        <w:t>в</w:t>
      </w:r>
      <w:r w:rsidR="009B6D16" w:rsidRPr="00633107">
        <w:t xml:space="preserve"> </w:t>
      </w:r>
      <w:r w:rsidRPr="00633107">
        <w:t>конце</w:t>
      </w:r>
      <w:r w:rsidR="009B6D16" w:rsidRPr="00633107">
        <w:t xml:space="preserve"> </w:t>
      </w:r>
      <w:r w:rsidRPr="00633107">
        <w:t>придут</w:t>
      </w:r>
      <w:r w:rsidR="009B6D16" w:rsidRPr="00633107">
        <w:t xml:space="preserve"> </w:t>
      </w:r>
      <w:r w:rsidRPr="00633107">
        <w:t>еще</w:t>
      </w:r>
      <w:r w:rsidR="009B6D16" w:rsidRPr="00633107">
        <w:t xml:space="preserve"> </w:t>
      </w:r>
      <w:r w:rsidRPr="00633107">
        <w:t>и</w:t>
      </w:r>
      <w:r w:rsidR="009B6D16" w:rsidRPr="00633107">
        <w:t xml:space="preserve"> </w:t>
      </w:r>
      <w:r w:rsidRPr="00633107">
        <w:t>выплаты</w:t>
      </w:r>
      <w:r w:rsidR="009B6D16" w:rsidRPr="00633107">
        <w:t xml:space="preserve"> </w:t>
      </w:r>
      <w:r w:rsidRPr="00633107">
        <w:t>за</w:t>
      </w:r>
      <w:r w:rsidR="009B6D16" w:rsidRPr="00633107">
        <w:t xml:space="preserve"> </w:t>
      </w:r>
      <w:r w:rsidRPr="00633107">
        <w:t>последний</w:t>
      </w:r>
      <w:r w:rsidR="009B6D16" w:rsidRPr="00633107">
        <w:t xml:space="preserve"> </w:t>
      </w:r>
      <w:r w:rsidRPr="00633107">
        <w:t>месяц</w:t>
      </w:r>
      <w:r w:rsidR="009B6D16" w:rsidRPr="00633107">
        <w:t xml:space="preserve"> </w:t>
      </w:r>
      <w:r w:rsidRPr="00633107">
        <w:t>весны.</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первая</w:t>
      </w:r>
      <w:r w:rsidR="009B6D16" w:rsidRPr="00633107">
        <w:t xml:space="preserve"> </w:t>
      </w:r>
      <w:r w:rsidRPr="00633107">
        <w:t>часть</w:t>
      </w:r>
      <w:r w:rsidR="009B6D16" w:rsidRPr="00633107">
        <w:t xml:space="preserve"> </w:t>
      </w:r>
      <w:r w:rsidRPr="00633107">
        <w:t>майских</w:t>
      </w:r>
      <w:r w:rsidR="009B6D16" w:rsidRPr="00633107">
        <w:t xml:space="preserve"> </w:t>
      </w:r>
      <w:r w:rsidRPr="00633107">
        <w:t>праздников</w:t>
      </w:r>
      <w:r w:rsidR="009B6D16" w:rsidRPr="00633107">
        <w:t xml:space="preserve"> </w:t>
      </w:r>
      <w:r w:rsidRPr="00633107">
        <w:t>продлится</w:t>
      </w:r>
      <w:r w:rsidR="009B6D16" w:rsidRPr="00633107">
        <w:t xml:space="preserve"> </w:t>
      </w:r>
      <w:r w:rsidRPr="00633107">
        <w:t>с</w:t>
      </w:r>
      <w:r w:rsidR="009B6D16" w:rsidRPr="00633107">
        <w:t xml:space="preserve"> </w:t>
      </w:r>
      <w:r w:rsidRPr="00633107">
        <w:t>28</w:t>
      </w:r>
      <w:r w:rsidR="009B6D16" w:rsidRPr="00633107">
        <w:t xml:space="preserve"> </w:t>
      </w:r>
      <w:r w:rsidRPr="00633107">
        <w:t>апреля</w:t>
      </w:r>
      <w:r w:rsidR="009B6D16" w:rsidRPr="00633107">
        <w:t xml:space="preserve"> </w:t>
      </w:r>
      <w:r w:rsidRPr="00633107">
        <w:t>по</w:t>
      </w:r>
      <w:r w:rsidR="009B6D16" w:rsidRPr="00633107">
        <w:t xml:space="preserve"> </w:t>
      </w:r>
      <w:r w:rsidRPr="00633107">
        <w:t>1</w:t>
      </w:r>
      <w:r w:rsidR="009B6D16" w:rsidRPr="00633107">
        <w:t xml:space="preserve"> </w:t>
      </w:r>
      <w:r w:rsidRPr="00633107">
        <w:t>мая</w:t>
      </w:r>
      <w:r w:rsidR="009B6D16" w:rsidRPr="00633107">
        <w:t xml:space="preserve"> </w:t>
      </w:r>
      <w:r w:rsidRPr="00633107">
        <w:t>включительно.</w:t>
      </w:r>
      <w:r w:rsidR="009B6D16" w:rsidRPr="00633107">
        <w:t xml:space="preserve"> </w:t>
      </w:r>
      <w:r w:rsidRPr="00633107">
        <w:t>Это</w:t>
      </w:r>
      <w:r w:rsidR="009B6D16" w:rsidRPr="00633107">
        <w:t xml:space="preserve"> </w:t>
      </w:r>
      <w:r w:rsidRPr="00633107">
        <w:t>значит,</w:t>
      </w:r>
      <w:r w:rsidR="009B6D16" w:rsidRPr="00633107">
        <w:t xml:space="preserve"> </w:t>
      </w:r>
      <w:r w:rsidRPr="00633107">
        <w:t>что</w:t>
      </w:r>
      <w:r w:rsidR="009B6D16" w:rsidRPr="00633107">
        <w:t xml:space="preserve"> </w:t>
      </w:r>
      <w:r w:rsidRPr="00633107">
        <w:t>досрочно</w:t>
      </w:r>
      <w:r w:rsidR="009B6D16" w:rsidRPr="00633107">
        <w:t xml:space="preserve"> </w:t>
      </w:r>
      <w:r w:rsidRPr="00633107">
        <w:t>майские</w:t>
      </w:r>
      <w:r w:rsidR="009B6D16" w:rsidRPr="00633107">
        <w:t xml:space="preserve"> </w:t>
      </w:r>
      <w:r w:rsidRPr="00633107">
        <w:t>пенсии</w:t>
      </w:r>
      <w:r w:rsidR="009B6D16" w:rsidRPr="00633107">
        <w:t xml:space="preserve"> </w:t>
      </w:r>
      <w:r w:rsidRPr="00633107">
        <w:t>будут</w:t>
      </w:r>
      <w:r w:rsidR="009B6D16" w:rsidRPr="00633107">
        <w:t xml:space="preserve"> </w:t>
      </w:r>
      <w:r w:rsidRPr="00633107">
        <w:t>перечислены</w:t>
      </w:r>
      <w:r w:rsidR="009B6D16" w:rsidRPr="00633107">
        <w:t xml:space="preserve"> </w:t>
      </w:r>
      <w:r w:rsidRPr="00633107">
        <w:t>тем,</w:t>
      </w:r>
      <w:r w:rsidR="009B6D16" w:rsidRPr="00633107">
        <w:t xml:space="preserve"> </w:t>
      </w:r>
      <w:r w:rsidRPr="00633107">
        <w:t>кто</w:t>
      </w:r>
      <w:r w:rsidR="009B6D16" w:rsidRPr="00633107">
        <w:t xml:space="preserve"> </w:t>
      </w:r>
      <w:r w:rsidRPr="00633107">
        <w:t>обычно</w:t>
      </w:r>
      <w:r w:rsidR="009B6D16" w:rsidRPr="00633107">
        <w:t xml:space="preserve"> </w:t>
      </w:r>
      <w:r w:rsidRPr="00633107">
        <w:t>получает</w:t>
      </w:r>
      <w:r w:rsidR="009B6D16" w:rsidRPr="00633107">
        <w:t xml:space="preserve"> </w:t>
      </w:r>
      <w:r w:rsidRPr="00633107">
        <w:t>их</w:t>
      </w:r>
      <w:r w:rsidR="009B6D16" w:rsidRPr="00633107">
        <w:t xml:space="preserve"> </w:t>
      </w:r>
      <w:r w:rsidRPr="00633107">
        <w:t>первого</w:t>
      </w:r>
      <w:r w:rsidR="009B6D16" w:rsidRPr="00633107">
        <w:t xml:space="preserve"> </w:t>
      </w:r>
      <w:r w:rsidRPr="00633107">
        <w:t>числа.</w:t>
      </w:r>
      <w:r w:rsidR="009B6D16" w:rsidRPr="00633107">
        <w:t xml:space="preserve"> </w:t>
      </w:r>
      <w:r w:rsidRPr="00633107">
        <w:t>В</w:t>
      </w:r>
      <w:r w:rsidR="009B6D16" w:rsidRPr="00633107">
        <w:t xml:space="preserve"> </w:t>
      </w:r>
      <w:r w:rsidRPr="00633107">
        <w:t>первую</w:t>
      </w:r>
      <w:r w:rsidR="009B6D16" w:rsidRPr="00633107">
        <w:t xml:space="preserve"> </w:t>
      </w:r>
      <w:r w:rsidRPr="00633107">
        <w:t>очередь</w:t>
      </w:r>
      <w:r w:rsidR="009B6D16" w:rsidRPr="00633107">
        <w:t xml:space="preserve"> </w:t>
      </w:r>
      <w:r w:rsidRPr="00633107">
        <w:t>это</w:t>
      </w:r>
      <w:r w:rsidR="009B6D16" w:rsidRPr="00633107">
        <w:t xml:space="preserve"> </w:t>
      </w:r>
      <w:r w:rsidRPr="00633107">
        <w:t>будут</w:t>
      </w:r>
      <w:r w:rsidR="009B6D16" w:rsidRPr="00633107">
        <w:t xml:space="preserve"> </w:t>
      </w:r>
      <w:r w:rsidRPr="00633107">
        <w:t>получатели</w:t>
      </w:r>
      <w:r w:rsidR="009B6D16" w:rsidRPr="00633107">
        <w:t xml:space="preserve"> </w:t>
      </w:r>
      <w:r w:rsidRPr="00633107">
        <w:t>пенсий</w:t>
      </w:r>
      <w:r w:rsidR="009B6D16" w:rsidRPr="00633107">
        <w:t xml:space="preserve"> </w:t>
      </w:r>
      <w:r w:rsidRPr="00633107">
        <w:t>за</w:t>
      </w:r>
      <w:r w:rsidR="009B6D16" w:rsidRPr="00633107">
        <w:t xml:space="preserve"> </w:t>
      </w:r>
      <w:r w:rsidRPr="00633107">
        <w:t>выслугу</w:t>
      </w:r>
      <w:r w:rsidR="009B6D16" w:rsidRPr="00633107">
        <w:t xml:space="preserve"> </w:t>
      </w:r>
      <w:r w:rsidRPr="00633107">
        <w:t>лет</w:t>
      </w:r>
      <w:r w:rsidR="009B6D16" w:rsidRPr="00633107">
        <w:t xml:space="preserve"> </w:t>
      </w:r>
      <w:r w:rsidRPr="00633107">
        <w:t>по</w:t>
      </w:r>
      <w:r w:rsidR="009B6D16" w:rsidRPr="00633107">
        <w:t xml:space="preserve"> </w:t>
      </w:r>
      <w:r w:rsidRPr="00633107">
        <w:t>линии</w:t>
      </w:r>
      <w:r w:rsidR="009B6D16" w:rsidRPr="00633107">
        <w:t xml:space="preserve"> </w:t>
      </w:r>
      <w:r w:rsidRPr="00633107">
        <w:t>Минобороны</w:t>
      </w:r>
      <w:r w:rsidR="009B6D16" w:rsidRPr="00633107">
        <w:t xml:space="preserve"> </w:t>
      </w:r>
      <w:r w:rsidRPr="00633107">
        <w:t>и</w:t>
      </w:r>
      <w:r w:rsidR="009B6D16" w:rsidRPr="00633107">
        <w:t xml:space="preserve"> </w:t>
      </w:r>
      <w:r w:rsidRPr="00633107">
        <w:t>разных</w:t>
      </w:r>
      <w:r w:rsidR="009B6D16" w:rsidRPr="00633107">
        <w:t xml:space="preserve"> </w:t>
      </w:r>
      <w:r w:rsidRPr="00633107">
        <w:t>силовых</w:t>
      </w:r>
      <w:r w:rsidR="009B6D16" w:rsidRPr="00633107">
        <w:t xml:space="preserve"> </w:t>
      </w:r>
      <w:r w:rsidRPr="00633107">
        <w:t>ведомств.</w:t>
      </w:r>
    </w:p>
    <w:p w:rsidR="00B465AA" w:rsidRPr="00633107" w:rsidRDefault="00B465AA" w:rsidP="00B465AA">
      <w:r w:rsidRPr="00633107">
        <w:t>Кроме</w:t>
      </w:r>
      <w:r w:rsidR="009B6D16" w:rsidRPr="00633107">
        <w:t xml:space="preserve"> </w:t>
      </w:r>
      <w:r w:rsidRPr="00633107">
        <w:t>того,</w:t>
      </w:r>
      <w:r w:rsidR="009B6D16" w:rsidRPr="00633107">
        <w:t xml:space="preserve"> </w:t>
      </w:r>
      <w:r w:rsidRPr="00633107">
        <w:t>эксперт</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в</w:t>
      </w:r>
      <w:r w:rsidR="009B6D16" w:rsidRPr="00633107">
        <w:t xml:space="preserve"> </w:t>
      </w:r>
      <w:r w:rsidRPr="00633107">
        <w:t>апреле</w:t>
      </w:r>
      <w:r w:rsidR="009B6D16" w:rsidRPr="00633107">
        <w:t xml:space="preserve"> </w:t>
      </w:r>
      <w:r w:rsidRPr="00633107">
        <w:t>вместе</w:t>
      </w:r>
      <w:r w:rsidR="009B6D16" w:rsidRPr="00633107">
        <w:t xml:space="preserve"> </w:t>
      </w:r>
      <w:r w:rsidRPr="00633107">
        <w:t>с</w:t>
      </w:r>
      <w:r w:rsidR="009B6D16" w:rsidRPr="00633107">
        <w:t xml:space="preserve"> </w:t>
      </w:r>
      <w:r w:rsidRPr="00633107">
        <w:t>пенсией</w:t>
      </w:r>
      <w:r w:rsidR="009B6D16" w:rsidRPr="00633107">
        <w:t xml:space="preserve"> </w:t>
      </w:r>
      <w:r w:rsidRPr="00633107">
        <w:t>гражданам</w:t>
      </w:r>
      <w:r w:rsidR="009B6D16" w:rsidRPr="00633107">
        <w:t xml:space="preserve"> </w:t>
      </w:r>
      <w:r w:rsidRPr="00633107">
        <w:t>будет</w:t>
      </w:r>
      <w:r w:rsidR="009B6D16" w:rsidRPr="00633107">
        <w:t xml:space="preserve"> </w:t>
      </w:r>
      <w:r w:rsidRPr="00633107">
        <w:t>поступать</w:t>
      </w:r>
      <w:r w:rsidR="009B6D16" w:rsidRPr="00633107">
        <w:t xml:space="preserve"> </w:t>
      </w:r>
      <w:r w:rsidRPr="00633107">
        <w:t>единовременная</w:t>
      </w:r>
      <w:r w:rsidR="009B6D16" w:rsidRPr="00633107">
        <w:t xml:space="preserve"> </w:t>
      </w:r>
      <w:r w:rsidRPr="00633107">
        <w:t>выплата</w:t>
      </w:r>
      <w:r w:rsidR="009B6D16" w:rsidRPr="00633107">
        <w:t xml:space="preserve"> </w:t>
      </w:r>
      <w:r w:rsidRPr="00633107">
        <w:t>в</w:t>
      </w:r>
      <w:r w:rsidR="009B6D16" w:rsidRPr="00633107">
        <w:t xml:space="preserve"> </w:t>
      </w:r>
      <w:r w:rsidRPr="00633107">
        <w:t>преддверии</w:t>
      </w:r>
      <w:r w:rsidR="009B6D16" w:rsidRPr="00633107">
        <w:t xml:space="preserve"> </w:t>
      </w:r>
      <w:r w:rsidRPr="00633107">
        <w:t>Дня</w:t>
      </w:r>
      <w:r w:rsidR="009B6D16" w:rsidRPr="00633107">
        <w:t xml:space="preserve"> </w:t>
      </w:r>
      <w:r w:rsidRPr="00633107">
        <w:t>Победы.</w:t>
      </w:r>
      <w:r w:rsidR="009B6D16" w:rsidRPr="00633107">
        <w:t xml:space="preserve"> </w:t>
      </w:r>
      <w:r w:rsidRPr="00633107">
        <w:t>На</w:t>
      </w:r>
      <w:r w:rsidR="009B6D16" w:rsidRPr="00633107">
        <w:t xml:space="preserve"> </w:t>
      </w:r>
      <w:r w:rsidRPr="00633107">
        <w:t>федеральном</w:t>
      </w:r>
      <w:r w:rsidR="009B6D16" w:rsidRPr="00633107">
        <w:t xml:space="preserve"> </w:t>
      </w:r>
      <w:r w:rsidRPr="00633107">
        <w:t>уровне</w:t>
      </w:r>
      <w:r w:rsidR="009B6D16" w:rsidRPr="00633107">
        <w:t xml:space="preserve"> </w:t>
      </w:r>
      <w:r w:rsidRPr="00633107">
        <w:t>она</w:t>
      </w:r>
      <w:r w:rsidR="009B6D16" w:rsidRPr="00633107">
        <w:t xml:space="preserve"> </w:t>
      </w:r>
      <w:r w:rsidRPr="00633107">
        <w:t>составит</w:t>
      </w:r>
      <w:r w:rsidR="009B6D16" w:rsidRPr="00633107">
        <w:t xml:space="preserve"> </w:t>
      </w:r>
      <w:r w:rsidRPr="00633107">
        <w:t>10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но</w:t>
      </w:r>
      <w:r w:rsidR="009B6D16" w:rsidRPr="00633107">
        <w:t xml:space="preserve"> </w:t>
      </w:r>
      <w:r w:rsidRPr="00633107">
        <w:t>многие</w:t>
      </w:r>
      <w:r w:rsidR="009B6D16" w:rsidRPr="00633107">
        <w:t xml:space="preserve"> </w:t>
      </w:r>
      <w:r w:rsidRPr="00633107">
        <w:t>регионы</w:t>
      </w:r>
      <w:r w:rsidR="009B6D16" w:rsidRPr="00633107">
        <w:t xml:space="preserve"> </w:t>
      </w:r>
      <w:r w:rsidRPr="00633107">
        <w:t>будут</w:t>
      </w:r>
      <w:r w:rsidR="009B6D16" w:rsidRPr="00633107">
        <w:t xml:space="preserve"> </w:t>
      </w:r>
      <w:r w:rsidRPr="00633107">
        <w:t>добавлять</w:t>
      </w:r>
      <w:r w:rsidR="009B6D16" w:rsidRPr="00633107">
        <w:t xml:space="preserve"> </w:t>
      </w:r>
      <w:r w:rsidRPr="00633107">
        <w:t>еще</w:t>
      </w:r>
      <w:r w:rsidR="009B6D16" w:rsidRPr="00633107">
        <w:t xml:space="preserve"> </w:t>
      </w:r>
      <w:r w:rsidRPr="00633107">
        <w:t>от</w:t>
      </w:r>
      <w:r w:rsidR="009B6D16" w:rsidRPr="00633107">
        <w:t xml:space="preserve"> </w:t>
      </w:r>
      <w:r w:rsidRPr="00633107">
        <w:t>5</w:t>
      </w:r>
      <w:r w:rsidR="009B6D16" w:rsidRPr="00633107">
        <w:t xml:space="preserve"> </w:t>
      </w:r>
      <w:r w:rsidRPr="00633107">
        <w:t>до</w:t>
      </w:r>
      <w:r w:rsidR="009B6D16" w:rsidRPr="00633107">
        <w:t xml:space="preserve"> </w:t>
      </w:r>
      <w:r w:rsidRPr="00633107">
        <w:t>25</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из</w:t>
      </w:r>
      <w:r w:rsidR="009B6D16" w:rsidRPr="00633107">
        <w:t xml:space="preserve"> </w:t>
      </w:r>
      <w:r w:rsidRPr="00633107">
        <w:t>местного</w:t>
      </w:r>
      <w:r w:rsidR="009B6D16" w:rsidRPr="00633107">
        <w:t xml:space="preserve"> </w:t>
      </w:r>
      <w:r w:rsidRPr="00633107">
        <w:t>бюджета.</w:t>
      </w:r>
      <w:r w:rsidR="009B6D16" w:rsidRPr="00633107">
        <w:t xml:space="preserve"> </w:t>
      </w:r>
      <w:r w:rsidRPr="00633107">
        <w:t>Эти</w:t>
      </w:r>
      <w:r w:rsidR="009B6D16" w:rsidRPr="00633107">
        <w:t xml:space="preserve"> </w:t>
      </w:r>
      <w:r w:rsidRPr="00633107">
        <w:t>деньги</w:t>
      </w:r>
      <w:r w:rsidR="009B6D16" w:rsidRPr="00633107">
        <w:t xml:space="preserve"> </w:t>
      </w:r>
      <w:r w:rsidRPr="00633107">
        <w:t>станут</w:t>
      </w:r>
      <w:r w:rsidR="009B6D16" w:rsidRPr="00633107">
        <w:t xml:space="preserve"> </w:t>
      </w:r>
      <w:r w:rsidRPr="00633107">
        <w:t>крупным</w:t>
      </w:r>
      <w:r w:rsidR="009B6D16" w:rsidRPr="00633107">
        <w:t xml:space="preserve"> </w:t>
      </w:r>
      <w:r w:rsidRPr="00633107">
        <w:t>сюрпризом</w:t>
      </w:r>
      <w:r w:rsidR="009B6D16" w:rsidRPr="00633107">
        <w:t xml:space="preserve"> </w:t>
      </w:r>
      <w:r w:rsidRPr="00633107">
        <w:t>для</w:t>
      </w:r>
      <w:r w:rsidR="009B6D16" w:rsidRPr="00633107">
        <w:t xml:space="preserve"> </w:t>
      </w:r>
      <w:r w:rsidRPr="00633107">
        <w:t>многих</w:t>
      </w:r>
      <w:r w:rsidR="009B6D16" w:rsidRPr="00633107">
        <w:t xml:space="preserve"> </w:t>
      </w:r>
      <w:r w:rsidRPr="00633107">
        <w:t>пенсионеров</w:t>
      </w:r>
      <w:r w:rsidR="009B6D16" w:rsidRPr="00633107">
        <w:t xml:space="preserve"> </w:t>
      </w:r>
      <w:r w:rsidRPr="00633107">
        <w:t>в</w:t>
      </w:r>
      <w:r w:rsidR="009B6D16" w:rsidRPr="00633107">
        <w:t xml:space="preserve"> </w:t>
      </w:r>
      <w:r w:rsidRPr="00633107">
        <w:t>середине</w:t>
      </w:r>
      <w:r w:rsidR="009B6D16" w:rsidRPr="00633107">
        <w:t xml:space="preserve"> </w:t>
      </w:r>
      <w:r w:rsidRPr="00633107">
        <w:t>весны.</w:t>
      </w:r>
    </w:p>
    <w:p w:rsidR="00D1642B" w:rsidRPr="00633107" w:rsidRDefault="00D2642E" w:rsidP="00B465AA">
      <w:hyperlink r:id="rId30" w:history="1">
        <w:r w:rsidR="00B465AA" w:rsidRPr="00633107">
          <w:rPr>
            <w:rStyle w:val="a3"/>
          </w:rPr>
          <w:t>https://primpress.ru/article/110267</w:t>
        </w:r>
      </w:hyperlink>
    </w:p>
    <w:p w:rsidR="00B465AA" w:rsidRPr="00633107" w:rsidRDefault="00B465AA" w:rsidP="00B465AA">
      <w:pPr>
        <w:pStyle w:val="2"/>
      </w:pPr>
      <w:bookmarkStart w:id="79" w:name="_Toc161640445"/>
      <w:r w:rsidRPr="00633107">
        <w:t>PRIMPRESS,</w:t>
      </w:r>
      <w:r w:rsidR="009B6D16" w:rsidRPr="00633107">
        <w:t xml:space="preserve"> </w:t>
      </w:r>
      <w:r w:rsidRPr="00633107">
        <w:t>15.03.2024,</w:t>
      </w:r>
      <w:r w:rsidR="009B6D16" w:rsidRPr="00633107">
        <w:t xml:space="preserve"> </w:t>
      </w:r>
      <w:r w:rsidRPr="00633107">
        <w:t>Указ</w:t>
      </w:r>
      <w:r w:rsidR="009B6D16" w:rsidRPr="00633107">
        <w:t xml:space="preserve"> </w:t>
      </w:r>
      <w:r w:rsidRPr="00633107">
        <w:t>подписан.</w:t>
      </w:r>
      <w:r w:rsidR="009B6D16" w:rsidRPr="00633107">
        <w:t xml:space="preserve"> </w:t>
      </w:r>
      <w:r w:rsidRPr="00633107">
        <w:t>Пенсионерам</w:t>
      </w:r>
      <w:r w:rsidR="009B6D16" w:rsidRPr="00633107">
        <w:t xml:space="preserve"> </w:t>
      </w:r>
      <w:r w:rsidRPr="00633107">
        <w:t>объявили</w:t>
      </w:r>
      <w:r w:rsidR="009B6D16" w:rsidRPr="00633107">
        <w:t xml:space="preserve"> </w:t>
      </w:r>
      <w:r w:rsidRPr="00633107">
        <w:t>о</w:t>
      </w:r>
      <w:r w:rsidR="009B6D16" w:rsidRPr="00633107">
        <w:t xml:space="preserve"> </w:t>
      </w:r>
      <w:r w:rsidRPr="00633107">
        <w:t>разовой</w:t>
      </w:r>
      <w:r w:rsidR="009B6D16" w:rsidRPr="00633107">
        <w:t xml:space="preserve"> </w:t>
      </w:r>
      <w:r w:rsidRPr="00633107">
        <w:t>выплате</w:t>
      </w:r>
      <w:r w:rsidR="009B6D16" w:rsidRPr="00633107">
        <w:t xml:space="preserve"> </w:t>
      </w:r>
      <w:r w:rsidRPr="00633107">
        <w:t>10</w:t>
      </w:r>
      <w:r w:rsidR="009B6D16" w:rsidRPr="00633107">
        <w:t xml:space="preserve"> </w:t>
      </w:r>
      <w:r w:rsidRPr="00633107">
        <w:t>000</w:t>
      </w:r>
      <w:r w:rsidR="009B6D16" w:rsidRPr="00633107">
        <w:t xml:space="preserve"> </w:t>
      </w:r>
      <w:r w:rsidRPr="00633107">
        <w:t>и</w:t>
      </w:r>
      <w:r w:rsidR="009B6D16" w:rsidRPr="00633107">
        <w:t xml:space="preserve"> </w:t>
      </w:r>
      <w:r w:rsidRPr="00633107">
        <w:t>15</w:t>
      </w:r>
      <w:r w:rsidR="009B6D16" w:rsidRPr="00633107">
        <w:t xml:space="preserve"> </w:t>
      </w:r>
      <w:r w:rsidRPr="00633107">
        <w:t>000</w:t>
      </w:r>
      <w:r w:rsidR="009B6D16" w:rsidRPr="00633107">
        <w:t xml:space="preserve"> </w:t>
      </w:r>
      <w:r w:rsidRPr="00633107">
        <w:t>рублей</w:t>
      </w:r>
      <w:r w:rsidR="009B6D16" w:rsidRPr="00633107">
        <w:t xml:space="preserve"> </w:t>
      </w:r>
      <w:r w:rsidRPr="00633107">
        <w:t>с</w:t>
      </w:r>
      <w:r w:rsidR="009B6D16" w:rsidRPr="00633107">
        <w:t xml:space="preserve"> </w:t>
      </w:r>
      <w:r w:rsidRPr="00633107">
        <w:t>16</w:t>
      </w:r>
      <w:r w:rsidR="009B6D16" w:rsidRPr="00633107">
        <w:t xml:space="preserve"> </w:t>
      </w:r>
      <w:r w:rsidRPr="00633107">
        <w:t>марта</w:t>
      </w:r>
      <w:bookmarkEnd w:id="79"/>
    </w:p>
    <w:p w:rsidR="00B465AA" w:rsidRPr="00633107" w:rsidRDefault="00B465AA" w:rsidP="00573DDF">
      <w:pPr>
        <w:pStyle w:val="3"/>
      </w:pPr>
      <w:bookmarkStart w:id="80" w:name="_Toc161640446"/>
      <w:r w:rsidRPr="00633107">
        <w:t>Новую</w:t>
      </w:r>
      <w:r w:rsidR="009B6D16" w:rsidRPr="00633107">
        <w:t xml:space="preserve"> </w:t>
      </w:r>
      <w:r w:rsidRPr="00633107">
        <w:t>разовую</w:t>
      </w:r>
      <w:r w:rsidR="009B6D16" w:rsidRPr="00633107">
        <w:t xml:space="preserve"> </w:t>
      </w:r>
      <w:r w:rsidRPr="00633107">
        <w:t>выплату</w:t>
      </w:r>
      <w:r w:rsidR="009B6D16" w:rsidRPr="00633107">
        <w:t xml:space="preserve"> </w:t>
      </w:r>
      <w:r w:rsidRPr="00633107">
        <w:t>смогут</w:t>
      </w:r>
      <w:r w:rsidR="009B6D16" w:rsidRPr="00633107">
        <w:t xml:space="preserve"> </w:t>
      </w:r>
      <w:r w:rsidRPr="00633107">
        <w:t>получить</w:t>
      </w:r>
      <w:r w:rsidR="009B6D16" w:rsidRPr="00633107">
        <w:t xml:space="preserve"> </w:t>
      </w:r>
      <w:r w:rsidRPr="00633107">
        <w:t>пенсионеры</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то</w:t>
      </w:r>
      <w:r w:rsidR="009B6D16" w:rsidRPr="00633107">
        <w:t xml:space="preserve"> </w:t>
      </w:r>
      <w:r w:rsidRPr="00633107">
        <w:t>есть</w:t>
      </w:r>
      <w:r w:rsidR="009B6D16" w:rsidRPr="00633107">
        <w:t xml:space="preserve"> </w:t>
      </w:r>
      <w:r w:rsidRPr="00633107">
        <w:t>с</w:t>
      </w:r>
      <w:r w:rsidR="009B6D16" w:rsidRPr="00633107">
        <w:t xml:space="preserve"> </w:t>
      </w:r>
      <w:r w:rsidRPr="00633107">
        <w:t>16</w:t>
      </w:r>
      <w:r w:rsidR="009B6D16" w:rsidRPr="00633107">
        <w:t xml:space="preserve"> </w:t>
      </w:r>
      <w:r w:rsidRPr="00633107">
        <w:t>марта.</w:t>
      </w:r>
      <w:r w:rsidR="009B6D16" w:rsidRPr="00633107">
        <w:t xml:space="preserve"> </w:t>
      </w:r>
      <w:r w:rsidRPr="00633107">
        <w:t>Размер</w:t>
      </w:r>
      <w:r w:rsidR="009B6D16" w:rsidRPr="00633107">
        <w:t xml:space="preserve"> </w:t>
      </w:r>
      <w:r w:rsidRPr="00633107">
        <w:t>перечисления</w:t>
      </w:r>
      <w:r w:rsidR="009B6D16" w:rsidRPr="00633107">
        <w:t xml:space="preserve"> </w:t>
      </w:r>
      <w:r w:rsidRPr="00633107">
        <w:t>составит</w:t>
      </w:r>
      <w:r w:rsidR="009B6D16" w:rsidRPr="00633107">
        <w:t xml:space="preserve"> </w:t>
      </w:r>
      <w:r w:rsidRPr="00633107">
        <w:t>либо</w:t>
      </w:r>
      <w:r w:rsidR="009B6D16" w:rsidRPr="00633107">
        <w:t xml:space="preserve"> </w:t>
      </w:r>
      <w:r w:rsidRPr="00633107">
        <w:t>10,</w:t>
      </w:r>
      <w:r w:rsidR="009B6D16" w:rsidRPr="00633107">
        <w:t xml:space="preserve"> </w:t>
      </w:r>
      <w:r w:rsidRPr="00633107">
        <w:t>либо</w:t>
      </w:r>
      <w:r w:rsidR="009B6D16" w:rsidRPr="00633107">
        <w:t xml:space="preserve"> </w:t>
      </w:r>
      <w:r w:rsidRPr="00633107">
        <w:t>15</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А</w:t>
      </w:r>
      <w:r w:rsidR="009B6D16" w:rsidRPr="00633107">
        <w:t xml:space="preserve"> </w:t>
      </w:r>
      <w:r w:rsidRPr="00633107">
        <w:t>сумма</w:t>
      </w:r>
      <w:r w:rsidR="009B6D16" w:rsidRPr="00633107">
        <w:t xml:space="preserve"> </w:t>
      </w:r>
      <w:r w:rsidRPr="00633107">
        <w:t>будет</w:t>
      </w:r>
      <w:r w:rsidR="009B6D16" w:rsidRPr="00633107">
        <w:t xml:space="preserve"> </w:t>
      </w:r>
      <w:r w:rsidRPr="00633107">
        <w:t>зависеть</w:t>
      </w:r>
      <w:r w:rsidR="009B6D16" w:rsidRPr="00633107">
        <w:t xml:space="preserve"> </w:t>
      </w:r>
      <w:r w:rsidRPr="00633107">
        <w:t>от</w:t>
      </w:r>
      <w:r w:rsidR="009B6D16" w:rsidRPr="00633107">
        <w:t xml:space="preserve"> </w:t>
      </w:r>
      <w:r w:rsidRPr="00633107">
        <w:t>количества</w:t>
      </w:r>
      <w:r w:rsidR="009B6D16" w:rsidRPr="00633107">
        <w:t xml:space="preserve"> </w:t>
      </w:r>
      <w:r w:rsidRPr="00633107">
        <w:t>прожитых</w:t>
      </w:r>
      <w:r w:rsidR="009B6D16" w:rsidRPr="00633107">
        <w:t xml:space="preserve"> </w:t>
      </w:r>
      <w:r w:rsidRPr="00633107">
        <w:t>лет.</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рассказала</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Анастасия</w:t>
      </w:r>
      <w:r w:rsidR="009B6D16" w:rsidRPr="00633107">
        <w:t xml:space="preserve"> </w:t>
      </w:r>
      <w:r w:rsidRPr="00633107">
        <w:t>Киреева,</w:t>
      </w:r>
      <w:r w:rsidR="009B6D16" w:rsidRPr="00633107">
        <w:t xml:space="preserve"> </w:t>
      </w:r>
      <w:r w:rsidRPr="00633107">
        <w:t>сообщает</w:t>
      </w:r>
      <w:r w:rsidR="009B6D16" w:rsidRPr="00633107">
        <w:t xml:space="preserve"> </w:t>
      </w:r>
      <w:r w:rsidRPr="00633107">
        <w:t>PRIMPRESS.</w:t>
      </w:r>
      <w:bookmarkEnd w:id="80"/>
    </w:p>
    <w:p w:rsidR="00B465AA" w:rsidRPr="00633107" w:rsidRDefault="00B465AA" w:rsidP="00B465AA">
      <w:r w:rsidRPr="00633107">
        <w:t>По</w:t>
      </w:r>
      <w:r w:rsidR="009B6D16" w:rsidRPr="00633107">
        <w:t xml:space="preserve"> </w:t>
      </w:r>
      <w:r w:rsidRPr="00633107">
        <w:t>ее</w:t>
      </w:r>
      <w:r w:rsidR="009B6D16" w:rsidRPr="00633107">
        <w:t xml:space="preserve"> </w:t>
      </w:r>
      <w:r w:rsidRPr="00633107">
        <w:t>словам,</w:t>
      </w:r>
      <w:r w:rsidR="009B6D16" w:rsidRPr="00633107">
        <w:t xml:space="preserve"> </w:t>
      </w:r>
      <w:r w:rsidRPr="00633107">
        <w:t>приятный</w:t>
      </w:r>
      <w:r w:rsidR="009B6D16" w:rsidRPr="00633107">
        <w:t xml:space="preserve"> </w:t>
      </w:r>
      <w:r w:rsidRPr="00633107">
        <w:t>финансовый</w:t>
      </w:r>
      <w:r w:rsidR="009B6D16" w:rsidRPr="00633107">
        <w:t xml:space="preserve"> </w:t>
      </w:r>
      <w:r w:rsidRPr="00633107">
        <w:t>бонус</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будут</w:t>
      </w:r>
      <w:r w:rsidR="009B6D16" w:rsidRPr="00633107">
        <w:t xml:space="preserve"> </w:t>
      </w:r>
      <w:r w:rsidRPr="00633107">
        <w:t>перечислять</w:t>
      </w:r>
      <w:r w:rsidR="009B6D16" w:rsidRPr="00633107">
        <w:t xml:space="preserve"> </w:t>
      </w:r>
      <w:r w:rsidRPr="00633107">
        <w:t>тем</w:t>
      </w:r>
      <w:r w:rsidR="009B6D16" w:rsidRPr="00633107">
        <w:t xml:space="preserve"> </w:t>
      </w:r>
      <w:r w:rsidRPr="00633107">
        <w:t>пенсионерам,</w:t>
      </w:r>
      <w:r w:rsidR="009B6D16" w:rsidRPr="00633107">
        <w:t xml:space="preserve"> </w:t>
      </w:r>
      <w:r w:rsidRPr="00633107">
        <w:t>которые</w:t>
      </w:r>
      <w:r w:rsidR="009B6D16" w:rsidRPr="00633107">
        <w:t xml:space="preserve"> </w:t>
      </w:r>
      <w:r w:rsidRPr="00633107">
        <w:t>долгое</w:t>
      </w:r>
      <w:r w:rsidR="009B6D16" w:rsidRPr="00633107">
        <w:t xml:space="preserve"> </w:t>
      </w:r>
      <w:r w:rsidRPr="00633107">
        <w:t>время</w:t>
      </w:r>
      <w:r w:rsidR="009B6D16" w:rsidRPr="00633107">
        <w:t xml:space="preserve"> </w:t>
      </w:r>
      <w:r w:rsidRPr="00633107">
        <w:t>прожили</w:t>
      </w:r>
      <w:r w:rsidR="009B6D16" w:rsidRPr="00633107">
        <w:t xml:space="preserve"> </w:t>
      </w:r>
      <w:r w:rsidRPr="00633107">
        <w:t>вместе.</w:t>
      </w:r>
      <w:r w:rsidR="009B6D16" w:rsidRPr="00633107">
        <w:t xml:space="preserve"> </w:t>
      </w:r>
      <w:r w:rsidRPr="00633107">
        <w:t>Решение</w:t>
      </w:r>
      <w:r w:rsidR="009B6D16" w:rsidRPr="00633107">
        <w:t xml:space="preserve"> </w:t>
      </w:r>
      <w:r w:rsidRPr="00633107">
        <w:t>о</w:t>
      </w:r>
      <w:r w:rsidR="009B6D16" w:rsidRPr="00633107">
        <w:t xml:space="preserve"> </w:t>
      </w:r>
      <w:r w:rsidRPr="00633107">
        <w:t>выдаче</w:t>
      </w:r>
      <w:r w:rsidR="009B6D16" w:rsidRPr="00633107">
        <w:t xml:space="preserve"> </w:t>
      </w:r>
      <w:r w:rsidRPr="00633107">
        <w:t>денег</w:t>
      </w:r>
      <w:r w:rsidR="009B6D16" w:rsidRPr="00633107">
        <w:t xml:space="preserve"> </w:t>
      </w:r>
      <w:r w:rsidRPr="00633107">
        <w:t>таким</w:t>
      </w:r>
      <w:r w:rsidR="009B6D16" w:rsidRPr="00633107">
        <w:t xml:space="preserve"> </w:t>
      </w:r>
      <w:r w:rsidRPr="00633107">
        <w:t>пожилым</w:t>
      </w:r>
      <w:r w:rsidR="009B6D16" w:rsidRPr="00633107">
        <w:t xml:space="preserve"> </w:t>
      </w:r>
      <w:r w:rsidRPr="00633107">
        <w:t>гражданам</w:t>
      </w:r>
      <w:r w:rsidR="009B6D16" w:rsidRPr="00633107">
        <w:t xml:space="preserve"> </w:t>
      </w:r>
      <w:r w:rsidRPr="00633107">
        <w:t>уже</w:t>
      </w:r>
      <w:r w:rsidR="009B6D16" w:rsidRPr="00633107">
        <w:t xml:space="preserve"> </w:t>
      </w:r>
      <w:r w:rsidRPr="00633107">
        <w:t>приняли</w:t>
      </w:r>
      <w:r w:rsidR="009B6D16" w:rsidRPr="00633107">
        <w:t xml:space="preserve"> </w:t>
      </w:r>
      <w:r w:rsidRPr="00633107">
        <w:t>в</w:t>
      </w:r>
      <w:r w:rsidR="009B6D16" w:rsidRPr="00633107">
        <w:t xml:space="preserve"> </w:t>
      </w:r>
      <w:r w:rsidRPr="00633107">
        <w:t>ряде</w:t>
      </w:r>
      <w:r w:rsidR="009B6D16" w:rsidRPr="00633107">
        <w:t xml:space="preserve"> </w:t>
      </w:r>
      <w:r w:rsidRPr="00633107">
        <w:t>регионов,</w:t>
      </w:r>
      <w:r w:rsidR="009B6D16" w:rsidRPr="00633107">
        <w:t xml:space="preserve"> </w:t>
      </w:r>
      <w:r w:rsidRPr="00633107">
        <w:t>подписав</w:t>
      </w:r>
      <w:r w:rsidR="009B6D16" w:rsidRPr="00633107">
        <w:t xml:space="preserve"> </w:t>
      </w:r>
      <w:r w:rsidRPr="00633107">
        <w:t>соответствующий</w:t>
      </w:r>
      <w:r w:rsidR="009B6D16" w:rsidRPr="00633107">
        <w:t xml:space="preserve"> </w:t>
      </w:r>
      <w:r w:rsidRPr="00633107">
        <w:t>указ.</w:t>
      </w:r>
    </w:p>
    <w:p w:rsidR="00B465AA" w:rsidRPr="00633107" w:rsidRDefault="00B465AA" w:rsidP="00B465AA">
      <w:r w:rsidRPr="00633107">
        <w:t>Так,</w:t>
      </w:r>
      <w:r w:rsidR="009B6D16" w:rsidRPr="00633107">
        <w:t xml:space="preserve"> </w:t>
      </w:r>
      <w:r w:rsidRPr="00633107">
        <w:t>рассчитывать</w:t>
      </w:r>
      <w:r w:rsidR="009B6D16" w:rsidRPr="00633107">
        <w:t xml:space="preserve"> </w:t>
      </w:r>
      <w:r w:rsidRPr="00633107">
        <w:t>на</w:t>
      </w:r>
      <w:r w:rsidR="009B6D16" w:rsidRPr="00633107">
        <w:t xml:space="preserve"> </w:t>
      </w:r>
      <w:r w:rsidRPr="00633107">
        <w:t>выплату</w:t>
      </w:r>
      <w:r w:rsidR="009B6D16" w:rsidRPr="00633107">
        <w:t xml:space="preserve"> </w:t>
      </w:r>
      <w:r w:rsidRPr="00633107">
        <w:t>смогут</w:t>
      </w:r>
      <w:r w:rsidR="009B6D16" w:rsidRPr="00633107">
        <w:t xml:space="preserve"> </w:t>
      </w:r>
      <w:r w:rsidRPr="00633107">
        <w:t>люди,</w:t>
      </w:r>
      <w:r w:rsidR="009B6D16" w:rsidRPr="00633107">
        <w:t xml:space="preserve"> </w:t>
      </w:r>
      <w:r w:rsidRPr="00633107">
        <w:t>которые</w:t>
      </w:r>
      <w:r w:rsidR="009B6D16" w:rsidRPr="00633107">
        <w:t xml:space="preserve"> </w:t>
      </w:r>
      <w:r w:rsidRPr="00633107">
        <w:t>отметили</w:t>
      </w:r>
      <w:r w:rsidR="009B6D16" w:rsidRPr="00633107">
        <w:t xml:space="preserve"> </w:t>
      </w:r>
      <w:r w:rsidRPr="00633107">
        <w:t>юбилей</w:t>
      </w:r>
      <w:r w:rsidR="009B6D16" w:rsidRPr="00633107">
        <w:t xml:space="preserve"> </w:t>
      </w:r>
      <w:r w:rsidRPr="00633107">
        <w:t>со</w:t>
      </w:r>
      <w:r w:rsidR="009B6D16" w:rsidRPr="00633107">
        <w:t xml:space="preserve"> </w:t>
      </w:r>
      <w:r w:rsidRPr="00633107">
        <w:t>дня</w:t>
      </w:r>
      <w:r w:rsidR="009B6D16" w:rsidRPr="00633107">
        <w:t xml:space="preserve"> </w:t>
      </w:r>
      <w:r w:rsidRPr="00633107">
        <w:t>свадьбы</w:t>
      </w:r>
      <w:r w:rsidR="009B6D16" w:rsidRPr="00633107">
        <w:t xml:space="preserve"> </w:t>
      </w:r>
      <w:r w:rsidRPr="00633107">
        <w:t>как</w:t>
      </w:r>
      <w:r w:rsidR="009B6D16" w:rsidRPr="00633107">
        <w:t xml:space="preserve"> </w:t>
      </w:r>
      <w:r w:rsidRPr="00633107">
        <w:t>минимум</w:t>
      </w:r>
      <w:r w:rsidR="009B6D16" w:rsidRPr="00633107">
        <w:t xml:space="preserve"> </w:t>
      </w:r>
      <w:r w:rsidRPr="00633107">
        <w:t>50</w:t>
      </w:r>
      <w:r w:rsidR="009B6D16" w:rsidRPr="00633107">
        <w:t xml:space="preserve"> </w:t>
      </w:r>
      <w:r w:rsidRPr="00633107">
        <w:t>лет.</w:t>
      </w:r>
      <w:r w:rsidR="009B6D16" w:rsidRPr="00633107">
        <w:t xml:space="preserve"> </w:t>
      </w:r>
      <w:r w:rsidRPr="00633107">
        <w:t>Именно</w:t>
      </w:r>
      <w:r w:rsidR="009B6D16" w:rsidRPr="00633107">
        <w:t xml:space="preserve"> </w:t>
      </w:r>
      <w:r w:rsidRPr="00633107">
        <w:t>с</w:t>
      </w:r>
      <w:r w:rsidR="009B6D16" w:rsidRPr="00633107">
        <w:t xml:space="preserve"> </w:t>
      </w:r>
      <w:r w:rsidRPr="00633107">
        <w:t>такого</w:t>
      </w:r>
      <w:r w:rsidR="009B6D16" w:rsidRPr="00633107">
        <w:t xml:space="preserve"> </w:t>
      </w:r>
      <w:r w:rsidRPr="00633107">
        <w:t>срока</w:t>
      </w:r>
      <w:r w:rsidR="009B6D16" w:rsidRPr="00633107">
        <w:t xml:space="preserve"> </w:t>
      </w:r>
      <w:r w:rsidRPr="00633107">
        <w:t>начинается</w:t>
      </w:r>
      <w:r w:rsidR="009B6D16" w:rsidRPr="00633107">
        <w:t xml:space="preserve"> </w:t>
      </w:r>
      <w:r w:rsidRPr="00633107">
        <w:t>главное</w:t>
      </w:r>
      <w:r w:rsidR="009B6D16" w:rsidRPr="00633107">
        <w:t xml:space="preserve"> </w:t>
      </w:r>
      <w:r w:rsidRPr="00633107">
        <w:t>условие</w:t>
      </w:r>
      <w:r w:rsidR="009B6D16" w:rsidRPr="00633107">
        <w:t xml:space="preserve"> </w:t>
      </w:r>
      <w:r w:rsidRPr="00633107">
        <w:t>для</w:t>
      </w:r>
      <w:r w:rsidR="009B6D16" w:rsidRPr="00633107">
        <w:t xml:space="preserve"> </w:t>
      </w:r>
      <w:r w:rsidRPr="00633107">
        <w:t>начисления</w:t>
      </w:r>
      <w:r w:rsidR="009B6D16" w:rsidRPr="00633107">
        <w:t xml:space="preserve"> </w:t>
      </w:r>
      <w:r w:rsidRPr="00633107">
        <w:t>выплаты</w:t>
      </w:r>
      <w:r w:rsidR="009B6D16" w:rsidRPr="00633107">
        <w:t xml:space="preserve"> </w:t>
      </w:r>
      <w:r w:rsidRPr="00633107">
        <w:t>в</w:t>
      </w:r>
      <w:r w:rsidR="009B6D16" w:rsidRPr="00633107">
        <w:t xml:space="preserve"> </w:t>
      </w:r>
      <w:r w:rsidRPr="00633107">
        <w:t>российских</w:t>
      </w:r>
      <w:r w:rsidR="009B6D16" w:rsidRPr="00633107">
        <w:t xml:space="preserve"> </w:t>
      </w:r>
      <w:r w:rsidRPr="00633107">
        <w:t>регионах.</w:t>
      </w:r>
      <w:r w:rsidR="009B6D16" w:rsidRPr="00633107">
        <w:t xml:space="preserve"> </w:t>
      </w:r>
      <w:r w:rsidRPr="00633107">
        <w:t>Причем</w:t>
      </w:r>
      <w:r w:rsidR="009B6D16" w:rsidRPr="00633107">
        <w:t xml:space="preserve"> </w:t>
      </w:r>
      <w:r w:rsidRPr="00633107">
        <w:t>важно,</w:t>
      </w:r>
      <w:r w:rsidR="009B6D16" w:rsidRPr="00633107">
        <w:t xml:space="preserve"> </w:t>
      </w:r>
      <w:r w:rsidRPr="00633107">
        <w:t>чтобы</w:t>
      </w:r>
      <w:r w:rsidR="009B6D16" w:rsidRPr="00633107">
        <w:t xml:space="preserve"> </w:t>
      </w:r>
      <w:r w:rsidRPr="00633107">
        <w:t>брак</w:t>
      </w:r>
      <w:r w:rsidR="009B6D16" w:rsidRPr="00633107">
        <w:t xml:space="preserve"> </w:t>
      </w:r>
      <w:r w:rsidRPr="00633107">
        <w:t>был</w:t>
      </w:r>
      <w:r w:rsidR="009B6D16" w:rsidRPr="00633107">
        <w:t xml:space="preserve"> </w:t>
      </w:r>
      <w:r w:rsidRPr="00633107">
        <w:t>зарегистрирован</w:t>
      </w:r>
      <w:r w:rsidR="009B6D16" w:rsidRPr="00633107">
        <w:t xml:space="preserve"> </w:t>
      </w:r>
      <w:r w:rsidRPr="00633107">
        <w:t>официально</w:t>
      </w:r>
      <w:r w:rsidR="009B6D16" w:rsidRPr="00633107">
        <w:t xml:space="preserve"> </w:t>
      </w:r>
      <w:r w:rsidRPr="00633107">
        <w:t>и</w:t>
      </w:r>
      <w:r w:rsidR="009B6D16" w:rsidRPr="00633107">
        <w:t xml:space="preserve"> </w:t>
      </w:r>
      <w:r w:rsidRPr="00633107">
        <w:t>ни</w:t>
      </w:r>
      <w:r w:rsidR="009B6D16" w:rsidRPr="00633107">
        <w:t xml:space="preserve"> </w:t>
      </w:r>
      <w:r w:rsidRPr="00633107">
        <w:t>разу</w:t>
      </w:r>
      <w:r w:rsidR="009B6D16" w:rsidRPr="00633107">
        <w:t xml:space="preserve"> </w:t>
      </w:r>
      <w:r w:rsidRPr="00633107">
        <w:t>не</w:t>
      </w:r>
      <w:r w:rsidR="009B6D16" w:rsidRPr="00633107">
        <w:t xml:space="preserve"> </w:t>
      </w:r>
      <w:r w:rsidRPr="00633107">
        <w:t>прерывался.</w:t>
      </w:r>
      <w:r w:rsidR="009B6D16" w:rsidRPr="00633107">
        <w:t xml:space="preserve"> </w:t>
      </w:r>
      <w:r w:rsidRPr="00633107">
        <w:t>А</w:t>
      </w:r>
      <w:r w:rsidR="009B6D16" w:rsidRPr="00633107">
        <w:t xml:space="preserve"> </w:t>
      </w:r>
      <w:r w:rsidRPr="00633107">
        <w:t>некоторые</w:t>
      </w:r>
      <w:r w:rsidR="009B6D16" w:rsidRPr="00633107">
        <w:t xml:space="preserve"> </w:t>
      </w:r>
      <w:r w:rsidRPr="00633107">
        <w:t>субъекты</w:t>
      </w:r>
      <w:r w:rsidR="009B6D16" w:rsidRPr="00633107">
        <w:t xml:space="preserve"> </w:t>
      </w:r>
      <w:r w:rsidRPr="00633107">
        <w:t>Федерации</w:t>
      </w:r>
      <w:r w:rsidR="009B6D16" w:rsidRPr="00633107">
        <w:t xml:space="preserve"> </w:t>
      </w:r>
      <w:r w:rsidRPr="00633107">
        <w:t>могут</w:t>
      </w:r>
      <w:r w:rsidR="009B6D16" w:rsidRPr="00633107">
        <w:t xml:space="preserve"> </w:t>
      </w:r>
      <w:r w:rsidRPr="00633107">
        <w:t>вводить</w:t>
      </w:r>
      <w:r w:rsidR="009B6D16" w:rsidRPr="00633107">
        <w:t xml:space="preserve"> </w:t>
      </w:r>
      <w:r w:rsidRPr="00633107">
        <w:t>уже</w:t>
      </w:r>
      <w:r w:rsidR="009B6D16" w:rsidRPr="00633107">
        <w:t xml:space="preserve"> </w:t>
      </w:r>
      <w:r w:rsidRPr="00633107">
        <w:t>дополнительные</w:t>
      </w:r>
      <w:r w:rsidR="009B6D16" w:rsidRPr="00633107">
        <w:t xml:space="preserve"> </w:t>
      </w:r>
      <w:r w:rsidRPr="00633107">
        <w:t>условия.</w:t>
      </w:r>
    </w:p>
    <w:p w:rsidR="00B465AA" w:rsidRPr="00633107" w:rsidRDefault="009B6D16" w:rsidP="00B465AA">
      <w:r w:rsidRPr="00633107">
        <w:lastRenderedPageBreak/>
        <w:t>«</w:t>
      </w:r>
      <w:r w:rsidR="00B465AA" w:rsidRPr="00633107">
        <w:t>Например,</w:t>
      </w:r>
      <w:r w:rsidRPr="00633107">
        <w:t xml:space="preserve"> </w:t>
      </w:r>
      <w:r w:rsidR="00B465AA" w:rsidRPr="00633107">
        <w:t>в</w:t>
      </w:r>
      <w:r w:rsidRPr="00633107">
        <w:t xml:space="preserve"> </w:t>
      </w:r>
      <w:r w:rsidR="00B465AA" w:rsidRPr="00633107">
        <w:t>некоторых</w:t>
      </w:r>
      <w:r w:rsidRPr="00633107">
        <w:t xml:space="preserve"> </w:t>
      </w:r>
      <w:r w:rsidR="00B465AA" w:rsidRPr="00633107">
        <w:t>случаях</w:t>
      </w:r>
      <w:r w:rsidRPr="00633107">
        <w:t xml:space="preserve"> </w:t>
      </w:r>
      <w:r w:rsidR="00B465AA" w:rsidRPr="00633107">
        <w:t>чиновники</w:t>
      </w:r>
      <w:r w:rsidRPr="00633107">
        <w:t xml:space="preserve"> </w:t>
      </w:r>
      <w:r w:rsidR="00B465AA" w:rsidRPr="00633107">
        <w:t>требуют,</w:t>
      </w:r>
      <w:r w:rsidRPr="00633107">
        <w:t xml:space="preserve"> </w:t>
      </w:r>
      <w:r w:rsidR="00B465AA" w:rsidRPr="00633107">
        <w:t>чтобы</w:t>
      </w:r>
      <w:r w:rsidRPr="00633107">
        <w:t xml:space="preserve"> </w:t>
      </w:r>
      <w:r w:rsidR="00B465AA" w:rsidRPr="00633107">
        <w:t>пожилая</w:t>
      </w:r>
      <w:r w:rsidRPr="00633107">
        <w:t xml:space="preserve"> </w:t>
      </w:r>
      <w:r w:rsidR="00B465AA" w:rsidRPr="00633107">
        <w:t>пара</w:t>
      </w:r>
      <w:r w:rsidRPr="00633107">
        <w:t xml:space="preserve"> </w:t>
      </w:r>
      <w:r w:rsidR="00B465AA" w:rsidRPr="00633107">
        <w:t>прожила</w:t>
      </w:r>
      <w:r w:rsidRPr="00633107">
        <w:t xml:space="preserve"> </w:t>
      </w:r>
      <w:r w:rsidR="00B465AA" w:rsidRPr="00633107">
        <w:t>в</w:t>
      </w:r>
      <w:r w:rsidRPr="00633107">
        <w:t xml:space="preserve"> </w:t>
      </w:r>
      <w:r w:rsidR="00B465AA" w:rsidRPr="00633107">
        <w:t>регионе</w:t>
      </w:r>
      <w:r w:rsidRPr="00633107">
        <w:t xml:space="preserve"> </w:t>
      </w:r>
      <w:r w:rsidR="00B465AA" w:rsidRPr="00633107">
        <w:t>какое-то</w:t>
      </w:r>
      <w:r w:rsidRPr="00633107">
        <w:t xml:space="preserve"> </w:t>
      </w:r>
      <w:r w:rsidR="00B465AA" w:rsidRPr="00633107">
        <w:t>время,</w:t>
      </w:r>
      <w:r w:rsidRPr="00633107">
        <w:t xml:space="preserve"> </w:t>
      </w:r>
      <w:r w:rsidR="00B465AA" w:rsidRPr="00633107">
        <w:t>10</w:t>
      </w:r>
      <w:r w:rsidRPr="00633107">
        <w:t xml:space="preserve"> </w:t>
      </w:r>
      <w:r w:rsidR="00B465AA" w:rsidRPr="00633107">
        <w:t>или</w:t>
      </w:r>
      <w:r w:rsidRPr="00633107">
        <w:t xml:space="preserve"> </w:t>
      </w:r>
      <w:r w:rsidR="00B465AA" w:rsidRPr="00633107">
        <w:t>15</w:t>
      </w:r>
      <w:r w:rsidRPr="00633107">
        <w:t xml:space="preserve"> </w:t>
      </w:r>
      <w:r w:rsidR="00B465AA" w:rsidRPr="00633107">
        <w:t>лет.</w:t>
      </w:r>
      <w:r w:rsidRPr="00633107">
        <w:t xml:space="preserve"> </w:t>
      </w:r>
      <w:r w:rsidR="00B465AA" w:rsidRPr="00633107">
        <w:t>Также</w:t>
      </w:r>
      <w:r w:rsidRPr="00633107">
        <w:t xml:space="preserve"> </w:t>
      </w:r>
      <w:r w:rsidR="00B465AA" w:rsidRPr="00633107">
        <w:t>иногда</w:t>
      </w:r>
      <w:r w:rsidRPr="00633107">
        <w:t xml:space="preserve"> </w:t>
      </w:r>
      <w:r w:rsidR="00B465AA" w:rsidRPr="00633107">
        <w:t>необходимо,</w:t>
      </w:r>
      <w:r w:rsidRPr="00633107">
        <w:t xml:space="preserve"> </w:t>
      </w:r>
      <w:r w:rsidR="00B465AA" w:rsidRPr="00633107">
        <w:t>чтобы</w:t>
      </w:r>
      <w:r w:rsidRPr="00633107">
        <w:t xml:space="preserve"> </w:t>
      </w:r>
      <w:r w:rsidR="00B465AA" w:rsidRPr="00633107">
        <w:t>брак</w:t>
      </w:r>
      <w:r w:rsidRPr="00633107">
        <w:t xml:space="preserve"> </w:t>
      </w:r>
      <w:r w:rsidR="00B465AA" w:rsidRPr="00633107">
        <w:t>был</w:t>
      </w:r>
      <w:r w:rsidRPr="00633107">
        <w:t xml:space="preserve"> </w:t>
      </w:r>
      <w:r w:rsidR="00B465AA" w:rsidRPr="00633107">
        <w:t>зарегистрирован</w:t>
      </w:r>
      <w:r w:rsidRPr="00633107">
        <w:t xml:space="preserve"> </w:t>
      </w:r>
      <w:r w:rsidR="00B465AA" w:rsidRPr="00633107">
        <w:t>именно</w:t>
      </w:r>
      <w:r w:rsidRPr="00633107">
        <w:t xml:space="preserve"> </w:t>
      </w:r>
      <w:r w:rsidR="00B465AA" w:rsidRPr="00633107">
        <w:t>в</w:t>
      </w:r>
      <w:r w:rsidRPr="00633107">
        <w:t xml:space="preserve"> </w:t>
      </w:r>
      <w:r w:rsidR="00B465AA" w:rsidRPr="00633107">
        <w:t>данном</w:t>
      </w:r>
      <w:r w:rsidRPr="00633107">
        <w:t xml:space="preserve"> </w:t>
      </w:r>
      <w:r w:rsidR="00B465AA" w:rsidRPr="00633107">
        <w:t>субъекте</w:t>
      </w:r>
      <w:r w:rsidRPr="00633107">
        <w:t xml:space="preserve"> </w:t>
      </w:r>
      <w:r w:rsidR="00B465AA" w:rsidRPr="00633107">
        <w:t>Федерации.</w:t>
      </w:r>
      <w:r w:rsidRPr="00633107">
        <w:t xml:space="preserve"> </w:t>
      </w:r>
      <w:r w:rsidR="00B465AA" w:rsidRPr="00633107">
        <w:t>Но</w:t>
      </w:r>
      <w:r w:rsidRPr="00633107">
        <w:t xml:space="preserve"> </w:t>
      </w:r>
      <w:r w:rsidR="00B465AA" w:rsidRPr="00633107">
        <w:t>чаще</w:t>
      </w:r>
      <w:r w:rsidRPr="00633107">
        <w:t xml:space="preserve"> </w:t>
      </w:r>
      <w:r w:rsidR="00B465AA" w:rsidRPr="00633107">
        <w:t>всего</w:t>
      </w:r>
      <w:r w:rsidRPr="00633107">
        <w:t xml:space="preserve"> </w:t>
      </w:r>
      <w:r w:rsidR="00B465AA" w:rsidRPr="00633107">
        <w:t>подобных</w:t>
      </w:r>
      <w:r w:rsidRPr="00633107">
        <w:t xml:space="preserve"> </w:t>
      </w:r>
      <w:r w:rsidR="00B465AA" w:rsidRPr="00633107">
        <w:t>требований</w:t>
      </w:r>
      <w:r w:rsidRPr="00633107">
        <w:t xml:space="preserve"> </w:t>
      </w:r>
      <w:r w:rsidR="00B465AA" w:rsidRPr="00633107">
        <w:t>нет,</w:t>
      </w:r>
      <w:r w:rsidRPr="00633107">
        <w:t xml:space="preserve"> </w:t>
      </w:r>
      <w:r w:rsidR="00B465AA" w:rsidRPr="00633107">
        <w:t>и</w:t>
      </w:r>
      <w:r w:rsidRPr="00633107">
        <w:t xml:space="preserve"> </w:t>
      </w:r>
      <w:r w:rsidR="00B465AA" w:rsidRPr="00633107">
        <w:t>деньги</w:t>
      </w:r>
      <w:r w:rsidRPr="00633107">
        <w:t xml:space="preserve"> </w:t>
      </w:r>
      <w:r w:rsidR="00B465AA" w:rsidRPr="00633107">
        <w:t>можно</w:t>
      </w:r>
      <w:r w:rsidRPr="00633107">
        <w:t xml:space="preserve"> </w:t>
      </w:r>
      <w:r w:rsidR="00B465AA" w:rsidRPr="00633107">
        <w:t>получить</w:t>
      </w:r>
      <w:r w:rsidRPr="00633107">
        <w:t xml:space="preserve"> </w:t>
      </w:r>
      <w:r w:rsidR="00B465AA" w:rsidRPr="00633107">
        <w:t>как</w:t>
      </w:r>
      <w:r w:rsidRPr="00633107">
        <w:t xml:space="preserve"> </w:t>
      </w:r>
      <w:r w:rsidR="00B465AA" w:rsidRPr="00633107">
        <w:t>неработающим</w:t>
      </w:r>
      <w:r w:rsidRPr="00633107">
        <w:t xml:space="preserve"> </w:t>
      </w:r>
      <w:r w:rsidR="00B465AA" w:rsidRPr="00633107">
        <w:t>пенсионерам,</w:t>
      </w:r>
      <w:r w:rsidRPr="00633107">
        <w:t xml:space="preserve"> </w:t>
      </w:r>
      <w:r w:rsidR="00B465AA" w:rsidRPr="00633107">
        <w:t>так</w:t>
      </w:r>
      <w:r w:rsidRPr="00633107">
        <w:t xml:space="preserve"> </w:t>
      </w:r>
      <w:r w:rsidR="00B465AA" w:rsidRPr="00633107">
        <w:t>и</w:t>
      </w:r>
      <w:r w:rsidRPr="00633107">
        <w:t xml:space="preserve"> </w:t>
      </w:r>
      <w:r w:rsidR="00B465AA" w:rsidRPr="00633107">
        <w:t>тем,</w:t>
      </w:r>
      <w:r w:rsidRPr="00633107">
        <w:t xml:space="preserve"> </w:t>
      </w:r>
      <w:r w:rsidR="00B465AA" w:rsidRPr="00633107">
        <w:t>кто</w:t>
      </w:r>
      <w:r w:rsidRPr="00633107">
        <w:t xml:space="preserve"> </w:t>
      </w:r>
      <w:r w:rsidR="00B465AA" w:rsidRPr="00633107">
        <w:t>официально</w:t>
      </w:r>
      <w:r w:rsidRPr="00633107">
        <w:t xml:space="preserve"> </w:t>
      </w:r>
      <w:r w:rsidR="00B465AA" w:rsidRPr="00633107">
        <w:t>трудоустроен</w:t>
      </w:r>
      <w:r w:rsidRPr="00633107">
        <w:t>»</w:t>
      </w:r>
      <w:r w:rsidR="00B465AA" w:rsidRPr="00633107">
        <w:t>,</w:t>
      </w:r>
      <w:r w:rsidRPr="00633107">
        <w:t xml:space="preserve"> - </w:t>
      </w:r>
      <w:r w:rsidR="00B465AA" w:rsidRPr="00633107">
        <w:t>рассказала</w:t>
      </w:r>
      <w:r w:rsidRPr="00633107">
        <w:t xml:space="preserve"> </w:t>
      </w:r>
      <w:r w:rsidR="00B465AA" w:rsidRPr="00633107">
        <w:t>Киреева.</w:t>
      </w:r>
    </w:p>
    <w:p w:rsidR="00B465AA" w:rsidRPr="00633107" w:rsidRDefault="00B465AA" w:rsidP="00B465AA">
      <w:r w:rsidRPr="00633107">
        <w:t>Например,</w:t>
      </w:r>
      <w:r w:rsidR="009B6D16" w:rsidRPr="00633107">
        <w:t xml:space="preserve"> </w:t>
      </w:r>
      <w:r w:rsidRPr="00633107">
        <w:t>прожившим</w:t>
      </w:r>
      <w:r w:rsidR="009B6D16" w:rsidRPr="00633107">
        <w:t xml:space="preserve"> </w:t>
      </w:r>
      <w:r w:rsidRPr="00633107">
        <w:t>вместе</w:t>
      </w:r>
      <w:r w:rsidR="009B6D16" w:rsidRPr="00633107">
        <w:t xml:space="preserve"> </w:t>
      </w:r>
      <w:r w:rsidRPr="00633107">
        <w:t>парам</w:t>
      </w:r>
      <w:r w:rsidR="009B6D16" w:rsidRPr="00633107">
        <w:t xml:space="preserve"> </w:t>
      </w:r>
      <w:r w:rsidRPr="00633107">
        <w:t>50</w:t>
      </w:r>
      <w:r w:rsidR="009B6D16" w:rsidRPr="00633107">
        <w:t xml:space="preserve"> </w:t>
      </w:r>
      <w:r w:rsidRPr="00633107">
        <w:t>лет</w:t>
      </w:r>
      <w:r w:rsidR="009B6D16" w:rsidRPr="00633107">
        <w:t xml:space="preserve"> </w:t>
      </w:r>
      <w:r w:rsidRPr="00633107">
        <w:t>пообещали</w:t>
      </w:r>
      <w:r w:rsidR="009B6D16" w:rsidRPr="00633107">
        <w:t xml:space="preserve"> </w:t>
      </w:r>
      <w:r w:rsidRPr="00633107">
        <w:t>выплатить</w:t>
      </w:r>
      <w:r w:rsidR="009B6D16" w:rsidRPr="00633107">
        <w:t xml:space="preserve"> </w:t>
      </w:r>
      <w:r w:rsidRPr="00633107">
        <w:t>единовременно</w:t>
      </w:r>
      <w:r w:rsidR="009B6D16" w:rsidRPr="00633107">
        <w:t xml:space="preserve"> </w:t>
      </w:r>
      <w:r w:rsidRPr="00633107">
        <w:t>10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А</w:t>
      </w:r>
      <w:r w:rsidR="009B6D16" w:rsidRPr="00633107">
        <w:t xml:space="preserve"> </w:t>
      </w:r>
      <w:r w:rsidRPr="00633107">
        <w:t>15</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один</w:t>
      </w:r>
      <w:r w:rsidR="009B6D16" w:rsidRPr="00633107">
        <w:t xml:space="preserve"> </w:t>
      </w:r>
      <w:r w:rsidRPr="00633107">
        <w:t>раз</w:t>
      </w:r>
      <w:r w:rsidR="009B6D16" w:rsidRPr="00633107">
        <w:t xml:space="preserve"> </w:t>
      </w:r>
      <w:r w:rsidRPr="00633107">
        <w:t>к</w:t>
      </w:r>
      <w:r w:rsidR="009B6D16" w:rsidRPr="00633107">
        <w:t xml:space="preserve"> </w:t>
      </w:r>
      <w:r w:rsidRPr="00633107">
        <w:t>юбилею</w:t>
      </w:r>
      <w:r w:rsidR="009B6D16" w:rsidRPr="00633107">
        <w:t xml:space="preserve"> </w:t>
      </w:r>
      <w:r w:rsidRPr="00633107">
        <w:t>уготовано</w:t>
      </w:r>
      <w:r w:rsidR="009B6D16" w:rsidRPr="00633107">
        <w:t xml:space="preserve"> </w:t>
      </w:r>
      <w:r w:rsidRPr="00633107">
        <w:t>в</w:t>
      </w:r>
      <w:r w:rsidR="009B6D16" w:rsidRPr="00633107">
        <w:t xml:space="preserve"> </w:t>
      </w:r>
      <w:r w:rsidRPr="00633107">
        <w:t>Белгородской</w:t>
      </w:r>
      <w:r w:rsidR="009B6D16" w:rsidRPr="00633107">
        <w:t xml:space="preserve"> </w:t>
      </w:r>
      <w:r w:rsidRPr="00633107">
        <w:t>области</w:t>
      </w:r>
      <w:r w:rsidR="009B6D16" w:rsidRPr="00633107">
        <w:t xml:space="preserve"> </w:t>
      </w:r>
      <w:r w:rsidRPr="00633107">
        <w:t>на</w:t>
      </w:r>
      <w:r w:rsidR="009B6D16" w:rsidRPr="00633107">
        <w:t xml:space="preserve"> </w:t>
      </w:r>
      <w:r w:rsidRPr="00633107">
        <w:t>60</w:t>
      </w:r>
      <w:r w:rsidR="009B6D16" w:rsidRPr="00633107">
        <w:t xml:space="preserve"> </w:t>
      </w:r>
      <w:r w:rsidRPr="00633107">
        <w:t>лет</w:t>
      </w:r>
      <w:r w:rsidR="009B6D16" w:rsidRPr="00633107">
        <w:t xml:space="preserve"> </w:t>
      </w:r>
      <w:r w:rsidRPr="00633107">
        <w:t>совместной</w:t>
      </w:r>
      <w:r w:rsidR="009B6D16" w:rsidRPr="00633107">
        <w:t xml:space="preserve"> </w:t>
      </w:r>
      <w:r w:rsidRPr="00633107">
        <w:t>жизни,</w:t>
      </w:r>
      <w:r w:rsidR="009B6D16" w:rsidRPr="00633107">
        <w:t xml:space="preserve"> </w:t>
      </w:r>
      <w:r w:rsidRPr="00633107">
        <w:t>а</w:t>
      </w:r>
      <w:r w:rsidR="009B6D16" w:rsidRPr="00633107">
        <w:t xml:space="preserve"> </w:t>
      </w:r>
      <w:r w:rsidRPr="00633107">
        <w:t>в</w:t>
      </w:r>
      <w:r w:rsidR="009B6D16" w:rsidRPr="00633107">
        <w:t xml:space="preserve"> </w:t>
      </w:r>
      <w:r w:rsidRPr="00633107">
        <w:t>Калужской</w:t>
      </w:r>
      <w:r w:rsidR="009B6D16" w:rsidRPr="00633107">
        <w:t xml:space="preserve"> </w:t>
      </w:r>
      <w:r w:rsidRPr="00633107">
        <w:t>области</w:t>
      </w:r>
      <w:r w:rsidR="009B6D16" w:rsidRPr="00633107">
        <w:t xml:space="preserve"> </w:t>
      </w:r>
      <w:r w:rsidRPr="00633107">
        <w:t>такая</w:t>
      </w:r>
      <w:r w:rsidR="009B6D16" w:rsidRPr="00633107">
        <w:t xml:space="preserve"> </w:t>
      </w:r>
      <w:r w:rsidRPr="00633107">
        <w:t>сумма</w:t>
      </w:r>
      <w:r w:rsidR="009B6D16" w:rsidRPr="00633107">
        <w:t xml:space="preserve"> </w:t>
      </w:r>
      <w:r w:rsidRPr="00633107">
        <w:t>будет</w:t>
      </w:r>
      <w:r w:rsidR="009B6D16" w:rsidRPr="00633107">
        <w:t xml:space="preserve"> </w:t>
      </w:r>
      <w:r w:rsidRPr="00633107">
        <w:t>выдана</w:t>
      </w:r>
      <w:r w:rsidR="009B6D16" w:rsidRPr="00633107">
        <w:t xml:space="preserve"> </w:t>
      </w:r>
      <w:r w:rsidRPr="00633107">
        <w:t>за</w:t>
      </w:r>
      <w:r w:rsidR="009B6D16" w:rsidRPr="00633107">
        <w:t xml:space="preserve"> </w:t>
      </w:r>
      <w:r w:rsidRPr="00633107">
        <w:t>70</w:t>
      </w:r>
      <w:r w:rsidR="009B6D16" w:rsidRPr="00633107">
        <w:t xml:space="preserve"> </w:t>
      </w:r>
      <w:r w:rsidRPr="00633107">
        <w:t>или</w:t>
      </w:r>
      <w:r w:rsidR="009B6D16" w:rsidRPr="00633107">
        <w:t xml:space="preserve"> </w:t>
      </w:r>
      <w:r w:rsidRPr="00633107">
        <w:t>75</w:t>
      </w:r>
      <w:r w:rsidR="009B6D16" w:rsidRPr="00633107">
        <w:t xml:space="preserve"> </w:t>
      </w:r>
      <w:r w:rsidRPr="00633107">
        <w:t>лет.</w:t>
      </w:r>
    </w:p>
    <w:p w:rsidR="00B465AA" w:rsidRPr="00633107" w:rsidRDefault="00B465AA" w:rsidP="00B465AA">
      <w:r w:rsidRPr="00633107">
        <w:t>Чтобы</w:t>
      </w:r>
      <w:r w:rsidR="009B6D16" w:rsidRPr="00633107">
        <w:t xml:space="preserve"> </w:t>
      </w:r>
      <w:r w:rsidRPr="00633107">
        <w:t>получить</w:t>
      </w:r>
      <w:r w:rsidR="009B6D16" w:rsidRPr="00633107">
        <w:t xml:space="preserve"> </w:t>
      </w:r>
      <w:r w:rsidRPr="00633107">
        <w:t>средства,</w:t>
      </w:r>
      <w:r w:rsidR="009B6D16" w:rsidRPr="00633107">
        <w:t xml:space="preserve"> </w:t>
      </w:r>
      <w:r w:rsidRPr="00633107">
        <w:t>нужно</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в</w:t>
      </w:r>
      <w:r w:rsidR="009B6D16" w:rsidRPr="00633107">
        <w:t xml:space="preserve"> </w:t>
      </w:r>
      <w:r w:rsidRPr="00633107">
        <w:t>МФЦ</w:t>
      </w:r>
      <w:r w:rsidR="009B6D16" w:rsidRPr="00633107">
        <w:t xml:space="preserve"> </w:t>
      </w:r>
      <w:r w:rsidRPr="00633107">
        <w:t>или</w:t>
      </w:r>
      <w:r w:rsidR="009B6D16" w:rsidRPr="00633107">
        <w:t xml:space="preserve"> </w:t>
      </w:r>
      <w:r w:rsidRPr="00633107">
        <w:t>местное</w:t>
      </w:r>
      <w:r w:rsidR="009B6D16" w:rsidRPr="00633107">
        <w:t xml:space="preserve"> </w:t>
      </w:r>
      <w:r w:rsidRPr="00633107">
        <w:t>отделение</w:t>
      </w:r>
      <w:r w:rsidR="009B6D16" w:rsidRPr="00633107">
        <w:t xml:space="preserve"> </w:t>
      </w:r>
      <w:r w:rsidRPr="00633107">
        <w:t>соцзащиты.</w:t>
      </w:r>
      <w:r w:rsidR="009B6D16" w:rsidRPr="00633107">
        <w:t xml:space="preserve"> </w:t>
      </w:r>
      <w:r w:rsidRPr="00633107">
        <w:t>Тем,</w:t>
      </w:r>
      <w:r w:rsidR="009B6D16" w:rsidRPr="00633107">
        <w:t xml:space="preserve"> </w:t>
      </w:r>
      <w:r w:rsidRPr="00633107">
        <w:t>кто</w:t>
      </w:r>
      <w:r w:rsidR="009B6D16" w:rsidRPr="00633107">
        <w:t xml:space="preserve"> </w:t>
      </w:r>
      <w:r w:rsidRPr="00633107">
        <w:t>это</w:t>
      </w:r>
      <w:r w:rsidR="009B6D16" w:rsidRPr="00633107">
        <w:t xml:space="preserve"> </w:t>
      </w:r>
      <w:r w:rsidRPr="00633107">
        <w:t>уже</w:t>
      </w:r>
      <w:r w:rsidR="009B6D16" w:rsidRPr="00633107">
        <w:t xml:space="preserve"> </w:t>
      </w:r>
      <w:r w:rsidRPr="00633107">
        <w:t>сделал</w:t>
      </w:r>
      <w:r w:rsidR="009B6D16" w:rsidRPr="00633107">
        <w:t xml:space="preserve"> </w:t>
      </w:r>
      <w:r w:rsidRPr="00633107">
        <w:t>в</w:t>
      </w:r>
      <w:r w:rsidR="009B6D16" w:rsidRPr="00633107">
        <w:t xml:space="preserve"> </w:t>
      </w:r>
      <w:r w:rsidRPr="00633107">
        <w:t>начале</w:t>
      </w:r>
      <w:r w:rsidR="009B6D16" w:rsidRPr="00633107">
        <w:t xml:space="preserve"> </w:t>
      </w:r>
      <w:r w:rsidRPr="00633107">
        <w:t>текущего</w:t>
      </w:r>
      <w:r w:rsidR="009B6D16" w:rsidRPr="00633107">
        <w:t xml:space="preserve"> </w:t>
      </w:r>
      <w:r w:rsidRPr="00633107">
        <w:t>месяца,</w:t>
      </w:r>
      <w:r w:rsidR="009B6D16" w:rsidRPr="00633107">
        <w:t xml:space="preserve"> </w:t>
      </w:r>
      <w:r w:rsidRPr="00633107">
        <w:t>выплату</w:t>
      </w:r>
      <w:r w:rsidR="009B6D16" w:rsidRPr="00633107">
        <w:t xml:space="preserve"> </w:t>
      </w:r>
      <w:r w:rsidRPr="00633107">
        <w:t>начнут</w:t>
      </w:r>
      <w:r w:rsidR="009B6D16" w:rsidRPr="00633107">
        <w:t xml:space="preserve"> </w:t>
      </w:r>
      <w:r w:rsidRPr="00633107">
        <w:t>перечислять</w:t>
      </w:r>
      <w:r w:rsidR="009B6D16" w:rsidRPr="00633107">
        <w:t xml:space="preserve"> </w:t>
      </w:r>
      <w:r w:rsidRPr="00633107">
        <w:t>уже</w:t>
      </w:r>
      <w:r w:rsidR="009B6D16" w:rsidRPr="00633107">
        <w:t xml:space="preserve"> </w:t>
      </w:r>
      <w:r w:rsidRPr="00633107">
        <w:t>с</w:t>
      </w:r>
      <w:r w:rsidR="009B6D16" w:rsidRPr="00633107">
        <w:t xml:space="preserve"> </w:t>
      </w:r>
      <w:r w:rsidRPr="00633107">
        <w:t>16</w:t>
      </w:r>
      <w:r w:rsidR="009B6D16" w:rsidRPr="00633107">
        <w:t xml:space="preserve"> </w:t>
      </w:r>
      <w:r w:rsidRPr="00633107">
        <w:t>марта.</w:t>
      </w:r>
      <w:r w:rsidR="009B6D16" w:rsidRPr="00633107">
        <w:t xml:space="preserve"> </w:t>
      </w:r>
      <w:r w:rsidRPr="00633107">
        <w:t>Остальные</w:t>
      </w:r>
      <w:r w:rsidR="009B6D16" w:rsidRPr="00633107">
        <w:t xml:space="preserve"> </w:t>
      </w:r>
      <w:r w:rsidRPr="00633107">
        <w:t>же</w:t>
      </w:r>
      <w:r w:rsidR="009B6D16" w:rsidRPr="00633107">
        <w:t xml:space="preserve"> </w:t>
      </w:r>
      <w:r w:rsidRPr="00633107">
        <w:t>увидят</w:t>
      </w:r>
      <w:r w:rsidR="009B6D16" w:rsidRPr="00633107">
        <w:t xml:space="preserve"> </w:t>
      </w:r>
      <w:r w:rsidRPr="00633107">
        <w:t>новые</w:t>
      </w:r>
      <w:r w:rsidR="009B6D16" w:rsidRPr="00633107">
        <w:t xml:space="preserve"> </w:t>
      </w:r>
      <w:r w:rsidRPr="00633107">
        <w:t>деньги</w:t>
      </w:r>
      <w:r w:rsidR="009B6D16" w:rsidRPr="00633107">
        <w:t xml:space="preserve"> </w:t>
      </w:r>
      <w:r w:rsidRPr="00633107">
        <w:t>у</w:t>
      </w:r>
      <w:r w:rsidR="009B6D16" w:rsidRPr="00633107">
        <w:t xml:space="preserve"> </w:t>
      </w:r>
      <w:r w:rsidRPr="00633107">
        <w:t>себя</w:t>
      </w:r>
      <w:r w:rsidR="009B6D16" w:rsidRPr="00633107">
        <w:t xml:space="preserve"> </w:t>
      </w:r>
      <w:r w:rsidRPr="00633107">
        <w:t>на</w:t>
      </w:r>
      <w:r w:rsidR="009B6D16" w:rsidRPr="00633107">
        <w:t xml:space="preserve"> </w:t>
      </w:r>
      <w:r w:rsidRPr="00633107">
        <w:t>счету</w:t>
      </w:r>
      <w:r w:rsidR="009B6D16" w:rsidRPr="00633107">
        <w:t xml:space="preserve"> </w:t>
      </w:r>
      <w:r w:rsidRPr="00633107">
        <w:t>позднее</w:t>
      </w:r>
      <w:r w:rsidR="009B6D16" w:rsidRPr="00633107">
        <w:t xml:space="preserve"> </w:t>
      </w:r>
      <w:r w:rsidRPr="00633107">
        <w:t>с</w:t>
      </w:r>
      <w:r w:rsidR="009B6D16" w:rsidRPr="00633107">
        <w:t xml:space="preserve"> </w:t>
      </w:r>
      <w:r w:rsidRPr="00633107">
        <w:t>учетом</w:t>
      </w:r>
      <w:r w:rsidR="009B6D16" w:rsidRPr="00633107">
        <w:t xml:space="preserve"> </w:t>
      </w:r>
      <w:r w:rsidRPr="00633107">
        <w:t>обозначенных</w:t>
      </w:r>
      <w:r w:rsidR="009B6D16" w:rsidRPr="00633107">
        <w:t xml:space="preserve"> </w:t>
      </w:r>
      <w:r w:rsidRPr="00633107">
        <w:t>сроков.</w:t>
      </w:r>
    </w:p>
    <w:p w:rsidR="00B465AA" w:rsidRPr="00633107" w:rsidRDefault="00D2642E" w:rsidP="00B465AA">
      <w:hyperlink r:id="rId31" w:history="1">
        <w:r w:rsidR="00B465AA" w:rsidRPr="00633107">
          <w:rPr>
            <w:rStyle w:val="a3"/>
          </w:rPr>
          <w:t>https://primpress.ru/article/110266</w:t>
        </w:r>
      </w:hyperlink>
    </w:p>
    <w:p w:rsidR="00571787" w:rsidRPr="00633107" w:rsidRDefault="00571787" w:rsidP="00571787">
      <w:pPr>
        <w:pStyle w:val="2"/>
      </w:pPr>
      <w:bookmarkStart w:id="81" w:name="_Toc161640447"/>
      <w:r w:rsidRPr="00633107">
        <w:t>PRIMPRESS,</w:t>
      </w:r>
      <w:r w:rsidR="009B6D16" w:rsidRPr="00633107">
        <w:t xml:space="preserve"> </w:t>
      </w:r>
      <w:r w:rsidRPr="00633107">
        <w:t>16.03.2024,</w:t>
      </w:r>
      <w:r w:rsidR="009B6D16" w:rsidRPr="00633107">
        <w:t xml:space="preserve"> </w:t>
      </w:r>
      <w:r w:rsidRPr="00633107">
        <w:t>Указ</w:t>
      </w:r>
      <w:r w:rsidR="009B6D16" w:rsidRPr="00633107">
        <w:t xml:space="preserve"> </w:t>
      </w:r>
      <w:r w:rsidRPr="00633107">
        <w:t>подписан,</w:t>
      </w:r>
      <w:r w:rsidR="009B6D16" w:rsidRPr="00633107">
        <w:t xml:space="preserve"> </w:t>
      </w:r>
      <w:r w:rsidRPr="00633107">
        <w:t>индексация</w:t>
      </w:r>
      <w:r w:rsidR="009B6D16" w:rsidRPr="00633107">
        <w:t xml:space="preserve"> </w:t>
      </w:r>
      <w:r w:rsidRPr="00633107">
        <w:t>будет</w:t>
      </w:r>
      <w:r w:rsidR="009B6D16" w:rsidRPr="00633107">
        <w:t xml:space="preserve"> </w:t>
      </w:r>
      <w:r w:rsidRPr="00633107">
        <w:t>рекордной.</w:t>
      </w:r>
      <w:r w:rsidR="009B6D16" w:rsidRPr="00633107">
        <w:t xml:space="preserve"> </w:t>
      </w:r>
      <w:r w:rsidRPr="00633107">
        <w:t>Объявлена</w:t>
      </w:r>
      <w:r w:rsidR="009B6D16" w:rsidRPr="00633107">
        <w:t xml:space="preserve"> </w:t>
      </w:r>
      <w:r w:rsidRPr="00633107">
        <w:t>дата</w:t>
      </w:r>
      <w:r w:rsidR="009B6D16" w:rsidRPr="00633107">
        <w:t xml:space="preserve"> </w:t>
      </w:r>
      <w:r w:rsidRPr="00633107">
        <w:t>нового</w:t>
      </w:r>
      <w:r w:rsidR="009B6D16" w:rsidRPr="00633107">
        <w:t xml:space="preserve"> </w:t>
      </w:r>
      <w:r w:rsidRPr="00633107">
        <w:t>повышения</w:t>
      </w:r>
      <w:r w:rsidR="009B6D16" w:rsidRPr="00633107">
        <w:t xml:space="preserve"> </w:t>
      </w:r>
      <w:r w:rsidRPr="00633107">
        <w:t>пенсий</w:t>
      </w:r>
      <w:bookmarkEnd w:id="81"/>
      <w:r w:rsidR="009B6D16" w:rsidRPr="00633107">
        <w:t xml:space="preserve"> </w:t>
      </w:r>
    </w:p>
    <w:p w:rsidR="00571787" w:rsidRPr="00633107" w:rsidRDefault="00571787" w:rsidP="00573DDF">
      <w:pPr>
        <w:pStyle w:val="3"/>
      </w:pPr>
      <w:bookmarkStart w:id="82" w:name="_Toc161640448"/>
      <w:r w:rsidRPr="00633107">
        <w:t>Пенсионерам</w:t>
      </w:r>
      <w:r w:rsidR="009B6D16" w:rsidRPr="00633107">
        <w:t xml:space="preserve"> </w:t>
      </w:r>
      <w:r w:rsidRPr="00633107">
        <w:t>рассказали</w:t>
      </w:r>
      <w:r w:rsidR="009B6D16" w:rsidRPr="00633107">
        <w:t xml:space="preserve"> </w:t>
      </w:r>
      <w:r w:rsidRPr="00633107">
        <w:t>о</w:t>
      </w:r>
      <w:r w:rsidR="009B6D16" w:rsidRPr="00633107">
        <w:t xml:space="preserve"> </w:t>
      </w:r>
      <w:r w:rsidRPr="00633107">
        <w:t>новом</w:t>
      </w:r>
      <w:r w:rsidR="009B6D16" w:rsidRPr="00633107">
        <w:t xml:space="preserve"> </w:t>
      </w:r>
      <w:r w:rsidRPr="00633107">
        <w:t>повышении</w:t>
      </w:r>
      <w:r w:rsidR="009B6D16" w:rsidRPr="00633107">
        <w:t xml:space="preserve"> </w:t>
      </w:r>
      <w:r w:rsidRPr="00633107">
        <w:t>денежных</w:t>
      </w:r>
      <w:r w:rsidR="009B6D16" w:rsidRPr="00633107">
        <w:t xml:space="preserve"> </w:t>
      </w:r>
      <w:r w:rsidRPr="00633107">
        <w:t>выплат,</w:t>
      </w:r>
      <w:r w:rsidR="009B6D16" w:rsidRPr="00633107">
        <w:t xml:space="preserve"> </w:t>
      </w:r>
      <w:r w:rsidRPr="00633107">
        <w:t>которое</w:t>
      </w:r>
      <w:r w:rsidR="009B6D16" w:rsidRPr="00633107">
        <w:t xml:space="preserve"> </w:t>
      </w:r>
      <w:r w:rsidRPr="00633107">
        <w:t>произойдет</w:t>
      </w:r>
      <w:r w:rsidR="009B6D16" w:rsidRPr="00633107">
        <w:t xml:space="preserve"> </w:t>
      </w:r>
      <w:r w:rsidRPr="00633107">
        <w:t>совсем</w:t>
      </w:r>
      <w:r w:rsidR="009B6D16" w:rsidRPr="00633107">
        <w:t xml:space="preserve"> </w:t>
      </w:r>
      <w:r w:rsidRPr="00633107">
        <w:t>скоро.</w:t>
      </w:r>
      <w:r w:rsidR="009B6D16" w:rsidRPr="00633107">
        <w:t xml:space="preserve"> </w:t>
      </w:r>
      <w:r w:rsidRPr="00633107">
        <w:t>Соответствующий</w:t>
      </w:r>
      <w:r w:rsidR="009B6D16" w:rsidRPr="00633107">
        <w:t xml:space="preserve"> </w:t>
      </w:r>
      <w:r w:rsidRPr="00633107">
        <w:t>указ</w:t>
      </w:r>
      <w:r w:rsidR="009B6D16" w:rsidRPr="00633107">
        <w:t xml:space="preserve"> </w:t>
      </w:r>
      <w:r w:rsidRPr="00633107">
        <w:t>подписали</w:t>
      </w:r>
      <w:r w:rsidR="009B6D16" w:rsidRPr="00633107">
        <w:t xml:space="preserve"> </w:t>
      </w:r>
      <w:r w:rsidRPr="00633107">
        <w:t>для</w:t>
      </w:r>
      <w:r w:rsidR="009B6D16" w:rsidRPr="00633107">
        <w:t xml:space="preserve"> </w:t>
      </w:r>
      <w:r w:rsidRPr="00633107">
        <w:t>граждан</w:t>
      </w:r>
      <w:r w:rsidR="009B6D16" w:rsidRPr="00633107">
        <w:t xml:space="preserve"> </w:t>
      </w:r>
      <w:r w:rsidRPr="00633107">
        <w:t>на</w:t>
      </w:r>
      <w:r w:rsidR="009B6D16" w:rsidRPr="00633107">
        <w:t xml:space="preserve"> </w:t>
      </w:r>
      <w:r w:rsidRPr="00633107">
        <w:t>местных</w:t>
      </w:r>
      <w:r w:rsidR="009B6D16" w:rsidRPr="00633107">
        <w:t xml:space="preserve"> </w:t>
      </w:r>
      <w:r w:rsidRPr="00633107">
        <w:t>уровнях,</w:t>
      </w:r>
      <w:r w:rsidR="009B6D16" w:rsidRPr="00633107">
        <w:t xml:space="preserve"> </w:t>
      </w:r>
      <w:r w:rsidRPr="00633107">
        <w:t>а</w:t>
      </w:r>
      <w:r w:rsidR="009B6D16" w:rsidRPr="00633107">
        <w:t xml:space="preserve"> </w:t>
      </w:r>
      <w:r w:rsidRPr="00633107">
        <w:t>индексация</w:t>
      </w:r>
      <w:r w:rsidR="009B6D16" w:rsidRPr="00633107">
        <w:t xml:space="preserve"> </w:t>
      </w:r>
      <w:r w:rsidRPr="00633107">
        <w:t>будет</w:t>
      </w:r>
      <w:r w:rsidR="009B6D16" w:rsidRPr="00633107">
        <w:t xml:space="preserve"> </w:t>
      </w:r>
      <w:r w:rsidRPr="00633107">
        <w:t>самой</w:t>
      </w:r>
      <w:r w:rsidR="009B6D16" w:rsidRPr="00633107">
        <w:t xml:space="preserve"> </w:t>
      </w:r>
      <w:r w:rsidRPr="00633107">
        <w:t>высокой</w:t>
      </w:r>
      <w:r w:rsidR="009B6D16" w:rsidRPr="00633107">
        <w:t xml:space="preserve"> </w:t>
      </w:r>
      <w:r w:rsidRPr="00633107">
        <w:t>за</w:t>
      </w:r>
      <w:r w:rsidR="009B6D16" w:rsidRPr="00633107">
        <w:t xml:space="preserve"> </w:t>
      </w:r>
      <w:r w:rsidRPr="00633107">
        <w:t>последние</w:t>
      </w:r>
      <w:r w:rsidR="009B6D16" w:rsidRPr="00633107">
        <w:t xml:space="preserve"> </w:t>
      </w:r>
      <w:r w:rsidRPr="00633107">
        <w:t>годы.</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Сергей</w:t>
      </w:r>
      <w:r w:rsidR="009B6D16" w:rsidRPr="00633107">
        <w:t xml:space="preserve"> </w:t>
      </w:r>
      <w:r w:rsidRPr="00633107">
        <w:t>Власов,</w:t>
      </w:r>
      <w:r w:rsidR="009B6D16" w:rsidRPr="00633107">
        <w:t xml:space="preserve"> </w:t>
      </w:r>
      <w:r w:rsidRPr="00633107">
        <w:t>сообщает</w:t>
      </w:r>
      <w:r w:rsidR="009B6D16" w:rsidRPr="00633107">
        <w:t xml:space="preserve"> </w:t>
      </w:r>
      <w:r w:rsidRPr="00633107">
        <w:t>PRIMPRESS.</w:t>
      </w:r>
      <w:bookmarkEnd w:id="82"/>
    </w:p>
    <w:p w:rsidR="00571787" w:rsidRPr="00633107" w:rsidRDefault="00571787" w:rsidP="00571787">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новая</w:t>
      </w:r>
      <w:r w:rsidR="009B6D16" w:rsidRPr="00633107">
        <w:t xml:space="preserve"> </w:t>
      </w:r>
      <w:r w:rsidRPr="00633107">
        <w:t>массовая</w:t>
      </w:r>
      <w:r w:rsidR="009B6D16" w:rsidRPr="00633107">
        <w:t xml:space="preserve"> </w:t>
      </w:r>
      <w:r w:rsidRPr="00633107">
        <w:t>индексация</w:t>
      </w:r>
      <w:r w:rsidR="009B6D16" w:rsidRPr="00633107">
        <w:t xml:space="preserve"> </w:t>
      </w:r>
      <w:r w:rsidRPr="00633107">
        <w:t>пенсий</w:t>
      </w:r>
      <w:r w:rsidR="009B6D16" w:rsidRPr="00633107">
        <w:t xml:space="preserve"> </w:t>
      </w:r>
      <w:r w:rsidRPr="00633107">
        <w:t>в</w:t>
      </w:r>
      <w:r w:rsidR="009B6D16" w:rsidRPr="00633107">
        <w:t xml:space="preserve"> </w:t>
      </w:r>
      <w:r w:rsidRPr="00633107">
        <w:t>нашей</w:t>
      </w:r>
      <w:r w:rsidR="009B6D16" w:rsidRPr="00633107">
        <w:t xml:space="preserve"> </w:t>
      </w:r>
      <w:r w:rsidRPr="00633107">
        <w:t>стране</w:t>
      </w:r>
      <w:r w:rsidR="009B6D16" w:rsidRPr="00633107">
        <w:t xml:space="preserve"> </w:t>
      </w:r>
      <w:r w:rsidRPr="00633107">
        <w:t>ожидается</w:t>
      </w:r>
      <w:r w:rsidR="009B6D16" w:rsidRPr="00633107">
        <w:t xml:space="preserve"> </w:t>
      </w:r>
      <w:r w:rsidRPr="00633107">
        <w:t>уже</w:t>
      </w:r>
      <w:r w:rsidR="009B6D16" w:rsidRPr="00633107">
        <w:t xml:space="preserve"> </w:t>
      </w:r>
      <w:r w:rsidRPr="00633107">
        <w:t>через</w:t>
      </w:r>
      <w:r w:rsidR="009B6D16" w:rsidRPr="00633107">
        <w:t xml:space="preserve"> </w:t>
      </w:r>
      <w:r w:rsidRPr="00633107">
        <w:t>несколько</w:t>
      </w:r>
      <w:r w:rsidR="009B6D16" w:rsidRPr="00633107">
        <w:t xml:space="preserve"> </w:t>
      </w:r>
      <w:r w:rsidRPr="00633107">
        <w:t>недель.</w:t>
      </w:r>
      <w:r w:rsidR="009B6D16" w:rsidRPr="00633107">
        <w:t xml:space="preserve"> </w:t>
      </w:r>
      <w:r w:rsidRPr="00633107">
        <w:t>Повышать</w:t>
      </w:r>
      <w:r w:rsidR="009B6D16" w:rsidRPr="00633107">
        <w:t xml:space="preserve"> </w:t>
      </w:r>
      <w:r w:rsidRPr="00633107">
        <w:t>будут</w:t>
      </w:r>
      <w:r w:rsidR="009B6D16" w:rsidRPr="00633107">
        <w:t xml:space="preserve"> </w:t>
      </w:r>
      <w:r w:rsidRPr="00633107">
        <w:t>социальные</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пенсии</w:t>
      </w:r>
      <w:r w:rsidR="009B6D16" w:rsidRPr="00633107">
        <w:t xml:space="preserve"> </w:t>
      </w:r>
      <w:r w:rsidRPr="00633107">
        <w:t>по</w:t>
      </w:r>
      <w:r w:rsidR="009B6D16" w:rsidRPr="00633107">
        <w:t xml:space="preserve"> </w:t>
      </w:r>
      <w:r w:rsidRPr="00633107">
        <w:t>государственному</w:t>
      </w:r>
      <w:r w:rsidR="009B6D16" w:rsidRPr="00633107">
        <w:t xml:space="preserve"> </w:t>
      </w:r>
      <w:r w:rsidRPr="00633107">
        <w:t>обеспечению.</w:t>
      </w:r>
      <w:r w:rsidR="009B6D16" w:rsidRPr="00633107">
        <w:t xml:space="preserve"> </w:t>
      </w:r>
      <w:r w:rsidRPr="00633107">
        <w:t>Прибавка</w:t>
      </w:r>
      <w:r w:rsidR="009B6D16" w:rsidRPr="00633107">
        <w:t xml:space="preserve"> </w:t>
      </w:r>
      <w:r w:rsidRPr="00633107">
        <w:t>коснется</w:t>
      </w:r>
      <w:r w:rsidR="009B6D16" w:rsidRPr="00633107">
        <w:t xml:space="preserve"> </w:t>
      </w:r>
      <w:r w:rsidRPr="00633107">
        <w:t>нескольких</w:t>
      </w:r>
      <w:r w:rsidR="009B6D16" w:rsidRPr="00633107">
        <w:t xml:space="preserve"> </w:t>
      </w:r>
      <w:r w:rsidRPr="00633107">
        <w:t>миллионов</w:t>
      </w:r>
      <w:r w:rsidR="009B6D16" w:rsidRPr="00633107">
        <w:t xml:space="preserve"> </w:t>
      </w:r>
      <w:r w:rsidRPr="00633107">
        <w:t>пенсионеров,</w:t>
      </w:r>
      <w:r w:rsidR="009B6D16" w:rsidRPr="00633107">
        <w:t xml:space="preserve"> </w:t>
      </w:r>
      <w:r w:rsidRPr="00633107">
        <w:t>и</w:t>
      </w:r>
      <w:r w:rsidR="009B6D16" w:rsidRPr="00633107">
        <w:t xml:space="preserve"> </w:t>
      </w:r>
      <w:r w:rsidRPr="00633107">
        <w:t>она</w:t>
      </w:r>
      <w:r w:rsidR="009B6D16" w:rsidRPr="00633107">
        <w:t xml:space="preserve"> </w:t>
      </w:r>
      <w:r w:rsidRPr="00633107">
        <w:t>составит</w:t>
      </w:r>
      <w:r w:rsidR="009B6D16" w:rsidRPr="00633107">
        <w:t xml:space="preserve"> </w:t>
      </w:r>
      <w:r w:rsidRPr="00633107">
        <w:t>около</w:t>
      </w:r>
      <w:r w:rsidR="009B6D16" w:rsidRPr="00633107">
        <w:t xml:space="preserve"> </w:t>
      </w:r>
      <w:r w:rsidRPr="00633107">
        <w:t>семи</w:t>
      </w:r>
      <w:r w:rsidR="009B6D16" w:rsidRPr="00633107">
        <w:t xml:space="preserve"> </w:t>
      </w:r>
      <w:r w:rsidRPr="00633107">
        <w:t>процентов.</w:t>
      </w:r>
      <w:r w:rsidR="009B6D16" w:rsidRPr="00633107">
        <w:t xml:space="preserve"> </w:t>
      </w:r>
      <w:r w:rsidRPr="00633107">
        <w:t>Это</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в</w:t>
      </w:r>
      <w:r w:rsidR="009B6D16" w:rsidRPr="00633107">
        <w:t xml:space="preserve"> </w:t>
      </w:r>
      <w:r w:rsidRPr="00633107">
        <w:t>прошлом</w:t>
      </w:r>
      <w:r w:rsidR="009B6D16" w:rsidRPr="00633107">
        <w:t xml:space="preserve"> </w:t>
      </w:r>
      <w:r w:rsidRPr="00633107">
        <w:t>году,</w:t>
      </w:r>
      <w:r w:rsidR="009B6D16" w:rsidRPr="00633107">
        <w:t xml:space="preserve"> </w:t>
      </w:r>
      <w:r w:rsidRPr="00633107">
        <w:t>когда</w:t>
      </w:r>
      <w:r w:rsidR="009B6D16" w:rsidRPr="00633107">
        <w:t xml:space="preserve"> </w:t>
      </w:r>
      <w:r w:rsidRPr="00633107">
        <w:t>пенсии</w:t>
      </w:r>
      <w:r w:rsidR="009B6D16" w:rsidRPr="00633107">
        <w:t xml:space="preserve"> </w:t>
      </w:r>
      <w:r w:rsidRPr="00633107">
        <w:t>выросли</w:t>
      </w:r>
      <w:r w:rsidR="009B6D16" w:rsidRPr="00633107">
        <w:t xml:space="preserve"> </w:t>
      </w:r>
      <w:r w:rsidRPr="00633107">
        <w:t>всего</w:t>
      </w:r>
      <w:r w:rsidR="009B6D16" w:rsidRPr="00633107">
        <w:t xml:space="preserve"> </w:t>
      </w:r>
      <w:r w:rsidRPr="00633107">
        <w:t>на</w:t>
      </w:r>
      <w:r w:rsidR="009B6D16" w:rsidRPr="00633107">
        <w:t xml:space="preserve"> </w:t>
      </w:r>
      <w:r w:rsidRPr="00633107">
        <w:t>3,3</w:t>
      </w:r>
      <w:r w:rsidR="009B6D16" w:rsidRPr="00633107">
        <w:t xml:space="preserve"> </w:t>
      </w:r>
      <w:r w:rsidRPr="00633107">
        <w:t>процента,</w:t>
      </w:r>
      <w:r w:rsidR="009B6D16" w:rsidRPr="00633107">
        <w:t xml:space="preserve"> </w:t>
      </w:r>
      <w:r w:rsidRPr="00633107">
        <w:t>но</w:t>
      </w:r>
      <w:r w:rsidR="009B6D16" w:rsidRPr="00633107">
        <w:t xml:space="preserve"> </w:t>
      </w:r>
      <w:r w:rsidRPr="00633107">
        <w:t>меньше,</w:t>
      </w:r>
      <w:r w:rsidR="009B6D16" w:rsidRPr="00633107">
        <w:t xml:space="preserve"> </w:t>
      </w:r>
      <w:r w:rsidRPr="00633107">
        <w:t>чем</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когда</w:t>
      </w:r>
      <w:r w:rsidR="009B6D16" w:rsidRPr="00633107">
        <w:t xml:space="preserve"> </w:t>
      </w:r>
      <w:r w:rsidRPr="00633107">
        <w:t>доплата</w:t>
      </w:r>
      <w:r w:rsidR="009B6D16" w:rsidRPr="00633107">
        <w:t xml:space="preserve"> </w:t>
      </w:r>
      <w:r w:rsidRPr="00633107">
        <w:t>составила</w:t>
      </w:r>
      <w:r w:rsidR="009B6D16" w:rsidRPr="00633107">
        <w:t xml:space="preserve"> </w:t>
      </w:r>
      <w:r w:rsidRPr="00633107">
        <w:t>более</w:t>
      </w:r>
      <w:r w:rsidR="009B6D16" w:rsidRPr="00633107">
        <w:t xml:space="preserve"> </w:t>
      </w:r>
      <w:r w:rsidRPr="00633107">
        <w:t>19</w:t>
      </w:r>
      <w:r w:rsidR="009B6D16" w:rsidRPr="00633107">
        <w:t xml:space="preserve"> </w:t>
      </w:r>
      <w:r w:rsidRPr="00633107">
        <w:t>процентов.</w:t>
      </w:r>
    </w:p>
    <w:p w:rsidR="00571787" w:rsidRPr="00633107" w:rsidRDefault="00571787" w:rsidP="00571787">
      <w:r w:rsidRPr="00633107">
        <w:t>По-настоящему</w:t>
      </w:r>
      <w:r w:rsidR="009B6D16" w:rsidRPr="00633107">
        <w:t xml:space="preserve"> </w:t>
      </w:r>
      <w:r w:rsidRPr="00633107">
        <w:t>рекордная</w:t>
      </w:r>
      <w:r w:rsidR="009B6D16" w:rsidRPr="00633107">
        <w:t xml:space="preserve"> </w:t>
      </w:r>
      <w:r w:rsidRPr="00633107">
        <w:t>индексация</w:t>
      </w:r>
      <w:r w:rsidR="009B6D16" w:rsidRPr="00633107">
        <w:t xml:space="preserve"> </w:t>
      </w:r>
      <w:r w:rsidRPr="00633107">
        <w:t>ждет</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пенсионеров,</w:t>
      </w:r>
      <w:r w:rsidR="009B6D16" w:rsidRPr="00633107">
        <w:t xml:space="preserve"> </w:t>
      </w:r>
      <w:r w:rsidRPr="00633107">
        <w:t>которые</w:t>
      </w:r>
      <w:r w:rsidR="009B6D16" w:rsidRPr="00633107">
        <w:t xml:space="preserve"> </w:t>
      </w:r>
      <w:r w:rsidRPr="00633107">
        <w:t>принадлежат</w:t>
      </w:r>
      <w:r w:rsidR="009B6D16" w:rsidRPr="00633107">
        <w:t xml:space="preserve"> </w:t>
      </w:r>
      <w:r w:rsidRPr="00633107">
        <w:t>к</w:t>
      </w:r>
      <w:r w:rsidR="009B6D16" w:rsidRPr="00633107">
        <w:t xml:space="preserve"> </w:t>
      </w:r>
      <w:r w:rsidRPr="00633107">
        <w:t>отдельным</w:t>
      </w:r>
      <w:r w:rsidR="009B6D16" w:rsidRPr="00633107">
        <w:t xml:space="preserve"> </w:t>
      </w:r>
      <w:r w:rsidRPr="00633107">
        <w:t>почетным</w:t>
      </w:r>
      <w:r w:rsidR="009B6D16" w:rsidRPr="00633107">
        <w:t xml:space="preserve"> </w:t>
      </w:r>
      <w:r w:rsidRPr="00633107">
        <w:t>категориям.</w:t>
      </w:r>
      <w:r w:rsidR="009B6D16" w:rsidRPr="00633107">
        <w:t xml:space="preserve"> </w:t>
      </w:r>
      <w:r w:rsidRPr="00633107">
        <w:t>Решение</w:t>
      </w:r>
      <w:r w:rsidR="009B6D16" w:rsidRPr="00633107">
        <w:t xml:space="preserve"> </w:t>
      </w:r>
      <w:r w:rsidRPr="00633107">
        <w:t>на</w:t>
      </w:r>
      <w:r w:rsidR="009B6D16" w:rsidRPr="00633107">
        <w:t xml:space="preserve"> </w:t>
      </w:r>
      <w:r w:rsidRPr="00633107">
        <w:t>этот</w:t>
      </w:r>
      <w:r w:rsidR="009B6D16" w:rsidRPr="00633107">
        <w:t xml:space="preserve"> </w:t>
      </w:r>
      <w:r w:rsidRPr="00633107">
        <w:t>счет</w:t>
      </w:r>
      <w:r w:rsidR="009B6D16" w:rsidRPr="00633107">
        <w:t xml:space="preserve"> </w:t>
      </w:r>
      <w:r w:rsidRPr="00633107">
        <w:t>было</w:t>
      </w:r>
      <w:r w:rsidR="009B6D16" w:rsidRPr="00633107">
        <w:t xml:space="preserve"> </w:t>
      </w:r>
      <w:r w:rsidRPr="00633107">
        <w:t>принято</w:t>
      </w:r>
      <w:r w:rsidR="009B6D16" w:rsidRPr="00633107">
        <w:t xml:space="preserve"> </w:t>
      </w:r>
      <w:r w:rsidRPr="00633107">
        <w:t>региональными</w:t>
      </w:r>
      <w:r w:rsidR="009B6D16" w:rsidRPr="00633107">
        <w:t xml:space="preserve"> </w:t>
      </w:r>
      <w:r w:rsidRPr="00633107">
        <w:t>властями</w:t>
      </w:r>
      <w:r w:rsidR="009B6D16" w:rsidRPr="00633107">
        <w:t xml:space="preserve"> </w:t>
      </w:r>
      <w:r w:rsidRPr="00633107">
        <w:t>во</w:t>
      </w:r>
      <w:r w:rsidR="009B6D16" w:rsidRPr="00633107">
        <w:t xml:space="preserve"> </w:t>
      </w:r>
      <w:r w:rsidRPr="00633107">
        <w:t>многих</w:t>
      </w:r>
      <w:r w:rsidR="009B6D16" w:rsidRPr="00633107">
        <w:t xml:space="preserve"> </w:t>
      </w:r>
      <w:r w:rsidRPr="00633107">
        <w:t>субъектах</w:t>
      </w:r>
      <w:r w:rsidR="009B6D16" w:rsidRPr="00633107">
        <w:t xml:space="preserve"> </w:t>
      </w:r>
      <w:r w:rsidRPr="00633107">
        <w:t>Федерации.</w:t>
      </w:r>
      <w:r w:rsidR="009B6D16" w:rsidRPr="00633107">
        <w:t xml:space="preserve"> </w:t>
      </w:r>
      <w:r w:rsidRPr="00633107">
        <w:t>А</w:t>
      </w:r>
      <w:r w:rsidR="009B6D16" w:rsidRPr="00633107">
        <w:t xml:space="preserve"> </w:t>
      </w:r>
      <w:r w:rsidRPr="00633107">
        <w:t>ждать</w:t>
      </w:r>
      <w:r w:rsidR="009B6D16" w:rsidRPr="00633107">
        <w:t xml:space="preserve"> </w:t>
      </w:r>
      <w:r w:rsidRPr="00633107">
        <w:t>прибавку</w:t>
      </w:r>
      <w:r w:rsidR="009B6D16" w:rsidRPr="00633107">
        <w:t xml:space="preserve"> </w:t>
      </w:r>
      <w:r w:rsidRPr="00633107">
        <w:t>можно</w:t>
      </w:r>
      <w:r w:rsidR="009B6D16" w:rsidRPr="00633107">
        <w:t xml:space="preserve"> </w:t>
      </w:r>
      <w:r w:rsidRPr="00633107">
        <w:t>сразу</w:t>
      </w:r>
      <w:r w:rsidR="009B6D16" w:rsidRPr="00633107">
        <w:t xml:space="preserve"> </w:t>
      </w:r>
      <w:r w:rsidRPr="00633107">
        <w:t>нескольким</w:t>
      </w:r>
      <w:r w:rsidR="009B6D16" w:rsidRPr="00633107">
        <w:t xml:space="preserve"> </w:t>
      </w:r>
      <w:r w:rsidRPr="00633107">
        <w:t>категориям</w:t>
      </w:r>
      <w:r w:rsidR="009B6D16" w:rsidRPr="00633107">
        <w:t xml:space="preserve"> </w:t>
      </w:r>
      <w:r w:rsidRPr="00633107">
        <w:t>пожилых</w:t>
      </w:r>
      <w:r w:rsidR="009B6D16" w:rsidRPr="00633107">
        <w:t xml:space="preserve"> </w:t>
      </w:r>
      <w:r w:rsidRPr="00633107">
        <w:t>граждан.</w:t>
      </w:r>
    </w:p>
    <w:p w:rsidR="00571787" w:rsidRPr="00633107" w:rsidRDefault="009B6D16" w:rsidP="00571787">
      <w:r w:rsidRPr="00633107">
        <w:t>«</w:t>
      </w:r>
      <w:r w:rsidR="00571787" w:rsidRPr="00633107">
        <w:t>В</w:t>
      </w:r>
      <w:r w:rsidRPr="00633107">
        <w:t xml:space="preserve"> </w:t>
      </w:r>
      <w:r w:rsidR="00571787" w:rsidRPr="00633107">
        <w:t>первую</w:t>
      </w:r>
      <w:r w:rsidRPr="00633107">
        <w:t xml:space="preserve"> </w:t>
      </w:r>
      <w:r w:rsidR="00571787" w:rsidRPr="00633107">
        <w:t>очередь</w:t>
      </w:r>
      <w:r w:rsidRPr="00633107">
        <w:t xml:space="preserve"> </w:t>
      </w:r>
      <w:r w:rsidR="00571787" w:rsidRPr="00633107">
        <w:t>стоит</w:t>
      </w:r>
      <w:r w:rsidRPr="00633107">
        <w:t xml:space="preserve"> </w:t>
      </w:r>
      <w:r w:rsidR="00571787" w:rsidRPr="00633107">
        <w:t>сказать</w:t>
      </w:r>
      <w:r w:rsidRPr="00633107">
        <w:t xml:space="preserve"> </w:t>
      </w:r>
      <w:r w:rsidR="00571787" w:rsidRPr="00633107">
        <w:t>о</w:t>
      </w:r>
      <w:r w:rsidRPr="00633107">
        <w:t xml:space="preserve"> </w:t>
      </w:r>
      <w:r w:rsidR="00571787" w:rsidRPr="00633107">
        <w:t>росте</w:t>
      </w:r>
      <w:r w:rsidRPr="00633107">
        <w:t xml:space="preserve"> </w:t>
      </w:r>
      <w:r w:rsidR="00571787" w:rsidRPr="00633107">
        <w:t>доплат</w:t>
      </w:r>
      <w:r w:rsidRPr="00633107">
        <w:t xml:space="preserve"> </w:t>
      </w:r>
      <w:r w:rsidR="00571787" w:rsidRPr="00633107">
        <w:t>для</w:t>
      </w:r>
      <w:r w:rsidRPr="00633107">
        <w:t xml:space="preserve"> </w:t>
      </w:r>
      <w:r w:rsidR="00571787" w:rsidRPr="00633107">
        <w:t>пенсионеров,</w:t>
      </w:r>
      <w:r w:rsidRPr="00633107">
        <w:t xml:space="preserve"> </w:t>
      </w:r>
      <w:r w:rsidR="00571787" w:rsidRPr="00633107">
        <w:t>у</w:t>
      </w:r>
      <w:r w:rsidRPr="00633107">
        <w:t xml:space="preserve"> </w:t>
      </w:r>
      <w:r w:rsidR="00571787" w:rsidRPr="00633107">
        <w:t>которых</w:t>
      </w:r>
      <w:r w:rsidRPr="00633107">
        <w:t xml:space="preserve"> </w:t>
      </w:r>
      <w:r w:rsidR="00571787" w:rsidRPr="00633107">
        <w:t>есть</w:t>
      </w:r>
      <w:r w:rsidRPr="00633107">
        <w:t xml:space="preserve"> </w:t>
      </w:r>
      <w:r w:rsidR="00571787" w:rsidRPr="00633107">
        <w:t>звание</w:t>
      </w:r>
      <w:r w:rsidRPr="00633107">
        <w:t xml:space="preserve"> </w:t>
      </w:r>
      <w:r w:rsidR="00571787" w:rsidRPr="00633107">
        <w:t>ветерана</w:t>
      </w:r>
      <w:r w:rsidRPr="00633107">
        <w:t xml:space="preserve"> </w:t>
      </w:r>
      <w:r w:rsidR="00571787" w:rsidRPr="00633107">
        <w:t>труда.</w:t>
      </w:r>
      <w:r w:rsidRPr="00633107">
        <w:t xml:space="preserve"> </w:t>
      </w:r>
      <w:r w:rsidR="00571787" w:rsidRPr="00633107">
        <w:t>В</w:t>
      </w:r>
      <w:r w:rsidRPr="00633107">
        <w:t xml:space="preserve"> </w:t>
      </w:r>
      <w:r w:rsidR="00571787" w:rsidRPr="00633107">
        <w:t>этом</w:t>
      </w:r>
      <w:r w:rsidRPr="00633107">
        <w:t xml:space="preserve"> </w:t>
      </w:r>
      <w:r w:rsidR="00571787" w:rsidRPr="00633107">
        <w:t>году</w:t>
      </w:r>
      <w:r w:rsidRPr="00633107">
        <w:t xml:space="preserve"> </w:t>
      </w:r>
      <w:r w:rsidR="00571787" w:rsidRPr="00633107">
        <w:t>в</w:t>
      </w:r>
      <w:r w:rsidRPr="00633107">
        <w:t xml:space="preserve"> </w:t>
      </w:r>
      <w:r w:rsidR="00571787" w:rsidRPr="00633107">
        <w:t>этом</w:t>
      </w:r>
      <w:r w:rsidRPr="00633107">
        <w:t xml:space="preserve"> </w:t>
      </w:r>
      <w:r w:rsidR="00571787" w:rsidRPr="00633107">
        <w:t>плане</w:t>
      </w:r>
      <w:r w:rsidRPr="00633107">
        <w:t xml:space="preserve"> </w:t>
      </w:r>
      <w:r w:rsidR="00571787" w:rsidRPr="00633107">
        <w:t>отличилась</w:t>
      </w:r>
      <w:r w:rsidRPr="00633107">
        <w:t xml:space="preserve"> </w:t>
      </w:r>
      <w:r w:rsidR="00571787" w:rsidRPr="00633107">
        <w:t>Тверская</w:t>
      </w:r>
      <w:r w:rsidRPr="00633107">
        <w:t xml:space="preserve"> </w:t>
      </w:r>
      <w:r w:rsidR="00571787" w:rsidRPr="00633107">
        <w:t>область.</w:t>
      </w:r>
      <w:r w:rsidRPr="00633107">
        <w:t xml:space="preserve"> </w:t>
      </w:r>
      <w:r w:rsidR="00571787" w:rsidRPr="00633107">
        <w:t>Ведь</w:t>
      </w:r>
      <w:r w:rsidRPr="00633107">
        <w:t xml:space="preserve"> </w:t>
      </w:r>
      <w:r w:rsidR="00571787" w:rsidRPr="00633107">
        <w:t>индексация</w:t>
      </w:r>
      <w:r w:rsidRPr="00633107">
        <w:t xml:space="preserve"> </w:t>
      </w:r>
      <w:r w:rsidR="00571787" w:rsidRPr="00633107">
        <w:t>таких</w:t>
      </w:r>
      <w:r w:rsidRPr="00633107">
        <w:t xml:space="preserve"> </w:t>
      </w:r>
      <w:r w:rsidR="00571787" w:rsidRPr="00633107">
        <w:t>доплат</w:t>
      </w:r>
      <w:r w:rsidRPr="00633107">
        <w:t xml:space="preserve"> </w:t>
      </w:r>
      <w:r w:rsidR="00571787" w:rsidRPr="00633107">
        <w:t>там</w:t>
      </w:r>
      <w:r w:rsidRPr="00633107">
        <w:t xml:space="preserve"> </w:t>
      </w:r>
      <w:r w:rsidR="00571787" w:rsidRPr="00633107">
        <w:t>составила</w:t>
      </w:r>
      <w:r w:rsidRPr="00633107">
        <w:t xml:space="preserve"> </w:t>
      </w:r>
      <w:r w:rsidR="00571787" w:rsidRPr="00633107">
        <w:t>7,6</w:t>
      </w:r>
      <w:r w:rsidRPr="00633107">
        <w:t xml:space="preserve"> </w:t>
      </w:r>
      <w:r w:rsidR="00571787" w:rsidRPr="00633107">
        <w:t>процента.</w:t>
      </w:r>
      <w:r w:rsidRPr="00633107">
        <w:t xml:space="preserve"> </w:t>
      </w:r>
      <w:r w:rsidR="00571787" w:rsidRPr="00633107">
        <w:t>Это</w:t>
      </w:r>
      <w:r w:rsidRPr="00633107">
        <w:t xml:space="preserve"> </w:t>
      </w:r>
      <w:r w:rsidR="00571787" w:rsidRPr="00633107">
        <w:t>больше,</w:t>
      </w:r>
      <w:r w:rsidRPr="00633107">
        <w:t xml:space="preserve"> </w:t>
      </w:r>
      <w:r w:rsidR="00571787" w:rsidRPr="00633107">
        <w:t>чем</w:t>
      </w:r>
      <w:r w:rsidRPr="00633107">
        <w:t xml:space="preserve"> </w:t>
      </w:r>
      <w:r w:rsidR="00571787" w:rsidRPr="00633107">
        <w:t>индексация</w:t>
      </w:r>
      <w:r w:rsidRPr="00633107">
        <w:t xml:space="preserve"> </w:t>
      </w:r>
      <w:r w:rsidR="00571787" w:rsidRPr="00633107">
        <w:t>других</w:t>
      </w:r>
      <w:r w:rsidRPr="00633107">
        <w:t xml:space="preserve"> </w:t>
      </w:r>
      <w:r w:rsidR="00571787" w:rsidRPr="00633107">
        <w:t>пенсий</w:t>
      </w:r>
      <w:r w:rsidRPr="00633107">
        <w:t xml:space="preserve"> </w:t>
      </w:r>
      <w:r w:rsidR="00571787" w:rsidRPr="00633107">
        <w:t>в</w:t>
      </w:r>
      <w:r w:rsidRPr="00633107">
        <w:t xml:space="preserve"> </w:t>
      </w:r>
      <w:r w:rsidR="00571787" w:rsidRPr="00633107">
        <w:t>этом</w:t>
      </w:r>
      <w:r w:rsidRPr="00633107">
        <w:t xml:space="preserve"> </w:t>
      </w:r>
      <w:r w:rsidR="00571787" w:rsidRPr="00633107">
        <w:t>году</w:t>
      </w:r>
      <w:r w:rsidRPr="00633107">
        <w:t xml:space="preserve"> </w:t>
      </w:r>
      <w:r w:rsidR="00571787" w:rsidRPr="00633107">
        <w:t>и</w:t>
      </w:r>
      <w:r w:rsidRPr="00633107">
        <w:t xml:space="preserve"> </w:t>
      </w:r>
      <w:r w:rsidR="00571787" w:rsidRPr="00633107">
        <w:t>максимум</w:t>
      </w:r>
      <w:r w:rsidRPr="00633107">
        <w:t xml:space="preserve"> </w:t>
      </w:r>
      <w:r w:rsidR="00571787" w:rsidRPr="00633107">
        <w:t>для</w:t>
      </w:r>
      <w:r w:rsidRPr="00633107">
        <w:t xml:space="preserve"> </w:t>
      </w:r>
      <w:r w:rsidR="00571787" w:rsidRPr="00633107">
        <w:t>данного</w:t>
      </w:r>
      <w:r w:rsidRPr="00633107">
        <w:t xml:space="preserve"> </w:t>
      </w:r>
      <w:r w:rsidR="00571787" w:rsidRPr="00633107">
        <w:t>региона:</w:t>
      </w:r>
      <w:r w:rsidRPr="00633107">
        <w:t xml:space="preserve"> </w:t>
      </w:r>
      <w:r w:rsidR="00571787" w:rsidRPr="00633107">
        <w:t>для</w:t>
      </w:r>
      <w:r w:rsidRPr="00633107">
        <w:t xml:space="preserve"> </w:t>
      </w:r>
      <w:r w:rsidR="00571787" w:rsidRPr="00633107">
        <w:t>сравнения,</w:t>
      </w:r>
      <w:r w:rsidRPr="00633107">
        <w:t xml:space="preserve"> </w:t>
      </w:r>
      <w:r w:rsidR="00571787" w:rsidRPr="00633107">
        <w:t>в</w:t>
      </w:r>
      <w:r w:rsidRPr="00633107">
        <w:t xml:space="preserve"> </w:t>
      </w:r>
      <w:r w:rsidR="00571787" w:rsidRPr="00633107">
        <w:t>предыдущие</w:t>
      </w:r>
      <w:r w:rsidRPr="00633107">
        <w:t xml:space="preserve"> </w:t>
      </w:r>
      <w:r w:rsidR="00571787" w:rsidRPr="00633107">
        <w:t>годы</w:t>
      </w:r>
      <w:r w:rsidRPr="00633107">
        <w:t xml:space="preserve"> </w:t>
      </w:r>
      <w:r w:rsidR="00571787" w:rsidRPr="00633107">
        <w:t>прибавка</w:t>
      </w:r>
      <w:r w:rsidRPr="00633107">
        <w:t xml:space="preserve"> </w:t>
      </w:r>
      <w:r w:rsidR="00571787" w:rsidRPr="00633107">
        <w:t>составляла</w:t>
      </w:r>
      <w:r w:rsidRPr="00633107">
        <w:t xml:space="preserve"> </w:t>
      </w:r>
      <w:r w:rsidR="00571787" w:rsidRPr="00633107">
        <w:t>всего</w:t>
      </w:r>
      <w:r w:rsidRPr="00633107">
        <w:t xml:space="preserve"> </w:t>
      </w:r>
      <w:r w:rsidR="00571787" w:rsidRPr="00633107">
        <w:t>два-три</w:t>
      </w:r>
      <w:r w:rsidRPr="00633107">
        <w:t xml:space="preserve"> </w:t>
      </w:r>
      <w:r w:rsidR="00571787" w:rsidRPr="00633107">
        <w:t>процента</w:t>
      </w:r>
      <w:r w:rsidRPr="00633107">
        <w:t>»</w:t>
      </w:r>
      <w:r w:rsidR="00571787" w:rsidRPr="00633107">
        <w:t>,</w:t>
      </w:r>
      <w:r w:rsidRPr="00633107">
        <w:t xml:space="preserve"> - </w:t>
      </w:r>
      <w:r w:rsidR="00571787" w:rsidRPr="00633107">
        <w:t>отметил</w:t>
      </w:r>
      <w:r w:rsidRPr="00633107">
        <w:t xml:space="preserve"> </w:t>
      </w:r>
      <w:r w:rsidR="00571787" w:rsidRPr="00633107">
        <w:t>Власов.</w:t>
      </w:r>
    </w:p>
    <w:p w:rsidR="00571787" w:rsidRPr="00633107" w:rsidRDefault="00571787" w:rsidP="00571787">
      <w:r w:rsidRPr="00633107">
        <w:t>В</w:t>
      </w:r>
      <w:r w:rsidR="009B6D16" w:rsidRPr="00633107">
        <w:t xml:space="preserve"> </w:t>
      </w:r>
      <w:r w:rsidRPr="00633107">
        <w:t>итоге</w:t>
      </w:r>
      <w:r w:rsidR="009B6D16" w:rsidRPr="00633107">
        <w:t xml:space="preserve"> </w:t>
      </w:r>
      <w:r w:rsidRPr="00633107">
        <w:t>ветеранам</w:t>
      </w:r>
      <w:r w:rsidR="009B6D16" w:rsidRPr="00633107">
        <w:t xml:space="preserve"> </w:t>
      </w:r>
      <w:r w:rsidRPr="00633107">
        <w:t>труда</w:t>
      </w:r>
      <w:r w:rsidR="009B6D16" w:rsidRPr="00633107">
        <w:t xml:space="preserve"> </w:t>
      </w:r>
      <w:r w:rsidRPr="00633107">
        <w:t>к</w:t>
      </w:r>
      <w:r w:rsidR="009B6D16" w:rsidRPr="00633107">
        <w:t xml:space="preserve"> </w:t>
      </w:r>
      <w:r w:rsidRPr="00633107">
        <w:t>пенсии</w:t>
      </w:r>
      <w:r w:rsidR="009B6D16" w:rsidRPr="00633107">
        <w:t xml:space="preserve"> </w:t>
      </w:r>
      <w:r w:rsidRPr="00633107">
        <w:t>теперь</w:t>
      </w:r>
      <w:r w:rsidR="009B6D16" w:rsidRPr="00633107">
        <w:t xml:space="preserve"> </w:t>
      </w:r>
      <w:r w:rsidRPr="00633107">
        <w:t>будут</w:t>
      </w:r>
      <w:r w:rsidR="009B6D16" w:rsidRPr="00633107">
        <w:t xml:space="preserve"> </w:t>
      </w:r>
      <w:r w:rsidRPr="00633107">
        <w:t>добавлять</w:t>
      </w:r>
      <w:r w:rsidR="009B6D16" w:rsidRPr="00633107">
        <w:t xml:space="preserve"> </w:t>
      </w:r>
      <w:r w:rsidRPr="00633107">
        <w:t>по</w:t>
      </w:r>
      <w:r w:rsidR="009B6D16" w:rsidRPr="00633107">
        <w:t xml:space="preserve"> </w:t>
      </w:r>
      <w:r w:rsidRPr="00633107">
        <w:t>882</w:t>
      </w:r>
      <w:r w:rsidR="009B6D16" w:rsidRPr="00633107">
        <w:t xml:space="preserve"> </w:t>
      </w:r>
      <w:r w:rsidRPr="00633107">
        <w:t>рубля,</w:t>
      </w:r>
      <w:r w:rsidR="009B6D16" w:rsidRPr="00633107">
        <w:t xml:space="preserve"> </w:t>
      </w:r>
      <w:r w:rsidRPr="00633107">
        <w:t>труженики</w:t>
      </w:r>
      <w:r w:rsidR="009B6D16" w:rsidRPr="00633107">
        <w:t xml:space="preserve"> </w:t>
      </w:r>
      <w:r w:rsidRPr="00633107">
        <w:t>тыла</w:t>
      </w:r>
      <w:r w:rsidR="009B6D16" w:rsidRPr="00633107">
        <w:t xml:space="preserve"> </w:t>
      </w:r>
      <w:r w:rsidRPr="00633107">
        <w:t>получат</w:t>
      </w:r>
      <w:r w:rsidR="009B6D16" w:rsidRPr="00633107">
        <w:t xml:space="preserve"> </w:t>
      </w:r>
      <w:r w:rsidRPr="00633107">
        <w:t>к</w:t>
      </w:r>
      <w:r w:rsidR="009B6D16" w:rsidRPr="00633107">
        <w:t xml:space="preserve"> </w:t>
      </w:r>
      <w:r w:rsidRPr="00633107">
        <w:t>пенсии</w:t>
      </w:r>
      <w:r w:rsidR="009B6D16" w:rsidRPr="00633107">
        <w:t xml:space="preserve"> </w:t>
      </w:r>
      <w:r w:rsidRPr="00633107">
        <w:t>дополнительно</w:t>
      </w:r>
      <w:r w:rsidR="009B6D16" w:rsidRPr="00633107">
        <w:t xml:space="preserve"> </w:t>
      </w:r>
      <w:r w:rsidRPr="00633107">
        <w:t>по</w:t>
      </w:r>
      <w:r w:rsidR="009B6D16" w:rsidRPr="00633107">
        <w:t xml:space="preserve"> </w:t>
      </w:r>
      <w:r w:rsidRPr="00633107">
        <w:t>1030</w:t>
      </w:r>
      <w:r w:rsidR="009B6D16" w:rsidRPr="00633107">
        <w:t xml:space="preserve"> </w:t>
      </w:r>
      <w:r w:rsidRPr="00633107">
        <w:t>рублей,</w:t>
      </w:r>
      <w:r w:rsidR="009B6D16" w:rsidRPr="00633107">
        <w:t xml:space="preserve"> </w:t>
      </w:r>
      <w:r w:rsidRPr="00633107">
        <w:t>а</w:t>
      </w:r>
      <w:r w:rsidR="009B6D16" w:rsidRPr="00633107">
        <w:t xml:space="preserve"> </w:t>
      </w:r>
      <w:r w:rsidRPr="00633107">
        <w:t>тем,</w:t>
      </w:r>
      <w:r w:rsidR="009B6D16" w:rsidRPr="00633107">
        <w:t xml:space="preserve"> </w:t>
      </w:r>
      <w:r w:rsidRPr="00633107">
        <w:t>кто</w:t>
      </w:r>
      <w:r w:rsidR="009B6D16" w:rsidRPr="00633107">
        <w:t xml:space="preserve"> </w:t>
      </w:r>
      <w:r w:rsidRPr="00633107">
        <w:t>пострадал</w:t>
      </w:r>
      <w:r w:rsidR="009B6D16" w:rsidRPr="00633107">
        <w:t xml:space="preserve"> </w:t>
      </w:r>
      <w:r w:rsidRPr="00633107">
        <w:t>от</w:t>
      </w:r>
      <w:r w:rsidR="009B6D16" w:rsidRPr="00633107">
        <w:t xml:space="preserve"> </w:t>
      </w:r>
      <w:r w:rsidRPr="00633107">
        <w:t>политических</w:t>
      </w:r>
      <w:r w:rsidR="009B6D16" w:rsidRPr="00633107">
        <w:t xml:space="preserve"> </w:t>
      </w:r>
      <w:r w:rsidRPr="00633107">
        <w:t>репрессий</w:t>
      </w:r>
      <w:r w:rsidR="009B6D16" w:rsidRPr="00633107">
        <w:t xml:space="preserve"> </w:t>
      </w:r>
      <w:r w:rsidRPr="00633107">
        <w:t>и</w:t>
      </w:r>
      <w:r w:rsidR="009B6D16" w:rsidRPr="00633107">
        <w:t xml:space="preserve"> </w:t>
      </w:r>
      <w:r w:rsidRPr="00633107">
        <w:t>был</w:t>
      </w:r>
      <w:r w:rsidR="009B6D16" w:rsidRPr="00633107">
        <w:t xml:space="preserve"> </w:t>
      </w:r>
      <w:r w:rsidRPr="00633107">
        <w:t>реабилитирован,</w:t>
      </w:r>
      <w:r w:rsidR="009B6D16" w:rsidRPr="00633107">
        <w:t xml:space="preserve"> </w:t>
      </w:r>
      <w:r w:rsidRPr="00633107">
        <w:t>стоит</w:t>
      </w:r>
      <w:r w:rsidR="009B6D16" w:rsidRPr="00633107">
        <w:t xml:space="preserve"> </w:t>
      </w:r>
      <w:r w:rsidRPr="00633107">
        <w:t>ждать</w:t>
      </w:r>
      <w:r w:rsidR="009B6D16" w:rsidRPr="00633107">
        <w:t xml:space="preserve"> </w:t>
      </w:r>
      <w:r w:rsidRPr="00633107">
        <w:t>бонуса</w:t>
      </w:r>
      <w:r w:rsidR="009B6D16" w:rsidRPr="00633107">
        <w:t xml:space="preserve"> </w:t>
      </w:r>
      <w:r w:rsidRPr="00633107">
        <w:t>в</w:t>
      </w:r>
      <w:r w:rsidR="009B6D16" w:rsidRPr="00633107">
        <w:t xml:space="preserve"> </w:t>
      </w:r>
      <w:r w:rsidRPr="00633107">
        <w:t>1599</w:t>
      </w:r>
      <w:r w:rsidR="009B6D16" w:rsidRPr="00633107">
        <w:t xml:space="preserve"> </w:t>
      </w:r>
      <w:r w:rsidRPr="00633107">
        <w:t>рублей.</w:t>
      </w:r>
    </w:p>
    <w:p w:rsidR="00571787" w:rsidRPr="00633107" w:rsidRDefault="00571787" w:rsidP="00571787">
      <w:r w:rsidRPr="00633107">
        <w:t>В</w:t>
      </w:r>
      <w:r w:rsidR="009B6D16" w:rsidRPr="00633107">
        <w:t xml:space="preserve"> </w:t>
      </w:r>
      <w:r w:rsidRPr="00633107">
        <w:t>других</w:t>
      </w:r>
      <w:r w:rsidR="009B6D16" w:rsidRPr="00633107">
        <w:t xml:space="preserve"> </w:t>
      </w:r>
      <w:r w:rsidRPr="00633107">
        <w:t>регионах,</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эксперта,</w:t>
      </w:r>
      <w:r w:rsidR="009B6D16" w:rsidRPr="00633107">
        <w:t xml:space="preserve"> </w:t>
      </w:r>
      <w:r w:rsidRPr="00633107">
        <w:t>социальные</w:t>
      </w:r>
      <w:r w:rsidR="009B6D16" w:rsidRPr="00633107">
        <w:t xml:space="preserve"> </w:t>
      </w:r>
      <w:r w:rsidRPr="00633107">
        <w:t>выплаты</w:t>
      </w:r>
      <w:r w:rsidR="009B6D16" w:rsidRPr="00633107">
        <w:t xml:space="preserve"> </w:t>
      </w:r>
      <w:r w:rsidRPr="00633107">
        <w:t>и</w:t>
      </w:r>
      <w:r w:rsidR="009B6D16" w:rsidRPr="00633107">
        <w:t xml:space="preserve"> </w:t>
      </w:r>
      <w:r w:rsidRPr="00633107">
        <w:t>доплаты</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на</w:t>
      </w:r>
      <w:r w:rsidR="009B6D16" w:rsidRPr="00633107">
        <w:t xml:space="preserve"> </w:t>
      </w:r>
      <w:r w:rsidRPr="00633107">
        <w:t>местном</w:t>
      </w:r>
      <w:r w:rsidR="009B6D16" w:rsidRPr="00633107">
        <w:t xml:space="preserve"> </w:t>
      </w:r>
      <w:r w:rsidRPr="00633107">
        <w:t>уровне</w:t>
      </w:r>
      <w:r w:rsidR="009B6D16" w:rsidRPr="00633107">
        <w:t xml:space="preserve"> </w:t>
      </w:r>
      <w:r w:rsidRPr="00633107">
        <w:t>выросли</w:t>
      </w:r>
      <w:r w:rsidR="009B6D16" w:rsidRPr="00633107">
        <w:t xml:space="preserve"> </w:t>
      </w:r>
      <w:r w:rsidRPr="00633107">
        <w:t>чуть</w:t>
      </w:r>
      <w:r w:rsidR="009B6D16" w:rsidRPr="00633107">
        <w:t xml:space="preserve"> </w:t>
      </w:r>
      <w:r w:rsidRPr="00633107">
        <w:t>скромнее:</w:t>
      </w:r>
      <w:r w:rsidR="009B6D16" w:rsidRPr="00633107">
        <w:t xml:space="preserve"> </w:t>
      </w:r>
      <w:r w:rsidRPr="00633107">
        <w:t>на</w:t>
      </w:r>
      <w:r w:rsidR="009B6D16" w:rsidRPr="00633107">
        <w:t xml:space="preserve"> </w:t>
      </w:r>
      <w:r w:rsidRPr="00633107">
        <w:t>размер</w:t>
      </w:r>
      <w:r w:rsidR="009B6D16" w:rsidRPr="00633107">
        <w:t xml:space="preserve"> </w:t>
      </w:r>
      <w:r w:rsidRPr="00633107">
        <w:t>от</w:t>
      </w:r>
      <w:r w:rsidR="009B6D16" w:rsidRPr="00633107">
        <w:t xml:space="preserve"> </w:t>
      </w:r>
      <w:r w:rsidRPr="00633107">
        <w:t>трех</w:t>
      </w:r>
      <w:r w:rsidR="009B6D16" w:rsidRPr="00633107">
        <w:t xml:space="preserve"> </w:t>
      </w:r>
      <w:r w:rsidRPr="00633107">
        <w:t>до</w:t>
      </w:r>
      <w:r w:rsidR="009B6D16" w:rsidRPr="00633107">
        <w:t xml:space="preserve"> </w:t>
      </w:r>
      <w:r w:rsidRPr="00633107">
        <w:t>5-6</w:t>
      </w:r>
      <w:r w:rsidR="009B6D16" w:rsidRPr="00633107">
        <w:t xml:space="preserve"> </w:t>
      </w:r>
      <w:r w:rsidRPr="00633107">
        <w:lastRenderedPageBreak/>
        <w:t>процентов.</w:t>
      </w:r>
      <w:r w:rsidR="009B6D16" w:rsidRPr="00633107">
        <w:t xml:space="preserve"> </w:t>
      </w:r>
      <w:r w:rsidRPr="00633107">
        <w:t>А</w:t>
      </w:r>
      <w:r w:rsidR="009B6D16" w:rsidRPr="00633107">
        <w:t xml:space="preserve"> </w:t>
      </w:r>
      <w:r w:rsidRPr="00633107">
        <w:t>приятный</w:t>
      </w:r>
      <w:r w:rsidR="009B6D16" w:rsidRPr="00633107">
        <w:t xml:space="preserve"> </w:t>
      </w:r>
      <w:r w:rsidRPr="00633107">
        <w:t>бонус</w:t>
      </w:r>
      <w:r w:rsidR="009B6D16" w:rsidRPr="00633107">
        <w:t xml:space="preserve"> </w:t>
      </w:r>
      <w:r w:rsidRPr="00633107">
        <w:t>к</w:t>
      </w:r>
      <w:r w:rsidR="009B6D16" w:rsidRPr="00633107">
        <w:t xml:space="preserve"> </w:t>
      </w:r>
      <w:r w:rsidRPr="00633107">
        <w:t>пенсии</w:t>
      </w:r>
      <w:r w:rsidR="009B6D16" w:rsidRPr="00633107">
        <w:t xml:space="preserve"> </w:t>
      </w:r>
      <w:r w:rsidRPr="00633107">
        <w:t>граждане</w:t>
      </w:r>
      <w:r w:rsidR="009B6D16" w:rsidRPr="00633107">
        <w:t xml:space="preserve"> </w:t>
      </w:r>
      <w:r w:rsidRPr="00633107">
        <w:t>смогут</w:t>
      </w:r>
      <w:r w:rsidR="009B6D16" w:rsidRPr="00633107">
        <w:t xml:space="preserve"> </w:t>
      </w:r>
      <w:r w:rsidRPr="00633107">
        <w:t>получить</w:t>
      </w:r>
      <w:r w:rsidR="009B6D16" w:rsidRPr="00633107">
        <w:t xml:space="preserve"> </w:t>
      </w:r>
      <w:r w:rsidRPr="00633107">
        <w:t>уже</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p>
    <w:p w:rsidR="00571787" w:rsidRPr="00633107" w:rsidRDefault="00D2642E" w:rsidP="00571787">
      <w:hyperlink r:id="rId32" w:history="1">
        <w:r w:rsidR="00571787" w:rsidRPr="00633107">
          <w:rPr>
            <w:rStyle w:val="a3"/>
          </w:rPr>
          <w:t>https://primpress.ru/article/110306</w:t>
        </w:r>
      </w:hyperlink>
      <w:r w:rsidR="009B6D16" w:rsidRPr="00633107">
        <w:t xml:space="preserve"> </w:t>
      </w:r>
    </w:p>
    <w:p w:rsidR="00571787" w:rsidRPr="00633107" w:rsidRDefault="00571787" w:rsidP="00571787">
      <w:pPr>
        <w:pStyle w:val="2"/>
      </w:pPr>
      <w:bookmarkStart w:id="83" w:name="_Toc161640449"/>
      <w:r w:rsidRPr="00633107">
        <w:rPr>
          <w:lang w:val="en-US"/>
        </w:rPr>
        <w:t>PRIMPRESS</w:t>
      </w:r>
      <w:r w:rsidRPr="00633107">
        <w:t>,</w:t>
      </w:r>
      <w:r w:rsidR="009B6D16" w:rsidRPr="00633107">
        <w:t xml:space="preserve"> </w:t>
      </w:r>
      <w:r w:rsidRPr="00633107">
        <w:t>16.03.2024,</w:t>
      </w:r>
      <w:r w:rsidR="009B6D16" w:rsidRPr="00633107">
        <w:t xml:space="preserve"> </w:t>
      </w:r>
      <w:r w:rsidRPr="00633107">
        <w:t>Пенсионеров,</w:t>
      </w:r>
      <w:r w:rsidR="009B6D16" w:rsidRPr="00633107">
        <w:t xml:space="preserve"> </w:t>
      </w:r>
      <w:r w:rsidRPr="00633107">
        <w:t>которым</w:t>
      </w:r>
      <w:r w:rsidR="009B6D16" w:rsidRPr="00633107">
        <w:t xml:space="preserve"> </w:t>
      </w:r>
      <w:r w:rsidRPr="00633107">
        <w:t>от</w:t>
      </w:r>
      <w:r w:rsidR="009B6D16" w:rsidRPr="00633107">
        <w:t xml:space="preserve"> </w:t>
      </w:r>
      <w:r w:rsidRPr="00633107">
        <w:t>58</w:t>
      </w:r>
      <w:r w:rsidR="009B6D16" w:rsidRPr="00633107">
        <w:t xml:space="preserve"> </w:t>
      </w:r>
      <w:r w:rsidRPr="00633107">
        <w:t>до</w:t>
      </w:r>
      <w:r w:rsidR="009B6D16" w:rsidRPr="00633107">
        <w:t xml:space="preserve"> </w:t>
      </w:r>
      <w:r w:rsidRPr="00633107">
        <w:t>85</w:t>
      </w:r>
      <w:r w:rsidR="009B6D16" w:rsidRPr="00633107">
        <w:t xml:space="preserve"> </w:t>
      </w:r>
      <w:r w:rsidRPr="00633107">
        <w:t>лет,</w:t>
      </w:r>
      <w:r w:rsidR="009B6D16" w:rsidRPr="00633107">
        <w:t xml:space="preserve"> </w:t>
      </w:r>
      <w:r w:rsidRPr="00633107">
        <w:t>ждет</w:t>
      </w:r>
      <w:r w:rsidR="009B6D16" w:rsidRPr="00633107">
        <w:t xml:space="preserve"> </w:t>
      </w:r>
      <w:r w:rsidRPr="00633107">
        <w:t>большой</w:t>
      </w:r>
      <w:r w:rsidR="009B6D16" w:rsidRPr="00633107">
        <w:t xml:space="preserve"> </w:t>
      </w:r>
      <w:r w:rsidRPr="00633107">
        <w:t>сюрприз</w:t>
      </w:r>
      <w:r w:rsidR="009B6D16" w:rsidRPr="00633107">
        <w:t xml:space="preserve"> </w:t>
      </w:r>
      <w:r w:rsidRPr="00633107">
        <w:t>с</w:t>
      </w:r>
      <w:r w:rsidR="009B6D16" w:rsidRPr="00633107">
        <w:t xml:space="preserve"> </w:t>
      </w:r>
      <w:r w:rsidRPr="00633107">
        <w:t>17</w:t>
      </w:r>
      <w:r w:rsidR="009B6D16" w:rsidRPr="00633107">
        <w:t xml:space="preserve"> </w:t>
      </w:r>
      <w:r w:rsidRPr="00633107">
        <w:t>марта</w:t>
      </w:r>
      <w:bookmarkEnd w:id="83"/>
      <w:r w:rsidR="009B6D16" w:rsidRPr="00633107">
        <w:t xml:space="preserve"> </w:t>
      </w:r>
    </w:p>
    <w:p w:rsidR="00571787" w:rsidRPr="00633107" w:rsidRDefault="00571787" w:rsidP="00573DDF">
      <w:pPr>
        <w:pStyle w:val="3"/>
      </w:pPr>
      <w:bookmarkStart w:id="84" w:name="_Toc161640450"/>
      <w:r w:rsidRPr="00633107">
        <w:t>Пенсионерам</w:t>
      </w:r>
      <w:r w:rsidR="009B6D16" w:rsidRPr="00633107">
        <w:t xml:space="preserve"> </w:t>
      </w:r>
      <w:r w:rsidRPr="00633107">
        <w:t>рассказали</w:t>
      </w:r>
      <w:r w:rsidR="009B6D16" w:rsidRPr="00633107">
        <w:t xml:space="preserve"> </w:t>
      </w:r>
      <w:r w:rsidRPr="00633107">
        <w:t>о</w:t>
      </w:r>
      <w:r w:rsidR="009B6D16" w:rsidRPr="00633107">
        <w:t xml:space="preserve"> </w:t>
      </w:r>
      <w:r w:rsidRPr="00633107">
        <w:t>новом</w:t>
      </w:r>
      <w:r w:rsidR="009B6D16" w:rsidRPr="00633107">
        <w:t xml:space="preserve"> </w:t>
      </w:r>
      <w:r w:rsidRPr="00633107">
        <w:t>сюрпризе,</w:t>
      </w:r>
      <w:r w:rsidR="009B6D16" w:rsidRPr="00633107">
        <w:t xml:space="preserve"> </w:t>
      </w:r>
      <w:r w:rsidRPr="00633107">
        <w:t>который</w:t>
      </w:r>
      <w:r w:rsidR="009B6D16" w:rsidRPr="00633107">
        <w:t xml:space="preserve"> </w:t>
      </w:r>
      <w:r w:rsidRPr="00633107">
        <w:t>затронет</w:t>
      </w:r>
      <w:r w:rsidR="009B6D16" w:rsidRPr="00633107">
        <w:t xml:space="preserve"> </w:t>
      </w:r>
      <w:r w:rsidRPr="00633107">
        <w:t>граждан</w:t>
      </w:r>
      <w:r w:rsidR="009B6D16" w:rsidRPr="00633107">
        <w:t xml:space="preserve"> </w:t>
      </w:r>
      <w:r w:rsidRPr="00633107">
        <w:t>от</w:t>
      </w:r>
      <w:r w:rsidR="009B6D16" w:rsidRPr="00633107">
        <w:t xml:space="preserve"> </w:t>
      </w:r>
      <w:r w:rsidRPr="00633107">
        <w:t>58</w:t>
      </w:r>
      <w:r w:rsidR="009B6D16" w:rsidRPr="00633107">
        <w:t xml:space="preserve"> </w:t>
      </w:r>
      <w:r w:rsidRPr="00633107">
        <w:t>лет</w:t>
      </w:r>
      <w:r w:rsidR="009B6D16" w:rsidRPr="00633107">
        <w:t xml:space="preserve"> </w:t>
      </w:r>
      <w:r w:rsidRPr="00633107">
        <w:t>и</w:t>
      </w:r>
      <w:r w:rsidR="009B6D16" w:rsidRPr="00633107">
        <w:t xml:space="preserve"> </w:t>
      </w:r>
      <w:r w:rsidRPr="00633107">
        <w:t>старше.</w:t>
      </w:r>
      <w:r w:rsidR="009B6D16" w:rsidRPr="00633107">
        <w:t xml:space="preserve"> </w:t>
      </w:r>
      <w:r w:rsidRPr="00633107">
        <w:t>Для</w:t>
      </w:r>
      <w:r w:rsidR="009B6D16" w:rsidRPr="00633107">
        <w:t xml:space="preserve"> </w:t>
      </w:r>
      <w:r w:rsidRPr="00633107">
        <w:t>них</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заработает</w:t>
      </w:r>
      <w:r w:rsidR="009B6D16" w:rsidRPr="00633107">
        <w:t xml:space="preserve"> </w:t>
      </w:r>
      <w:r w:rsidRPr="00633107">
        <w:t>новое</w:t>
      </w:r>
      <w:r w:rsidR="009B6D16" w:rsidRPr="00633107">
        <w:t xml:space="preserve"> </w:t>
      </w:r>
      <w:r w:rsidRPr="00633107">
        <w:t>направление,</w:t>
      </w:r>
      <w:r w:rsidR="009B6D16" w:rsidRPr="00633107">
        <w:t xml:space="preserve"> </w:t>
      </w:r>
      <w:r w:rsidRPr="00633107">
        <w:t>которое</w:t>
      </w:r>
      <w:r w:rsidR="009B6D16" w:rsidRPr="00633107">
        <w:t xml:space="preserve"> </w:t>
      </w:r>
      <w:r w:rsidRPr="00633107">
        <w:t>будет</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бесплатным,</w:t>
      </w:r>
      <w:r w:rsidR="009B6D16" w:rsidRPr="00633107">
        <w:t xml:space="preserve"> </w:t>
      </w:r>
      <w:r w:rsidRPr="00633107">
        <w:t>но</w:t>
      </w:r>
      <w:r w:rsidR="009B6D16" w:rsidRPr="00633107">
        <w:t xml:space="preserve"> </w:t>
      </w:r>
      <w:r w:rsidRPr="00633107">
        <w:t>и</w:t>
      </w:r>
      <w:r w:rsidR="009B6D16" w:rsidRPr="00633107">
        <w:t xml:space="preserve"> </w:t>
      </w:r>
      <w:r w:rsidRPr="00633107">
        <w:t>очень</w:t>
      </w:r>
      <w:r w:rsidR="009B6D16" w:rsidRPr="00633107">
        <w:t xml:space="preserve"> </w:t>
      </w:r>
      <w:r w:rsidRPr="00633107">
        <w:t>полезным.</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рассказала</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Анастасия</w:t>
      </w:r>
      <w:r w:rsidR="009B6D16" w:rsidRPr="00633107">
        <w:t xml:space="preserve"> </w:t>
      </w:r>
      <w:r w:rsidRPr="00633107">
        <w:t>Киреева,</w:t>
      </w:r>
      <w:r w:rsidR="009B6D16" w:rsidRPr="00633107">
        <w:t xml:space="preserve"> </w:t>
      </w:r>
      <w:r w:rsidRPr="00633107">
        <w:t>сообщает</w:t>
      </w:r>
      <w:r w:rsidR="009B6D16" w:rsidRPr="00633107">
        <w:t xml:space="preserve"> </w:t>
      </w:r>
      <w:r w:rsidRPr="00633107">
        <w:rPr>
          <w:lang w:val="en-US"/>
        </w:rPr>
        <w:t>PRIMPRESS</w:t>
      </w:r>
      <w:r w:rsidRPr="00633107">
        <w:t>.</w:t>
      </w:r>
      <w:bookmarkEnd w:id="84"/>
    </w:p>
    <w:p w:rsidR="00571787" w:rsidRPr="00633107" w:rsidRDefault="00571787" w:rsidP="00571787">
      <w:r w:rsidRPr="00633107">
        <w:t>По</w:t>
      </w:r>
      <w:r w:rsidR="009B6D16" w:rsidRPr="00633107">
        <w:t xml:space="preserve"> </w:t>
      </w:r>
      <w:r w:rsidRPr="00633107">
        <w:t>ее</w:t>
      </w:r>
      <w:r w:rsidR="009B6D16" w:rsidRPr="00633107">
        <w:t xml:space="preserve"> </w:t>
      </w:r>
      <w:r w:rsidRPr="00633107">
        <w:t>словам,</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курсах</w:t>
      </w:r>
      <w:r w:rsidR="009B6D16" w:rsidRPr="00633107">
        <w:t xml:space="preserve"> </w:t>
      </w:r>
      <w:r w:rsidRPr="00633107">
        <w:t>рукоделия,</w:t>
      </w:r>
      <w:r w:rsidR="009B6D16" w:rsidRPr="00633107">
        <w:t xml:space="preserve"> </w:t>
      </w:r>
      <w:r w:rsidRPr="00633107">
        <w:t>которые</w:t>
      </w:r>
      <w:r w:rsidR="009B6D16" w:rsidRPr="00633107">
        <w:t xml:space="preserve"> </w:t>
      </w:r>
      <w:r w:rsidRPr="00633107">
        <w:t>начали</w:t>
      </w:r>
      <w:r w:rsidR="009B6D16" w:rsidRPr="00633107">
        <w:t xml:space="preserve"> </w:t>
      </w:r>
      <w:r w:rsidRPr="00633107">
        <w:t>появляться</w:t>
      </w:r>
      <w:r w:rsidR="009B6D16" w:rsidRPr="00633107">
        <w:t xml:space="preserve"> </w:t>
      </w:r>
      <w:r w:rsidRPr="00633107">
        <w:t>во</w:t>
      </w:r>
      <w:r w:rsidR="009B6D16" w:rsidRPr="00633107">
        <w:t xml:space="preserve"> </w:t>
      </w:r>
      <w:r w:rsidRPr="00633107">
        <w:t>многих</w:t>
      </w:r>
      <w:r w:rsidR="009B6D16" w:rsidRPr="00633107">
        <w:t xml:space="preserve"> </w:t>
      </w:r>
      <w:r w:rsidRPr="00633107">
        <w:t>российских</w:t>
      </w:r>
      <w:r w:rsidR="009B6D16" w:rsidRPr="00633107">
        <w:t xml:space="preserve"> </w:t>
      </w:r>
      <w:r w:rsidRPr="00633107">
        <w:t>регионах</w:t>
      </w:r>
      <w:r w:rsidR="009B6D16" w:rsidRPr="00633107">
        <w:t xml:space="preserve"> </w:t>
      </w:r>
      <w:r w:rsidRPr="00633107">
        <w:t>в</w:t>
      </w:r>
      <w:r w:rsidR="009B6D16" w:rsidRPr="00633107">
        <w:t xml:space="preserve"> </w:t>
      </w:r>
      <w:r w:rsidRPr="00633107">
        <w:t>последнее</w:t>
      </w:r>
      <w:r w:rsidR="009B6D16" w:rsidRPr="00633107">
        <w:t xml:space="preserve"> </w:t>
      </w:r>
      <w:r w:rsidRPr="00633107">
        <w:t>время.</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такое</w:t>
      </w:r>
      <w:r w:rsidR="009B6D16" w:rsidRPr="00633107">
        <w:t xml:space="preserve"> </w:t>
      </w:r>
      <w:r w:rsidRPr="00633107">
        <w:t>направление</w:t>
      </w:r>
      <w:r w:rsidR="009B6D16" w:rsidRPr="00633107">
        <w:t xml:space="preserve"> </w:t>
      </w:r>
      <w:r w:rsidRPr="00633107">
        <w:t>начали</w:t>
      </w:r>
      <w:r w:rsidR="009B6D16" w:rsidRPr="00633107">
        <w:t xml:space="preserve"> </w:t>
      </w:r>
      <w:r w:rsidRPr="00633107">
        <w:t>осваивать</w:t>
      </w:r>
      <w:r w:rsidR="009B6D16" w:rsidRPr="00633107">
        <w:t xml:space="preserve"> </w:t>
      </w:r>
      <w:r w:rsidRPr="00633107">
        <w:t>в</w:t>
      </w:r>
      <w:r w:rsidR="009B6D16" w:rsidRPr="00633107">
        <w:t xml:space="preserve"> </w:t>
      </w:r>
      <w:r w:rsidRPr="00633107">
        <w:t>Архангельской</w:t>
      </w:r>
      <w:r w:rsidR="009B6D16" w:rsidRPr="00633107">
        <w:t xml:space="preserve"> </w:t>
      </w:r>
      <w:r w:rsidRPr="00633107">
        <w:t>области,</w:t>
      </w:r>
      <w:r w:rsidR="009B6D16" w:rsidRPr="00633107">
        <w:t xml:space="preserve"> </w:t>
      </w:r>
      <w:r w:rsidRPr="00633107">
        <w:t>где</w:t>
      </w:r>
      <w:r w:rsidR="009B6D16" w:rsidRPr="00633107">
        <w:t xml:space="preserve"> </w:t>
      </w:r>
      <w:r w:rsidRPr="00633107">
        <w:t>курсы</w:t>
      </w:r>
      <w:r w:rsidR="009B6D16" w:rsidRPr="00633107">
        <w:t xml:space="preserve"> </w:t>
      </w:r>
      <w:r w:rsidRPr="00633107">
        <w:t>организовали</w:t>
      </w:r>
      <w:r w:rsidR="009B6D16" w:rsidRPr="00633107">
        <w:t xml:space="preserve"> </w:t>
      </w:r>
      <w:r w:rsidRPr="00633107">
        <w:t>благотворительные</w:t>
      </w:r>
      <w:r w:rsidR="009B6D16" w:rsidRPr="00633107">
        <w:t xml:space="preserve"> </w:t>
      </w:r>
      <w:r w:rsidRPr="00633107">
        <w:t>организации.</w:t>
      </w:r>
    </w:p>
    <w:p w:rsidR="00571787" w:rsidRPr="00633107" w:rsidRDefault="009B6D16" w:rsidP="00571787">
      <w:r w:rsidRPr="00633107">
        <w:t>«</w:t>
      </w:r>
      <w:r w:rsidR="00571787" w:rsidRPr="00633107">
        <w:t>Соответственно,</w:t>
      </w:r>
      <w:r w:rsidRPr="00633107">
        <w:t xml:space="preserve"> </w:t>
      </w:r>
      <w:r w:rsidR="00571787" w:rsidRPr="00633107">
        <w:t>такая</w:t>
      </w:r>
      <w:r w:rsidRPr="00633107">
        <w:t xml:space="preserve"> </w:t>
      </w:r>
      <w:r w:rsidR="00571787" w:rsidRPr="00633107">
        <w:t>приятная</w:t>
      </w:r>
      <w:r w:rsidRPr="00633107">
        <w:t xml:space="preserve"> </w:t>
      </w:r>
      <w:r w:rsidR="00571787" w:rsidRPr="00633107">
        <w:t>возможность</w:t>
      </w:r>
      <w:r w:rsidRPr="00633107">
        <w:t xml:space="preserve"> </w:t>
      </w:r>
      <w:r w:rsidR="00571787" w:rsidRPr="00633107">
        <w:t>будет</w:t>
      </w:r>
      <w:r w:rsidRPr="00633107">
        <w:t xml:space="preserve"> </w:t>
      </w:r>
      <w:r w:rsidR="00571787" w:rsidRPr="00633107">
        <w:t>актуальна</w:t>
      </w:r>
      <w:r w:rsidRPr="00633107">
        <w:t xml:space="preserve"> </w:t>
      </w:r>
      <w:r w:rsidR="00571787" w:rsidRPr="00633107">
        <w:t>в</w:t>
      </w:r>
      <w:r w:rsidRPr="00633107">
        <w:t xml:space="preserve"> </w:t>
      </w:r>
      <w:r w:rsidR="00571787" w:rsidRPr="00633107">
        <w:t>основном</w:t>
      </w:r>
      <w:r w:rsidRPr="00633107">
        <w:t xml:space="preserve"> </w:t>
      </w:r>
      <w:r w:rsidR="00571787" w:rsidRPr="00633107">
        <w:t>для</w:t>
      </w:r>
      <w:r w:rsidRPr="00633107">
        <w:t xml:space="preserve"> </w:t>
      </w:r>
      <w:r w:rsidR="00571787" w:rsidRPr="00633107">
        <w:t>женщин,</w:t>
      </w:r>
      <w:r w:rsidRPr="00633107">
        <w:t xml:space="preserve"> </w:t>
      </w:r>
      <w:r w:rsidR="00571787" w:rsidRPr="00633107">
        <w:t>но</w:t>
      </w:r>
      <w:r w:rsidRPr="00633107">
        <w:t xml:space="preserve"> </w:t>
      </w:r>
      <w:r w:rsidR="00571787" w:rsidRPr="00633107">
        <w:t>и</w:t>
      </w:r>
      <w:r w:rsidRPr="00633107">
        <w:t xml:space="preserve"> </w:t>
      </w:r>
      <w:r w:rsidR="00571787" w:rsidRPr="00633107">
        <w:t>для</w:t>
      </w:r>
      <w:r w:rsidRPr="00633107">
        <w:t xml:space="preserve"> </w:t>
      </w:r>
      <w:r w:rsidR="00571787" w:rsidRPr="00633107">
        <w:t>мужчин</w:t>
      </w:r>
      <w:r w:rsidRPr="00633107">
        <w:t xml:space="preserve"> </w:t>
      </w:r>
      <w:r w:rsidR="00571787" w:rsidRPr="00633107">
        <w:t>туда</w:t>
      </w:r>
      <w:r w:rsidRPr="00633107">
        <w:t xml:space="preserve"> </w:t>
      </w:r>
      <w:r w:rsidR="00571787" w:rsidRPr="00633107">
        <w:t>вход</w:t>
      </w:r>
      <w:r w:rsidRPr="00633107">
        <w:t xml:space="preserve"> </w:t>
      </w:r>
      <w:r w:rsidR="00571787" w:rsidRPr="00633107">
        <w:t>не</w:t>
      </w:r>
      <w:r w:rsidRPr="00633107">
        <w:t xml:space="preserve"> </w:t>
      </w:r>
      <w:r w:rsidR="00571787" w:rsidRPr="00633107">
        <w:t>закрыт.</w:t>
      </w:r>
      <w:r w:rsidRPr="00633107">
        <w:t xml:space="preserve"> </w:t>
      </w:r>
      <w:r w:rsidR="00571787" w:rsidRPr="00633107">
        <w:t>Граждане</w:t>
      </w:r>
      <w:r w:rsidRPr="00633107">
        <w:t xml:space="preserve"> </w:t>
      </w:r>
      <w:r w:rsidR="00571787" w:rsidRPr="00633107">
        <w:t>старшего</w:t>
      </w:r>
      <w:r w:rsidRPr="00633107">
        <w:t xml:space="preserve"> </w:t>
      </w:r>
      <w:r w:rsidR="00571787" w:rsidRPr="00633107">
        <w:t>возраста</w:t>
      </w:r>
      <w:r w:rsidRPr="00633107">
        <w:t xml:space="preserve"> </w:t>
      </w:r>
      <w:r w:rsidR="00571787" w:rsidRPr="00633107">
        <w:t>смогут</w:t>
      </w:r>
      <w:r w:rsidRPr="00633107">
        <w:t xml:space="preserve"> </w:t>
      </w:r>
      <w:r w:rsidR="00571787" w:rsidRPr="00633107">
        <w:t>попробовать</w:t>
      </w:r>
      <w:r w:rsidRPr="00633107">
        <w:t xml:space="preserve"> </w:t>
      </w:r>
      <w:r w:rsidR="00571787" w:rsidRPr="00633107">
        <w:t>себя</w:t>
      </w:r>
      <w:r w:rsidRPr="00633107">
        <w:t xml:space="preserve"> </w:t>
      </w:r>
      <w:r w:rsidR="00571787" w:rsidRPr="00633107">
        <w:t>в</w:t>
      </w:r>
      <w:r w:rsidRPr="00633107">
        <w:t xml:space="preserve"> </w:t>
      </w:r>
      <w:r w:rsidR="00571787" w:rsidRPr="00633107">
        <w:t>разных</w:t>
      </w:r>
      <w:r w:rsidRPr="00633107">
        <w:t xml:space="preserve"> </w:t>
      </w:r>
      <w:r w:rsidR="00571787" w:rsidRPr="00633107">
        <w:t>техниках</w:t>
      </w:r>
      <w:r w:rsidRPr="00633107">
        <w:t xml:space="preserve"> </w:t>
      </w:r>
      <w:r w:rsidR="00571787" w:rsidRPr="00633107">
        <w:t>рукоделия,</w:t>
      </w:r>
      <w:r w:rsidRPr="00633107">
        <w:t xml:space="preserve"> </w:t>
      </w:r>
      <w:r w:rsidR="00571787" w:rsidRPr="00633107">
        <w:t>например,</w:t>
      </w:r>
      <w:r w:rsidRPr="00633107">
        <w:t xml:space="preserve"> </w:t>
      </w:r>
      <w:r w:rsidR="00571787" w:rsidRPr="00633107">
        <w:t>людей</w:t>
      </w:r>
      <w:r w:rsidRPr="00633107">
        <w:t xml:space="preserve"> </w:t>
      </w:r>
      <w:r w:rsidR="00571787" w:rsidRPr="00633107">
        <w:t>научат</w:t>
      </w:r>
      <w:r w:rsidRPr="00633107">
        <w:t xml:space="preserve"> </w:t>
      </w:r>
      <w:r w:rsidR="00571787" w:rsidRPr="00633107">
        <w:t>вышивать</w:t>
      </w:r>
      <w:r w:rsidRPr="00633107">
        <w:t xml:space="preserve"> </w:t>
      </w:r>
      <w:r w:rsidR="00571787" w:rsidRPr="00633107">
        <w:t>тем</w:t>
      </w:r>
      <w:r w:rsidRPr="00633107">
        <w:t xml:space="preserve"> </w:t>
      </w:r>
      <w:r w:rsidR="00571787" w:rsidRPr="00633107">
        <w:t>или</w:t>
      </w:r>
      <w:r w:rsidRPr="00633107">
        <w:t xml:space="preserve"> </w:t>
      </w:r>
      <w:r w:rsidR="00571787" w:rsidRPr="00633107">
        <w:t>иным</w:t>
      </w:r>
      <w:r w:rsidRPr="00633107">
        <w:t xml:space="preserve"> </w:t>
      </w:r>
      <w:r w:rsidR="00571787" w:rsidRPr="00633107">
        <w:t>способом.</w:t>
      </w:r>
      <w:r w:rsidRPr="00633107">
        <w:t xml:space="preserve"> </w:t>
      </w:r>
      <w:r w:rsidR="00571787" w:rsidRPr="00633107">
        <w:t>А</w:t>
      </w:r>
      <w:r w:rsidRPr="00633107">
        <w:t xml:space="preserve"> </w:t>
      </w:r>
      <w:r w:rsidR="00571787" w:rsidRPr="00633107">
        <w:t>помимо</w:t>
      </w:r>
      <w:r w:rsidRPr="00633107">
        <w:t xml:space="preserve"> </w:t>
      </w:r>
      <w:r w:rsidR="00571787" w:rsidRPr="00633107">
        <w:t>этого,</w:t>
      </w:r>
      <w:r w:rsidRPr="00633107">
        <w:t xml:space="preserve"> </w:t>
      </w:r>
      <w:r w:rsidR="00571787" w:rsidRPr="00633107">
        <w:t>во</w:t>
      </w:r>
      <w:r w:rsidRPr="00633107">
        <w:t xml:space="preserve"> </w:t>
      </w:r>
      <w:r w:rsidR="00571787" w:rsidRPr="00633107">
        <w:t>время</w:t>
      </w:r>
      <w:r w:rsidRPr="00633107">
        <w:t xml:space="preserve"> </w:t>
      </w:r>
      <w:r w:rsidR="00571787" w:rsidRPr="00633107">
        <w:t>и</w:t>
      </w:r>
      <w:r w:rsidRPr="00633107">
        <w:t xml:space="preserve"> </w:t>
      </w:r>
      <w:r w:rsidR="00571787" w:rsidRPr="00633107">
        <w:t>после</w:t>
      </w:r>
      <w:r w:rsidRPr="00633107">
        <w:t xml:space="preserve"> </w:t>
      </w:r>
      <w:r w:rsidR="00571787" w:rsidRPr="00633107">
        <w:t>занятий</w:t>
      </w:r>
      <w:r w:rsidRPr="00633107">
        <w:t xml:space="preserve"> </w:t>
      </w:r>
      <w:r w:rsidR="00571787" w:rsidRPr="00633107">
        <w:t>пенсионеры</w:t>
      </w:r>
      <w:r w:rsidRPr="00633107">
        <w:t xml:space="preserve"> </w:t>
      </w:r>
      <w:r w:rsidR="00571787" w:rsidRPr="00633107">
        <w:t>смогут</w:t>
      </w:r>
      <w:r w:rsidRPr="00633107">
        <w:t xml:space="preserve"> </w:t>
      </w:r>
      <w:r w:rsidR="00571787" w:rsidRPr="00633107">
        <w:t>найти</w:t>
      </w:r>
      <w:r w:rsidRPr="00633107">
        <w:t xml:space="preserve"> </w:t>
      </w:r>
      <w:r w:rsidR="00571787" w:rsidRPr="00633107">
        <w:t>себе</w:t>
      </w:r>
      <w:r w:rsidRPr="00633107">
        <w:t xml:space="preserve"> </w:t>
      </w:r>
      <w:r w:rsidR="00571787" w:rsidRPr="00633107">
        <w:t>соратников</w:t>
      </w:r>
      <w:r w:rsidRPr="00633107">
        <w:t xml:space="preserve"> </w:t>
      </w:r>
      <w:r w:rsidR="00571787" w:rsidRPr="00633107">
        <w:t>по</w:t>
      </w:r>
      <w:r w:rsidRPr="00633107">
        <w:t xml:space="preserve"> </w:t>
      </w:r>
      <w:r w:rsidR="00571787" w:rsidRPr="00633107">
        <w:t>духу</w:t>
      </w:r>
      <w:r w:rsidRPr="00633107">
        <w:t xml:space="preserve"> </w:t>
      </w:r>
      <w:r w:rsidR="00571787" w:rsidRPr="00633107">
        <w:t>и</w:t>
      </w:r>
      <w:r w:rsidRPr="00633107">
        <w:t xml:space="preserve"> </w:t>
      </w:r>
      <w:r w:rsidR="00571787" w:rsidRPr="00633107">
        <w:t>пообщаться.</w:t>
      </w:r>
      <w:r w:rsidRPr="00633107">
        <w:t xml:space="preserve"> </w:t>
      </w:r>
      <w:r w:rsidR="00571787" w:rsidRPr="00633107">
        <w:t>То</w:t>
      </w:r>
      <w:r w:rsidRPr="00633107">
        <w:t xml:space="preserve"> </w:t>
      </w:r>
      <w:r w:rsidR="00571787" w:rsidRPr="00633107">
        <w:t>есть</w:t>
      </w:r>
      <w:r w:rsidRPr="00633107">
        <w:t xml:space="preserve"> </w:t>
      </w:r>
      <w:r w:rsidR="00571787" w:rsidRPr="00633107">
        <w:t>кружки</w:t>
      </w:r>
      <w:r w:rsidRPr="00633107">
        <w:t xml:space="preserve"> </w:t>
      </w:r>
      <w:r w:rsidR="00571787" w:rsidRPr="00633107">
        <w:t>будут</w:t>
      </w:r>
      <w:r w:rsidRPr="00633107">
        <w:t xml:space="preserve"> </w:t>
      </w:r>
      <w:r w:rsidR="00571787" w:rsidRPr="00633107">
        <w:t>работать</w:t>
      </w:r>
      <w:r w:rsidRPr="00633107">
        <w:t xml:space="preserve"> </w:t>
      </w:r>
      <w:r w:rsidR="00571787" w:rsidRPr="00633107">
        <w:t>по</w:t>
      </w:r>
      <w:r w:rsidRPr="00633107">
        <w:t xml:space="preserve"> </w:t>
      </w:r>
      <w:r w:rsidR="00571787" w:rsidRPr="00633107">
        <w:t>типу</w:t>
      </w:r>
      <w:r w:rsidRPr="00633107">
        <w:t xml:space="preserve"> </w:t>
      </w:r>
      <w:r w:rsidR="00571787" w:rsidRPr="00633107">
        <w:t>досуговых</w:t>
      </w:r>
      <w:r w:rsidRPr="00633107">
        <w:t xml:space="preserve"> </w:t>
      </w:r>
      <w:r w:rsidR="00571787" w:rsidRPr="00633107">
        <w:t>центров</w:t>
      </w:r>
      <w:r w:rsidRPr="00633107">
        <w:t>»</w:t>
      </w:r>
      <w:r w:rsidR="00571787" w:rsidRPr="00633107">
        <w:t>,</w:t>
      </w:r>
      <w:r w:rsidRPr="00633107">
        <w:t xml:space="preserve"> - </w:t>
      </w:r>
      <w:r w:rsidR="00571787" w:rsidRPr="00633107">
        <w:t>рассказала</w:t>
      </w:r>
      <w:r w:rsidRPr="00633107">
        <w:t xml:space="preserve"> </w:t>
      </w:r>
      <w:r w:rsidR="00571787" w:rsidRPr="00633107">
        <w:t>Киреева.</w:t>
      </w:r>
    </w:p>
    <w:p w:rsidR="00571787" w:rsidRPr="00633107" w:rsidRDefault="00571787" w:rsidP="00571787">
      <w:r w:rsidRPr="00633107">
        <w:t>Записаться</w:t>
      </w:r>
      <w:r w:rsidR="009B6D16" w:rsidRPr="00633107">
        <w:t xml:space="preserve"> </w:t>
      </w:r>
      <w:r w:rsidRPr="00633107">
        <w:t>на</w:t>
      </w:r>
      <w:r w:rsidR="009B6D16" w:rsidRPr="00633107">
        <w:t xml:space="preserve"> </w:t>
      </w:r>
      <w:r w:rsidRPr="00633107">
        <w:t>такие</w:t>
      </w:r>
      <w:r w:rsidR="009B6D16" w:rsidRPr="00633107">
        <w:t xml:space="preserve"> </w:t>
      </w:r>
      <w:r w:rsidRPr="00633107">
        <w:t>занятия,</w:t>
      </w:r>
      <w:r w:rsidR="009B6D16" w:rsidRPr="00633107">
        <w:t xml:space="preserve"> </w:t>
      </w:r>
      <w:r w:rsidRPr="00633107">
        <w:t>которые</w:t>
      </w:r>
      <w:r w:rsidR="009B6D16" w:rsidRPr="00633107">
        <w:t xml:space="preserve"> </w:t>
      </w:r>
      <w:r w:rsidRPr="00633107">
        <w:t>будут</w:t>
      </w:r>
      <w:r w:rsidR="009B6D16" w:rsidRPr="00633107">
        <w:t xml:space="preserve"> </w:t>
      </w:r>
      <w:r w:rsidRPr="00633107">
        <w:t>бесплатными</w:t>
      </w:r>
      <w:r w:rsidR="009B6D16" w:rsidRPr="00633107">
        <w:t xml:space="preserve"> </w:t>
      </w:r>
      <w:r w:rsidRPr="00633107">
        <w:t>для</w:t>
      </w:r>
      <w:r w:rsidR="009B6D16" w:rsidRPr="00633107">
        <w:t xml:space="preserve"> </w:t>
      </w:r>
      <w:r w:rsidRPr="00633107">
        <w:t>граждан</w:t>
      </w:r>
      <w:r w:rsidR="009B6D16" w:rsidRPr="00633107">
        <w:t xml:space="preserve"> </w:t>
      </w:r>
      <w:r w:rsidRPr="00633107">
        <w:t>серебряного</w:t>
      </w:r>
      <w:r w:rsidR="009B6D16" w:rsidRPr="00633107">
        <w:t xml:space="preserve"> </w:t>
      </w:r>
      <w:r w:rsidRPr="00633107">
        <w:t>возраста,</w:t>
      </w:r>
      <w:r w:rsidR="009B6D16" w:rsidRPr="00633107">
        <w:t xml:space="preserve"> </w:t>
      </w:r>
      <w:r w:rsidRPr="00633107">
        <w:t>смогут</w:t>
      </w:r>
      <w:r w:rsidR="009B6D16" w:rsidRPr="00633107">
        <w:t xml:space="preserve"> </w:t>
      </w:r>
      <w:r w:rsidRPr="00633107">
        <w:t>только</w:t>
      </w:r>
      <w:r w:rsidR="009B6D16" w:rsidRPr="00633107">
        <w:t xml:space="preserve"> </w:t>
      </w:r>
      <w:r w:rsidRPr="00633107">
        <w:t>пенсионеры.</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начали</w:t>
      </w:r>
      <w:r w:rsidR="009B6D16" w:rsidRPr="00633107">
        <w:t xml:space="preserve"> </w:t>
      </w:r>
      <w:r w:rsidRPr="00633107">
        <w:t>выходить</w:t>
      </w:r>
      <w:r w:rsidR="009B6D16" w:rsidRPr="00633107">
        <w:t xml:space="preserve"> </w:t>
      </w:r>
      <w:r w:rsidRPr="00633107">
        <w:t>женщины,</w:t>
      </w:r>
      <w:r w:rsidR="009B6D16" w:rsidRPr="00633107">
        <w:t xml:space="preserve"> </w:t>
      </w:r>
      <w:r w:rsidRPr="00633107">
        <w:t>которым</w:t>
      </w:r>
      <w:r w:rsidR="009B6D16" w:rsidRPr="00633107">
        <w:t xml:space="preserve"> </w:t>
      </w:r>
      <w:r w:rsidRPr="00633107">
        <w:t>исполнилось</w:t>
      </w:r>
      <w:r w:rsidR="009B6D16" w:rsidRPr="00633107">
        <w:t xml:space="preserve"> </w:t>
      </w:r>
      <w:r w:rsidRPr="00633107">
        <w:t>58</w:t>
      </w:r>
      <w:r w:rsidR="009B6D16" w:rsidRPr="00633107">
        <w:t xml:space="preserve"> </w:t>
      </w:r>
      <w:r w:rsidRPr="00633107">
        <w:t>лет.</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доступен</w:t>
      </w:r>
      <w:r w:rsidR="009B6D16" w:rsidRPr="00633107">
        <w:t xml:space="preserve"> </w:t>
      </w:r>
      <w:r w:rsidRPr="00633107">
        <w:t>этот</w:t>
      </w:r>
      <w:r w:rsidR="009B6D16" w:rsidRPr="00633107">
        <w:t xml:space="preserve"> </w:t>
      </w:r>
      <w:r w:rsidRPr="00633107">
        <w:t>сюрприз</w:t>
      </w:r>
      <w:r w:rsidR="009B6D16" w:rsidRPr="00633107">
        <w:t xml:space="preserve"> </w:t>
      </w:r>
      <w:r w:rsidRPr="00633107">
        <w:t>будет</w:t>
      </w:r>
      <w:r w:rsidR="009B6D16" w:rsidRPr="00633107">
        <w:t xml:space="preserve"> </w:t>
      </w:r>
      <w:r w:rsidRPr="00633107">
        <w:t>именно</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этого</w:t>
      </w:r>
      <w:r w:rsidR="009B6D16" w:rsidRPr="00633107">
        <w:t xml:space="preserve"> </w:t>
      </w:r>
      <w:r w:rsidRPr="00633107">
        <w:t>возраста.</w:t>
      </w:r>
      <w:r w:rsidR="009B6D16" w:rsidRPr="00633107">
        <w:t xml:space="preserve"> </w:t>
      </w:r>
      <w:r w:rsidRPr="00633107">
        <w:t>Верхняя</w:t>
      </w:r>
      <w:r w:rsidR="009B6D16" w:rsidRPr="00633107">
        <w:t xml:space="preserve"> </w:t>
      </w:r>
      <w:r w:rsidRPr="00633107">
        <w:t>планка</w:t>
      </w:r>
      <w:r w:rsidR="009B6D16" w:rsidRPr="00633107">
        <w:t xml:space="preserve"> </w:t>
      </w:r>
      <w:r w:rsidRPr="00633107">
        <w:t>никак</w:t>
      </w:r>
      <w:r w:rsidR="009B6D16" w:rsidRPr="00633107">
        <w:t xml:space="preserve"> </w:t>
      </w:r>
      <w:r w:rsidRPr="00633107">
        <w:t>не</w:t>
      </w:r>
      <w:r w:rsidR="009B6D16" w:rsidRPr="00633107">
        <w:t xml:space="preserve"> </w:t>
      </w:r>
      <w:r w:rsidRPr="00633107">
        <w:t>ограничена,</w:t>
      </w:r>
      <w:r w:rsidR="009B6D16" w:rsidRPr="00633107">
        <w:t xml:space="preserve"> </w:t>
      </w:r>
      <w:r w:rsidRPr="00633107">
        <w:t>но,</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специалистов,</w:t>
      </w:r>
      <w:r w:rsidR="009B6D16" w:rsidRPr="00633107">
        <w:t xml:space="preserve"> </w:t>
      </w:r>
      <w:r w:rsidRPr="00633107">
        <w:t>подобные</w:t>
      </w:r>
      <w:r w:rsidR="009B6D16" w:rsidRPr="00633107">
        <w:t xml:space="preserve"> </w:t>
      </w:r>
      <w:r w:rsidRPr="00633107">
        <w:t>курсы</w:t>
      </w:r>
      <w:r w:rsidR="009B6D16" w:rsidRPr="00633107">
        <w:t xml:space="preserve"> </w:t>
      </w:r>
      <w:r w:rsidRPr="00633107">
        <w:t>редко</w:t>
      </w:r>
      <w:r w:rsidR="009B6D16" w:rsidRPr="00633107">
        <w:t xml:space="preserve"> </w:t>
      </w:r>
      <w:r w:rsidRPr="00633107">
        <w:t>посещают</w:t>
      </w:r>
      <w:r w:rsidR="009B6D16" w:rsidRPr="00633107">
        <w:t xml:space="preserve"> </w:t>
      </w:r>
      <w:r w:rsidRPr="00633107">
        <w:t>граждане</w:t>
      </w:r>
      <w:r w:rsidR="009B6D16" w:rsidRPr="00633107">
        <w:t xml:space="preserve"> </w:t>
      </w:r>
      <w:r w:rsidRPr="00633107">
        <w:t>старше</w:t>
      </w:r>
      <w:r w:rsidR="009B6D16" w:rsidRPr="00633107">
        <w:t xml:space="preserve"> </w:t>
      </w:r>
      <w:r w:rsidRPr="00633107">
        <w:t>85</w:t>
      </w:r>
      <w:r w:rsidR="009B6D16" w:rsidRPr="00633107">
        <w:t xml:space="preserve"> </w:t>
      </w:r>
      <w:r w:rsidRPr="00633107">
        <w:t>лет.</w:t>
      </w:r>
    </w:p>
    <w:p w:rsidR="00571787" w:rsidRPr="00633107" w:rsidRDefault="00571787" w:rsidP="00571787">
      <w:r w:rsidRPr="00633107">
        <w:t>Отмечается,</w:t>
      </w:r>
      <w:r w:rsidR="009B6D16" w:rsidRPr="00633107">
        <w:t xml:space="preserve"> </w:t>
      </w:r>
      <w:r w:rsidRPr="00633107">
        <w:t>что</w:t>
      </w:r>
      <w:r w:rsidR="009B6D16" w:rsidRPr="00633107">
        <w:t xml:space="preserve"> </w:t>
      </w:r>
      <w:r w:rsidRPr="00633107">
        <w:t>стать</w:t>
      </w:r>
      <w:r w:rsidR="009B6D16" w:rsidRPr="00633107">
        <w:t xml:space="preserve"> </w:t>
      </w:r>
      <w:r w:rsidRPr="00633107">
        <w:t>участником</w:t>
      </w:r>
      <w:r w:rsidR="009B6D16" w:rsidRPr="00633107">
        <w:t xml:space="preserve"> </w:t>
      </w:r>
      <w:r w:rsidRPr="00633107">
        <w:t>нового</w:t>
      </w:r>
      <w:r w:rsidR="009B6D16" w:rsidRPr="00633107">
        <w:t xml:space="preserve"> </w:t>
      </w:r>
      <w:r w:rsidRPr="00633107">
        <w:t>клуба</w:t>
      </w:r>
      <w:r w:rsidR="009B6D16" w:rsidRPr="00633107">
        <w:t xml:space="preserve"> </w:t>
      </w:r>
      <w:r w:rsidRPr="00633107">
        <w:t>смогут</w:t>
      </w:r>
      <w:r w:rsidR="009B6D16" w:rsidRPr="00633107">
        <w:t xml:space="preserve"> </w:t>
      </w:r>
      <w:r w:rsidRPr="00633107">
        <w:t>все</w:t>
      </w:r>
      <w:r w:rsidR="009B6D16" w:rsidRPr="00633107">
        <w:t xml:space="preserve"> </w:t>
      </w:r>
      <w:r w:rsidRPr="00633107">
        <w:t>желающие</w:t>
      </w:r>
      <w:r w:rsidR="009B6D16" w:rsidRPr="00633107">
        <w:t xml:space="preserve"> </w:t>
      </w:r>
      <w:r w:rsidRPr="00633107">
        <w:t>уже</w:t>
      </w:r>
      <w:r w:rsidR="009B6D16" w:rsidRPr="00633107">
        <w:t xml:space="preserve"> </w:t>
      </w:r>
      <w:r w:rsidRPr="00633107">
        <w:t>с</w:t>
      </w:r>
      <w:r w:rsidR="009B6D16" w:rsidRPr="00633107">
        <w:t xml:space="preserve"> </w:t>
      </w:r>
      <w:r w:rsidRPr="00633107">
        <w:t>17</w:t>
      </w:r>
      <w:r w:rsidR="009B6D16" w:rsidRPr="00633107">
        <w:t xml:space="preserve"> </w:t>
      </w:r>
      <w:r w:rsidRPr="00633107">
        <w:t>марта.</w:t>
      </w:r>
      <w:r w:rsidR="009B6D16" w:rsidRPr="00633107">
        <w:t xml:space="preserve"> </w:t>
      </w:r>
      <w:r w:rsidRPr="00633107">
        <w:t>Но</w:t>
      </w:r>
      <w:r w:rsidR="009B6D16" w:rsidRPr="00633107">
        <w:t xml:space="preserve"> </w:t>
      </w:r>
      <w:r w:rsidRPr="00633107">
        <w:t>о</w:t>
      </w:r>
      <w:r w:rsidR="009B6D16" w:rsidRPr="00633107">
        <w:t xml:space="preserve"> </w:t>
      </w:r>
      <w:r w:rsidRPr="00633107">
        <w:t>наличии</w:t>
      </w:r>
      <w:r w:rsidR="009B6D16" w:rsidRPr="00633107">
        <w:t xml:space="preserve"> </w:t>
      </w:r>
      <w:r w:rsidRPr="00633107">
        <w:t>данной</w:t>
      </w:r>
      <w:r w:rsidR="009B6D16" w:rsidRPr="00633107">
        <w:t xml:space="preserve"> </w:t>
      </w:r>
      <w:r w:rsidRPr="00633107">
        <w:t>возможности</w:t>
      </w:r>
      <w:r w:rsidR="009B6D16" w:rsidRPr="00633107">
        <w:t xml:space="preserve"> </w:t>
      </w:r>
      <w:r w:rsidRPr="00633107">
        <w:t>лучше</w:t>
      </w:r>
      <w:r w:rsidR="009B6D16" w:rsidRPr="00633107">
        <w:t xml:space="preserve"> </w:t>
      </w:r>
      <w:r w:rsidRPr="00633107">
        <w:t>уточнять</w:t>
      </w:r>
      <w:r w:rsidR="009B6D16" w:rsidRPr="00633107">
        <w:t xml:space="preserve"> </w:t>
      </w:r>
      <w:r w:rsidRPr="00633107">
        <w:t>в</w:t>
      </w:r>
      <w:r w:rsidR="009B6D16" w:rsidRPr="00633107">
        <w:t xml:space="preserve"> </w:t>
      </w:r>
      <w:r w:rsidRPr="00633107">
        <w:t>регионе</w:t>
      </w:r>
      <w:r w:rsidR="009B6D16" w:rsidRPr="00633107">
        <w:t xml:space="preserve"> </w:t>
      </w:r>
      <w:r w:rsidRPr="00633107">
        <w:t>проживания</w:t>
      </w:r>
      <w:r w:rsidR="009B6D16" w:rsidRPr="00633107">
        <w:t xml:space="preserve"> </w:t>
      </w:r>
      <w:r w:rsidRPr="00633107">
        <w:t>пенсионеров</w:t>
      </w:r>
      <w:r w:rsidR="009B6D16" w:rsidRPr="00633107">
        <w:t xml:space="preserve"> </w:t>
      </w:r>
      <w:r w:rsidRPr="00633107">
        <w:t>индивидуально.</w:t>
      </w:r>
    </w:p>
    <w:p w:rsidR="00571787" w:rsidRPr="00633107" w:rsidRDefault="00D2642E" w:rsidP="00571787">
      <w:hyperlink r:id="rId33" w:history="1">
        <w:r w:rsidR="00571787" w:rsidRPr="00633107">
          <w:rPr>
            <w:rStyle w:val="a3"/>
            <w:lang w:val="en-US"/>
          </w:rPr>
          <w:t>https</w:t>
        </w:r>
        <w:r w:rsidR="00571787" w:rsidRPr="00633107">
          <w:rPr>
            <w:rStyle w:val="a3"/>
          </w:rPr>
          <w:t>://</w:t>
        </w:r>
        <w:r w:rsidR="00571787" w:rsidRPr="00633107">
          <w:rPr>
            <w:rStyle w:val="a3"/>
            <w:lang w:val="en-US"/>
          </w:rPr>
          <w:t>primpress</w:t>
        </w:r>
        <w:r w:rsidR="00571787" w:rsidRPr="00633107">
          <w:rPr>
            <w:rStyle w:val="a3"/>
          </w:rPr>
          <w:t>.</w:t>
        </w:r>
        <w:r w:rsidR="00571787" w:rsidRPr="00633107">
          <w:rPr>
            <w:rStyle w:val="a3"/>
            <w:lang w:val="en-US"/>
          </w:rPr>
          <w:t>ru</w:t>
        </w:r>
        <w:r w:rsidR="00571787" w:rsidRPr="00633107">
          <w:rPr>
            <w:rStyle w:val="a3"/>
          </w:rPr>
          <w:t>/</w:t>
        </w:r>
        <w:r w:rsidR="00571787" w:rsidRPr="00633107">
          <w:rPr>
            <w:rStyle w:val="a3"/>
            <w:lang w:val="en-US"/>
          </w:rPr>
          <w:t>article</w:t>
        </w:r>
        <w:r w:rsidR="00571787" w:rsidRPr="00633107">
          <w:rPr>
            <w:rStyle w:val="a3"/>
          </w:rPr>
          <w:t>/110307</w:t>
        </w:r>
      </w:hyperlink>
      <w:r w:rsidR="009B6D16" w:rsidRPr="00633107">
        <w:t xml:space="preserve"> </w:t>
      </w:r>
    </w:p>
    <w:p w:rsidR="00F330B3" w:rsidRPr="00633107" w:rsidRDefault="00F330B3" w:rsidP="00F330B3">
      <w:pPr>
        <w:pStyle w:val="2"/>
      </w:pPr>
      <w:bookmarkStart w:id="85" w:name="_Toc161640451"/>
      <w:r w:rsidRPr="00633107">
        <w:t>PRIMPRESS,</w:t>
      </w:r>
      <w:r w:rsidR="009B6D16" w:rsidRPr="00633107">
        <w:t xml:space="preserve"> </w:t>
      </w:r>
      <w:r w:rsidRPr="00633107">
        <w:t>17.03.2024,</w:t>
      </w:r>
      <w:r w:rsidR="009B6D16" w:rsidRPr="00633107">
        <w:t xml:space="preserve"> «</w:t>
      </w:r>
      <w:r w:rsidRPr="00633107">
        <w:t>Проверят</w:t>
      </w:r>
      <w:r w:rsidR="009B6D16" w:rsidRPr="00633107">
        <w:t xml:space="preserve"> </w:t>
      </w:r>
      <w:r w:rsidRPr="00633107">
        <w:t>каждого</w:t>
      </w:r>
      <w:r w:rsidR="009B6D16" w:rsidRPr="00633107">
        <w:t>»</w:t>
      </w:r>
      <w:r w:rsidRPr="00633107">
        <w:t>.</w:t>
      </w:r>
      <w:r w:rsidR="009B6D16" w:rsidRPr="00633107">
        <w:t xml:space="preserve"> </w:t>
      </w:r>
      <w:r w:rsidRPr="00633107">
        <w:t>Пенсионеров,</w:t>
      </w:r>
      <w:r w:rsidR="009B6D16" w:rsidRPr="00633107">
        <w:t xml:space="preserve"> </w:t>
      </w:r>
      <w:r w:rsidRPr="00633107">
        <w:t>у</w:t>
      </w:r>
      <w:r w:rsidR="009B6D16" w:rsidRPr="00633107">
        <w:t xml:space="preserve"> </w:t>
      </w:r>
      <w:r w:rsidRPr="00633107">
        <w:t>которых</w:t>
      </w:r>
      <w:r w:rsidR="009B6D16" w:rsidRPr="00633107">
        <w:t xml:space="preserve"> </w:t>
      </w:r>
      <w:r w:rsidRPr="00633107">
        <w:t>есть</w:t>
      </w:r>
      <w:r w:rsidR="009B6D16" w:rsidRPr="00633107">
        <w:t xml:space="preserve"> </w:t>
      </w:r>
      <w:r w:rsidRPr="00633107">
        <w:t>доход,</w:t>
      </w:r>
      <w:r w:rsidR="009B6D16" w:rsidRPr="00633107">
        <w:t xml:space="preserve"> </w:t>
      </w:r>
      <w:r w:rsidRPr="00633107">
        <w:t>кроме</w:t>
      </w:r>
      <w:r w:rsidR="009B6D16" w:rsidRPr="00633107">
        <w:t xml:space="preserve"> </w:t>
      </w:r>
      <w:r w:rsidRPr="00633107">
        <w:t>пенсии,</w:t>
      </w:r>
      <w:r w:rsidR="009B6D16" w:rsidRPr="00633107">
        <w:t xml:space="preserve"> </w:t>
      </w:r>
      <w:r w:rsidRPr="00633107">
        <w:t>ждет</w:t>
      </w:r>
      <w:r w:rsidR="009B6D16" w:rsidRPr="00633107">
        <w:t xml:space="preserve"> </w:t>
      </w:r>
      <w:r w:rsidRPr="00633107">
        <w:t>сюрприз</w:t>
      </w:r>
      <w:r w:rsidR="009B6D16" w:rsidRPr="00633107">
        <w:t xml:space="preserve"> </w:t>
      </w:r>
      <w:r w:rsidRPr="00633107">
        <w:t>с</w:t>
      </w:r>
      <w:r w:rsidR="009B6D16" w:rsidRPr="00633107">
        <w:t xml:space="preserve"> </w:t>
      </w:r>
      <w:r w:rsidRPr="00633107">
        <w:t>18</w:t>
      </w:r>
      <w:r w:rsidR="009B6D16" w:rsidRPr="00633107">
        <w:t xml:space="preserve"> </w:t>
      </w:r>
      <w:r w:rsidRPr="00633107">
        <w:t>марта</w:t>
      </w:r>
      <w:bookmarkEnd w:id="85"/>
      <w:r w:rsidR="009B6D16" w:rsidRPr="00633107">
        <w:t xml:space="preserve"> </w:t>
      </w:r>
    </w:p>
    <w:p w:rsidR="00F330B3" w:rsidRPr="00633107" w:rsidRDefault="00F330B3" w:rsidP="00573DDF">
      <w:pPr>
        <w:pStyle w:val="3"/>
      </w:pPr>
      <w:bookmarkStart w:id="86" w:name="_Toc161640452"/>
      <w:r w:rsidRPr="00633107">
        <w:t>Пенсионеров</w:t>
      </w:r>
      <w:r w:rsidR="009B6D16" w:rsidRPr="00633107">
        <w:t xml:space="preserve"> </w:t>
      </w:r>
      <w:r w:rsidRPr="00633107">
        <w:t>предупредили</w:t>
      </w:r>
      <w:r w:rsidR="009B6D16" w:rsidRPr="00633107">
        <w:t xml:space="preserve"> </w:t>
      </w:r>
      <w:r w:rsidRPr="00633107">
        <w:t>о</w:t>
      </w:r>
      <w:r w:rsidR="009B6D16" w:rsidRPr="00633107">
        <w:t xml:space="preserve"> </w:t>
      </w:r>
      <w:r w:rsidRPr="00633107">
        <w:t>новом</w:t>
      </w:r>
      <w:r w:rsidR="009B6D16" w:rsidRPr="00633107">
        <w:t xml:space="preserve"> </w:t>
      </w:r>
      <w:r w:rsidRPr="00633107">
        <w:t>процессе,</w:t>
      </w:r>
      <w:r w:rsidR="009B6D16" w:rsidRPr="00633107">
        <w:t xml:space="preserve"> </w:t>
      </w:r>
      <w:r w:rsidRPr="00633107">
        <w:t>который</w:t>
      </w:r>
      <w:r w:rsidR="009B6D16" w:rsidRPr="00633107">
        <w:t xml:space="preserve"> </w:t>
      </w:r>
      <w:r w:rsidRPr="00633107">
        <w:t>начнется</w:t>
      </w:r>
      <w:r w:rsidR="009B6D16" w:rsidRPr="00633107">
        <w:t xml:space="preserve"> </w:t>
      </w:r>
      <w:r w:rsidRPr="00633107">
        <w:t>для</w:t>
      </w:r>
      <w:r w:rsidR="009B6D16" w:rsidRPr="00633107">
        <w:t xml:space="preserve"> </w:t>
      </w:r>
      <w:r w:rsidRPr="00633107">
        <w:t>тех,</w:t>
      </w:r>
      <w:r w:rsidR="009B6D16" w:rsidRPr="00633107">
        <w:t xml:space="preserve"> </w:t>
      </w:r>
      <w:r w:rsidRPr="00633107">
        <w:t>кто</w:t>
      </w:r>
      <w:r w:rsidR="009B6D16" w:rsidRPr="00633107">
        <w:t xml:space="preserve"> </w:t>
      </w:r>
      <w:r w:rsidRPr="00633107">
        <w:t>продолжает</w:t>
      </w:r>
      <w:r w:rsidR="009B6D16" w:rsidRPr="00633107">
        <w:t xml:space="preserve"> </w:t>
      </w:r>
      <w:r w:rsidRPr="00633107">
        <w:t>работать</w:t>
      </w:r>
      <w:r w:rsidR="009B6D16" w:rsidRPr="00633107">
        <w:t xml:space="preserve"> </w:t>
      </w:r>
      <w:r w:rsidRPr="00633107">
        <w:t>на</w:t>
      </w:r>
      <w:r w:rsidR="009B6D16" w:rsidRPr="00633107">
        <w:t xml:space="preserve"> </w:t>
      </w:r>
      <w:r w:rsidRPr="00633107">
        <w:t>пенсии.</w:t>
      </w:r>
      <w:r w:rsidR="009B6D16" w:rsidRPr="00633107">
        <w:t xml:space="preserve"> </w:t>
      </w:r>
      <w:r w:rsidRPr="00633107">
        <w:t>Таких</w:t>
      </w:r>
      <w:r w:rsidR="009B6D16" w:rsidRPr="00633107">
        <w:t xml:space="preserve"> </w:t>
      </w:r>
      <w:r w:rsidRPr="00633107">
        <w:t>граждан</w:t>
      </w:r>
      <w:r w:rsidR="009B6D16" w:rsidRPr="00633107">
        <w:t xml:space="preserve"> </w:t>
      </w:r>
      <w:r w:rsidRPr="00633107">
        <w:t>будут</w:t>
      </w:r>
      <w:r w:rsidR="009B6D16" w:rsidRPr="00633107">
        <w:t xml:space="preserve"> </w:t>
      </w:r>
      <w:r w:rsidRPr="00633107">
        <w:t>активно</w:t>
      </w:r>
      <w:r w:rsidR="009B6D16" w:rsidRPr="00633107">
        <w:t xml:space="preserve"> </w:t>
      </w:r>
      <w:r w:rsidRPr="00633107">
        <w:t>проверять</w:t>
      </w:r>
      <w:r w:rsidR="009B6D16" w:rsidRPr="00633107">
        <w:t xml:space="preserve"> </w:t>
      </w:r>
      <w:r w:rsidRPr="00633107">
        <w:t>уже</w:t>
      </w:r>
      <w:r w:rsidR="009B6D16" w:rsidRPr="00633107">
        <w:t xml:space="preserve"> </w:t>
      </w:r>
      <w:r w:rsidRPr="00633107">
        <w:t>с</w:t>
      </w:r>
      <w:r w:rsidR="009B6D16" w:rsidRPr="00633107">
        <w:t xml:space="preserve"> </w:t>
      </w:r>
      <w:r w:rsidRPr="00633107">
        <w:t>18</w:t>
      </w:r>
      <w:r w:rsidR="009B6D16" w:rsidRPr="00633107">
        <w:t xml:space="preserve"> </w:t>
      </w:r>
      <w:r w:rsidRPr="00633107">
        <w:t>марта.</w:t>
      </w:r>
      <w:r w:rsidR="009B6D16" w:rsidRPr="00633107">
        <w:t xml:space="preserve"> </w:t>
      </w:r>
      <w:r w:rsidRPr="00633107">
        <w:t>И</w:t>
      </w:r>
      <w:r w:rsidR="009B6D16" w:rsidRPr="00633107">
        <w:t xml:space="preserve"> </w:t>
      </w:r>
      <w:r w:rsidRPr="00633107">
        <w:t>подобные</w:t>
      </w:r>
      <w:r w:rsidR="009B6D16" w:rsidRPr="00633107">
        <w:t xml:space="preserve"> </w:t>
      </w:r>
      <w:r w:rsidRPr="00633107">
        <w:t>исследования</w:t>
      </w:r>
      <w:r w:rsidR="009B6D16" w:rsidRPr="00633107">
        <w:t xml:space="preserve"> </w:t>
      </w:r>
      <w:r w:rsidRPr="00633107">
        <w:t>будут</w:t>
      </w:r>
      <w:r w:rsidR="009B6D16" w:rsidRPr="00633107">
        <w:t xml:space="preserve"> </w:t>
      </w:r>
      <w:r w:rsidRPr="00633107">
        <w:t>очень</w:t>
      </w:r>
      <w:r w:rsidR="009B6D16" w:rsidRPr="00633107">
        <w:t xml:space="preserve"> </w:t>
      </w:r>
      <w:r w:rsidRPr="00633107">
        <w:t>полезны</w:t>
      </w:r>
      <w:r w:rsidR="009B6D16" w:rsidRPr="00633107">
        <w:t xml:space="preserve"> </w:t>
      </w:r>
      <w:r w:rsidRPr="00633107">
        <w:t>самим</w:t>
      </w:r>
      <w:r w:rsidR="009B6D16" w:rsidRPr="00633107">
        <w:t xml:space="preserve"> </w:t>
      </w:r>
      <w:r w:rsidRPr="00633107">
        <w:t>пожилым</w:t>
      </w:r>
      <w:r w:rsidR="009B6D16" w:rsidRPr="00633107">
        <w:t xml:space="preserve"> </w:t>
      </w:r>
      <w:r w:rsidRPr="00633107">
        <w:t>гражданам.</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Сергей</w:t>
      </w:r>
      <w:r w:rsidR="009B6D16" w:rsidRPr="00633107">
        <w:t xml:space="preserve"> </w:t>
      </w:r>
      <w:r w:rsidRPr="00633107">
        <w:t>Власов,</w:t>
      </w:r>
      <w:r w:rsidR="009B6D16" w:rsidRPr="00633107">
        <w:t xml:space="preserve"> </w:t>
      </w:r>
      <w:r w:rsidRPr="00633107">
        <w:t>сообщает</w:t>
      </w:r>
      <w:r w:rsidR="009B6D16" w:rsidRPr="00633107">
        <w:t xml:space="preserve"> </w:t>
      </w:r>
      <w:r w:rsidRPr="00633107">
        <w:t>PRIMPRESS.</w:t>
      </w:r>
      <w:bookmarkEnd w:id="86"/>
    </w:p>
    <w:p w:rsidR="00F330B3" w:rsidRPr="00633107" w:rsidRDefault="00F330B3" w:rsidP="00F330B3">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новом</w:t>
      </w:r>
      <w:r w:rsidR="009B6D16" w:rsidRPr="00633107">
        <w:t xml:space="preserve"> </w:t>
      </w:r>
      <w:r w:rsidRPr="00633107">
        <w:t>этапе</w:t>
      </w:r>
      <w:r w:rsidR="009B6D16" w:rsidRPr="00633107">
        <w:t xml:space="preserve"> </w:t>
      </w:r>
      <w:r w:rsidRPr="00633107">
        <w:t>медицинских</w:t>
      </w:r>
      <w:r w:rsidR="009B6D16" w:rsidRPr="00633107">
        <w:t xml:space="preserve"> </w:t>
      </w:r>
      <w:r w:rsidRPr="00633107">
        <w:t>осмотров,</w:t>
      </w:r>
      <w:r w:rsidR="009B6D16" w:rsidRPr="00633107">
        <w:t xml:space="preserve"> </w:t>
      </w:r>
      <w:r w:rsidRPr="00633107">
        <w:t>которые</w:t>
      </w:r>
      <w:r w:rsidR="009B6D16" w:rsidRPr="00633107">
        <w:t xml:space="preserve"> </w:t>
      </w:r>
      <w:r w:rsidRPr="00633107">
        <w:t>стартуют</w:t>
      </w:r>
      <w:r w:rsidR="009B6D16" w:rsidRPr="00633107">
        <w:t xml:space="preserve"> </w:t>
      </w:r>
      <w:r w:rsidRPr="00633107">
        <w:t>во</w:t>
      </w:r>
      <w:r w:rsidR="009B6D16" w:rsidRPr="00633107">
        <w:t xml:space="preserve"> </w:t>
      </w:r>
      <w:r w:rsidRPr="00633107">
        <w:t>многих</w:t>
      </w:r>
      <w:r w:rsidR="009B6D16" w:rsidRPr="00633107">
        <w:t xml:space="preserve"> </w:t>
      </w:r>
      <w:r w:rsidRPr="00633107">
        <w:t>российских</w:t>
      </w:r>
      <w:r w:rsidR="009B6D16" w:rsidRPr="00633107">
        <w:t xml:space="preserve"> </w:t>
      </w:r>
      <w:r w:rsidRPr="00633107">
        <w:t>регионах.</w:t>
      </w:r>
      <w:r w:rsidR="009B6D16" w:rsidRPr="00633107">
        <w:t xml:space="preserve"> </w:t>
      </w:r>
      <w:r w:rsidRPr="00633107">
        <w:t>Специалисты</w:t>
      </w:r>
      <w:r w:rsidR="009B6D16" w:rsidRPr="00633107">
        <w:t xml:space="preserve"> </w:t>
      </w:r>
      <w:r w:rsidRPr="00633107">
        <w:t>намерены</w:t>
      </w:r>
      <w:r w:rsidR="009B6D16" w:rsidRPr="00633107">
        <w:t xml:space="preserve"> </w:t>
      </w:r>
      <w:r w:rsidRPr="00633107">
        <w:t>активно</w:t>
      </w:r>
      <w:r w:rsidR="009B6D16" w:rsidRPr="00633107">
        <w:t xml:space="preserve"> </w:t>
      </w:r>
      <w:r w:rsidRPr="00633107">
        <w:t>привлекать</w:t>
      </w:r>
      <w:r w:rsidR="009B6D16" w:rsidRPr="00633107">
        <w:t xml:space="preserve"> </w:t>
      </w:r>
      <w:r w:rsidRPr="00633107">
        <w:t>к</w:t>
      </w:r>
      <w:r w:rsidR="009B6D16" w:rsidRPr="00633107">
        <w:t xml:space="preserve"> </w:t>
      </w:r>
      <w:r w:rsidRPr="00633107">
        <w:t>этому</w:t>
      </w:r>
      <w:r w:rsidR="009B6D16" w:rsidRPr="00633107">
        <w:t xml:space="preserve"> </w:t>
      </w:r>
      <w:r w:rsidRPr="00633107">
        <w:t>процессу</w:t>
      </w:r>
      <w:r w:rsidR="009B6D16" w:rsidRPr="00633107">
        <w:t xml:space="preserve"> </w:t>
      </w:r>
      <w:r w:rsidRPr="00633107">
        <w:t>граждан</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А</w:t>
      </w:r>
      <w:r w:rsidR="009B6D16" w:rsidRPr="00633107">
        <w:t xml:space="preserve"> </w:t>
      </w:r>
      <w:r w:rsidRPr="00633107">
        <w:t>особую</w:t>
      </w:r>
      <w:r w:rsidR="009B6D16" w:rsidRPr="00633107">
        <w:t xml:space="preserve"> </w:t>
      </w:r>
      <w:r w:rsidRPr="00633107">
        <w:t>важность</w:t>
      </w:r>
      <w:r w:rsidR="009B6D16" w:rsidRPr="00633107">
        <w:t xml:space="preserve"> </w:t>
      </w:r>
      <w:r w:rsidRPr="00633107">
        <w:t>подобных</w:t>
      </w:r>
      <w:r w:rsidR="009B6D16" w:rsidRPr="00633107">
        <w:t xml:space="preserve"> </w:t>
      </w:r>
      <w:r w:rsidRPr="00633107">
        <w:t>осмотров</w:t>
      </w:r>
      <w:r w:rsidR="009B6D16" w:rsidRPr="00633107">
        <w:t xml:space="preserve"> </w:t>
      </w:r>
      <w:r w:rsidRPr="00633107">
        <w:lastRenderedPageBreak/>
        <w:t>подчеркнули</w:t>
      </w:r>
      <w:r w:rsidR="009B6D16" w:rsidRPr="00633107">
        <w:t xml:space="preserve"> </w:t>
      </w:r>
      <w:r w:rsidRPr="00633107">
        <w:t>для</w:t>
      </w:r>
      <w:r w:rsidR="009B6D16" w:rsidRPr="00633107">
        <w:t xml:space="preserve"> </w:t>
      </w:r>
      <w:r w:rsidRPr="00633107">
        <w:t>тех</w:t>
      </w:r>
      <w:r w:rsidR="009B6D16" w:rsidRPr="00633107">
        <w:t xml:space="preserve"> </w:t>
      </w:r>
      <w:r w:rsidRPr="00633107">
        <w:t>пенсионеров,</w:t>
      </w:r>
      <w:r w:rsidR="009B6D16" w:rsidRPr="00633107">
        <w:t xml:space="preserve"> </w:t>
      </w:r>
      <w:r w:rsidRPr="00633107">
        <w:t>которые</w:t>
      </w:r>
      <w:r w:rsidR="009B6D16" w:rsidRPr="00633107">
        <w:t xml:space="preserve"> </w:t>
      </w:r>
      <w:r w:rsidRPr="00633107">
        <w:t>работают,</w:t>
      </w:r>
      <w:r w:rsidR="009B6D16" w:rsidRPr="00633107">
        <w:t xml:space="preserve"> </w:t>
      </w:r>
      <w:r w:rsidRPr="00633107">
        <w:t>то</w:t>
      </w:r>
      <w:r w:rsidR="009B6D16" w:rsidRPr="00633107">
        <w:t xml:space="preserve"> </w:t>
      </w:r>
      <w:r w:rsidRPr="00633107">
        <w:t>есть</w:t>
      </w:r>
      <w:r w:rsidR="009B6D16" w:rsidRPr="00633107">
        <w:t xml:space="preserve"> </w:t>
      </w:r>
      <w:r w:rsidRPr="00633107">
        <w:t>у</w:t>
      </w:r>
      <w:r w:rsidR="009B6D16" w:rsidRPr="00633107">
        <w:t xml:space="preserve"> </w:t>
      </w:r>
      <w:r w:rsidRPr="00633107">
        <w:t>них</w:t>
      </w:r>
      <w:r w:rsidR="009B6D16" w:rsidRPr="00633107">
        <w:t xml:space="preserve"> </w:t>
      </w:r>
      <w:r w:rsidRPr="00633107">
        <w:t>есть</w:t>
      </w:r>
      <w:r w:rsidR="009B6D16" w:rsidRPr="00633107">
        <w:t xml:space="preserve"> </w:t>
      </w:r>
      <w:r w:rsidRPr="00633107">
        <w:t>доход,</w:t>
      </w:r>
      <w:r w:rsidR="009B6D16" w:rsidRPr="00633107">
        <w:t xml:space="preserve"> </w:t>
      </w:r>
      <w:r w:rsidRPr="00633107">
        <w:t>помимо</w:t>
      </w:r>
      <w:r w:rsidR="009B6D16" w:rsidRPr="00633107">
        <w:t xml:space="preserve"> </w:t>
      </w:r>
      <w:r w:rsidRPr="00633107">
        <w:t>основной</w:t>
      </w:r>
      <w:r w:rsidR="009B6D16" w:rsidRPr="00633107">
        <w:t xml:space="preserve"> </w:t>
      </w:r>
      <w:r w:rsidRPr="00633107">
        <w:t>пенсии.</w:t>
      </w:r>
    </w:p>
    <w:p w:rsidR="00F330B3" w:rsidRPr="00633107" w:rsidRDefault="00F330B3" w:rsidP="00F330B3">
      <w:r w:rsidRPr="00633107">
        <w:t>Например,</w:t>
      </w:r>
      <w:r w:rsidR="009B6D16" w:rsidRPr="00633107">
        <w:t xml:space="preserve"> </w:t>
      </w:r>
      <w:r w:rsidRPr="00633107">
        <w:t>подобное</w:t>
      </w:r>
      <w:r w:rsidR="009B6D16" w:rsidRPr="00633107">
        <w:t xml:space="preserve"> </w:t>
      </w:r>
      <w:r w:rsidRPr="00633107">
        <w:t>решение</w:t>
      </w:r>
      <w:r w:rsidR="009B6D16" w:rsidRPr="00633107">
        <w:t xml:space="preserve"> </w:t>
      </w:r>
      <w:r w:rsidRPr="00633107">
        <w:t>приняли</w:t>
      </w:r>
      <w:r w:rsidR="009B6D16" w:rsidRPr="00633107">
        <w:t xml:space="preserve"> </w:t>
      </w:r>
      <w:r w:rsidRPr="00633107">
        <w:t>в</w:t>
      </w:r>
      <w:r w:rsidR="009B6D16" w:rsidRPr="00633107">
        <w:t xml:space="preserve"> </w:t>
      </w:r>
      <w:r w:rsidRPr="00633107">
        <w:t>Челябинской</w:t>
      </w:r>
      <w:r w:rsidR="009B6D16" w:rsidRPr="00633107">
        <w:t xml:space="preserve"> </w:t>
      </w:r>
      <w:r w:rsidRPr="00633107">
        <w:t>области.</w:t>
      </w:r>
      <w:r w:rsidR="009B6D16" w:rsidRPr="00633107">
        <w:t xml:space="preserve"> </w:t>
      </w:r>
      <w:r w:rsidRPr="00633107">
        <w:t>Местные</w:t>
      </w:r>
      <w:r w:rsidR="009B6D16" w:rsidRPr="00633107">
        <w:t xml:space="preserve"> </w:t>
      </w:r>
      <w:r w:rsidRPr="00633107">
        <w:t>власти</w:t>
      </w:r>
      <w:r w:rsidR="009B6D16" w:rsidRPr="00633107">
        <w:t xml:space="preserve"> </w:t>
      </w:r>
      <w:r w:rsidRPr="00633107">
        <w:t>заявили,</w:t>
      </w:r>
      <w:r w:rsidR="009B6D16" w:rsidRPr="00633107">
        <w:t xml:space="preserve"> </w:t>
      </w:r>
      <w:r w:rsidRPr="00633107">
        <w:t>что</w:t>
      </w:r>
      <w:r w:rsidR="009B6D16" w:rsidRPr="00633107">
        <w:t xml:space="preserve"> </w:t>
      </w:r>
      <w:r w:rsidRPr="00633107">
        <w:t>весенний</w:t>
      </w:r>
      <w:r w:rsidR="009B6D16" w:rsidRPr="00633107">
        <w:t xml:space="preserve"> </w:t>
      </w:r>
      <w:r w:rsidRPr="00633107">
        <w:t>этап</w:t>
      </w:r>
      <w:r w:rsidR="009B6D16" w:rsidRPr="00633107">
        <w:t xml:space="preserve"> </w:t>
      </w:r>
      <w:r w:rsidRPr="00633107">
        <w:t>диспансеризации</w:t>
      </w:r>
      <w:r w:rsidR="009B6D16" w:rsidRPr="00633107">
        <w:t xml:space="preserve"> </w:t>
      </w:r>
      <w:r w:rsidRPr="00633107">
        <w:t>в</w:t>
      </w:r>
      <w:r w:rsidR="009B6D16" w:rsidRPr="00633107">
        <w:t xml:space="preserve"> </w:t>
      </w:r>
      <w:r w:rsidRPr="00633107">
        <w:t>регионе</w:t>
      </w:r>
      <w:r w:rsidR="009B6D16" w:rsidRPr="00633107">
        <w:t xml:space="preserve"> </w:t>
      </w:r>
      <w:r w:rsidRPr="00633107">
        <w:t>уже</w:t>
      </w:r>
      <w:r w:rsidR="009B6D16" w:rsidRPr="00633107">
        <w:t xml:space="preserve"> </w:t>
      </w:r>
      <w:r w:rsidRPr="00633107">
        <w:t>стартовал.</w:t>
      </w:r>
      <w:r w:rsidR="009B6D16" w:rsidRPr="00633107">
        <w:t xml:space="preserve"> </w:t>
      </w:r>
      <w:r w:rsidRPr="00633107">
        <w:t>И</w:t>
      </w:r>
      <w:r w:rsidR="009B6D16" w:rsidRPr="00633107">
        <w:t xml:space="preserve"> </w:t>
      </w:r>
      <w:r w:rsidRPr="00633107">
        <w:t>до</w:t>
      </w:r>
      <w:r w:rsidR="009B6D16" w:rsidRPr="00633107">
        <w:t xml:space="preserve"> </w:t>
      </w:r>
      <w:r w:rsidRPr="00633107">
        <w:t>работодателей</w:t>
      </w:r>
      <w:r w:rsidR="009B6D16" w:rsidRPr="00633107">
        <w:t xml:space="preserve"> </w:t>
      </w:r>
      <w:r w:rsidRPr="00633107">
        <w:t>необходимо</w:t>
      </w:r>
      <w:r w:rsidR="009B6D16" w:rsidRPr="00633107">
        <w:t xml:space="preserve"> </w:t>
      </w:r>
      <w:r w:rsidRPr="00633107">
        <w:t>донести</w:t>
      </w:r>
      <w:r w:rsidR="009B6D16" w:rsidRPr="00633107">
        <w:t xml:space="preserve"> </w:t>
      </w:r>
      <w:r w:rsidRPr="00633107">
        <w:t>важность</w:t>
      </w:r>
      <w:r w:rsidR="009B6D16" w:rsidRPr="00633107">
        <w:t xml:space="preserve"> </w:t>
      </w:r>
      <w:r w:rsidRPr="00633107">
        <w:t>прохождения</w:t>
      </w:r>
      <w:r w:rsidR="009B6D16" w:rsidRPr="00633107">
        <w:t xml:space="preserve"> </w:t>
      </w:r>
      <w:r w:rsidRPr="00633107">
        <w:t>проверки</w:t>
      </w:r>
      <w:r w:rsidR="009B6D16" w:rsidRPr="00633107">
        <w:t xml:space="preserve"> </w:t>
      </w:r>
      <w:r w:rsidRPr="00633107">
        <w:t>у</w:t>
      </w:r>
      <w:r w:rsidR="009B6D16" w:rsidRPr="00633107">
        <w:t xml:space="preserve"> </w:t>
      </w:r>
      <w:r w:rsidRPr="00633107">
        <w:t>врача</w:t>
      </w:r>
      <w:r w:rsidR="009B6D16" w:rsidRPr="00633107">
        <w:t xml:space="preserve"> </w:t>
      </w:r>
      <w:r w:rsidRPr="00633107">
        <w:t>для</w:t>
      </w:r>
      <w:r w:rsidR="009B6D16" w:rsidRPr="00633107">
        <w:t xml:space="preserve"> </w:t>
      </w:r>
      <w:r w:rsidRPr="00633107">
        <w:t>своих</w:t>
      </w:r>
      <w:r w:rsidR="009B6D16" w:rsidRPr="00633107">
        <w:t xml:space="preserve"> </w:t>
      </w:r>
      <w:r w:rsidRPr="00633107">
        <w:t>работников.</w:t>
      </w:r>
    </w:p>
    <w:p w:rsidR="00F330B3" w:rsidRPr="00633107" w:rsidRDefault="009B6D16" w:rsidP="00F330B3">
      <w:r w:rsidRPr="00633107">
        <w:t>«</w:t>
      </w:r>
      <w:r w:rsidR="00F330B3" w:rsidRPr="00633107">
        <w:t>Особенно</w:t>
      </w:r>
      <w:r w:rsidRPr="00633107">
        <w:t xml:space="preserve"> </w:t>
      </w:r>
      <w:r w:rsidR="00F330B3" w:rsidRPr="00633107">
        <w:t>это</w:t>
      </w:r>
      <w:r w:rsidRPr="00633107">
        <w:t xml:space="preserve"> </w:t>
      </w:r>
      <w:r w:rsidR="00F330B3" w:rsidRPr="00633107">
        <w:t>важно</w:t>
      </w:r>
      <w:r w:rsidRPr="00633107">
        <w:t xml:space="preserve"> </w:t>
      </w:r>
      <w:r w:rsidR="00F330B3" w:rsidRPr="00633107">
        <w:t>для</w:t>
      </w:r>
      <w:r w:rsidRPr="00633107">
        <w:t xml:space="preserve"> </w:t>
      </w:r>
      <w:r w:rsidR="00F330B3" w:rsidRPr="00633107">
        <w:t>пожилых</w:t>
      </w:r>
      <w:r w:rsidRPr="00633107">
        <w:t xml:space="preserve"> </w:t>
      </w:r>
      <w:r w:rsidR="00F330B3" w:rsidRPr="00633107">
        <w:t>людей.</w:t>
      </w:r>
      <w:r w:rsidRPr="00633107">
        <w:t xml:space="preserve"> </w:t>
      </w:r>
      <w:r w:rsidR="00F330B3" w:rsidRPr="00633107">
        <w:t>Хоть</w:t>
      </w:r>
      <w:r w:rsidRPr="00633107">
        <w:t xml:space="preserve"> </w:t>
      </w:r>
      <w:r w:rsidR="00F330B3" w:rsidRPr="00633107">
        <w:t>сейчас</w:t>
      </w:r>
      <w:r w:rsidRPr="00633107">
        <w:t xml:space="preserve"> </w:t>
      </w:r>
      <w:r w:rsidR="00F330B3" w:rsidRPr="00633107">
        <w:t>зима</w:t>
      </w:r>
      <w:r w:rsidRPr="00633107">
        <w:t xml:space="preserve"> </w:t>
      </w:r>
      <w:r w:rsidR="00F330B3" w:rsidRPr="00633107">
        <w:t>уже</w:t>
      </w:r>
      <w:r w:rsidRPr="00633107">
        <w:t xml:space="preserve"> </w:t>
      </w:r>
      <w:r w:rsidR="00F330B3" w:rsidRPr="00633107">
        <w:t>заканчивается,</w:t>
      </w:r>
      <w:r w:rsidRPr="00633107">
        <w:t xml:space="preserve"> </w:t>
      </w:r>
      <w:r w:rsidR="00F330B3" w:rsidRPr="00633107">
        <w:t>а</w:t>
      </w:r>
      <w:r w:rsidRPr="00633107">
        <w:t xml:space="preserve"> </w:t>
      </w:r>
      <w:r w:rsidR="00F330B3" w:rsidRPr="00633107">
        <w:t>вместе</w:t>
      </w:r>
      <w:r w:rsidRPr="00633107">
        <w:t xml:space="preserve"> </w:t>
      </w:r>
      <w:r w:rsidR="00F330B3" w:rsidRPr="00633107">
        <w:t>с</w:t>
      </w:r>
      <w:r w:rsidRPr="00633107">
        <w:t xml:space="preserve"> </w:t>
      </w:r>
      <w:r w:rsidR="00F330B3" w:rsidRPr="00633107">
        <w:t>ним</w:t>
      </w:r>
      <w:r w:rsidRPr="00633107">
        <w:t xml:space="preserve"> </w:t>
      </w:r>
      <w:r w:rsidR="00F330B3" w:rsidRPr="00633107">
        <w:t>и</w:t>
      </w:r>
      <w:r w:rsidRPr="00633107">
        <w:t xml:space="preserve"> </w:t>
      </w:r>
      <w:r w:rsidR="00F330B3" w:rsidRPr="00633107">
        <w:t>сезон</w:t>
      </w:r>
      <w:r w:rsidRPr="00633107">
        <w:t xml:space="preserve"> </w:t>
      </w:r>
      <w:r w:rsidR="00F330B3" w:rsidRPr="00633107">
        <w:t>вирусных</w:t>
      </w:r>
      <w:r w:rsidRPr="00633107">
        <w:t xml:space="preserve"> </w:t>
      </w:r>
      <w:r w:rsidR="00F330B3" w:rsidRPr="00633107">
        <w:t>инфекций,</w:t>
      </w:r>
      <w:r w:rsidRPr="00633107">
        <w:t xml:space="preserve"> </w:t>
      </w:r>
      <w:r w:rsidR="00F330B3" w:rsidRPr="00633107">
        <w:t>но</w:t>
      </w:r>
      <w:r w:rsidRPr="00633107">
        <w:t xml:space="preserve"> </w:t>
      </w:r>
      <w:r w:rsidR="00F330B3" w:rsidRPr="00633107">
        <w:t>организм</w:t>
      </w:r>
      <w:r w:rsidRPr="00633107">
        <w:t xml:space="preserve"> </w:t>
      </w:r>
      <w:r w:rsidR="00F330B3" w:rsidRPr="00633107">
        <w:t>человека</w:t>
      </w:r>
      <w:r w:rsidRPr="00633107">
        <w:t xml:space="preserve"> </w:t>
      </w:r>
      <w:r w:rsidR="00F330B3" w:rsidRPr="00633107">
        <w:t>обычно</w:t>
      </w:r>
      <w:r w:rsidRPr="00633107">
        <w:t xml:space="preserve"> </w:t>
      </w:r>
      <w:r w:rsidR="00F330B3" w:rsidRPr="00633107">
        <w:t>очень</w:t>
      </w:r>
      <w:r w:rsidRPr="00633107">
        <w:t xml:space="preserve"> </w:t>
      </w:r>
      <w:r w:rsidR="00F330B3" w:rsidRPr="00633107">
        <w:t>ослаблен</w:t>
      </w:r>
      <w:r w:rsidRPr="00633107">
        <w:t xml:space="preserve"> </w:t>
      </w:r>
      <w:r w:rsidR="00F330B3" w:rsidRPr="00633107">
        <w:t>в</w:t>
      </w:r>
      <w:r w:rsidRPr="00633107">
        <w:t xml:space="preserve"> </w:t>
      </w:r>
      <w:r w:rsidR="00F330B3" w:rsidRPr="00633107">
        <w:t>самом</w:t>
      </w:r>
      <w:r w:rsidRPr="00633107">
        <w:t xml:space="preserve"> </w:t>
      </w:r>
      <w:r w:rsidR="00F330B3" w:rsidRPr="00633107">
        <w:t>начале</w:t>
      </w:r>
      <w:r w:rsidRPr="00633107">
        <w:t xml:space="preserve"> </w:t>
      </w:r>
      <w:r w:rsidR="00F330B3" w:rsidRPr="00633107">
        <w:t>весны.</w:t>
      </w:r>
      <w:r w:rsidRPr="00633107">
        <w:t xml:space="preserve"> </w:t>
      </w:r>
      <w:r w:rsidR="00F330B3" w:rsidRPr="00633107">
        <w:t>И</w:t>
      </w:r>
      <w:r w:rsidRPr="00633107">
        <w:t xml:space="preserve"> </w:t>
      </w:r>
      <w:r w:rsidR="00F330B3" w:rsidRPr="00633107">
        <w:t>на</w:t>
      </w:r>
      <w:r w:rsidRPr="00633107">
        <w:t xml:space="preserve"> </w:t>
      </w:r>
      <w:r w:rsidR="00F330B3" w:rsidRPr="00633107">
        <w:t>пенсионерах</w:t>
      </w:r>
      <w:r w:rsidRPr="00633107">
        <w:t xml:space="preserve"> </w:t>
      </w:r>
      <w:r w:rsidR="00F330B3" w:rsidRPr="00633107">
        <w:t>это</w:t>
      </w:r>
      <w:r w:rsidRPr="00633107">
        <w:t xml:space="preserve"> </w:t>
      </w:r>
      <w:r w:rsidR="00F330B3" w:rsidRPr="00633107">
        <w:t>сказывается</w:t>
      </w:r>
      <w:r w:rsidRPr="00633107">
        <w:t xml:space="preserve"> </w:t>
      </w:r>
      <w:r w:rsidR="00F330B3" w:rsidRPr="00633107">
        <w:t>сильнее</w:t>
      </w:r>
      <w:r w:rsidRPr="00633107">
        <w:t xml:space="preserve"> </w:t>
      </w:r>
      <w:r w:rsidR="00F330B3" w:rsidRPr="00633107">
        <w:t>всего,</w:t>
      </w:r>
      <w:r w:rsidRPr="00633107">
        <w:t xml:space="preserve"> </w:t>
      </w:r>
      <w:r w:rsidR="00F330B3" w:rsidRPr="00633107">
        <w:t>лучше</w:t>
      </w:r>
      <w:r w:rsidRPr="00633107">
        <w:t xml:space="preserve"> </w:t>
      </w:r>
      <w:r w:rsidR="00F330B3" w:rsidRPr="00633107">
        <w:t>пройти</w:t>
      </w:r>
      <w:r w:rsidRPr="00633107">
        <w:t xml:space="preserve"> </w:t>
      </w:r>
      <w:r w:rsidR="00F330B3" w:rsidRPr="00633107">
        <w:t>осмотр,</w:t>
      </w:r>
      <w:r w:rsidRPr="00633107">
        <w:t xml:space="preserve"> </w:t>
      </w:r>
      <w:r w:rsidR="00F330B3" w:rsidRPr="00633107">
        <w:t>сдать</w:t>
      </w:r>
      <w:r w:rsidRPr="00633107">
        <w:t xml:space="preserve"> </w:t>
      </w:r>
      <w:r w:rsidR="00F330B3" w:rsidRPr="00633107">
        <w:t>все</w:t>
      </w:r>
      <w:r w:rsidRPr="00633107">
        <w:t xml:space="preserve"> </w:t>
      </w:r>
      <w:r w:rsidR="00F330B3" w:rsidRPr="00633107">
        <w:t>необходимые</w:t>
      </w:r>
      <w:r w:rsidRPr="00633107">
        <w:t xml:space="preserve"> </w:t>
      </w:r>
      <w:r w:rsidR="00F330B3" w:rsidRPr="00633107">
        <w:t>анализы,</w:t>
      </w:r>
      <w:r w:rsidRPr="00633107">
        <w:t xml:space="preserve"> </w:t>
      </w:r>
      <w:r w:rsidR="00F330B3" w:rsidRPr="00633107">
        <w:t>чтобы</w:t>
      </w:r>
      <w:r w:rsidRPr="00633107">
        <w:t xml:space="preserve"> </w:t>
      </w:r>
      <w:r w:rsidR="00F330B3" w:rsidRPr="00633107">
        <w:t>выявить</w:t>
      </w:r>
      <w:r w:rsidRPr="00633107">
        <w:t xml:space="preserve"> </w:t>
      </w:r>
      <w:r w:rsidR="00F330B3" w:rsidRPr="00633107">
        <w:t>отклонение</w:t>
      </w:r>
      <w:r w:rsidRPr="00633107">
        <w:t xml:space="preserve"> </w:t>
      </w:r>
      <w:r w:rsidR="00F330B3" w:rsidRPr="00633107">
        <w:t>на</w:t>
      </w:r>
      <w:r w:rsidRPr="00633107">
        <w:t xml:space="preserve"> </w:t>
      </w:r>
      <w:r w:rsidR="00F330B3" w:rsidRPr="00633107">
        <w:t>ранней</w:t>
      </w:r>
      <w:r w:rsidRPr="00633107">
        <w:t xml:space="preserve"> </w:t>
      </w:r>
      <w:r w:rsidR="00F330B3" w:rsidRPr="00633107">
        <w:t>стадии</w:t>
      </w:r>
      <w:r w:rsidRPr="00633107">
        <w:t>»</w:t>
      </w:r>
      <w:r w:rsidR="00F330B3" w:rsidRPr="00633107">
        <w:t>,</w:t>
      </w:r>
      <w:r w:rsidRPr="00633107">
        <w:t xml:space="preserve"> </w:t>
      </w:r>
      <w:r w:rsidR="00F330B3" w:rsidRPr="00633107">
        <w:t>-</w:t>
      </w:r>
      <w:r w:rsidRPr="00633107">
        <w:t xml:space="preserve"> </w:t>
      </w:r>
      <w:r w:rsidR="00F330B3" w:rsidRPr="00633107">
        <w:t>отметил</w:t>
      </w:r>
      <w:r w:rsidRPr="00633107">
        <w:t xml:space="preserve"> </w:t>
      </w:r>
      <w:r w:rsidR="00F330B3" w:rsidRPr="00633107">
        <w:t>эксперт.</w:t>
      </w:r>
    </w:p>
    <w:p w:rsidR="00F330B3" w:rsidRPr="00633107" w:rsidRDefault="00F330B3" w:rsidP="00F330B3">
      <w:r w:rsidRPr="00633107">
        <w:t>Также</w:t>
      </w:r>
      <w:r w:rsidR="009B6D16" w:rsidRPr="00633107">
        <w:t xml:space="preserve"> </w:t>
      </w:r>
      <w:r w:rsidRPr="00633107">
        <w:t>в</w:t>
      </w:r>
      <w:r w:rsidR="009B6D16" w:rsidRPr="00633107">
        <w:t xml:space="preserve"> </w:t>
      </w:r>
      <w:r w:rsidRPr="00633107">
        <w:t>поликлиниках</w:t>
      </w:r>
      <w:r w:rsidR="009B6D16" w:rsidRPr="00633107">
        <w:t xml:space="preserve"> </w:t>
      </w:r>
      <w:r w:rsidRPr="00633107">
        <w:t>пожилым</w:t>
      </w:r>
      <w:r w:rsidR="009B6D16" w:rsidRPr="00633107">
        <w:t xml:space="preserve"> </w:t>
      </w:r>
      <w:r w:rsidRPr="00633107">
        <w:t>гражданам</w:t>
      </w:r>
      <w:r w:rsidR="009B6D16" w:rsidRPr="00633107">
        <w:t xml:space="preserve"> </w:t>
      </w:r>
      <w:r w:rsidRPr="00633107">
        <w:t>будет</w:t>
      </w:r>
      <w:r w:rsidR="009B6D16" w:rsidRPr="00633107">
        <w:t xml:space="preserve"> </w:t>
      </w:r>
      <w:r w:rsidRPr="00633107">
        <w:t>бесплатно</w:t>
      </w:r>
      <w:r w:rsidR="009B6D16" w:rsidRPr="00633107">
        <w:t xml:space="preserve"> </w:t>
      </w:r>
      <w:r w:rsidRPr="00633107">
        <w:t>делать</w:t>
      </w:r>
      <w:r w:rsidR="009B6D16" w:rsidRPr="00633107">
        <w:t xml:space="preserve"> </w:t>
      </w:r>
      <w:r w:rsidRPr="00633107">
        <w:t>прививки</w:t>
      </w:r>
      <w:r w:rsidR="009B6D16" w:rsidRPr="00633107">
        <w:t xml:space="preserve"> </w:t>
      </w:r>
      <w:r w:rsidRPr="00633107">
        <w:t>от</w:t>
      </w:r>
      <w:r w:rsidR="009B6D16" w:rsidRPr="00633107">
        <w:t xml:space="preserve"> </w:t>
      </w:r>
      <w:r w:rsidRPr="00633107">
        <w:t>заболеваний,</w:t>
      </w:r>
      <w:r w:rsidR="009B6D16" w:rsidRPr="00633107">
        <w:t xml:space="preserve"> </w:t>
      </w:r>
      <w:r w:rsidRPr="00633107">
        <w:t>которые</w:t>
      </w:r>
      <w:r w:rsidR="009B6D16" w:rsidRPr="00633107">
        <w:t xml:space="preserve"> </w:t>
      </w:r>
      <w:r w:rsidRPr="00633107">
        <w:t>входят</w:t>
      </w:r>
      <w:r w:rsidR="009B6D16" w:rsidRPr="00633107">
        <w:t xml:space="preserve"> </w:t>
      </w:r>
      <w:r w:rsidRPr="00633107">
        <w:t>в</w:t>
      </w:r>
      <w:r w:rsidR="009B6D16" w:rsidRPr="00633107">
        <w:t xml:space="preserve"> </w:t>
      </w:r>
      <w:r w:rsidRPr="00633107">
        <w:t>национальный</w:t>
      </w:r>
      <w:r w:rsidR="009B6D16" w:rsidRPr="00633107">
        <w:t xml:space="preserve"> </w:t>
      </w:r>
      <w:r w:rsidRPr="00633107">
        <w:t>календарь.</w:t>
      </w:r>
      <w:r w:rsidR="009B6D16" w:rsidRPr="00633107">
        <w:t xml:space="preserve"> </w:t>
      </w:r>
      <w:r w:rsidRPr="00633107">
        <w:t>Например,</w:t>
      </w:r>
      <w:r w:rsidR="009B6D16" w:rsidRPr="00633107">
        <w:t xml:space="preserve"> </w:t>
      </w:r>
      <w:r w:rsidRPr="00633107">
        <w:t>уже</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начнется</w:t>
      </w:r>
      <w:r w:rsidR="009B6D16" w:rsidRPr="00633107">
        <w:t xml:space="preserve"> </w:t>
      </w:r>
      <w:r w:rsidRPr="00633107">
        <w:t>кампания</w:t>
      </w:r>
      <w:r w:rsidR="009B6D16" w:rsidRPr="00633107">
        <w:t xml:space="preserve"> </w:t>
      </w:r>
      <w:r w:rsidRPr="00633107">
        <w:t>по</w:t>
      </w:r>
      <w:r w:rsidR="009B6D16" w:rsidRPr="00633107">
        <w:t xml:space="preserve"> </w:t>
      </w:r>
      <w:r w:rsidRPr="00633107">
        <w:t>вакцинации</w:t>
      </w:r>
      <w:r w:rsidR="009B6D16" w:rsidRPr="00633107">
        <w:t xml:space="preserve"> </w:t>
      </w:r>
      <w:r w:rsidRPr="00633107">
        <w:t>от</w:t>
      </w:r>
      <w:r w:rsidR="009B6D16" w:rsidRPr="00633107">
        <w:t xml:space="preserve"> </w:t>
      </w:r>
      <w:r w:rsidRPr="00633107">
        <w:t>клещевого</w:t>
      </w:r>
      <w:r w:rsidR="009B6D16" w:rsidRPr="00633107">
        <w:t xml:space="preserve"> </w:t>
      </w:r>
      <w:r w:rsidRPr="00633107">
        <w:t>энцефалита.</w:t>
      </w:r>
      <w:r w:rsidR="009B6D16" w:rsidRPr="00633107">
        <w:t xml:space="preserve"> </w:t>
      </w:r>
      <w:r w:rsidRPr="00633107">
        <w:t>Особенно</w:t>
      </w:r>
      <w:r w:rsidR="009B6D16" w:rsidRPr="00633107">
        <w:t xml:space="preserve"> </w:t>
      </w:r>
      <w:r w:rsidRPr="00633107">
        <w:t>важно</w:t>
      </w:r>
      <w:r w:rsidR="009B6D16" w:rsidRPr="00633107">
        <w:t xml:space="preserve"> </w:t>
      </w:r>
      <w:r w:rsidRPr="00633107">
        <w:t>сделать</w:t>
      </w:r>
      <w:r w:rsidR="009B6D16" w:rsidRPr="00633107">
        <w:t xml:space="preserve"> </w:t>
      </w:r>
      <w:r w:rsidRPr="00633107">
        <w:t>такую</w:t>
      </w:r>
      <w:r w:rsidR="009B6D16" w:rsidRPr="00633107">
        <w:t xml:space="preserve"> </w:t>
      </w:r>
      <w:r w:rsidRPr="00633107">
        <w:t>прививку</w:t>
      </w:r>
      <w:r w:rsidR="009B6D16" w:rsidRPr="00633107">
        <w:t xml:space="preserve"> </w:t>
      </w:r>
      <w:r w:rsidRPr="00633107">
        <w:t>жителям</w:t>
      </w:r>
      <w:r w:rsidR="009B6D16" w:rsidRPr="00633107">
        <w:t xml:space="preserve"> </w:t>
      </w:r>
      <w:r w:rsidRPr="00633107">
        <w:t>Дальнего</w:t>
      </w:r>
      <w:r w:rsidR="009B6D16" w:rsidRPr="00633107">
        <w:t xml:space="preserve"> </w:t>
      </w:r>
      <w:r w:rsidRPr="00633107">
        <w:t>Востока</w:t>
      </w:r>
      <w:r w:rsidR="009B6D16" w:rsidRPr="00633107">
        <w:t xml:space="preserve"> </w:t>
      </w:r>
      <w:r w:rsidRPr="00633107">
        <w:t>и</w:t>
      </w:r>
      <w:r w:rsidR="009B6D16" w:rsidRPr="00633107">
        <w:t xml:space="preserve"> </w:t>
      </w:r>
      <w:r w:rsidRPr="00633107">
        <w:t>других</w:t>
      </w:r>
      <w:r w:rsidR="009B6D16" w:rsidRPr="00633107">
        <w:t xml:space="preserve"> </w:t>
      </w:r>
      <w:r w:rsidRPr="00633107">
        <w:t>регионов,</w:t>
      </w:r>
      <w:r w:rsidR="009B6D16" w:rsidRPr="00633107">
        <w:t xml:space="preserve"> </w:t>
      </w:r>
      <w:r w:rsidRPr="00633107">
        <w:t>где</w:t>
      </w:r>
      <w:r w:rsidR="009B6D16" w:rsidRPr="00633107">
        <w:t xml:space="preserve"> </w:t>
      </w:r>
      <w:r w:rsidRPr="00633107">
        <w:t>высок</w:t>
      </w:r>
      <w:r w:rsidR="009B6D16" w:rsidRPr="00633107">
        <w:t xml:space="preserve"> </w:t>
      </w:r>
      <w:r w:rsidRPr="00633107">
        <w:t>риск</w:t>
      </w:r>
      <w:r w:rsidR="009B6D16" w:rsidRPr="00633107">
        <w:t xml:space="preserve"> </w:t>
      </w:r>
      <w:r w:rsidRPr="00633107">
        <w:t>подцепить</w:t>
      </w:r>
      <w:r w:rsidR="009B6D16" w:rsidRPr="00633107">
        <w:t xml:space="preserve"> </w:t>
      </w:r>
      <w:r w:rsidRPr="00633107">
        <w:t>такую</w:t>
      </w:r>
      <w:r w:rsidR="009B6D16" w:rsidRPr="00633107">
        <w:t xml:space="preserve"> </w:t>
      </w:r>
      <w:r w:rsidRPr="00633107">
        <w:t>опасную</w:t>
      </w:r>
      <w:r w:rsidR="009B6D16" w:rsidRPr="00633107">
        <w:t xml:space="preserve"> </w:t>
      </w:r>
      <w:r w:rsidRPr="00633107">
        <w:t>болезнь</w:t>
      </w:r>
      <w:r w:rsidR="009B6D16" w:rsidRPr="00633107">
        <w:t xml:space="preserve"> </w:t>
      </w:r>
      <w:r w:rsidRPr="00633107">
        <w:t>в</w:t>
      </w:r>
      <w:r w:rsidR="009B6D16" w:rsidRPr="00633107">
        <w:t xml:space="preserve"> </w:t>
      </w:r>
      <w:r w:rsidRPr="00633107">
        <w:t>лесу.</w:t>
      </w:r>
    </w:p>
    <w:p w:rsidR="00F330B3" w:rsidRPr="00633107" w:rsidRDefault="00F330B3" w:rsidP="00F330B3">
      <w:r w:rsidRPr="00633107">
        <w:t>Отмечается,</w:t>
      </w:r>
      <w:r w:rsidR="009B6D16" w:rsidRPr="00633107">
        <w:t xml:space="preserve"> </w:t>
      </w:r>
      <w:r w:rsidRPr="00633107">
        <w:t>что</w:t>
      </w:r>
      <w:r w:rsidR="009B6D16" w:rsidRPr="00633107">
        <w:t xml:space="preserve"> </w:t>
      </w:r>
      <w:r w:rsidRPr="00633107">
        <w:t>медосмотры</w:t>
      </w:r>
      <w:r w:rsidR="009B6D16" w:rsidRPr="00633107">
        <w:t xml:space="preserve"> </w:t>
      </w:r>
      <w:r w:rsidRPr="00633107">
        <w:t>начнутся</w:t>
      </w:r>
      <w:r w:rsidR="009B6D16" w:rsidRPr="00633107">
        <w:t xml:space="preserve"> </w:t>
      </w:r>
      <w:r w:rsidRPr="00633107">
        <w:t>уже</w:t>
      </w:r>
      <w:r w:rsidR="009B6D16" w:rsidRPr="00633107">
        <w:t xml:space="preserve"> </w:t>
      </w:r>
      <w:r w:rsidRPr="00633107">
        <w:t>с</w:t>
      </w:r>
      <w:r w:rsidR="009B6D16" w:rsidRPr="00633107">
        <w:t xml:space="preserve"> </w:t>
      </w:r>
      <w:r w:rsidRPr="00633107">
        <w:t>понедельника,</w:t>
      </w:r>
      <w:r w:rsidR="009B6D16" w:rsidRPr="00633107">
        <w:t xml:space="preserve"> </w:t>
      </w:r>
      <w:r w:rsidRPr="00633107">
        <w:t>то</w:t>
      </w:r>
      <w:r w:rsidR="009B6D16" w:rsidRPr="00633107">
        <w:t xml:space="preserve"> </w:t>
      </w:r>
      <w:r w:rsidRPr="00633107">
        <w:t>есть</w:t>
      </w:r>
      <w:r w:rsidR="009B6D16" w:rsidRPr="00633107">
        <w:t xml:space="preserve"> </w:t>
      </w:r>
      <w:r w:rsidRPr="00633107">
        <w:t>18</w:t>
      </w:r>
      <w:r w:rsidR="009B6D16" w:rsidRPr="00633107">
        <w:t xml:space="preserve"> </w:t>
      </w:r>
      <w:r w:rsidRPr="00633107">
        <w:t>марта.</w:t>
      </w:r>
      <w:r w:rsidR="009B6D16" w:rsidRPr="00633107">
        <w:t xml:space="preserve"> </w:t>
      </w:r>
      <w:r w:rsidRPr="00633107">
        <w:t>И</w:t>
      </w:r>
      <w:r w:rsidR="009B6D16" w:rsidRPr="00633107">
        <w:t xml:space="preserve"> </w:t>
      </w:r>
      <w:r w:rsidRPr="00633107">
        <w:t>в</w:t>
      </w:r>
      <w:r w:rsidR="009B6D16" w:rsidRPr="00633107">
        <w:t xml:space="preserve"> </w:t>
      </w:r>
      <w:r w:rsidRPr="00633107">
        <w:t>ходе</w:t>
      </w:r>
      <w:r w:rsidR="009B6D16" w:rsidRPr="00633107">
        <w:t xml:space="preserve"> </w:t>
      </w:r>
      <w:r w:rsidRPr="00633107">
        <w:t>них</w:t>
      </w:r>
      <w:r w:rsidR="009B6D16" w:rsidRPr="00633107">
        <w:t xml:space="preserve"> </w:t>
      </w:r>
      <w:r w:rsidRPr="00633107">
        <w:t>бесплатно</w:t>
      </w:r>
      <w:r w:rsidR="009B6D16" w:rsidRPr="00633107">
        <w:t xml:space="preserve"> </w:t>
      </w:r>
      <w:r w:rsidRPr="00633107">
        <w:t>проверят</w:t>
      </w:r>
      <w:r w:rsidR="009B6D16" w:rsidRPr="00633107">
        <w:t xml:space="preserve"> </w:t>
      </w:r>
      <w:r w:rsidRPr="00633107">
        <w:t>каждого</w:t>
      </w:r>
      <w:r w:rsidR="009B6D16" w:rsidRPr="00633107">
        <w:t xml:space="preserve"> </w:t>
      </w:r>
      <w:r w:rsidRPr="00633107">
        <w:t>пенсионера,</w:t>
      </w:r>
      <w:r w:rsidR="009B6D16" w:rsidRPr="00633107">
        <w:t xml:space="preserve"> </w:t>
      </w:r>
      <w:r w:rsidRPr="00633107">
        <w:t>который</w:t>
      </w:r>
      <w:r w:rsidR="009B6D16" w:rsidRPr="00633107">
        <w:t xml:space="preserve"> </w:t>
      </w:r>
      <w:r w:rsidRPr="00633107">
        <w:t>обратится</w:t>
      </w:r>
      <w:r w:rsidR="009B6D16" w:rsidRPr="00633107">
        <w:t xml:space="preserve"> </w:t>
      </w:r>
      <w:r w:rsidRPr="00633107">
        <w:t>в</w:t>
      </w:r>
      <w:r w:rsidR="009B6D16" w:rsidRPr="00633107">
        <w:t xml:space="preserve"> </w:t>
      </w:r>
      <w:r w:rsidRPr="00633107">
        <w:t>медучреждение.</w:t>
      </w:r>
    </w:p>
    <w:p w:rsidR="00F330B3" w:rsidRPr="00633107" w:rsidRDefault="00D2642E" w:rsidP="00F330B3">
      <w:hyperlink r:id="rId34" w:history="1">
        <w:r w:rsidR="00F330B3" w:rsidRPr="00633107">
          <w:rPr>
            <w:rStyle w:val="a3"/>
          </w:rPr>
          <w:t>https://primpress.ru/article/110329</w:t>
        </w:r>
      </w:hyperlink>
      <w:r w:rsidR="009B6D16" w:rsidRPr="00633107">
        <w:t xml:space="preserve"> </w:t>
      </w:r>
    </w:p>
    <w:p w:rsidR="00F330B3" w:rsidRPr="00633107" w:rsidRDefault="00F330B3" w:rsidP="00F330B3">
      <w:pPr>
        <w:pStyle w:val="2"/>
      </w:pPr>
      <w:bookmarkStart w:id="87" w:name="_Toc161640453"/>
      <w:r w:rsidRPr="00633107">
        <w:t>PRIMPRESS,</w:t>
      </w:r>
      <w:r w:rsidR="009B6D16" w:rsidRPr="00633107">
        <w:t xml:space="preserve"> </w:t>
      </w:r>
      <w:r w:rsidRPr="00633107">
        <w:t>17.03.2024,</w:t>
      </w:r>
      <w:r w:rsidR="009B6D16" w:rsidRPr="00633107">
        <w:t xml:space="preserve"> </w:t>
      </w:r>
      <w:r w:rsidRPr="00633107">
        <w:t>Пенсионерам</w:t>
      </w:r>
      <w:r w:rsidR="009B6D16" w:rsidRPr="00633107">
        <w:t xml:space="preserve"> </w:t>
      </w:r>
      <w:r w:rsidRPr="00633107">
        <w:t>18-19</w:t>
      </w:r>
      <w:r w:rsidR="009B6D16" w:rsidRPr="00633107">
        <w:t xml:space="preserve"> </w:t>
      </w:r>
      <w:r w:rsidRPr="00633107">
        <w:t>марта</w:t>
      </w:r>
      <w:r w:rsidR="009B6D16" w:rsidRPr="00633107">
        <w:t xml:space="preserve"> </w:t>
      </w:r>
      <w:r w:rsidRPr="00633107">
        <w:t>зачислят</w:t>
      </w:r>
      <w:r w:rsidR="009B6D16" w:rsidRPr="00633107">
        <w:t xml:space="preserve"> </w:t>
      </w:r>
      <w:r w:rsidRPr="00633107">
        <w:t>на</w:t>
      </w:r>
      <w:r w:rsidR="009B6D16" w:rsidRPr="00633107">
        <w:t xml:space="preserve"> </w:t>
      </w:r>
      <w:r w:rsidRPr="00633107">
        <w:t>карту</w:t>
      </w:r>
      <w:r w:rsidR="009B6D16" w:rsidRPr="00633107">
        <w:t xml:space="preserve"> </w:t>
      </w:r>
      <w:r w:rsidRPr="00633107">
        <w:t>разовую</w:t>
      </w:r>
      <w:r w:rsidR="009B6D16" w:rsidRPr="00633107">
        <w:t xml:space="preserve"> </w:t>
      </w:r>
      <w:r w:rsidRPr="00633107">
        <w:t>выплату</w:t>
      </w:r>
      <w:r w:rsidR="009B6D16" w:rsidRPr="00633107">
        <w:t xml:space="preserve"> </w:t>
      </w:r>
      <w:r w:rsidRPr="00633107">
        <w:t>с</w:t>
      </w:r>
      <w:r w:rsidR="009B6D16" w:rsidRPr="00633107">
        <w:t xml:space="preserve"> </w:t>
      </w:r>
      <w:r w:rsidRPr="00633107">
        <w:t>четырьмя</w:t>
      </w:r>
      <w:r w:rsidR="009B6D16" w:rsidRPr="00633107">
        <w:t xml:space="preserve"> </w:t>
      </w:r>
      <w:r w:rsidRPr="00633107">
        <w:t>нулями</w:t>
      </w:r>
      <w:bookmarkEnd w:id="87"/>
    </w:p>
    <w:p w:rsidR="00F330B3" w:rsidRPr="00633107" w:rsidRDefault="00F330B3" w:rsidP="00573DDF">
      <w:pPr>
        <w:pStyle w:val="3"/>
      </w:pPr>
      <w:bookmarkStart w:id="88" w:name="_Toc161640454"/>
      <w:r w:rsidRPr="00633107">
        <w:t>Единоразовую</w:t>
      </w:r>
      <w:r w:rsidR="009B6D16" w:rsidRPr="00633107">
        <w:t xml:space="preserve"> </w:t>
      </w:r>
      <w:r w:rsidRPr="00633107">
        <w:t>денежную</w:t>
      </w:r>
      <w:r w:rsidR="009B6D16" w:rsidRPr="00633107">
        <w:t xml:space="preserve"> </w:t>
      </w:r>
      <w:r w:rsidRPr="00633107">
        <w:t>выплату</w:t>
      </w:r>
      <w:r w:rsidR="009B6D16" w:rsidRPr="00633107">
        <w:t xml:space="preserve"> </w:t>
      </w:r>
      <w:r w:rsidRPr="00633107">
        <w:t>начнут</w:t>
      </w:r>
      <w:r w:rsidR="009B6D16" w:rsidRPr="00633107">
        <w:t xml:space="preserve"> </w:t>
      </w:r>
      <w:r w:rsidRPr="00633107">
        <w:t>перечислять</w:t>
      </w:r>
      <w:r w:rsidR="009B6D16" w:rsidRPr="00633107">
        <w:t xml:space="preserve"> </w:t>
      </w:r>
      <w:r w:rsidRPr="00633107">
        <w:t>на</w:t>
      </w:r>
      <w:r w:rsidR="009B6D16" w:rsidRPr="00633107">
        <w:t xml:space="preserve"> </w:t>
      </w:r>
      <w:r w:rsidRPr="00633107">
        <w:t>банковские</w:t>
      </w:r>
      <w:r w:rsidR="009B6D16" w:rsidRPr="00633107">
        <w:t xml:space="preserve"> </w:t>
      </w:r>
      <w:r w:rsidRPr="00633107">
        <w:t>карты</w:t>
      </w:r>
      <w:r w:rsidR="009B6D16" w:rsidRPr="00633107">
        <w:t xml:space="preserve"> </w:t>
      </w:r>
      <w:r w:rsidRPr="00633107">
        <w:t>пенсионерам</w:t>
      </w:r>
      <w:r w:rsidR="009B6D16" w:rsidRPr="00633107">
        <w:t xml:space="preserve"> </w:t>
      </w:r>
      <w:r w:rsidRPr="00633107">
        <w:t>уже</w:t>
      </w:r>
      <w:r w:rsidR="009B6D16" w:rsidRPr="00633107">
        <w:t xml:space="preserve"> </w:t>
      </w:r>
      <w:r w:rsidRPr="00633107">
        <w:t>с</w:t>
      </w:r>
      <w:r w:rsidR="009B6D16" w:rsidRPr="00633107">
        <w:t xml:space="preserve"> </w:t>
      </w:r>
      <w:r w:rsidRPr="00633107">
        <w:t>18-19</w:t>
      </w:r>
      <w:r w:rsidR="009B6D16" w:rsidRPr="00633107">
        <w:t xml:space="preserve"> </w:t>
      </w:r>
      <w:r w:rsidRPr="00633107">
        <w:t>марта.</w:t>
      </w:r>
      <w:r w:rsidR="009B6D16" w:rsidRPr="00633107">
        <w:t xml:space="preserve"> </w:t>
      </w:r>
      <w:r w:rsidRPr="00633107">
        <w:t>Выплата</w:t>
      </w:r>
      <w:r w:rsidR="009B6D16" w:rsidRPr="00633107">
        <w:t xml:space="preserve"> </w:t>
      </w:r>
      <w:r w:rsidRPr="00633107">
        <w:t>будет</w:t>
      </w:r>
      <w:r w:rsidR="009B6D16" w:rsidRPr="00633107">
        <w:t xml:space="preserve"> </w:t>
      </w:r>
      <w:r w:rsidRPr="00633107">
        <w:t>включать</w:t>
      </w:r>
      <w:r w:rsidR="009B6D16" w:rsidRPr="00633107">
        <w:t xml:space="preserve"> </w:t>
      </w:r>
      <w:r w:rsidRPr="00633107">
        <w:t>в</w:t>
      </w:r>
      <w:r w:rsidR="009B6D16" w:rsidRPr="00633107">
        <w:t xml:space="preserve"> </w:t>
      </w:r>
      <w:r w:rsidRPr="00633107">
        <w:t>себя</w:t>
      </w:r>
      <w:r w:rsidR="009B6D16" w:rsidRPr="00633107">
        <w:t xml:space="preserve"> </w:t>
      </w:r>
      <w:r w:rsidRPr="00633107">
        <w:t>сразу</w:t>
      </w:r>
      <w:r w:rsidR="009B6D16" w:rsidRPr="00633107">
        <w:t xml:space="preserve"> </w:t>
      </w:r>
      <w:r w:rsidRPr="00633107">
        <w:t>четыре</w:t>
      </w:r>
      <w:r w:rsidR="009B6D16" w:rsidRPr="00633107">
        <w:t xml:space="preserve"> </w:t>
      </w:r>
      <w:r w:rsidRPr="00633107">
        <w:t>нуля</w:t>
      </w:r>
      <w:r w:rsidR="009B6D16" w:rsidRPr="00633107">
        <w:t xml:space="preserve"> </w:t>
      </w:r>
      <w:r w:rsidRPr="00633107">
        <w:t>в</w:t>
      </w:r>
      <w:r w:rsidR="009B6D16" w:rsidRPr="00633107">
        <w:t xml:space="preserve"> </w:t>
      </w:r>
      <w:r w:rsidRPr="00633107">
        <w:t>составе.</w:t>
      </w:r>
      <w:r w:rsidR="009B6D16" w:rsidRPr="00633107">
        <w:t xml:space="preserve"> </w:t>
      </w:r>
      <w:r w:rsidRPr="00633107">
        <w:t>А</w:t>
      </w:r>
      <w:r w:rsidR="009B6D16" w:rsidRPr="00633107">
        <w:t xml:space="preserve"> </w:t>
      </w:r>
      <w:r w:rsidRPr="00633107">
        <w:t>потратить</w:t>
      </w:r>
      <w:r w:rsidR="009B6D16" w:rsidRPr="00633107">
        <w:t xml:space="preserve"> </w:t>
      </w:r>
      <w:r w:rsidRPr="00633107">
        <w:t>полученные</w:t>
      </w:r>
      <w:r w:rsidR="009B6D16" w:rsidRPr="00633107">
        <w:t xml:space="preserve"> </w:t>
      </w:r>
      <w:r w:rsidRPr="00633107">
        <w:t>средства</w:t>
      </w:r>
      <w:r w:rsidR="009B6D16" w:rsidRPr="00633107">
        <w:t xml:space="preserve"> </w:t>
      </w:r>
      <w:r w:rsidRPr="00633107">
        <w:t>можно</w:t>
      </w:r>
      <w:r w:rsidR="009B6D16" w:rsidRPr="00633107">
        <w:t xml:space="preserve"> </w:t>
      </w:r>
      <w:r w:rsidRPr="00633107">
        <w:t>будет</w:t>
      </w:r>
      <w:r w:rsidR="009B6D16" w:rsidRPr="00633107">
        <w:t xml:space="preserve"> </w:t>
      </w:r>
      <w:r w:rsidRPr="00633107">
        <w:t>лишь</w:t>
      </w:r>
      <w:r w:rsidR="009B6D16" w:rsidRPr="00633107">
        <w:t xml:space="preserve"> </w:t>
      </w:r>
      <w:r w:rsidRPr="00633107">
        <w:t>определенным</w:t>
      </w:r>
      <w:r w:rsidR="009B6D16" w:rsidRPr="00633107">
        <w:t xml:space="preserve"> </w:t>
      </w:r>
      <w:r w:rsidRPr="00633107">
        <w:t>образом,</w:t>
      </w:r>
      <w:r w:rsidR="009B6D16" w:rsidRPr="00633107">
        <w:t xml:space="preserve"> </w:t>
      </w:r>
      <w:r w:rsidRPr="00633107">
        <w:t>сообщает</w:t>
      </w:r>
      <w:r w:rsidR="009B6D16" w:rsidRPr="00633107">
        <w:t xml:space="preserve"> </w:t>
      </w:r>
      <w:r w:rsidRPr="00633107">
        <w:t>PRIMPRESS.</w:t>
      </w:r>
      <w:bookmarkEnd w:id="88"/>
    </w:p>
    <w:p w:rsidR="00F330B3" w:rsidRPr="00633107" w:rsidRDefault="00F330B3" w:rsidP="00F330B3">
      <w:r w:rsidRPr="00633107">
        <w:t>Как</w:t>
      </w:r>
      <w:r w:rsidR="009B6D16" w:rsidRPr="00633107">
        <w:t xml:space="preserve"> </w:t>
      </w:r>
      <w:r w:rsidRPr="00633107">
        <w:t>рассказал</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Сергей</w:t>
      </w:r>
      <w:r w:rsidR="009B6D16" w:rsidRPr="00633107">
        <w:t xml:space="preserve"> </w:t>
      </w:r>
      <w:r w:rsidRPr="00633107">
        <w:t>Власов,</w:t>
      </w:r>
      <w:r w:rsidR="009B6D16" w:rsidRPr="00633107">
        <w:t xml:space="preserve"> </w:t>
      </w:r>
      <w:r w:rsidRPr="00633107">
        <w:t>новые</w:t>
      </w:r>
      <w:r w:rsidR="009B6D16" w:rsidRPr="00633107">
        <w:t xml:space="preserve"> </w:t>
      </w:r>
      <w:r w:rsidRPr="00633107">
        <w:t>деньги</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будут</w:t>
      </w:r>
      <w:r w:rsidR="009B6D16" w:rsidRPr="00633107">
        <w:t xml:space="preserve"> </w:t>
      </w:r>
      <w:r w:rsidRPr="00633107">
        <w:t>поступать</w:t>
      </w:r>
      <w:r w:rsidR="009B6D16" w:rsidRPr="00633107">
        <w:t xml:space="preserve"> </w:t>
      </w:r>
      <w:r w:rsidRPr="00633107">
        <w:t>пожилым</w:t>
      </w:r>
      <w:r w:rsidR="009B6D16" w:rsidRPr="00633107">
        <w:t xml:space="preserve"> </w:t>
      </w:r>
      <w:r w:rsidRPr="00633107">
        <w:t>гражданам</w:t>
      </w:r>
      <w:r w:rsidR="009B6D16" w:rsidRPr="00633107">
        <w:t xml:space="preserve"> </w:t>
      </w:r>
      <w:r w:rsidRPr="00633107">
        <w:t>из</w:t>
      </w:r>
      <w:r w:rsidR="009B6D16" w:rsidRPr="00633107">
        <w:t xml:space="preserve"> </w:t>
      </w:r>
      <w:r w:rsidRPr="00633107">
        <w:t>средств</w:t>
      </w:r>
      <w:r w:rsidR="009B6D16" w:rsidRPr="00633107">
        <w:t xml:space="preserve"> </w:t>
      </w:r>
      <w:r w:rsidRPr="00633107">
        <w:t>местных</w:t>
      </w:r>
      <w:r w:rsidR="009B6D16" w:rsidRPr="00633107">
        <w:t xml:space="preserve"> </w:t>
      </w:r>
      <w:r w:rsidRPr="00633107">
        <w:t>бюджетов,</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на</w:t>
      </w:r>
      <w:r w:rsidR="009B6D16" w:rsidRPr="00633107">
        <w:t xml:space="preserve"> </w:t>
      </w:r>
      <w:r w:rsidRPr="00633107">
        <w:t>уровне</w:t>
      </w:r>
      <w:r w:rsidR="009B6D16" w:rsidRPr="00633107">
        <w:t xml:space="preserve"> </w:t>
      </w:r>
      <w:r w:rsidRPr="00633107">
        <w:t>региона,</w:t>
      </w:r>
      <w:r w:rsidR="009B6D16" w:rsidRPr="00633107">
        <w:t xml:space="preserve"> </w:t>
      </w:r>
      <w:r w:rsidRPr="00633107">
        <w:t>где</w:t>
      </w:r>
      <w:r w:rsidR="009B6D16" w:rsidRPr="00633107">
        <w:t xml:space="preserve"> </w:t>
      </w:r>
      <w:r w:rsidRPr="00633107">
        <w:t>живет</w:t>
      </w:r>
      <w:r w:rsidR="009B6D16" w:rsidRPr="00633107">
        <w:t xml:space="preserve"> </w:t>
      </w:r>
      <w:r w:rsidRPr="00633107">
        <w:t>человек.</w:t>
      </w:r>
      <w:r w:rsidR="009B6D16" w:rsidRPr="00633107">
        <w:t xml:space="preserve"> </w:t>
      </w:r>
      <w:r w:rsidRPr="00633107">
        <w:t>Выплата</w:t>
      </w:r>
      <w:r w:rsidR="009B6D16" w:rsidRPr="00633107">
        <w:t xml:space="preserve"> </w:t>
      </w:r>
      <w:r w:rsidRPr="00633107">
        <w:t>будет</w:t>
      </w:r>
      <w:r w:rsidR="009B6D16" w:rsidRPr="00633107">
        <w:t xml:space="preserve"> </w:t>
      </w:r>
      <w:r w:rsidRPr="00633107">
        <w:t>полагаться</w:t>
      </w:r>
      <w:r w:rsidR="009B6D16" w:rsidRPr="00633107">
        <w:t xml:space="preserve"> </w:t>
      </w:r>
      <w:r w:rsidRPr="00633107">
        <w:t>тем</w:t>
      </w:r>
      <w:r w:rsidR="009B6D16" w:rsidRPr="00633107">
        <w:t xml:space="preserve"> </w:t>
      </w:r>
      <w:r w:rsidRPr="00633107">
        <w:t>гражданам,</w:t>
      </w:r>
      <w:r w:rsidR="009B6D16" w:rsidRPr="00633107">
        <w:t xml:space="preserve"> </w:t>
      </w:r>
      <w:r w:rsidRPr="00633107">
        <w:t>которые</w:t>
      </w:r>
      <w:r w:rsidR="009B6D16" w:rsidRPr="00633107">
        <w:t xml:space="preserve"> </w:t>
      </w:r>
      <w:r w:rsidRPr="00633107">
        <w:t>решились</w:t>
      </w:r>
      <w:r w:rsidR="009B6D16" w:rsidRPr="00633107">
        <w:t xml:space="preserve"> </w:t>
      </w:r>
      <w:r w:rsidRPr="00633107">
        <w:t>на</w:t>
      </w:r>
      <w:r w:rsidR="009B6D16" w:rsidRPr="00633107">
        <w:t xml:space="preserve"> </w:t>
      </w:r>
      <w:r w:rsidRPr="00633107">
        <w:t>процесс</w:t>
      </w:r>
      <w:r w:rsidR="009B6D16" w:rsidRPr="00633107">
        <w:t xml:space="preserve"> </w:t>
      </w:r>
      <w:r w:rsidRPr="00633107">
        <w:t>газификации</w:t>
      </w:r>
      <w:r w:rsidR="009B6D16" w:rsidRPr="00633107">
        <w:t xml:space="preserve"> </w:t>
      </w:r>
      <w:r w:rsidRPr="00633107">
        <w:t>своего</w:t>
      </w:r>
      <w:r w:rsidR="009B6D16" w:rsidRPr="00633107">
        <w:t xml:space="preserve"> </w:t>
      </w:r>
      <w:r w:rsidRPr="00633107">
        <w:t>жилья.</w:t>
      </w:r>
    </w:p>
    <w:p w:rsidR="00F330B3" w:rsidRPr="00633107" w:rsidRDefault="00F330B3" w:rsidP="00F330B3">
      <w:r w:rsidRPr="00633107">
        <w:t>Отмечается,</w:t>
      </w:r>
      <w:r w:rsidR="009B6D16" w:rsidRPr="00633107">
        <w:t xml:space="preserve"> </w:t>
      </w:r>
      <w:r w:rsidRPr="00633107">
        <w:t>что</w:t>
      </w:r>
      <w:r w:rsidR="009B6D16" w:rsidRPr="00633107">
        <w:t xml:space="preserve"> </w:t>
      </w:r>
      <w:r w:rsidRPr="00633107">
        <w:t>подобные</w:t>
      </w:r>
      <w:r w:rsidR="009B6D16" w:rsidRPr="00633107">
        <w:t xml:space="preserve"> </w:t>
      </w:r>
      <w:r w:rsidRPr="00633107">
        <w:t>программы</w:t>
      </w:r>
      <w:r w:rsidR="009B6D16" w:rsidRPr="00633107">
        <w:t xml:space="preserve"> </w:t>
      </w:r>
      <w:r w:rsidRPr="00633107">
        <w:t>сейчас</w:t>
      </w:r>
      <w:r w:rsidR="009B6D16" w:rsidRPr="00633107">
        <w:t xml:space="preserve"> </w:t>
      </w:r>
      <w:r w:rsidRPr="00633107">
        <w:t>работают</w:t>
      </w:r>
      <w:r w:rsidR="009B6D16" w:rsidRPr="00633107">
        <w:t xml:space="preserve"> </w:t>
      </w:r>
      <w:r w:rsidRPr="00633107">
        <w:t>во</w:t>
      </w:r>
      <w:r w:rsidR="009B6D16" w:rsidRPr="00633107">
        <w:t xml:space="preserve"> </w:t>
      </w:r>
      <w:r w:rsidRPr="00633107">
        <w:t>многих</w:t>
      </w:r>
      <w:r w:rsidR="009B6D16" w:rsidRPr="00633107">
        <w:t xml:space="preserve"> </w:t>
      </w:r>
      <w:r w:rsidRPr="00633107">
        <w:t>регионах</w:t>
      </w:r>
      <w:r w:rsidR="009B6D16" w:rsidRPr="00633107">
        <w:t xml:space="preserve"> </w:t>
      </w:r>
      <w:r w:rsidRPr="00633107">
        <w:t>нашей</w:t>
      </w:r>
      <w:r w:rsidR="009B6D16" w:rsidRPr="00633107">
        <w:t xml:space="preserve"> </w:t>
      </w:r>
      <w:r w:rsidRPr="00633107">
        <w:t>страны.</w:t>
      </w:r>
      <w:r w:rsidR="009B6D16" w:rsidRPr="00633107">
        <w:t xml:space="preserve"> </w:t>
      </w:r>
      <w:r w:rsidRPr="00633107">
        <w:t>Но</w:t>
      </w:r>
      <w:r w:rsidR="009B6D16" w:rsidRPr="00633107">
        <w:t xml:space="preserve"> </w:t>
      </w:r>
      <w:r w:rsidRPr="00633107">
        <w:t>условия</w:t>
      </w:r>
      <w:r w:rsidR="009B6D16" w:rsidRPr="00633107">
        <w:t xml:space="preserve"> </w:t>
      </w:r>
      <w:r w:rsidRPr="00633107">
        <w:t>выдачи</w:t>
      </w:r>
      <w:r w:rsidR="009B6D16" w:rsidRPr="00633107">
        <w:t xml:space="preserve"> </w:t>
      </w:r>
      <w:r w:rsidRPr="00633107">
        <w:t>денег</w:t>
      </w:r>
      <w:r w:rsidR="009B6D16" w:rsidRPr="00633107">
        <w:t xml:space="preserve"> </w:t>
      </w:r>
      <w:r w:rsidRPr="00633107">
        <w:t>могут</w:t>
      </w:r>
      <w:r w:rsidR="009B6D16" w:rsidRPr="00633107">
        <w:t xml:space="preserve"> </w:t>
      </w:r>
      <w:r w:rsidRPr="00633107">
        <w:t>отличаться</w:t>
      </w:r>
      <w:r w:rsidR="009B6D16" w:rsidRPr="00633107">
        <w:t xml:space="preserve"> </w:t>
      </w:r>
      <w:r w:rsidRPr="00633107">
        <w:t>в</w:t>
      </w:r>
      <w:r w:rsidR="009B6D16" w:rsidRPr="00633107">
        <w:t xml:space="preserve"> </w:t>
      </w:r>
      <w:r w:rsidRPr="00633107">
        <w:t>зависимости</w:t>
      </w:r>
      <w:r w:rsidR="009B6D16" w:rsidRPr="00633107">
        <w:t xml:space="preserve"> </w:t>
      </w:r>
      <w:r w:rsidRPr="00633107">
        <w:t>от</w:t>
      </w:r>
      <w:r w:rsidR="009B6D16" w:rsidRPr="00633107">
        <w:t xml:space="preserve"> </w:t>
      </w:r>
      <w:r w:rsidRPr="00633107">
        <w:t>района.</w:t>
      </w:r>
      <w:r w:rsidR="009B6D16" w:rsidRPr="00633107">
        <w:t xml:space="preserve"> </w:t>
      </w:r>
      <w:r w:rsidRPr="00633107">
        <w:t>Например,</w:t>
      </w:r>
      <w:r w:rsidR="009B6D16" w:rsidRPr="00633107">
        <w:t xml:space="preserve"> </w:t>
      </w:r>
      <w:r w:rsidRPr="00633107">
        <w:t>в</w:t>
      </w:r>
      <w:r w:rsidR="009B6D16" w:rsidRPr="00633107">
        <w:t xml:space="preserve"> </w:t>
      </w:r>
      <w:r w:rsidRPr="00633107">
        <w:t>Оренбуржской</w:t>
      </w:r>
      <w:r w:rsidR="009B6D16" w:rsidRPr="00633107">
        <w:t xml:space="preserve"> </w:t>
      </w:r>
      <w:r w:rsidRPr="00633107">
        <w:t>области</w:t>
      </w:r>
      <w:r w:rsidR="009B6D16" w:rsidRPr="00633107">
        <w:t xml:space="preserve"> </w:t>
      </w:r>
      <w:r w:rsidRPr="00633107">
        <w:t>пожилые</w:t>
      </w:r>
      <w:r w:rsidR="009B6D16" w:rsidRPr="00633107">
        <w:t xml:space="preserve"> </w:t>
      </w:r>
      <w:r w:rsidRPr="00633107">
        <w:t>люди</w:t>
      </w:r>
      <w:r w:rsidR="009B6D16" w:rsidRPr="00633107">
        <w:t xml:space="preserve"> </w:t>
      </w:r>
      <w:r w:rsidRPr="00633107">
        <w:t>могут</w:t>
      </w:r>
      <w:r w:rsidR="009B6D16" w:rsidRPr="00633107">
        <w:t xml:space="preserve"> </w:t>
      </w:r>
      <w:r w:rsidRPr="00633107">
        <w:t>получить</w:t>
      </w:r>
      <w:r w:rsidR="009B6D16" w:rsidRPr="00633107">
        <w:t xml:space="preserve"> </w:t>
      </w:r>
      <w:r w:rsidRPr="00633107">
        <w:t>единовременно</w:t>
      </w:r>
      <w:r w:rsidR="009B6D16" w:rsidRPr="00633107">
        <w:t xml:space="preserve"> </w:t>
      </w:r>
      <w:r w:rsidRPr="00633107">
        <w:t>до</w:t>
      </w:r>
      <w:r w:rsidR="009B6D16" w:rsidRPr="00633107">
        <w:t xml:space="preserve"> </w:t>
      </w:r>
      <w:r w:rsidRPr="00633107">
        <w:t>30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то</w:t>
      </w:r>
      <w:r w:rsidR="009B6D16" w:rsidRPr="00633107">
        <w:t xml:space="preserve"> </w:t>
      </w:r>
      <w:r w:rsidRPr="00633107">
        <w:t>же</w:t>
      </w:r>
      <w:r w:rsidR="009B6D16" w:rsidRPr="00633107">
        <w:t xml:space="preserve"> </w:t>
      </w:r>
      <w:r w:rsidRPr="00633107">
        <w:t>самое</w:t>
      </w:r>
      <w:r w:rsidR="009B6D16" w:rsidRPr="00633107">
        <w:t xml:space="preserve"> </w:t>
      </w:r>
      <w:r w:rsidRPr="00633107">
        <w:t>касается</w:t>
      </w:r>
      <w:r w:rsidR="009B6D16" w:rsidRPr="00633107">
        <w:t xml:space="preserve"> </w:t>
      </w:r>
      <w:r w:rsidRPr="00633107">
        <w:t>и</w:t>
      </w:r>
      <w:r w:rsidR="009B6D16" w:rsidRPr="00633107">
        <w:t xml:space="preserve"> </w:t>
      </w:r>
      <w:r w:rsidRPr="00633107">
        <w:t>Ленинградской</w:t>
      </w:r>
      <w:r w:rsidR="009B6D16" w:rsidRPr="00633107">
        <w:t xml:space="preserve"> </w:t>
      </w:r>
      <w:r w:rsidRPr="00633107">
        <w:t>области.</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человек</w:t>
      </w:r>
      <w:r w:rsidR="009B6D16" w:rsidRPr="00633107">
        <w:t xml:space="preserve"> </w:t>
      </w:r>
      <w:r w:rsidRPr="00633107">
        <w:t>обязательно</w:t>
      </w:r>
      <w:r w:rsidR="009B6D16" w:rsidRPr="00633107">
        <w:t xml:space="preserve"> </w:t>
      </w:r>
      <w:r w:rsidRPr="00633107">
        <w:t>должен</w:t>
      </w:r>
      <w:r w:rsidR="009B6D16" w:rsidRPr="00633107">
        <w:t xml:space="preserve"> </w:t>
      </w:r>
      <w:r w:rsidRPr="00633107">
        <w:t>нигде</w:t>
      </w:r>
      <w:r w:rsidR="009B6D16" w:rsidRPr="00633107">
        <w:t xml:space="preserve"> </w:t>
      </w:r>
      <w:r w:rsidRPr="00633107">
        <w:t>не</w:t>
      </w:r>
      <w:r w:rsidR="009B6D16" w:rsidRPr="00633107">
        <w:t xml:space="preserve"> </w:t>
      </w:r>
      <w:r w:rsidRPr="00633107">
        <w:t>работать,</w:t>
      </w:r>
      <w:r w:rsidR="009B6D16" w:rsidRPr="00633107">
        <w:t xml:space="preserve"> </w:t>
      </w:r>
      <w:r w:rsidRPr="00633107">
        <w:t>а</w:t>
      </w:r>
      <w:r w:rsidR="009B6D16" w:rsidRPr="00633107">
        <w:t xml:space="preserve"> </w:t>
      </w:r>
      <w:r w:rsidRPr="00633107">
        <w:t>кроме</w:t>
      </w:r>
      <w:r w:rsidR="009B6D16" w:rsidRPr="00633107">
        <w:t xml:space="preserve"> </w:t>
      </w:r>
      <w:r w:rsidRPr="00633107">
        <w:t>того,</w:t>
      </w:r>
      <w:r w:rsidR="009B6D16" w:rsidRPr="00633107">
        <w:t xml:space="preserve"> </w:t>
      </w:r>
      <w:r w:rsidRPr="00633107">
        <w:t>назначить</w:t>
      </w:r>
      <w:r w:rsidR="009B6D16" w:rsidRPr="00633107">
        <w:t xml:space="preserve"> </w:t>
      </w:r>
      <w:r w:rsidRPr="00633107">
        <w:t>выплату</w:t>
      </w:r>
      <w:r w:rsidR="009B6D16" w:rsidRPr="00633107">
        <w:t xml:space="preserve"> </w:t>
      </w:r>
      <w:r w:rsidRPr="00633107">
        <w:t>могут</w:t>
      </w:r>
      <w:r w:rsidR="009B6D16" w:rsidRPr="00633107">
        <w:t xml:space="preserve"> </w:t>
      </w:r>
      <w:r w:rsidRPr="00633107">
        <w:t>и</w:t>
      </w:r>
      <w:r w:rsidR="009B6D16" w:rsidRPr="00633107">
        <w:t xml:space="preserve"> </w:t>
      </w:r>
      <w:r w:rsidRPr="00633107">
        <w:t>получателю</w:t>
      </w:r>
      <w:r w:rsidR="009B6D16" w:rsidRPr="00633107">
        <w:t xml:space="preserve"> </w:t>
      </w:r>
      <w:r w:rsidRPr="00633107">
        <w:t>пенсии</w:t>
      </w:r>
      <w:r w:rsidR="009B6D16" w:rsidRPr="00633107">
        <w:t xml:space="preserve"> </w:t>
      </w:r>
      <w:r w:rsidRPr="00633107">
        <w:t>по</w:t>
      </w:r>
      <w:r w:rsidR="009B6D16" w:rsidRPr="00633107">
        <w:t xml:space="preserve"> </w:t>
      </w:r>
      <w:r w:rsidRPr="00633107">
        <w:t>инвалидности.</w:t>
      </w:r>
    </w:p>
    <w:p w:rsidR="00F330B3" w:rsidRPr="00633107" w:rsidRDefault="009B6D16" w:rsidP="00F330B3">
      <w:r w:rsidRPr="00633107">
        <w:t>«</w:t>
      </w:r>
      <w:r w:rsidR="00F330B3" w:rsidRPr="00633107">
        <w:t>Такой</w:t>
      </w:r>
      <w:r w:rsidRPr="00633107">
        <w:t xml:space="preserve"> </w:t>
      </w:r>
      <w:r w:rsidR="00F330B3" w:rsidRPr="00633107">
        <w:t>выплатой</w:t>
      </w:r>
      <w:r w:rsidRPr="00633107">
        <w:t xml:space="preserve"> </w:t>
      </w:r>
      <w:r w:rsidR="00F330B3" w:rsidRPr="00633107">
        <w:t>пожилым</w:t>
      </w:r>
      <w:r w:rsidRPr="00633107">
        <w:t xml:space="preserve"> </w:t>
      </w:r>
      <w:r w:rsidR="00F330B3" w:rsidRPr="00633107">
        <w:t>людям</w:t>
      </w:r>
      <w:r w:rsidRPr="00633107">
        <w:t xml:space="preserve"> </w:t>
      </w:r>
      <w:r w:rsidR="00F330B3" w:rsidRPr="00633107">
        <w:t>обычно</w:t>
      </w:r>
      <w:r w:rsidRPr="00633107">
        <w:t xml:space="preserve"> </w:t>
      </w:r>
      <w:r w:rsidR="00F330B3" w:rsidRPr="00633107">
        <w:t>компенсируют</w:t>
      </w:r>
      <w:r w:rsidRPr="00633107">
        <w:t xml:space="preserve"> </w:t>
      </w:r>
      <w:r w:rsidR="00F330B3" w:rsidRPr="00633107">
        <w:t>их</w:t>
      </w:r>
      <w:r w:rsidRPr="00633107">
        <w:t xml:space="preserve"> </w:t>
      </w:r>
      <w:r w:rsidR="00F330B3" w:rsidRPr="00633107">
        <w:t>расходы</w:t>
      </w:r>
      <w:r w:rsidRPr="00633107">
        <w:t xml:space="preserve"> </w:t>
      </w:r>
      <w:r w:rsidR="00F330B3" w:rsidRPr="00633107">
        <w:t>на</w:t>
      </w:r>
      <w:r w:rsidRPr="00633107">
        <w:t xml:space="preserve"> </w:t>
      </w:r>
      <w:r w:rsidR="00F330B3" w:rsidRPr="00633107">
        <w:t>приобретение</w:t>
      </w:r>
      <w:r w:rsidRPr="00633107">
        <w:t xml:space="preserve"> </w:t>
      </w:r>
      <w:r w:rsidR="00F330B3" w:rsidRPr="00633107">
        <w:t>оборудования</w:t>
      </w:r>
      <w:r w:rsidRPr="00633107">
        <w:t xml:space="preserve"> </w:t>
      </w:r>
      <w:r w:rsidR="00F330B3" w:rsidRPr="00633107">
        <w:t>для</w:t>
      </w:r>
      <w:r w:rsidRPr="00633107">
        <w:t xml:space="preserve"> </w:t>
      </w:r>
      <w:r w:rsidR="00F330B3" w:rsidRPr="00633107">
        <w:t>газификации.</w:t>
      </w:r>
      <w:r w:rsidRPr="00633107">
        <w:t xml:space="preserve"> </w:t>
      </w:r>
      <w:r w:rsidR="00F330B3" w:rsidRPr="00633107">
        <w:t>Причем</w:t>
      </w:r>
      <w:r w:rsidRPr="00633107">
        <w:t xml:space="preserve"> </w:t>
      </w:r>
      <w:r w:rsidR="00F330B3" w:rsidRPr="00633107">
        <w:t>это</w:t>
      </w:r>
      <w:r w:rsidRPr="00633107">
        <w:t xml:space="preserve"> </w:t>
      </w:r>
      <w:r w:rsidR="00F330B3" w:rsidRPr="00633107">
        <w:t>может</w:t>
      </w:r>
      <w:r w:rsidRPr="00633107">
        <w:t xml:space="preserve"> </w:t>
      </w:r>
      <w:r w:rsidR="00F330B3" w:rsidRPr="00633107">
        <w:t>быть</w:t>
      </w:r>
      <w:r w:rsidRPr="00633107">
        <w:t xml:space="preserve"> </w:t>
      </w:r>
      <w:r w:rsidR="00F330B3" w:rsidRPr="00633107">
        <w:t>как</w:t>
      </w:r>
      <w:r w:rsidRPr="00633107">
        <w:t xml:space="preserve"> </w:t>
      </w:r>
      <w:r w:rsidR="00F330B3" w:rsidRPr="00633107">
        <w:t>уже</w:t>
      </w:r>
      <w:r w:rsidRPr="00633107">
        <w:t xml:space="preserve"> </w:t>
      </w:r>
      <w:r w:rsidR="00F330B3" w:rsidRPr="00633107">
        <w:t>купленная</w:t>
      </w:r>
      <w:r w:rsidRPr="00633107">
        <w:t xml:space="preserve"> </w:t>
      </w:r>
      <w:r w:rsidR="00F330B3" w:rsidRPr="00633107">
        <w:t>техника,</w:t>
      </w:r>
      <w:r w:rsidRPr="00633107">
        <w:t xml:space="preserve"> </w:t>
      </w:r>
      <w:r w:rsidR="00F330B3" w:rsidRPr="00633107">
        <w:t>так</w:t>
      </w:r>
      <w:r w:rsidRPr="00633107">
        <w:t xml:space="preserve"> </w:t>
      </w:r>
      <w:r w:rsidR="00F330B3" w:rsidRPr="00633107">
        <w:t>и</w:t>
      </w:r>
      <w:r w:rsidRPr="00633107">
        <w:t xml:space="preserve"> </w:t>
      </w:r>
      <w:r w:rsidR="00F330B3" w:rsidRPr="00633107">
        <w:t>только</w:t>
      </w:r>
      <w:r w:rsidRPr="00633107">
        <w:t xml:space="preserve"> </w:t>
      </w:r>
      <w:r w:rsidR="00F330B3" w:rsidRPr="00633107">
        <w:t>планируемая</w:t>
      </w:r>
      <w:r w:rsidRPr="00633107">
        <w:t xml:space="preserve"> </w:t>
      </w:r>
      <w:r w:rsidR="00F330B3" w:rsidRPr="00633107">
        <w:t>покупка.</w:t>
      </w:r>
      <w:r w:rsidRPr="00633107">
        <w:t xml:space="preserve"> </w:t>
      </w:r>
      <w:r w:rsidR="00F330B3" w:rsidRPr="00633107">
        <w:t>Уровень</w:t>
      </w:r>
      <w:r w:rsidRPr="00633107">
        <w:t xml:space="preserve"> </w:t>
      </w:r>
      <w:r w:rsidR="00F330B3" w:rsidRPr="00633107">
        <w:t>доходов</w:t>
      </w:r>
      <w:r w:rsidRPr="00633107">
        <w:t xml:space="preserve"> </w:t>
      </w:r>
      <w:r w:rsidR="00F330B3" w:rsidRPr="00633107">
        <w:t>при</w:t>
      </w:r>
      <w:r w:rsidRPr="00633107">
        <w:t xml:space="preserve"> </w:t>
      </w:r>
      <w:r w:rsidR="00F330B3" w:rsidRPr="00633107">
        <w:t>этом</w:t>
      </w:r>
      <w:r w:rsidRPr="00633107">
        <w:t xml:space="preserve"> </w:t>
      </w:r>
      <w:r w:rsidR="00F330B3" w:rsidRPr="00633107">
        <w:t>не</w:t>
      </w:r>
      <w:r w:rsidRPr="00633107">
        <w:t xml:space="preserve"> </w:t>
      </w:r>
      <w:r w:rsidR="00F330B3" w:rsidRPr="00633107">
        <w:t>важен,</w:t>
      </w:r>
      <w:r w:rsidRPr="00633107">
        <w:t xml:space="preserve"> </w:t>
      </w:r>
      <w:r w:rsidR="00F330B3" w:rsidRPr="00633107">
        <w:t>на</w:t>
      </w:r>
      <w:r w:rsidRPr="00633107">
        <w:t xml:space="preserve"> </w:t>
      </w:r>
      <w:r w:rsidR="00F330B3" w:rsidRPr="00633107">
        <w:t>него</w:t>
      </w:r>
      <w:r w:rsidRPr="00633107">
        <w:t xml:space="preserve"> </w:t>
      </w:r>
      <w:r w:rsidR="00F330B3" w:rsidRPr="00633107">
        <w:t>специалисты</w:t>
      </w:r>
      <w:r w:rsidRPr="00633107">
        <w:t xml:space="preserve"> </w:t>
      </w:r>
      <w:r w:rsidR="00F330B3" w:rsidRPr="00633107">
        <w:t>при</w:t>
      </w:r>
      <w:r w:rsidRPr="00633107">
        <w:t xml:space="preserve"> </w:t>
      </w:r>
      <w:r w:rsidR="00F330B3" w:rsidRPr="00633107">
        <w:t>рассмотрении</w:t>
      </w:r>
      <w:r w:rsidRPr="00633107">
        <w:t xml:space="preserve"> </w:t>
      </w:r>
      <w:r w:rsidR="00F330B3" w:rsidRPr="00633107">
        <w:t>документов</w:t>
      </w:r>
      <w:r w:rsidRPr="00633107">
        <w:t xml:space="preserve"> </w:t>
      </w:r>
      <w:r w:rsidR="00F330B3" w:rsidRPr="00633107">
        <w:t>не</w:t>
      </w:r>
      <w:r w:rsidRPr="00633107">
        <w:t xml:space="preserve"> </w:t>
      </w:r>
      <w:r w:rsidR="00F330B3" w:rsidRPr="00633107">
        <w:t>смотрят,</w:t>
      </w:r>
      <w:r w:rsidRPr="00633107">
        <w:t xml:space="preserve"> </w:t>
      </w:r>
      <w:r w:rsidR="00F330B3" w:rsidRPr="00633107">
        <w:t>а</w:t>
      </w:r>
      <w:r w:rsidRPr="00633107">
        <w:t xml:space="preserve"> </w:t>
      </w:r>
      <w:r w:rsidR="00F330B3" w:rsidRPr="00633107">
        <w:t>вот</w:t>
      </w:r>
      <w:r w:rsidRPr="00633107">
        <w:t xml:space="preserve"> </w:t>
      </w:r>
      <w:r w:rsidR="00F330B3" w:rsidRPr="00633107">
        <w:t>отсутствие</w:t>
      </w:r>
      <w:r w:rsidRPr="00633107">
        <w:t xml:space="preserve"> </w:t>
      </w:r>
      <w:r w:rsidR="00F330B3" w:rsidRPr="00633107">
        <w:t>официальной</w:t>
      </w:r>
      <w:r w:rsidRPr="00633107">
        <w:t xml:space="preserve"> </w:t>
      </w:r>
      <w:r w:rsidR="00F330B3" w:rsidRPr="00633107">
        <w:t>работы</w:t>
      </w:r>
      <w:r w:rsidRPr="00633107">
        <w:t xml:space="preserve"> </w:t>
      </w:r>
      <w:r w:rsidR="00F330B3" w:rsidRPr="00633107">
        <w:t>является</w:t>
      </w:r>
      <w:r w:rsidRPr="00633107">
        <w:t xml:space="preserve"> </w:t>
      </w:r>
      <w:r w:rsidR="00F330B3" w:rsidRPr="00633107">
        <w:t>главным</w:t>
      </w:r>
      <w:r w:rsidRPr="00633107">
        <w:t xml:space="preserve"> </w:t>
      </w:r>
      <w:r w:rsidR="00F330B3" w:rsidRPr="00633107">
        <w:t>требованием</w:t>
      </w:r>
      <w:r w:rsidRPr="00633107">
        <w:t>»</w:t>
      </w:r>
      <w:r w:rsidR="00F330B3" w:rsidRPr="00633107">
        <w:t>,</w:t>
      </w:r>
      <w:r w:rsidRPr="00633107">
        <w:t xml:space="preserve"> </w:t>
      </w:r>
      <w:r w:rsidR="00F330B3" w:rsidRPr="00633107">
        <w:t>-</w:t>
      </w:r>
      <w:r w:rsidRPr="00633107">
        <w:t xml:space="preserve"> </w:t>
      </w:r>
      <w:r w:rsidR="00F330B3" w:rsidRPr="00633107">
        <w:t>рассказал</w:t>
      </w:r>
      <w:r w:rsidRPr="00633107">
        <w:t xml:space="preserve"> </w:t>
      </w:r>
      <w:r w:rsidR="00F330B3" w:rsidRPr="00633107">
        <w:t>Власов.</w:t>
      </w:r>
    </w:p>
    <w:p w:rsidR="00F330B3" w:rsidRPr="00633107" w:rsidRDefault="00F330B3" w:rsidP="00F330B3">
      <w:r w:rsidRPr="00633107">
        <w:lastRenderedPageBreak/>
        <w:t>Чтобы</w:t>
      </w:r>
      <w:r w:rsidR="009B6D16" w:rsidRPr="00633107">
        <w:t xml:space="preserve"> </w:t>
      </w:r>
      <w:r w:rsidRPr="00633107">
        <w:t>получить</w:t>
      </w:r>
      <w:r w:rsidR="009B6D16" w:rsidRPr="00633107">
        <w:t xml:space="preserve"> </w:t>
      </w:r>
      <w:r w:rsidRPr="00633107">
        <w:t>такие</w:t>
      </w:r>
      <w:r w:rsidR="009B6D16" w:rsidRPr="00633107">
        <w:t xml:space="preserve"> </w:t>
      </w:r>
      <w:r w:rsidRPr="00633107">
        <w:t>деньги,</w:t>
      </w:r>
      <w:r w:rsidR="009B6D16" w:rsidRPr="00633107">
        <w:t xml:space="preserve"> </w:t>
      </w:r>
      <w:r w:rsidRPr="00633107">
        <w:t>нужно</w:t>
      </w:r>
      <w:r w:rsidR="009B6D16" w:rsidRPr="00633107">
        <w:t xml:space="preserve"> </w:t>
      </w:r>
      <w:r w:rsidRPr="00633107">
        <w:t>будет</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в</w:t>
      </w:r>
      <w:r w:rsidR="009B6D16" w:rsidRPr="00633107">
        <w:t xml:space="preserve"> </w:t>
      </w:r>
      <w:r w:rsidRPr="00633107">
        <w:t>региональный</w:t>
      </w:r>
      <w:r w:rsidR="009B6D16" w:rsidRPr="00633107">
        <w:t xml:space="preserve"> </w:t>
      </w:r>
      <w:r w:rsidRPr="00633107">
        <w:t>социальный</w:t>
      </w:r>
      <w:r w:rsidR="009B6D16" w:rsidRPr="00633107">
        <w:t xml:space="preserve"> </w:t>
      </w:r>
      <w:r w:rsidRPr="00633107">
        <w:t>центр</w:t>
      </w:r>
      <w:r w:rsidR="009B6D16" w:rsidRPr="00633107">
        <w:t xml:space="preserve"> </w:t>
      </w:r>
      <w:r w:rsidRPr="00633107">
        <w:t>или</w:t>
      </w:r>
      <w:r w:rsidR="009B6D16" w:rsidRPr="00633107">
        <w:t xml:space="preserve"> </w:t>
      </w:r>
      <w:r w:rsidRPr="00633107">
        <w:t>в</w:t>
      </w:r>
      <w:r w:rsidR="009B6D16" w:rsidRPr="00633107">
        <w:t xml:space="preserve"> </w:t>
      </w:r>
      <w:r w:rsidRPr="00633107">
        <w:t>соцзащиту.</w:t>
      </w:r>
      <w:r w:rsidR="009B6D16" w:rsidRPr="00633107">
        <w:t xml:space="preserve"> </w:t>
      </w:r>
      <w:r w:rsidRPr="00633107">
        <w:t>Тем,</w:t>
      </w:r>
      <w:r w:rsidR="009B6D16" w:rsidRPr="00633107">
        <w:t xml:space="preserve"> </w:t>
      </w:r>
      <w:r w:rsidRPr="00633107">
        <w:t>кто</w:t>
      </w:r>
      <w:r w:rsidR="009B6D16" w:rsidRPr="00633107">
        <w:t xml:space="preserve"> </w:t>
      </w:r>
      <w:r w:rsidRPr="00633107">
        <w:t>это</w:t>
      </w:r>
      <w:r w:rsidR="009B6D16" w:rsidRPr="00633107">
        <w:t xml:space="preserve"> </w:t>
      </w:r>
      <w:r w:rsidRPr="00633107">
        <w:t>уже</w:t>
      </w:r>
      <w:r w:rsidR="009B6D16" w:rsidRPr="00633107">
        <w:t xml:space="preserve"> </w:t>
      </w:r>
      <w:r w:rsidRPr="00633107">
        <w:t>сделал</w:t>
      </w:r>
      <w:r w:rsidR="009B6D16" w:rsidRPr="00633107">
        <w:t xml:space="preserve"> </w:t>
      </w:r>
      <w:r w:rsidRPr="00633107">
        <w:t>и</w:t>
      </w:r>
      <w:r w:rsidR="009B6D16" w:rsidRPr="00633107">
        <w:t xml:space="preserve"> </w:t>
      </w:r>
      <w:r w:rsidRPr="00633107">
        <w:t>им</w:t>
      </w:r>
      <w:r w:rsidR="009B6D16" w:rsidRPr="00633107">
        <w:t xml:space="preserve"> </w:t>
      </w:r>
      <w:r w:rsidRPr="00633107">
        <w:t>одобрили</w:t>
      </w:r>
      <w:r w:rsidR="009B6D16" w:rsidRPr="00633107">
        <w:t xml:space="preserve"> </w:t>
      </w:r>
      <w:r w:rsidRPr="00633107">
        <w:t>выдачу</w:t>
      </w:r>
      <w:r w:rsidR="009B6D16" w:rsidRPr="00633107">
        <w:t xml:space="preserve"> </w:t>
      </w:r>
      <w:r w:rsidRPr="00633107">
        <w:t>средств,</w:t>
      </w:r>
      <w:r w:rsidR="009B6D16" w:rsidRPr="00633107">
        <w:t xml:space="preserve"> </w:t>
      </w:r>
      <w:r w:rsidRPr="00633107">
        <w:t>начнут</w:t>
      </w:r>
      <w:r w:rsidR="009B6D16" w:rsidRPr="00633107">
        <w:t xml:space="preserve"> </w:t>
      </w:r>
      <w:r w:rsidRPr="00633107">
        <w:t>получать</w:t>
      </w:r>
      <w:r w:rsidR="009B6D16" w:rsidRPr="00633107">
        <w:t xml:space="preserve"> </w:t>
      </w:r>
      <w:r w:rsidRPr="00633107">
        <w:t>их</w:t>
      </w:r>
      <w:r w:rsidR="009B6D16" w:rsidRPr="00633107">
        <w:t xml:space="preserve"> </w:t>
      </w:r>
      <w:r w:rsidRPr="00633107">
        <w:t>на</w:t>
      </w:r>
      <w:r w:rsidR="009B6D16" w:rsidRPr="00633107">
        <w:t xml:space="preserve"> </w:t>
      </w:r>
      <w:r w:rsidRPr="00633107">
        <w:t>свои</w:t>
      </w:r>
      <w:r w:rsidR="009B6D16" w:rsidRPr="00633107">
        <w:t xml:space="preserve"> </w:t>
      </w:r>
      <w:r w:rsidRPr="00633107">
        <w:t>банковские</w:t>
      </w:r>
      <w:r w:rsidR="009B6D16" w:rsidRPr="00633107">
        <w:t xml:space="preserve"> </w:t>
      </w:r>
      <w:r w:rsidRPr="00633107">
        <w:t>карты</w:t>
      </w:r>
      <w:r w:rsidR="009B6D16" w:rsidRPr="00633107">
        <w:t xml:space="preserve"> </w:t>
      </w:r>
      <w:r w:rsidRPr="00633107">
        <w:t>с</w:t>
      </w:r>
      <w:r w:rsidR="009B6D16" w:rsidRPr="00633107">
        <w:t xml:space="preserve"> </w:t>
      </w:r>
      <w:r w:rsidRPr="00633107">
        <w:t>18</w:t>
      </w:r>
      <w:r w:rsidR="009B6D16" w:rsidRPr="00633107">
        <w:t xml:space="preserve"> </w:t>
      </w:r>
      <w:r w:rsidRPr="00633107">
        <w:t>марта.</w:t>
      </w:r>
      <w:r w:rsidR="009B6D16" w:rsidRPr="00633107">
        <w:t xml:space="preserve"> </w:t>
      </w:r>
      <w:r w:rsidRPr="00633107">
        <w:t>А</w:t>
      </w:r>
      <w:r w:rsidR="009B6D16" w:rsidRPr="00633107">
        <w:t xml:space="preserve"> </w:t>
      </w:r>
      <w:r w:rsidRPr="00633107">
        <w:t>всем</w:t>
      </w:r>
      <w:r w:rsidR="009B6D16" w:rsidRPr="00633107">
        <w:t xml:space="preserve"> </w:t>
      </w:r>
      <w:r w:rsidRPr="00633107">
        <w:t>остальным</w:t>
      </w:r>
      <w:r w:rsidR="009B6D16" w:rsidRPr="00633107">
        <w:t xml:space="preserve"> </w:t>
      </w:r>
      <w:r w:rsidRPr="00633107">
        <w:t>выплата</w:t>
      </w:r>
      <w:r w:rsidR="009B6D16" w:rsidRPr="00633107">
        <w:t xml:space="preserve"> </w:t>
      </w:r>
      <w:r w:rsidRPr="00633107">
        <w:t>поступит</w:t>
      </w:r>
      <w:r w:rsidR="009B6D16" w:rsidRPr="00633107">
        <w:t xml:space="preserve"> </w:t>
      </w:r>
      <w:r w:rsidRPr="00633107">
        <w:t>позже,</w:t>
      </w:r>
      <w:r w:rsidR="009B6D16" w:rsidRPr="00633107">
        <w:t xml:space="preserve"> </w:t>
      </w:r>
      <w:r w:rsidRPr="00633107">
        <w:t>в</w:t>
      </w:r>
      <w:r w:rsidR="009B6D16" w:rsidRPr="00633107">
        <w:t xml:space="preserve"> </w:t>
      </w:r>
      <w:r w:rsidRPr="00633107">
        <w:t>зависимости</w:t>
      </w:r>
      <w:r w:rsidR="009B6D16" w:rsidRPr="00633107">
        <w:t xml:space="preserve"> </w:t>
      </w:r>
      <w:r w:rsidRPr="00633107">
        <w:t>от</w:t>
      </w:r>
      <w:r w:rsidR="009B6D16" w:rsidRPr="00633107">
        <w:t xml:space="preserve"> </w:t>
      </w:r>
      <w:r w:rsidRPr="00633107">
        <w:t>срока</w:t>
      </w:r>
      <w:r w:rsidR="009B6D16" w:rsidRPr="00633107">
        <w:t xml:space="preserve"> </w:t>
      </w:r>
      <w:r w:rsidRPr="00633107">
        <w:t>подачи</w:t>
      </w:r>
      <w:r w:rsidR="009B6D16" w:rsidRPr="00633107">
        <w:t xml:space="preserve"> </w:t>
      </w:r>
      <w:r w:rsidRPr="00633107">
        <w:t>заявления.</w:t>
      </w:r>
    </w:p>
    <w:p w:rsidR="00F330B3" w:rsidRPr="00633107" w:rsidRDefault="00D2642E" w:rsidP="00F330B3">
      <w:hyperlink r:id="rId35" w:history="1">
        <w:r w:rsidR="00F330B3" w:rsidRPr="00633107">
          <w:rPr>
            <w:rStyle w:val="a3"/>
          </w:rPr>
          <w:t>https://primpress.ru/article/110328</w:t>
        </w:r>
      </w:hyperlink>
      <w:r w:rsidR="009B6D16" w:rsidRPr="00633107">
        <w:t xml:space="preserve"> </w:t>
      </w:r>
    </w:p>
    <w:p w:rsidR="00EE01DC" w:rsidRPr="00633107" w:rsidRDefault="00EE01DC" w:rsidP="00EE01DC">
      <w:pPr>
        <w:pStyle w:val="2"/>
      </w:pPr>
      <w:bookmarkStart w:id="89" w:name="_Toc161638472"/>
      <w:bookmarkStart w:id="90" w:name="_Toc161640455"/>
      <w:r w:rsidRPr="00633107">
        <w:t>PRIMPRESS,</w:t>
      </w:r>
      <w:r w:rsidR="009B6D16" w:rsidRPr="00633107">
        <w:t xml:space="preserve"> </w:t>
      </w:r>
      <w:r w:rsidRPr="00633107">
        <w:t>18.03.2024,</w:t>
      </w:r>
      <w:r w:rsidR="009B6D16" w:rsidRPr="00633107">
        <w:t xml:space="preserve"> </w:t>
      </w:r>
      <w:r w:rsidRPr="00633107">
        <w:t>Размер</w:t>
      </w:r>
      <w:r w:rsidR="009B6D16" w:rsidRPr="00633107">
        <w:t xml:space="preserve"> </w:t>
      </w:r>
      <w:r w:rsidRPr="00633107">
        <w:t>небольшой,</w:t>
      </w:r>
      <w:r w:rsidR="009B6D16" w:rsidRPr="00633107">
        <w:t xml:space="preserve"> </w:t>
      </w:r>
      <w:r w:rsidRPr="00633107">
        <w:t>но</w:t>
      </w:r>
      <w:r w:rsidR="009B6D16" w:rsidRPr="00633107">
        <w:t xml:space="preserve"> </w:t>
      </w:r>
      <w:r w:rsidRPr="00633107">
        <w:t>хоть</w:t>
      </w:r>
      <w:r w:rsidR="009B6D16" w:rsidRPr="00633107">
        <w:t xml:space="preserve"> </w:t>
      </w:r>
      <w:r w:rsidRPr="00633107">
        <w:t>так.</w:t>
      </w:r>
      <w:r w:rsidR="009B6D16" w:rsidRPr="00633107">
        <w:t xml:space="preserve"> </w:t>
      </w:r>
      <w:r w:rsidRPr="00633107">
        <w:t>Эта</w:t>
      </w:r>
      <w:r w:rsidR="009B6D16" w:rsidRPr="00633107">
        <w:t xml:space="preserve"> </w:t>
      </w:r>
      <w:r w:rsidRPr="00633107">
        <w:t>сумма</w:t>
      </w:r>
      <w:r w:rsidR="009B6D16" w:rsidRPr="00633107">
        <w:t xml:space="preserve"> </w:t>
      </w:r>
      <w:r w:rsidRPr="00633107">
        <w:t>придет</w:t>
      </w:r>
      <w:r w:rsidR="009B6D16" w:rsidRPr="00633107">
        <w:t xml:space="preserve"> </w:t>
      </w:r>
      <w:r w:rsidRPr="00633107">
        <w:t>абсолютно</w:t>
      </w:r>
      <w:r w:rsidR="009B6D16" w:rsidRPr="00633107">
        <w:t xml:space="preserve"> </w:t>
      </w:r>
      <w:r w:rsidRPr="00633107">
        <w:t>всем</w:t>
      </w:r>
      <w:r w:rsidR="009B6D16" w:rsidRPr="00633107">
        <w:t xml:space="preserve"> </w:t>
      </w:r>
      <w:r w:rsidRPr="00633107">
        <w:t>пенсионерам</w:t>
      </w:r>
      <w:r w:rsidR="009B6D16" w:rsidRPr="00633107">
        <w:t xml:space="preserve"> </w:t>
      </w:r>
      <w:r w:rsidRPr="00633107">
        <w:t>с</w:t>
      </w:r>
      <w:r w:rsidR="009B6D16" w:rsidRPr="00633107">
        <w:t xml:space="preserve"> </w:t>
      </w:r>
      <w:r w:rsidRPr="00633107">
        <w:t>19</w:t>
      </w:r>
      <w:r w:rsidR="009B6D16" w:rsidRPr="00633107">
        <w:t xml:space="preserve"> </w:t>
      </w:r>
      <w:r w:rsidRPr="00633107">
        <w:t>марта</w:t>
      </w:r>
      <w:bookmarkEnd w:id="89"/>
      <w:bookmarkEnd w:id="90"/>
    </w:p>
    <w:p w:rsidR="00EE01DC" w:rsidRPr="00633107" w:rsidRDefault="00EE01DC" w:rsidP="00573DDF">
      <w:pPr>
        <w:pStyle w:val="3"/>
      </w:pPr>
      <w:bookmarkStart w:id="91" w:name="_Toc161640456"/>
      <w:r w:rsidRPr="00633107">
        <w:t>Новая</w:t>
      </w:r>
      <w:r w:rsidR="009B6D16" w:rsidRPr="00633107">
        <w:t xml:space="preserve"> </w:t>
      </w:r>
      <w:r w:rsidRPr="00633107">
        <w:t>денежная</w:t>
      </w:r>
      <w:r w:rsidR="009B6D16" w:rsidRPr="00633107">
        <w:t xml:space="preserve"> </w:t>
      </w:r>
      <w:r w:rsidRPr="00633107">
        <w:t>сумма</w:t>
      </w:r>
      <w:r w:rsidR="009B6D16" w:rsidRPr="00633107">
        <w:t xml:space="preserve"> </w:t>
      </w:r>
      <w:r w:rsidRPr="00633107">
        <w:t>начнет</w:t>
      </w:r>
      <w:r w:rsidR="009B6D16" w:rsidRPr="00633107">
        <w:t xml:space="preserve"> </w:t>
      </w:r>
      <w:r w:rsidRPr="00633107">
        <w:t>приходить</w:t>
      </w:r>
      <w:r w:rsidR="009B6D16" w:rsidRPr="00633107">
        <w:t xml:space="preserve"> </w:t>
      </w:r>
      <w:r w:rsidRPr="00633107">
        <w:t>на</w:t>
      </w:r>
      <w:r w:rsidR="009B6D16" w:rsidRPr="00633107">
        <w:t xml:space="preserve"> </w:t>
      </w:r>
      <w:r w:rsidRPr="00633107">
        <w:t>банковские</w:t>
      </w:r>
      <w:r w:rsidR="009B6D16" w:rsidRPr="00633107">
        <w:t xml:space="preserve"> </w:t>
      </w:r>
      <w:r w:rsidRPr="00633107">
        <w:t>карты</w:t>
      </w:r>
      <w:r w:rsidR="009B6D16" w:rsidRPr="00633107">
        <w:t xml:space="preserve"> </w:t>
      </w:r>
      <w:r w:rsidRPr="00633107">
        <w:t>пенсионерам</w:t>
      </w:r>
      <w:r w:rsidR="009B6D16" w:rsidRPr="00633107">
        <w:t xml:space="preserve"> </w:t>
      </w:r>
      <w:r w:rsidRPr="00633107">
        <w:t>уже</w:t>
      </w:r>
      <w:r w:rsidR="009B6D16" w:rsidRPr="00633107">
        <w:t xml:space="preserve"> </w:t>
      </w:r>
      <w:r w:rsidRPr="00633107">
        <w:t>с</w:t>
      </w:r>
      <w:r w:rsidR="009B6D16" w:rsidRPr="00633107">
        <w:t xml:space="preserve"> </w:t>
      </w:r>
      <w:r w:rsidRPr="00633107">
        <w:t>19</w:t>
      </w:r>
      <w:r w:rsidR="009B6D16" w:rsidRPr="00633107">
        <w:t xml:space="preserve"> </w:t>
      </w:r>
      <w:r w:rsidRPr="00633107">
        <w:t>марта.</w:t>
      </w:r>
      <w:r w:rsidR="009B6D16" w:rsidRPr="00633107">
        <w:t xml:space="preserve"> </w:t>
      </w:r>
      <w:r w:rsidRPr="00633107">
        <w:t>Ее</w:t>
      </w:r>
      <w:r w:rsidR="009B6D16" w:rsidRPr="00633107">
        <w:t xml:space="preserve"> </w:t>
      </w:r>
      <w:r w:rsidRPr="00633107">
        <w:t>размер</w:t>
      </w:r>
      <w:r w:rsidR="009B6D16" w:rsidRPr="00633107">
        <w:t xml:space="preserve"> </w:t>
      </w:r>
      <w:r w:rsidRPr="00633107">
        <w:t>будет</w:t>
      </w:r>
      <w:r w:rsidR="009B6D16" w:rsidRPr="00633107">
        <w:t xml:space="preserve"> </w:t>
      </w:r>
      <w:r w:rsidRPr="00633107">
        <w:t>не</w:t>
      </w:r>
      <w:r w:rsidR="009B6D16" w:rsidRPr="00633107">
        <w:t xml:space="preserve"> </w:t>
      </w:r>
      <w:r w:rsidRPr="00633107">
        <w:t>очень</w:t>
      </w:r>
      <w:r w:rsidR="009B6D16" w:rsidRPr="00633107">
        <w:t xml:space="preserve"> </w:t>
      </w:r>
      <w:r w:rsidRPr="00633107">
        <w:t>большим,</w:t>
      </w:r>
      <w:r w:rsidR="009B6D16" w:rsidRPr="00633107">
        <w:t xml:space="preserve"> </w:t>
      </w:r>
      <w:r w:rsidRPr="00633107">
        <w:t>но</w:t>
      </w:r>
      <w:r w:rsidR="009B6D16" w:rsidRPr="00633107">
        <w:t xml:space="preserve"> </w:t>
      </w:r>
      <w:r w:rsidRPr="00633107">
        <w:t>все</w:t>
      </w:r>
      <w:r w:rsidR="009B6D16" w:rsidRPr="00633107">
        <w:t xml:space="preserve"> </w:t>
      </w:r>
      <w:r w:rsidRPr="00633107">
        <w:t>равно</w:t>
      </w:r>
      <w:r w:rsidR="009B6D16" w:rsidRPr="00633107">
        <w:t xml:space="preserve"> </w:t>
      </w:r>
      <w:r w:rsidRPr="00633107">
        <w:t>достаточно</w:t>
      </w:r>
      <w:r w:rsidR="009B6D16" w:rsidRPr="00633107">
        <w:t xml:space="preserve"> </w:t>
      </w:r>
      <w:r w:rsidRPr="00633107">
        <w:t>приятным.</w:t>
      </w:r>
      <w:r w:rsidR="009B6D16" w:rsidRPr="00633107">
        <w:t xml:space="preserve"> </w:t>
      </w:r>
      <w:r w:rsidRPr="00633107">
        <w:t>А</w:t>
      </w:r>
      <w:r w:rsidR="009B6D16" w:rsidRPr="00633107">
        <w:t xml:space="preserve"> </w:t>
      </w:r>
      <w:r w:rsidRPr="00633107">
        <w:t>получить</w:t>
      </w:r>
      <w:r w:rsidR="009B6D16" w:rsidRPr="00633107">
        <w:t xml:space="preserve"> </w:t>
      </w:r>
      <w:r w:rsidRPr="00633107">
        <w:t>такой</w:t>
      </w:r>
      <w:r w:rsidR="009B6D16" w:rsidRPr="00633107">
        <w:t xml:space="preserve"> </w:t>
      </w:r>
      <w:r w:rsidRPr="00633107">
        <w:t>бонус</w:t>
      </w:r>
      <w:r w:rsidR="009B6D16" w:rsidRPr="00633107">
        <w:t xml:space="preserve"> </w:t>
      </w:r>
      <w:r w:rsidRPr="00633107">
        <w:t>в</w:t>
      </w:r>
      <w:r w:rsidR="009B6D16" w:rsidRPr="00633107">
        <w:t xml:space="preserve"> </w:t>
      </w:r>
      <w:r w:rsidRPr="00633107">
        <w:t>итоге</w:t>
      </w:r>
      <w:r w:rsidR="009B6D16" w:rsidRPr="00633107">
        <w:t xml:space="preserve"> </w:t>
      </w:r>
      <w:r w:rsidRPr="00633107">
        <w:t>смогут</w:t>
      </w:r>
      <w:r w:rsidR="009B6D16" w:rsidRPr="00633107">
        <w:t xml:space="preserve"> </w:t>
      </w:r>
      <w:r w:rsidRPr="00633107">
        <w:t>абсолютно</w:t>
      </w:r>
      <w:r w:rsidR="009B6D16" w:rsidRPr="00633107">
        <w:t xml:space="preserve"> </w:t>
      </w:r>
      <w:r w:rsidRPr="00633107">
        <w:t>все</w:t>
      </w:r>
      <w:r w:rsidR="009B6D16" w:rsidRPr="00633107">
        <w:t xml:space="preserve"> </w:t>
      </w:r>
      <w:r w:rsidRPr="00633107">
        <w:t>граждане,</w:t>
      </w:r>
      <w:r w:rsidR="009B6D16" w:rsidRPr="00633107">
        <w:t xml:space="preserve"> </w:t>
      </w:r>
      <w:r w:rsidRPr="00633107">
        <w:t>которым</w:t>
      </w:r>
      <w:r w:rsidR="009B6D16" w:rsidRPr="00633107">
        <w:t xml:space="preserve"> </w:t>
      </w:r>
      <w:r w:rsidRPr="00633107">
        <w:t>назначена</w:t>
      </w:r>
      <w:r w:rsidR="009B6D16" w:rsidRPr="00633107">
        <w:t xml:space="preserve"> </w:t>
      </w:r>
      <w:r w:rsidRPr="00633107">
        <w:t>пенсия</w:t>
      </w:r>
      <w:r w:rsidR="009B6D16" w:rsidRPr="00633107">
        <w:t xml:space="preserve"> </w:t>
      </w:r>
      <w:r w:rsidRPr="00633107">
        <w:t>по</w:t>
      </w:r>
      <w:r w:rsidR="009B6D16" w:rsidRPr="00633107">
        <w:t xml:space="preserve"> </w:t>
      </w:r>
      <w:r w:rsidRPr="00633107">
        <w:t>старости,</w:t>
      </w:r>
      <w:r w:rsidR="009B6D16" w:rsidRPr="00633107">
        <w:t xml:space="preserve"> </w:t>
      </w:r>
      <w:r w:rsidRPr="00633107">
        <w:t>сообщает</w:t>
      </w:r>
      <w:r w:rsidR="009B6D16" w:rsidRPr="00633107">
        <w:t xml:space="preserve"> </w:t>
      </w:r>
      <w:r w:rsidRPr="00633107">
        <w:t>PRIMPRESS.</w:t>
      </w:r>
      <w:bookmarkEnd w:id="91"/>
    </w:p>
    <w:p w:rsidR="00EE01DC" w:rsidRPr="00633107" w:rsidRDefault="00EE01DC" w:rsidP="00EE01DC">
      <w:r w:rsidRPr="00633107">
        <w:t>Как</w:t>
      </w:r>
      <w:r w:rsidR="009B6D16" w:rsidRPr="00633107">
        <w:t xml:space="preserve"> </w:t>
      </w:r>
      <w:r w:rsidRPr="00633107">
        <w:t>рассказал</w:t>
      </w:r>
      <w:r w:rsidR="009B6D16" w:rsidRPr="00633107">
        <w:t xml:space="preserve"> </w:t>
      </w:r>
      <w:r w:rsidRPr="00633107">
        <w:t>пенсионный</w:t>
      </w:r>
      <w:r w:rsidR="009B6D16" w:rsidRPr="00633107">
        <w:t xml:space="preserve"> </w:t>
      </w:r>
      <w:r w:rsidRPr="00633107">
        <w:t>эксперт</w:t>
      </w:r>
      <w:r w:rsidR="009B6D16" w:rsidRPr="00633107">
        <w:t xml:space="preserve"> </w:t>
      </w:r>
      <w:r w:rsidRPr="00633107">
        <w:t>Сергей</w:t>
      </w:r>
      <w:r w:rsidR="009B6D16" w:rsidRPr="00633107">
        <w:t xml:space="preserve"> </w:t>
      </w:r>
      <w:r w:rsidRPr="00633107">
        <w:t>Власов,</w:t>
      </w:r>
      <w:r w:rsidR="009B6D16" w:rsidRPr="00633107">
        <w:t xml:space="preserve"> </w:t>
      </w:r>
      <w:r w:rsidRPr="00633107">
        <w:t>новые</w:t>
      </w:r>
      <w:r w:rsidR="009B6D16" w:rsidRPr="00633107">
        <w:t xml:space="preserve"> </w:t>
      </w:r>
      <w:r w:rsidRPr="00633107">
        <w:t>средства</w:t>
      </w:r>
      <w:r w:rsidR="009B6D16" w:rsidRPr="00633107">
        <w:t xml:space="preserve"> </w:t>
      </w:r>
      <w:r w:rsidRPr="00633107">
        <w:t>пенсионеры</w:t>
      </w:r>
      <w:r w:rsidR="009B6D16" w:rsidRPr="00633107">
        <w:t xml:space="preserve"> </w:t>
      </w:r>
      <w:r w:rsidRPr="00633107">
        <w:t>смогут</w:t>
      </w:r>
      <w:r w:rsidR="009B6D16" w:rsidRPr="00633107">
        <w:t xml:space="preserve"> </w:t>
      </w:r>
      <w:r w:rsidRPr="00633107">
        <w:t>получить</w:t>
      </w:r>
      <w:r w:rsidR="009B6D16" w:rsidRPr="00633107">
        <w:t xml:space="preserve"> </w:t>
      </w:r>
      <w:r w:rsidRPr="00633107">
        <w:t>от</w:t>
      </w:r>
      <w:r w:rsidR="009B6D16" w:rsidRPr="00633107">
        <w:t xml:space="preserve"> </w:t>
      </w:r>
      <w:r w:rsidRPr="00633107">
        <w:t>финансовых</w:t>
      </w:r>
      <w:r w:rsidR="009B6D16" w:rsidRPr="00633107">
        <w:t xml:space="preserve"> </w:t>
      </w:r>
      <w:r w:rsidRPr="00633107">
        <w:t>учреждений</w:t>
      </w:r>
      <w:r w:rsidR="009B6D16" w:rsidRPr="00633107">
        <w:t xml:space="preserve"> </w:t>
      </w:r>
      <w:r w:rsidRPr="00633107">
        <w:t>нашей</w:t>
      </w:r>
      <w:r w:rsidR="009B6D16" w:rsidRPr="00633107">
        <w:t xml:space="preserve"> </w:t>
      </w:r>
      <w:r w:rsidRPr="00633107">
        <w:t>страны.</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социальных</w:t>
      </w:r>
      <w:r w:rsidR="009B6D16" w:rsidRPr="00633107">
        <w:t xml:space="preserve"> </w:t>
      </w:r>
      <w:r w:rsidRPr="00633107">
        <w:t>программах</w:t>
      </w:r>
      <w:r w:rsidR="009B6D16" w:rsidRPr="00633107">
        <w:t xml:space="preserve"> </w:t>
      </w:r>
      <w:r w:rsidRPr="00633107">
        <w:t>для</w:t>
      </w:r>
      <w:r w:rsidR="009B6D16" w:rsidRPr="00633107">
        <w:t xml:space="preserve"> </w:t>
      </w:r>
      <w:r w:rsidRPr="00633107">
        <w:t>получателей</w:t>
      </w:r>
      <w:r w:rsidR="009B6D16" w:rsidRPr="00633107">
        <w:t xml:space="preserve"> </w:t>
      </w:r>
      <w:r w:rsidRPr="00633107">
        <w:t>пенсии,</w:t>
      </w:r>
      <w:r w:rsidR="009B6D16" w:rsidRPr="00633107">
        <w:t xml:space="preserve"> </w:t>
      </w:r>
      <w:r w:rsidRPr="00633107">
        <w:t>которые</w:t>
      </w:r>
      <w:r w:rsidR="009B6D16" w:rsidRPr="00633107">
        <w:t xml:space="preserve"> </w:t>
      </w:r>
      <w:r w:rsidRPr="00633107">
        <w:t>вводят</w:t>
      </w:r>
      <w:r w:rsidR="009B6D16" w:rsidRPr="00633107">
        <w:t xml:space="preserve"> </w:t>
      </w:r>
      <w:r w:rsidRPr="00633107">
        <w:t>банки.</w:t>
      </w:r>
      <w:r w:rsidR="009B6D16" w:rsidRPr="00633107">
        <w:t xml:space="preserve"> </w:t>
      </w:r>
      <w:r w:rsidRPr="00633107">
        <w:t>В</w:t>
      </w:r>
      <w:r w:rsidR="009B6D16" w:rsidRPr="00633107">
        <w:t xml:space="preserve"> </w:t>
      </w:r>
      <w:r w:rsidRPr="00633107">
        <w:t>прошлом</w:t>
      </w:r>
      <w:r w:rsidR="009B6D16" w:rsidRPr="00633107">
        <w:t xml:space="preserve"> </w:t>
      </w:r>
      <w:r w:rsidRPr="00633107">
        <w:t>году</w:t>
      </w:r>
      <w:r w:rsidR="009B6D16" w:rsidRPr="00633107">
        <w:t xml:space="preserve"> </w:t>
      </w:r>
      <w:r w:rsidRPr="00633107">
        <w:t>таких</w:t>
      </w:r>
      <w:r w:rsidR="009B6D16" w:rsidRPr="00633107">
        <w:t xml:space="preserve"> </w:t>
      </w:r>
      <w:r w:rsidRPr="00633107">
        <w:t>акций</w:t>
      </w:r>
      <w:r w:rsidR="009B6D16" w:rsidRPr="00633107">
        <w:t xml:space="preserve"> </w:t>
      </w:r>
      <w:r w:rsidRPr="00633107">
        <w:t>было</w:t>
      </w:r>
      <w:r w:rsidR="009B6D16" w:rsidRPr="00633107">
        <w:t xml:space="preserve"> </w:t>
      </w:r>
      <w:r w:rsidRPr="00633107">
        <w:t>достаточно</w:t>
      </w:r>
      <w:r w:rsidR="009B6D16" w:rsidRPr="00633107">
        <w:t xml:space="preserve"> </w:t>
      </w:r>
      <w:r w:rsidRPr="00633107">
        <w:t>много,</w:t>
      </w:r>
      <w:r w:rsidR="009B6D16" w:rsidRPr="00633107">
        <w:t xml:space="preserve"> </w:t>
      </w:r>
      <w:r w:rsidRPr="00633107">
        <w:t>но</w:t>
      </w:r>
      <w:r w:rsidR="009B6D16" w:rsidRPr="00633107">
        <w:t xml:space="preserve"> </w:t>
      </w:r>
      <w:r w:rsidRPr="00633107">
        <w:t>и</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они</w:t>
      </w:r>
      <w:r w:rsidR="009B6D16" w:rsidRPr="00633107">
        <w:t xml:space="preserve"> </w:t>
      </w:r>
      <w:r w:rsidRPr="00633107">
        <w:t>появляются.</w:t>
      </w:r>
    </w:p>
    <w:p w:rsidR="00EE01DC" w:rsidRPr="00633107" w:rsidRDefault="009B6D16" w:rsidP="00EE01DC">
      <w:r w:rsidRPr="00633107">
        <w:t>«</w:t>
      </w:r>
      <w:r w:rsidR="00EE01DC" w:rsidRPr="00633107">
        <w:t>Акция</w:t>
      </w:r>
      <w:r w:rsidRPr="00633107">
        <w:t xml:space="preserve"> </w:t>
      </w:r>
      <w:r w:rsidR="00EE01DC" w:rsidRPr="00633107">
        <w:t>работает</w:t>
      </w:r>
      <w:r w:rsidRPr="00633107">
        <w:t xml:space="preserve"> </w:t>
      </w:r>
      <w:r w:rsidR="00EE01DC" w:rsidRPr="00633107">
        <w:t>достаточно</w:t>
      </w:r>
      <w:r w:rsidRPr="00633107">
        <w:t xml:space="preserve"> </w:t>
      </w:r>
      <w:r w:rsidR="00EE01DC" w:rsidRPr="00633107">
        <w:t>просто:</w:t>
      </w:r>
      <w:r w:rsidRPr="00633107">
        <w:t xml:space="preserve"> </w:t>
      </w:r>
      <w:r w:rsidR="00EE01DC" w:rsidRPr="00633107">
        <w:t>человек</w:t>
      </w:r>
      <w:r w:rsidRPr="00633107">
        <w:t xml:space="preserve"> </w:t>
      </w:r>
      <w:r w:rsidR="00EE01DC" w:rsidRPr="00633107">
        <w:t>оформляет</w:t>
      </w:r>
      <w:r w:rsidRPr="00633107">
        <w:t xml:space="preserve"> </w:t>
      </w:r>
      <w:r w:rsidR="00EE01DC" w:rsidRPr="00633107">
        <w:t>банковскую</w:t>
      </w:r>
      <w:r w:rsidRPr="00633107">
        <w:t xml:space="preserve"> </w:t>
      </w:r>
      <w:r w:rsidR="00EE01DC" w:rsidRPr="00633107">
        <w:t>карту</w:t>
      </w:r>
      <w:r w:rsidRPr="00633107">
        <w:t xml:space="preserve"> </w:t>
      </w:r>
      <w:r w:rsidR="00EE01DC" w:rsidRPr="00633107">
        <w:t>определенной</w:t>
      </w:r>
      <w:r w:rsidRPr="00633107">
        <w:t xml:space="preserve"> </w:t>
      </w:r>
      <w:r w:rsidR="00EE01DC" w:rsidRPr="00633107">
        <w:t>кредитной</w:t>
      </w:r>
      <w:r w:rsidRPr="00633107">
        <w:t xml:space="preserve"> </w:t>
      </w:r>
      <w:r w:rsidR="00EE01DC" w:rsidRPr="00633107">
        <w:t>организации,</w:t>
      </w:r>
      <w:r w:rsidRPr="00633107">
        <w:t xml:space="preserve"> </w:t>
      </w:r>
      <w:r w:rsidR="00EE01DC" w:rsidRPr="00633107">
        <w:t>это</w:t>
      </w:r>
      <w:r w:rsidRPr="00633107">
        <w:t xml:space="preserve"> </w:t>
      </w:r>
      <w:r w:rsidR="00EE01DC" w:rsidRPr="00633107">
        <w:t>должно</w:t>
      </w:r>
      <w:r w:rsidRPr="00633107">
        <w:t xml:space="preserve"> </w:t>
      </w:r>
      <w:r w:rsidR="00EE01DC" w:rsidRPr="00633107">
        <w:t>быть</w:t>
      </w:r>
      <w:r w:rsidRPr="00633107">
        <w:t xml:space="preserve"> </w:t>
      </w:r>
      <w:r w:rsidR="00EE01DC" w:rsidRPr="00633107">
        <w:t>впервые</w:t>
      </w:r>
      <w:r w:rsidRPr="00633107">
        <w:t xml:space="preserve"> </w:t>
      </w:r>
      <w:r w:rsidR="00EE01DC" w:rsidRPr="00633107">
        <w:t>вообще</w:t>
      </w:r>
      <w:r w:rsidRPr="00633107">
        <w:t xml:space="preserve"> </w:t>
      </w:r>
      <w:r w:rsidR="00EE01DC" w:rsidRPr="00633107">
        <w:t>или</w:t>
      </w:r>
      <w:r w:rsidRPr="00633107">
        <w:t xml:space="preserve"> </w:t>
      </w:r>
      <w:r w:rsidR="00EE01DC" w:rsidRPr="00633107">
        <w:t>за</w:t>
      </w:r>
      <w:r w:rsidRPr="00633107">
        <w:t xml:space="preserve"> </w:t>
      </w:r>
      <w:r w:rsidR="00EE01DC" w:rsidRPr="00633107">
        <w:t>долгое</w:t>
      </w:r>
      <w:r w:rsidRPr="00633107">
        <w:t xml:space="preserve"> </w:t>
      </w:r>
      <w:r w:rsidR="00EE01DC" w:rsidRPr="00633107">
        <w:t>время.</w:t>
      </w:r>
      <w:r w:rsidRPr="00633107">
        <w:t xml:space="preserve"> </w:t>
      </w:r>
      <w:r w:rsidR="00EE01DC" w:rsidRPr="00633107">
        <w:t>Затем</w:t>
      </w:r>
      <w:r w:rsidRPr="00633107">
        <w:t xml:space="preserve"> </w:t>
      </w:r>
      <w:r w:rsidR="00EE01DC" w:rsidRPr="00633107">
        <w:t>нужно</w:t>
      </w:r>
      <w:r w:rsidRPr="00633107">
        <w:t xml:space="preserve"> </w:t>
      </w:r>
      <w:r w:rsidR="00EE01DC" w:rsidRPr="00633107">
        <w:t>получить</w:t>
      </w:r>
      <w:r w:rsidRPr="00633107">
        <w:t xml:space="preserve"> </w:t>
      </w:r>
      <w:r w:rsidR="00EE01DC" w:rsidRPr="00633107">
        <w:t>на</w:t>
      </w:r>
      <w:r w:rsidRPr="00633107">
        <w:t xml:space="preserve"> </w:t>
      </w:r>
      <w:r w:rsidR="00EE01DC" w:rsidRPr="00633107">
        <w:t>эту</w:t>
      </w:r>
      <w:r w:rsidRPr="00633107">
        <w:t xml:space="preserve"> </w:t>
      </w:r>
      <w:r w:rsidR="00EE01DC" w:rsidRPr="00633107">
        <w:t>карту</w:t>
      </w:r>
      <w:r w:rsidRPr="00633107">
        <w:t xml:space="preserve"> </w:t>
      </w:r>
      <w:r w:rsidR="00EE01DC" w:rsidRPr="00633107">
        <w:t>свою</w:t>
      </w:r>
      <w:r w:rsidRPr="00633107">
        <w:t xml:space="preserve"> </w:t>
      </w:r>
      <w:r w:rsidR="00EE01DC" w:rsidRPr="00633107">
        <w:t>пенсию,</w:t>
      </w:r>
      <w:r w:rsidRPr="00633107">
        <w:t xml:space="preserve"> </w:t>
      </w:r>
      <w:r w:rsidR="00EE01DC" w:rsidRPr="00633107">
        <w:t>после</w:t>
      </w:r>
      <w:r w:rsidRPr="00633107">
        <w:t xml:space="preserve"> </w:t>
      </w:r>
      <w:r w:rsidR="00EE01DC" w:rsidRPr="00633107">
        <w:t>чего</w:t>
      </w:r>
      <w:r w:rsidRPr="00633107">
        <w:t xml:space="preserve"> </w:t>
      </w:r>
      <w:r w:rsidR="00EE01DC" w:rsidRPr="00633107">
        <w:t>банк</w:t>
      </w:r>
      <w:r w:rsidRPr="00633107">
        <w:t xml:space="preserve"> </w:t>
      </w:r>
      <w:r w:rsidR="00EE01DC" w:rsidRPr="00633107">
        <w:t>зачислит</w:t>
      </w:r>
      <w:r w:rsidRPr="00633107">
        <w:t xml:space="preserve"> </w:t>
      </w:r>
      <w:r w:rsidR="00EE01DC" w:rsidRPr="00633107">
        <w:t>на</w:t>
      </w:r>
      <w:r w:rsidRPr="00633107">
        <w:t xml:space="preserve"> </w:t>
      </w:r>
      <w:r w:rsidR="00EE01DC" w:rsidRPr="00633107">
        <w:t>счет</w:t>
      </w:r>
      <w:r w:rsidRPr="00633107">
        <w:t xml:space="preserve"> </w:t>
      </w:r>
      <w:r w:rsidR="00EE01DC" w:rsidRPr="00633107">
        <w:t>так</w:t>
      </w:r>
      <w:r w:rsidRPr="00633107">
        <w:t xml:space="preserve"> </w:t>
      </w:r>
      <w:r w:rsidR="00EE01DC" w:rsidRPr="00633107">
        <w:t>называемую</w:t>
      </w:r>
      <w:r w:rsidRPr="00633107">
        <w:t xml:space="preserve"> </w:t>
      </w:r>
      <w:r w:rsidR="00EE01DC" w:rsidRPr="00633107">
        <w:t>приветственную</w:t>
      </w:r>
      <w:r w:rsidRPr="00633107">
        <w:t xml:space="preserve"> </w:t>
      </w:r>
      <w:r w:rsidR="00EE01DC" w:rsidRPr="00633107">
        <w:t>выплату,</w:t>
      </w:r>
      <w:r w:rsidRPr="00633107">
        <w:t xml:space="preserve"> </w:t>
      </w:r>
      <w:r w:rsidR="00EE01DC" w:rsidRPr="00633107">
        <w:t>которую</w:t>
      </w:r>
      <w:r w:rsidRPr="00633107">
        <w:t xml:space="preserve"> </w:t>
      </w:r>
      <w:r w:rsidR="00EE01DC" w:rsidRPr="00633107">
        <w:t>затем</w:t>
      </w:r>
      <w:r w:rsidRPr="00633107">
        <w:t xml:space="preserve"> </w:t>
      </w:r>
      <w:r w:rsidR="00EE01DC" w:rsidRPr="00633107">
        <w:t>можно</w:t>
      </w:r>
      <w:r w:rsidRPr="00633107">
        <w:t xml:space="preserve"> </w:t>
      </w:r>
      <w:r w:rsidR="00EE01DC" w:rsidRPr="00633107">
        <w:t>будет</w:t>
      </w:r>
      <w:r w:rsidRPr="00633107">
        <w:t xml:space="preserve"> </w:t>
      </w:r>
      <w:r w:rsidR="00EE01DC" w:rsidRPr="00633107">
        <w:t>потратить</w:t>
      </w:r>
      <w:r w:rsidRPr="00633107">
        <w:t xml:space="preserve"> </w:t>
      </w:r>
      <w:r w:rsidR="00EE01DC" w:rsidRPr="00633107">
        <w:t>по</w:t>
      </w:r>
      <w:r w:rsidRPr="00633107">
        <w:t xml:space="preserve"> </w:t>
      </w:r>
      <w:r w:rsidR="00EE01DC" w:rsidRPr="00633107">
        <w:t>своему</w:t>
      </w:r>
      <w:r w:rsidRPr="00633107">
        <w:t xml:space="preserve"> </w:t>
      </w:r>
      <w:r w:rsidR="00EE01DC" w:rsidRPr="00633107">
        <w:t>усмотрению</w:t>
      </w:r>
      <w:r w:rsidRPr="00633107">
        <w:t>»</w:t>
      </w:r>
      <w:r w:rsidR="00EE01DC" w:rsidRPr="00633107">
        <w:t>,</w:t>
      </w:r>
      <w:r w:rsidRPr="00633107">
        <w:t xml:space="preserve"> </w:t>
      </w:r>
      <w:r w:rsidR="00EE01DC" w:rsidRPr="00633107">
        <w:t>-</w:t>
      </w:r>
      <w:r w:rsidRPr="00633107">
        <w:t xml:space="preserve"> </w:t>
      </w:r>
      <w:r w:rsidR="00EE01DC" w:rsidRPr="00633107">
        <w:t>объяснил</w:t>
      </w:r>
      <w:r w:rsidRPr="00633107">
        <w:t xml:space="preserve"> </w:t>
      </w:r>
      <w:r w:rsidR="00EE01DC" w:rsidRPr="00633107">
        <w:t>эксперт.</w:t>
      </w:r>
    </w:p>
    <w:p w:rsidR="00EE01DC" w:rsidRPr="00633107" w:rsidRDefault="00EE01DC" w:rsidP="00EE01DC">
      <w:r w:rsidRPr="00633107">
        <w:t>В</w:t>
      </w:r>
      <w:r w:rsidR="009B6D16" w:rsidRPr="00633107">
        <w:t xml:space="preserve"> </w:t>
      </w:r>
      <w:r w:rsidRPr="00633107">
        <w:t>частности,</w:t>
      </w:r>
      <w:r w:rsidR="009B6D16" w:rsidRPr="00633107">
        <w:t xml:space="preserve"> </w:t>
      </w:r>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такую</w:t>
      </w:r>
      <w:r w:rsidR="009B6D16" w:rsidRPr="00633107">
        <w:t xml:space="preserve"> </w:t>
      </w:r>
      <w:r w:rsidRPr="00633107">
        <w:t>программу</w:t>
      </w:r>
      <w:r w:rsidR="009B6D16" w:rsidRPr="00633107">
        <w:t xml:space="preserve"> </w:t>
      </w:r>
      <w:r w:rsidRPr="00633107">
        <w:t>некоторое</w:t>
      </w:r>
      <w:r w:rsidR="009B6D16" w:rsidRPr="00633107">
        <w:t xml:space="preserve"> </w:t>
      </w:r>
      <w:r w:rsidRPr="00633107">
        <w:t>время</w:t>
      </w:r>
      <w:r w:rsidR="009B6D16" w:rsidRPr="00633107">
        <w:t xml:space="preserve"> </w:t>
      </w:r>
      <w:r w:rsidRPr="00633107">
        <w:t>назад</w:t>
      </w:r>
      <w:r w:rsidR="009B6D16" w:rsidRPr="00633107">
        <w:t xml:space="preserve"> </w:t>
      </w:r>
      <w:r w:rsidRPr="00633107">
        <w:t>ввел</w:t>
      </w:r>
      <w:r w:rsidR="009B6D16" w:rsidRPr="00633107">
        <w:t xml:space="preserve"> «</w:t>
      </w:r>
      <w:r w:rsidRPr="00633107">
        <w:t>Почта</w:t>
      </w:r>
      <w:r w:rsidR="009B6D16" w:rsidRPr="00633107">
        <w:t xml:space="preserve"> </w:t>
      </w:r>
      <w:r w:rsidRPr="00633107">
        <w:t>банк</w:t>
      </w:r>
      <w:r w:rsidR="009B6D16" w:rsidRPr="00633107">
        <w:t>»</w:t>
      </w:r>
      <w:r w:rsidRPr="00633107">
        <w:t>.</w:t>
      </w:r>
      <w:r w:rsidR="009B6D16" w:rsidRPr="00633107">
        <w:t xml:space="preserve"> </w:t>
      </w:r>
      <w:r w:rsidRPr="00633107">
        <w:t>Финансовое</w:t>
      </w:r>
      <w:r w:rsidR="009B6D16" w:rsidRPr="00633107">
        <w:t xml:space="preserve"> </w:t>
      </w:r>
      <w:r w:rsidRPr="00633107">
        <w:t>учреждение</w:t>
      </w:r>
      <w:r w:rsidR="009B6D16" w:rsidRPr="00633107">
        <w:t xml:space="preserve"> </w:t>
      </w:r>
      <w:r w:rsidRPr="00633107">
        <w:t>пообещало</w:t>
      </w:r>
      <w:r w:rsidR="009B6D16" w:rsidRPr="00633107">
        <w:t xml:space="preserve"> </w:t>
      </w:r>
      <w:r w:rsidRPr="00633107">
        <w:t>выплатить</w:t>
      </w:r>
      <w:r w:rsidR="009B6D16" w:rsidRPr="00633107">
        <w:t xml:space="preserve"> </w:t>
      </w:r>
      <w:r w:rsidRPr="00633107">
        <w:t>единовременную</w:t>
      </w:r>
      <w:r w:rsidR="009B6D16" w:rsidRPr="00633107">
        <w:t xml:space="preserve"> </w:t>
      </w:r>
      <w:r w:rsidRPr="00633107">
        <w:t>сумму</w:t>
      </w:r>
      <w:r w:rsidR="009B6D16" w:rsidRPr="00633107">
        <w:t xml:space="preserve"> </w:t>
      </w:r>
      <w:r w:rsidRPr="00633107">
        <w:t>всем</w:t>
      </w:r>
      <w:r w:rsidR="009B6D16" w:rsidRPr="00633107">
        <w:t xml:space="preserve"> </w:t>
      </w:r>
      <w:r w:rsidRPr="00633107">
        <w:t>пожилым</w:t>
      </w:r>
      <w:r w:rsidR="009B6D16" w:rsidRPr="00633107">
        <w:t xml:space="preserve"> </w:t>
      </w:r>
      <w:r w:rsidRPr="00633107">
        <w:t>гражданам,</w:t>
      </w:r>
      <w:r w:rsidR="009B6D16" w:rsidRPr="00633107">
        <w:t xml:space="preserve"> </w:t>
      </w:r>
      <w:r w:rsidRPr="00633107">
        <w:t>которые</w:t>
      </w:r>
      <w:r w:rsidR="009B6D16" w:rsidRPr="00633107">
        <w:t xml:space="preserve"> </w:t>
      </w:r>
      <w:r w:rsidRPr="00633107">
        <w:t>переведут</w:t>
      </w:r>
      <w:r w:rsidR="009B6D16" w:rsidRPr="00633107">
        <w:t xml:space="preserve"> </w:t>
      </w:r>
      <w:r w:rsidRPr="00633107">
        <w:t>процесс</w:t>
      </w:r>
      <w:r w:rsidR="009B6D16" w:rsidRPr="00633107">
        <w:t xml:space="preserve"> </w:t>
      </w:r>
      <w:r w:rsidRPr="00633107">
        <w:t>получения</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банк.</w:t>
      </w:r>
      <w:r w:rsidR="009B6D16" w:rsidRPr="00633107">
        <w:t xml:space="preserve"> </w:t>
      </w:r>
      <w:r w:rsidRPr="00633107">
        <w:t>Для</w:t>
      </w:r>
      <w:r w:rsidR="009B6D16" w:rsidRPr="00633107">
        <w:t xml:space="preserve"> </w:t>
      </w:r>
      <w:r w:rsidRPr="00633107">
        <w:t>этого</w:t>
      </w:r>
      <w:r w:rsidR="009B6D16" w:rsidRPr="00633107">
        <w:t xml:space="preserve"> </w:t>
      </w:r>
      <w:r w:rsidRPr="00633107">
        <w:t>нужно</w:t>
      </w:r>
      <w:r w:rsidR="009B6D16" w:rsidRPr="00633107">
        <w:t xml:space="preserve"> </w:t>
      </w:r>
      <w:r w:rsidRPr="00633107">
        <w:t>подать</w:t>
      </w:r>
      <w:r w:rsidR="009B6D16" w:rsidRPr="00633107">
        <w:t xml:space="preserve"> </w:t>
      </w:r>
      <w:r w:rsidRPr="00633107">
        <w:t>заявление</w:t>
      </w:r>
      <w:r w:rsidR="009B6D16" w:rsidRPr="00633107">
        <w:t xml:space="preserve"> </w:t>
      </w:r>
      <w:r w:rsidRPr="00633107">
        <w:t>и</w:t>
      </w:r>
      <w:r w:rsidR="009B6D16" w:rsidRPr="00633107">
        <w:t xml:space="preserve"> </w:t>
      </w:r>
      <w:r w:rsidRPr="00633107">
        <w:t>получить</w:t>
      </w:r>
      <w:r w:rsidR="009B6D16" w:rsidRPr="00633107">
        <w:t xml:space="preserve"> </w:t>
      </w:r>
      <w:r w:rsidRPr="00633107">
        <w:t>первое</w:t>
      </w:r>
      <w:r w:rsidR="009B6D16" w:rsidRPr="00633107">
        <w:t xml:space="preserve"> </w:t>
      </w:r>
      <w:r w:rsidRPr="00633107">
        <w:t>зачисление</w:t>
      </w:r>
      <w:r w:rsidR="009B6D16" w:rsidRPr="00633107">
        <w:t xml:space="preserve"> </w:t>
      </w:r>
      <w:r w:rsidRPr="00633107">
        <w:t>пенсии</w:t>
      </w:r>
      <w:r w:rsidR="009B6D16" w:rsidRPr="00633107">
        <w:t xml:space="preserve"> </w:t>
      </w:r>
      <w:r w:rsidRPr="00633107">
        <w:t>до</w:t>
      </w:r>
      <w:r w:rsidR="009B6D16" w:rsidRPr="00633107">
        <w:t xml:space="preserve"> </w:t>
      </w:r>
      <w:r w:rsidRPr="00633107">
        <w:t>конца</w:t>
      </w:r>
      <w:r w:rsidR="009B6D16" w:rsidRPr="00633107">
        <w:t xml:space="preserve"> </w:t>
      </w:r>
      <w:r w:rsidRPr="00633107">
        <w:t>апреля.</w:t>
      </w:r>
    </w:p>
    <w:p w:rsidR="00EE01DC" w:rsidRPr="00633107" w:rsidRDefault="00EE01DC" w:rsidP="00EE01DC">
      <w:r w:rsidRPr="00633107">
        <w:t>Размер</w:t>
      </w:r>
      <w:r w:rsidR="009B6D16" w:rsidRPr="00633107">
        <w:t xml:space="preserve"> </w:t>
      </w:r>
      <w:r w:rsidRPr="00633107">
        <w:t>выплаты</w:t>
      </w:r>
      <w:r w:rsidR="009B6D16" w:rsidRPr="00633107">
        <w:t xml:space="preserve"> </w:t>
      </w:r>
      <w:r w:rsidRPr="00633107">
        <w:t>составляет</w:t>
      </w:r>
      <w:r w:rsidR="009B6D16" w:rsidRPr="00633107">
        <w:t xml:space="preserve"> </w:t>
      </w:r>
      <w:r w:rsidRPr="00633107">
        <w:t>1500</w:t>
      </w:r>
      <w:r w:rsidR="009B6D16" w:rsidRPr="00633107">
        <w:t xml:space="preserve"> </w:t>
      </w:r>
      <w:r w:rsidRPr="00633107">
        <w:t>рублей,</w:t>
      </w:r>
      <w:r w:rsidR="009B6D16" w:rsidRPr="00633107">
        <w:t xml:space="preserve"> </w:t>
      </w:r>
      <w:r w:rsidRPr="00633107">
        <w:t>и</w:t>
      </w:r>
      <w:r w:rsidR="009B6D16" w:rsidRPr="00633107">
        <w:t xml:space="preserve"> </w:t>
      </w:r>
      <w:r w:rsidRPr="00633107">
        <w:t>тем,</w:t>
      </w:r>
      <w:r w:rsidR="009B6D16" w:rsidRPr="00633107">
        <w:t xml:space="preserve"> </w:t>
      </w:r>
      <w:r w:rsidRPr="00633107">
        <w:t>кто</w:t>
      </w:r>
      <w:r w:rsidR="009B6D16" w:rsidRPr="00633107">
        <w:t xml:space="preserve"> </w:t>
      </w:r>
      <w:r w:rsidRPr="00633107">
        <w:t>выполнил</w:t>
      </w:r>
      <w:r w:rsidR="009B6D16" w:rsidRPr="00633107">
        <w:t xml:space="preserve"> </w:t>
      </w:r>
      <w:r w:rsidRPr="00633107">
        <w:t>все</w:t>
      </w:r>
      <w:r w:rsidR="009B6D16" w:rsidRPr="00633107">
        <w:t xml:space="preserve"> </w:t>
      </w:r>
      <w:r w:rsidRPr="00633107">
        <w:t>условия</w:t>
      </w:r>
      <w:r w:rsidR="009B6D16" w:rsidRPr="00633107">
        <w:t xml:space="preserve"> </w:t>
      </w:r>
      <w:r w:rsidRPr="00633107">
        <w:t>еще</w:t>
      </w:r>
      <w:r w:rsidR="009B6D16" w:rsidRPr="00633107">
        <w:t xml:space="preserve"> </w:t>
      </w:r>
      <w:r w:rsidRPr="00633107">
        <w:t>в</w:t>
      </w:r>
      <w:r w:rsidR="009B6D16" w:rsidRPr="00633107">
        <w:t xml:space="preserve"> </w:t>
      </w:r>
      <w:r w:rsidRPr="00633107">
        <w:t>феврале,</w:t>
      </w:r>
      <w:r w:rsidR="009B6D16" w:rsidRPr="00633107">
        <w:t xml:space="preserve"> </w:t>
      </w:r>
      <w:r w:rsidRPr="00633107">
        <w:t>деньги</w:t>
      </w:r>
      <w:r w:rsidR="009B6D16" w:rsidRPr="00633107">
        <w:t xml:space="preserve"> </w:t>
      </w:r>
      <w:r w:rsidRPr="00633107">
        <w:t>начнут</w:t>
      </w:r>
      <w:r w:rsidR="009B6D16" w:rsidRPr="00633107">
        <w:t xml:space="preserve"> </w:t>
      </w:r>
      <w:r w:rsidRPr="00633107">
        <w:t>перечислять</w:t>
      </w:r>
      <w:r w:rsidR="009B6D16" w:rsidRPr="00633107">
        <w:t xml:space="preserve"> </w:t>
      </w:r>
      <w:r w:rsidRPr="00633107">
        <w:t>уже</w:t>
      </w:r>
      <w:r w:rsidR="009B6D16" w:rsidRPr="00633107">
        <w:t xml:space="preserve"> </w:t>
      </w:r>
      <w:r w:rsidRPr="00633107">
        <w:t>с</w:t>
      </w:r>
      <w:r w:rsidR="009B6D16" w:rsidRPr="00633107">
        <w:t xml:space="preserve"> </w:t>
      </w:r>
      <w:r w:rsidRPr="00633107">
        <w:t>19</w:t>
      </w:r>
      <w:r w:rsidR="009B6D16" w:rsidRPr="00633107">
        <w:t xml:space="preserve"> </w:t>
      </w:r>
      <w:r w:rsidRPr="00633107">
        <w:t>марта.</w:t>
      </w:r>
      <w:r w:rsidR="009B6D16" w:rsidRPr="00633107">
        <w:t xml:space="preserve"> </w:t>
      </w:r>
      <w:r w:rsidRPr="00633107">
        <w:t>Все</w:t>
      </w:r>
      <w:r w:rsidR="009B6D16" w:rsidRPr="00633107">
        <w:t xml:space="preserve"> </w:t>
      </w:r>
      <w:r w:rsidRPr="00633107">
        <w:t>остальные</w:t>
      </w:r>
      <w:r w:rsidR="009B6D16" w:rsidRPr="00633107">
        <w:t xml:space="preserve"> </w:t>
      </w:r>
      <w:r w:rsidRPr="00633107">
        <w:t>смогут</w:t>
      </w:r>
      <w:r w:rsidR="009B6D16" w:rsidRPr="00633107">
        <w:t xml:space="preserve"> </w:t>
      </w:r>
      <w:r w:rsidRPr="00633107">
        <w:t>увидеть</w:t>
      </w:r>
      <w:r w:rsidR="009B6D16" w:rsidRPr="00633107">
        <w:t xml:space="preserve"> </w:t>
      </w:r>
      <w:r w:rsidRPr="00633107">
        <w:t>этот</w:t>
      </w:r>
      <w:r w:rsidR="009B6D16" w:rsidRPr="00633107">
        <w:t xml:space="preserve"> </w:t>
      </w:r>
      <w:r w:rsidRPr="00633107">
        <w:t>финансовый</w:t>
      </w:r>
      <w:r w:rsidR="009B6D16" w:rsidRPr="00633107">
        <w:t xml:space="preserve"> </w:t>
      </w:r>
      <w:r w:rsidRPr="00633107">
        <w:t>подарок</w:t>
      </w:r>
      <w:r w:rsidR="009B6D16" w:rsidRPr="00633107">
        <w:t xml:space="preserve"> </w:t>
      </w:r>
      <w:r w:rsidRPr="00633107">
        <w:t>позднее,</w:t>
      </w:r>
      <w:r w:rsidR="009B6D16" w:rsidRPr="00633107">
        <w:t xml:space="preserve"> </w:t>
      </w:r>
      <w:r w:rsidRPr="00633107">
        <w:t>когда</w:t>
      </w:r>
      <w:r w:rsidR="009B6D16" w:rsidRPr="00633107">
        <w:t xml:space="preserve"> </w:t>
      </w:r>
      <w:r w:rsidRPr="00633107">
        <w:t>оформят</w:t>
      </w:r>
      <w:r w:rsidR="009B6D16" w:rsidRPr="00633107">
        <w:t xml:space="preserve"> </w:t>
      </w:r>
      <w:r w:rsidRPr="00633107">
        <w:t>карту</w:t>
      </w:r>
      <w:r w:rsidR="009B6D16" w:rsidRPr="00633107">
        <w:t xml:space="preserve"> </w:t>
      </w:r>
      <w:r w:rsidRPr="00633107">
        <w:t>и</w:t>
      </w:r>
      <w:r w:rsidR="009B6D16" w:rsidRPr="00633107">
        <w:t xml:space="preserve"> </w:t>
      </w:r>
      <w:r w:rsidRPr="00633107">
        <w:t>получат</w:t>
      </w:r>
      <w:r w:rsidR="009B6D16" w:rsidRPr="00633107">
        <w:t xml:space="preserve"> </w:t>
      </w:r>
      <w:r w:rsidRPr="00633107">
        <w:t>на</w:t>
      </w:r>
      <w:r w:rsidR="009B6D16" w:rsidRPr="00633107">
        <w:t xml:space="preserve"> </w:t>
      </w:r>
      <w:r w:rsidRPr="00633107">
        <w:t>нее</w:t>
      </w:r>
      <w:r w:rsidR="009B6D16" w:rsidRPr="00633107">
        <w:t xml:space="preserve"> </w:t>
      </w:r>
      <w:r w:rsidRPr="00633107">
        <w:t>свою</w:t>
      </w:r>
      <w:r w:rsidR="009B6D16" w:rsidRPr="00633107">
        <w:t xml:space="preserve"> </w:t>
      </w:r>
      <w:r w:rsidRPr="00633107">
        <w:t>пенсию.</w:t>
      </w:r>
      <w:r w:rsidR="009B6D16" w:rsidRPr="00633107">
        <w:t xml:space="preserve"> </w:t>
      </w:r>
      <w:r w:rsidRPr="00633107">
        <w:t>И</w:t>
      </w:r>
      <w:r w:rsidR="009B6D16" w:rsidRPr="00633107">
        <w:t xml:space="preserve"> </w:t>
      </w:r>
      <w:r w:rsidRPr="00633107">
        <w:t>рассчитывать</w:t>
      </w:r>
      <w:r w:rsidR="009B6D16" w:rsidRPr="00633107">
        <w:t xml:space="preserve"> </w:t>
      </w:r>
      <w:r w:rsidRPr="00633107">
        <w:t>на</w:t>
      </w:r>
      <w:r w:rsidR="009B6D16" w:rsidRPr="00633107">
        <w:t xml:space="preserve"> </w:t>
      </w:r>
      <w:r w:rsidRPr="00633107">
        <w:t>это</w:t>
      </w:r>
      <w:r w:rsidR="009B6D16" w:rsidRPr="00633107">
        <w:t xml:space="preserve"> </w:t>
      </w:r>
      <w:r w:rsidRPr="00633107">
        <w:t>могут</w:t>
      </w:r>
      <w:r w:rsidR="009B6D16" w:rsidRPr="00633107">
        <w:t xml:space="preserve"> </w:t>
      </w:r>
      <w:r w:rsidRPr="00633107">
        <w:t>как</w:t>
      </w:r>
      <w:r w:rsidR="009B6D16" w:rsidRPr="00633107">
        <w:t xml:space="preserve"> </w:t>
      </w:r>
      <w:r w:rsidRPr="00633107">
        <w:t>неработающие,</w:t>
      </w:r>
      <w:r w:rsidR="009B6D16" w:rsidRPr="00633107">
        <w:t xml:space="preserve"> </w:t>
      </w:r>
      <w:r w:rsidRPr="00633107">
        <w:t>так</w:t>
      </w:r>
      <w:r w:rsidR="009B6D16" w:rsidRPr="00633107">
        <w:t xml:space="preserve"> </w:t>
      </w:r>
      <w:r w:rsidRPr="00633107">
        <w:t>и</w:t>
      </w:r>
      <w:r w:rsidR="009B6D16" w:rsidRPr="00633107">
        <w:t xml:space="preserve"> </w:t>
      </w:r>
      <w:r w:rsidRPr="00633107">
        <w:t>работающие</w:t>
      </w:r>
      <w:r w:rsidR="009B6D16" w:rsidRPr="00633107">
        <w:t xml:space="preserve"> </w:t>
      </w:r>
      <w:r w:rsidRPr="00633107">
        <w:t>пенсионеры.</w:t>
      </w:r>
    </w:p>
    <w:p w:rsidR="00EE01DC" w:rsidRPr="00633107" w:rsidRDefault="00EE01DC" w:rsidP="00EE01DC">
      <w:hyperlink r:id="rId36" w:history="1">
        <w:r w:rsidRPr="00633107">
          <w:rPr>
            <w:rStyle w:val="DocumentOriginalLink"/>
            <w:rFonts w:ascii="Times New Roman" w:hAnsi="Times New Roman"/>
            <w:sz w:val="24"/>
          </w:rPr>
          <w:t>https://primpress.ru/article/110345</w:t>
        </w:r>
      </w:hyperlink>
    </w:p>
    <w:p w:rsidR="00847F56" w:rsidRPr="00633107" w:rsidRDefault="00847F56" w:rsidP="00847F56">
      <w:pPr>
        <w:pStyle w:val="2"/>
      </w:pPr>
      <w:bookmarkStart w:id="92" w:name="_Toc161640457"/>
      <w:r w:rsidRPr="00633107">
        <w:t>Конкурент,</w:t>
      </w:r>
      <w:r w:rsidR="009B6D16" w:rsidRPr="00633107">
        <w:t xml:space="preserve"> </w:t>
      </w:r>
      <w:r w:rsidRPr="00633107">
        <w:t>16.03.2024,</w:t>
      </w:r>
      <w:r w:rsidR="009B6D16" w:rsidRPr="00633107">
        <w:t xml:space="preserve"> </w:t>
      </w:r>
      <w:r w:rsidRPr="00633107">
        <w:t>Юрист:</w:t>
      </w:r>
      <w:r w:rsidR="009B6D16" w:rsidRPr="00633107">
        <w:t xml:space="preserve"> </w:t>
      </w:r>
      <w:r w:rsidRPr="00633107">
        <w:t>таким</w:t>
      </w:r>
      <w:r w:rsidR="009B6D16" w:rsidRPr="00633107">
        <w:t xml:space="preserve"> </w:t>
      </w:r>
      <w:r w:rsidRPr="00633107">
        <w:t>россиянам</w:t>
      </w:r>
      <w:r w:rsidR="009B6D16" w:rsidRPr="00633107">
        <w:t xml:space="preserve"> </w:t>
      </w:r>
      <w:r w:rsidRPr="00633107">
        <w:t>с</w:t>
      </w:r>
      <w:r w:rsidR="009B6D16" w:rsidRPr="00633107">
        <w:t xml:space="preserve"> </w:t>
      </w:r>
      <w:r w:rsidRPr="00633107">
        <w:t>1</w:t>
      </w:r>
      <w:r w:rsidR="009B6D16" w:rsidRPr="00633107">
        <w:t xml:space="preserve"> </w:t>
      </w:r>
      <w:r w:rsidRPr="00633107">
        <w:t>июля</w:t>
      </w:r>
      <w:r w:rsidR="009B6D16" w:rsidRPr="00633107">
        <w:t xml:space="preserve"> </w:t>
      </w:r>
      <w:r w:rsidRPr="00633107">
        <w:t>2024</w:t>
      </w:r>
      <w:r w:rsidR="009B6D16" w:rsidRPr="00633107">
        <w:t xml:space="preserve"> </w:t>
      </w:r>
      <w:r w:rsidRPr="00633107">
        <w:t>г.</w:t>
      </w:r>
      <w:r w:rsidR="009B6D16" w:rsidRPr="00633107">
        <w:t xml:space="preserve"> </w:t>
      </w:r>
      <w:r w:rsidRPr="00633107">
        <w:t>в</w:t>
      </w:r>
      <w:r w:rsidR="009B6D16" w:rsidRPr="00633107">
        <w:t xml:space="preserve"> </w:t>
      </w:r>
      <w:r w:rsidRPr="00633107">
        <w:t>разовой</w:t>
      </w:r>
      <w:r w:rsidR="009B6D16" w:rsidRPr="00633107">
        <w:t xml:space="preserve"> </w:t>
      </w:r>
      <w:r w:rsidRPr="00633107">
        <w:t>выплате</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откажут</w:t>
      </w:r>
      <w:r w:rsidR="009B6D16" w:rsidRPr="00633107">
        <w:t xml:space="preserve"> - </w:t>
      </w:r>
      <w:r w:rsidRPr="00633107">
        <w:t>кто</w:t>
      </w:r>
      <w:r w:rsidR="009B6D16" w:rsidRPr="00633107">
        <w:t xml:space="preserve"> </w:t>
      </w:r>
      <w:r w:rsidRPr="00633107">
        <w:t>в</w:t>
      </w:r>
      <w:r w:rsidR="009B6D16" w:rsidRPr="00633107">
        <w:t xml:space="preserve"> </w:t>
      </w:r>
      <w:r w:rsidRPr="00633107">
        <w:t>списках</w:t>
      </w:r>
      <w:bookmarkEnd w:id="92"/>
    </w:p>
    <w:p w:rsidR="00847F56" w:rsidRPr="00633107" w:rsidRDefault="00847F56" w:rsidP="00573DDF">
      <w:pPr>
        <w:pStyle w:val="3"/>
      </w:pPr>
      <w:bookmarkStart w:id="93" w:name="_Toc161640458"/>
      <w:r w:rsidRPr="00633107">
        <w:t>Уже</w:t>
      </w:r>
      <w:r w:rsidR="009B6D16" w:rsidRPr="00633107">
        <w:t xml:space="preserve"> </w:t>
      </w:r>
      <w:r w:rsidRPr="00633107">
        <w:t>1</w:t>
      </w:r>
      <w:r w:rsidR="009B6D16" w:rsidRPr="00633107">
        <w:t xml:space="preserve"> </w:t>
      </w:r>
      <w:r w:rsidRPr="00633107">
        <w:t>июля</w:t>
      </w:r>
      <w:r w:rsidR="009B6D16" w:rsidRPr="00633107">
        <w:t xml:space="preserve"> </w:t>
      </w:r>
      <w:r w:rsidRPr="00633107">
        <w:t>текущего</w:t>
      </w:r>
      <w:r w:rsidR="009B6D16" w:rsidRPr="00633107">
        <w:t xml:space="preserve"> </w:t>
      </w:r>
      <w:r w:rsidRPr="00633107">
        <w:t>года</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начнут</w:t>
      </w:r>
      <w:r w:rsidR="009B6D16" w:rsidRPr="00633107">
        <w:t xml:space="preserve"> </w:t>
      </w:r>
      <w:r w:rsidRPr="00633107">
        <w:t>действовать</w:t>
      </w:r>
      <w:r w:rsidR="009B6D16" w:rsidRPr="00633107">
        <w:t xml:space="preserve"> </w:t>
      </w:r>
      <w:r w:rsidRPr="00633107">
        <w:t>правила,</w:t>
      </w:r>
      <w:r w:rsidR="009B6D16" w:rsidRPr="00633107">
        <w:t xml:space="preserve"> </w:t>
      </w:r>
      <w:r w:rsidRPr="00633107">
        <w:t>согласно</w:t>
      </w:r>
      <w:r w:rsidR="009B6D16" w:rsidRPr="00633107">
        <w:t xml:space="preserve"> </w:t>
      </w:r>
      <w:r w:rsidRPr="00633107">
        <w:t>которым</w:t>
      </w:r>
      <w:r w:rsidR="009B6D16" w:rsidRPr="00633107">
        <w:t xml:space="preserve"> </w:t>
      </w:r>
      <w:r w:rsidRPr="00633107">
        <w:t>некоторые</w:t>
      </w:r>
      <w:r w:rsidR="009B6D16" w:rsidRPr="00633107">
        <w:t xml:space="preserve"> </w:t>
      </w:r>
      <w:r w:rsidRPr="00633107">
        <w:t>россияне</w:t>
      </w:r>
      <w:r w:rsidR="009B6D16" w:rsidRPr="00633107">
        <w:t xml:space="preserve"> </w:t>
      </w:r>
      <w:r w:rsidRPr="00633107">
        <w:t>потеряют</w:t>
      </w:r>
      <w:r w:rsidR="009B6D16" w:rsidRPr="00633107">
        <w:t xml:space="preserve"> </w:t>
      </w:r>
      <w:r w:rsidRPr="00633107">
        <w:t>право</w:t>
      </w:r>
      <w:r w:rsidR="009B6D16" w:rsidRPr="00633107">
        <w:t xml:space="preserve"> </w:t>
      </w:r>
      <w:r w:rsidRPr="00633107">
        <w:t>на</w:t>
      </w:r>
      <w:r w:rsidR="009B6D16" w:rsidRPr="00633107">
        <w:t xml:space="preserve"> </w:t>
      </w:r>
      <w:r w:rsidRPr="00633107">
        <w:t>получение</w:t>
      </w:r>
      <w:r w:rsidR="009B6D16" w:rsidRPr="00633107">
        <w:t xml:space="preserve"> </w:t>
      </w:r>
      <w:r w:rsidRPr="00633107">
        <w:t>единовременной</w:t>
      </w:r>
      <w:r w:rsidR="009B6D16" w:rsidRPr="00633107">
        <w:t xml:space="preserve"> </w:t>
      </w:r>
      <w:r w:rsidRPr="00633107">
        <w:t>выплаты</w:t>
      </w:r>
      <w:r w:rsidR="009B6D16" w:rsidRPr="00633107">
        <w:t xml:space="preserve"> </w:t>
      </w:r>
      <w:r w:rsidRPr="00633107">
        <w:t>своих</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рассказала</w:t>
      </w:r>
      <w:r w:rsidR="009B6D16" w:rsidRPr="00633107">
        <w:t xml:space="preserve"> </w:t>
      </w:r>
      <w:r w:rsidRPr="00633107">
        <w:t>кандидат</w:t>
      </w:r>
      <w:r w:rsidR="009B6D16" w:rsidRPr="00633107">
        <w:t xml:space="preserve"> </w:t>
      </w:r>
      <w:r w:rsidRPr="00633107">
        <w:t>юридических</w:t>
      </w:r>
      <w:r w:rsidR="009B6D16" w:rsidRPr="00633107">
        <w:t xml:space="preserve"> </w:t>
      </w:r>
      <w:r w:rsidRPr="00633107">
        <w:t>наук</w:t>
      </w:r>
      <w:r w:rsidR="009B6D16" w:rsidRPr="00633107">
        <w:t xml:space="preserve"> </w:t>
      </w:r>
      <w:r w:rsidRPr="00633107">
        <w:t>Ирина</w:t>
      </w:r>
      <w:r w:rsidR="009B6D16" w:rsidRPr="00633107">
        <w:t xml:space="preserve"> </w:t>
      </w:r>
      <w:r w:rsidRPr="00633107">
        <w:t>Сивакова.</w:t>
      </w:r>
      <w:bookmarkEnd w:id="93"/>
    </w:p>
    <w:p w:rsidR="00847F56" w:rsidRPr="00633107" w:rsidRDefault="00847F56" w:rsidP="00847F56">
      <w:r w:rsidRPr="00633107">
        <w:t>Эксперт</w:t>
      </w:r>
      <w:r w:rsidR="009B6D16" w:rsidRPr="00633107">
        <w:t xml:space="preserve"> </w:t>
      </w:r>
      <w:r w:rsidRPr="00633107">
        <w:t>предупредила,</w:t>
      </w:r>
      <w:r w:rsidR="009B6D16" w:rsidRPr="00633107">
        <w:t xml:space="preserve"> </w:t>
      </w:r>
      <w:r w:rsidRPr="00633107">
        <w:t>что</w:t>
      </w:r>
      <w:r w:rsidR="009B6D16" w:rsidRPr="00633107">
        <w:t xml:space="preserve"> </w:t>
      </w:r>
      <w:r w:rsidRPr="00633107">
        <w:t>в</w:t>
      </w:r>
      <w:r w:rsidR="009B6D16" w:rsidRPr="00633107">
        <w:t xml:space="preserve"> </w:t>
      </w:r>
      <w:r w:rsidRPr="00633107">
        <w:t>число</w:t>
      </w:r>
      <w:r w:rsidR="009B6D16" w:rsidRPr="00633107">
        <w:t xml:space="preserve"> </w:t>
      </w:r>
      <w:r w:rsidRPr="00633107">
        <w:t>тех,</w:t>
      </w:r>
      <w:r w:rsidR="009B6D16" w:rsidRPr="00633107">
        <w:t xml:space="preserve"> </w:t>
      </w:r>
      <w:r w:rsidRPr="00633107">
        <w:t>кто</w:t>
      </w:r>
      <w:r w:rsidR="009B6D16" w:rsidRPr="00633107">
        <w:t xml:space="preserve"> </w:t>
      </w:r>
      <w:r w:rsidRPr="00633107">
        <w:t>не</w:t>
      </w:r>
      <w:r w:rsidR="009B6D16" w:rsidRPr="00633107">
        <w:t xml:space="preserve"> </w:t>
      </w:r>
      <w:r w:rsidRPr="00633107">
        <w:t>сможет</w:t>
      </w:r>
      <w:r w:rsidR="009B6D16" w:rsidRPr="00633107">
        <w:t xml:space="preserve"> </w:t>
      </w:r>
      <w:r w:rsidRPr="00633107">
        <w:t>получить</w:t>
      </w:r>
      <w:r w:rsidR="009B6D16" w:rsidRPr="00633107">
        <w:t xml:space="preserve"> </w:t>
      </w:r>
      <w:r w:rsidRPr="00633107">
        <w:t>свои</w:t>
      </w:r>
      <w:r w:rsidR="009B6D16" w:rsidRPr="00633107">
        <w:t xml:space="preserve"> </w:t>
      </w:r>
      <w:r w:rsidRPr="00633107">
        <w:t>пенсионные</w:t>
      </w:r>
      <w:r w:rsidR="009B6D16" w:rsidRPr="00633107">
        <w:t xml:space="preserve"> </w:t>
      </w:r>
      <w:r w:rsidRPr="00633107">
        <w:t>сбережения,</w:t>
      </w:r>
      <w:r w:rsidR="009B6D16" w:rsidRPr="00633107">
        <w:t xml:space="preserve"> </w:t>
      </w:r>
      <w:r w:rsidRPr="00633107">
        <w:t>попали</w:t>
      </w:r>
      <w:r w:rsidR="009B6D16" w:rsidRPr="00633107">
        <w:t xml:space="preserve"> </w:t>
      </w:r>
      <w:r w:rsidRPr="00633107">
        <w:t>россияне,</w:t>
      </w:r>
      <w:r w:rsidR="009B6D16" w:rsidRPr="00633107">
        <w:t xml:space="preserve"> </w:t>
      </w:r>
      <w:r w:rsidRPr="00633107">
        <w:t>размер</w:t>
      </w:r>
      <w:r w:rsidR="009B6D16" w:rsidRPr="00633107">
        <w:t xml:space="preserve"> </w:t>
      </w:r>
      <w:r w:rsidRPr="00633107">
        <w:t>накопительной</w:t>
      </w:r>
      <w:r w:rsidR="009B6D16" w:rsidRPr="00633107">
        <w:t xml:space="preserve"> </w:t>
      </w:r>
      <w:r w:rsidRPr="00633107">
        <w:t>пенсии</w:t>
      </w:r>
      <w:r w:rsidR="009B6D16" w:rsidRPr="00633107">
        <w:t xml:space="preserve"> </w:t>
      </w:r>
      <w:r w:rsidRPr="00633107">
        <w:t>которых</w:t>
      </w:r>
      <w:r w:rsidR="009B6D16" w:rsidRPr="00633107">
        <w:t xml:space="preserve"> </w:t>
      </w:r>
      <w:r w:rsidRPr="00633107">
        <w:t>превышает</w:t>
      </w:r>
      <w:r w:rsidR="009B6D16" w:rsidRPr="00633107">
        <w:t xml:space="preserve"> </w:t>
      </w:r>
      <w:r w:rsidRPr="00633107">
        <w:t>10</w:t>
      </w:r>
      <w:r w:rsidR="009B6D16" w:rsidRPr="00633107">
        <w:t xml:space="preserve"> </w:t>
      </w:r>
      <w:r w:rsidRPr="00633107">
        <w:t>процентов</w:t>
      </w:r>
      <w:r w:rsidR="009B6D16" w:rsidRPr="00633107">
        <w:t xml:space="preserve"> </w:t>
      </w:r>
      <w:r w:rsidRPr="00633107">
        <w:t>от</w:t>
      </w:r>
      <w:r w:rsidR="009B6D16" w:rsidRPr="00633107">
        <w:t xml:space="preserve"> </w:t>
      </w:r>
      <w:r w:rsidRPr="00633107">
        <w:t>суммы</w:t>
      </w:r>
      <w:r w:rsidR="009B6D16" w:rsidRPr="00633107">
        <w:t xml:space="preserve"> </w:t>
      </w:r>
      <w:r w:rsidRPr="00633107">
        <w:t>прожиточного</w:t>
      </w:r>
      <w:r w:rsidR="009B6D16" w:rsidRPr="00633107">
        <w:t xml:space="preserve"> </w:t>
      </w:r>
      <w:r w:rsidRPr="00633107">
        <w:t>минимума,</w:t>
      </w:r>
      <w:r w:rsidR="009B6D16" w:rsidRPr="00633107">
        <w:t xml:space="preserve"> </w:t>
      </w:r>
      <w:r w:rsidRPr="00633107">
        <w:t>установленного</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Такие</w:t>
      </w:r>
      <w:r w:rsidR="009B6D16" w:rsidRPr="00633107">
        <w:t xml:space="preserve"> </w:t>
      </w:r>
      <w:r w:rsidRPr="00633107">
        <w:lastRenderedPageBreak/>
        <w:t>граждане</w:t>
      </w:r>
      <w:r w:rsidR="009B6D16" w:rsidRPr="00633107">
        <w:t xml:space="preserve"> </w:t>
      </w:r>
      <w:r w:rsidRPr="00633107">
        <w:t>после</w:t>
      </w:r>
      <w:r w:rsidR="009B6D16" w:rsidRPr="00633107">
        <w:t xml:space="preserve"> </w:t>
      </w:r>
      <w:r w:rsidRPr="00633107">
        <w:t>вступления</w:t>
      </w:r>
      <w:r w:rsidR="009B6D16" w:rsidRPr="00633107">
        <w:t xml:space="preserve"> </w:t>
      </w:r>
      <w:r w:rsidRPr="00633107">
        <w:t>в</w:t>
      </w:r>
      <w:r w:rsidR="009B6D16" w:rsidRPr="00633107">
        <w:t xml:space="preserve"> </w:t>
      </w:r>
      <w:r w:rsidRPr="00633107">
        <w:t>силу</w:t>
      </w:r>
      <w:r w:rsidR="009B6D16" w:rsidRPr="00633107">
        <w:t xml:space="preserve"> </w:t>
      </w:r>
      <w:r w:rsidRPr="00633107">
        <w:t>новых</w:t>
      </w:r>
      <w:r w:rsidR="009B6D16" w:rsidRPr="00633107">
        <w:t xml:space="preserve"> </w:t>
      </w:r>
      <w:r w:rsidRPr="00633107">
        <w:t>правил</w:t>
      </w:r>
      <w:r w:rsidR="009B6D16" w:rsidRPr="00633107">
        <w:t xml:space="preserve"> </w:t>
      </w:r>
      <w:r w:rsidRPr="00633107">
        <w:t>смогут</w:t>
      </w:r>
      <w:r w:rsidR="009B6D16" w:rsidRPr="00633107">
        <w:t xml:space="preserve"> </w:t>
      </w:r>
      <w:r w:rsidRPr="00633107">
        <w:t>получать</w:t>
      </w:r>
      <w:r w:rsidR="009B6D16" w:rsidRPr="00633107">
        <w:t xml:space="preserve"> </w:t>
      </w:r>
      <w:r w:rsidRPr="00633107">
        <w:t>накопительную</w:t>
      </w:r>
      <w:r w:rsidR="009B6D16" w:rsidRPr="00633107">
        <w:t xml:space="preserve"> </w:t>
      </w:r>
      <w:r w:rsidRPr="00633107">
        <w:t>пенсию</w:t>
      </w:r>
      <w:r w:rsidR="009B6D16" w:rsidRPr="00633107">
        <w:t xml:space="preserve"> </w:t>
      </w:r>
      <w:r w:rsidRPr="00633107">
        <w:t>частями.</w:t>
      </w:r>
      <w:r w:rsidR="009B6D16" w:rsidRPr="00633107">
        <w:t xml:space="preserve"> </w:t>
      </w:r>
      <w:r w:rsidRPr="00633107">
        <w:t>Юрист</w:t>
      </w:r>
      <w:r w:rsidR="009B6D16" w:rsidRPr="00633107">
        <w:t xml:space="preserve"> </w:t>
      </w:r>
      <w:r w:rsidRPr="00633107">
        <w:t>отметила,</w:t>
      </w:r>
      <w:r w:rsidR="009B6D16" w:rsidRPr="00633107">
        <w:t xml:space="preserve"> </w:t>
      </w:r>
      <w:r w:rsidRPr="00633107">
        <w:t>что</w:t>
      </w:r>
      <w:r w:rsidR="009B6D16" w:rsidRPr="00633107">
        <w:t xml:space="preserve"> </w:t>
      </w:r>
      <w:r w:rsidRPr="00633107">
        <w:t>это</w:t>
      </w:r>
      <w:r w:rsidR="009B6D16" w:rsidRPr="00633107">
        <w:t xml:space="preserve"> </w:t>
      </w:r>
      <w:r w:rsidRPr="00633107">
        <w:t>могут</w:t>
      </w:r>
      <w:r w:rsidR="009B6D16" w:rsidRPr="00633107">
        <w:t xml:space="preserve"> </w:t>
      </w:r>
      <w:r w:rsidRPr="00633107">
        <w:t>быть</w:t>
      </w:r>
      <w:r w:rsidR="009B6D16" w:rsidRPr="00633107">
        <w:t xml:space="preserve"> </w:t>
      </w:r>
      <w:r w:rsidRPr="00633107">
        <w:t>ежемесячные</w:t>
      </w:r>
      <w:r w:rsidR="009B6D16" w:rsidRPr="00633107">
        <w:t xml:space="preserve"> </w:t>
      </w:r>
      <w:r w:rsidRPr="00633107">
        <w:t>начисления</w:t>
      </w:r>
      <w:r w:rsidR="009B6D16" w:rsidRPr="00633107">
        <w:t xml:space="preserve"> </w:t>
      </w:r>
      <w:r w:rsidRPr="00633107">
        <w:t>по</w:t>
      </w:r>
      <w:r w:rsidR="009B6D16" w:rsidRPr="00633107">
        <w:t xml:space="preserve"> </w:t>
      </w:r>
      <w:r w:rsidRPr="00633107">
        <w:t>1-2</w:t>
      </w:r>
      <w:r w:rsidR="009B6D16" w:rsidRPr="00633107">
        <w:t xml:space="preserve"> </w:t>
      </w:r>
      <w:r w:rsidRPr="00633107">
        <w:t>тыс.</w:t>
      </w:r>
      <w:r w:rsidR="009B6D16" w:rsidRPr="00633107">
        <w:t xml:space="preserve"> </w:t>
      </w:r>
      <w:r w:rsidRPr="00633107">
        <w:t>руб.</w:t>
      </w:r>
    </w:p>
    <w:p w:rsidR="00847F56" w:rsidRPr="00633107" w:rsidRDefault="00847F56" w:rsidP="00847F56">
      <w:r w:rsidRPr="00633107">
        <w:t>Эксперт</w:t>
      </w:r>
      <w:r w:rsidR="009B6D16" w:rsidRPr="00633107">
        <w:t xml:space="preserve"> </w:t>
      </w:r>
      <w:r w:rsidRPr="00633107">
        <w:t>пояснила,</w:t>
      </w:r>
      <w:r w:rsidR="009B6D16" w:rsidRPr="00633107">
        <w:t xml:space="preserve"> </w:t>
      </w:r>
      <w:r w:rsidRPr="00633107">
        <w:t>что</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июля</w:t>
      </w:r>
      <w:r w:rsidR="009B6D16" w:rsidRPr="00633107">
        <w:t xml:space="preserve"> </w:t>
      </w:r>
      <w:r w:rsidRPr="00633107">
        <w:t>текущего</w:t>
      </w:r>
      <w:r w:rsidR="009B6D16" w:rsidRPr="00633107">
        <w:t xml:space="preserve"> </w:t>
      </w:r>
      <w:r w:rsidRPr="00633107">
        <w:t>года,</w:t>
      </w:r>
      <w:r w:rsidR="009B6D16" w:rsidRPr="00633107">
        <w:t xml:space="preserve"> </w:t>
      </w:r>
      <w:r w:rsidRPr="00633107">
        <w:t>лица,</w:t>
      </w:r>
      <w:r w:rsidR="009B6D16" w:rsidRPr="00633107">
        <w:t xml:space="preserve"> </w:t>
      </w:r>
      <w:r w:rsidRPr="00633107">
        <w:t>у</w:t>
      </w:r>
      <w:r w:rsidR="009B6D16" w:rsidRPr="00633107">
        <w:t xml:space="preserve"> </w:t>
      </w:r>
      <w:r w:rsidRPr="00633107">
        <w:t>которых</w:t>
      </w:r>
      <w:r w:rsidR="009B6D16" w:rsidRPr="00633107">
        <w:t xml:space="preserve"> </w:t>
      </w:r>
      <w:r w:rsidRPr="00633107">
        <w:t>сумма</w:t>
      </w:r>
      <w:r w:rsidR="009B6D16" w:rsidRPr="00633107">
        <w:t xml:space="preserve"> </w:t>
      </w:r>
      <w:r w:rsidRPr="00633107">
        <w:t>пенсионных</w:t>
      </w:r>
      <w:r w:rsidR="009B6D16" w:rsidRPr="00633107">
        <w:t xml:space="preserve"> </w:t>
      </w:r>
      <w:r w:rsidRPr="00633107">
        <w:t>накоплений</w:t>
      </w:r>
      <w:r w:rsidR="009B6D16" w:rsidRPr="00633107">
        <w:t xml:space="preserve"> </w:t>
      </w:r>
      <w:r w:rsidRPr="00633107">
        <w:t>превышает</w:t>
      </w:r>
      <w:r w:rsidR="009B6D16" w:rsidRPr="00633107">
        <w:t xml:space="preserve"> </w:t>
      </w:r>
      <w:r w:rsidRPr="00633107">
        <w:t>350</w:t>
      </w:r>
      <w:r w:rsidR="009B6D16" w:rsidRPr="00633107">
        <w:t xml:space="preserve"> </w:t>
      </w:r>
      <w:r w:rsidRPr="00633107">
        <w:t>тыс.</w:t>
      </w:r>
      <w:r w:rsidR="009B6D16" w:rsidRPr="00633107">
        <w:t xml:space="preserve"> </w:t>
      </w:r>
      <w:r w:rsidRPr="00633107">
        <w:t>856</w:t>
      </w:r>
      <w:r w:rsidR="009B6D16" w:rsidRPr="00633107">
        <w:t xml:space="preserve"> </w:t>
      </w:r>
      <w:r w:rsidRPr="00633107">
        <w:t>руб.</w:t>
      </w:r>
      <w:r w:rsidR="009B6D16" w:rsidRPr="00633107">
        <w:t xml:space="preserve"> </w:t>
      </w:r>
      <w:r w:rsidRPr="00633107">
        <w:t>с</w:t>
      </w:r>
      <w:r w:rsidR="009B6D16" w:rsidRPr="00633107">
        <w:t xml:space="preserve"> </w:t>
      </w:r>
      <w:r w:rsidRPr="00633107">
        <w:t>учетом</w:t>
      </w:r>
      <w:r w:rsidR="009B6D16" w:rsidRPr="00633107">
        <w:t xml:space="preserve"> </w:t>
      </w:r>
      <w:r w:rsidRPr="00633107">
        <w:t>результатов</w:t>
      </w:r>
      <w:r w:rsidR="009B6D16" w:rsidRPr="00633107">
        <w:t xml:space="preserve"> </w:t>
      </w:r>
      <w:r w:rsidRPr="00633107">
        <w:t>инвестирования,</w:t>
      </w:r>
      <w:r w:rsidR="009B6D16" w:rsidRPr="00633107">
        <w:t xml:space="preserve"> </w:t>
      </w:r>
      <w:r w:rsidRPr="00633107">
        <w:t>лишатся</w:t>
      </w:r>
      <w:r w:rsidR="009B6D16" w:rsidRPr="00633107">
        <w:t xml:space="preserve"> </w:t>
      </w:r>
      <w:r w:rsidRPr="00633107">
        <w:t>права</w:t>
      </w:r>
      <w:r w:rsidR="009B6D16" w:rsidRPr="00633107">
        <w:t xml:space="preserve"> </w:t>
      </w:r>
      <w:r w:rsidRPr="00633107">
        <w:t>на</w:t>
      </w:r>
      <w:r w:rsidR="009B6D16" w:rsidRPr="00633107">
        <w:t xml:space="preserve"> </w:t>
      </w:r>
      <w:r w:rsidRPr="00633107">
        <w:t>получение</w:t>
      </w:r>
      <w:r w:rsidR="009B6D16" w:rsidRPr="00633107">
        <w:t xml:space="preserve"> </w:t>
      </w:r>
      <w:r w:rsidRPr="00633107">
        <w:t>единовременной</w:t>
      </w:r>
      <w:r w:rsidR="009B6D16" w:rsidRPr="00633107">
        <w:t xml:space="preserve"> </w:t>
      </w:r>
      <w:r w:rsidRPr="00633107">
        <w:t>выплаты.</w:t>
      </w:r>
    </w:p>
    <w:p w:rsidR="00847F56" w:rsidRPr="00633107" w:rsidRDefault="009B6D16" w:rsidP="00847F56">
      <w:r w:rsidRPr="00633107">
        <w:t>«</w:t>
      </w:r>
      <w:r w:rsidR="00847F56" w:rsidRPr="00633107">
        <w:t>Накопительная</w:t>
      </w:r>
      <w:r w:rsidRPr="00633107">
        <w:t xml:space="preserve"> </w:t>
      </w:r>
      <w:r w:rsidR="00847F56" w:rsidRPr="00633107">
        <w:t>пенсия</w:t>
      </w:r>
      <w:r w:rsidRPr="00633107">
        <w:t xml:space="preserve"> </w:t>
      </w:r>
      <w:r w:rsidR="00847F56" w:rsidRPr="00633107">
        <w:t>рассчитывается</w:t>
      </w:r>
      <w:r w:rsidRPr="00633107">
        <w:t xml:space="preserve"> </w:t>
      </w:r>
      <w:r w:rsidR="00847F56" w:rsidRPr="00633107">
        <w:t>как</w:t>
      </w:r>
      <w:r w:rsidRPr="00633107">
        <w:t xml:space="preserve"> </w:t>
      </w:r>
      <w:r w:rsidR="00847F56" w:rsidRPr="00633107">
        <w:t>соотношение</w:t>
      </w:r>
      <w:r w:rsidRPr="00633107">
        <w:t xml:space="preserve"> </w:t>
      </w:r>
      <w:r w:rsidR="00847F56" w:rsidRPr="00633107">
        <w:t>суммы</w:t>
      </w:r>
      <w:r w:rsidRPr="00633107">
        <w:t xml:space="preserve"> </w:t>
      </w:r>
      <w:r w:rsidR="00847F56" w:rsidRPr="00633107">
        <w:t>страховых</w:t>
      </w:r>
      <w:r w:rsidRPr="00633107">
        <w:t xml:space="preserve"> </w:t>
      </w:r>
      <w:r w:rsidR="00847F56" w:rsidRPr="00633107">
        <w:t>взносов,</w:t>
      </w:r>
      <w:r w:rsidRPr="00633107">
        <w:t xml:space="preserve"> </w:t>
      </w:r>
      <w:r w:rsidR="00847F56" w:rsidRPr="00633107">
        <w:t>которая</w:t>
      </w:r>
      <w:r w:rsidRPr="00633107">
        <w:t xml:space="preserve"> </w:t>
      </w:r>
      <w:r w:rsidR="00847F56" w:rsidRPr="00633107">
        <w:t>учтена</w:t>
      </w:r>
      <w:r w:rsidRPr="00633107">
        <w:t xml:space="preserve"> </w:t>
      </w:r>
      <w:r w:rsidR="00847F56" w:rsidRPr="00633107">
        <w:t>на</w:t>
      </w:r>
      <w:r w:rsidRPr="00633107">
        <w:t xml:space="preserve"> </w:t>
      </w:r>
      <w:r w:rsidR="00847F56" w:rsidRPr="00633107">
        <w:t>лицевом</w:t>
      </w:r>
      <w:r w:rsidRPr="00633107">
        <w:t xml:space="preserve"> </w:t>
      </w:r>
      <w:r w:rsidR="00847F56" w:rsidRPr="00633107">
        <w:t>счете</w:t>
      </w:r>
      <w:r w:rsidRPr="00633107">
        <w:t xml:space="preserve"> </w:t>
      </w:r>
      <w:r w:rsidR="00847F56" w:rsidRPr="00633107">
        <w:t>пенсионера</w:t>
      </w:r>
      <w:r w:rsidRPr="00633107">
        <w:t xml:space="preserve"> </w:t>
      </w:r>
      <w:r w:rsidR="00847F56" w:rsidRPr="00633107">
        <w:t>на</w:t>
      </w:r>
      <w:r w:rsidRPr="00633107">
        <w:t xml:space="preserve"> </w:t>
      </w:r>
      <w:r w:rsidR="00847F56" w:rsidRPr="00633107">
        <w:t>накопительную</w:t>
      </w:r>
      <w:r w:rsidRPr="00633107">
        <w:t xml:space="preserve"> </w:t>
      </w:r>
      <w:r w:rsidR="00847F56" w:rsidRPr="00633107">
        <w:t>пенсию</w:t>
      </w:r>
      <w:r w:rsidRPr="00633107">
        <w:t xml:space="preserve"> </w:t>
      </w:r>
      <w:r w:rsidR="00847F56" w:rsidRPr="00633107">
        <w:t>(это</w:t>
      </w:r>
      <w:r w:rsidRPr="00633107">
        <w:t xml:space="preserve"> </w:t>
      </w:r>
      <w:r w:rsidR="00847F56" w:rsidRPr="00633107">
        <w:t>и</w:t>
      </w:r>
      <w:r w:rsidRPr="00633107">
        <w:t xml:space="preserve"> </w:t>
      </w:r>
      <w:r w:rsidR="00847F56" w:rsidRPr="00633107">
        <w:t>есть</w:t>
      </w:r>
      <w:r w:rsidRPr="00633107">
        <w:t xml:space="preserve"> </w:t>
      </w:r>
      <w:r w:rsidR="00847F56" w:rsidRPr="00633107">
        <w:t>пенсионные</w:t>
      </w:r>
      <w:r w:rsidRPr="00633107">
        <w:t xml:space="preserve"> </w:t>
      </w:r>
      <w:r w:rsidR="00847F56" w:rsidRPr="00633107">
        <w:t>накопления),</w:t>
      </w:r>
      <w:r w:rsidRPr="00633107">
        <w:t xml:space="preserve"> </w:t>
      </w:r>
      <w:r w:rsidR="00847F56" w:rsidRPr="00633107">
        <w:t>и</w:t>
      </w:r>
      <w:r w:rsidRPr="00633107">
        <w:t xml:space="preserve"> </w:t>
      </w:r>
      <w:r w:rsidR="00847F56" w:rsidRPr="00633107">
        <w:t>ожидаемого</w:t>
      </w:r>
      <w:r w:rsidRPr="00633107">
        <w:t xml:space="preserve"> </w:t>
      </w:r>
      <w:r w:rsidR="00847F56" w:rsidRPr="00633107">
        <w:t>периода</w:t>
      </w:r>
      <w:r w:rsidRPr="00633107">
        <w:t xml:space="preserve"> </w:t>
      </w:r>
      <w:r w:rsidR="00847F56" w:rsidRPr="00633107">
        <w:t>выплаты</w:t>
      </w:r>
      <w:r w:rsidRPr="00633107">
        <w:t xml:space="preserve"> </w:t>
      </w:r>
      <w:r w:rsidR="00847F56" w:rsidRPr="00633107">
        <w:t>(который</w:t>
      </w:r>
      <w:r w:rsidRPr="00633107">
        <w:t xml:space="preserve"> </w:t>
      </w:r>
      <w:r w:rsidR="00847F56" w:rsidRPr="00633107">
        <w:t>в</w:t>
      </w:r>
      <w:r w:rsidRPr="00633107">
        <w:t xml:space="preserve"> </w:t>
      </w:r>
      <w:r w:rsidR="00847F56" w:rsidRPr="00633107">
        <w:t>2024</w:t>
      </w:r>
      <w:r w:rsidRPr="00633107">
        <w:t xml:space="preserve"> </w:t>
      </w:r>
      <w:r w:rsidR="00847F56" w:rsidRPr="00633107">
        <w:t>году</w:t>
      </w:r>
      <w:r w:rsidRPr="00633107">
        <w:t xml:space="preserve"> </w:t>
      </w:r>
      <w:r w:rsidR="00847F56" w:rsidRPr="00633107">
        <w:t>составляет</w:t>
      </w:r>
      <w:r w:rsidRPr="00633107">
        <w:t xml:space="preserve"> </w:t>
      </w:r>
      <w:r w:rsidR="00847F56" w:rsidRPr="00633107">
        <w:t>264</w:t>
      </w:r>
      <w:r w:rsidRPr="00633107">
        <w:t xml:space="preserve"> </w:t>
      </w:r>
      <w:r w:rsidR="00847F56" w:rsidRPr="00633107">
        <w:t>месяца)</w:t>
      </w:r>
      <w:r w:rsidRPr="00633107">
        <w:t xml:space="preserve"> </w:t>
      </w:r>
      <w:r w:rsidR="00847F56" w:rsidRPr="00633107">
        <w:t>&lt;</w:t>
      </w:r>
      <w:r w:rsidRPr="00633107">
        <w:t>...</w:t>
      </w:r>
      <w:r w:rsidR="00847F56" w:rsidRPr="00633107">
        <w:t>&gt;</w:t>
      </w:r>
      <w:r w:rsidRPr="00633107">
        <w:t xml:space="preserve"> </w:t>
      </w:r>
      <w:r w:rsidR="00847F56" w:rsidRPr="00633107">
        <w:t>Расчет:</w:t>
      </w:r>
      <w:r w:rsidRPr="00633107">
        <w:t xml:space="preserve"> </w:t>
      </w:r>
      <w:r w:rsidR="00847F56" w:rsidRPr="00633107">
        <w:t>10</w:t>
      </w:r>
      <w:r w:rsidRPr="00633107">
        <w:t xml:space="preserve"> </w:t>
      </w:r>
      <w:r w:rsidR="00847F56" w:rsidRPr="00633107">
        <w:t>процентов</w:t>
      </w:r>
      <w:r w:rsidRPr="00633107">
        <w:t xml:space="preserve"> </w:t>
      </w:r>
      <w:r w:rsidR="00847F56" w:rsidRPr="00633107">
        <w:t>от</w:t>
      </w:r>
      <w:r w:rsidRPr="00633107">
        <w:t xml:space="preserve"> </w:t>
      </w:r>
      <w:r w:rsidR="00847F56" w:rsidRPr="00633107">
        <w:t>13</w:t>
      </w:r>
      <w:r w:rsidRPr="00633107">
        <w:t xml:space="preserve"> </w:t>
      </w:r>
      <w:r w:rsidR="00847F56" w:rsidRPr="00633107">
        <w:t>290</w:t>
      </w:r>
      <w:r w:rsidRPr="00633107">
        <w:t xml:space="preserve"> </w:t>
      </w:r>
      <w:r w:rsidR="00847F56" w:rsidRPr="00633107">
        <w:t>=</w:t>
      </w:r>
      <w:r w:rsidRPr="00633107">
        <w:t xml:space="preserve"> </w:t>
      </w:r>
      <w:r w:rsidR="00847F56" w:rsidRPr="00633107">
        <w:t>350</w:t>
      </w:r>
      <w:r w:rsidRPr="00633107">
        <w:t xml:space="preserve"> </w:t>
      </w:r>
      <w:r w:rsidR="00847F56" w:rsidRPr="00633107">
        <w:t>856</w:t>
      </w:r>
      <w:r w:rsidRPr="00633107">
        <w:t xml:space="preserve"> </w:t>
      </w:r>
      <w:r w:rsidR="00847F56" w:rsidRPr="00633107">
        <w:t>/</w:t>
      </w:r>
      <w:r w:rsidRPr="00633107">
        <w:t xml:space="preserve"> </w:t>
      </w:r>
      <w:r w:rsidR="00847F56" w:rsidRPr="00633107">
        <w:t>264</w:t>
      </w:r>
      <w:r w:rsidRPr="00633107">
        <w:t>»</w:t>
      </w:r>
      <w:r w:rsidR="00847F56" w:rsidRPr="00633107">
        <w:t>,</w:t>
      </w:r>
      <w:r w:rsidRPr="00633107">
        <w:t xml:space="preserve"> - </w:t>
      </w:r>
      <w:r w:rsidR="00847F56" w:rsidRPr="00633107">
        <w:t>добавила</w:t>
      </w:r>
      <w:r w:rsidRPr="00633107">
        <w:t xml:space="preserve"> </w:t>
      </w:r>
      <w:r w:rsidR="00847F56" w:rsidRPr="00633107">
        <w:t>юрист.</w:t>
      </w:r>
    </w:p>
    <w:p w:rsidR="00847F56" w:rsidRPr="00633107" w:rsidRDefault="00847F56" w:rsidP="00847F56">
      <w:r w:rsidRPr="00633107">
        <w:t>Забрать</w:t>
      </w:r>
      <w:r w:rsidR="009B6D16" w:rsidRPr="00633107">
        <w:t xml:space="preserve"> </w:t>
      </w:r>
      <w:r w:rsidRPr="00633107">
        <w:t>эти</w:t>
      </w:r>
      <w:r w:rsidR="009B6D16" w:rsidRPr="00633107">
        <w:t xml:space="preserve"> </w:t>
      </w:r>
      <w:r w:rsidRPr="00633107">
        <w:t>средства</w:t>
      </w:r>
      <w:r w:rsidR="009B6D16" w:rsidRPr="00633107">
        <w:t xml:space="preserve"> </w:t>
      </w:r>
      <w:r w:rsidRPr="00633107">
        <w:t>из</w:t>
      </w:r>
      <w:r w:rsidR="009B6D16" w:rsidRPr="00633107">
        <w:t xml:space="preserve"> </w:t>
      </w:r>
      <w:r w:rsidRPr="00633107">
        <w:t>СФР</w:t>
      </w:r>
      <w:r w:rsidR="009B6D16" w:rsidRPr="00633107">
        <w:t xml:space="preserve"> </w:t>
      </w:r>
      <w:r w:rsidRPr="00633107">
        <w:t>или</w:t>
      </w:r>
      <w:r w:rsidR="009B6D16" w:rsidRPr="00633107">
        <w:t xml:space="preserve"> </w:t>
      </w:r>
      <w:r w:rsidRPr="00633107">
        <w:t>НПФ</w:t>
      </w:r>
      <w:r w:rsidR="009B6D16" w:rsidRPr="00633107">
        <w:t xml:space="preserve"> </w:t>
      </w:r>
      <w:r w:rsidRPr="00633107">
        <w:t>россияне</w:t>
      </w:r>
      <w:r w:rsidR="009B6D16" w:rsidRPr="00633107">
        <w:t xml:space="preserve"> </w:t>
      </w:r>
      <w:r w:rsidRPr="00633107">
        <w:t>старшего</w:t>
      </w:r>
      <w:r w:rsidR="009B6D16" w:rsidRPr="00633107">
        <w:t xml:space="preserve"> </w:t>
      </w:r>
      <w:r w:rsidRPr="00633107">
        <w:t>поколения</w:t>
      </w:r>
      <w:r w:rsidR="009B6D16" w:rsidRPr="00633107">
        <w:t xml:space="preserve"> </w:t>
      </w:r>
      <w:r w:rsidRPr="00633107">
        <w:t>могут</w:t>
      </w:r>
      <w:r w:rsidR="009B6D16" w:rsidRPr="00633107">
        <w:t xml:space="preserve"> </w:t>
      </w:r>
      <w:r w:rsidRPr="00633107">
        <w:t>только</w:t>
      </w:r>
      <w:r w:rsidR="009B6D16" w:rsidRPr="00633107">
        <w:t xml:space="preserve"> </w:t>
      </w:r>
      <w:r w:rsidRPr="00633107">
        <w:t>до</w:t>
      </w:r>
      <w:r w:rsidR="009B6D16" w:rsidRPr="00633107">
        <w:t xml:space="preserve"> </w:t>
      </w:r>
      <w:r w:rsidRPr="00633107">
        <w:t>1</w:t>
      </w:r>
      <w:r w:rsidR="009B6D16" w:rsidRPr="00633107">
        <w:t xml:space="preserve"> </w:t>
      </w:r>
      <w:r w:rsidRPr="00633107">
        <w:t>июля</w:t>
      </w:r>
      <w:r w:rsidR="009B6D16" w:rsidRPr="00633107">
        <w:t xml:space="preserve"> </w:t>
      </w:r>
      <w:r w:rsidRPr="00633107">
        <w:t>текущего</w:t>
      </w:r>
      <w:r w:rsidR="009B6D16" w:rsidRPr="00633107">
        <w:t xml:space="preserve"> </w:t>
      </w:r>
      <w:r w:rsidRPr="00633107">
        <w:t>года</w:t>
      </w:r>
      <w:r w:rsidR="009B6D16" w:rsidRPr="00633107">
        <w:t xml:space="preserve"> </w:t>
      </w:r>
      <w:r w:rsidRPr="00633107">
        <w:t>и</w:t>
      </w:r>
      <w:r w:rsidR="009B6D16" w:rsidRPr="00633107">
        <w:t xml:space="preserve"> </w:t>
      </w:r>
      <w:r w:rsidRPr="00633107">
        <w:t>при</w:t>
      </w:r>
      <w:r w:rsidR="009B6D16" w:rsidRPr="00633107">
        <w:t xml:space="preserve"> </w:t>
      </w:r>
      <w:r w:rsidRPr="00633107">
        <w:t>соблюдении</w:t>
      </w:r>
      <w:r w:rsidR="009B6D16" w:rsidRPr="00633107">
        <w:t xml:space="preserve"> </w:t>
      </w:r>
      <w:r w:rsidRPr="00633107">
        <w:t>ряда</w:t>
      </w:r>
      <w:r w:rsidR="009B6D16" w:rsidRPr="00633107">
        <w:t xml:space="preserve"> </w:t>
      </w:r>
      <w:r w:rsidRPr="00633107">
        <w:t>условий.</w:t>
      </w:r>
    </w:p>
    <w:p w:rsidR="00847F56" w:rsidRPr="00633107" w:rsidRDefault="00847F56" w:rsidP="00847F56">
      <w:r w:rsidRPr="00633107">
        <w:t>Так,</w:t>
      </w:r>
      <w:r w:rsidR="009B6D16" w:rsidRPr="00633107">
        <w:t xml:space="preserve"> </w:t>
      </w:r>
      <w:r w:rsidRPr="00633107">
        <w:t>выплату</w:t>
      </w:r>
      <w:r w:rsidR="009B6D16" w:rsidRPr="00633107">
        <w:t xml:space="preserve"> </w:t>
      </w:r>
      <w:r w:rsidRPr="00633107">
        <w:t>это</w:t>
      </w:r>
      <w:r w:rsidR="009B6D16" w:rsidRPr="00633107">
        <w:t xml:space="preserve"> </w:t>
      </w:r>
      <w:r w:rsidRPr="00633107">
        <w:t>смогут</w:t>
      </w:r>
      <w:r w:rsidR="009B6D16" w:rsidRPr="00633107">
        <w:t xml:space="preserve"> </w:t>
      </w:r>
      <w:r w:rsidRPr="00633107">
        <w:t>сделать</w:t>
      </w:r>
      <w:r w:rsidR="009B6D16" w:rsidRPr="00633107">
        <w:t xml:space="preserve"> </w:t>
      </w:r>
      <w:r w:rsidRPr="00633107">
        <w:t>тем,</w:t>
      </w:r>
      <w:r w:rsidR="009B6D16" w:rsidRPr="00633107">
        <w:t xml:space="preserve"> </w:t>
      </w:r>
      <w:r w:rsidRPr="00633107">
        <w:t>кто</w:t>
      </w:r>
      <w:r w:rsidR="009B6D16" w:rsidRPr="00633107">
        <w:t xml:space="preserve"> </w:t>
      </w:r>
      <w:r w:rsidRPr="00633107">
        <w:t>достиг</w:t>
      </w:r>
      <w:r w:rsidR="009B6D16" w:rsidRPr="00633107">
        <w:t xml:space="preserve"> </w:t>
      </w:r>
      <w:r w:rsidRPr="00633107">
        <w:t>необходимого</w:t>
      </w:r>
      <w:r w:rsidR="009B6D16" w:rsidRPr="00633107">
        <w:t xml:space="preserve"> </w:t>
      </w:r>
      <w:r w:rsidRPr="00633107">
        <w:t>возраста.</w:t>
      </w:r>
      <w:r w:rsidR="009B6D16" w:rsidRPr="00633107">
        <w:t xml:space="preserve"> </w:t>
      </w:r>
      <w:r w:rsidRPr="00633107">
        <w:t>Для</w:t>
      </w:r>
      <w:r w:rsidR="009B6D16" w:rsidRPr="00633107">
        <w:t xml:space="preserve"> </w:t>
      </w:r>
      <w:r w:rsidRPr="00633107">
        <w:t>женщин</w:t>
      </w:r>
      <w:r w:rsidR="009B6D16" w:rsidRPr="00633107">
        <w:t xml:space="preserve"> </w:t>
      </w:r>
      <w:r w:rsidRPr="00633107">
        <w:t>это</w:t>
      </w:r>
      <w:r w:rsidR="009B6D16" w:rsidRPr="00633107">
        <w:t xml:space="preserve"> </w:t>
      </w:r>
      <w:r w:rsidRPr="00633107">
        <w:t>55</w:t>
      </w:r>
      <w:r w:rsidR="009B6D16" w:rsidRPr="00633107">
        <w:t xml:space="preserve"> </w:t>
      </w:r>
      <w:r w:rsidRPr="00633107">
        <w:t>лет,</w:t>
      </w:r>
      <w:r w:rsidR="009B6D16" w:rsidRPr="00633107">
        <w:t xml:space="preserve"> </w:t>
      </w:r>
      <w:r w:rsidRPr="00633107">
        <w:t>а</w:t>
      </w:r>
      <w:r w:rsidR="009B6D16" w:rsidRPr="00633107">
        <w:t xml:space="preserve"> </w:t>
      </w:r>
      <w:r w:rsidRPr="00633107">
        <w:t>для</w:t>
      </w:r>
      <w:r w:rsidR="009B6D16" w:rsidRPr="00633107">
        <w:t xml:space="preserve"> </w:t>
      </w:r>
      <w:r w:rsidRPr="00633107">
        <w:t>мужчин</w:t>
      </w:r>
      <w:r w:rsidR="009B6D16" w:rsidRPr="00633107">
        <w:t xml:space="preserve"> - </w:t>
      </w:r>
      <w:r w:rsidRPr="00633107">
        <w:t>60</w:t>
      </w:r>
      <w:r w:rsidR="009B6D16" w:rsidRPr="00633107">
        <w:t xml:space="preserve"> </w:t>
      </w:r>
      <w:r w:rsidRPr="00633107">
        <w:t>лет.</w:t>
      </w:r>
      <w:r w:rsidR="009B6D16" w:rsidRPr="00633107">
        <w:t xml:space="preserve"> </w:t>
      </w:r>
      <w:r w:rsidRPr="00633107">
        <w:t>Также</w:t>
      </w:r>
      <w:r w:rsidR="009B6D16" w:rsidRPr="00633107">
        <w:t xml:space="preserve"> </w:t>
      </w:r>
      <w:r w:rsidRPr="00633107">
        <w:t>в</w:t>
      </w:r>
      <w:r w:rsidR="009B6D16" w:rsidRPr="00633107">
        <w:t xml:space="preserve"> </w:t>
      </w:r>
      <w:r w:rsidRPr="00633107">
        <w:t>список</w:t>
      </w:r>
      <w:r w:rsidR="009B6D16" w:rsidRPr="00633107">
        <w:t xml:space="preserve"> </w:t>
      </w:r>
      <w:r w:rsidRPr="00633107">
        <w:t>вошли</w:t>
      </w:r>
      <w:r w:rsidR="009B6D16" w:rsidRPr="00633107">
        <w:t xml:space="preserve"> </w:t>
      </w:r>
      <w:r w:rsidRPr="00633107">
        <w:t>получатели</w:t>
      </w:r>
      <w:r w:rsidR="009B6D16" w:rsidRPr="00633107">
        <w:t xml:space="preserve"> </w:t>
      </w:r>
      <w:r w:rsidRPr="00633107">
        <w:t>досрочной</w:t>
      </w:r>
      <w:r w:rsidR="009B6D16" w:rsidRPr="00633107">
        <w:t xml:space="preserve"> </w:t>
      </w:r>
      <w:r w:rsidRPr="00633107">
        <w:t>пенсии.</w:t>
      </w:r>
    </w:p>
    <w:p w:rsidR="00847F56" w:rsidRPr="00633107" w:rsidRDefault="00847F56" w:rsidP="00847F56">
      <w:r w:rsidRPr="00633107">
        <w:t>При</w:t>
      </w:r>
      <w:r w:rsidR="009B6D16" w:rsidRPr="00633107">
        <w:t xml:space="preserve"> </w:t>
      </w:r>
      <w:r w:rsidRPr="00633107">
        <w:t>этом</w:t>
      </w:r>
      <w:r w:rsidR="009B6D16" w:rsidRPr="00633107">
        <w:t xml:space="preserve"> </w:t>
      </w:r>
      <w:r w:rsidRPr="00633107">
        <w:t>сумма</w:t>
      </w:r>
      <w:r w:rsidR="009B6D16" w:rsidRPr="00633107">
        <w:t xml:space="preserve"> </w:t>
      </w:r>
      <w:r w:rsidRPr="00633107">
        <w:t>страховой</w:t>
      </w:r>
      <w:r w:rsidR="009B6D16" w:rsidRPr="00633107">
        <w:t xml:space="preserve"> </w:t>
      </w:r>
      <w:r w:rsidRPr="00633107">
        <w:t>пенсии</w:t>
      </w:r>
      <w:r w:rsidR="009B6D16" w:rsidRPr="00633107">
        <w:t xml:space="preserve"> </w:t>
      </w:r>
      <w:r w:rsidRPr="00633107">
        <w:t>не</w:t>
      </w:r>
      <w:r w:rsidR="009B6D16" w:rsidRPr="00633107">
        <w:t xml:space="preserve"> </w:t>
      </w:r>
      <w:r w:rsidRPr="00633107">
        <w:t>должна</w:t>
      </w:r>
      <w:r w:rsidR="009B6D16" w:rsidRPr="00633107">
        <w:t xml:space="preserve"> </w:t>
      </w:r>
      <w:r w:rsidRPr="00633107">
        <w:t>превышать</w:t>
      </w:r>
      <w:r w:rsidR="009B6D16" w:rsidRPr="00633107">
        <w:t xml:space="preserve"> </w:t>
      </w:r>
      <w:r w:rsidRPr="00633107">
        <w:t>7</w:t>
      </w:r>
      <w:r w:rsidR="009B6D16" w:rsidRPr="00633107">
        <w:t xml:space="preserve"> </w:t>
      </w:r>
      <w:r w:rsidRPr="00633107">
        <w:t>процентов</w:t>
      </w:r>
      <w:r w:rsidR="009B6D16" w:rsidRPr="00633107">
        <w:t xml:space="preserve"> </w:t>
      </w:r>
      <w:r w:rsidRPr="00633107">
        <w:t>от</w:t>
      </w:r>
      <w:r w:rsidR="009B6D16" w:rsidRPr="00633107">
        <w:t xml:space="preserve"> </w:t>
      </w:r>
      <w:r w:rsidRPr="00633107">
        <w:t>суммы</w:t>
      </w:r>
      <w:r w:rsidR="009B6D16" w:rsidRPr="00633107">
        <w:t xml:space="preserve"> </w:t>
      </w:r>
      <w:r w:rsidRPr="00633107">
        <w:t>пенсионных</w:t>
      </w:r>
      <w:r w:rsidR="009B6D16" w:rsidRPr="00633107">
        <w:t xml:space="preserve"> </w:t>
      </w:r>
      <w:r w:rsidRPr="00633107">
        <w:t>накоплений.</w:t>
      </w:r>
    </w:p>
    <w:p w:rsidR="00847F56" w:rsidRPr="00633107" w:rsidRDefault="009B6D16" w:rsidP="00847F56">
      <w:r w:rsidRPr="00633107">
        <w:t>«</w:t>
      </w:r>
      <w:r w:rsidR="00847F56" w:rsidRPr="00633107">
        <w:t>Дело</w:t>
      </w:r>
      <w:r w:rsidRPr="00633107">
        <w:t xml:space="preserve"> </w:t>
      </w:r>
      <w:r w:rsidR="00847F56" w:rsidRPr="00633107">
        <w:t>в</w:t>
      </w:r>
      <w:r w:rsidRPr="00633107">
        <w:t xml:space="preserve"> </w:t>
      </w:r>
      <w:r w:rsidR="00847F56" w:rsidRPr="00633107">
        <w:t>том,</w:t>
      </w:r>
      <w:r w:rsidRPr="00633107">
        <w:t xml:space="preserve"> </w:t>
      </w:r>
      <w:r w:rsidR="00847F56" w:rsidRPr="00633107">
        <w:t>что</w:t>
      </w:r>
      <w:r w:rsidRPr="00633107">
        <w:t xml:space="preserve"> </w:t>
      </w:r>
      <w:r w:rsidR="00847F56" w:rsidRPr="00633107">
        <w:t>по</w:t>
      </w:r>
      <w:r w:rsidRPr="00633107">
        <w:t xml:space="preserve"> </w:t>
      </w:r>
      <w:r w:rsidR="00847F56" w:rsidRPr="00633107">
        <w:t>старым</w:t>
      </w:r>
      <w:r w:rsidRPr="00633107">
        <w:t xml:space="preserve"> </w:t>
      </w:r>
      <w:r w:rsidR="00847F56" w:rsidRPr="00633107">
        <w:t>правилам</w:t>
      </w:r>
      <w:r w:rsidRPr="00633107">
        <w:t xml:space="preserve"> </w:t>
      </w:r>
      <w:r w:rsidR="00847F56" w:rsidRPr="00633107">
        <w:t>право</w:t>
      </w:r>
      <w:r w:rsidRPr="00633107">
        <w:t xml:space="preserve"> </w:t>
      </w:r>
      <w:r w:rsidR="00847F56" w:rsidRPr="00633107">
        <w:t>на</w:t>
      </w:r>
      <w:r w:rsidRPr="00633107">
        <w:t xml:space="preserve"> </w:t>
      </w:r>
      <w:r w:rsidR="00847F56" w:rsidRPr="00633107">
        <w:t>единовременную</w:t>
      </w:r>
      <w:r w:rsidRPr="00633107">
        <w:t xml:space="preserve"> </w:t>
      </w:r>
      <w:r w:rsidR="00847F56" w:rsidRPr="00633107">
        <w:t>выплату</w:t>
      </w:r>
      <w:r w:rsidRPr="00633107">
        <w:t xml:space="preserve"> </w:t>
      </w:r>
      <w:r w:rsidR="00847F56" w:rsidRPr="00633107">
        <w:t>возникает,</w:t>
      </w:r>
      <w:r w:rsidRPr="00633107">
        <w:t xml:space="preserve"> </w:t>
      </w:r>
      <w:r w:rsidR="00847F56" w:rsidRPr="00633107">
        <w:t>если</w:t>
      </w:r>
      <w:r w:rsidRPr="00633107">
        <w:t xml:space="preserve"> </w:t>
      </w:r>
      <w:r w:rsidR="00847F56" w:rsidRPr="00633107">
        <w:t>у</w:t>
      </w:r>
      <w:r w:rsidRPr="00633107">
        <w:t xml:space="preserve"> </w:t>
      </w:r>
      <w:r w:rsidR="00847F56" w:rsidRPr="00633107">
        <w:t>гражданина</w:t>
      </w:r>
      <w:r w:rsidRPr="00633107">
        <w:t xml:space="preserve"> </w:t>
      </w:r>
      <w:r w:rsidR="00847F56" w:rsidRPr="00633107">
        <w:t>размер</w:t>
      </w:r>
      <w:r w:rsidRPr="00633107">
        <w:t xml:space="preserve"> </w:t>
      </w:r>
      <w:r w:rsidR="00847F56" w:rsidRPr="00633107">
        <w:t>накопительной</w:t>
      </w:r>
      <w:r w:rsidRPr="00633107">
        <w:t xml:space="preserve"> </w:t>
      </w:r>
      <w:r w:rsidR="00847F56" w:rsidRPr="00633107">
        <w:t>пенсии</w:t>
      </w:r>
      <w:r w:rsidRPr="00633107">
        <w:t xml:space="preserve"> </w:t>
      </w:r>
      <w:r w:rsidR="00847F56" w:rsidRPr="00633107">
        <w:t>не</w:t>
      </w:r>
      <w:r w:rsidRPr="00633107">
        <w:t xml:space="preserve"> </w:t>
      </w:r>
      <w:r w:rsidR="00847F56" w:rsidRPr="00633107">
        <w:t>превышает</w:t>
      </w:r>
      <w:r w:rsidRPr="00633107">
        <w:t xml:space="preserve"> </w:t>
      </w:r>
      <w:r w:rsidR="00847F56" w:rsidRPr="00633107">
        <w:t>5</w:t>
      </w:r>
      <w:r w:rsidRPr="00633107">
        <w:t xml:space="preserve"> </w:t>
      </w:r>
      <w:r w:rsidR="00847F56" w:rsidRPr="00633107">
        <w:t>процентов</w:t>
      </w:r>
      <w:r w:rsidRPr="00633107">
        <w:t xml:space="preserve"> </w:t>
      </w:r>
      <w:r w:rsidR="00847F56" w:rsidRPr="00633107">
        <w:t>от</w:t>
      </w:r>
      <w:r w:rsidRPr="00633107">
        <w:t xml:space="preserve"> </w:t>
      </w:r>
      <w:r w:rsidR="00847F56" w:rsidRPr="00633107">
        <w:t>суммы</w:t>
      </w:r>
      <w:r w:rsidRPr="00633107">
        <w:t xml:space="preserve"> </w:t>
      </w:r>
      <w:r w:rsidR="00847F56" w:rsidRPr="00633107">
        <w:t>его</w:t>
      </w:r>
      <w:r w:rsidRPr="00633107">
        <w:t xml:space="preserve"> </w:t>
      </w:r>
      <w:r w:rsidR="00847F56" w:rsidRPr="00633107">
        <w:t>страховой</w:t>
      </w:r>
      <w:r w:rsidRPr="00633107">
        <w:t xml:space="preserve"> </w:t>
      </w:r>
      <w:r w:rsidR="00847F56" w:rsidRPr="00633107">
        <w:t>пенсии</w:t>
      </w:r>
      <w:r w:rsidRPr="00633107">
        <w:t xml:space="preserve"> </w:t>
      </w:r>
      <w:r w:rsidR="00847F56" w:rsidRPr="00633107">
        <w:t>и</w:t>
      </w:r>
      <w:r w:rsidRPr="00633107">
        <w:t xml:space="preserve"> </w:t>
      </w:r>
      <w:r w:rsidR="00847F56" w:rsidRPr="00633107">
        <w:t>накопительной.</w:t>
      </w:r>
      <w:r w:rsidRPr="00633107">
        <w:t xml:space="preserve"> </w:t>
      </w:r>
      <w:r w:rsidR="00847F56" w:rsidRPr="00633107">
        <w:t>Как</w:t>
      </w:r>
      <w:r w:rsidRPr="00633107">
        <w:t xml:space="preserve"> </w:t>
      </w:r>
      <w:r w:rsidR="00847F56" w:rsidRPr="00633107">
        <w:t>следует</w:t>
      </w:r>
      <w:r w:rsidRPr="00633107">
        <w:t xml:space="preserve"> </w:t>
      </w:r>
      <w:r w:rsidR="00847F56" w:rsidRPr="00633107">
        <w:t>из</w:t>
      </w:r>
      <w:r w:rsidRPr="00633107">
        <w:t xml:space="preserve"> </w:t>
      </w:r>
      <w:r w:rsidR="00847F56" w:rsidRPr="00633107">
        <w:t>расчетов,</w:t>
      </w:r>
      <w:r w:rsidRPr="00633107">
        <w:t xml:space="preserve"> </w:t>
      </w:r>
      <w:r w:rsidR="00847F56" w:rsidRPr="00633107">
        <w:t>если</w:t>
      </w:r>
      <w:r w:rsidRPr="00633107">
        <w:t xml:space="preserve"> </w:t>
      </w:r>
      <w:r w:rsidR="00847F56" w:rsidRPr="00633107">
        <w:t>сумма</w:t>
      </w:r>
      <w:r w:rsidRPr="00633107">
        <w:t xml:space="preserve"> </w:t>
      </w:r>
      <w:r w:rsidR="00847F56" w:rsidRPr="00633107">
        <w:t>страховой</w:t>
      </w:r>
      <w:r w:rsidRPr="00633107">
        <w:t xml:space="preserve"> </w:t>
      </w:r>
      <w:r w:rsidR="00847F56" w:rsidRPr="00633107">
        <w:t>пенсии</w:t>
      </w:r>
      <w:r w:rsidRPr="00633107">
        <w:t xml:space="preserve"> </w:t>
      </w:r>
      <w:r w:rsidR="00847F56" w:rsidRPr="00633107">
        <w:t>по</w:t>
      </w:r>
      <w:r w:rsidRPr="00633107">
        <w:t xml:space="preserve"> </w:t>
      </w:r>
      <w:r w:rsidR="00847F56" w:rsidRPr="00633107">
        <w:t>старости</w:t>
      </w:r>
      <w:r w:rsidRPr="00633107">
        <w:t xml:space="preserve"> </w:t>
      </w:r>
      <w:r w:rsidR="00847F56" w:rsidRPr="00633107">
        <w:t>больше</w:t>
      </w:r>
      <w:r w:rsidRPr="00633107">
        <w:t xml:space="preserve"> </w:t>
      </w:r>
      <w:r w:rsidR="00847F56" w:rsidRPr="00633107">
        <w:t>7</w:t>
      </w:r>
      <w:r w:rsidRPr="00633107">
        <w:t xml:space="preserve"> </w:t>
      </w:r>
      <w:r w:rsidR="00847F56" w:rsidRPr="00633107">
        <w:t>процентов</w:t>
      </w:r>
      <w:r w:rsidRPr="00633107">
        <w:t xml:space="preserve"> </w:t>
      </w:r>
      <w:r w:rsidR="00847F56" w:rsidRPr="00633107">
        <w:t>суммы</w:t>
      </w:r>
      <w:r w:rsidRPr="00633107">
        <w:t xml:space="preserve"> </w:t>
      </w:r>
      <w:r w:rsidR="00847F56" w:rsidRPr="00633107">
        <w:t>пенсионных</w:t>
      </w:r>
      <w:r w:rsidRPr="00633107">
        <w:t xml:space="preserve"> </w:t>
      </w:r>
      <w:r w:rsidR="00847F56" w:rsidRPr="00633107">
        <w:t>накоплений,</w:t>
      </w:r>
      <w:r w:rsidRPr="00633107">
        <w:t xml:space="preserve"> </w:t>
      </w:r>
      <w:r w:rsidR="00847F56" w:rsidRPr="00633107">
        <w:t>в</w:t>
      </w:r>
      <w:r w:rsidRPr="00633107">
        <w:t xml:space="preserve"> </w:t>
      </w:r>
      <w:r w:rsidR="00847F56" w:rsidRPr="00633107">
        <w:t>рамках</w:t>
      </w:r>
      <w:r w:rsidRPr="00633107">
        <w:t xml:space="preserve"> </w:t>
      </w:r>
      <w:r w:rsidR="00847F56" w:rsidRPr="00633107">
        <w:t>5-процентного</w:t>
      </w:r>
      <w:r w:rsidRPr="00633107">
        <w:t xml:space="preserve"> </w:t>
      </w:r>
      <w:r w:rsidR="00847F56" w:rsidRPr="00633107">
        <w:t>порога</w:t>
      </w:r>
      <w:r w:rsidRPr="00633107">
        <w:t xml:space="preserve"> </w:t>
      </w:r>
      <w:r w:rsidR="00847F56" w:rsidRPr="00633107">
        <w:t>остаться</w:t>
      </w:r>
      <w:r w:rsidRPr="00633107">
        <w:t xml:space="preserve"> </w:t>
      </w:r>
      <w:r w:rsidR="00847F56" w:rsidRPr="00633107">
        <w:t>не</w:t>
      </w:r>
      <w:r w:rsidRPr="00633107">
        <w:t xml:space="preserve"> </w:t>
      </w:r>
      <w:r w:rsidR="00847F56" w:rsidRPr="00633107">
        <w:t>удастся,</w:t>
      </w:r>
      <w:r w:rsidRPr="00633107">
        <w:t xml:space="preserve"> </w:t>
      </w:r>
      <w:r w:rsidR="00847F56" w:rsidRPr="00633107">
        <w:t>поэтому</w:t>
      </w:r>
      <w:r w:rsidRPr="00633107">
        <w:t xml:space="preserve"> </w:t>
      </w:r>
      <w:r w:rsidR="00847F56" w:rsidRPr="00633107">
        <w:t>гражданин</w:t>
      </w:r>
      <w:r w:rsidRPr="00633107">
        <w:t xml:space="preserve"> </w:t>
      </w:r>
      <w:r w:rsidR="00847F56" w:rsidRPr="00633107">
        <w:t>в</w:t>
      </w:r>
      <w:r w:rsidRPr="00633107">
        <w:t xml:space="preserve"> </w:t>
      </w:r>
      <w:r w:rsidR="00847F56" w:rsidRPr="00633107">
        <w:t>любом</w:t>
      </w:r>
      <w:r w:rsidRPr="00633107">
        <w:t xml:space="preserve"> </w:t>
      </w:r>
      <w:r w:rsidR="00847F56" w:rsidRPr="00633107">
        <w:t>случае</w:t>
      </w:r>
      <w:r w:rsidRPr="00633107">
        <w:t xml:space="preserve"> </w:t>
      </w:r>
      <w:r w:rsidR="00847F56" w:rsidRPr="00633107">
        <w:t>лишается</w:t>
      </w:r>
      <w:r w:rsidRPr="00633107">
        <w:t xml:space="preserve"> </w:t>
      </w:r>
      <w:r w:rsidR="00847F56" w:rsidRPr="00633107">
        <w:t>единовременной</w:t>
      </w:r>
      <w:r w:rsidRPr="00633107">
        <w:t xml:space="preserve"> </w:t>
      </w:r>
      <w:r w:rsidR="00847F56" w:rsidRPr="00633107">
        <w:t>выплаты</w:t>
      </w:r>
      <w:r w:rsidRPr="00633107">
        <w:t>»</w:t>
      </w:r>
      <w:r w:rsidR="00847F56" w:rsidRPr="00633107">
        <w:t>,</w:t>
      </w:r>
      <w:r w:rsidRPr="00633107">
        <w:t xml:space="preserve"> - </w:t>
      </w:r>
      <w:r w:rsidR="00847F56" w:rsidRPr="00633107">
        <w:t>добавила</w:t>
      </w:r>
      <w:r w:rsidRPr="00633107">
        <w:t xml:space="preserve"> </w:t>
      </w:r>
      <w:r w:rsidR="00847F56" w:rsidRPr="00633107">
        <w:t>юрист.</w:t>
      </w:r>
    </w:p>
    <w:p w:rsidR="00847F56" w:rsidRPr="00633107" w:rsidRDefault="00D2642E" w:rsidP="00847F56">
      <w:hyperlink r:id="rId37" w:history="1">
        <w:r w:rsidR="00847F56" w:rsidRPr="00633107">
          <w:rPr>
            <w:rStyle w:val="a3"/>
          </w:rPr>
          <w:t>https://konkurent.ru/article/66469</w:t>
        </w:r>
      </w:hyperlink>
      <w:r w:rsidR="009B6D16" w:rsidRPr="00633107">
        <w:t xml:space="preserve"> </w:t>
      </w:r>
    </w:p>
    <w:p w:rsidR="000D06A6" w:rsidRPr="00633107" w:rsidRDefault="000D06A6" w:rsidP="000D06A6">
      <w:pPr>
        <w:pStyle w:val="2"/>
      </w:pPr>
      <w:bookmarkStart w:id="94" w:name="_Toc161640459"/>
      <w:r w:rsidRPr="00633107">
        <w:t>Конкурент,</w:t>
      </w:r>
      <w:r w:rsidR="009B6D16" w:rsidRPr="00633107">
        <w:t xml:space="preserve"> </w:t>
      </w:r>
      <w:r w:rsidRPr="00633107">
        <w:t>17.03.2024,</w:t>
      </w:r>
      <w:r w:rsidR="009B6D16" w:rsidRPr="00633107">
        <w:t xml:space="preserve"> </w:t>
      </w:r>
      <w:r w:rsidRPr="00633107">
        <w:t>Время</w:t>
      </w:r>
      <w:r w:rsidR="009B6D16" w:rsidRPr="00633107">
        <w:t xml:space="preserve"> </w:t>
      </w:r>
      <w:r w:rsidRPr="00633107">
        <w:t>пришло.</w:t>
      </w:r>
      <w:r w:rsidR="009B6D16" w:rsidRPr="00633107">
        <w:t xml:space="preserve"> </w:t>
      </w:r>
      <w:r w:rsidRPr="00633107">
        <w:t>С</w:t>
      </w:r>
      <w:r w:rsidR="009B6D16" w:rsidRPr="00633107">
        <w:t xml:space="preserve"> </w:t>
      </w:r>
      <w:r w:rsidRPr="00633107">
        <w:t>1</w:t>
      </w:r>
      <w:r w:rsidR="009B6D16" w:rsidRPr="00633107">
        <w:t xml:space="preserve"> </w:t>
      </w:r>
      <w:r w:rsidRPr="00633107">
        <w:t>апреля</w:t>
      </w:r>
      <w:r w:rsidR="009B6D16" w:rsidRPr="00633107">
        <w:t xml:space="preserve"> </w:t>
      </w:r>
      <w:r w:rsidRPr="00633107">
        <w:t>жизнь</w:t>
      </w:r>
      <w:r w:rsidR="009B6D16" w:rsidRPr="00633107">
        <w:t xml:space="preserve"> </w:t>
      </w:r>
      <w:r w:rsidRPr="00633107">
        <w:t>миллионов</w:t>
      </w:r>
      <w:r w:rsidR="009B6D16" w:rsidRPr="00633107">
        <w:t xml:space="preserve"> </w:t>
      </w:r>
      <w:r w:rsidRPr="00633107">
        <w:t>пенсионеров</w:t>
      </w:r>
      <w:r w:rsidR="009B6D16" w:rsidRPr="00633107">
        <w:t xml:space="preserve"> </w:t>
      </w:r>
      <w:r w:rsidRPr="00633107">
        <w:t>уже</w:t>
      </w:r>
      <w:r w:rsidR="009B6D16" w:rsidRPr="00633107">
        <w:t xml:space="preserve"> </w:t>
      </w:r>
      <w:r w:rsidRPr="00633107">
        <w:t>не</w:t>
      </w:r>
      <w:r w:rsidR="009B6D16" w:rsidRPr="00633107">
        <w:t xml:space="preserve"> </w:t>
      </w:r>
      <w:r w:rsidRPr="00633107">
        <w:t>будет</w:t>
      </w:r>
      <w:r w:rsidR="009B6D16" w:rsidRPr="00633107">
        <w:t xml:space="preserve"> </w:t>
      </w:r>
      <w:r w:rsidRPr="00633107">
        <w:t>прежней</w:t>
      </w:r>
      <w:r w:rsidR="009B6D16" w:rsidRPr="00633107">
        <w:t xml:space="preserve"> </w:t>
      </w:r>
      <w:r w:rsidRPr="00633107">
        <w:t>-</w:t>
      </w:r>
      <w:r w:rsidR="009B6D16" w:rsidRPr="00633107">
        <w:t xml:space="preserve"> </w:t>
      </w:r>
      <w:r w:rsidRPr="00633107">
        <w:t>подробности</w:t>
      </w:r>
      <w:bookmarkEnd w:id="94"/>
    </w:p>
    <w:p w:rsidR="000D06A6" w:rsidRPr="00633107" w:rsidRDefault="000D06A6" w:rsidP="00573DDF">
      <w:pPr>
        <w:pStyle w:val="3"/>
      </w:pPr>
      <w:bookmarkStart w:id="95" w:name="_Toc161640460"/>
      <w:r w:rsidRPr="00633107">
        <w:t>Уже</w:t>
      </w:r>
      <w:r w:rsidR="009B6D16" w:rsidRPr="00633107">
        <w:t xml:space="preserve"> </w:t>
      </w:r>
      <w:r w:rsidRPr="00633107">
        <w:t>со</w:t>
      </w:r>
      <w:r w:rsidR="009B6D16" w:rsidRPr="00633107">
        <w:t xml:space="preserve"> </w:t>
      </w:r>
      <w:r w:rsidRPr="00633107">
        <w:t>следующего</w:t>
      </w:r>
      <w:r w:rsidR="009B6D16" w:rsidRPr="00633107">
        <w:t xml:space="preserve"> </w:t>
      </w:r>
      <w:r w:rsidRPr="00633107">
        <w:t>месяца</w:t>
      </w:r>
      <w:r w:rsidR="009B6D16" w:rsidRPr="00633107">
        <w:t xml:space="preserve"> </w:t>
      </w:r>
      <w:r w:rsidRPr="00633107">
        <w:t>для</w:t>
      </w:r>
      <w:r w:rsidR="009B6D16" w:rsidRPr="00633107">
        <w:t xml:space="preserve"> </w:t>
      </w:r>
      <w:r w:rsidRPr="00633107">
        <w:t>ряда</w:t>
      </w:r>
      <w:r w:rsidR="009B6D16" w:rsidRPr="00633107">
        <w:t xml:space="preserve"> </w:t>
      </w:r>
      <w:r w:rsidRPr="00633107">
        <w:t>граждан</w:t>
      </w:r>
      <w:r w:rsidR="009B6D16" w:rsidRPr="00633107">
        <w:t xml:space="preserve"> </w:t>
      </w:r>
      <w:r w:rsidRPr="00633107">
        <w:t>России</w:t>
      </w:r>
      <w:r w:rsidR="009B6D16" w:rsidRPr="00633107">
        <w:t xml:space="preserve"> </w:t>
      </w:r>
      <w:r w:rsidRPr="00633107">
        <w:t>приготовлены</w:t>
      </w:r>
      <w:r w:rsidR="009B6D16" w:rsidRPr="00633107">
        <w:t xml:space="preserve"> </w:t>
      </w:r>
      <w:r w:rsidRPr="00633107">
        <w:t>значительные</w:t>
      </w:r>
      <w:r w:rsidR="009B6D16" w:rsidRPr="00633107">
        <w:t xml:space="preserve"> </w:t>
      </w:r>
      <w:r w:rsidRPr="00633107">
        <w:t>перемены.</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новой</w:t>
      </w:r>
      <w:r w:rsidR="009B6D16" w:rsidRPr="00633107">
        <w:t xml:space="preserve"> </w:t>
      </w:r>
      <w:r w:rsidRPr="00633107">
        <w:t>волне</w:t>
      </w:r>
      <w:r w:rsidR="009B6D16" w:rsidRPr="00633107">
        <w:t xml:space="preserve"> </w:t>
      </w:r>
      <w:r w:rsidRPr="00633107">
        <w:t>индексации,</w:t>
      </w:r>
      <w:r w:rsidR="009B6D16" w:rsidRPr="00633107">
        <w:t xml:space="preserve"> </w:t>
      </w:r>
      <w:r w:rsidRPr="00633107">
        <w:t>которая</w:t>
      </w:r>
      <w:r w:rsidR="009B6D16" w:rsidRPr="00633107">
        <w:t xml:space="preserve"> </w:t>
      </w:r>
      <w:r w:rsidRPr="00633107">
        <w:t>затронет</w:t>
      </w:r>
      <w:r w:rsidR="009B6D16" w:rsidRPr="00633107">
        <w:t xml:space="preserve"> </w:t>
      </w:r>
      <w:r w:rsidRPr="00633107">
        <w:t>пенсии</w:t>
      </w:r>
      <w:r w:rsidR="009B6D16" w:rsidRPr="00633107">
        <w:t xml:space="preserve"> </w:t>
      </w:r>
      <w:r w:rsidRPr="00633107">
        <w:t>многих</w:t>
      </w:r>
      <w:r w:rsidR="009B6D16" w:rsidRPr="00633107">
        <w:t xml:space="preserve"> </w:t>
      </w:r>
      <w:r w:rsidRPr="00633107">
        <w:t>россиян.</w:t>
      </w:r>
      <w:bookmarkEnd w:id="95"/>
    </w:p>
    <w:p w:rsidR="000D06A6" w:rsidRPr="00633107" w:rsidRDefault="000D06A6" w:rsidP="000D06A6">
      <w:r w:rsidRPr="00633107">
        <w:t>Как</w:t>
      </w:r>
      <w:r w:rsidR="009B6D16" w:rsidRPr="00633107">
        <w:t xml:space="preserve"> </w:t>
      </w:r>
      <w:r w:rsidRPr="00633107">
        <w:t>ранее</w:t>
      </w:r>
      <w:r w:rsidR="009B6D16" w:rsidRPr="00633107">
        <w:t xml:space="preserve"> </w:t>
      </w:r>
      <w:r w:rsidRPr="00633107">
        <w:t>рассказала</w:t>
      </w:r>
      <w:r w:rsidR="009B6D16" w:rsidRPr="00633107">
        <w:t xml:space="preserve"> </w:t>
      </w:r>
      <w:r w:rsidRPr="00633107">
        <w:t>директор</w:t>
      </w:r>
      <w:r w:rsidR="009B6D16" w:rsidRPr="00633107">
        <w:t xml:space="preserve"> </w:t>
      </w:r>
      <w:r w:rsidRPr="00633107">
        <w:t>департамента</w:t>
      </w:r>
      <w:r w:rsidR="009B6D16" w:rsidRPr="00633107">
        <w:t xml:space="preserve"> </w:t>
      </w:r>
      <w:r w:rsidRPr="00633107">
        <w:t>Финансового</w:t>
      </w:r>
      <w:r w:rsidR="009B6D16" w:rsidRPr="00633107">
        <w:t xml:space="preserve"> </w:t>
      </w:r>
      <w:r w:rsidRPr="00633107">
        <w:t>университета</w:t>
      </w:r>
      <w:r w:rsidR="009B6D16" w:rsidRPr="00633107">
        <w:t xml:space="preserve"> </w:t>
      </w:r>
      <w:r w:rsidRPr="00633107">
        <w:t>при</w:t>
      </w:r>
      <w:r w:rsidR="009B6D16" w:rsidRPr="00633107">
        <w:t xml:space="preserve"> </w:t>
      </w:r>
      <w:r w:rsidRPr="00633107">
        <w:t>правительстве</w:t>
      </w:r>
      <w:r w:rsidR="009B6D16" w:rsidRPr="00633107">
        <w:t xml:space="preserve"> </w:t>
      </w:r>
      <w:r w:rsidRPr="00633107">
        <w:t>РФ</w:t>
      </w:r>
      <w:r w:rsidR="009B6D16" w:rsidRPr="00633107">
        <w:t xml:space="preserve"> </w:t>
      </w:r>
      <w:r w:rsidRPr="00633107">
        <w:t>Марина</w:t>
      </w:r>
      <w:r w:rsidR="009B6D16" w:rsidRPr="00633107">
        <w:t xml:space="preserve"> </w:t>
      </w:r>
      <w:r w:rsidRPr="00633107">
        <w:t>Мельничук,</w:t>
      </w:r>
      <w:r w:rsidR="009B6D16" w:rsidRPr="00633107">
        <w:t xml:space="preserve"> </w:t>
      </w:r>
      <w:r w:rsidRPr="00633107">
        <w:t>пенсии</w:t>
      </w:r>
      <w:r w:rsidR="009B6D16" w:rsidRPr="00633107">
        <w:t xml:space="preserve"> </w:t>
      </w:r>
      <w:r w:rsidRPr="00633107">
        <w:t>будут</w:t>
      </w:r>
      <w:r w:rsidR="009B6D16" w:rsidRPr="00633107">
        <w:t xml:space="preserve"> </w:t>
      </w:r>
      <w:r w:rsidRPr="00633107">
        <w:t>проиндексированы</w:t>
      </w:r>
      <w:r w:rsidR="009B6D16" w:rsidRPr="00633107">
        <w:t xml:space="preserve"> </w:t>
      </w:r>
      <w:r w:rsidRPr="00633107">
        <w:t>на</w:t>
      </w:r>
      <w:r w:rsidR="009B6D16" w:rsidRPr="00633107">
        <w:t xml:space="preserve"> </w:t>
      </w:r>
      <w:r w:rsidRPr="00633107">
        <w:t>7,5</w:t>
      </w:r>
      <w:r w:rsidR="009B6D16" w:rsidRPr="00633107">
        <w:t xml:space="preserve"> </w:t>
      </w:r>
      <w:r w:rsidRPr="00633107">
        <w:t>процента.</w:t>
      </w:r>
      <w:r w:rsidR="009B6D16" w:rsidRPr="00633107">
        <w:t xml:space="preserve"> </w:t>
      </w:r>
      <w:r w:rsidRPr="00633107">
        <w:t>К</w:t>
      </w:r>
      <w:r w:rsidR="009B6D16" w:rsidRPr="00633107">
        <w:t xml:space="preserve"> </w:t>
      </w:r>
      <w:r w:rsidRPr="00633107">
        <w:t>слову,</w:t>
      </w:r>
      <w:r w:rsidR="009B6D16" w:rsidRPr="00633107">
        <w:t xml:space="preserve"> </w:t>
      </w:r>
      <w:r w:rsidRPr="00633107">
        <w:t>этот</w:t>
      </w:r>
      <w:r w:rsidR="009B6D16" w:rsidRPr="00633107">
        <w:t xml:space="preserve"> </w:t>
      </w:r>
      <w:r w:rsidRPr="00633107">
        <w:t>же</w:t>
      </w:r>
      <w:r w:rsidR="009B6D16" w:rsidRPr="00633107">
        <w:t xml:space="preserve"> </w:t>
      </w:r>
      <w:r w:rsidRPr="00633107">
        <w:t>уровень</w:t>
      </w:r>
      <w:r w:rsidR="009B6D16" w:rsidRPr="00633107">
        <w:t xml:space="preserve"> </w:t>
      </w:r>
      <w:r w:rsidRPr="00633107">
        <w:t>повышения</w:t>
      </w:r>
      <w:r w:rsidR="009B6D16" w:rsidRPr="00633107">
        <w:t xml:space="preserve"> </w:t>
      </w:r>
      <w:r w:rsidRPr="00633107">
        <w:t>назвали</w:t>
      </w:r>
      <w:r w:rsidR="009B6D16" w:rsidRPr="00633107">
        <w:t xml:space="preserve"> </w:t>
      </w:r>
      <w:r w:rsidRPr="00633107">
        <w:t>в</w:t>
      </w:r>
      <w:r w:rsidR="009B6D16" w:rsidRPr="00633107">
        <w:t xml:space="preserve"> </w:t>
      </w:r>
      <w:r w:rsidRPr="00633107">
        <w:t>министерстве</w:t>
      </w:r>
      <w:r w:rsidR="009B6D16" w:rsidRPr="00633107">
        <w:t xml:space="preserve"> </w:t>
      </w:r>
      <w:r w:rsidRPr="00633107">
        <w:t>труда</w:t>
      </w:r>
      <w:r w:rsidR="009B6D16" w:rsidRPr="00633107">
        <w:t xml:space="preserve"> </w:t>
      </w:r>
      <w:r w:rsidRPr="00633107">
        <w:t>и</w:t>
      </w:r>
      <w:r w:rsidR="009B6D16" w:rsidRPr="00633107">
        <w:t xml:space="preserve"> </w:t>
      </w:r>
      <w:r w:rsidRPr="00633107">
        <w:t>социальной</w:t>
      </w:r>
      <w:r w:rsidR="009B6D16" w:rsidRPr="00633107">
        <w:t xml:space="preserve"> </w:t>
      </w:r>
      <w:r w:rsidRPr="00633107">
        <w:t>защиты</w:t>
      </w:r>
      <w:r w:rsidR="009B6D16" w:rsidRPr="00633107">
        <w:t xml:space="preserve"> </w:t>
      </w:r>
      <w:r w:rsidRPr="00633107">
        <w:t>населения</w:t>
      </w:r>
      <w:r w:rsidR="009B6D16" w:rsidRPr="00633107">
        <w:t xml:space="preserve"> </w:t>
      </w:r>
      <w:r w:rsidRPr="00633107">
        <w:t>России.</w:t>
      </w:r>
    </w:p>
    <w:p w:rsidR="000D06A6" w:rsidRPr="00633107" w:rsidRDefault="000D06A6" w:rsidP="000D06A6">
      <w:r w:rsidRPr="00633107">
        <w:t>Так,</w:t>
      </w:r>
      <w:r w:rsidR="009B6D16" w:rsidRPr="00633107">
        <w:t xml:space="preserve"> </w:t>
      </w:r>
      <w:r w:rsidRPr="00633107">
        <w:t>согласно</w:t>
      </w:r>
      <w:r w:rsidR="009B6D16" w:rsidRPr="00633107">
        <w:t xml:space="preserve"> </w:t>
      </w:r>
      <w:r w:rsidRPr="00633107">
        <w:t>заявлению</w:t>
      </w:r>
      <w:r w:rsidR="009B6D16" w:rsidRPr="00633107">
        <w:t xml:space="preserve"> </w:t>
      </w:r>
      <w:r w:rsidRPr="00633107">
        <w:t>ведомства,</w:t>
      </w:r>
      <w:r w:rsidR="009B6D16" w:rsidRPr="00633107">
        <w:t xml:space="preserve"> </w:t>
      </w:r>
      <w:r w:rsidRPr="00633107">
        <w:t>повышены</w:t>
      </w:r>
      <w:r w:rsidR="009B6D16" w:rsidRPr="00633107">
        <w:t xml:space="preserve"> </w:t>
      </w:r>
      <w:r w:rsidRPr="00633107">
        <w:t>будут</w:t>
      </w:r>
      <w:r w:rsidR="009B6D16" w:rsidRPr="00633107">
        <w:t xml:space="preserve"> </w:t>
      </w:r>
      <w:r w:rsidRPr="00633107">
        <w:t>социальные</w:t>
      </w:r>
      <w:r w:rsidR="009B6D16" w:rsidRPr="00633107">
        <w:t xml:space="preserve"> </w:t>
      </w:r>
      <w:r w:rsidRPr="00633107">
        <w:t>пенсии,</w:t>
      </w:r>
      <w:r w:rsidR="009B6D16" w:rsidRPr="00633107">
        <w:t xml:space="preserve"> </w:t>
      </w:r>
      <w:r w:rsidRPr="00633107">
        <w:t>выплаты</w:t>
      </w:r>
      <w:r w:rsidR="009B6D16" w:rsidRPr="00633107">
        <w:t xml:space="preserve"> </w:t>
      </w:r>
      <w:r w:rsidRPr="00633107">
        <w:t>пот</w:t>
      </w:r>
      <w:r w:rsidR="009B6D16" w:rsidRPr="00633107">
        <w:t xml:space="preserve"> </w:t>
      </w:r>
      <w:r w:rsidRPr="00633107">
        <w:t>государственному</w:t>
      </w:r>
      <w:r w:rsidR="009B6D16" w:rsidRPr="00633107">
        <w:t xml:space="preserve"> </w:t>
      </w:r>
      <w:r w:rsidRPr="00633107">
        <w:t>пенсионному</w:t>
      </w:r>
      <w:r w:rsidR="009B6D16" w:rsidRPr="00633107">
        <w:t xml:space="preserve"> </w:t>
      </w:r>
      <w:r w:rsidRPr="00633107">
        <w:t>обеспечению,</w:t>
      </w:r>
      <w:r w:rsidR="009B6D16" w:rsidRPr="00633107">
        <w:t xml:space="preserve"> </w:t>
      </w:r>
      <w:r w:rsidRPr="00633107">
        <w:t>а</w:t>
      </w:r>
      <w:r w:rsidR="009B6D16" w:rsidRPr="00633107">
        <w:t xml:space="preserve"> </w:t>
      </w:r>
      <w:r w:rsidRPr="00633107">
        <w:t>затронет</w:t>
      </w:r>
      <w:r w:rsidR="009B6D16" w:rsidRPr="00633107">
        <w:t xml:space="preserve"> </w:t>
      </w:r>
      <w:r w:rsidRPr="00633107">
        <w:t>повышение</w:t>
      </w:r>
      <w:r w:rsidR="009B6D16" w:rsidRPr="00633107">
        <w:t xml:space="preserve"> </w:t>
      </w:r>
      <w:r w:rsidRPr="00633107">
        <w:t>более</w:t>
      </w:r>
      <w:r w:rsidR="009B6D16" w:rsidRPr="00633107">
        <w:t xml:space="preserve"> </w:t>
      </w:r>
      <w:r w:rsidRPr="00633107">
        <w:t>4</w:t>
      </w:r>
      <w:r w:rsidR="009B6D16" w:rsidRPr="00633107">
        <w:t xml:space="preserve"> </w:t>
      </w:r>
      <w:r w:rsidRPr="00633107">
        <w:t>млн</w:t>
      </w:r>
      <w:r w:rsidR="009B6D16" w:rsidRPr="00633107">
        <w:t xml:space="preserve"> </w:t>
      </w:r>
      <w:r w:rsidRPr="00633107">
        <w:t>человек.</w:t>
      </w:r>
    </w:p>
    <w:p w:rsidR="000D06A6" w:rsidRPr="00633107" w:rsidRDefault="000D06A6" w:rsidP="000D06A6">
      <w:r w:rsidRPr="00633107">
        <w:t>Среди</w:t>
      </w:r>
      <w:r w:rsidR="009B6D16" w:rsidRPr="00633107">
        <w:t xml:space="preserve"> </w:t>
      </w:r>
      <w:r w:rsidRPr="00633107">
        <w:t>тех,</w:t>
      </w:r>
      <w:r w:rsidR="009B6D16" w:rsidRPr="00633107">
        <w:t xml:space="preserve"> </w:t>
      </w:r>
      <w:r w:rsidRPr="00633107">
        <w:t>кому</w:t>
      </w:r>
      <w:r w:rsidR="009B6D16" w:rsidRPr="00633107">
        <w:t xml:space="preserve"> </w:t>
      </w:r>
      <w:r w:rsidRPr="00633107">
        <w:t>стоит</w:t>
      </w:r>
      <w:r w:rsidR="009B6D16" w:rsidRPr="00633107">
        <w:t xml:space="preserve"> </w:t>
      </w:r>
      <w:r w:rsidRPr="00633107">
        <w:t>ожидать</w:t>
      </w:r>
      <w:r w:rsidR="009B6D16" w:rsidRPr="00633107">
        <w:t xml:space="preserve"> </w:t>
      </w:r>
      <w:r w:rsidRPr="00633107">
        <w:t>повышение</w:t>
      </w:r>
      <w:r w:rsidR="009B6D16" w:rsidRPr="00633107">
        <w:t xml:space="preserve"> </w:t>
      </w:r>
      <w:r w:rsidRPr="00633107">
        <w:t>своих</w:t>
      </w:r>
      <w:r w:rsidR="009B6D16" w:rsidRPr="00633107">
        <w:t xml:space="preserve"> </w:t>
      </w:r>
      <w:r w:rsidRPr="00633107">
        <w:t>пенсий</w:t>
      </w:r>
      <w:r w:rsidR="009B6D16" w:rsidRPr="00633107">
        <w:t xml:space="preserve"> </w:t>
      </w:r>
      <w:r w:rsidRPr="00633107">
        <w:t>находятся</w:t>
      </w:r>
      <w:r w:rsidR="009B6D16" w:rsidRPr="00633107">
        <w:t xml:space="preserve"> </w:t>
      </w:r>
      <w:r w:rsidRPr="00633107">
        <w:t>военнослужащие,</w:t>
      </w:r>
      <w:r w:rsidR="009B6D16" w:rsidRPr="00633107">
        <w:t xml:space="preserve"> </w:t>
      </w:r>
      <w:r w:rsidRPr="00633107">
        <w:t>члены</w:t>
      </w:r>
      <w:r w:rsidR="009B6D16" w:rsidRPr="00633107">
        <w:t xml:space="preserve"> </w:t>
      </w:r>
      <w:r w:rsidRPr="00633107">
        <w:t>их</w:t>
      </w:r>
      <w:r w:rsidR="009B6D16" w:rsidRPr="00633107">
        <w:t xml:space="preserve"> </w:t>
      </w:r>
      <w:r w:rsidRPr="00633107">
        <w:t>семей,</w:t>
      </w:r>
      <w:r w:rsidR="009B6D16" w:rsidRPr="00633107">
        <w:t xml:space="preserve"> </w:t>
      </w:r>
      <w:r w:rsidRPr="00633107">
        <w:t>участники</w:t>
      </w:r>
      <w:r w:rsidR="009B6D16" w:rsidRPr="00633107">
        <w:t xml:space="preserve"> </w:t>
      </w:r>
      <w:r w:rsidRPr="00633107">
        <w:t>ВОВ,</w:t>
      </w:r>
      <w:r w:rsidR="009B6D16" w:rsidRPr="00633107">
        <w:t xml:space="preserve"> </w:t>
      </w:r>
      <w:r w:rsidRPr="00633107">
        <w:t>граждане,</w:t>
      </w:r>
      <w:r w:rsidR="009B6D16" w:rsidRPr="00633107">
        <w:t xml:space="preserve"> </w:t>
      </w:r>
      <w:r w:rsidRPr="00633107">
        <w:t>награжденные</w:t>
      </w:r>
      <w:r w:rsidR="009B6D16" w:rsidRPr="00633107">
        <w:t xml:space="preserve"> </w:t>
      </w:r>
      <w:r w:rsidRPr="00633107">
        <w:t>знаком</w:t>
      </w:r>
      <w:r w:rsidR="009B6D16" w:rsidRPr="00633107">
        <w:t xml:space="preserve"> «</w:t>
      </w:r>
      <w:r w:rsidRPr="00633107">
        <w:t>Жителю</w:t>
      </w:r>
      <w:r w:rsidR="009B6D16" w:rsidRPr="00633107">
        <w:t xml:space="preserve"> </w:t>
      </w:r>
      <w:r w:rsidRPr="00633107">
        <w:t>блокадного</w:t>
      </w:r>
      <w:r w:rsidR="009B6D16" w:rsidRPr="00633107">
        <w:t xml:space="preserve"> </w:t>
      </w:r>
      <w:r w:rsidRPr="00633107">
        <w:t>Ленинграда</w:t>
      </w:r>
      <w:r w:rsidR="009B6D16" w:rsidRPr="00633107">
        <w:t>»</w:t>
      </w:r>
      <w:r w:rsidRPr="00633107">
        <w:t>,</w:t>
      </w:r>
      <w:r w:rsidR="009B6D16" w:rsidRPr="00633107">
        <w:t xml:space="preserve"> «</w:t>
      </w:r>
      <w:r w:rsidRPr="00633107">
        <w:t>Житель</w:t>
      </w:r>
      <w:r w:rsidR="009B6D16" w:rsidRPr="00633107">
        <w:t xml:space="preserve"> </w:t>
      </w:r>
      <w:r w:rsidRPr="00633107">
        <w:t>осажденного</w:t>
      </w:r>
      <w:r w:rsidR="009B6D16" w:rsidRPr="00633107">
        <w:t xml:space="preserve"> </w:t>
      </w:r>
      <w:r w:rsidRPr="00633107">
        <w:t>Севастополя</w:t>
      </w:r>
      <w:r w:rsidR="009B6D16" w:rsidRPr="00633107">
        <w:t xml:space="preserve">» </w:t>
      </w:r>
      <w:r w:rsidRPr="00633107">
        <w:t>и</w:t>
      </w:r>
      <w:r w:rsidR="009B6D16" w:rsidRPr="00633107">
        <w:t xml:space="preserve"> «</w:t>
      </w:r>
      <w:r w:rsidRPr="00633107">
        <w:t>Житель</w:t>
      </w:r>
      <w:r w:rsidR="009B6D16" w:rsidRPr="00633107">
        <w:t xml:space="preserve"> </w:t>
      </w:r>
      <w:r w:rsidRPr="00633107">
        <w:t>осажденного</w:t>
      </w:r>
      <w:r w:rsidR="009B6D16" w:rsidRPr="00633107">
        <w:t xml:space="preserve"> </w:t>
      </w:r>
      <w:r w:rsidRPr="00633107">
        <w:t>Сталинграда</w:t>
      </w:r>
      <w:r w:rsidR="009B6D16" w:rsidRPr="00633107">
        <w:t>»</w:t>
      </w:r>
      <w:r w:rsidRPr="00633107">
        <w:t>,</w:t>
      </w:r>
      <w:r w:rsidR="009B6D16" w:rsidRPr="00633107">
        <w:t xml:space="preserve"> </w:t>
      </w:r>
      <w:r w:rsidRPr="00633107">
        <w:t>граждане,</w:t>
      </w:r>
      <w:r w:rsidR="009B6D16" w:rsidRPr="00633107">
        <w:t xml:space="preserve"> </w:t>
      </w:r>
      <w:r w:rsidRPr="00633107">
        <w:t>пострадавших</w:t>
      </w:r>
      <w:r w:rsidR="009B6D16" w:rsidRPr="00633107">
        <w:t xml:space="preserve"> </w:t>
      </w:r>
      <w:r w:rsidRPr="00633107">
        <w:t>в</w:t>
      </w:r>
      <w:r w:rsidR="009B6D16" w:rsidRPr="00633107">
        <w:t xml:space="preserve"> </w:t>
      </w:r>
      <w:r w:rsidRPr="00633107">
        <w:t>результате</w:t>
      </w:r>
      <w:r w:rsidR="009B6D16" w:rsidRPr="00633107">
        <w:t xml:space="preserve"> </w:t>
      </w:r>
      <w:r w:rsidRPr="00633107">
        <w:t>радиационных</w:t>
      </w:r>
      <w:r w:rsidR="009B6D16" w:rsidRPr="00633107">
        <w:t xml:space="preserve"> </w:t>
      </w:r>
      <w:r w:rsidRPr="00633107">
        <w:t>или</w:t>
      </w:r>
      <w:r w:rsidR="009B6D16" w:rsidRPr="00633107">
        <w:t xml:space="preserve"> </w:t>
      </w:r>
      <w:r w:rsidRPr="00633107">
        <w:t>техногенных</w:t>
      </w:r>
      <w:r w:rsidR="009B6D16" w:rsidRPr="00633107">
        <w:t xml:space="preserve"> </w:t>
      </w:r>
      <w:r w:rsidRPr="00633107">
        <w:lastRenderedPageBreak/>
        <w:t>катастроф,</w:t>
      </w:r>
      <w:r w:rsidR="009B6D16" w:rsidRPr="00633107">
        <w:t xml:space="preserve"> </w:t>
      </w:r>
      <w:r w:rsidRPr="00633107">
        <w:t>а</w:t>
      </w:r>
      <w:r w:rsidR="009B6D16" w:rsidRPr="00633107">
        <w:t xml:space="preserve"> </w:t>
      </w:r>
      <w:r w:rsidRPr="00633107">
        <w:t>также</w:t>
      </w:r>
      <w:r w:rsidR="009B6D16" w:rsidRPr="00633107">
        <w:t xml:space="preserve"> </w:t>
      </w:r>
      <w:r w:rsidRPr="00633107">
        <w:t>члены</w:t>
      </w:r>
      <w:r w:rsidR="009B6D16" w:rsidRPr="00633107">
        <w:t xml:space="preserve"> </w:t>
      </w:r>
      <w:r w:rsidRPr="00633107">
        <w:t>их</w:t>
      </w:r>
      <w:r w:rsidR="009B6D16" w:rsidRPr="00633107">
        <w:t xml:space="preserve"> </w:t>
      </w:r>
      <w:r w:rsidRPr="00633107">
        <w:t>семей,</w:t>
      </w:r>
      <w:r w:rsidR="009B6D16" w:rsidRPr="00633107">
        <w:t xml:space="preserve"> </w:t>
      </w:r>
      <w:r w:rsidRPr="00633107">
        <w:t>россияне</w:t>
      </w:r>
      <w:r w:rsidR="009B6D16" w:rsidRPr="00633107">
        <w:t xml:space="preserve"> </w:t>
      </w:r>
      <w:r w:rsidRPr="00633107">
        <w:t>из</w:t>
      </w:r>
      <w:r w:rsidR="009B6D16" w:rsidRPr="00633107">
        <w:t xml:space="preserve"> </w:t>
      </w:r>
      <w:r w:rsidRPr="00633107">
        <w:t>числа</w:t>
      </w:r>
      <w:r w:rsidR="009B6D16" w:rsidRPr="00633107">
        <w:t xml:space="preserve"> </w:t>
      </w:r>
      <w:r w:rsidRPr="00633107">
        <w:t>работников</w:t>
      </w:r>
      <w:r w:rsidR="009B6D16" w:rsidRPr="00633107">
        <w:t xml:space="preserve"> </w:t>
      </w:r>
      <w:r w:rsidRPr="00633107">
        <w:t>летно-испытательного</w:t>
      </w:r>
      <w:r w:rsidR="009B6D16" w:rsidRPr="00633107">
        <w:t xml:space="preserve"> </w:t>
      </w:r>
      <w:r w:rsidRPr="00633107">
        <w:t>состава</w:t>
      </w:r>
      <w:r w:rsidR="009B6D16" w:rsidRPr="00633107">
        <w:t xml:space="preserve"> </w:t>
      </w:r>
      <w:r w:rsidRPr="00633107">
        <w:t>и</w:t>
      </w:r>
      <w:r w:rsidR="009B6D16" w:rsidRPr="00633107">
        <w:t xml:space="preserve"> </w:t>
      </w:r>
      <w:r w:rsidRPr="00633107">
        <w:t>другие.</w:t>
      </w:r>
    </w:p>
    <w:p w:rsidR="000D06A6" w:rsidRPr="00633107" w:rsidRDefault="000D06A6" w:rsidP="000D06A6">
      <w:r w:rsidRPr="00633107">
        <w:t>По</w:t>
      </w:r>
      <w:r w:rsidR="009B6D16" w:rsidRPr="00633107">
        <w:t xml:space="preserve"> </w:t>
      </w:r>
      <w:r w:rsidRPr="00633107">
        <w:t>данным</w:t>
      </w:r>
      <w:r w:rsidR="009B6D16" w:rsidRPr="00633107">
        <w:t xml:space="preserve"> </w:t>
      </w:r>
      <w:r w:rsidRPr="00633107">
        <w:t>портала</w:t>
      </w:r>
      <w:r w:rsidR="009B6D16" w:rsidRPr="00633107">
        <w:t xml:space="preserve"> «</w:t>
      </w:r>
      <w:r w:rsidRPr="00633107">
        <w:t>АиФ</w:t>
      </w:r>
      <w:r w:rsidR="009B6D16" w:rsidRPr="00633107">
        <w:t>»</w:t>
      </w:r>
      <w:r w:rsidRPr="00633107">
        <w:t>,</w:t>
      </w:r>
      <w:r w:rsidR="009B6D16" w:rsidRPr="00633107">
        <w:t xml:space="preserve"> </w:t>
      </w:r>
      <w:r w:rsidRPr="00633107">
        <w:t>новые</w:t>
      </w:r>
      <w:r w:rsidR="009B6D16" w:rsidRPr="00633107">
        <w:t xml:space="preserve"> </w:t>
      </w:r>
      <w:r w:rsidRPr="00633107">
        <w:t>суммы</w:t>
      </w:r>
      <w:r w:rsidR="009B6D16" w:rsidRPr="00633107">
        <w:t xml:space="preserve"> </w:t>
      </w:r>
      <w:r w:rsidRPr="00633107">
        <w:t>социальных</w:t>
      </w:r>
      <w:r w:rsidR="009B6D16" w:rsidRPr="00633107">
        <w:t xml:space="preserve"> </w:t>
      </w:r>
      <w:r w:rsidRPr="00633107">
        <w:t>пенсий</w:t>
      </w:r>
      <w:r w:rsidR="009B6D16" w:rsidRPr="00633107">
        <w:t xml:space="preserve"> </w:t>
      </w:r>
      <w:r w:rsidRPr="00633107">
        <w:t>в</w:t>
      </w:r>
      <w:r w:rsidR="009B6D16" w:rsidRPr="00633107">
        <w:t xml:space="preserve"> </w:t>
      </w:r>
      <w:r w:rsidRPr="00633107">
        <w:t>среднем</w:t>
      </w:r>
      <w:r w:rsidR="009B6D16" w:rsidRPr="00633107">
        <w:t xml:space="preserve"> </w:t>
      </w:r>
      <w:r w:rsidRPr="00633107">
        <w:t>составят</w:t>
      </w:r>
      <w:r w:rsidR="009B6D16" w:rsidRPr="00633107">
        <w:t xml:space="preserve"> </w:t>
      </w:r>
      <w:r w:rsidRPr="00633107">
        <w:t>более</w:t>
      </w:r>
      <w:r w:rsidR="009B6D16" w:rsidRPr="00633107">
        <w:t xml:space="preserve"> </w:t>
      </w:r>
      <w:r w:rsidRPr="00633107">
        <w:t>13</w:t>
      </w:r>
      <w:r w:rsidR="009B6D16" w:rsidRPr="00633107">
        <w:t xml:space="preserve"> </w:t>
      </w:r>
      <w:r w:rsidRPr="00633107">
        <w:t>тыс.</w:t>
      </w:r>
      <w:r w:rsidR="009B6D16" w:rsidRPr="00633107">
        <w:t xml:space="preserve"> </w:t>
      </w:r>
      <w:r w:rsidRPr="00633107">
        <w:t>руб.</w:t>
      </w:r>
    </w:p>
    <w:p w:rsidR="000D06A6" w:rsidRPr="00633107" w:rsidRDefault="00D2642E" w:rsidP="000D06A6">
      <w:hyperlink r:id="rId38" w:history="1">
        <w:r w:rsidR="000D06A6" w:rsidRPr="00633107">
          <w:rPr>
            <w:rStyle w:val="a3"/>
          </w:rPr>
          <w:t>https://konkurent.ru/article/66483</w:t>
        </w:r>
      </w:hyperlink>
      <w:r w:rsidR="009B6D16" w:rsidRPr="00633107">
        <w:t xml:space="preserve"> </w:t>
      </w:r>
    </w:p>
    <w:p w:rsidR="0055228D" w:rsidRPr="00633107" w:rsidRDefault="0055228D" w:rsidP="0055228D">
      <w:pPr>
        <w:pStyle w:val="2"/>
      </w:pPr>
      <w:bookmarkStart w:id="96" w:name="_Toc161640461"/>
      <w:r w:rsidRPr="00633107">
        <w:t>Pеns</w:t>
      </w:r>
      <w:r w:rsidR="006B0580" w:rsidRPr="00633107">
        <w:t>N</w:t>
      </w:r>
      <w:r w:rsidRPr="00633107">
        <w:t>еws.ru,</w:t>
      </w:r>
      <w:r w:rsidR="009B6D16" w:rsidRPr="00633107">
        <w:t xml:space="preserve"> </w:t>
      </w:r>
      <w:r w:rsidRPr="00633107">
        <w:t>15.03.2024,</w:t>
      </w:r>
      <w:r w:rsidR="009B6D16" w:rsidRPr="00633107">
        <w:t xml:space="preserve"> </w:t>
      </w:r>
      <w:r w:rsidRPr="00633107">
        <w:t>Путин</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деньги</w:t>
      </w:r>
      <w:r w:rsidR="009B6D16" w:rsidRPr="00633107">
        <w:t xml:space="preserve"> </w:t>
      </w:r>
      <w:r w:rsidRPr="00633107">
        <w:t>на</w:t>
      </w:r>
      <w:r w:rsidR="009B6D16" w:rsidRPr="00633107">
        <w:t xml:space="preserve"> </w:t>
      </w:r>
      <w:r w:rsidRPr="00633107">
        <w:t>бесперебойную</w:t>
      </w:r>
      <w:r w:rsidR="009B6D16" w:rsidRPr="00633107">
        <w:t xml:space="preserve"> </w:t>
      </w:r>
      <w:r w:rsidRPr="00633107">
        <w:t>выплату</w:t>
      </w:r>
      <w:r w:rsidR="009B6D16" w:rsidRPr="00633107">
        <w:t xml:space="preserve"> </w:t>
      </w:r>
      <w:r w:rsidRPr="00633107">
        <w:t>пенсий</w:t>
      </w:r>
      <w:r w:rsidR="009B6D16" w:rsidRPr="00633107">
        <w:t xml:space="preserve"> </w:t>
      </w:r>
      <w:r w:rsidRPr="00633107">
        <w:t>найдены</w:t>
      </w:r>
      <w:bookmarkEnd w:id="96"/>
    </w:p>
    <w:p w:rsidR="0055228D" w:rsidRPr="00633107" w:rsidRDefault="0055228D" w:rsidP="00573DDF">
      <w:pPr>
        <w:pStyle w:val="3"/>
      </w:pPr>
      <w:bookmarkStart w:id="97" w:name="_Toc161640462"/>
      <w:r w:rsidRPr="00633107">
        <w:t>Президент</w:t>
      </w:r>
      <w:r w:rsidR="009B6D16" w:rsidRPr="00633107">
        <w:t xml:space="preserve"> </w:t>
      </w:r>
      <w:r w:rsidRPr="00633107">
        <w:t>России</w:t>
      </w:r>
      <w:r w:rsidR="009B6D16" w:rsidRPr="00633107">
        <w:t xml:space="preserve"> </w:t>
      </w:r>
      <w:r w:rsidRPr="00633107">
        <w:t>Владимир</w:t>
      </w:r>
      <w:r w:rsidR="009B6D16" w:rsidRPr="00633107">
        <w:t xml:space="preserve"> </w:t>
      </w:r>
      <w:r w:rsidRPr="00633107">
        <w:t>Путин</w:t>
      </w:r>
      <w:r w:rsidR="009B6D16" w:rsidRPr="00633107">
        <w:t xml:space="preserve"> </w:t>
      </w:r>
      <w:r w:rsidRPr="00633107">
        <w:t>за</w:t>
      </w:r>
      <w:r w:rsidR="009B6D16" w:rsidRPr="00633107">
        <w:t xml:space="preserve"> </w:t>
      </w:r>
      <w:r w:rsidRPr="00633107">
        <w:t>последнее</w:t>
      </w:r>
      <w:r w:rsidR="009B6D16" w:rsidRPr="00633107">
        <w:t xml:space="preserve"> </w:t>
      </w:r>
      <w:r w:rsidRPr="00633107">
        <w:t>время</w:t>
      </w:r>
      <w:r w:rsidR="009B6D16" w:rsidRPr="00633107">
        <w:t xml:space="preserve"> </w:t>
      </w:r>
      <w:r w:rsidRPr="00633107">
        <w:t>дал</w:t>
      </w:r>
      <w:r w:rsidR="009B6D16" w:rsidRPr="00633107">
        <w:t xml:space="preserve"> </w:t>
      </w:r>
      <w:r w:rsidRPr="00633107">
        <w:t>два</w:t>
      </w:r>
      <w:r w:rsidR="009B6D16" w:rsidRPr="00633107">
        <w:t xml:space="preserve"> </w:t>
      </w:r>
      <w:r w:rsidRPr="00633107">
        <w:t>резонансных</w:t>
      </w:r>
      <w:r w:rsidR="009B6D16" w:rsidRPr="00633107">
        <w:t xml:space="preserve"> </w:t>
      </w:r>
      <w:r w:rsidRPr="00633107">
        <w:t>интервью,</w:t>
      </w:r>
      <w:r w:rsidR="009B6D16" w:rsidRPr="00633107">
        <w:t xml:space="preserve"> </w:t>
      </w:r>
      <w:r w:rsidRPr="00633107">
        <w:t>а</w:t>
      </w:r>
      <w:r w:rsidR="009B6D16" w:rsidRPr="00633107">
        <w:t xml:space="preserve"> </w:t>
      </w:r>
      <w:r w:rsidRPr="00633107">
        <w:t>еще</w:t>
      </w:r>
      <w:r w:rsidR="009B6D16" w:rsidRPr="00633107">
        <w:t xml:space="preserve"> </w:t>
      </w:r>
      <w:r w:rsidRPr="00633107">
        <w:t>он</w:t>
      </w:r>
      <w:r w:rsidR="009B6D16" w:rsidRPr="00633107">
        <w:t xml:space="preserve"> </w:t>
      </w:r>
      <w:r w:rsidRPr="00633107">
        <w:t>выступил</w:t>
      </w:r>
      <w:r w:rsidR="009B6D16" w:rsidRPr="00633107">
        <w:t xml:space="preserve"> </w:t>
      </w:r>
      <w:r w:rsidRPr="00633107">
        <w:t>с</w:t>
      </w:r>
      <w:r w:rsidR="009B6D16" w:rsidRPr="00633107">
        <w:t xml:space="preserve"> </w:t>
      </w:r>
      <w:r w:rsidRPr="00633107">
        <w:t>не</w:t>
      </w:r>
      <w:r w:rsidR="009B6D16" w:rsidRPr="00633107">
        <w:t xml:space="preserve"> </w:t>
      </w:r>
      <w:r w:rsidRPr="00633107">
        <w:t>менее</w:t>
      </w:r>
      <w:r w:rsidR="009B6D16" w:rsidRPr="00633107">
        <w:t xml:space="preserve"> </w:t>
      </w:r>
      <w:r w:rsidRPr="00633107">
        <w:t>резонансным</w:t>
      </w:r>
      <w:r w:rsidR="009B6D16" w:rsidRPr="00633107">
        <w:t xml:space="preserve"> </w:t>
      </w:r>
      <w:r w:rsidRPr="00633107">
        <w:t>посланием</w:t>
      </w:r>
      <w:r w:rsidR="009B6D16" w:rsidRPr="00633107">
        <w:t xml:space="preserve"> </w:t>
      </w:r>
      <w:r w:rsidRPr="00633107">
        <w:t>Федеральному</w:t>
      </w:r>
      <w:r w:rsidR="009B6D16" w:rsidRPr="00633107">
        <w:t xml:space="preserve"> </w:t>
      </w:r>
      <w:r w:rsidRPr="00633107">
        <w:t>собранию,</w:t>
      </w:r>
      <w:r w:rsidR="009B6D16" w:rsidRPr="00633107">
        <w:t xml:space="preserve"> </w:t>
      </w:r>
      <w:r w:rsidRPr="00633107">
        <w:t>пишет</w:t>
      </w:r>
      <w:r w:rsidR="009B6D16" w:rsidRPr="00633107">
        <w:t xml:space="preserve"> </w:t>
      </w:r>
      <w:r w:rsidRPr="00633107">
        <w:t>Pеnsnеws.ru.</w:t>
      </w:r>
      <w:r w:rsidR="009B6D16" w:rsidRPr="00633107">
        <w:t xml:space="preserve"> </w:t>
      </w:r>
      <w:r w:rsidRPr="00633107">
        <w:t>Российские</w:t>
      </w:r>
      <w:r w:rsidR="009B6D16" w:rsidRPr="00633107">
        <w:t xml:space="preserve"> </w:t>
      </w:r>
      <w:r w:rsidRPr="00633107">
        <w:t>пенсионеры</w:t>
      </w:r>
      <w:r w:rsidR="009B6D16" w:rsidRPr="00633107">
        <w:t xml:space="preserve"> </w:t>
      </w:r>
      <w:r w:rsidRPr="00633107">
        <w:t>очень</w:t>
      </w:r>
      <w:r w:rsidR="009B6D16" w:rsidRPr="00633107">
        <w:t xml:space="preserve"> </w:t>
      </w:r>
      <w:r w:rsidRPr="00633107">
        <w:t>внимательно</w:t>
      </w:r>
      <w:r w:rsidR="009B6D16" w:rsidRPr="00633107">
        <w:t xml:space="preserve"> </w:t>
      </w:r>
      <w:r w:rsidRPr="00633107">
        <w:t>слушали</w:t>
      </w:r>
      <w:r w:rsidR="009B6D16" w:rsidRPr="00633107">
        <w:t xml:space="preserve"> </w:t>
      </w:r>
      <w:r w:rsidRPr="00633107">
        <w:t>главу</w:t>
      </w:r>
      <w:r w:rsidR="009B6D16" w:rsidRPr="00633107">
        <w:t xml:space="preserve"> </w:t>
      </w:r>
      <w:r w:rsidRPr="00633107">
        <w:t>своего</w:t>
      </w:r>
      <w:r w:rsidR="009B6D16" w:rsidRPr="00633107">
        <w:t xml:space="preserve"> </w:t>
      </w:r>
      <w:r w:rsidRPr="00633107">
        <w:t>государства</w:t>
      </w:r>
      <w:r w:rsidR="009B6D16" w:rsidRPr="00633107">
        <w:t xml:space="preserve"> </w:t>
      </w:r>
      <w:r w:rsidRPr="00633107">
        <w:t>в</w:t>
      </w:r>
      <w:r w:rsidR="009B6D16" w:rsidRPr="00633107">
        <w:t xml:space="preserve"> </w:t>
      </w:r>
      <w:r w:rsidRPr="00633107">
        <w:t>надежде</w:t>
      </w:r>
      <w:r w:rsidR="009B6D16" w:rsidRPr="00633107">
        <w:t xml:space="preserve"> </w:t>
      </w:r>
      <w:r w:rsidRPr="00633107">
        <w:t>услышать</w:t>
      </w:r>
      <w:r w:rsidR="009B6D16" w:rsidRPr="00633107">
        <w:t xml:space="preserve"> </w:t>
      </w:r>
      <w:r w:rsidRPr="00633107">
        <w:t>что-то</w:t>
      </w:r>
      <w:r w:rsidR="009B6D16" w:rsidRPr="00633107">
        <w:t xml:space="preserve"> </w:t>
      </w:r>
      <w:r w:rsidRPr="00633107">
        <w:t>новое</w:t>
      </w:r>
      <w:r w:rsidR="009B6D16" w:rsidRPr="00633107">
        <w:t xml:space="preserve"> </w:t>
      </w:r>
      <w:r w:rsidRPr="00633107">
        <w:t>о</w:t>
      </w:r>
      <w:r w:rsidR="009B6D16" w:rsidRPr="00633107">
        <w:t xml:space="preserve"> </w:t>
      </w:r>
      <w:r w:rsidRPr="00633107">
        <w:t>выплатах.</w:t>
      </w:r>
      <w:bookmarkEnd w:id="97"/>
    </w:p>
    <w:p w:rsidR="0055228D" w:rsidRPr="00633107" w:rsidRDefault="0055228D" w:rsidP="0055228D">
      <w:r w:rsidRPr="00633107">
        <w:t>В</w:t>
      </w:r>
      <w:r w:rsidR="009B6D16" w:rsidRPr="00633107">
        <w:t xml:space="preserve"> </w:t>
      </w:r>
      <w:r w:rsidRPr="00633107">
        <w:t>этом</w:t>
      </w:r>
      <w:r w:rsidR="009B6D16" w:rsidRPr="00633107">
        <w:t xml:space="preserve"> </w:t>
      </w:r>
      <w:r w:rsidRPr="00633107">
        <w:t>плане</w:t>
      </w:r>
      <w:r w:rsidR="009B6D16" w:rsidRPr="00633107">
        <w:t xml:space="preserve"> </w:t>
      </w:r>
      <w:r w:rsidRPr="00633107">
        <w:t>самым</w:t>
      </w:r>
      <w:r w:rsidR="009B6D16" w:rsidRPr="00633107">
        <w:t xml:space="preserve"> </w:t>
      </w:r>
      <w:r w:rsidRPr="00633107">
        <w:t>информативным</w:t>
      </w:r>
      <w:r w:rsidR="009B6D16" w:rsidRPr="00633107">
        <w:t xml:space="preserve"> </w:t>
      </w:r>
      <w:r w:rsidRPr="00633107">
        <w:t>оказалось</w:t>
      </w:r>
      <w:r w:rsidR="009B6D16" w:rsidRPr="00633107">
        <w:t xml:space="preserve"> </w:t>
      </w:r>
      <w:r w:rsidRPr="00633107">
        <w:t>последнее</w:t>
      </w:r>
      <w:r w:rsidR="009B6D16" w:rsidRPr="00633107">
        <w:t xml:space="preserve"> </w:t>
      </w:r>
      <w:r w:rsidRPr="00633107">
        <w:t>интервью,</w:t>
      </w:r>
      <w:r w:rsidR="009B6D16" w:rsidRPr="00633107">
        <w:t xml:space="preserve"> </w:t>
      </w:r>
      <w:r w:rsidRPr="00633107">
        <w:t>то,</w:t>
      </w:r>
      <w:r w:rsidR="009B6D16" w:rsidRPr="00633107">
        <w:t xml:space="preserve"> </w:t>
      </w:r>
      <w:r w:rsidRPr="00633107">
        <w:t>которое</w:t>
      </w:r>
      <w:r w:rsidR="009B6D16" w:rsidRPr="00633107">
        <w:t xml:space="preserve"> </w:t>
      </w:r>
      <w:r w:rsidRPr="00633107">
        <w:t>президент</w:t>
      </w:r>
      <w:r w:rsidR="009B6D16" w:rsidRPr="00633107">
        <w:t xml:space="preserve"> </w:t>
      </w:r>
      <w:r w:rsidRPr="00633107">
        <w:t>дал</w:t>
      </w:r>
      <w:r w:rsidR="009B6D16" w:rsidRPr="00633107">
        <w:t xml:space="preserve"> </w:t>
      </w:r>
      <w:r w:rsidRPr="00633107">
        <w:t>гендиректору</w:t>
      </w:r>
      <w:r w:rsidR="009B6D16" w:rsidRPr="00633107">
        <w:t xml:space="preserve"> </w:t>
      </w:r>
      <w:r w:rsidRPr="00633107">
        <w:t>агентства</w:t>
      </w:r>
      <w:r w:rsidR="009B6D16" w:rsidRPr="00633107">
        <w:t xml:space="preserve"> «</w:t>
      </w:r>
      <w:r w:rsidRPr="00633107">
        <w:t>Россия</w:t>
      </w:r>
      <w:r w:rsidR="009B6D16" w:rsidRPr="00633107">
        <w:t xml:space="preserve"> </w:t>
      </w:r>
      <w:r w:rsidRPr="00633107">
        <w:t>сегодня</w:t>
      </w:r>
      <w:r w:rsidR="009B6D16" w:rsidRPr="00633107">
        <w:t>»</w:t>
      </w:r>
      <w:r w:rsidRPr="00633107">
        <w:t>,</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ведущему</w:t>
      </w:r>
      <w:r w:rsidR="009B6D16" w:rsidRPr="00633107">
        <w:t xml:space="preserve"> </w:t>
      </w:r>
      <w:r w:rsidRPr="00633107">
        <w:t>итогового</w:t>
      </w:r>
      <w:r w:rsidR="009B6D16" w:rsidRPr="00633107">
        <w:t xml:space="preserve"> </w:t>
      </w:r>
      <w:r w:rsidRPr="00633107">
        <w:t>телевыпуска</w:t>
      </w:r>
      <w:r w:rsidR="009B6D16" w:rsidRPr="00633107">
        <w:t xml:space="preserve"> «</w:t>
      </w:r>
      <w:r w:rsidRPr="00633107">
        <w:t>Вести</w:t>
      </w:r>
      <w:r w:rsidR="009B6D16" w:rsidRPr="00633107">
        <w:t xml:space="preserve"> </w:t>
      </w:r>
      <w:r w:rsidRPr="00633107">
        <w:t>недели</w:t>
      </w:r>
      <w:r w:rsidR="009B6D16" w:rsidRPr="00633107">
        <w:t>»</w:t>
      </w:r>
      <w:r w:rsidRPr="00633107">
        <w:t>.</w:t>
      </w:r>
    </w:p>
    <w:p w:rsidR="0055228D" w:rsidRPr="00633107" w:rsidRDefault="0055228D" w:rsidP="0055228D">
      <w:r w:rsidRPr="00633107">
        <w:t>Отвечая</w:t>
      </w:r>
      <w:r w:rsidR="009B6D16" w:rsidRPr="00633107">
        <w:t xml:space="preserve"> </w:t>
      </w:r>
      <w:r w:rsidRPr="00633107">
        <w:t>на</w:t>
      </w:r>
      <w:r w:rsidR="009B6D16" w:rsidRPr="00633107">
        <w:t xml:space="preserve"> </w:t>
      </w:r>
      <w:r w:rsidRPr="00633107">
        <w:t>вопрос</w:t>
      </w:r>
      <w:r w:rsidR="009B6D16" w:rsidRPr="00633107">
        <w:t xml:space="preserve"> </w:t>
      </w:r>
      <w:r w:rsidRPr="00633107">
        <w:t>о</w:t>
      </w:r>
      <w:r w:rsidR="009B6D16" w:rsidRPr="00633107">
        <w:t xml:space="preserve"> </w:t>
      </w:r>
      <w:r w:rsidRPr="00633107">
        <w:t>том,</w:t>
      </w:r>
      <w:r w:rsidR="009B6D16" w:rsidRPr="00633107">
        <w:t xml:space="preserve"> </w:t>
      </w:r>
      <w:r w:rsidRPr="00633107">
        <w:t>будут</w:t>
      </w:r>
      <w:r w:rsidR="009B6D16" w:rsidRPr="00633107">
        <w:t xml:space="preserve"> </w:t>
      </w:r>
      <w:r w:rsidRPr="00633107">
        <w:t>ли</w:t>
      </w:r>
      <w:r w:rsidR="009B6D16" w:rsidRPr="00633107">
        <w:t xml:space="preserve"> </w:t>
      </w:r>
      <w:r w:rsidRPr="00633107">
        <w:t>у</w:t>
      </w:r>
      <w:r w:rsidR="009B6D16" w:rsidRPr="00633107">
        <w:t xml:space="preserve"> </w:t>
      </w:r>
      <w:r w:rsidRPr="00633107">
        <w:t>правительства</w:t>
      </w:r>
      <w:r w:rsidR="009B6D16" w:rsidRPr="00633107">
        <w:t xml:space="preserve"> </w:t>
      </w:r>
      <w:r w:rsidRPr="00633107">
        <w:t>источники</w:t>
      </w:r>
      <w:r w:rsidR="009B6D16" w:rsidRPr="00633107">
        <w:t xml:space="preserve"> </w:t>
      </w:r>
      <w:r w:rsidRPr="00633107">
        <w:t>для</w:t>
      </w:r>
      <w:r w:rsidR="009B6D16" w:rsidRPr="00633107">
        <w:t xml:space="preserve"> </w:t>
      </w:r>
      <w:r w:rsidRPr="00633107">
        <w:t>выполнения</w:t>
      </w:r>
      <w:r w:rsidR="009B6D16" w:rsidRPr="00633107">
        <w:t xml:space="preserve"> </w:t>
      </w:r>
      <w:r w:rsidRPr="00633107">
        <w:t>масштабной</w:t>
      </w:r>
      <w:r w:rsidR="009B6D16" w:rsidRPr="00633107">
        <w:t xml:space="preserve"> </w:t>
      </w:r>
      <w:r w:rsidRPr="00633107">
        <w:t>социальной</w:t>
      </w:r>
      <w:r w:rsidR="009B6D16" w:rsidRPr="00633107">
        <w:t xml:space="preserve"> </w:t>
      </w:r>
      <w:r w:rsidRPr="00633107">
        <w:t>программы,</w:t>
      </w:r>
      <w:r w:rsidR="009B6D16" w:rsidRPr="00633107">
        <w:t xml:space="preserve"> </w:t>
      </w:r>
      <w:r w:rsidRPr="00633107">
        <w:t>объявленной</w:t>
      </w:r>
      <w:r w:rsidR="009B6D16" w:rsidRPr="00633107">
        <w:t xml:space="preserve"> </w:t>
      </w:r>
      <w:r w:rsidRPr="00633107">
        <w:t>в</w:t>
      </w:r>
      <w:r w:rsidR="009B6D16" w:rsidRPr="00633107">
        <w:t xml:space="preserve"> </w:t>
      </w:r>
      <w:r w:rsidRPr="00633107">
        <w:t>послании,</w:t>
      </w:r>
      <w:r w:rsidR="009B6D16" w:rsidRPr="00633107">
        <w:t xml:space="preserve"> </w:t>
      </w:r>
      <w:r w:rsidRPr="00633107">
        <w:t>глава</w:t>
      </w:r>
      <w:r w:rsidR="009B6D16" w:rsidRPr="00633107">
        <w:t xml:space="preserve"> </w:t>
      </w:r>
      <w:r w:rsidRPr="00633107">
        <w:t>государства</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источник</w:t>
      </w:r>
      <w:r w:rsidR="009B6D16" w:rsidRPr="00633107">
        <w:t xml:space="preserve"> </w:t>
      </w:r>
      <w:r w:rsidRPr="00633107">
        <w:t>средств</w:t>
      </w:r>
      <w:r w:rsidR="009B6D16" w:rsidRPr="00633107">
        <w:t xml:space="preserve"> </w:t>
      </w:r>
      <w:r w:rsidRPr="00633107">
        <w:t>для</w:t>
      </w:r>
      <w:r w:rsidR="009B6D16" w:rsidRPr="00633107">
        <w:t xml:space="preserve"> </w:t>
      </w:r>
      <w:r w:rsidRPr="00633107">
        <w:t>реализации</w:t>
      </w:r>
      <w:r w:rsidR="009B6D16" w:rsidRPr="00633107">
        <w:t xml:space="preserve"> </w:t>
      </w:r>
      <w:r w:rsidRPr="00633107">
        <w:t>мероприятий,</w:t>
      </w:r>
      <w:r w:rsidR="009B6D16" w:rsidRPr="00633107">
        <w:t xml:space="preserve"> </w:t>
      </w:r>
      <w:r w:rsidRPr="00633107">
        <w:t>направленных</w:t>
      </w:r>
      <w:r w:rsidR="009B6D16" w:rsidRPr="00633107">
        <w:t xml:space="preserve"> </w:t>
      </w:r>
      <w:r w:rsidRPr="00633107">
        <w:t>на</w:t>
      </w:r>
      <w:r w:rsidR="009B6D16" w:rsidRPr="00633107">
        <w:t xml:space="preserve"> </w:t>
      </w:r>
      <w:r w:rsidRPr="00633107">
        <w:t>социальную</w:t>
      </w:r>
      <w:r w:rsidR="009B6D16" w:rsidRPr="00633107">
        <w:t xml:space="preserve"> </w:t>
      </w:r>
      <w:r w:rsidRPr="00633107">
        <w:t>защиту</w:t>
      </w:r>
      <w:r w:rsidR="009B6D16" w:rsidRPr="00633107">
        <w:t xml:space="preserve"> </w:t>
      </w:r>
      <w:r w:rsidRPr="00633107">
        <w:t>населения,</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поддержку</w:t>
      </w:r>
      <w:r w:rsidR="009B6D16" w:rsidRPr="00633107">
        <w:t xml:space="preserve"> </w:t>
      </w:r>
      <w:r w:rsidRPr="00633107">
        <w:t>пенсионеров</w:t>
      </w:r>
      <w:r w:rsidR="009B6D16" w:rsidRPr="00633107">
        <w:t xml:space="preserve"> </w:t>
      </w:r>
      <w:r w:rsidRPr="00633107">
        <w:t>найден.</w:t>
      </w:r>
    </w:p>
    <w:p w:rsidR="0055228D" w:rsidRPr="00633107" w:rsidRDefault="0055228D" w:rsidP="0055228D">
      <w:r w:rsidRPr="00633107">
        <w:t>Причем</w:t>
      </w:r>
      <w:r w:rsidR="009B6D16" w:rsidRPr="00633107">
        <w:t xml:space="preserve"> </w:t>
      </w:r>
      <w:r w:rsidRPr="00633107">
        <w:t>Путин</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источник</w:t>
      </w:r>
      <w:r w:rsidR="009B6D16" w:rsidRPr="00633107">
        <w:t xml:space="preserve"> </w:t>
      </w:r>
      <w:r w:rsidRPr="00633107">
        <w:t>этот</w:t>
      </w:r>
      <w:r w:rsidR="009B6D16" w:rsidRPr="00633107">
        <w:t xml:space="preserve"> </w:t>
      </w:r>
      <w:r w:rsidRPr="00633107">
        <w:t>достаточно</w:t>
      </w:r>
      <w:r w:rsidR="009B6D16" w:rsidRPr="00633107">
        <w:t xml:space="preserve"> </w:t>
      </w:r>
      <w:r w:rsidRPr="00633107">
        <w:t>мощный</w:t>
      </w:r>
      <w:r w:rsidR="009B6D16" w:rsidRPr="00633107">
        <w:t xml:space="preserve"> </w:t>
      </w:r>
      <w:r w:rsidRPr="00633107">
        <w:t>и</w:t>
      </w:r>
      <w:r w:rsidR="009B6D16" w:rsidRPr="00633107">
        <w:t xml:space="preserve"> </w:t>
      </w:r>
      <w:r w:rsidRPr="00633107">
        <w:t>сможет</w:t>
      </w:r>
      <w:r w:rsidR="009B6D16" w:rsidRPr="00633107">
        <w:t xml:space="preserve"> </w:t>
      </w:r>
      <w:r w:rsidRPr="00633107">
        <w:t>обеспечить</w:t>
      </w:r>
      <w:r w:rsidR="009B6D16" w:rsidRPr="00633107">
        <w:t xml:space="preserve"> </w:t>
      </w:r>
      <w:r w:rsidRPr="00633107">
        <w:t>финансирование</w:t>
      </w:r>
      <w:r w:rsidR="009B6D16" w:rsidRPr="00633107">
        <w:t xml:space="preserve"> </w:t>
      </w:r>
      <w:r w:rsidRPr="00633107">
        <w:t>абсолютно</w:t>
      </w:r>
      <w:r w:rsidR="009B6D16" w:rsidRPr="00633107">
        <w:t xml:space="preserve"> </w:t>
      </w:r>
      <w:r w:rsidRPr="00633107">
        <w:t>всех</w:t>
      </w:r>
      <w:r w:rsidR="009B6D16" w:rsidRPr="00633107">
        <w:t xml:space="preserve"> </w:t>
      </w:r>
      <w:r w:rsidRPr="00633107">
        <w:t>запланированных</w:t>
      </w:r>
      <w:r w:rsidR="009B6D16" w:rsidRPr="00633107">
        <w:t xml:space="preserve"> </w:t>
      </w:r>
      <w:r w:rsidRPr="00633107">
        <w:t>мероприятий.</w:t>
      </w:r>
    </w:p>
    <w:p w:rsidR="0055228D" w:rsidRPr="00633107" w:rsidRDefault="0055228D" w:rsidP="0055228D">
      <w:r w:rsidRPr="00633107">
        <w:t>Под</w:t>
      </w:r>
      <w:r w:rsidR="009B6D16" w:rsidRPr="00633107">
        <w:t xml:space="preserve"> </w:t>
      </w:r>
      <w:r w:rsidRPr="00633107">
        <w:t>источником</w:t>
      </w:r>
      <w:r w:rsidR="009B6D16" w:rsidRPr="00633107">
        <w:t xml:space="preserve"> </w:t>
      </w:r>
      <w:r w:rsidRPr="00633107">
        <w:t>Путин</w:t>
      </w:r>
      <w:r w:rsidR="009B6D16" w:rsidRPr="00633107">
        <w:t xml:space="preserve"> </w:t>
      </w:r>
      <w:r w:rsidRPr="00633107">
        <w:t>имел</w:t>
      </w:r>
      <w:r w:rsidR="009B6D16" w:rsidRPr="00633107">
        <w:t xml:space="preserve"> </w:t>
      </w:r>
      <w:r w:rsidRPr="00633107">
        <w:t>в</w:t>
      </w:r>
      <w:r w:rsidR="009B6D16" w:rsidRPr="00633107">
        <w:t xml:space="preserve"> </w:t>
      </w:r>
      <w:r w:rsidRPr="00633107">
        <w:t>виду</w:t>
      </w:r>
      <w:r w:rsidR="009B6D16" w:rsidRPr="00633107">
        <w:t xml:space="preserve"> </w:t>
      </w:r>
      <w:r w:rsidRPr="00633107">
        <w:t>разрабатываемую</w:t>
      </w:r>
      <w:r w:rsidR="009B6D16" w:rsidRPr="00633107">
        <w:t xml:space="preserve"> </w:t>
      </w:r>
      <w:r w:rsidRPr="00633107">
        <w:t>сейчас</w:t>
      </w:r>
      <w:r w:rsidR="009B6D16" w:rsidRPr="00633107">
        <w:t xml:space="preserve"> </w:t>
      </w:r>
      <w:r w:rsidRPr="00633107">
        <w:t>дифференцированную</w:t>
      </w:r>
      <w:r w:rsidR="009B6D16" w:rsidRPr="00633107">
        <w:t xml:space="preserve"> </w:t>
      </w:r>
      <w:r w:rsidRPr="00633107">
        <w:t>систему</w:t>
      </w:r>
      <w:r w:rsidR="009B6D16" w:rsidRPr="00633107">
        <w:t xml:space="preserve"> </w:t>
      </w:r>
      <w:r w:rsidRPr="00633107">
        <w:t>налогообложения,</w:t>
      </w:r>
      <w:r w:rsidR="009B6D16" w:rsidRPr="00633107">
        <w:t xml:space="preserve"> </w:t>
      </w:r>
      <w:r w:rsidRPr="00633107">
        <w:t>которая</w:t>
      </w:r>
      <w:r w:rsidR="009B6D16" w:rsidRPr="00633107">
        <w:t xml:space="preserve"> </w:t>
      </w:r>
      <w:r w:rsidRPr="00633107">
        <w:t>позволит,</w:t>
      </w:r>
      <w:r w:rsidR="009B6D16" w:rsidRPr="00633107">
        <w:t xml:space="preserve"> </w:t>
      </w:r>
      <w:r w:rsidRPr="00633107">
        <w:t>по</w:t>
      </w:r>
      <w:r w:rsidR="009B6D16" w:rsidRPr="00633107">
        <w:t xml:space="preserve"> </w:t>
      </w:r>
      <w:r w:rsidRPr="00633107">
        <w:t>мнению</w:t>
      </w:r>
      <w:r w:rsidR="009B6D16" w:rsidRPr="00633107">
        <w:t xml:space="preserve"> </w:t>
      </w:r>
      <w:r w:rsidRPr="00633107">
        <w:t>Президента,</w:t>
      </w:r>
      <w:r w:rsidR="009B6D16" w:rsidRPr="00633107">
        <w:t xml:space="preserve"> </w:t>
      </w:r>
      <w:r w:rsidRPr="00633107">
        <w:t>устранить</w:t>
      </w:r>
      <w:r w:rsidR="009B6D16" w:rsidRPr="00633107">
        <w:t xml:space="preserve"> </w:t>
      </w:r>
      <w:r w:rsidRPr="00633107">
        <w:t>лазейки</w:t>
      </w:r>
      <w:r w:rsidR="009B6D16" w:rsidRPr="00633107">
        <w:t xml:space="preserve"> </w:t>
      </w:r>
      <w:r w:rsidRPr="00633107">
        <w:t>для</w:t>
      </w:r>
      <w:r w:rsidR="009B6D16" w:rsidRPr="00633107">
        <w:t xml:space="preserve"> </w:t>
      </w:r>
      <w:r w:rsidRPr="00633107">
        <w:t>ухода</w:t>
      </w:r>
      <w:r w:rsidR="009B6D16" w:rsidRPr="00633107">
        <w:t xml:space="preserve"> </w:t>
      </w:r>
      <w:r w:rsidRPr="00633107">
        <w:t>от</w:t>
      </w:r>
      <w:r w:rsidR="009B6D16" w:rsidRPr="00633107">
        <w:t xml:space="preserve"> </w:t>
      </w:r>
      <w:r w:rsidRPr="00633107">
        <w:t>налогов</w:t>
      </w:r>
      <w:r w:rsidR="009B6D16" w:rsidRPr="00633107">
        <w:t xml:space="preserve"> </w:t>
      </w:r>
      <w:r w:rsidRPr="00633107">
        <w:t>или</w:t>
      </w:r>
      <w:r w:rsidR="009B6D16" w:rsidRPr="00633107">
        <w:t xml:space="preserve"> </w:t>
      </w:r>
      <w:r w:rsidRPr="00633107">
        <w:t>их</w:t>
      </w:r>
      <w:r w:rsidR="009B6D16" w:rsidRPr="00633107">
        <w:t xml:space="preserve"> </w:t>
      </w:r>
      <w:r w:rsidRPr="00633107">
        <w:t>занижения,</w:t>
      </w:r>
      <w:r w:rsidR="009B6D16" w:rsidRPr="00633107">
        <w:t xml:space="preserve"> </w:t>
      </w:r>
      <w:r w:rsidRPr="00633107">
        <w:t>а</w:t>
      </w:r>
      <w:r w:rsidR="009B6D16" w:rsidRPr="00633107">
        <w:t xml:space="preserve"> </w:t>
      </w:r>
      <w:r w:rsidRPr="00633107">
        <w:t>также</w:t>
      </w:r>
      <w:r w:rsidR="009B6D16" w:rsidRPr="00633107">
        <w:t xml:space="preserve"> </w:t>
      </w:r>
      <w:r w:rsidRPr="00633107">
        <w:t>снизит</w:t>
      </w:r>
      <w:r w:rsidR="009B6D16" w:rsidRPr="00633107">
        <w:t xml:space="preserve"> </w:t>
      </w:r>
      <w:r w:rsidRPr="00633107">
        <w:t>налоговое</w:t>
      </w:r>
      <w:r w:rsidR="009B6D16" w:rsidRPr="00633107">
        <w:t xml:space="preserve"> </w:t>
      </w:r>
      <w:r w:rsidRPr="00633107">
        <w:t>бремя</w:t>
      </w:r>
      <w:r w:rsidR="009B6D16" w:rsidRPr="00633107">
        <w:t xml:space="preserve"> </w:t>
      </w:r>
      <w:r w:rsidRPr="00633107">
        <w:t>для</w:t>
      </w:r>
      <w:r w:rsidR="009B6D16" w:rsidRPr="00633107">
        <w:t xml:space="preserve"> </w:t>
      </w:r>
      <w:r w:rsidRPr="00633107">
        <w:t>малоимущих</w:t>
      </w:r>
      <w:r w:rsidR="009B6D16" w:rsidRPr="00633107">
        <w:t xml:space="preserve"> </w:t>
      </w:r>
      <w:r w:rsidRPr="00633107">
        <w:t>граждан.</w:t>
      </w:r>
    </w:p>
    <w:p w:rsidR="0055228D" w:rsidRPr="00633107" w:rsidRDefault="0055228D" w:rsidP="0055228D">
      <w:r w:rsidRPr="00633107">
        <w:t>Владимир</w:t>
      </w:r>
      <w:r w:rsidR="009B6D16" w:rsidRPr="00633107">
        <w:t xml:space="preserve"> </w:t>
      </w:r>
      <w:r w:rsidRPr="00633107">
        <w:t>Путин:</w:t>
      </w:r>
    </w:p>
    <w:p w:rsidR="0055228D" w:rsidRPr="00633107" w:rsidRDefault="009B6D16" w:rsidP="0055228D">
      <w:r w:rsidRPr="00633107">
        <w:t>«</w:t>
      </w:r>
      <w:r w:rsidR="0055228D" w:rsidRPr="00633107">
        <w:t>Распределение</w:t>
      </w:r>
      <w:r w:rsidRPr="00633107">
        <w:t xml:space="preserve"> </w:t>
      </w:r>
      <w:r w:rsidR="0055228D" w:rsidRPr="00633107">
        <w:t>налогового</w:t>
      </w:r>
      <w:r w:rsidRPr="00633107">
        <w:t xml:space="preserve"> </w:t>
      </w:r>
      <w:r w:rsidR="0055228D" w:rsidRPr="00633107">
        <w:t>бремени</w:t>
      </w:r>
      <w:r w:rsidRPr="00633107">
        <w:t xml:space="preserve"> </w:t>
      </w:r>
      <w:r w:rsidR="0055228D" w:rsidRPr="00633107">
        <w:t>должно</w:t>
      </w:r>
      <w:r w:rsidRPr="00633107">
        <w:t xml:space="preserve"> </w:t>
      </w:r>
      <w:r w:rsidR="0055228D" w:rsidRPr="00633107">
        <w:t>быть</w:t>
      </w:r>
      <w:r w:rsidRPr="00633107">
        <w:t xml:space="preserve"> </w:t>
      </w:r>
      <w:r w:rsidR="0055228D" w:rsidRPr="00633107">
        <w:t>справедливым</w:t>
      </w:r>
      <w:r w:rsidRPr="00633107">
        <w:t xml:space="preserve"> </w:t>
      </w:r>
      <w:r w:rsidR="0055228D" w:rsidRPr="00633107">
        <w:t>в</w:t>
      </w:r>
      <w:r w:rsidRPr="00633107">
        <w:t xml:space="preserve"> </w:t>
      </w:r>
      <w:r w:rsidR="0055228D" w:rsidRPr="00633107">
        <w:t>том</w:t>
      </w:r>
      <w:r w:rsidRPr="00633107">
        <w:t xml:space="preserve"> </w:t>
      </w:r>
      <w:r w:rsidR="0055228D" w:rsidRPr="00633107">
        <w:t>смысле,</w:t>
      </w:r>
      <w:r w:rsidRPr="00633107">
        <w:t xml:space="preserve"> </w:t>
      </w:r>
      <w:r w:rsidR="0055228D" w:rsidRPr="00633107">
        <w:t>что</w:t>
      </w:r>
      <w:r w:rsidRPr="00633107">
        <w:t xml:space="preserve"> </w:t>
      </w:r>
      <w:r w:rsidR="0055228D" w:rsidRPr="00633107">
        <w:t>в</w:t>
      </w:r>
      <w:r w:rsidRPr="00633107">
        <w:t xml:space="preserve"> </w:t>
      </w:r>
      <w:r w:rsidR="0055228D" w:rsidRPr="00633107">
        <w:t>общую</w:t>
      </w:r>
      <w:r w:rsidRPr="00633107">
        <w:t xml:space="preserve"> </w:t>
      </w:r>
      <w:r w:rsidR="0055228D" w:rsidRPr="00633107">
        <w:t>казну,</w:t>
      </w:r>
      <w:r w:rsidRPr="00633107">
        <w:t xml:space="preserve"> </w:t>
      </w:r>
      <w:r w:rsidR="0055228D" w:rsidRPr="00633107">
        <w:t>что</w:t>
      </w:r>
      <w:r w:rsidRPr="00633107">
        <w:t xml:space="preserve"> </w:t>
      </w:r>
      <w:r w:rsidR="0055228D" w:rsidRPr="00633107">
        <w:t>называется,</w:t>
      </w:r>
      <w:r w:rsidRPr="00633107">
        <w:t xml:space="preserve"> </w:t>
      </w:r>
      <w:r w:rsidR="0055228D" w:rsidRPr="00633107">
        <w:t>на</w:t>
      </w:r>
      <w:r w:rsidRPr="00633107">
        <w:t xml:space="preserve"> </w:t>
      </w:r>
      <w:r w:rsidR="0055228D" w:rsidRPr="00633107">
        <w:t>решение</w:t>
      </w:r>
      <w:r w:rsidRPr="00633107">
        <w:t xml:space="preserve"> </w:t>
      </w:r>
      <w:r w:rsidR="0055228D" w:rsidRPr="00633107">
        <w:t>общенациональных</w:t>
      </w:r>
      <w:r w:rsidRPr="00633107">
        <w:t xml:space="preserve"> </w:t>
      </w:r>
      <w:r w:rsidR="0055228D" w:rsidRPr="00633107">
        <w:t>задач,</w:t>
      </w:r>
      <w:r w:rsidRPr="00633107">
        <w:t xml:space="preserve"> </w:t>
      </w:r>
      <w:r w:rsidR="0055228D" w:rsidRPr="00633107">
        <w:t>прежде</w:t>
      </w:r>
      <w:r w:rsidRPr="00633107">
        <w:t xml:space="preserve"> </w:t>
      </w:r>
      <w:r w:rsidR="0055228D" w:rsidRPr="00633107">
        <w:t>всего</w:t>
      </w:r>
      <w:r w:rsidRPr="00633107">
        <w:t xml:space="preserve"> </w:t>
      </w:r>
      <w:r w:rsidR="0055228D" w:rsidRPr="00633107">
        <w:t>на</w:t>
      </w:r>
      <w:r w:rsidRPr="00633107">
        <w:t xml:space="preserve"> </w:t>
      </w:r>
      <w:r w:rsidR="0055228D" w:rsidRPr="00633107">
        <w:t>решение</w:t>
      </w:r>
      <w:r w:rsidRPr="00633107">
        <w:t xml:space="preserve"> </w:t>
      </w:r>
      <w:r w:rsidR="0055228D" w:rsidRPr="00633107">
        <w:t>задач</w:t>
      </w:r>
      <w:r w:rsidRPr="00633107">
        <w:t xml:space="preserve"> </w:t>
      </w:r>
      <w:r w:rsidR="0055228D" w:rsidRPr="00633107">
        <w:t>по</w:t>
      </w:r>
      <w:r w:rsidRPr="00633107">
        <w:t xml:space="preserve"> </w:t>
      </w:r>
      <w:r w:rsidR="0055228D" w:rsidRPr="00633107">
        <w:t>борьбе</w:t>
      </w:r>
      <w:r w:rsidRPr="00633107">
        <w:t xml:space="preserve"> </w:t>
      </w:r>
      <w:r w:rsidR="0055228D" w:rsidRPr="00633107">
        <w:t>с</w:t>
      </w:r>
      <w:r w:rsidRPr="00633107">
        <w:t xml:space="preserve"> </w:t>
      </w:r>
      <w:r w:rsidR="0055228D" w:rsidRPr="00633107">
        <w:t>бедностью,</w:t>
      </w:r>
      <w:r w:rsidRPr="00633107">
        <w:t xml:space="preserve"> </w:t>
      </w:r>
      <w:r w:rsidR="0055228D" w:rsidRPr="00633107">
        <w:t>вс</w:t>
      </w:r>
      <w:r w:rsidRPr="00633107">
        <w:t>е</w:t>
      </w:r>
      <w:r w:rsidR="0055228D" w:rsidRPr="00633107">
        <w:t>-таки</w:t>
      </w:r>
      <w:r w:rsidRPr="00633107">
        <w:t xml:space="preserve"> </w:t>
      </w:r>
      <w:r w:rsidR="0055228D" w:rsidRPr="00633107">
        <w:t>больше</w:t>
      </w:r>
      <w:r w:rsidRPr="00633107">
        <w:t xml:space="preserve"> </w:t>
      </w:r>
      <w:r w:rsidR="0055228D" w:rsidRPr="00633107">
        <w:t>должны</w:t>
      </w:r>
      <w:r w:rsidRPr="00633107">
        <w:t xml:space="preserve"> </w:t>
      </w:r>
      <w:r w:rsidR="0055228D" w:rsidRPr="00633107">
        <w:t>выделять</w:t>
      </w:r>
      <w:r w:rsidRPr="00633107">
        <w:t xml:space="preserve"> </w:t>
      </w:r>
      <w:r w:rsidR="0055228D" w:rsidRPr="00633107">
        <w:t>корпорации,</w:t>
      </w:r>
      <w:r w:rsidRPr="00633107">
        <w:t xml:space="preserve"> </w:t>
      </w:r>
      <w:r w:rsidR="0055228D" w:rsidRPr="00633107">
        <w:t>юридические</w:t>
      </w:r>
      <w:r w:rsidRPr="00633107">
        <w:t xml:space="preserve"> </w:t>
      </w:r>
      <w:r w:rsidR="0055228D" w:rsidRPr="00633107">
        <w:t>и</w:t>
      </w:r>
      <w:r w:rsidRPr="00633107">
        <w:t xml:space="preserve"> </w:t>
      </w:r>
      <w:r w:rsidR="0055228D" w:rsidRPr="00633107">
        <w:t>физические</w:t>
      </w:r>
      <w:r w:rsidRPr="00633107">
        <w:t xml:space="preserve"> </w:t>
      </w:r>
      <w:r w:rsidR="0055228D" w:rsidRPr="00633107">
        <w:t>лица,</w:t>
      </w:r>
      <w:r w:rsidRPr="00633107">
        <w:t xml:space="preserve"> </w:t>
      </w:r>
      <w:r w:rsidR="0055228D" w:rsidRPr="00633107">
        <w:t>которые</w:t>
      </w:r>
      <w:r w:rsidRPr="00633107">
        <w:t xml:space="preserve"> </w:t>
      </w:r>
      <w:r w:rsidR="0055228D" w:rsidRPr="00633107">
        <w:t>больше</w:t>
      </w:r>
      <w:r w:rsidRPr="00633107">
        <w:t xml:space="preserve"> </w:t>
      </w:r>
      <w:r w:rsidR="0055228D" w:rsidRPr="00633107">
        <w:t>зарабатывают,</w:t>
      </w:r>
      <w:r w:rsidRPr="00633107">
        <w:t xml:space="preserve"> </w:t>
      </w:r>
      <w:r w:rsidR="0055228D" w:rsidRPr="00633107">
        <w:t>если</w:t>
      </w:r>
      <w:r w:rsidRPr="00633107">
        <w:t xml:space="preserve"> </w:t>
      </w:r>
      <w:r w:rsidR="0055228D" w:rsidRPr="00633107">
        <w:t>сказать</w:t>
      </w:r>
      <w:r w:rsidRPr="00633107">
        <w:t xml:space="preserve"> </w:t>
      </w:r>
      <w:r w:rsidR="0055228D" w:rsidRPr="00633107">
        <w:t>простыми</w:t>
      </w:r>
      <w:r w:rsidRPr="00633107">
        <w:t xml:space="preserve"> </w:t>
      </w:r>
      <w:r w:rsidR="0055228D" w:rsidRPr="00633107">
        <w:t>словами</w:t>
      </w:r>
      <w:r w:rsidRPr="00633107">
        <w:t>»</w:t>
      </w:r>
      <w:r w:rsidR="0055228D" w:rsidRPr="00633107">
        <w:t>.</w:t>
      </w:r>
    </w:p>
    <w:p w:rsidR="0055228D" w:rsidRPr="00633107" w:rsidRDefault="0055228D" w:rsidP="0055228D">
      <w:r w:rsidRPr="00633107">
        <w:t>Президент</w:t>
      </w:r>
      <w:r w:rsidR="009B6D16" w:rsidRPr="00633107">
        <w:t xml:space="preserve"> </w:t>
      </w:r>
      <w:r w:rsidRPr="00633107">
        <w:t>рассказал,</w:t>
      </w:r>
      <w:r w:rsidR="009B6D16" w:rsidRPr="00633107">
        <w:t xml:space="preserve"> </w:t>
      </w:r>
      <w:r w:rsidRPr="00633107">
        <w:t>что</w:t>
      </w:r>
      <w:r w:rsidR="009B6D16" w:rsidRPr="00633107">
        <w:t xml:space="preserve"> </w:t>
      </w:r>
      <w:r w:rsidRPr="00633107">
        <w:t>наша</w:t>
      </w:r>
      <w:r w:rsidR="009B6D16" w:rsidRPr="00633107">
        <w:t xml:space="preserve"> </w:t>
      </w:r>
      <w:r w:rsidRPr="00633107">
        <w:t>страна</w:t>
      </w:r>
      <w:r w:rsidR="009B6D16" w:rsidRPr="00633107">
        <w:t xml:space="preserve"> </w:t>
      </w:r>
      <w:r w:rsidRPr="00633107">
        <w:t>готова</w:t>
      </w:r>
      <w:r w:rsidR="009B6D16" w:rsidRPr="00633107">
        <w:t xml:space="preserve"> </w:t>
      </w:r>
      <w:r w:rsidRPr="00633107">
        <w:t>к</w:t>
      </w:r>
      <w:r w:rsidR="009B6D16" w:rsidRPr="00633107">
        <w:t xml:space="preserve"> </w:t>
      </w:r>
      <w:r w:rsidRPr="00633107">
        <w:t>введению</w:t>
      </w:r>
      <w:r w:rsidR="009B6D16" w:rsidRPr="00633107">
        <w:t xml:space="preserve"> </w:t>
      </w:r>
      <w:r w:rsidRPr="00633107">
        <w:t>прогрессивного</w:t>
      </w:r>
      <w:r w:rsidR="009B6D16" w:rsidRPr="00633107">
        <w:t xml:space="preserve"> </w:t>
      </w:r>
      <w:r w:rsidRPr="00633107">
        <w:t>налогообложения,</w:t>
      </w:r>
      <w:r w:rsidR="009B6D16" w:rsidRPr="00633107">
        <w:t xml:space="preserve"> </w:t>
      </w:r>
      <w:r w:rsidRPr="00633107">
        <w:t>однако</w:t>
      </w:r>
      <w:r w:rsidR="009B6D16" w:rsidRPr="00633107">
        <w:t xml:space="preserve"> </w:t>
      </w:r>
      <w:r w:rsidRPr="00633107">
        <w:t>о</w:t>
      </w:r>
      <w:r w:rsidR="009B6D16" w:rsidRPr="00633107">
        <w:t xml:space="preserve"> </w:t>
      </w:r>
      <w:r w:rsidRPr="00633107">
        <w:t>деталях</w:t>
      </w:r>
      <w:r w:rsidR="009B6D16" w:rsidRPr="00633107">
        <w:t xml:space="preserve"> </w:t>
      </w:r>
      <w:r w:rsidRPr="00633107">
        <w:t>он</w:t>
      </w:r>
      <w:r w:rsidR="009B6D16" w:rsidRPr="00633107">
        <w:t xml:space="preserve"> </w:t>
      </w:r>
      <w:r w:rsidRPr="00633107">
        <w:t>предпочел</w:t>
      </w:r>
      <w:r w:rsidR="009B6D16" w:rsidRPr="00633107">
        <w:t xml:space="preserve"> </w:t>
      </w:r>
      <w:r w:rsidRPr="00633107">
        <w:t>умолчать.</w:t>
      </w:r>
    </w:p>
    <w:p w:rsidR="0055228D" w:rsidRPr="00633107" w:rsidRDefault="0055228D" w:rsidP="0055228D">
      <w:r w:rsidRPr="00633107">
        <w:t>Владимир</w:t>
      </w:r>
      <w:r w:rsidR="009B6D16" w:rsidRPr="00633107">
        <w:t xml:space="preserve"> </w:t>
      </w:r>
      <w:r w:rsidRPr="00633107">
        <w:t>Путин:</w:t>
      </w:r>
    </w:p>
    <w:p w:rsidR="0055228D" w:rsidRPr="00633107" w:rsidRDefault="009B6D16" w:rsidP="0055228D">
      <w:r w:rsidRPr="00633107">
        <w:t>«</w:t>
      </w:r>
      <w:r w:rsidR="0055228D" w:rsidRPr="00633107">
        <w:t>Сейчас</w:t>
      </w:r>
      <w:r w:rsidRPr="00633107">
        <w:t xml:space="preserve"> </w:t>
      </w:r>
      <w:r w:rsidR="0055228D" w:rsidRPr="00633107">
        <w:t>в</w:t>
      </w:r>
      <w:r w:rsidRPr="00633107">
        <w:t xml:space="preserve"> </w:t>
      </w:r>
      <w:r w:rsidR="0055228D" w:rsidRPr="00633107">
        <w:t>детали</w:t>
      </w:r>
      <w:r w:rsidRPr="00633107">
        <w:t xml:space="preserve"> </w:t>
      </w:r>
      <w:r w:rsidR="0055228D" w:rsidRPr="00633107">
        <w:t>не</w:t>
      </w:r>
      <w:r w:rsidRPr="00633107">
        <w:t xml:space="preserve"> </w:t>
      </w:r>
      <w:r w:rsidR="0055228D" w:rsidRPr="00633107">
        <w:t>хотел</w:t>
      </w:r>
      <w:r w:rsidRPr="00633107">
        <w:t xml:space="preserve"> </w:t>
      </w:r>
      <w:r w:rsidR="0055228D" w:rsidRPr="00633107">
        <w:t>бы</w:t>
      </w:r>
      <w:r w:rsidRPr="00633107">
        <w:t xml:space="preserve"> </w:t>
      </w:r>
      <w:r w:rsidR="0055228D" w:rsidRPr="00633107">
        <w:t>вдаваться,</w:t>
      </w:r>
      <w:r w:rsidRPr="00633107">
        <w:t xml:space="preserve"> </w:t>
      </w:r>
      <w:r w:rsidR="0055228D" w:rsidRPr="00633107">
        <w:t>над</w:t>
      </w:r>
      <w:r w:rsidRPr="00633107">
        <w:t xml:space="preserve"> </w:t>
      </w:r>
      <w:r w:rsidR="0055228D" w:rsidRPr="00633107">
        <w:t>этим</w:t>
      </w:r>
      <w:r w:rsidRPr="00633107">
        <w:t xml:space="preserve"> </w:t>
      </w:r>
      <w:r w:rsidR="0055228D" w:rsidRPr="00633107">
        <w:t>нужно</w:t>
      </w:r>
      <w:r w:rsidRPr="00633107">
        <w:t xml:space="preserve"> </w:t>
      </w:r>
      <w:r w:rsidR="0055228D" w:rsidRPr="00633107">
        <w:t>поработать.</w:t>
      </w:r>
      <w:r w:rsidRPr="00633107">
        <w:t xml:space="preserve"> </w:t>
      </w:r>
      <w:r w:rsidR="0055228D" w:rsidRPr="00633107">
        <w:t>И</w:t>
      </w:r>
      <w:r w:rsidRPr="00633107">
        <w:t xml:space="preserve"> </w:t>
      </w:r>
      <w:r w:rsidR="0055228D" w:rsidRPr="00633107">
        <w:t>таким</w:t>
      </w:r>
      <w:r w:rsidRPr="00633107">
        <w:t xml:space="preserve"> </w:t>
      </w:r>
      <w:r w:rsidR="0055228D" w:rsidRPr="00633107">
        <w:t>образом</w:t>
      </w:r>
      <w:r w:rsidRPr="00633107">
        <w:t xml:space="preserve"> </w:t>
      </w:r>
      <w:r w:rsidR="0055228D" w:rsidRPr="00633107">
        <w:t>нужно</w:t>
      </w:r>
      <w:r w:rsidRPr="00633107">
        <w:t xml:space="preserve"> </w:t>
      </w:r>
      <w:r w:rsidR="0055228D" w:rsidRPr="00633107">
        <w:t>построить</w:t>
      </w:r>
      <w:r w:rsidRPr="00633107">
        <w:t xml:space="preserve"> </w:t>
      </w:r>
      <w:r w:rsidR="0055228D" w:rsidRPr="00633107">
        <w:t>эту</w:t>
      </w:r>
      <w:r w:rsidRPr="00633107">
        <w:t xml:space="preserve"> </w:t>
      </w:r>
      <w:r w:rsidR="0055228D" w:rsidRPr="00633107">
        <w:t>систему,</w:t>
      </w:r>
      <w:r w:rsidRPr="00633107">
        <w:t xml:space="preserve"> </w:t>
      </w:r>
      <w:r w:rsidR="0055228D" w:rsidRPr="00633107">
        <w:t>чтобы</w:t>
      </w:r>
      <w:r w:rsidRPr="00633107">
        <w:t xml:space="preserve"> </w:t>
      </w:r>
      <w:r w:rsidR="0055228D" w:rsidRPr="00633107">
        <w:t>она</w:t>
      </w:r>
      <w:r w:rsidRPr="00633107">
        <w:t xml:space="preserve"> </w:t>
      </w:r>
      <w:r w:rsidR="0055228D" w:rsidRPr="00633107">
        <w:t>действительно</w:t>
      </w:r>
      <w:r w:rsidRPr="00633107">
        <w:t xml:space="preserve"> </w:t>
      </w:r>
      <w:r w:rsidR="0055228D" w:rsidRPr="00633107">
        <w:t>давала</w:t>
      </w:r>
      <w:r w:rsidRPr="00633107">
        <w:t xml:space="preserve"> </w:t>
      </w:r>
      <w:r w:rsidR="0055228D" w:rsidRPr="00633107">
        <w:t>большую</w:t>
      </w:r>
      <w:r w:rsidRPr="00633107">
        <w:t xml:space="preserve"> </w:t>
      </w:r>
      <w:r w:rsidR="0055228D" w:rsidRPr="00633107">
        <w:t>отдачу</w:t>
      </w:r>
      <w:r w:rsidRPr="00633107">
        <w:t xml:space="preserve"> </w:t>
      </w:r>
      <w:r w:rsidR="0055228D" w:rsidRPr="00633107">
        <w:t>для</w:t>
      </w:r>
      <w:r w:rsidRPr="00633107">
        <w:t xml:space="preserve"> </w:t>
      </w:r>
      <w:r w:rsidR="0055228D" w:rsidRPr="00633107">
        <w:t>решения</w:t>
      </w:r>
      <w:r w:rsidRPr="00633107">
        <w:t xml:space="preserve"> </w:t>
      </w:r>
      <w:r w:rsidR="0055228D" w:rsidRPr="00633107">
        <w:t>прежде</w:t>
      </w:r>
      <w:r w:rsidRPr="00633107">
        <w:t xml:space="preserve"> </w:t>
      </w:r>
      <w:r w:rsidR="0055228D" w:rsidRPr="00633107">
        <w:t>всего</w:t>
      </w:r>
      <w:r w:rsidRPr="00633107">
        <w:t xml:space="preserve"> </w:t>
      </w:r>
      <w:r w:rsidR="0055228D" w:rsidRPr="00633107">
        <w:t>социальных</w:t>
      </w:r>
      <w:r w:rsidRPr="00633107">
        <w:t xml:space="preserve"> </w:t>
      </w:r>
      <w:r w:rsidR="0055228D" w:rsidRPr="00633107">
        <w:t>вопросов</w:t>
      </w:r>
      <w:r w:rsidRPr="00633107">
        <w:t xml:space="preserve"> </w:t>
      </w:r>
      <w:r w:rsidR="0055228D" w:rsidRPr="00633107">
        <w:t>и</w:t>
      </w:r>
      <w:r w:rsidRPr="00633107">
        <w:t xml:space="preserve"> </w:t>
      </w:r>
      <w:r w:rsidR="0055228D" w:rsidRPr="00633107">
        <w:t>задач,</w:t>
      </w:r>
      <w:r w:rsidRPr="00633107">
        <w:t xml:space="preserve"> </w:t>
      </w:r>
      <w:r w:rsidR="0055228D" w:rsidRPr="00633107">
        <w:t>стоящих</w:t>
      </w:r>
      <w:r w:rsidRPr="00633107">
        <w:t xml:space="preserve"> </w:t>
      </w:r>
      <w:r w:rsidR="0055228D" w:rsidRPr="00633107">
        <w:t>перед</w:t>
      </w:r>
      <w:r w:rsidRPr="00633107">
        <w:t xml:space="preserve"> </w:t>
      </w:r>
      <w:r w:rsidR="0055228D" w:rsidRPr="00633107">
        <w:t>государством</w:t>
      </w:r>
      <w:r w:rsidRPr="00633107">
        <w:t xml:space="preserve"> </w:t>
      </w:r>
      <w:r w:rsidR="0055228D" w:rsidRPr="00633107">
        <w:t>в</w:t>
      </w:r>
      <w:r w:rsidRPr="00633107">
        <w:t xml:space="preserve"> </w:t>
      </w:r>
      <w:r w:rsidR="0055228D" w:rsidRPr="00633107">
        <w:t>этой</w:t>
      </w:r>
      <w:r w:rsidRPr="00633107">
        <w:t xml:space="preserve"> </w:t>
      </w:r>
      <w:r w:rsidR="0055228D" w:rsidRPr="00633107">
        <w:t>области</w:t>
      </w:r>
      <w:r w:rsidRPr="00633107">
        <w:t>»</w:t>
      </w:r>
      <w:r w:rsidR="0055228D" w:rsidRPr="00633107">
        <w:t>.</w:t>
      </w:r>
    </w:p>
    <w:p w:rsidR="0055228D" w:rsidRPr="00633107" w:rsidRDefault="0055228D" w:rsidP="0055228D">
      <w:r w:rsidRPr="00633107">
        <w:t>Ну</w:t>
      </w:r>
      <w:r w:rsidR="009B6D16" w:rsidRPr="00633107">
        <w:t xml:space="preserve"> </w:t>
      </w:r>
      <w:r w:rsidRPr="00633107">
        <w:t>и</w:t>
      </w:r>
      <w:r w:rsidR="009B6D16" w:rsidRPr="00633107">
        <w:t xml:space="preserve"> </w:t>
      </w:r>
      <w:r w:rsidRPr="00633107">
        <w:t>традиционно</w:t>
      </w:r>
      <w:r w:rsidR="009B6D16" w:rsidRPr="00633107">
        <w:t xml:space="preserve"> </w:t>
      </w:r>
      <w:r w:rsidRPr="00633107">
        <w:t>Президент</w:t>
      </w:r>
      <w:r w:rsidR="009B6D16" w:rsidRPr="00633107">
        <w:t xml:space="preserve"> </w:t>
      </w:r>
      <w:r w:rsidRPr="00633107">
        <w:t>РФ</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столь</w:t>
      </w:r>
      <w:r w:rsidR="009B6D16" w:rsidRPr="00633107">
        <w:t xml:space="preserve"> </w:t>
      </w:r>
      <w:r w:rsidRPr="00633107">
        <w:t>важное</w:t>
      </w:r>
      <w:r w:rsidR="009B6D16" w:rsidRPr="00633107">
        <w:t xml:space="preserve"> </w:t>
      </w:r>
      <w:r w:rsidRPr="00633107">
        <w:t>и</w:t>
      </w:r>
      <w:r w:rsidR="009B6D16" w:rsidRPr="00633107">
        <w:t xml:space="preserve"> </w:t>
      </w:r>
      <w:r w:rsidRPr="00633107">
        <w:t>ответственное</w:t>
      </w:r>
      <w:r w:rsidR="009B6D16" w:rsidRPr="00633107">
        <w:t xml:space="preserve"> </w:t>
      </w:r>
      <w:r w:rsidRPr="00633107">
        <w:t>решение</w:t>
      </w:r>
      <w:r w:rsidR="009B6D16" w:rsidRPr="00633107">
        <w:t xml:space="preserve"> </w:t>
      </w:r>
      <w:r w:rsidRPr="00633107">
        <w:t>должно</w:t>
      </w:r>
      <w:r w:rsidR="009B6D16" w:rsidRPr="00633107">
        <w:t xml:space="preserve"> </w:t>
      </w:r>
      <w:r w:rsidRPr="00633107">
        <w:t>быть</w:t>
      </w:r>
      <w:r w:rsidR="009B6D16" w:rsidRPr="00633107">
        <w:t xml:space="preserve"> </w:t>
      </w:r>
      <w:r w:rsidRPr="00633107">
        <w:t>проработано</w:t>
      </w:r>
      <w:r w:rsidR="009B6D16" w:rsidRPr="00633107">
        <w:t xml:space="preserve"> </w:t>
      </w:r>
      <w:r w:rsidRPr="00633107">
        <w:t>правительством,</w:t>
      </w:r>
      <w:r w:rsidR="009B6D16" w:rsidRPr="00633107">
        <w:t xml:space="preserve"> </w:t>
      </w:r>
      <w:r w:rsidRPr="00633107">
        <w:t>причем</w:t>
      </w:r>
      <w:r w:rsidR="009B6D16" w:rsidRPr="00633107">
        <w:t xml:space="preserve"> </w:t>
      </w:r>
      <w:r w:rsidRPr="00633107">
        <w:t>в</w:t>
      </w:r>
      <w:r w:rsidR="009B6D16" w:rsidRPr="00633107">
        <w:t xml:space="preserve"> </w:t>
      </w:r>
      <w:r w:rsidRPr="00633107">
        <w:t>короткие</w:t>
      </w:r>
      <w:r w:rsidR="009B6D16" w:rsidRPr="00633107">
        <w:t xml:space="preserve"> </w:t>
      </w:r>
      <w:r w:rsidRPr="00633107">
        <w:t>сроки.</w:t>
      </w:r>
    </w:p>
    <w:p w:rsidR="0055228D" w:rsidRPr="00633107" w:rsidRDefault="0055228D" w:rsidP="0055228D">
      <w:r w:rsidRPr="00633107">
        <w:lastRenderedPageBreak/>
        <w:t>А</w:t>
      </w:r>
      <w:r w:rsidR="009B6D16" w:rsidRPr="00633107">
        <w:t xml:space="preserve"> </w:t>
      </w:r>
      <w:r w:rsidRPr="00633107">
        <w:t>вот</w:t>
      </w:r>
      <w:r w:rsidR="009B6D16" w:rsidRPr="00633107">
        <w:t xml:space="preserve"> </w:t>
      </w:r>
      <w:r w:rsidRPr="00633107">
        <w:t>тут</w:t>
      </w:r>
      <w:r w:rsidR="009B6D16" w:rsidRPr="00633107">
        <w:t xml:space="preserve"> </w:t>
      </w:r>
      <w:r w:rsidRPr="00633107">
        <w:t>то</w:t>
      </w:r>
      <w:r w:rsidR="009B6D16" w:rsidRPr="00633107">
        <w:t xml:space="preserve"> </w:t>
      </w:r>
      <w:r w:rsidRPr="00633107">
        <w:t>уже</w:t>
      </w:r>
      <w:r w:rsidR="009B6D16" w:rsidRPr="00633107">
        <w:t xml:space="preserve"> </w:t>
      </w:r>
      <w:r w:rsidRPr="00633107">
        <w:t>есть</w:t>
      </w:r>
      <w:r w:rsidR="009B6D16" w:rsidRPr="00633107">
        <w:t xml:space="preserve"> </w:t>
      </w:r>
      <w:r w:rsidRPr="00633107">
        <w:t>вопросы.</w:t>
      </w:r>
      <w:r w:rsidR="009B6D16" w:rsidRPr="00633107">
        <w:t xml:space="preserve"> </w:t>
      </w:r>
      <w:r w:rsidRPr="00633107">
        <w:t>Как</w:t>
      </w:r>
      <w:r w:rsidR="009B6D16" w:rsidRPr="00633107">
        <w:t xml:space="preserve"> </w:t>
      </w:r>
      <w:r w:rsidRPr="00633107">
        <w:t>ранее</w:t>
      </w:r>
      <w:r w:rsidR="009B6D16" w:rsidRPr="00633107">
        <w:t xml:space="preserve"> </w:t>
      </w:r>
      <w:r w:rsidRPr="00633107">
        <w:t>сообщал</w:t>
      </w:r>
      <w:r w:rsidR="009B6D16" w:rsidRPr="00633107">
        <w:t xml:space="preserve"> </w:t>
      </w:r>
      <w:r w:rsidRPr="00633107">
        <w:t>Pеnsnеws.ru,</w:t>
      </w:r>
      <w:r w:rsidR="009B6D16" w:rsidRPr="00633107">
        <w:t xml:space="preserve"> </w:t>
      </w:r>
      <w:r w:rsidRPr="00633107">
        <w:t>по</w:t>
      </w:r>
      <w:r w:rsidR="009B6D16" w:rsidRPr="00633107">
        <w:t xml:space="preserve"> </w:t>
      </w:r>
      <w:r w:rsidRPr="00633107">
        <w:t>предварительным</w:t>
      </w:r>
      <w:r w:rsidR="009B6D16" w:rsidRPr="00633107">
        <w:t xml:space="preserve"> </w:t>
      </w:r>
      <w:r w:rsidRPr="00633107">
        <w:t>правительство</w:t>
      </w:r>
      <w:r w:rsidR="009B6D16" w:rsidRPr="00633107">
        <w:t xml:space="preserve"> </w:t>
      </w:r>
      <w:r w:rsidRPr="00633107">
        <w:t>обсуждает</w:t>
      </w:r>
      <w:r w:rsidR="009B6D16" w:rsidRPr="00633107">
        <w:t xml:space="preserve"> </w:t>
      </w:r>
      <w:r w:rsidRPr="00633107">
        <w:t>повышение</w:t>
      </w:r>
      <w:r w:rsidR="009B6D16" w:rsidRPr="00633107">
        <w:t xml:space="preserve"> </w:t>
      </w:r>
      <w:r w:rsidRPr="00633107">
        <w:t>налога</w:t>
      </w:r>
      <w:r w:rsidR="009B6D16" w:rsidRPr="00633107">
        <w:t xml:space="preserve"> </w:t>
      </w:r>
      <w:r w:rsidRPr="00633107">
        <w:t>на</w:t>
      </w:r>
      <w:r w:rsidR="009B6D16" w:rsidRPr="00633107">
        <w:t xml:space="preserve"> </w:t>
      </w:r>
      <w:r w:rsidRPr="00633107">
        <w:t>доходы</w:t>
      </w:r>
      <w:r w:rsidR="009B6D16" w:rsidRPr="00633107">
        <w:t xml:space="preserve"> </w:t>
      </w:r>
      <w:r w:rsidRPr="00633107">
        <w:t>физических</w:t>
      </w:r>
      <w:r w:rsidR="009B6D16" w:rsidRPr="00633107">
        <w:t xml:space="preserve"> </w:t>
      </w:r>
      <w:r w:rsidRPr="00633107">
        <w:t>лиц</w:t>
      </w:r>
      <w:r w:rsidR="009B6D16" w:rsidRPr="00633107">
        <w:t xml:space="preserve"> </w:t>
      </w:r>
      <w:r w:rsidRPr="00633107">
        <w:t>(НДФЛ)</w:t>
      </w:r>
      <w:r w:rsidR="009B6D16" w:rsidRPr="00633107">
        <w:t xml:space="preserve"> </w:t>
      </w:r>
      <w:r w:rsidRPr="00633107">
        <w:t>с</w:t>
      </w:r>
      <w:r w:rsidR="009B6D16" w:rsidRPr="00633107">
        <w:t xml:space="preserve"> </w:t>
      </w:r>
      <w:r w:rsidRPr="00633107">
        <w:t>13</w:t>
      </w:r>
      <w:r w:rsidR="009B6D16" w:rsidRPr="00633107">
        <w:t xml:space="preserve"> </w:t>
      </w:r>
      <w:r w:rsidRPr="00633107">
        <w:t>до</w:t>
      </w:r>
      <w:r w:rsidR="009B6D16" w:rsidRPr="00633107">
        <w:t xml:space="preserve"> </w:t>
      </w:r>
      <w:r w:rsidRPr="00633107">
        <w:t>15</w:t>
      </w:r>
      <w:r w:rsidR="009B6D16" w:rsidRPr="00633107">
        <w:t xml:space="preserve"> </w:t>
      </w:r>
      <w:r w:rsidRPr="00633107">
        <w:t>процентов</w:t>
      </w:r>
      <w:r w:rsidR="009B6D16" w:rsidRPr="00633107">
        <w:t xml:space="preserve"> </w:t>
      </w:r>
      <w:r w:rsidRPr="00633107">
        <w:t>для</w:t>
      </w:r>
      <w:r w:rsidR="009B6D16" w:rsidRPr="00633107">
        <w:t xml:space="preserve"> </w:t>
      </w:r>
      <w:r w:rsidRPr="00633107">
        <w:t>россиян,</w:t>
      </w:r>
      <w:r w:rsidR="009B6D16" w:rsidRPr="00633107">
        <w:t xml:space="preserve"> </w:t>
      </w:r>
      <w:r w:rsidRPr="00633107">
        <w:t>зарабатывающих</w:t>
      </w:r>
      <w:r w:rsidR="009B6D16" w:rsidRPr="00633107">
        <w:t xml:space="preserve"> </w:t>
      </w:r>
      <w:r w:rsidRPr="00633107">
        <w:t>более</w:t>
      </w:r>
      <w:r w:rsidR="009B6D16" w:rsidRPr="00633107">
        <w:t xml:space="preserve"> </w:t>
      </w:r>
      <w:r w:rsidRPr="00633107">
        <w:t>1</w:t>
      </w:r>
      <w:r w:rsidR="009B6D16" w:rsidRPr="00633107">
        <w:t xml:space="preserve"> </w:t>
      </w:r>
      <w:r w:rsidRPr="00633107">
        <w:t>миллионов</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и</w:t>
      </w:r>
      <w:r w:rsidR="009B6D16" w:rsidRPr="00633107">
        <w:t xml:space="preserve"> </w:t>
      </w:r>
      <w:r w:rsidRPr="00633107">
        <w:t>с</w:t>
      </w:r>
      <w:r w:rsidR="009B6D16" w:rsidRPr="00633107">
        <w:t xml:space="preserve"> </w:t>
      </w:r>
      <w:r w:rsidRPr="00633107">
        <w:t>15</w:t>
      </w:r>
      <w:r w:rsidR="009B6D16" w:rsidRPr="00633107">
        <w:t xml:space="preserve"> </w:t>
      </w:r>
      <w:r w:rsidRPr="00633107">
        <w:t>до</w:t>
      </w:r>
      <w:r w:rsidR="009B6D16" w:rsidRPr="00633107">
        <w:t xml:space="preserve"> </w:t>
      </w:r>
      <w:r w:rsidRPr="00633107">
        <w:t>20</w:t>
      </w:r>
      <w:r w:rsidR="009B6D16" w:rsidRPr="00633107">
        <w:t xml:space="preserve"> </w:t>
      </w:r>
      <w:r w:rsidRPr="00633107">
        <w:t>процентов</w:t>
      </w:r>
      <w:r w:rsidR="009B6D16" w:rsidRPr="00633107">
        <w:t xml:space="preserve"> </w:t>
      </w:r>
      <w:r w:rsidRPr="00633107">
        <w:t>для</w:t>
      </w:r>
      <w:r w:rsidR="009B6D16" w:rsidRPr="00633107">
        <w:t xml:space="preserve"> </w:t>
      </w:r>
      <w:r w:rsidRPr="00633107">
        <w:t>зарабатывающих</w:t>
      </w:r>
      <w:r w:rsidR="009B6D16" w:rsidRPr="00633107">
        <w:t xml:space="preserve"> </w:t>
      </w:r>
      <w:r w:rsidRPr="00633107">
        <w:t>более</w:t>
      </w:r>
      <w:r w:rsidR="009B6D16" w:rsidRPr="00633107">
        <w:t xml:space="preserve"> </w:t>
      </w:r>
      <w:r w:rsidRPr="00633107">
        <w:t>5</w:t>
      </w:r>
      <w:r w:rsidR="009B6D16" w:rsidRPr="00633107">
        <w:t xml:space="preserve"> </w:t>
      </w:r>
      <w:r w:rsidRPr="00633107">
        <w:t>миллионов</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w:t>
      </w:r>
      <w:r w:rsidR="009B6D16" w:rsidRPr="00633107">
        <w:t xml:space="preserve"> </w:t>
      </w:r>
      <w:r w:rsidRPr="00633107">
        <w:t>в</w:t>
      </w:r>
      <w:r w:rsidR="009B6D16" w:rsidRPr="00633107">
        <w:t xml:space="preserve"> </w:t>
      </w:r>
      <w:r w:rsidRPr="00633107">
        <w:t>обоих</w:t>
      </w:r>
      <w:r w:rsidR="009B6D16" w:rsidRPr="00633107">
        <w:t xml:space="preserve"> </w:t>
      </w:r>
      <w:r w:rsidRPr="00633107">
        <w:t>случаях</w:t>
      </w:r>
      <w:r w:rsidR="009B6D16" w:rsidRPr="00633107">
        <w:t xml:space="preserve"> </w:t>
      </w:r>
      <w:r w:rsidRPr="00633107">
        <w:t>повышенная</w:t>
      </w:r>
      <w:r w:rsidR="009B6D16" w:rsidRPr="00633107">
        <w:t xml:space="preserve"> </w:t>
      </w:r>
      <w:r w:rsidRPr="00633107">
        <w:t>ставка</w:t>
      </w:r>
      <w:r w:rsidR="009B6D16" w:rsidRPr="00633107">
        <w:t xml:space="preserve"> </w:t>
      </w:r>
      <w:r w:rsidRPr="00633107">
        <w:t>будет</w:t>
      </w:r>
      <w:r w:rsidR="009B6D16" w:rsidRPr="00633107">
        <w:t xml:space="preserve"> </w:t>
      </w:r>
      <w:r w:rsidRPr="00633107">
        <w:t>взиматься</w:t>
      </w:r>
      <w:r w:rsidR="009B6D16" w:rsidRPr="00633107">
        <w:t xml:space="preserve"> </w:t>
      </w:r>
      <w:r w:rsidRPr="00633107">
        <w:t>с</w:t>
      </w:r>
      <w:r w:rsidR="009B6D16" w:rsidRPr="00633107">
        <w:t xml:space="preserve"> </w:t>
      </w:r>
      <w:r w:rsidRPr="00633107">
        <w:t>суммы</w:t>
      </w:r>
      <w:r w:rsidR="009B6D16" w:rsidRPr="00633107">
        <w:t xml:space="preserve"> </w:t>
      </w:r>
      <w:r w:rsidRPr="00633107">
        <w:t>сверх</w:t>
      </w:r>
      <w:r w:rsidR="009B6D16" w:rsidRPr="00633107">
        <w:t xml:space="preserve"> </w:t>
      </w:r>
      <w:r w:rsidRPr="00633107">
        <w:t>порогов</w:t>
      </w:r>
      <w:r w:rsidR="009B6D16" w:rsidRPr="00633107">
        <w:t xml:space="preserve"> </w:t>
      </w:r>
      <w:r w:rsidRPr="00633107">
        <w:t>в</w:t>
      </w:r>
      <w:r w:rsidR="009B6D16" w:rsidRPr="00633107">
        <w:t xml:space="preserve"> </w:t>
      </w:r>
      <w:r w:rsidRPr="00633107">
        <w:t>1</w:t>
      </w:r>
      <w:r w:rsidR="009B6D16" w:rsidRPr="00633107">
        <w:t xml:space="preserve"> </w:t>
      </w:r>
      <w:r w:rsidRPr="00633107">
        <w:t>и</w:t>
      </w:r>
      <w:r w:rsidR="009B6D16" w:rsidRPr="00633107">
        <w:t xml:space="preserve"> </w:t>
      </w:r>
      <w:r w:rsidRPr="00633107">
        <w:t>5</w:t>
      </w:r>
      <w:r w:rsidR="009B6D16" w:rsidRPr="00633107">
        <w:t xml:space="preserve"> </w:t>
      </w:r>
      <w:r w:rsidRPr="00633107">
        <w:t>миллионов</w:t>
      </w:r>
      <w:r w:rsidR="009B6D16" w:rsidRPr="00633107">
        <w:t xml:space="preserve"> </w:t>
      </w:r>
      <w:r w:rsidRPr="00633107">
        <w:t>соответственно.</w:t>
      </w:r>
    </w:p>
    <w:p w:rsidR="0055228D" w:rsidRPr="00633107" w:rsidRDefault="0055228D" w:rsidP="0055228D">
      <w:r w:rsidRPr="00633107">
        <w:t>То</w:t>
      </w:r>
      <w:r w:rsidR="009B6D16" w:rsidRPr="00633107">
        <w:t xml:space="preserve"> </w:t>
      </w:r>
      <w:r w:rsidRPr="00633107">
        <w:t>есть</w:t>
      </w:r>
      <w:r w:rsidR="009B6D16" w:rsidRPr="00633107">
        <w:t xml:space="preserve"> </w:t>
      </w:r>
      <w:r w:rsidRPr="00633107">
        <w:t>при</w:t>
      </w:r>
      <w:r w:rsidR="009B6D16" w:rsidRPr="00633107">
        <w:t xml:space="preserve"> </w:t>
      </w:r>
      <w:r w:rsidRPr="00633107">
        <w:t>доходе</w:t>
      </w:r>
      <w:r w:rsidR="009B6D16" w:rsidRPr="00633107">
        <w:t xml:space="preserve"> </w:t>
      </w:r>
      <w:r w:rsidRPr="00633107">
        <w:t>7</w:t>
      </w:r>
      <w:r w:rsidR="009B6D16" w:rsidRPr="00633107">
        <w:t xml:space="preserve"> </w:t>
      </w:r>
      <w:r w:rsidRPr="00633107">
        <w:t>миллионов</w:t>
      </w:r>
      <w:r w:rsidR="009B6D16" w:rsidRPr="00633107">
        <w:t xml:space="preserve"> </w:t>
      </w:r>
      <w:r w:rsidRPr="00633107">
        <w:t>в</w:t>
      </w:r>
      <w:r w:rsidR="009B6D16" w:rsidRPr="00633107">
        <w:t xml:space="preserve"> </w:t>
      </w:r>
      <w:r w:rsidRPr="00633107">
        <w:t>год,</w:t>
      </w:r>
      <w:r w:rsidR="009B6D16" w:rsidRPr="00633107">
        <w:t xml:space="preserve"> </w:t>
      </w:r>
      <w:r w:rsidRPr="00633107">
        <w:t>например,</w:t>
      </w:r>
      <w:r w:rsidR="009B6D16" w:rsidRPr="00633107">
        <w:t xml:space="preserve"> </w:t>
      </w:r>
      <w:r w:rsidRPr="00633107">
        <w:t>нужно</w:t>
      </w:r>
      <w:r w:rsidR="009B6D16" w:rsidRPr="00633107">
        <w:t xml:space="preserve"> </w:t>
      </w:r>
      <w:r w:rsidRPr="00633107">
        <w:t>будет</w:t>
      </w:r>
      <w:r w:rsidR="009B6D16" w:rsidRPr="00633107">
        <w:t xml:space="preserve"> </w:t>
      </w:r>
      <w:r w:rsidRPr="00633107">
        <w:t>уплатить</w:t>
      </w:r>
      <w:r w:rsidR="009B6D16" w:rsidRPr="00633107">
        <w:t xml:space="preserve"> </w:t>
      </w:r>
      <w:r w:rsidRPr="00633107">
        <w:t>13</w:t>
      </w:r>
      <w:r w:rsidR="009B6D16" w:rsidRPr="00633107">
        <w:t xml:space="preserve"> </w:t>
      </w:r>
      <w:r w:rsidRPr="00633107">
        <w:t>процентов</w:t>
      </w:r>
      <w:r w:rsidR="009B6D16" w:rsidRPr="00633107">
        <w:t xml:space="preserve"> </w:t>
      </w:r>
      <w:r w:rsidRPr="00633107">
        <w:t>c</w:t>
      </w:r>
      <w:r w:rsidR="009B6D16" w:rsidRPr="00633107">
        <w:t xml:space="preserve"> </w:t>
      </w:r>
      <w:r w:rsidRPr="00633107">
        <w:t>первого</w:t>
      </w:r>
      <w:r w:rsidR="009B6D16" w:rsidRPr="00633107">
        <w:t xml:space="preserve"> </w:t>
      </w:r>
      <w:r w:rsidRPr="00633107">
        <w:t>миллиона,</w:t>
      </w:r>
      <w:r w:rsidR="009B6D16" w:rsidRPr="00633107">
        <w:t xml:space="preserve"> </w:t>
      </w:r>
      <w:r w:rsidRPr="00633107">
        <w:t>15</w:t>
      </w:r>
      <w:r w:rsidR="009B6D16" w:rsidRPr="00633107">
        <w:t xml:space="preserve"> </w:t>
      </w:r>
      <w:r w:rsidRPr="00633107">
        <w:t>процентов</w:t>
      </w:r>
      <w:r w:rsidR="009B6D16" w:rsidRPr="00633107">
        <w:t xml:space="preserve"> </w:t>
      </w:r>
      <w:r w:rsidRPr="00633107">
        <w:t>со</w:t>
      </w:r>
      <w:r w:rsidR="009B6D16" w:rsidRPr="00633107">
        <w:t xml:space="preserve"> </w:t>
      </w:r>
      <w:r w:rsidRPr="00633107">
        <w:t>следующих</w:t>
      </w:r>
      <w:r w:rsidR="009B6D16" w:rsidRPr="00633107">
        <w:t xml:space="preserve"> </w:t>
      </w:r>
      <w:r w:rsidRPr="00633107">
        <w:t>четырех</w:t>
      </w:r>
      <w:r w:rsidR="009B6D16" w:rsidRPr="00633107">
        <w:t xml:space="preserve"> </w:t>
      </w:r>
      <w:r w:rsidRPr="00633107">
        <w:t>миллионов</w:t>
      </w:r>
      <w:r w:rsidR="009B6D16" w:rsidRPr="00633107">
        <w:t xml:space="preserve"> </w:t>
      </w:r>
      <w:r w:rsidRPr="00633107">
        <w:t>и</w:t>
      </w:r>
      <w:r w:rsidR="009B6D16" w:rsidRPr="00633107">
        <w:t xml:space="preserve"> </w:t>
      </w:r>
      <w:r w:rsidRPr="00633107">
        <w:t>20</w:t>
      </w:r>
      <w:r w:rsidR="009B6D16" w:rsidRPr="00633107">
        <w:t xml:space="preserve"> </w:t>
      </w:r>
      <w:r w:rsidRPr="00633107">
        <w:t>процентов</w:t>
      </w:r>
      <w:r w:rsidR="009B6D16" w:rsidRPr="00633107">
        <w:t xml:space="preserve"> </w:t>
      </w:r>
      <w:r w:rsidRPr="00633107">
        <w:t>со</w:t>
      </w:r>
      <w:r w:rsidR="009B6D16" w:rsidRPr="00633107">
        <w:t xml:space="preserve"> </w:t>
      </w:r>
      <w:r w:rsidRPr="00633107">
        <w:t>следующих</w:t>
      </w:r>
      <w:r w:rsidR="009B6D16" w:rsidRPr="00633107">
        <w:t xml:space="preserve"> </w:t>
      </w:r>
      <w:r w:rsidRPr="00633107">
        <w:t>двух.</w:t>
      </w:r>
    </w:p>
    <w:p w:rsidR="0055228D" w:rsidRPr="00633107" w:rsidRDefault="0055228D" w:rsidP="0055228D">
      <w:r w:rsidRPr="00633107">
        <w:t>Одновременно</w:t>
      </w:r>
      <w:r w:rsidR="009B6D16" w:rsidRPr="00633107">
        <w:t xml:space="preserve"> </w:t>
      </w:r>
      <w:r w:rsidRPr="00633107">
        <w:t>правительство</w:t>
      </w:r>
      <w:r w:rsidR="009B6D16" w:rsidRPr="00633107">
        <w:t xml:space="preserve"> </w:t>
      </w:r>
      <w:r w:rsidRPr="00633107">
        <w:t>рассматривает</w:t>
      </w:r>
      <w:r w:rsidR="009B6D16" w:rsidRPr="00633107">
        <w:t xml:space="preserve"> </w:t>
      </w:r>
      <w:r w:rsidRPr="00633107">
        <w:t>увеличение</w:t>
      </w:r>
      <w:r w:rsidR="009B6D16" w:rsidRPr="00633107">
        <w:t xml:space="preserve"> </w:t>
      </w:r>
      <w:r w:rsidRPr="00633107">
        <w:t>налога</w:t>
      </w:r>
      <w:r w:rsidR="009B6D16" w:rsidRPr="00633107">
        <w:t xml:space="preserve"> </w:t>
      </w:r>
      <w:r w:rsidRPr="00633107">
        <w:t>на</w:t>
      </w:r>
      <w:r w:rsidR="009B6D16" w:rsidRPr="00633107">
        <w:t xml:space="preserve"> </w:t>
      </w:r>
      <w:r w:rsidRPr="00633107">
        <w:t>прибыль</w:t>
      </w:r>
      <w:r w:rsidR="009B6D16" w:rsidRPr="00633107">
        <w:t xml:space="preserve"> </w:t>
      </w:r>
      <w:r w:rsidRPr="00633107">
        <w:t>предприятий</w:t>
      </w:r>
      <w:r w:rsidR="009B6D16" w:rsidRPr="00633107">
        <w:t xml:space="preserve"> </w:t>
      </w:r>
      <w:r w:rsidRPr="00633107">
        <w:t>с</w:t>
      </w:r>
      <w:r w:rsidR="009B6D16" w:rsidRPr="00633107">
        <w:t xml:space="preserve"> </w:t>
      </w:r>
      <w:r w:rsidRPr="00633107">
        <w:t>текущих</w:t>
      </w:r>
      <w:r w:rsidR="009B6D16" w:rsidRPr="00633107">
        <w:t xml:space="preserve"> </w:t>
      </w:r>
      <w:r w:rsidRPr="00633107">
        <w:t>20</w:t>
      </w:r>
      <w:r w:rsidR="009B6D16" w:rsidRPr="00633107">
        <w:t xml:space="preserve"> </w:t>
      </w:r>
      <w:r w:rsidRPr="00633107">
        <w:t>до</w:t>
      </w:r>
      <w:r w:rsidR="009B6D16" w:rsidRPr="00633107">
        <w:t xml:space="preserve"> </w:t>
      </w:r>
      <w:r w:rsidRPr="00633107">
        <w:t>25</w:t>
      </w:r>
      <w:r w:rsidR="009B6D16" w:rsidRPr="00633107">
        <w:t xml:space="preserve"> </w:t>
      </w:r>
      <w:r w:rsidRPr="00633107">
        <w:t>процентов.</w:t>
      </w:r>
    </w:p>
    <w:p w:rsidR="0055228D" w:rsidRPr="00633107" w:rsidRDefault="0055228D" w:rsidP="0055228D">
      <w:r w:rsidRPr="00633107">
        <w:t>Предполагается,</w:t>
      </w:r>
      <w:r w:rsidR="009B6D16" w:rsidRPr="00633107">
        <w:t xml:space="preserve"> </w:t>
      </w:r>
      <w:r w:rsidRPr="00633107">
        <w:t>что</w:t>
      </w:r>
      <w:r w:rsidR="009B6D16" w:rsidRPr="00633107">
        <w:t xml:space="preserve"> </w:t>
      </w:r>
      <w:r w:rsidRPr="00633107">
        <w:t>повышение</w:t>
      </w:r>
      <w:r w:rsidR="009B6D16" w:rsidRPr="00633107">
        <w:t xml:space="preserve"> </w:t>
      </w:r>
      <w:r w:rsidRPr="00633107">
        <w:t>налогов</w:t>
      </w:r>
      <w:r w:rsidR="009B6D16" w:rsidRPr="00633107">
        <w:t xml:space="preserve"> </w:t>
      </w:r>
      <w:r w:rsidRPr="00633107">
        <w:t>будет</w:t>
      </w:r>
      <w:r w:rsidR="009B6D16" w:rsidRPr="00633107">
        <w:t xml:space="preserve"> </w:t>
      </w:r>
      <w:r w:rsidRPr="00633107">
        <w:t>давать</w:t>
      </w:r>
      <w:r w:rsidR="009B6D16" w:rsidRPr="00633107">
        <w:t xml:space="preserve"> </w:t>
      </w:r>
      <w:r w:rsidRPr="00633107">
        <w:t>бюджету</w:t>
      </w:r>
      <w:r w:rsidR="009B6D16" w:rsidRPr="00633107">
        <w:t xml:space="preserve"> </w:t>
      </w:r>
      <w:r w:rsidRPr="00633107">
        <w:t>ежегодно</w:t>
      </w:r>
      <w:r w:rsidR="009B6D16" w:rsidRPr="00633107">
        <w:t xml:space="preserve"> </w:t>
      </w:r>
      <w:r w:rsidRPr="00633107">
        <w:t>примерно</w:t>
      </w:r>
      <w:r w:rsidR="009B6D16" w:rsidRPr="00633107">
        <w:t xml:space="preserve"> </w:t>
      </w:r>
      <w:r w:rsidRPr="00633107">
        <w:t>2</w:t>
      </w:r>
      <w:r w:rsidR="009B6D16" w:rsidRPr="00633107">
        <w:t xml:space="preserve"> </w:t>
      </w:r>
      <w:r w:rsidRPr="00633107">
        <w:t>триллионов</w:t>
      </w:r>
      <w:r w:rsidR="009B6D16" w:rsidRPr="00633107">
        <w:t xml:space="preserve"> </w:t>
      </w:r>
      <w:r w:rsidRPr="00633107">
        <w:t>450</w:t>
      </w:r>
      <w:r w:rsidR="009B6D16" w:rsidRPr="00633107">
        <w:t xml:space="preserve"> </w:t>
      </w:r>
      <w:r w:rsidRPr="00633107">
        <w:t>миллиардов</w:t>
      </w:r>
      <w:r w:rsidR="009B6D16" w:rsidRPr="00633107">
        <w:t xml:space="preserve"> </w:t>
      </w:r>
      <w:r w:rsidRPr="00633107">
        <w:t>рублей.</w:t>
      </w:r>
    </w:p>
    <w:p w:rsidR="0055228D" w:rsidRPr="00633107" w:rsidRDefault="0055228D" w:rsidP="0055228D">
      <w:r w:rsidRPr="00633107">
        <w:t>Из</w:t>
      </w:r>
      <w:r w:rsidR="009B6D16" w:rsidRPr="00633107">
        <w:t xml:space="preserve"> </w:t>
      </w:r>
      <w:r w:rsidRPr="00633107">
        <w:t>этого</w:t>
      </w:r>
      <w:r w:rsidR="009B6D16" w:rsidRPr="00633107">
        <w:t xml:space="preserve"> </w:t>
      </w:r>
      <w:r w:rsidRPr="00633107">
        <w:t>следует,</w:t>
      </w:r>
      <w:r w:rsidR="009B6D16" w:rsidRPr="00633107">
        <w:t xml:space="preserve"> </w:t>
      </w:r>
      <w:r w:rsidRPr="00633107">
        <w:t>что</w:t>
      </w:r>
      <w:r w:rsidR="009B6D16" w:rsidRPr="00633107">
        <w:t xml:space="preserve"> </w:t>
      </w:r>
      <w:r w:rsidRPr="00633107">
        <w:t>минфин</w:t>
      </w:r>
      <w:r w:rsidR="009B6D16" w:rsidRPr="00633107">
        <w:t xml:space="preserve"> </w:t>
      </w:r>
      <w:r w:rsidRPr="00633107">
        <w:t>основной</w:t>
      </w:r>
      <w:r w:rsidR="009B6D16" w:rsidRPr="00633107">
        <w:t xml:space="preserve"> </w:t>
      </w:r>
      <w:r w:rsidRPr="00633107">
        <w:t>налоговый</w:t>
      </w:r>
      <w:r w:rsidR="009B6D16" w:rsidRPr="00633107">
        <w:t xml:space="preserve"> </w:t>
      </w:r>
      <w:r w:rsidRPr="00633107">
        <w:t>удар</w:t>
      </w:r>
      <w:r w:rsidR="009B6D16" w:rsidRPr="00633107">
        <w:t xml:space="preserve"> </w:t>
      </w:r>
      <w:r w:rsidRPr="00633107">
        <w:t>нанесет</w:t>
      </w:r>
      <w:r w:rsidR="009B6D16" w:rsidRPr="00633107">
        <w:t xml:space="preserve"> </w:t>
      </w:r>
      <w:r w:rsidRPr="00633107">
        <w:t>по</w:t>
      </w:r>
      <w:r w:rsidR="009B6D16" w:rsidRPr="00633107">
        <w:t xml:space="preserve"> </w:t>
      </w:r>
      <w:r w:rsidRPr="00633107">
        <w:t>среднему</w:t>
      </w:r>
      <w:r w:rsidR="009B6D16" w:rsidRPr="00633107">
        <w:t xml:space="preserve"> </w:t>
      </w:r>
      <w:r w:rsidRPr="00633107">
        <w:t>классу.</w:t>
      </w:r>
      <w:r w:rsidR="009B6D16" w:rsidRPr="00633107">
        <w:t xml:space="preserve"> </w:t>
      </w:r>
      <w:r w:rsidRPr="00633107">
        <w:t>Ему</w:t>
      </w:r>
      <w:r w:rsidR="009B6D16" w:rsidRPr="00633107">
        <w:t xml:space="preserve"> </w:t>
      </w:r>
      <w:r w:rsidRPr="00633107">
        <w:t>и</w:t>
      </w:r>
      <w:r w:rsidR="009B6D16" w:rsidRPr="00633107">
        <w:t xml:space="preserve"> </w:t>
      </w:r>
      <w:r w:rsidRPr="00633107">
        <w:t>придется</w:t>
      </w:r>
      <w:r w:rsidR="009B6D16" w:rsidRPr="00633107">
        <w:t xml:space="preserve"> </w:t>
      </w:r>
      <w:r w:rsidRPr="00633107">
        <w:t>содержать</w:t>
      </w:r>
      <w:r w:rsidR="009B6D16" w:rsidRPr="00633107">
        <w:t xml:space="preserve"> </w:t>
      </w:r>
      <w:r w:rsidRPr="00633107">
        <w:t>российских</w:t>
      </w:r>
      <w:r w:rsidR="009B6D16" w:rsidRPr="00633107">
        <w:t xml:space="preserve"> </w:t>
      </w:r>
      <w:r w:rsidRPr="00633107">
        <w:t>стариков.</w:t>
      </w:r>
      <w:r w:rsidR="009B6D16" w:rsidRPr="00633107">
        <w:t xml:space="preserve"> </w:t>
      </w:r>
      <w:r w:rsidRPr="00633107">
        <w:t>Причем,</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низшей</w:t>
      </w:r>
      <w:r w:rsidR="009B6D16" w:rsidRPr="00633107">
        <w:t xml:space="preserve"> </w:t>
      </w:r>
      <w:r w:rsidRPr="00633107">
        <w:t>его</w:t>
      </w:r>
      <w:r w:rsidR="009B6D16" w:rsidRPr="00633107">
        <w:t xml:space="preserve"> </w:t>
      </w:r>
      <w:r w:rsidRPr="00633107">
        <w:t>прослойки.</w:t>
      </w:r>
      <w:r w:rsidR="009B6D16" w:rsidRPr="00633107">
        <w:t xml:space="preserve"> </w:t>
      </w:r>
      <w:r w:rsidRPr="00633107">
        <w:t>Зарплата</w:t>
      </w:r>
      <w:r w:rsidR="009B6D16" w:rsidRPr="00633107">
        <w:t xml:space="preserve"> </w:t>
      </w:r>
      <w:r w:rsidRPr="00633107">
        <w:t>в</w:t>
      </w:r>
      <w:r w:rsidR="009B6D16" w:rsidRPr="00633107">
        <w:t xml:space="preserve"> </w:t>
      </w:r>
      <w:r w:rsidRPr="00633107">
        <w:t>1</w:t>
      </w:r>
      <w:r w:rsidR="009B6D16" w:rsidRPr="00633107">
        <w:t xml:space="preserve"> </w:t>
      </w:r>
      <w:r w:rsidRPr="00633107">
        <w:t>миллион</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год</w:t>
      </w:r>
      <w:r w:rsidR="009B6D16" w:rsidRPr="00633107">
        <w:t xml:space="preserve"> </w:t>
      </w:r>
      <w:r w:rsidRPr="00633107">
        <w:t>-</w:t>
      </w:r>
      <w:r w:rsidR="009B6D16" w:rsidRPr="00633107">
        <w:t xml:space="preserve"> </w:t>
      </w:r>
      <w:r w:rsidRPr="00633107">
        <w:t>это</w:t>
      </w:r>
      <w:r w:rsidR="009B6D16" w:rsidRPr="00633107">
        <w:t xml:space="preserve"> </w:t>
      </w:r>
      <w:r w:rsidRPr="00633107">
        <w:t>всего</w:t>
      </w:r>
      <w:r w:rsidR="009B6D16" w:rsidRPr="00633107">
        <w:t xml:space="preserve"> </w:t>
      </w:r>
      <w:r w:rsidRPr="00633107">
        <w:t>лишь</w:t>
      </w:r>
      <w:r w:rsidR="009B6D16" w:rsidRPr="00633107">
        <w:t xml:space="preserve"> </w:t>
      </w:r>
      <w:r w:rsidRPr="00633107">
        <w:t>80</w:t>
      </w:r>
      <w:r w:rsidR="009B6D16" w:rsidRPr="00633107">
        <w:t xml:space="preserve"> </w:t>
      </w:r>
      <w:r w:rsidRPr="00633107">
        <w:t>с</w:t>
      </w:r>
      <w:r w:rsidR="009B6D16" w:rsidRPr="00633107">
        <w:t xml:space="preserve"> </w:t>
      </w:r>
      <w:r w:rsidRPr="00633107">
        <w:t>небольшим</w:t>
      </w:r>
      <w:r w:rsidR="009B6D16" w:rsidRPr="00633107">
        <w:t xml:space="preserve"> </w:t>
      </w:r>
      <w:r w:rsidRPr="00633107">
        <w:t>тысяч</w:t>
      </w:r>
      <w:r w:rsidR="009B6D16" w:rsidRPr="00633107">
        <w:t xml:space="preserve"> </w:t>
      </w:r>
      <w:r w:rsidRPr="00633107">
        <w:t>в</w:t>
      </w:r>
      <w:r w:rsidR="009B6D16" w:rsidRPr="00633107">
        <w:t xml:space="preserve"> </w:t>
      </w:r>
      <w:r w:rsidRPr="00633107">
        <w:t>месяц.</w:t>
      </w:r>
      <w:r w:rsidR="009B6D16" w:rsidRPr="00633107">
        <w:t xml:space="preserve"> </w:t>
      </w:r>
      <w:r w:rsidRPr="00633107">
        <w:t>Столько</w:t>
      </w:r>
      <w:r w:rsidR="009B6D16" w:rsidRPr="00633107">
        <w:t xml:space="preserve"> </w:t>
      </w:r>
      <w:r w:rsidRPr="00633107">
        <w:t>и</w:t>
      </w:r>
      <w:r w:rsidR="009B6D16" w:rsidRPr="00633107">
        <w:t xml:space="preserve"> </w:t>
      </w:r>
      <w:r w:rsidRPr="00633107">
        <w:t>выше</w:t>
      </w:r>
      <w:r w:rsidR="009B6D16" w:rsidRPr="00633107">
        <w:t xml:space="preserve"> </w:t>
      </w:r>
      <w:r w:rsidRPr="00633107">
        <w:t>зарабатывают</w:t>
      </w:r>
      <w:r w:rsidR="009B6D16" w:rsidRPr="00633107">
        <w:t xml:space="preserve"> </w:t>
      </w:r>
      <w:r w:rsidRPr="00633107">
        <w:t>сегодня</w:t>
      </w:r>
      <w:r w:rsidR="009B6D16" w:rsidRPr="00633107">
        <w:t xml:space="preserve"> </w:t>
      </w:r>
      <w:r w:rsidRPr="00633107">
        <w:t>миллионы</w:t>
      </w:r>
      <w:r w:rsidR="009B6D16" w:rsidRPr="00633107">
        <w:t xml:space="preserve"> </w:t>
      </w:r>
      <w:r w:rsidRPr="00633107">
        <w:t>россиян,</w:t>
      </w:r>
      <w:r w:rsidR="009B6D16" w:rsidRPr="00633107">
        <w:t xml:space="preserve"> </w:t>
      </w:r>
      <w:r w:rsidRPr="00633107">
        <w:t>которые,</w:t>
      </w:r>
      <w:r w:rsidR="009B6D16" w:rsidRPr="00633107">
        <w:t xml:space="preserve"> </w:t>
      </w:r>
      <w:r w:rsidRPr="00633107">
        <w:t>как</w:t>
      </w:r>
      <w:r w:rsidR="009B6D16" w:rsidRPr="00633107">
        <w:t xml:space="preserve"> </w:t>
      </w:r>
      <w:r w:rsidRPr="00633107">
        <w:t>говорится,</w:t>
      </w:r>
      <w:r w:rsidR="009B6D16" w:rsidRPr="00633107">
        <w:t xml:space="preserve"> </w:t>
      </w:r>
      <w:r w:rsidRPr="00633107">
        <w:t>с</w:t>
      </w:r>
      <w:r w:rsidR="009B6D16" w:rsidRPr="00633107">
        <w:t xml:space="preserve"> </w:t>
      </w:r>
      <w:r w:rsidRPr="00633107">
        <w:t>руками</w:t>
      </w:r>
      <w:r w:rsidR="009B6D16" w:rsidRPr="00633107">
        <w:t xml:space="preserve"> </w:t>
      </w:r>
      <w:r w:rsidRPr="00633107">
        <w:t>и</w:t>
      </w:r>
      <w:r w:rsidR="009B6D16" w:rsidRPr="00633107">
        <w:t xml:space="preserve"> </w:t>
      </w:r>
      <w:r w:rsidRPr="00633107">
        <w:t>головой,</w:t>
      </w:r>
      <w:r w:rsidR="009B6D16" w:rsidRPr="00633107">
        <w:t xml:space="preserve"> </w:t>
      </w:r>
      <w:r w:rsidRPr="00633107">
        <w:t>да</w:t>
      </w:r>
      <w:r w:rsidR="009B6D16" w:rsidRPr="00633107">
        <w:t xml:space="preserve"> </w:t>
      </w:r>
      <w:r w:rsidRPr="00633107">
        <w:t>еще</w:t>
      </w:r>
      <w:r w:rsidR="009B6D16" w:rsidRPr="00633107">
        <w:t xml:space="preserve"> </w:t>
      </w:r>
      <w:r w:rsidRPr="00633107">
        <w:t>и</w:t>
      </w:r>
      <w:r w:rsidR="009B6D16" w:rsidRPr="00633107">
        <w:t xml:space="preserve"> </w:t>
      </w:r>
      <w:r w:rsidRPr="00633107">
        <w:t>работящие.</w:t>
      </w:r>
      <w:r w:rsidR="009B6D16" w:rsidRPr="00633107">
        <w:t xml:space="preserve"> </w:t>
      </w:r>
      <w:r w:rsidRPr="00633107">
        <w:t>Было</w:t>
      </w:r>
      <w:r w:rsidR="009B6D16" w:rsidRPr="00633107">
        <w:t xml:space="preserve"> </w:t>
      </w:r>
      <w:r w:rsidRPr="00633107">
        <w:t>бы</w:t>
      </w:r>
      <w:r w:rsidR="009B6D16" w:rsidRPr="00633107">
        <w:t xml:space="preserve"> </w:t>
      </w:r>
      <w:r w:rsidRPr="00633107">
        <w:t>разумнее</w:t>
      </w:r>
      <w:r w:rsidR="009B6D16" w:rsidRPr="00633107">
        <w:t xml:space="preserve"> </w:t>
      </w:r>
      <w:r w:rsidRPr="00633107">
        <w:t>повышенный</w:t>
      </w:r>
      <w:r w:rsidR="009B6D16" w:rsidRPr="00633107">
        <w:t xml:space="preserve"> </w:t>
      </w:r>
      <w:r w:rsidRPr="00633107">
        <w:t>налог</w:t>
      </w:r>
      <w:r w:rsidR="009B6D16" w:rsidRPr="00633107">
        <w:t xml:space="preserve"> </w:t>
      </w:r>
      <w:r w:rsidRPr="00633107">
        <w:t>вводить</w:t>
      </w:r>
      <w:r w:rsidR="009B6D16" w:rsidRPr="00633107">
        <w:t xml:space="preserve"> </w:t>
      </w:r>
      <w:r w:rsidRPr="00633107">
        <w:t>с</w:t>
      </w:r>
      <w:r w:rsidR="009B6D16" w:rsidRPr="00633107">
        <w:t xml:space="preserve"> </w:t>
      </w:r>
      <w:r w:rsidRPr="00633107">
        <w:t>зарплат</w:t>
      </w:r>
      <w:r w:rsidR="009B6D16" w:rsidRPr="00633107">
        <w:t xml:space="preserve"> </w:t>
      </w:r>
      <w:r w:rsidRPr="00633107">
        <w:t>выше</w:t>
      </w:r>
      <w:r w:rsidR="009B6D16" w:rsidRPr="00633107">
        <w:t xml:space="preserve"> </w:t>
      </w:r>
      <w:r w:rsidRPr="00633107">
        <w:t>100,</w:t>
      </w:r>
      <w:r w:rsidR="009B6D16" w:rsidRPr="00633107">
        <w:t xml:space="preserve"> </w:t>
      </w:r>
      <w:r w:rsidRPr="00633107">
        <w:t>а</w:t>
      </w:r>
      <w:r w:rsidR="009B6D16" w:rsidRPr="00633107">
        <w:t xml:space="preserve"> </w:t>
      </w:r>
      <w:r w:rsidRPr="00633107">
        <w:t>лучше</w:t>
      </w:r>
      <w:r w:rsidR="009B6D16" w:rsidRPr="00633107">
        <w:t xml:space="preserve"> </w:t>
      </w:r>
      <w:r w:rsidRPr="00633107">
        <w:t>от</w:t>
      </w:r>
      <w:r w:rsidR="009B6D16" w:rsidRPr="00633107">
        <w:t xml:space="preserve"> </w:t>
      </w:r>
      <w:r w:rsidRPr="00633107">
        <w:t>150-200</w:t>
      </w:r>
      <w:r w:rsidR="009B6D16" w:rsidRPr="00633107">
        <w:t xml:space="preserve"> </w:t>
      </w:r>
      <w:r w:rsidRPr="00633107">
        <w:t>тысяч</w:t>
      </w:r>
      <w:r w:rsidR="009B6D16" w:rsidRPr="00633107">
        <w:t xml:space="preserve"> </w:t>
      </w:r>
      <w:r w:rsidRPr="00633107">
        <w:t>в</w:t>
      </w:r>
      <w:r w:rsidR="009B6D16" w:rsidRPr="00633107">
        <w:t xml:space="preserve"> </w:t>
      </w:r>
      <w:r w:rsidRPr="00633107">
        <w:t>месяц.</w:t>
      </w:r>
    </w:p>
    <w:p w:rsidR="0055228D" w:rsidRPr="00633107" w:rsidRDefault="0055228D" w:rsidP="0055228D">
      <w:r w:rsidRPr="00633107">
        <w:t>И</w:t>
      </w:r>
      <w:r w:rsidR="009B6D16" w:rsidRPr="00633107">
        <w:t xml:space="preserve"> </w:t>
      </w:r>
      <w:r w:rsidRPr="00633107">
        <w:t>еще.</w:t>
      </w:r>
      <w:r w:rsidR="009B6D16" w:rsidRPr="00633107">
        <w:t xml:space="preserve"> </w:t>
      </w:r>
      <w:r w:rsidRPr="00633107">
        <w:t>Видно,</w:t>
      </w:r>
      <w:r w:rsidR="009B6D16" w:rsidRPr="00633107">
        <w:t xml:space="preserve"> </w:t>
      </w:r>
      <w:r w:rsidRPr="00633107">
        <w:t>что</w:t>
      </w:r>
      <w:r w:rsidR="009B6D16" w:rsidRPr="00633107">
        <w:t xml:space="preserve"> </w:t>
      </w:r>
      <w:r w:rsidRPr="00633107">
        <w:t>разработчики</w:t>
      </w:r>
      <w:r w:rsidR="009B6D16" w:rsidRPr="00633107">
        <w:t xml:space="preserve"> </w:t>
      </w:r>
      <w:r w:rsidRPr="00633107">
        <w:t>новой</w:t>
      </w:r>
      <w:r w:rsidR="009B6D16" w:rsidRPr="00633107">
        <w:t xml:space="preserve"> </w:t>
      </w:r>
      <w:r w:rsidRPr="00633107">
        <w:t>шкалы</w:t>
      </w:r>
      <w:r w:rsidR="009B6D16" w:rsidRPr="00633107">
        <w:t xml:space="preserve"> </w:t>
      </w:r>
      <w:r w:rsidRPr="00633107">
        <w:t>откровенно</w:t>
      </w:r>
      <w:r w:rsidR="009B6D16" w:rsidRPr="00633107">
        <w:t xml:space="preserve"> </w:t>
      </w:r>
      <w:r w:rsidRPr="00633107">
        <w:t>спасли</w:t>
      </w:r>
      <w:r w:rsidR="009B6D16" w:rsidRPr="00633107">
        <w:t xml:space="preserve"> </w:t>
      </w:r>
      <w:r w:rsidRPr="00633107">
        <w:t>олигархат</w:t>
      </w:r>
      <w:r w:rsidR="009B6D16" w:rsidRPr="00633107">
        <w:t xml:space="preserve"> </w:t>
      </w:r>
      <w:r w:rsidRPr="00633107">
        <w:t>и</w:t>
      </w:r>
      <w:r w:rsidR="009B6D16" w:rsidRPr="00633107">
        <w:t xml:space="preserve"> </w:t>
      </w:r>
      <w:r w:rsidRPr="00633107">
        <w:t>финансовых</w:t>
      </w:r>
      <w:r w:rsidR="009B6D16" w:rsidRPr="00633107">
        <w:t xml:space="preserve"> </w:t>
      </w:r>
      <w:r w:rsidRPr="00633107">
        <w:t>воротил.</w:t>
      </w:r>
      <w:r w:rsidR="009B6D16" w:rsidRPr="00633107">
        <w:t xml:space="preserve"> </w:t>
      </w:r>
      <w:r w:rsidRPr="00633107">
        <w:t>В</w:t>
      </w:r>
      <w:r w:rsidR="009B6D16" w:rsidRPr="00633107">
        <w:t xml:space="preserve"> </w:t>
      </w:r>
      <w:r w:rsidRPr="00633107">
        <w:t>планах</w:t>
      </w:r>
      <w:r w:rsidR="009B6D16" w:rsidRPr="00633107">
        <w:t xml:space="preserve"> </w:t>
      </w:r>
      <w:r w:rsidRPr="00633107">
        <w:t>совсем</w:t>
      </w:r>
      <w:r w:rsidR="009B6D16" w:rsidRPr="00633107">
        <w:t xml:space="preserve"> </w:t>
      </w:r>
      <w:r w:rsidRPr="00633107">
        <w:t>нет</w:t>
      </w:r>
      <w:r w:rsidR="009B6D16" w:rsidRPr="00633107">
        <w:t xml:space="preserve"> </w:t>
      </w:r>
      <w:r w:rsidRPr="00633107">
        <w:t>графы</w:t>
      </w:r>
      <w:r w:rsidR="009B6D16" w:rsidRPr="00633107">
        <w:t xml:space="preserve"> «</w:t>
      </w:r>
      <w:r w:rsidRPr="00633107">
        <w:t>налогообложение</w:t>
      </w:r>
      <w:r w:rsidR="009B6D16" w:rsidRPr="00633107">
        <w:t xml:space="preserve"> </w:t>
      </w:r>
      <w:r w:rsidRPr="00633107">
        <w:t>сверхприбыли</w:t>
      </w:r>
      <w:r w:rsidR="009B6D16" w:rsidRPr="00633107">
        <w:t>»</w:t>
      </w:r>
      <w:r w:rsidRPr="00633107">
        <w:t>.</w:t>
      </w:r>
      <w:r w:rsidR="009B6D16" w:rsidRPr="00633107">
        <w:t xml:space="preserve"> </w:t>
      </w:r>
      <w:r w:rsidRPr="00633107">
        <w:t>То</w:t>
      </w:r>
      <w:r w:rsidR="009B6D16" w:rsidRPr="00633107">
        <w:t xml:space="preserve"> </w:t>
      </w:r>
      <w:r w:rsidRPr="00633107">
        <w:t>есть,</w:t>
      </w:r>
      <w:r w:rsidR="009B6D16" w:rsidRPr="00633107">
        <w:t xml:space="preserve"> </w:t>
      </w:r>
      <w:r w:rsidRPr="00633107">
        <w:t>спекулянты,</w:t>
      </w:r>
      <w:r w:rsidR="009B6D16" w:rsidRPr="00633107">
        <w:t xml:space="preserve"> </w:t>
      </w:r>
      <w:r w:rsidRPr="00633107">
        <w:t>типа</w:t>
      </w:r>
      <w:r w:rsidR="009B6D16" w:rsidRPr="00633107">
        <w:t xml:space="preserve"> </w:t>
      </w:r>
      <w:r w:rsidRPr="00633107">
        <w:t>тех,</w:t>
      </w:r>
      <w:r w:rsidR="009B6D16" w:rsidRPr="00633107">
        <w:t xml:space="preserve"> </w:t>
      </w:r>
      <w:r w:rsidRPr="00633107">
        <w:t>которые</w:t>
      </w:r>
      <w:r w:rsidR="009B6D16" w:rsidRPr="00633107">
        <w:t xml:space="preserve"> </w:t>
      </w:r>
      <w:r w:rsidRPr="00633107">
        <w:t>при</w:t>
      </w:r>
      <w:r w:rsidR="009B6D16" w:rsidRPr="00633107">
        <w:t xml:space="preserve"> </w:t>
      </w:r>
      <w:r w:rsidRPr="00633107">
        <w:t>полном</w:t>
      </w:r>
      <w:r w:rsidR="009B6D16" w:rsidRPr="00633107">
        <w:t xml:space="preserve"> </w:t>
      </w:r>
      <w:r w:rsidRPr="00633107">
        <w:t>попустительстве</w:t>
      </w:r>
      <w:r w:rsidR="009B6D16" w:rsidRPr="00633107">
        <w:t xml:space="preserve"> </w:t>
      </w:r>
      <w:r w:rsidRPr="00633107">
        <w:t>Центробанка</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устроили</w:t>
      </w:r>
      <w:r w:rsidR="009B6D16" w:rsidRPr="00633107">
        <w:t xml:space="preserve"> </w:t>
      </w:r>
      <w:r w:rsidRPr="00633107">
        <w:t>вакханалию</w:t>
      </w:r>
      <w:r w:rsidR="009B6D16" w:rsidRPr="00633107">
        <w:t xml:space="preserve"> </w:t>
      </w:r>
      <w:r w:rsidRPr="00633107">
        <w:t>на</w:t>
      </w:r>
      <w:r w:rsidR="009B6D16" w:rsidRPr="00633107">
        <w:t xml:space="preserve"> </w:t>
      </w:r>
      <w:r w:rsidRPr="00633107">
        <w:t>валютном</w:t>
      </w:r>
      <w:r w:rsidR="009B6D16" w:rsidRPr="00633107">
        <w:t xml:space="preserve"> </w:t>
      </w:r>
      <w:r w:rsidRPr="00633107">
        <w:t>рынке</w:t>
      </w:r>
      <w:r w:rsidR="009B6D16" w:rsidRPr="00633107">
        <w:t xml:space="preserve"> </w:t>
      </w:r>
      <w:r w:rsidRPr="00633107">
        <w:t>и</w:t>
      </w:r>
      <w:r w:rsidR="009B6D16" w:rsidRPr="00633107">
        <w:t xml:space="preserve"> </w:t>
      </w:r>
      <w:r w:rsidRPr="00633107">
        <w:t>обрушили</w:t>
      </w:r>
      <w:r w:rsidR="009B6D16" w:rsidRPr="00633107">
        <w:t xml:space="preserve"> </w:t>
      </w:r>
      <w:r w:rsidRPr="00633107">
        <w:t>российскую</w:t>
      </w:r>
      <w:r w:rsidR="009B6D16" w:rsidRPr="00633107">
        <w:t xml:space="preserve"> </w:t>
      </w:r>
      <w:r w:rsidRPr="00633107">
        <w:t>валюту,</w:t>
      </w:r>
      <w:r w:rsidR="009B6D16" w:rsidRPr="00633107">
        <w:t xml:space="preserve"> </w:t>
      </w:r>
      <w:r w:rsidRPr="00633107">
        <w:t>а</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заработали</w:t>
      </w:r>
      <w:r w:rsidR="009B6D16" w:rsidRPr="00633107">
        <w:t xml:space="preserve"> </w:t>
      </w:r>
      <w:r w:rsidRPr="00633107">
        <w:t>буквально</w:t>
      </w:r>
      <w:r w:rsidR="009B6D16" w:rsidRPr="00633107">
        <w:t xml:space="preserve"> </w:t>
      </w:r>
      <w:r w:rsidRPr="00633107">
        <w:t>на</w:t>
      </w:r>
      <w:r w:rsidR="009B6D16" w:rsidRPr="00633107">
        <w:t xml:space="preserve"> </w:t>
      </w:r>
      <w:r w:rsidRPr="00633107">
        <w:t>пустом</w:t>
      </w:r>
      <w:r w:rsidR="009B6D16" w:rsidRPr="00633107">
        <w:t xml:space="preserve"> </w:t>
      </w:r>
      <w:r w:rsidRPr="00633107">
        <w:t>месте</w:t>
      </w:r>
      <w:r w:rsidR="009B6D16" w:rsidRPr="00633107">
        <w:t xml:space="preserve"> </w:t>
      </w:r>
      <w:r w:rsidRPr="00633107">
        <w:t>триллионы,</w:t>
      </w:r>
      <w:r w:rsidR="009B6D16" w:rsidRPr="00633107">
        <w:t xml:space="preserve"> </w:t>
      </w:r>
      <w:r w:rsidRPr="00633107">
        <w:t>смогут</w:t>
      </w:r>
      <w:r w:rsidR="009B6D16" w:rsidRPr="00633107">
        <w:t xml:space="preserve"> </w:t>
      </w:r>
      <w:r w:rsidRPr="00633107">
        <w:t>спокойно</w:t>
      </w:r>
      <w:r w:rsidR="009B6D16" w:rsidRPr="00633107">
        <w:t xml:space="preserve"> </w:t>
      </w:r>
      <w:r w:rsidRPr="00633107">
        <w:t>продолжать</w:t>
      </w:r>
      <w:r w:rsidR="009B6D16" w:rsidRPr="00633107">
        <w:t xml:space="preserve"> </w:t>
      </w:r>
      <w:r w:rsidRPr="00633107">
        <w:t>это</w:t>
      </w:r>
      <w:r w:rsidR="009B6D16" w:rsidRPr="00633107">
        <w:t xml:space="preserve"> </w:t>
      </w:r>
      <w:r w:rsidRPr="00633107">
        <w:t>делать.</w:t>
      </w:r>
      <w:r w:rsidR="009B6D16" w:rsidRPr="00633107">
        <w:t xml:space="preserve"> </w:t>
      </w:r>
      <w:r w:rsidRPr="00633107">
        <w:t>Не</w:t>
      </w:r>
      <w:r w:rsidR="009B6D16" w:rsidRPr="00633107">
        <w:t xml:space="preserve"> </w:t>
      </w:r>
      <w:r w:rsidRPr="00633107">
        <w:t>опасаясь</w:t>
      </w:r>
      <w:r w:rsidR="009B6D16" w:rsidRPr="00633107">
        <w:t xml:space="preserve"> </w:t>
      </w:r>
      <w:r w:rsidRPr="00633107">
        <w:t>даже</w:t>
      </w:r>
      <w:r w:rsidR="009B6D16" w:rsidRPr="00633107">
        <w:t xml:space="preserve"> </w:t>
      </w:r>
      <w:r w:rsidRPr="00633107">
        <w:t>повышенных</w:t>
      </w:r>
      <w:r w:rsidR="009B6D16" w:rsidRPr="00633107">
        <w:t xml:space="preserve"> </w:t>
      </w:r>
      <w:r w:rsidRPr="00633107">
        <w:t>налогов.</w:t>
      </w:r>
      <w:r w:rsidR="009B6D16" w:rsidRPr="00633107">
        <w:t xml:space="preserve"> </w:t>
      </w:r>
      <w:r w:rsidRPr="00633107">
        <w:t>Как</w:t>
      </w:r>
      <w:r w:rsidR="009B6D16" w:rsidRPr="00633107">
        <w:t xml:space="preserve"> </w:t>
      </w:r>
      <w:r w:rsidRPr="00633107">
        <w:t>и</w:t>
      </w:r>
      <w:r w:rsidR="009B6D16" w:rsidRPr="00633107">
        <w:t xml:space="preserve"> </w:t>
      </w:r>
      <w:r w:rsidRPr="00633107">
        <w:t>спекулянты,</w:t>
      </w:r>
      <w:r w:rsidR="009B6D16" w:rsidRPr="00633107">
        <w:t xml:space="preserve"> </w:t>
      </w:r>
      <w:r w:rsidRPr="00633107">
        <w:t>которые</w:t>
      </w:r>
      <w:r w:rsidR="009B6D16" w:rsidRPr="00633107">
        <w:t xml:space="preserve"> </w:t>
      </w:r>
      <w:r w:rsidRPr="00633107">
        <w:t>забрали</w:t>
      </w:r>
      <w:r w:rsidR="009B6D16" w:rsidRPr="00633107">
        <w:t xml:space="preserve"> </w:t>
      </w:r>
      <w:r w:rsidRPr="00633107">
        <w:t>в</w:t>
      </w:r>
      <w:r w:rsidR="009B6D16" w:rsidRPr="00633107">
        <w:t xml:space="preserve"> </w:t>
      </w:r>
      <w:r w:rsidRPr="00633107">
        <w:t>разы</w:t>
      </w:r>
      <w:r w:rsidR="009B6D16" w:rsidRPr="00633107">
        <w:t xml:space="preserve"> </w:t>
      </w:r>
      <w:r w:rsidRPr="00633107">
        <w:t>цены</w:t>
      </w:r>
      <w:r w:rsidR="009B6D16" w:rsidRPr="00633107">
        <w:t xml:space="preserve"> </w:t>
      </w:r>
      <w:r w:rsidRPr="00633107">
        <w:t>на</w:t>
      </w:r>
      <w:r w:rsidR="009B6D16" w:rsidRPr="00633107">
        <w:t xml:space="preserve"> </w:t>
      </w:r>
      <w:r w:rsidRPr="00633107">
        <w:t>яйца</w:t>
      </w:r>
      <w:r w:rsidR="009B6D16" w:rsidRPr="00633107">
        <w:t xml:space="preserve"> </w:t>
      </w:r>
      <w:r w:rsidRPr="00633107">
        <w:t>и</w:t>
      </w:r>
      <w:r w:rsidR="009B6D16" w:rsidRPr="00633107">
        <w:t xml:space="preserve"> </w:t>
      </w:r>
      <w:r w:rsidRPr="00633107">
        <w:t>набили</w:t>
      </w:r>
      <w:r w:rsidR="009B6D16" w:rsidRPr="00633107">
        <w:t xml:space="preserve"> </w:t>
      </w:r>
      <w:r w:rsidRPr="00633107">
        <w:t>свои</w:t>
      </w:r>
      <w:r w:rsidR="009B6D16" w:rsidRPr="00633107">
        <w:t xml:space="preserve"> </w:t>
      </w:r>
      <w:r w:rsidRPr="00633107">
        <w:t>оффшорные</w:t>
      </w:r>
      <w:r w:rsidR="009B6D16" w:rsidRPr="00633107">
        <w:t xml:space="preserve"> </w:t>
      </w:r>
      <w:r w:rsidRPr="00633107">
        <w:t>карманы</w:t>
      </w:r>
      <w:r w:rsidR="009B6D16" w:rsidRPr="00633107">
        <w:t xml:space="preserve"> </w:t>
      </w:r>
      <w:r w:rsidRPr="00633107">
        <w:t>миллиардами,</w:t>
      </w:r>
      <w:r w:rsidR="009B6D16" w:rsidRPr="00633107">
        <w:t xml:space="preserve"> </w:t>
      </w:r>
      <w:r w:rsidRPr="00633107">
        <w:t>тоже</w:t>
      </w:r>
      <w:r w:rsidR="009B6D16" w:rsidRPr="00633107">
        <w:t xml:space="preserve"> </w:t>
      </w:r>
      <w:r w:rsidRPr="00633107">
        <w:t>могут</w:t>
      </w:r>
      <w:r w:rsidR="009B6D16" w:rsidRPr="00633107">
        <w:t xml:space="preserve"> </w:t>
      </w:r>
      <w:r w:rsidRPr="00633107">
        <w:t>быть</w:t>
      </w:r>
      <w:r w:rsidR="009B6D16" w:rsidRPr="00633107">
        <w:t xml:space="preserve"> </w:t>
      </w:r>
      <w:r w:rsidRPr="00633107">
        <w:t>спокойны.</w:t>
      </w:r>
    </w:p>
    <w:p w:rsidR="00B465AA" w:rsidRPr="00633107" w:rsidRDefault="00D2642E" w:rsidP="0055228D">
      <w:hyperlink r:id="rId39" w:history="1">
        <w:r w:rsidR="0055228D" w:rsidRPr="00633107">
          <w:rPr>
            <w:rStyle w:val="a3"/>
          </w:rPr>
          <w:t>https://pensnews.ru/article/11425</w:t>
        </w:r>
      </w:hyperlink>
    </w:p>
    <w:p w:rsidR="0055228D" w:rsidRPr="00633107" w:rsidRDefault="0055228D" w:rsidP="0055228D">
      <w:pPr>
        <w:pStyle w:val="2"/>
      </w:pPr>
      <w:bookmarkStart w:id="98" w:name="_Toc161640463"/>
      <w:r w:rsidRPr="00633107">
        <w:t>Pеns</w:t>
      </w:r>
      <w:r w:rsidR="006B0580" w:rsidRPr="00633107">
        <w:t>N</w:t>
      </w:r>
      <w:r w:rsidRPr="00633107">
        <w:t>еws.ru,</w:t>
      </w:r>
      <w:r w:rsidR="009B6D16" w:rsidRPr="00633107">
        <w:t xml:space="preserve"> </w:t>
      </w:r>
      <w:r w:rsidRPr="00633107">
        <w:t>15.03.2024,</w:t>
      </w:r>
      <w:r w:rsidR="009B6D16" w:rsidRPr="00633107">
        <w:t xml:space="preserve"> </w:t>
      </w:r>
      <w:r w:rsidRPr="00633107">
        <w:t>Смена</w:t>
      </w:r>
      <w:r w:rsidR="009B6D16" w:rsidRPr="00633107">
        <w:t xml:space="preserve"> </w:t>
      </w:r>
      <w:r w:rsidRPr="00633107">
        <w:t>банка</w:t>
      </w:r>
      <w:r w:rsidR="009B6D16" w:rsidRPr="00633107">
        <w:t xml:space="preserve"> </w:t>
      </w:r>
      <w:r w:rsidRPr="00633107">
        <w:t>пенсионерам</w:t>
      </w:r>
      <w:r w:rsidR="009B6D16" w:rsidRPr="00633107">
        <w:t xml:space="preserve"> </w:t>
      </w:r>
      <w:r w:rsidRPr="00633107">
        <w:t>может</w:t>
      </w:r>
      <w:r w:rsidR="009B6D16" w:rsidRPr="00633107">
        <w:t xml:space="preserve"> </w:t>
      </w:r>
      <w:r w:rsidRPr="00633107">
        <w:t>выйти</w:t>
      </w:r>
      <w:r w:rsidR="009B6D16" w:rsidRPr="00633107">
        <w:t xml:space="preserve"> </w:t>
      </w:r>
      <w:r w:rsidRPr="00633107">
        <w:t>боком</w:t>
      </w:r>
      <w:bookmarkEnd w:id="98"/>
    </w:p>
    <w:p w:rsidR="0055228D" w:rsidRPr="00633107" w:rsidRDefault="0055228D" w:rsidP="00573DDF">
      <w:pPr>
        <w:pStyle w:val="3"/>
      </w:pPr>
      <w:bookmarkStart w:id="99" w:name="_Toc161640464"/>
      <w:r w:rsidRPr="00633107">
        <w:t>Банки</w:t>
      </w:r>
      <w:r w:rsidR="009B6D16" w:rsidRPr="00633107">
        <w:t xml:space="preserve"> </w:t>
      </w:r>
      <w:r w:rsidRPr="00633107">
        <w:t>сегодня</w:t>
      </w:r>
      <w:r w:rsidR="009B6D16" w:rsidRPr="00633107">
        <w:t xml:space="preserve"> </w:t>
      </w:r>
      <w:r w:rsidRPr="00633107">
        <w:t>более</w:t>
      </w:r>
      <w:r w:rsidR="009B6D16" w:rsidRPr="00633107">
        <w:t xml:space="preserve"> </w:t>
      </w:r>
      <w:r w:rsidRPr="00633107">
        <w:t>чем</w:t>
      </w:r>
      <w:r w:rsidR="009B6D16" w:rsidRPr="00633107">
        <w:t xml:space="preserve"> </w:t>
      </w:r>
      <w:r w:rsidRPr="00633107">
        <w:t>активно</w:t>
      </w:r>
      <w:r w:rsidR="009B6D16" w:rsidRPr="00633107">
        <w:t xml:space="preserve"> </w:t>
      </w:r>
      <w:r w:rsidRPr="00633107">
        <w:t>работают</w:t>
      </w:r>
      <w:r w:rsidR="009B6D16" w:rsidRPr="00633107">
        <w:t xml:space="preserve"> </w:t>
      </w:r>
      <w:r w:rsidRPr="00633107">
        <w:t>с</w:t>
      </w:r>
      <w:r w:rsidR="009B6D16" w:rsidRPr="00633107">
        <w:t xml:space="preserve"> </w:t>
      </w:r>
      <w:r w:rsidRPr="00633107">
        <w:t>пенсионерами.</w:t>
      </w:r>
      <w:r w:rsidR="009B6D16" w:rsidRPr="00633107">
        <w:t xml:space="preserve"> </w:t>
      </w:r>
      <w:r w:rsidRPr="00633107">
        <w:t>Тут</w:t>
      </w:r>
      <w:r w:rsidR="009B6D16" w:rsidRPr="00633107">
        <w:t xml:space="preserve"> </w:t>
      </w:r>
      <w:r w:rsidRPr="00633107">
        <w:t>тебе</w:t>
      </w:r>
      <w:r w:rsidR="009B6D16" w:rsidRPr="00633107">
        <w:t xml:space="preserve"> </w:t>
      </w:r>
      <w:r w:rsidRPr="00633107">
        <w:t>и</w:t>
      </w:r>
      <w:r w:rsidR="009B6D16" w:rsidRPr="00633107">
        <w:t xml:space="preserve"> </w:t>
      </w:r>
      <w:r w:rsidRPr="00633107">
        <w:t>различные</w:t>
      </w:r>
      <w:r w:rsidR="009B6D16" w:rsidRPr="00633107">
        <w:t xml:space="preserve"> «</w:t>
      </w:r>
      <w:r w:rsidRPr="00633107">
        <w:t>особые</w:t>
      </w:r>
      <w:r w:rsidR="009B6D16" w:rsidRPr="00633107">
        <w:t xml:space="preserve">» </w:t>
      </w:r>
      <w:r w:rsidRPr="00633107">
        <w:t>ставки</w:t>
      </w:r>
      <w:r w:rsidR="009B6D16" w:rsidRPr="00633107">
        <w:t xml:space="preserve"> </w:t>
      </w:r>
      <w:r w:rsidRPr="00633107">
        <w:t>по</w:t>
      </w:r>
      <w:r w:rsidR="009B6D16" w:rsidRPr="00633107">
        <w:t xml:space="preserve"> </w:t>
      </w:r>
      <w:r w:rsidRPr="00633107">
        <w:t>вкладам,</w:t>
      </w:r>
      <w:r w:rsidR="009B6D16" w:rsidRPr="00633107">
        <w:t xml:space="preserve"> </w:t>
      </w:r>
      <w:r w:rsidRPr="00633107">
        <w:t>тут</w:t>
      </w:r>
      <w:r w:rsidR="009B6D16" w:rsidRPr="00633107">
        <w:t xml:space="preserve"> </w:t>
      </w:r>
      <w:r w:rsidRPr="00633107">
        <w:t>тебе</w:t>
      </w:r>
      <w:r w:rsidR="009B6D16" w:rsidRPr="00633107">
        <w:t xml:space="preserve"> </w:t>
      </w:r>
      <w:r w:rsidRPr="00633107">
        <w:t>и</w:t>
      </w:r>
      <w:r w:rsidR="009B6D16" w:rsidRPr="00633107">
        <w:t xml:space="preserve"> </w:t>
      </w:r>
      <w:r w:rsidRPr="00633107">
        <w:t>льготные</w:t>
      </w:r>
      <w:r w:rsidR="009B6D16" w:rsidRPr="00633107">
        <w:t xml:space="preserve"> </w:t>
      </w:r>
      <w:r w:rsidRPr="00633107">
        <w:t>тарифы</w:t>
      </w:r>
      <w:r w:rsidR="009B6D16" w:rsidRPr="00633107">
        <w:t xml:space="preserve"> </w:t>
      </w:r>
      <w:r w:rsidRPr="00633107">
        <w:t>для</w:t>
      </w:r>
      <w:r w:rsidR="009B6D16" w:rsidRPr="00633107">
        <w:t xml:space="preserve"> </w:t>
      </w:r>
      <w:r w:rsidRPr="00633107">
        <w:t>различных</w:t>
      </w:r>
      <w:r w:rsidR="009B6D16" w:rsidRPr="00633107">
        <w:t xml:space="preserve"> </w:t>
      </w:r>
      <w:r w:rsidRPr="00633107">
        <w:t>финансовых</w:t>
      </w:r>
      <w:r w:rsidR="009B6D16" w:rsidRPr="00633107">
        <w:t xml:space="preserve"> </w:t>
      </w:r>
      <w:r w:rsidRPr="00633107">
        <w:t>операций</w:t>
      </w:r>
      <w:r w:rsidR="009B6D16" w:rsidRPr="00633107">
        <w:t xml:space="preserve">... </w:t>
      </w:r>
      <w:r w:rsidRPr="00633107">
        <w:t>А</w:t>
      </w:r>
      <w:r w:rsidR="009B6D16" w:rsidRPr="00633107">
        <w:t xml:space="preserve"> </w:t>
      </w:r>
      <w:r w:rsidRPr="00633107">
        <w:t>еще</w:t>
      </w:r>
      <w:r w:rsidR="009B6D16" w:rsidRPr="00633107">
        <w:t xml:space="preserve"> </w:t>
      </w:r>
      <w:r w:rsidRPr="00633107">
        <w:t>могут</w:t>
      </w:r>
      <w:r w:rsidR="009B6D16" w:rsidRPr="00633107">
        <w:t xml:space="preserve"> </w:t>
      </w:r>
      <w:r w:rsidRPr="00633107">
        <w:t>пообещать</w:t>
      </w:r>
      <w:r w:rsidR="009B6D16" w:rsidRPr="00633107">
        <w:t xml:space="preserve"> </w:t>
      </w:r>
      <w:r w:rsidRPr="00633107">
        <w:t>деньги,</w:t>
      </w:r>
      <w:r w:rsidR="009B6D16" w:rsidRPr="00633107">
        <w:t xml:space="preserve"> </w:t>
      </w:r>
      <w:r w:rsidRPr="00633107">
        <w:t>если</w:t>
      </w:r>
      <w:r w:rsidR="009B6D16" w:rsidRPr="00633107">
        <w:t xml:space="preserve"> </w:t>
      </w:r>
      <w:r w:rsidRPr="00633107">
        <w:t>ты</w:t>
      </w:r>
      <w:r w:rsidR="009B6D16" w:rsidRPr="00633107">
        <w:t xml:space="preserve"> </w:t>
      </w:r>
      <w:r w:rsidRPr="00633107">
        <w:t>просто</w:t>
      </w:r>
      <w:r w:rsidR="009B6D16" w:rsidRPr="00633107">
        <w:t xml:space="preserve"> </w:t>
      </w:r>
      <w:r w:rsidRPr="00633107">
        <w:t>поменяешь</w:t>
      </w:r>
      <w:r w:rsidR="009B6D16" w:rsidRPr="00633107">
        <w:t xml:space="preserve"> </w:t>
      </w:r>
      <w:r w:rsidRPr="00633107">
        <w:t>банк,</w:t>
      </w:r>
      <w:r w:rsidR="009B6D16" w:rsidRPr="00633107">
        <w:t xml:space="preserve"> </w:t>
      </w:r>
      <w:r w:rsidRPr="00633107">
        <w:t>пишет</w:t>
      </w:r>
      <w:r w:rsidR="009B6D16" w:rsidRPr="00633107">
        <w:t xml:space="preserve"> </w:t>
      </w:r>
      <w:r w:rsidRPr="00633107">
        <w:t>Pеnsnеws.ru.</w:t>
      </w:r>
      <w:bookmarkEnd w:id="99"/>
    </w:p>
    <w:p w:rsidR="0055228D" w:rsidRPr="00633107" w:rsidRDefault="0055228D" w:rsidP="0055228D">
      <w:r w:rsidRPr="00633107">
        <w:t>Однако</w:t>
      </w:r>
      <w:r w:rsidR="009B6D16" w:rsidRPr="00633107">
        <w:t xml:space="preserve"> </w:t>
      </w:r>
      <w:r w:rsidRPr="00633107">
        <w:t>эксперты</w:t>
      </w:r>
      <w:r w:rsidR="009B6D16" w:rsidRPr="00633107">
        <w:t xml:space="preserve"> </w:t>
      </w:r>
      <w:r w:rsidRPr="00633107">
        <w:t>предупреждают,</w:t>
      </w:r>
      <w:r w:rsidR="009B6D16" w:rsidRPr="00633107">
        <w:t xml:space="preserve"> </w:t>
      </w:r>
      <w:r w:rsidRPr="00633107">
        <w:t>что</w:t>
      </w:r>
      <w:r w:rsidR="009B6D16" w:rsidRPr="00633107">
        <w:t xml:space="preserve"> </w:t>
      </w:r>
      <w:r w:rsidRPr="00633107">
        <w:t>в</w:t>
      </w:r>
      <w:r w:rsidR="009B6D16" w:rsidRPr="00633107">
        <w:t xml:space="preserve"> </w:t>
      </w:r>
      <w:r w:rsidRPr="00633107">
        <w:t>случае,</w:t>
      </w:r>
      <w:r w:rsidR="009B6D16" w:rsidRPr="00633107">
        <w:t xml:space="preserve"> </w:t>
      </w:r>
      <w:r w:rsidRPr="00633107">
        <w:t>когда</w:t>
      </w:r>
      <w:r w:rsidR="009B6D16" w:rsidRPr="00633107">
        <w:t xml:space="preserve"> </w:t>
      </w:r>
      <w:r w:rsidRPr="00633107">
        <w:t>пенсионер</w:t>
      </w:r>
      <w:r w:rsidR="009B6D16" w:rsidRPr="00633107">
        <w:t xml:space="preserve"> </w:t>
      </w:r>
      <w:r w:rsidRPr="00633107">
        <w:t>меняет</w:t>
      </w:r>
      <w:r w:rsidR="009B6D16" w:rsidRPr="00633107">
        <w:t xml:space="preserve"> </w:t>
      </w:r>
      <w:r w:rsidRPr="00633107">
        <w:t>банк</w:t>
      </w:r>
      <w:r w:rsidR="009B6D16" w:rsidRPr="00633107">
        <w:t xml:space="preserve"> </w:t>
      </w:r>
      <w:r w:rsidRPr="00633107">
        <w:t>для</w:t>
      </w:r>
      <w:r w:rsidR="009B6D16" w:rsidRPr="00633107">
        <w:t xml:space="preserve"> </w:t>
      </w:r>
      <w:r w:rsidRPr="00633107">
        <w:t>доставки</w:t>
      </w:r>
      <w:r w:rsidR="009B6D16" w:rsidRPr="00633107">
        <w:t xml:space="preserve"> </w:t>
      </w:r>
      <w:r w:rsidRPr="00633107">
        <w:t>пенсий,</w:t>
      </w:r>
      <w:r w:rsidR="009B6D16" w:rsidRPr="00633107">
        <w:t xml:space="preserve"> </w:t>
      </w:r>
      <w:r w:rsidRPr="00633107">
        <w:t>он</w:t>
      </w:r>
      <w:r w:rsidR="009B6D16" w:rsidRPr="00633107">
        <w:t xml:space="preserve"> </w:t>
      </w:r>
      <w:r w:rsidRPr="00633107">
        <w:t>может</w:t>
      </w:r>
      <w:r w:rsidR="009B6D16" w:rsidRPr="00633107">
        <w:t xml:space="preserve"> </w:t>
      </w:r>
      <w:r w:rsidRPr="00633107">
        <w:t>получить</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выгоды,</w:t>
      </w:r>
      <w:r w:rsidR="009B6D16" w:rsidRPr="00633107">
        <w:t xml:space="preserve"> </w:t>
      </w:r>
      <w:r w:rsidRPr="00633107">
        <w:t>но</w:t>
      </w:r>
      <w:r w:rsidR="009B6D16" w:rsidRPr="00633107">
        <w:t xml:space="preserve"> </w:t>
      </w:r>
      <w:r w:rsidRPr="00633107">
        <w:t>и</w:t>
      </w:r>
      <w:r w:rsidR="009B6D16" w:rsidRPr="00633107">
        <w:t xml:space="preserve"> </w:t>
      </w:r>
      <w:r w:rsidRPr="00633107">
        <w:t>определенные</w:t>
      </w:r>
      <w:r w:rsidR="009B6D16" w:rsidRPr="00633107">
        <w:t xml:space="preserve"> </w:t>
      </w:r>
      <w:r w:rsidRPr="00633107">
        <w:t>проблемы.</w:t>
      </w:r>
    </w:p>
    <w:p w:rsidR="0055228D" w:rsidRPr="00633107" w:rsidRDefault="0055228D" w:rsidP="0055228D">
      <w:r w:rsidRPr="00633107">
        <w:t>Эксперт</w:t>
      </w:r>
      <w:r w:rsidR="009B6D16" w:rsidRPr="00633107">
        <w:t xml:space="preserve"> </w:t>
      </w:r>
      <w:r w:rsidRPr="00633107">
        <w:t>портала</w:t>
      </w:r>
      <w:r w:rsidR="009B6D16" w:rsidRPr="00633107">
        <w:t xml:space="preserve"> «</w:t>
      </w:r>
      <w:r w:rsidRPr="00633107">
        <w:t>Банки.ру</w:t>
      </w:r>
      <w:r w:rsidR="009B6D16" w:rsidRPr="00633107">
        <w:t xml:space="preserve">» </w:t>
      </w:r>
      <w:r w:rsidRPr="00633107">
        <w:t>Илья</w:t>
      </w:r>
      <w:r w:rsidR="009B6D16" w:rsidRPr="00633107">
        <w:t xml:space="preserve"> </w:t>
      </w:r>
      <w:r w:rsidRPr="00633107">
        <w:t>Чуриков,</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рассказал</w:t>
      </w:r>
      <w:r w:rsidR="009B6D16" w:rsidRPr="00633107">
        <w:t xml:space="preserve"> </w:t>
      </w:r>
      <w:r w:rsidRPr="00633107">
        <w:t>о</w:t>
      </w:r>
      <w:r w:rsidR="009B6D16" w:rsidRPr="00633107">
        <w:t xml:space="preserve"> </w:t>
      </w:r>
      <w:r w:rsidRPr="00633107">
        <w:t>том,</w:t>
      </w:r>
      <w:r w:rsidR="009B6D16" w:rsidRPr="00633107">
        <w:t xml:space="preserve"> </w:t>
      </w:r>
      <w:r w:rsidRPr="00633107">
        <w:t>стоит</w:t>
      </w:r>
      <w:r w:rsidR="009B6D16" w:rsidRPr="00633107">
        <w:t xml:space="preserve"> </w:t>
      </w:r>
      <w:r w:rsidRPr="00633107">
        <w:t>ли</w:t>
      </w:r>
      <w:r w:rsidR="009B6D16" w:rsidRPr="00633107">
        <w:t xml:space="preserve"> </w:t>
      </w:r>
      <w:r w:rsidRPr="00633107">
        <w:t>пенсионерам</w:t>
      </w:r>
      <w:r w:rsidR="009B6D16" w:rsidRPr="00633107">
        <w:t xml:space="preserve"> </w:t>
      </w:r>
      <w:r w:rsidRPr="00633107">
        <w:t>переходить</w:t>
      </w:r>
      <w:r w:rsidR="009B6D16" w:rsidRPr="00633107">
        <w:t xml:space="preserve"> </w:t>
      </w:r>
      <w:r w:rsidRPr="00633107">
        <w:t>из</w:t>
      </w:r>
      <w:r w:rsidR="009B6D16" w:rsidRPr="00633107">
        <w:t xml:space="preserve"> </w:t>
      </w:r>
      <w:r w:rsidRPr="00633107">
        <w:t>банка</w:t>
      </w:r>
      <w:r w:rsidR="009B6D16" w:rsidRPr="00633107">
        <w:t xml:space="preserve"> </w:t>
      </w:r>
      <w:r w:rsidRPr="00633107">
        <w:t>в</w:t>
      </w:r>
      <w:r w:rsidR="009B6D16" w:rsidRPr="00633107">
        <w:t xml:space="preserve"> </w:t>
      </w:r>
      <w:r w:rsidRPr="00633107">
        <w:t>банк</w:t>
      </w:r>
      <w:r w:rsidR="009B6D16" w:rsidRPr="00633107">
        <w:t xml:space="preserve"> </w:t>
      </w:r>
      <w:r w:rsidRPr="00633107">
        <w:t>в</w:t>
      </w:r>
      <w:r w:rsidR="009B6D16" w:rsidRPr="00633107">
        <w:t xml:space="preserve"> </w:t>
      </w:r>
      <w:r w:rsidRPr="00633107">
        <w:t>поисках</w:t>
      </w:r>
      <w:r w:rsidR="009B6D16" w:rsidRPr="00633107">
        <w:t xml:space="preserve"> </w:t>
      </w:r>
      <w:r w:rsidRPr="00633107">
        <w:t>лучших</w:t>
      </w:r>
      <w:r w:rsidR="009B6D16" w:rsidRPr="00633107">
        <w:t xml:space="preserve"> </w:t>
      </w:r>
      <w:r w:rsidRPr="00633107">
        <w:t>условий.</w:t>
      </w:r>
    </w:p>
    <w:p w:rsidR="0055228D" w:rsidRPr="00633107" w:rsidRDefault="0055228D" w:rsidP="0055228D">
      <w:r w:rsidRPr="00633107">
        <w:t>По</w:t>
      </w:r>
      <w:r w:rsidR="009B6D16" w:rsidRPr="00633107">
        <w:t xml:space="preserve"> </w:t>
      </w:r>
      <w:r w:rsidRPr="00633107">
        <w:t>мнению</w:t>
      </w:r>
      <w:r w:rsidR="009B6D16" w:rsidRPr="00633107">
        <w:t xml:space="preserve"> </w:t>
      </w:r>
      <w:r w:rsidRPr="00633107">
        <w:t>специалиста</w:t>
      </w:r>
      <w:r w:rsidR="009B6D16" w:rsidRPr="00633107">
        <w:t xml:space="preserve"> </w:t>
      </w:r>
      <w:r w:rsidRPr="00633107">
        <w:t>для</w:t>
      </w:r>
      <w:r w:rsidR="009B6D16" w:rsidRPr="00633107">
        <w:t xml:space="preserve"> </w:t>
      </w:r>
      <w:r w:rsidRPr="00633107">
        <w:t>любого</w:t>
      </w:r>
      <w:r w:rsidR="009B6D16" w:rsidRPr="00633107">
        <w:t xml:space="preserve"> </w:t>
      </w:r>
      <w:r w:rsidRPr="00633107">
        <w:t>клиента,</w:t>
      </w:r>
      <w:r w:rsidR="009B6D16" w:rsidRPr="00633107">
        <w:t xml:space="preserve"> </w:t>
      </w:r>
      <w:r w:rsidRPr="00633107">
        <w:t>и</w:t>
      </w:r>
      <w:r w:rsidR="009B6D16" w:rsidRPr="00633107">
        <w:t xml:space="preserve"> </w:t>
      </w:r>
      <w:r w:rsidRPr="00633107">
        <w:t>тем</w:t>
      </w:r>
      <w:r w:rsidR="009B6D16" w:rsidRPr="00633107">
        <w:t xml:space="preserve"> </w:t>
      </w:r>
      <w:r w:rsidRPr="00633107">
        <w:t>более</w:t>
      </w:r>
      <w:r w:rsidR="009B6D16" w:rsidRPr="00633107">
        <w:t xml:space="preserve"> </w:t>
      </w:r>
      <w:r w:rsidRPr="00633107">
        <w:t>клиента</w:t>
      </w:r>
      <w:r w:rsidR="009B6D16" w:rsidRPr="00633107">
        <w:t xml:space="preserve"> </w:t>
      </w:r>
      <w:r w:rsidRPr="00633107">
        <w:t>в</w:t>
      </w:r>
      <w:r w:rsidR="009B6D16" w:rsidRPr="00633107">
        <w:t xml:space="preserve"> </w:t>
      </w:r>
      <w:r w:rsidRPr="00633107">
        <w:t>возрасте,</w:t>
      </w:r>
      <w:r w:rsidR="009B6D16" w:rsidRPr="00633107">
        <w:t xml:space="preserve"> </w:t>
      </w:r>
      <w:r w:rsidRPr="00633107">
        <w:t>имеет</w:t>
      </w:r>
      <w:r w:rsidR="009B6D16" w:rsidRPr="00633107">
        <w:t xml:space="preserve"> </w:t>
      </w:r>
      <w:r w:rsidRPr="00633107">
        <w:t>значение</w:t>
      </w:r>
      <w:r w:rsidR="009B6D16" w:rsidRPr="00633107">
        <w:t xml:space="preserve"> </w:t>
      </w:r>
      <w:r w:rsidRPr="00633107">
        <w:t>баланс</w:t>
      </w:r>
      <w:r w:rsidR="009B6D16" w:rsidRPr="00633107">
        <w:t xml:space="preserve"> </w:t>
      </w:r>
      <w:r w:rsidRPr="00633107">
        <w:t>между</w:t>
      </w:r>
      <w:r w:rsidR="009B6D16" w:rsidRPr="00633107">
        <w:t xml:space="preserve"> </w:t>
      </w:r>
      <w:r w:rsidRPr="00633107">
        <w:t>удобством</w:t>
      </w:r>
      <w:r w:rsidR="009B6D16" w:rsidRPr="00633107">
        <w:t xml:space="preserve"> </w:t>
      </w:r>
      <w:r w:rsidRPr="00633107">
        <w:t>и</w:t>
      </w:r>
      <w:r w:rsidR="009B6D16" w:rsidRPr="00633107">
        <w:t xml:space="preserve"> </w:t>
      </w:r>
      <w:r w:rsidRPr="00633107">
        <w:t>доходом,</w:t>
      </w:r>
      <w:r w:rsidR="009B6D16" w:rsidRPr="00633107">
        <w:t xml:space="preserve"> </w:t>
      </w:r>
      <w:r w:rsidRPr="00633107">
        <w:t>затраченными</w:t>
      </w:r>
      <w:r w:rsidR="009B6D16" w:rsidRPr="00633107">
        <w:t xml:space="preserve"> </w:t>
      </w:r>
      <w:r w:rsidRPr="00633107">
        <w:t>усилиями</w:t>
      </w:r>
      <w:r w:rsidR="009B6D16" w:rsidRPr="00633107">
        <w:t xml:space="preserve"> </w:t>
      </w:r>
      <w:r w:rsidRPr="00633107">
        <w:t>и</w:t>
      </w:r>
      <w:r w:rsidR="009B6D16" w:rsidRPr="00633107">
        <w:t xml:space="preserve"> </w:t>
      </w:r>
      <w:r w:rsidRPr="00633107">
        <w:t>выгодой.</w:t>
      </w:r>
      <w:r w:rsidR="009B6D16" w:rsidRPr="00633107">
        <w:t xml:space="preserve"> </w:t>
      </w:r>
      <w:r w:rsidRPr="00633107">
        <w:t>Все</w:t>
      </w:r>
      <w:r w:rsidR="009B6D16" w:rsidRPr="00633107">
        <w:t xml:space="preserve"> </w:t>
      </w:r>
      <w:r w:rsidRPr="00633107">
        <w:lastRenderedPageBreak/>
        <w:t>это</w:t>
      </w:r>
      <w:r w:rsidR="009B6D16" w:rsidRPr="00633107">
        <w:t xml:space="preserve"> </w:t>
      </w:r>
      <w:r w:rsidRPr="00633107">
        <w:t>в</w:t>
      </w:r>
      <w:r w:rsidR="009B6D16" w:rsidRPr="00633107">
        <w:t xml:space="preserve"> </w:t>
      </w:r>
      <w:r w:rsidRPr="00633107">
        <w:t>полной</w:t>
      </w:r>
      <w:r w:rsidR="009B6D16" w:rsidRPr="00633107">
        <w:t xml:space="preserve"> </w:t>
      </w:r>
      <w:r w:rsidRPr="00633107">
        <w:t>мере</w:t>
      </w:r>
      <w:r w:rsidR="009B6D16" w:rsidRPr="00633107">
        <w:t xml:space="preserve"> </w:t>
      </w:r>
      <w:r w:rsidRPr="00633107">
        <w:t>применимо</w:t>
      </w:r>
      <w:r w:rsidR="009B6D16" w:rsidRPr="00633107">
        <w:t xml:space="preserve"> </w:t>
      </w:r>
      <w:r w:rsidRPr="00633107">
        <w:t>и</w:t>
      </w:r>
      <w:r w:rsidR="009B6D16" w:rsidRPr="00633107">
        <w:t xml:space="preserve"> </w:t>
      </w:r>
      <w:r w:rsidRPr="00633107">
        <w:t>к</w:t>
      </w:r>
      <w:r w:rsidR="009B6D16" w:rsidRPr="00633107">
        <w:t xml:space="preserve"> </w:t>
      </w:r>
      <w:r w:rsidRPr="00633107">
        <w:t>банковским</w:t>
      </w:r>
      <w:r w:rsidR="009B6D16" w:rsidRPr="00633107">
        <w:t xml:space="preserve"> </w:t>
      </w:r>
      <w:r w:rsidRPr="00633107">
        <w:t>продуктам,</w:t>
      </w:r>
      <w:r w:rsidR="009B6D16" w:rsidRPr="00633107">
        <w:t xml:space="preserve"> </w:t>
      </w:r>
      <w:r w:rsidRPr="00633107">
        <w:t>которые</w:t>
      </w:r>
      <w:r w:rsidR="009B6D16" w:rsidRPr="00633107">
        <w:t xml:space="preserve"> </w:t>
      </w:r>
      <w:r w:rsidRPr="00633107">
        <w:t>ориентированы</w:t>
      </w:r>
      <w:r w:rsidR="009B6D16" w:rsidRPr="00633107">
        <w:t xml:space="preserve"> </w:t>
      </w:r>
      <w:r w:rsidRPr="00633107">
        <w:t>на</w:t>
      </w:r>
      <w:r w:rsidR="009B6D16" w:rsidRPr="00633107">
        <w:t xml:space="preserve"> </w:t>
      </w:r>
      <w:r w:rsidRPr="00633107">
        <w:t>людей,</w:t>
      </w:r>
      <w:r w:rsidR="009B6D16" w:rsidRPr="00633107">
        <w:t xml:space="preserve"> </w:t>
      </w:r>
      <w:r w:rsidRPr="00633107">
        <w:t>получающих</w:t>
      </w:r>
      <w:r w:rsidR="009B6D16" w:rsidRPr="00633107">
        <w:t xml:space="preserve"> </w:t>
      </w:r>
      <w:r w:rsidRPr="00633107">
        <w:t>пенсию</w:t>
      </w:r>
      <w:r w:rsidR="009B6D16" w:rsidRPr="00633107">
        <w:t xml:space="preserve"> </w:t>
      </w:r>
      <w:r w:rsidRPr="00633107">
        <w:t>на</w:t>
      </w:r>
      <w:r w:rsidR="009B6D16" w:rsidRPr="00633107">
        <w:t xml:space="preserve"> </w:t>
      </w:r>
      <w:r w:rsidRPr="00633107">
        <w:t>карту.</w:t>
      </w:r>
    </w:p>
    <w:p w:rsidR="0055228D" w:rsidRPr="00633107" w:rsidRDefault="0055228D" w:rsidP="0055228D">
      <w:r w:rsidRPr="00633107">
        <w:t>Даже</w:t>
      </w:r>
      <w:r w:rsidR="009B6D16" w:rsidRPr="00633107">
        <w:t xml:space="preserve"> </w:t>
      </w:r>
      <w:r w:rsidRPr="00633107">
        <w:t>притом</w:t>
      </w:r>
      <w:r w:rsidR="009B6D16" w:rsidRPr="00633107">
        <w:t xml:space="preserve"> </w:t>
      </w:r>
      <w:r w:rsidRPr="00633107">
        <w:t>что</w:t>
      </w:r>
      <w:r w:rsidR="009B6D16" w:rsidRPr="00633107">
        <w:t xml:space="preserve"> </w:t>
      </w:r>
      <w:r w:rsidRPr="00633107">
        <w:t>среди</w:t>
      </w:r>
      <w:r w:rsidR="009B6D16" w:rsidRPr="00633107">
        <w:t xml:space="preserve"> </w:t>
      </w:r>
      <w:r w:rsidRPr="00633107">
        <w:t>любых</w:t>
      </w:r>
      <w:r w:rsidR="009B6D16" w:rsidRPr="00633107">
        <w:t xml:space="preserve"> </w:t>
      </w:r>
      <w:r w:rsidRPr="00633107">
        <w:t>банковских</w:t>
      </w:r>
      <w:r w:rsidR="009B6D16" w:rsidRPr="00633107">
        <w:t xml:space="preserve"> </w:t>
      </w:r>
      <w:r w:rsidRPr="00633107">
        <w:t>продуктов</w:t>
      </w:r>
      <w:r w:rsidR="009B6D16" w:rsidRPr="00633107">
        <w:t xml:space="preserve"> </w:t>
      </w:r>
      <w:r w:rsidRPr="00633107">
        <w:t>можно</w:t>
      </w:r>
      <w:r w:rsidR="009B6D16" w:rsidRPr="00633107">
        <w:t xml:space="preserve"> </w:t>
      </w:r>
      <w:r w:rsidRPr="00633107">
        <w:t>найти</w:t>
      </w:r>
      <w:r w:rsidR="009B6D16" w:rsidRPr="00633107">
        <w:t xml:space="preserve"> </w:t>
      </w:r>
      <w:r w:rsidRPr="00633107">
        <w:t>самые</w:t>
      </w:r>
      <w:r w:rsidR="009B6D16" w:rsidRPr="00633107">
        <w:t xml:space="preserve"> </w:t>
      </w:r>
      <w:r w:rsidRPr="00633107">
        <w:t>выгодные</w:t>
      </w:r>
      <w:r w:rsidR="009B6D16" w:rsidRPr="00633107">
        <w:t xml:space="preserve"> </w:t>
      </w:r>
      <w:r w:rsidRPr="00633107">
        <w:t>по</w:t>
      </w:r>
      <w:r w:rsidR="009B6D16" w:rsidRPr="00633107">
        <w:t xml:space="preserve"> </w:t>
      </w:r>
      <w:r w:rsidRPr="00633107">
        <w:t>совокупности</w:t>
      </w:r>
      <w:r w:rsidR="009B6D16" w:rsidRPr="00633107">
        <w:t xml:space="preserve"> </w:t>
      </w:r>
      <w:r w:rsidRPr="00633107">
        <w:t>формальных</w:t>
      </w:r>
      <w:r w:rsidR="009B6D16" w:rsidRPr="00633107">
        <w:t xml:space="preserve"> </w:t>
      </w:r>
      <w:r w:rsidRPr="00633107">
        <w:t>характеристик,</w:t>
      </w:r>
      <w:r w:rsidR="009B6D16" w:rsidRPr="00633107">
        <w:t xml:space="preserve"> </w:t>
      </w:r>
      <w:r w:rsidRPr="00633107">
        <w:t>для</w:t>
      </w:r>
      <w:r w:rsidR="009B6D16" w:rsidRPr="00633107">
        <w:t xml:space="preserve"> </w:t>
      </w:r>
      <w:r w:rsidRPr="00633107">
        <w:t>пожилого</w:t>
      </w:r>
      <w:r w:rsidR="009B6D16" w:rsidRPr="00633107">
        <w:t xml:space="preserve"> </w:t>
      </w:r>
      <w:r w:rsidRPr="00633107">
        <w:t>человека</w:t>
      </w:r>
      <w:r w:rsidR="009B6D16" w:rsidRPr="00633107">
        <w:t xml:space="preserve"> </w:t>
      </w:r>
      <w:r w:rsidRPr="00633107">
        <w:t>такое</w:t>
      </w:r>
      <w:r w:rsidR="009B6D16" w:rsidRPr="00633107">
        <w:t xml:space="preserve"> </w:t>
      </w:r>
      <w:r w:rsidRPr="00633107">
        <w:t>предложение</w:t>
      </w:r>
      <w:r w:rsidR="009B6D16" w:rsidRPr="00633107">
        <w:t xml:space="preserve"> </w:t>
      </w:r>
      <w:r w:rsidRPr="00633107">
        <w:t>может</w:t>
      </w:r>
      <w:r w:rsidR="009B6D16" w:rsidRPr="00633107">
        <w:t xml:space="preserve"> </w:t>
      </w:r>
      <w:r w:rsidRPr="00633107">
        <w:t>оказаться</w:t>
      </w:r>
      <w:r w:rsidR="009B6D16" w:rsidRPr="00633107">
        <w:t xml:space="preserve"> </w:t>
      </w:r>
      <w:r w:rsidRPr="00633107">
        <w:t>не</w:t>
      </w:r>
      <w:r w:rsidR="009B6D16" w:rsidRPr="00633107">
        <w:t xml:space="preserve"> </w:t>
      </w:r>
      <w:r w:rsidRPr="00633107">
        <w:t>самым</w:t>
      </w:r>
      <w:r w:rsidR="009B6D16" w:rsidRPr="00633107">
        <w:t xml:space="preserve"> </w:t>
      </w:r>
      <w:r w:rsidRPr="00633107">
        <w:t>оптимальным.</w:t>
      </w:r>
    </w:p>
    <w:p w:rsidR="0055228D" w:rsidRPr="00633107" w:rsidRDefault="0055228D" w:rsidP="0055228D">
      <w:r w:rsidRPr="00633107">
        <w:t>Илья</w:t>
      </w:r>
      <w:r w:rsidR="009B6D16" w:rsidRPr="00633107">
        <w:t xml:space="preserve"> </w:t>
      </w:r>
      <w:r w:rsidRPr="00633107">
        <w:t>Чуриков:</w:t>
      </w:r>
    </w:p>
    <w:p w:rsidR="0055228D" w:rsidRPr="00633107" w:rsidRDefault="009B6D16" w:rsidP="0055228D">
      <w:r w:rsidRPr="00633107">
        <w:t>«</w:t>
      </w:r>
      <w:r w:rsidR="0055228D" w:rsidRPr="00633107">
        <w:t>Дело</w:t>
      </w:r>
      <w:r w:rsidRPr="00633107">
        <w:t xml:space="preserve"> </w:t>
      </w:r>
      <w:r w:rsidR="0055228D" w:rsidRPr="00633107">
        <w:t>в</w:t>
      </w:r>
      <w:r w:rsidRPr="00633107">
        <w:t xml:space="preserve"> </w:t>
      </w:r>
      <w:r w:rsidR="0055228D" w:rsidRPr="00633107">
        <w:t>том,</w:t>
      </w:r>
      <w:r w:rsidRPr="00633107">
        <w:t xml:space="preserve"> </w:t>
      </w:r>
      <w:r w:rsidR="0055228D" w:rsidRPr="00633107">
        <w:t>что,</w:t>
      </w:r>
      <w:r w:rsidRPr="00633107">
        <w:t xml:space="preserve"> </w:t>
      </w:r>
      <w:r w:rsidR="0055228D" w:rsidRPr="00633107">
        <w:t>кроме</w:t>
      </w:r>
      <w:r w:rsidRPr="00633107">
        <w:t xml:space="preserve"> </w:t>
      </w:r>
      <w:r w:rsidR="0055228D" w:rsidRPr="00633107">
        <w:t>выгодных</w:t>
      </w:r>
      <w:r w:rsidRPr="00633107">
        <w:t xml:space="preserve"> </w:t>
      </w:r>
      <w:r w:rsidR="0055228D" w:rsidRPr="00633107">
        <w:t>условий</w:t>
      </w:r>
      <w:r w:rsidRPr="00633107">
        <w:t xml:space="preserve"> </w:t>
      </w:r>
      <w:r w:rsidR="0055228D" w:rsidRPr="00633107">
        <w:t>обслуживания</w:t>
      </w:r>
      <w:r w:rsidRPr="00633107">
        <w:t xml:space="preserve"> </w:t>
      </w:r>
      <w:r w:rsidR="0055228D" w:rsidRPr="00633107">
        <w:t>и</w:t>
      </w:r>
      <w:r w:rsidRPr="00633107">
        <w:t xml:space="preserve"> </w:t>
      </w:r>
      <w:r w:rsidR="0055228D" w:rsidRPr="00633107">
        <w:t>формальной</w:t>
      </w:r>
      <w:r w:rsidRPr="00633107">
        <w:t xml:space="preserve"> </w:t>
      </w:r>
      <w:r w:rsidR="0055228D" w:rsidRPr="00633107">
        <w:t>выгоды,</w:t>
      </w:r>
      <w:r w:rsidRPr="00633107">
        <w:t xml:space="preserve"> </w:t>
      </w:r>
      <w:r w:rsidR="0055228D" w:rsidRPr="00633107">
        <w:t>существуют</w:t>
      </w:r>
      <w:r w:rsidRPr="00633107">
        <w:t xml:space="preserve"> </w:t>
      </w:r>
      <w:r w:rsidR="0055228D" w:rsidRPr="00633107">
        <w:t>и</w:t>
      </w:r>
      <w:r w:rsidRPr="00633107">
        <w:t xml:space="preserve"> </w:t>
      </w:r>
      <w:r w:rsidR="0055228D" w:rsidRPr="00633107">
        <w:t>факторы</w:t>
      </w:r>
      <w:r w:rsidRPr="00633107">
        <w:t xml:space="preserve"> </w:t>
      </w:r>
      <w:r w:rsidR="0055228D" w:rsidRPr="00633107">
        <w:t>физической</w:t>
      </w:r>
      <w:r w:rsidRPr="00633107">
        <w:t xml:space="preserve"> </w:t>
      </w:r>
      <w:r w:rsidR="0055228D" w:rsidRPr="00633107">
        <w:t>доступности.</w:t>
      </w:r>
      <w:r w:rsidRPr="00633107">
        <w:t xml:space="preserve"> </w:t>
      </w:r>
      <w:r w:rsidR="0055228D" w:rsidRPr="00633107">
        <w:t>Например,</w:t>
      </w:r>
      <w:r w:rsidRPr="00633107">
        <w:t xml:space="preserve"> </w:t>
      </w:r>
      <w:r w:rsidR="0055228D" w:rsidRPr="00633107">
        <w:t>человеку</w:t>
      </w:r>
      <w:r w:rsidRPr="00633107">
        <w:t xml:space="preserve"> </w:t>
      </w:r>
      <w:r w:rsidR="0055228D" w:rsidRPr="00633107">
        <w:t>в</w:t>
      </w:r>
      <w:r w:rsidRPr="00633107">
        <w:t xml:space="preserve"> </w:t>
      </w:r>
      <w:r w:rsidR="0055228D" w:rsidRPr="00633107">
        <w:t>возрасте</w:t>
      </w:r>
      <w:r w:rsidRPr="00633107">
        <w:t xml:space="preserve"> </w:t>
      </w:r>
      <w:r w:rsidR="0055228D" w:rsidRPr="00633107">
        <w:t>едва</w:t>
      </w:r>
      <w:r w:rsidRPr="00633107">
        <w:t xml:space="preserve"> </w:t>
      </w:r>
      <w:r w:rsidR="0055228D" w:rsidRPr="00633107">
        <w:t>ли</w:t>
      </w:r>
      <w:r w:rsidRPr="00633107">
        <w:t xml:space="preserve"> </w:t>
      </w:r>
      <w:r w:rsidR="0055228D" w:rsidRPr="00633107">
        <w:t>будет</w:t>
      </w:r>
      <w:r w:rsidRPr="00633107">
        <w:t xml:space="preserve"> </w:t>
      </w:r>
      <w:r w:rsidR="0055228D" w:rsidRPr="00633107">
        <w:t>удобно</w:t>
      </w:r>
      <w:r w:rsidRPr="00633107">
        <w:t xml:space="preserve"> </w:t>
      </w:r>
      <w:r w:rsidR="0055228D" w:rsidRPr="00633107">
        <w:t>посещать</w:t>
      </w:r>
      <w:r w:rsidRPr="00633107">
        <w:t xml:space="preserve"> </w:t>
      </w:r>
      <w:r w:rsidR="0055228D" w:rsidRPr="00633107">
        <w:t>офис</w:t>
      </w:r>
      <w:r w:rsidRPr="00633107">
        <w:t xml:space="preserve"> </w:t>
      </w:r>
      <w:r w:rsidR="0055228D" w:rsidRPr="00633107">
        <w:t>банка</w:t>
      </w:r>
      <w:r w:rsidRPr="00633107">
        <w:t xml:space="preserve"> </w:t>
      </w:r>
      <w:r w:rsidR="0055228D" w:rsidRPr="00633107">
        <w:t>на</w:t>
      </w:r>
      <w:r w:rsidRPr="00633107">
        <w:t xml:space="preserve"> </w:t>
      </w:r>
      <w:r w:rsidR="0055228D" w:rsidRPr="00633107">
        <w:t>другом</w:t>
      </w:r>
      <w:r w:rsidRPr="00633107">
        <w:t xml:space="preserve"> </w:t>
      </w:r>
      <w:r w:rsidR="0055228D" w:rsidRPr="00633107">
        <w:t>конце</w:t>
      </w:r>
      <w:r w:rsidRPr="00633107">
        <w:t xml:space="preserve"> </w:t>
      </w:r>
      <w:r w:rsidR="0055228D" w:rsidRPr="00633107">
        <w:t>города</w:t>
      </w:r>
      <w:r w:rsidRPr="00633107">
        <w:t xml:space="preserve"> </w:t>
      </w:r>
      <w:r w:rsidR="0055228D" w:rsidRPr="00633107">
        <w:t>или</w:t>
      </w:r>
      <w:r w:rsidRPr="00633107">
        <w:t xml:space="preserve"> </w:t>
      </w:r>
      <w:r w:rsidR="0055228D" w:rsidRPr="00633107">
        <w:t>искать</w:t>
      </w:r>
      <w:r w:rsidRPr="00633107">
        <w:t xml:space="preserve"> </w:t>
      </w:r>
      <w:r w:rsidR="0055228D" w:rsidRPr="00633107">
        <w:t>банкомат,</w:t>
      </w:r>
      <w:r w:rsidRPr="00633107">
        <w:t xml:space="preserve"> </w:t>
      </w:r>
      <w:r w:rsidR="0055228D" w:rsidRPr="00633107">
        <w:t>в</w:t>
      </w:r>
      <w:r w:rsidRPr="00633107">
        <w:t xml:space="preserve"> </w:t>
      </w:r>
      <w:r w:rsidR="0055228D" w:rsidRPr="00633107">
        <w:t>котором</w:t>
      </w:r>
      <w:r w:rsidRPr="00633107">
        <w:t xml:space="preserve"> </w:t>
      </w:r>
      <w:r w:rsidR="0055228D" w:rsidRPr="00633107">
        <w:t>можно</w:t>
      </w:r>
      <w:r w:rsidRPr="00633107">
        <w:t xml:space="preserve"> </w:t>
      </w:r>
      <w:r w:rsidR="0055228D" w:rsidRPr="00633107">
        <w:t>снять</w:t>
      </w:r>
      <w:r w:rsidRPr="00633107">
        <w:t xml:space="preserve"> </w:t>
      </w:r>
      <w:r w:rsidR="0055228D" w:rsidRPr="00633107">
        <w:t>наличные</w:t>
      </w:r>
      <w:r w:rsidRPr="00633107">
        <w:t xml:space="preserve"> </w:t>
      </w:r>
      <w:r w:rsidR="0055228D" w:rsidRPr="00633107">
        <w:t>без</w:t>
      </w:r>
      <w:r w:rsidRPr="00633107">
        <w:t xml:space="preserve"> </w:t>
      </w:r>
      <w:r w:rsidR="0055228D" w:rsidRPr="00633107">
        <w:t>комиссии.</w:t>
      </w:r>
      <w:r w:rsidRPr="00633107">
        <w:t xml:space="preserve"> </w:t>
      </w:r>
      <w:r w:rsidR="0055228D" w:rsidRPr="00633107">
        <w:t>С</w:t>
      </w:r>
      <w:r w:rsidRPr="00633107">
        <w:t xml:space="preserve"> </w:t>
      </w:r>
      <w:r w:rsidR="0055228D" w:rsidRPr="00633107">
        <w:t>возрастом</w:t>
      </w:r>
      <w:r w:rsidRPr="00633107">
        <w:t xml:space="preserve"> </w:t>
      </w:r>
      <w:r w:rsidR="0055228D" w:rsidRPr="00633107">
        <w:t>клиенту</w:t>
      </w:r>
      <w:r w:rsidRPr="00633107">
        <w:t xml:space="preserve"> </w:t>
      </w:r>
      <w:r w:rsidR="0055228D" w:rsidRPr="00633107">
        <w:t>такое</w:t>
      </w:r>
      <w:r w:rsidRPr="00633107">
        <w:t xml:space="preserve"> </w:t>
      </w:r>
      <w:r w:rsidR="0055228D" w:rsidRPr="00633107">
        <w:t>взаимодействие</w:t>
      </w:r>
      <w:r w:rsidRPr="00633107">
        <w:t xml:space="preserve"> </w:t>
      </w:r>
      <w:r w:rsidR="0055228D" w:rsidRPr="00633107">
        <w:t>с</w:t>
      </w:r>
      <w:r w:rsidRPr="00633107">
        <w:t xml:space="preserve"> </w:t>
      </w:r>
      <w:r w:rsidR="0055228D" w:rsidRPr="00633107">
        <w:t>банком</w:t>
      </w:r>
      <w:r w:rsidRPr="00633107">
        <w:t xml:space="preserve"> </w:t>
      </w:r>
      <w:r w:rsidR="0055228D" w:rsidRPr="00633107">
        <w:t>будет</w:t>
      </w:r>
      <w:r w:rsidRPr="00633107">
        <w:t xml:space="preserve"> </w:t>
      </w:r>
      <w:r w:rsidR="0055228D" w:rsidRPr="00633107">
        <w:t>даваться</w:t>
      </w:r>
      <w:r w:rsidRPr="00633107">
        <w:t xml:space="preserve"> </w:t>
      </w:r>
      <w:r w:rsidR="0055228D" w:rsidRPr="00633107">
        <w:t>все</w:t>
      </w:r>
      <w:r w:rsidRPr="00633107">
        <w:t xml:space="preserve"> </w:t>
      </w:r>
      <w:r w:rsidR="0055228D" w:rsidRPr="00633107">
        <w:t>тяжелее</w:t>
      </w:r>
      <w:r w:rsidRPr="00633107">
        <w:t>»</w:t>
      </w:r>
      <w:r w:rsidR="0055228D" w:rsidRPr="00633107">
        <w:t>.</w:t>
      </w:r>
    </w:p>
    <w:p w:rsidR="0055228D" w:rsidRPr="00633107" w:rsidRDefault="0055228D" w:rsidP="0055228D">
      <w:r w:rsidRPr="00633107">
        <w:t>Эксперт</w:t>
      </w:r>
      <w:r w:rsidR="009B6D16" w:rsidRPr="00633107">
        <w:t xml:space="preserve"> </w:t>
      </w:r>
      <w:r w:rsidRPr="00633107">
        <w:t>советует,</w:t>
      </w:r>
      <w:r w:rsidR="009B6D16" w:rsidRPr="00633107">
        <w:t xml:space="preserve"> </w:t>
      </w:r>
      <w:r w:rsidRPr="00633107">
        <w:t>принимая</w:t>
      </w:r>
      <w:r w:rsidR="009B6D16" w:rsidRPr="00633107">
        <w:t xml:space="preserve"> </w:t>
      </w:r>
      <w:r w:rsidRPr="00633107">
        <w:t>решение</w:t>
      </w:r>
      <w:r w:rsidR="009B6D16" w:rsidRPr="00633107">
        <w:t xml:space="preserve"> </w:t>
      </w:r>
      <w:r w:rsidRPr="00633107">
        <w:t>о</w:t>
      </w:r>
      <w:r w:rsidR="009B6D16" w:rsidRPr="00633107">
        <w:t xml:space="preserve"> </w:t>
      </w:r>
      <w:r w:rsidRPr="00633107">
        <w:t>смене</w:t>
      </w:r>
      <w:r w:rsidR="009B6D16" w:rsidRPr="00633107">
        <w:t xml:space="preserve"> </w:t>
      </w:r>
      <w:r w:rsidRPr="00633107">
        <w:t>банка</w:t>
      </w:r>
      <w:r w:rsidR="009B6D16" w:rsidRPr="00633107">
        <w:t xml:space="preserve"> </w:t>
      </w:r>
      <w:r w:rsidRPr="00633107">
        <w:t>стоит,</w:t>
      </w:r>
      <w:r w:rsidR="009B6D16" w:rsidRPr="00633107">
        <w:t xml:space="preserve"> </w:t>
      </w:r>
      <w:r w:rsidRPr="00633107">
        <w:t>оценить</w:t>
      </w:r>
      <w:r w:rsidR="009B6D16" w:rsidRPr="00633107">
        <w:t xml:space="preserve"> </w:t>
      </w:r>
      <w:r w:rsidRPr="00633107">
        <w:t>следующее:</w:t>
      </w:r>
    </w:p>
    <w:p w:rsidR="0055228D" w:rsidRPr="00633107" w:rsidRDefault="0055228D" w:rsidP="0055228D">
      <w:r w:rsidRPr="00633107">
        <w:t>-</w:t>
      </w:r>
      <w:r w:rsidR="009B6D16" w:rsidRPr="00633107">
        <w:t xml:space="preserve"> </w:t>
      </w:r>
      <w:r w:rsidRPr="00633107">
        <w:t>наличие</w:t>
      </w:r>
      <w:r w:rsidR="009B6D16" w:rsidRPr="00633107">
        <w:t xml:space="preserve"> </w:t>
      </w:r>
      <w:r w:rsidRPr="00633107">
        <w:t>физических</w:t>
      </w:r>
      <w:r w:rsidR="009B6D16" w:rsidRPr="00633107">
        <w:t xml:space="preserve"> </w:t>
      </w:r>
      <w:r w:rsidRPr="00633107">
        <w:t>офисов</w:t>
      </w:r>
      <w:r w:rsidR="009B6D16" w:rsidRPr="00633107">
        <w:t xml:space="preserve"> </w:t>
      </w:r>
      <w:r w:rsidRPr="00633107">
        <w:t>банка;</w:t>
      </w:r>
    </w:p>
    <w:p w:rsidR="0055228D" w:rsidRPr="00633107" w:rsidRDefault="0055228D" w:rsidP="0055228D">
      <w:r w:rsidRPr="00633107">
        <w:t>-</w:t>
      </w:r>
      <w:r w:rsidR="009B6D16" w:rsidRPr="00633107">
        <w:t xml:space="preserve"> </w:t>
      </w:r>
      <w:r w:rsidRPr="00633107">
        <w:t>территориальную</w:t>
      </w:r>
      <w:r w:rsidR="009B6D16" w:rsidRPr="00633107">
        <w:t xml:space="preserve"> </w:t>
      </w:r>
      <w:r w:rsidRPr="00633107">
        <w:t>доступность</w:t>
      </w:r>
      <w:r w:rsidR="009B6D16" w:rsidRPr="00633107">
        <w:t xml:space="preserve"> </w:t>
      </w:r>
      <w:r w:rsidRPr="00633107">
        <w:t>отделения</w:t>
      </w:r>
      <w:r w:rsidR="009B6D16" w:rsidRPr="00633107">
        <w:t xml:space="preserve"> </w:t>
      </w:r>
      <w:r w:rsidRPr="00633107">
        <w:t>или</w:t>
      </w:r>
      <w:r w:rsidR="009B6D16" w:rsidRPr="00633107">
        <w:t xml:space="preserve"> </w:t>
      </w:r>
      <w:r w:rsidRPr="00633107">
        <w:t>как</w:t>
      </w:r>
      <w:r w:rsidR="009B6D16" w:rsidRPr="00633107">
        <w:t xml:space="preserve"> </w:t>
      </w:r>
      <w:r w:rsidRPr="00633107">
        <w:t>минимум</w:t>
      </w:r>
      <w:r w:rsidR="009B6D16" w:rsidRPr="00633107">
        <w:t xml:space="preserve"> </w:t>
      </w:r>
      <w:r w:rsidRPr="00633107">
        <w:t>банкомата;</w:t>
      </w:r>
    </w:p>
    <w:p w:rsidR="0055228D" w:rsidRPr="00633107" w:rsidRDefault="0055228D" w:rsidP="0055228D">
      <w:r w:rsidRPr="00633107">
        <w:t>-</w:t>
      </w:r>
      <w:r w:rsidR="009B6D16" w:rsidRPr="00633107">
        <w:t xml:space="preserve"> </w:t>
      </w:r>
      <w:r w:rsidRPr="00633107">
        <w:t>работу</w:t>
      </w:r>
      <w:r w:rsidR="009B6D16" w:rsidRPr="00633107">
        <w:t xml:space="preserve"> </w:t>
      </w:r>
      <w:r w:rsidRPr="00633107">
        <w:t>персонала</w:t>
      </w:r>
      <w:r w:rsidR="009B6D16" w:rsidRPr="00633107">
        <w:t xml:space="preserve"> </w:t>
      </w:r>
      <w:r w:rsidRPr="00633107">
        <w:t>в</w:t>
      </w:r>
      <w:r w:rsidR="009B6D16" w:rsidRPr="00633107">
        <w:t xml:space="preserve"> </w:t>
      </w:r>
      <w:r w:rsidRPr="00633107">
        <w:t>конкретном</w:t>
      </w:r>
      <w:r w:rsidR="009B6D16" w:rsidRPr="00633107">
        <w:t xml:space="preserve"> </w:t>
      </w:r>
      <w:r w:rsidRPr="00633107">
        <w:t>офисе;</w:t>
      </w:r>
    </w:p>
    <w:p w:rsidR="0055228D" w:rsidRPr="00633107" w:rsidRDefault="0055228D" w:rsidP="0055228D">
      <w:r w:rsidRPr="00633107">
        <w:t>-</w:t>
      </w:r>
      <w:r w:rsidR="009B6D16" w:rsidRPr="00633107">
        <w:t xml:space="preserve"> </w:t>
      </w:r>
      <w:r w:rsidRPr="00633107">
        <w:t>отсутствие</w:t>
      </w:r>
      <w:r w:rsidR="009B6D16" w:rsidRPr="00633107">
        <w:t xml:space="preserve"> </w:t>
      </w:r>
      <w:r w:rsidRPr="00633107">
        <w:t>практики</w:t>
      </w:r>
      <w:r w:rsidR="009B6D16" w:rsidRPr="00633107">
        <w:t xml:space="preserve"> </w:t>
      </w:r>
      <w:r w:rsidRPr="00633107">
        <w:t>навязывания</w:t>
      </w:r>
      <w:r w:rsidR="009B6D16" w:rsidRPr="00633107">
        <w:t xml:space="preserve"> </w:t>
      </w:r>
      <w:r w:rsidRPr="00633107">
        <w:t>дополнительных</w:t>
      </w:r>
      <w:r w:rsidR="009B6D16" w:rsidRPr="00633107">
        <w:t xml:space="preserve"> </w:t>
      </w:r>
      <w:r w:rsidRPr="00633107">
        <w:t>платных</w:t>
      </w:r>
      <w:r w:rsidR="009B6D16" w:rsidRPr="00633107">
        <w:t xml:space="preserve"> </w:t>
      </w:r>
      <w:r w:rsidRPr="00633107">
        <w:t>услуг</w:t>
      </w:r>
      <w:r w:rsidR="009B6D16" w:rsidRPr="00633107">
        <w:t xml:space="preserve"> </w:t>
      </w:r>
      <w:r w:rsidRPr="00633107">
        <w:t>или</w:t>
      </w:r>
      <w:r w:rsidR="009B6D16" w:rsidRPr="00633107">
        <w:t xml:space="preserve"> </w:t>
      </w:r>
      <w:r w:rsidRPr="00633107">
        <w:t>сложных</w:t>
      </w:r>
      <w:r w:rsidR="009B6D16" w:rsidRPr="00633107">
        <w:t xml:space="preserve"> </w:t>
      </w:r>
      <w:r w:rsidRPr="00633107">
        <w:t>финансовых</w:t>
      </w:r>
      <w:r w:rsidR="009B6D16" w:rsidRPr="00633107">
        <w:t xml:space="preserve"> </w:t>
      </w:r>
      <w:r w:rsidRPr="00633107">
        <w:t>продуктов,</w:t>
      </w:r>
      <w:r w:rsidR="009B6D16" w:rsidRPr="00633107">
        <w:t xml:space="preserve"> </w:t>
      </w:r>
      <w:r w:rsidRPr="00633107">
        <w:t>маскирующихся</w:t>
      </w:r>
      <w:r w:rsidR="009B6D16" w:rsidRPr="00633107">
        <w:t xml:space="preserve"> </w:t>
      </w:r>
      <w:r w:rsidRPr="00633107">
        <w:t>под</w:t>
      </w:r>
      <w:r w:rsidR="009B6D16" w:rsidRPr="00633107">
        <w:t xml:space="preserve"> </w:t>
      </w:r>
      <w:r w:rsidRPr="00633107">
        <w:t>вклады.</w:t>
      </w:r>
    </w:p>
    <w:p w:rsidR="0055228D" w:rsidRPr="00633107" w:rsidRDefault="0055228D" w:rsidP="0055228D">
      <w:r w:rsidRPr="00633107">
        <w:t>Илья</w:t>
      </w:r>
      <w:r w:rsidR="009B6D16" w:rsidRPr="00633107">
        <w:t xml:space="preserve"> </w:t>
      </w:r>
      <w:r w:rsidRPr="00633107">
        <w:t>Чуриков:</w:t>
      </w:r>
    </w:p>
    <w:p w:rsidR="0055228D" w:rsidRPr="00633107" w:rsidRDefault="009B6D16" w:rsidP="0055228D">
      <w:r w:rsidRPr="00633107">
        <w:t>«</w:t>
      </w:r>
      <w:r w:rsidR="0055228D" w:rsidRPr="00633107">
        <w:t>Когда</w:t>
      </w:r>
      <w:r w:rsidRPr="00633107">
        <w:t xml:space="preserve"> </w:t>
      </w:r>
      <w:r w:rsidR="0055228D" w:rsidRPr="00633107">
        <w:t>услуги</w:t>
      </w:r>
      <w:r w:rsidRPr="00633107">
        <w:t xml:space="preserve"> </w:t>
      </w:r>
      <w:r w:rsidR="0055228D" w:rsidRPr="00633107">
        <w:t>банка</w:t>
      </w:r>
      <w:r w:rsidRPr="00633107">
        <w:t xml:space="preserve"> </w:t>
      </w:r>
      <w:r w:rsidR="0055228D" w:rsidRPr="00633107">
        <w:t>понятны</w:t>
      </w:r>
      <w:r w:rsidRPr="00633107">
        <w:t xml:space="preserve"> </w:t>
      </w:r>
      <w:r w:rsidR="0055228D" w:rsidRPr="00633107">
        <w:t>и</w:t>
      </w:r>
      <w:r w:rsidRPr="00633107">
        <w:t xml:space="preserve"> </w:t>
      </w:r>
      <w:r w:rsidR="0055228D" w:rsidRPr="00633107">
        <w:t>удобны,</w:t>
      </w:r>
      <w:r w:rsidRPr="00633107">
        <w:t xml:space="preserve"> </w:t>
      </w:r>
      <w:r w:rsidR="0055228D" w:rsidRPr="00633107">
        <w:t>а</w:t>
      </w:r>
      <w:r w:rsidRPr="00633107">
        <w:t xml:space="preserve"> </w:t>
      </w:r>
      <w:r w:rsidR="0055228D" w:rsidRPr="00633107">
        <w:t>комиссии</w:t>
      </w:r>
      <w:r w:rsidRPr="00633107">
        <w:t xml:space="preserve"> </w:t>
      </w:r>
      <w:r w:rsidR="0055228D" w:rsidRPr="00633107">
        <w:t>прозрачны</w:t>
      </w:r>
      <w:r w:rsidRPr="00633107">
        <w:t xml:space="preserve"> - </w:t>
      </w:r>
      <w:r w:rsidR="0055228D" w:rsidRPr="00633107">
        <w:t>это</w:t>
      </w:r>
      <w:r w:rsidRPr="00633107">
        <w:t xml:space="preserve"> </w:t>
      </w:r>
      <w:r w:rsidR="0055228D" w:rsidRPr="00633107">
        <w:t>хорошо,</w:t>
      </w:r>
      <w:r w:rsidRPr="00633107">
        <w:t xml:space="preserve"> </w:t>
      </w:r>
      <w:r w:rsidR="0055228D" w:rsidRPr="00633107">
        <w:t>но</w:t>
      </w:r>
      <w:r w:rsidRPr="00633107">
        <w:t xml:space="preserve"> </w:t>
      </w:r>
      <w:r w:rsidR="0055228D" w:rsidRPr="00633107">
        <w:t>так</w:t>
      </w:r>
      <w:r w:rsidRPr="00633107">
        <w:t xml:space="preserve"> </w:t>
      </w:r>
      <w:r w:rsidR="0055228D" w:rsidRPr="00633107">
        <w:t>бывает</w:t>
      </w:r>
      <w:r w:rsidRPr="00633107">
        <w:t xml:space="preserve"> </w:t>
      </w:r>
      <w:r w:rsidR="0055228D" w:rsidRPr="00633107">
        <w:t>не</w:t>
      </w:r>
      <w:r w:rsidRPr="00633107">
        <w:t xml:space="preserve"> </w:t>
      </w:r>
      <w:r w:rsidR="0055228D" w:rsidRPr="00633107">
        <w:t>всегда.</w:t>
      </w:r>
      <w:r w:rsidRPr="00633107">
        <w:t xml:space="preserve"> </w:t>
      </w:r>
      <w:r w:rsidR="0055228D" w:rsidRPr="00633107">
        <w:t>Основная</w:t>
      </w:r>
      <w:r w:rsidRPr="00633107">
        <w:t xml:space="preserve"> </w:t>
      </w:r>
      <w:r w:rsidR="0055228D" w:rsidRPr="00633107">
        <w:t>нагрузка</w:t>
      </w:r>
      <w:r w:rsidRPr="00633107">
        <w:t xml:space="preserve"> </w:t>
      </w:r>
      <w:r w:rsidR="0055228D" w:rsidRPr="00633107">
        <w:t>по</w:t>
      </w:r>
      <w:r w:rsidRPr="00633107">
        <w:t xml:space="preserve"> </w:t>
      </w:r>
      <w:r w:rsidR="0055228D" w:rsidRPr="00633107">
        <w:t>разъяснению</w:t>
      </w:r>
      <w:r w:rsidRPr="00633107">
        <w:t xml:space="preserve"> </w:t>
      </w:r>
      <w:r w:rsidR="0055228D" w:rsidRPr="00633107">
        <w:t>сложных</w:t>
      </w:r>
      <w:r w:rsidRPr="00633107">
        <w:t xml:space="preserve"> </w:t>
      </w:r>
      <w:r w:rsidR="0055228D" w:rsidRPr="00633107">
        <w:t>аспектов</w:t>
      </w:r>
      <w:r w:rsidRPr="00633107">
        <w:t xml:space="preserve"> </w:t>
      </w:r>
      <w:r w:rsidR="0055228D" w:rsidRPr="00633107">
        <w:t>банковских</w:t>
      </w:r>
      <w:r w:rsidRPr="00633107">
        <w:t xml:space="preserve"> </w:t>
      </w:r>
      <w:r w:rsidR="0055228D" w:rsidRPr="00633107">
        <w:t>продуктов</w:t>
      </w:r>
      <w:r w:rsidRPr="00633107">
        <w:t xml:space="preserve"> </w:t>
      </w:r>
      <w:r w:rsidR="0055228D" w:rsidRPr="00633107">
        <w:t>ложится</w:t>
      </w:r>
      <w:r w:rsidRPr="00633107">
        <w:t xml:space="preserve"> </w:t>
      </w:r>
      <w:r w:rsidR="0055228D" w:rsidRPr="00633107">
        <w:t>на</w:t>
      </w:r>
      <w:r w:rsidRPr="00633107">
        <w:t xml:space="preserve"> </w:t>
      </w:r>
      <w:r w:rsidR="0055228D" w:rsidRPr="00633107">
        <w:t>сотрудников</w:t>
      </w:r>
      <w:r w:rsidRPr="00633107">
        <w:t xml:space="preserve"> </w:t>
      </w:r>
      <w:r w:rsidR="0055228D" w:rsidRPr="00633107">
        <w:t>в</w:t>
      </w:r>
      <w:r w:rsidRPr="00633107">
        <w:t xml:space="preserve"> </w:t>
      </w:r>
      <w:r w:rsidR="0055228D" w:rsidRPr="00633107">
        <w:t>отделении,</w:t>
      </w:r>
      <w:r w:rsidRPr="00633107">
        <w:t xml:space="preserve"> </w:t>
      </w:r>
      <w:r w:rsidR="0055228D" w:rsidRPr="00633107">
        <w:t>и</w:t>
      </w:r>
      <w:r w:rsidRPr="00633107">
        <w:t xml:space="preserve"> </w:t>
      </w:r>
      <w:r w:rsidR="0055228D" w:rsidRPr="00633107">
        <w:t>не</w:t>
      </w:r>
      <w:r w:rsidRPr="00633107">
        <w:t xml:space="preserve"> </w:t>
      </w:r>
      <w:r w:rsidR="0055228D" w:rsidRPr="00633107">
        <w:t>лишним</w:t>
      </w:r>
      <w:r w:rsidRPr="00633107">
        <w:t xml:space="preserve"> </w:t>
      </w:r>
      <w:r w:rsidR="0055228D" w:rsidRPr="00633107">
        <w:t>будет</w:t>
      </w:r>
      <w:r w:rsidRPr="00633107">
        <w:t xml:space="preserve"> </w:t>
      </w:r>
      <w:r w:rsidR="0055228D" w:rsidRPr="00633107">
        <w:t>понаблюдать</w:t>
      </w:r>
      <w:r w:rsidRPr="00633107">
        <w:t xml:space="preserve"> </w:t>
      </w:r>
      <w:r w:rsidR="0055228D" w:rsidRPr="00633107">
        <w:t>за</w:t>
      </w:r>
      <w:r w:rsidRPr="00633107">
        <w:t xml:space="preserve"> </w:t>
      </w:r>
      <w:r w:rsidR="0055228D" w:rsidRPr="00633107">
        <w:t>их</w:t>
      </w:r>
      <w:r w:rsidRPr="00633107">
        <w:t xml:space="preserve"> </w:t>
      </w:r>
      <w:r w:rsidR="0055228D" w:rsidRPr="00633107">
        <w:t>работой</w:t>
      </w:r>
      <w:r w:rsidRPr="00633107">
        <w:t xml:space="preserve"> </w:t>
      </w:r>
      <w:r w:rsidR="0055228D" w:rsidRPr="00633107">
        <w:t>заранее.</w:t>
      </w:r>
      <w:r w:rsidRPr="00633107">
        <w:t xml:space="preserve"> </w:t>
      </w:r>
      <w:r w:rsidR="0055228D" w:rsidRPr="00633107">
        <w:t>С</w:t>
      </w:r>
      <w:r w:rsidRPr="00633107">
        <w:t xml:space="preserve"> </w:t>
      </w:r>
      <w:r w:rsidR="0055228D" w:rsidRPr="00633107">
        <w:t>другой</w:t>
      </w:r>
      <w:r w:rsidRPr="00633107">
        <w:t xml:space="preserve"> </w:t>
      </w:r>
      <w:r w:rsidR="0055228D" w:rsidRPr="00633107">
        <w:t>стороны,</w:t>
      </w:r>
      <w:r w:rsidRPr="00633107">
        <w:t xml:space="preserve"> </w:t>
      </w:r>
      <w:r w:rsidR="0055228D" w:rsidRPr="00633107">
        <w:t>клиент</w:t>
      </w:r>
      <w:r w:rsidRPr="00633107">
        <w:t xml:space="preserve"> </w:t>
      </w:r>
      <w:r w:rsidR="0055228D" w:rsidRPr="00633107">
        <w:t>должен</w:t>
      </w:r>
      <w:r w:rsidRPr="00633107">
        <w:t xml:space="preserve"> </w:t>
      </w:r>
      <w:r w:rsidR="0055228D" w:rsidRPr="00633107">
        <w:t>получать</w:t>
      </w:r>
      <w:r w:rsidRPr="00633107">
        <w:t xml:space="preserve"> </w:t>
      </w:r>
      <w:r w:rsidR="0055228D" w:rsidRPr="00633107">
        <w:t>и</w:t>
      </w:r>
      <w:r w:rsidRPr="00633107">
        <w:t xml:space="preserve"> </w:t>
      </w:r>
      <w:r w:rsidR="0055228D" w:rsidRPr="00633107">
        <w:t>финансовую</w:t>
      </w:r>
      <w:r w:rsidRPr="00633107">
        <w:t xml:space="preserve"> </w:t>
      </w:r>
      <w:r w:rsidR="0055228D" w:rsidRPr="00633107">
        <w:t>выгоду</w:t>
      </w:r>
      <w:r w:rsidRPr="00633107">
        <w:t xml:space="preserve"> </w:t>
      </w:r>
      <w:r w:rsidR="0055228D" w:rsidRPr="00633107">
        <w:t>от</w:t>
      </w:r>
      <w:r w:rsidRPr="00633107">
        <w:t xml:space="preserve"> </w:t>
      </w:r>
      <w:r w:rsidR="0055228D" w:rsidRPr="00633107">
        <w:t>работы</w:t>
      </w:r>
      <w:r w:rsidRPr="00633107">
        <w:t xml:space="preserve"> </w:t>
      </w:r>
      <w:r w:rsidR="0055228D" w:rsidRPr="00633107">
        <w:t>с</w:t>
      </w:r>
      <w:r w:rsidRPr="00633107">
        <w:t xml:space="preserve"> </w:t>
      </w:r>
      <w:r w:rsidR="0055228D" w:rsidRPr="00633107">
        <w:t>банком,</w:t>
      </w:r>
      <w:r w:rsidRPr="00633107">
        <w:t xml:space="preserve"> </w:t>
      </w:r>
      <w:r w:rsidR="0055228D" w:rsidRPr="00633107">
        <w:t>и</w:t>
      </w:r>
      <w:r w:rsidRPr="00633107">
        <w:t xml:space="preserve"> </w:t>
      </w:r>
      <w:r w:rsidR="0055228D" w:rsidRPr="00633107">
        <w:t>в</w:t>
      </w:r>
      <w:r w:rsidRPr="00633107">
        <w:t xml:space="preserve"> </w:t>
      </w:r>
      <w:r w:rsidR="0055228D" w:rsidRPr="00633107">
        <w:t>этой</w:t>
      </w:r>
      <w:r w:rsidRPr="00633107">
        <w:t xml:space="preserve"> </w:t>
      </w:r>
      <w:r w:rsidR="0055228D" w:rsidRPr="00633107">
        <w:t>связи</w:t>
      </w:r>
      <w:r w:rsidRPr="00633107">
        <w:t xml:space="preserve"> </w:t>
      </w:r>
      <w:r w:rsidR="0055228D" w:rsidRPr="00633107">
        <w:t>стоит</w:t>
      </w:r>
      <w:r w:rsidRPr="00633107">
        <w:t xml:space="preserve"> </w:t>
      </w:r>
      <w:r w:rsidR="0055228D" w:rsidRPr="00633107">
        <w:t>обратить</w:t>
      </w:r>
      <w:r w:rsidRPr="00633107">
        <w:t xml:space="preserve"> </w:t>
      </w:r>
      <w:r w:rsidR="0055228D" w:rsidRPr="00633107">
        <w:t>внимание</w:t>
      </w:r>
      <w:r w:rsidRPr="00633107">
        <w:t xml:space="preserve"> </w:t>
      </w:r>
      <w:r w:rsidR="0055228D" w:rsidRPr="00633107">
        <w:t>на</w:t>
      </w:r>
      <w:r w:rsidRPr="00633107">
        <w:t xml:space="preserve"> </w:t>
      </w:r>
      <w:r w:rsidR="0055228D" w:rsidRPr="00633107">
        <w:t>такие</w:t>
      </w:r>
      <w:r w:rsidRPr="00633107">
        <w:t xml:space="preserve"> </w:t>
      </w:r>
      <w:r w:rsidR="0055228D" w:rsidRPr="00633107">
        <w:t>характеристики,</w:t>
      </w:r>
      <w:r w:rsidRPr="00633107">
        <w:t xml:space="preserve"> </w:t>
      </w:r>
      <w:r w:rsidR="0055228D" w:rsidRPr="00633107">
        <w:t>как</w:t>
      </w:r>
      <w:r w:rsidRPr="00633107">
        <w:t xml:space="preserve"> </w:t>
      </w:r>
      <w:r w:rsidR="0055228D" w:rsidRPr="00633107">
        <w:t>начисление</w:t>
      </w:r>
      <w:r w:rsidRPr="00633107">
        <w:t xml:space="preserve"> </w:t>
      </w:r>
      <w:r w:rsidR="0055228D" w:rsidRPr="00633107">
        <w:t>процентов</w:t>
      </w:r>
      <w:r w:rsidRPr="00633107">
        <w:t xml:space="preserve"> </w:t>
      </w:r>
      <w:r w:rsidR="0055228D" w:rsidRPr="00633107">
        <w:t>на</w:t>
      </w:r>
      <w:r w:rsidRPr="00633107">
        <w:t xml:space="preserve"> </w:t>
      </w:r>
      <w:r w:rsidR="0055228D" w:rsidRPr="00633107">
        <w:t>остаток</w:t>
      </w:r>
      <w:r w:rsidRPr="00633107">
        <w:t xml:space="preserve"> </w:t>
      </w:r>
      <w:r w:rsidR="0055228D" w:rsidRPr="00633107">
        <w:t>по</w:t>
      </w:r>
      <w:r w:rsidRPr="00633107">
        <w:t xml:space="preserve"> </w:t>
      </w:r>
      <w:r w:rsidR="0055228D" w:rsidRPr="00633107">
        <w:t>карте,</w:t>
      </w:r>
      <w:r w:rsidRPr="00633107">
        <w:t xml:space="preserve"> </w:t>
      </w:r>
      <w:r w:rsidR="0055228D" w:rsidRPr="00633107">
        <w:t>ставки</w:t>
      </w:r>
      <w:r w:rsidRPr="00633107">
        <w:t xml:space="preserve"> </w:t>
      </w:r>
      <w:r w:rsidR="0055228D" w:rsidRPr="00633107">
        <w:t>по</w:t>
      </w:r>
      <w:r w:rsidRPr="00633107">
        <w:t xml:space="preserve"> </w:t>
      </w:r>
      <w:r w:rsidR="0055228D" w:rsidRPr="00633107">
        <w:t>накопительным</w:t>
      </w:r>
      <w:r w:rsidRPr="00633107">
        <w:t xml:space="preserve"> </w:t>
      </w:r>
      <w:r w:rsidR="0055228D" w:rsidRPr="00633107">
        <w:t>счетам</w:t>
      </w:r>
      <w:r w:rsidRPr="00633107">
        <w:t xml:space="preserve"> </w:t>
      </w:r>
      <w:r w:rsidR="0055228D" w:rsidRPr="00633107">
        <w:t>и</w:t>
      </w:r>
      <w:r w:rsidRPr="00633107">
        <w:t xml:space="preserve"> </w:t>
      </w:r>
      <w:r w:rsidR="0055228D" w:rsidRPr="00633107">
        <w:t>вкладам</w:t>
      </w:r>
      <w:r w:rsidRPr="00633107">
        <w:t>»</w:t>
      </w:r>
      <w:r w:rsidR="0055228D" w:rsidRPr="00633107">
        <w:t>.</w:t>
      </w:r>
    </w:p>
    <w:p w:rsidR="0055228D" w:rsidRPr="00633107" w:rsidRDefault="0055228D" w:rsidP="0055228D">
      <w:r w:rsidRPr="00633107">
        <w:t>В</w:t>
      </w:r>
      <w:r w:rsidR="009B6D16" w:rsidRPr="00633107">
        <w:t xml:space="preserve"> </w:t>
      </w:r>
      <w:r w:rsidRPr="00633107">
        <w:t>обязательном</w:t>
      </w:r>
      <w:r w:rsidR="009B6D16" w:rsidRPr="00633107">
        <w:t xml:space="preserve"> </w:t>
      </w:r>
      <w:r w:rsidRPr="00633107">
        <w:t>порядке</w:t>
      </w:r>
      <w:r w:rsidR="009B6D16" w:rsidRPr="00633107">
        <w:t xml:space="preserve"> </w:t>
      </w:r>
      <w:r w:rsidRPr="00633107">
        <w:t>стоит</w:t>
      </w:r>
      <w:r w:rsidR="009B6D16" w:rsidRPr="00633107">
        <w:t xml:space="preserve"> </w:t>
      </w:r>
      <w:r w:rsidRPr="00633107">
        <w:t>учитывать</w:t>
      </w:r>
      <w:r w:rsidR="009B6D16" w:rsidRPr="00633107">
        <w:t xml:space="preserve"> </w:t>
      </w:r>
      <w:r w:rsidRPr="00633107">
        <w:t>комиссии</w:t>
      </w:r>
      <w:r w:rsidR="009B6D16" w:rsidRPr="00633107">
        <w:t xml:space="preserve"> </w:t>
      </w:r>
      <w:r w:rsidRPr="00633107">
        <w:t>банка</w:t>
      </w:r>
      <w:r w:rsidR="009B6D16" w:rsidRPr="00633107">
        <w:t xml:space="preserve"> </w:t>
      </w:r>
      <w:r w:rsidRPr="00633107">
        <w:t>и</w:t>
      </w:r>
      <w:r w:rsidR="009B6D16" w:rsidRPr="00633107">
        <w:t xml:space="preserve"> </w:t>
      </w:r>
      <w:r w:rsidRPr="00633107">
        <w:t>прочие</w:t>
      </w:r>
      <w:r w:rsidR="009B6D16" w:rsidRPr="00633107">
        <w:t xml:space="preserve"> </w:t>
      </w:r>
      <w:r w:rsidRPr="00633107">
        <w:t>платежи.</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бесплатно</w:t>
      </w:r>
      <w:r w:rsidR="009B6D16" w:rsidRPr="00633107">
        <w:t xml:space="preserve"> </w:t>
      </w:r>
      <w:r w:rsidRPr="00633107">
        <w:t>ли</w:t>
      </w:r>
      <w:r w:rsidR="009B6D16" w:rsidRPr="00633107">
        <w:t xml:space="preserve"> </w:t>
      </w:r>
      <w:r w:rsidRPr="00633107">
        <w:t>выпускается</w:t>
      </w:r>
      <w:r w:rsidR="009B6D16" w:rsidRPr="00633107">
        <w:t xml:space="preserve"> </w:t>
      </w:r>
      <w:r w:rsidRPr="00633107">
        <w:t>и</w:t>
      </w:r>
      <w:r w:rsidR="009B6D16" w:rsidRPr="00633107">
        <w:t xml:space="preserve"> </w:t>
      </w:r>
      <w:r w:rsidRPr="00633107">
        <w:t>обслуживается</w:t>
      </w:r>
      <w:r w:rsidR="009B6D16" w:rsidRPr="00633107">
        <w:t xml:space="preserve"> </w:t>
      </w:r>
      <w:r w:rsidRPr="00633107">
        <w:t>пенсионная</w:t>
      </w:r>
      <w:r w:rsidR="009B6D16" w:rsidRPr="00633107">
        <w:t xml:space="preserve"> </w:t>
      </w:r>
      <w:r w:rsidRPr="00633107">
        <w:t>карта?</w:t>
      </w:r>
      <w:r w:rsidR="009B6D16" w:rsidRPr="00633107">
        <w:t xml:space="preserve"> </w:t>
      </w:r>
      <w:r w:rsidRPr="00633107">
        <w:t>Сколько</w:t>
      </w:r>
      <w:r w:rsidR="009B6D16" w:rsidRPr="00633107">
        <w:t xml:space="preserve"> </w:t>
      </w:r>
      <w:r w:rsidRPr="00633107">
        <w:t>стоит</w:t>
      </w:r>
      <w:r w:rsidR="009B6D16" w:rsidRPr="00633107">
        <w:t xml:space="preserve"> </w:t>
      </w:r>
      <w:r w:rsidRPr="00633107">
        <w:t>СМС-оповещение?</w:t>
      </w:r>
      <w:r w:rsidR="009B6D16" w:rsidRPr="00633107">
        <w:t xml:space="preserve"> </w:t>
      </w:r>
      <w:r w:rsidRPr="00633107">
        <w:t>Какая</w:t>
      </w:r>
      <w:r w:rsidR="009B6D16" w:rsidRPr="00633107">
        <w:t xml:space="preserve"> </w:t>
      </w:r>
      <w:r w:rsidRPr="00633107">
        <w:t>комиссия</w:t>
      </w:r>
      <w:r w:rsidR="009B6D16" w:rsidRPr="00633107">
        <w:t xml:space="preserve"> </w:t>
      </w:r>
      <w:r w:rsidRPr="00633107">
        <w:t>взимается</w:t>
      </w:r>
      <w:r w:rsidR="009B6D16" w:rsidRPr="00633107">
        <w:t xml:space="preserve"> </w:t>
      </w:r>
      <w:r w:rsidRPr="00633107">
        <w:t>за</w:t>
      </w:r>
      <w:r w:rsidR="009B6D16" w:rsidRPr="00633107">
        <w:t xml:space="preserve"> </w:t>
      </w:r>
      <w:r w:rsidRPr="00633107">
        <w:t>оплату</w:t>
      </w:r>
      <w:r w:rsidR="009B6D16" w:rsidRPr="00633107">
        <w:t xml:space="preserve"> </w:t>
      </w:r>
      <w:r w:rsidRPr="00633107">
        <w:t>коммунальных</w:t>
      </w:r>
      <w:r w:rsidR="009B6D16" w:rsidRPr="00633107">
        <w:t xml:space="preserve"> </w:t>
      </w:r>
      <w:r w:rsidRPr="00633107">
        <w:t>услуг?</w:t>
      </w:r>
    </w:p>
    <w:p w:rsidR="0055228D" w:rsidRPr="00633107" w:rsidRDefault="0055228D" w:rsidP="0055228D">
      <w:r w:rsidRPr="00633107">
        <w:t>Ну</w:t>
      </w:r>
      <w:r w:rsidR="009B6D16" w:rsidRPr="00633107">
        <w:t xml:space="preserve"> </w:t>
      </w:r>
      <w:r w:rsidRPr="00633107">
        <w:t>и</w:t>
      </w:r>
      <w:r w:rsidR="009B6D16" w:rsidRPr="00633107">
        <w:t xml:space="preserve"> </w:t>
      </w:r>
      <w:r w:rsidRPr="00633107">
        <w:t>нужно</w:t>
      </w:r>
      <w:r w:rsidR="009B6D16" w:rsidRPr="00633107">
        <w:t xml:space="preserve"> </w:t>
      </w:r>
      <w:r w:rsidRPr="00633107">
        <w:t>понимать,</w:t>
      </w:r>
      <w:r w:rsidR="009B6D16" w:rsidRPr="00633107">
        <w:t xml:space="preserve"> </w:t>
      </w:r>
      <w:r w:rsidRPr="00633107">
        <w:t>что</w:t>
      </w:r>
      <w:r w:rsidR="009B6D16" w:rsidRPr="00633107">
        <w:t xml:space="preserve"> </w:t>
      </w:r>
      <w:r w:rsidRPr="00633107">
        <w:t>ситуация</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привела</w:t>
      </w:r>
      <w:r w:rsidR="009B6D16" w:rsidRPr="00633107">
        <w:t xml:space="preserve"> </w:t>
      </w:r>
      <w:r w:rsidRPr="00633107">
        <w:t>к</w:t>
      </w:r>
      <w:r w:rsidR="009B6D16" w:rsidRPr="00633107">
        <w:t xml:space="preserve"> </w:t>
      </w:r>
      <w:r w:rsidRPr="00633107">
        <w:t>тому,</w:t>
      </w:r>
      <w:r w:rsidR="009B6D16" w:rsidRPr="00633107">
        <w:t xml:space="preserve"> </w:t>
      </w:r>
      <w:r w:rsidRPr="00633107">
        <w:t>что</w:t>
      </w:r>
      <w:r w:rsidR="009B6D16" w:rsidRPr="00633107">
        <w:t xml:space="preserve"> </w:t>
      </w:r>
      <w:r w:rsidRPr="00633107">
        <w:t>сервис</w:t>
      </w:r>
      <w:r w:rsidR="009B6D16" w:rsidRPr="00633107">
        <w:t xml:space="preserve"> </w:t>
      </w:r>
      <w:r w:rsidRPr="00633107">
        <w:t>в</w:t>
      </w:r>
      <w:r w:rsidR="009B6D16" w:rsidRPr="00633107">
        <w:t xml:space="preserve"> </w:t>
      </w:r>
      <w:r w:rsidRPr="00633107">
        <w:t>различных</w:t>
      </w:r>
      <w:r w:rsidR="009B6D16" w:rsidRPr="00633107">
        <w:t xml:space="preserve"> </w:t>
      </w:r>
      <w:r w:rsidRPr="00633107">
        <w:t>кредитных</w:t>
      </w:r>
      <w:r w:rsidR="009B6D16" w:rsidRPr="00633107">
        <w:t xml:space="preserve"> </w:t>
      </w:r>
      <w:r w:rsidRPr="00633107">
        <w:t>учреждениях</w:t>
      </w:r>
      <w:r w:rsidR="009B6D16" w:rsidRPr="00633107">
        <w:t xml:space="preserve"> </w:t>
      </w:r>
      <w:r w:rsidRPr="00633107">
        <w:t>стал</w:t>
      </w:r>
      <w:r w:rsidR="009B6D16" w:rsidRPr="00633107">
        <w:t xml:space="preserve"> </w:t>
      </w:r>
      <w:r w:rsidRPr="00633107">
        <w:t>примерно</w:t>
      </w:r>
      <w:r w:rsidR="009B6D16" w:rsidRPr="00633107">
        <w:t xml:space="preserve"> </w:t>
      </w:r>
      <w:r w:rsidRPr="00633107">
        <w:t>одинаков.</w:t>
      </w:r>
      <w:r w:rsidR="009B6D16" w:rsidRPr="00633107">
        <w:t xml:space="preserve"> </w:t>
      </w:r>
      <w:r w:rsidRPr="00633107">
        <w:t>Так</w:t>
      </w:r>
      <w:r w:rsidR="009B6D16" w:rsidRPr="00633107">
        <w:t xml:space="preserve"> </w:t>
      </w:r>
      <w:r w:rsidRPr="00633107">
        <w:t>что,</w:t>
      </w:r>
      <w:r w:rsidR="009B6D16" w:rsidRPr="00633107">
        <w:t xml:space="preserve"> </w:t>
      </w:r>
      <w:r w:rsidRPr="00633107">
        <w:t>погнавшись</w:t>
      </w:r>
      <w:r w:rsidR="009B6D16" w:rsidRPr="00633107">
        <w:t xml:space="preserve"> </w:t>
      </w:r>
      <w:r w:rsidRPr="00633107">
        <w:t>за</w:t>
      </w:r>
      <w:r w:rsidR="009B6D16" w:rsidRPr="00633107">
        <w:t xml:space="preserve"> </w:t>
      </w:r>
      <w:r w:rsidRPr="00633107">
        <w:t>лишней</w:t>
      </w:r>
      <w:r w:rsidR="009B6D16" w:rsidRPr="00633107">
        <w:t xml:space="preserve"> </w:t>
      </w:r>
      <w:r w:rsidRPr="00633107">
        <w:t>тысячей,</w:t>
      </w:r>
      <w:r w:rsidR="009B6D16" w:rsidRPr="00633107">
        <w:t xml:space="preserve"> </w:t>
      </w:r>
      <w:r w:rsidRPr="00633107">
        <w:t>можно</w:t>
      </w:r>
      <w:r w:rsidR="009B6D16" w:rsidRPr="00633107">
        <w:t xml:space="preserve"> </w:t>
      </w:r>
      <w:r w:rsidRPr="00633107">
        <w:t>получить</w:t>
      </w:r>
      <w:r w:rsidR="009B6D16" w:rsidRPr="00633107">
        <w:t xml:space="preserve"> </w:t>
      </w:r>
      <w:r w:rsidRPr="00633107">
        <w:t>какие-то</w:t>
      </w:r>
      <w:r w:rsidR="009B6D16" w:rsidRPr="00633107">
        <w:t xml:space="preserve"> </w:t>
      </w:r>
      <w:r w:rsidRPr="00633107">
        <w:t>неудобства,</w:t>
      </w:r>
      <w:r w:rsidR="009B6D16" w:rsidRPr="00633107">
        <w:t xml:space="preserve"> </w:t>
      </w:r>
      <w:r w:rsidRPr="00633107">
        <w:t>которые</w:t>
      </w:r>
      <w:r w:rsidR="009B6D16" w:rsidRPr="00633107">
        <w:t xml:space="preserve"> </w:t>
      </w:r>
      <w:r w:rsidRPr="00633107">
        <w:t>будут</w:t>
      </w:r>
      <w:r w:rsidR="009B6D16" w:rsidRPr="00633107">
        <w:t xml:space="preserve"> </w:t>
      </w:r>
      <w:r w:rsidRPr="00633107">
        <w:t>раздражать</w:t>
      </w:r>
      <w:r w:rsidR="009B6D16" w:rsidRPr="00633107">
        <w:t xml:space="preserve"> </w:t>
      </w:r>
      <w:r w:rsidRPr="00633107">
        <w:t>человека.</w:t>
      </w:r>
      <w:r w:rsidR="009B6D16" w:rsidRPr="00633107">
        <w:t xml:space="preserve"> </w:t>
      </w:r>
      <w:r w:rsidRPr="00633107">
        <w:t>Так</w:t>
      </w:r>
      <w:r w:rsidR="009B6D16" w:rsidRPr="00633107">
        <w:t xml:space="preserve"> </w:t>
      </w:r>
      <w:r w:rsidRPr="00633107">
        <w:t>что</w:t>
      </w:r>
      <w:r w:rsidR="009B6D16" w:rsidRPr="00633107">
        <w:t xml:space="preserve"> </w:t>
      </w:r>
      <w:r w:rsidRPr="00633107">
        <w:t>лучше</w:t>
      </w:r>
      <w:r w:rsidR="009B6D16" w:rsidRPr="00633107">
        <w:t xml:space="preserve"> </w:t>
      </w:r>
      <w:r w:rsidRPr="00633107">
        <w:t>подумать</w:t>
      </w:r>
      <w:r w:rsidR="009B6D16" w:rsidRPr="00633107">
        <w:t xml:space="preserve"> </w:t>
      </w:r>
      <w:r w:rsidRPr="00633107">
        <w:t>и</w:t>
      </w:r>
      <w:r w:rsidR="009B6D16" w:rsidRPr="00633107">
        <w:t xml:space="preserve"> </w:t>
      </w:r>
      <w:r w:rsidRPr="00633107">
        <w:t>все</w:t>
      </w:r>
      <w:r w:rsidR="009B6D16" w:rsidRPr="00633107">
        <w:t xml:space="preserve"> </w:t>
      </w:r>
      <w:r w:rsidRPr="00633107">
        <w:t>хорошенько</w:t>
      </w:r>
      <w:r w:rsidR="009B6D16" w:rsidRPr="00633107">
        <w:t xml:space="preserve"> </w:t>
      </w:r>
      <w:r w:rsidRPr="00633107">
        <w:t>взвесить.</w:t>
      </w:r>
    </w:p>
    <w:p w:rsidR="0055228D" w:rsidRPr="00633107" w:rsidRDefault="00D2642E" w:rsidP="0055228D">
      <w:hyperlink r:id="rId40" w:history="1">
        <w:r w:rsidR="0055228D" w:rsidRPr="00633107">
          <w:rPr>
            <w:rStyle w:val="a3"/>
          </w:rPr>
          <w:t>https://pensnews.ru/article/11408</w:t>
        </w:r>
      </w:hyperlink>
    </w:p>
    <w:p w:rsidR="006F4EE5" w:rsidRPr="00633107" w:rsidRDefault="006F4EE5" w:rsidP="006F4EE5">
      <w:pPr>
        <w:pStyle w:val="2"/>
      </w:pPr>
      <w:bookmarkStart w:id="100" w:name="_Toc161640465"/>
      <w:r w:rsidRPr="00633107">
        <w:lastRenderedPageBreak/>
        <w:t>Pеns</w:t>
      </w:r>
      <w:r w:rsidR="006B0580" w:rsidRPr="00633107">
        <w:t>N</w:t>
      </w:r>
      <w:r w:rsidRPr="00633107">
        <w:t>еws.ru,</w:t>
      </w:r>
      <w:r w:rsidR="009B6D16" w:rsidRPr="00633107">
        <w:t xml:space="preserve"> </w:t>
      </w:r>
      <w:r w:rsidRPr="00633107">
        <w:t>16.03.2024,</w:t>
      </w:r>
      <w:r w:rsidR="009B6D16" w:rsidRPr="00633107">
        <w:t xml:space="preserve"> </w:t>
      </w:r>
      <w:r w:rsidRPr="00633107">
        <w:t>Россиянам</w:t>
      </w:r>
      <w:r w:rsidR="009B6D16" w:rsidRPr="00633107">
        <w:t xml:space="preserve"> </w:t>
      </w:r>
      <w:r w:rsidRPr="00633107">
        <w:t>пригрозили</w:t>
      </w:r>
      <w:r w:rsidR="009B6D16" w:rsidRPr="00633107">
        <w:t xml:space="preserve"> </w:t>
      </w:r>
      <w:r w:rsidRPr="00633107">
        <w:t>подорожанием</w:t>
      </w:r>
      <w:r w:rsidR="009B6D16" w:rsidRPr="00633107">
        <w:t xml:space="preserve"> </w:t>
      </w:r>
      <w:r w:rsidRPr="00633107">
        <w:t>пенсионных</w:t>
      </w:r>
      <w:r w:rsidR="009B6D16" w:rsidRPr="00633107">
        <w:t xml:space="preserve"> </w:t>
      </w:r>
      <w:r w:rsidRPr="00633107">
        <w:t>баллов</w:t>
      </w:r>
      <w:bookmarkEnd w:id="100"/>
    </w:p>
    <w:p w:rsidR="006F4EE5" w:rsidRPr="00633107" w:rsidRDefault="006F4EE5" w:rsidP="00573DDF">
      <w:pPr>
        <w:pStyle w:val="3"/>
      </w:pPr>
      <w:bookmarkStart w:id="101" w:name="_Toc161640466"/>
      <w:r w:rsidRPr="00633107">
        <w:t>В</w:t>
      </w:r>
      <w:r w:rsidR="009B6D16" w:rsidRPr="00633107">
        <w:t xml:space="preserve"> </w:t>
      </w:r>
      <w:r w:rsidRPr="00633107">
        <w:t>Государственной</w:t>
      </w:r>
      <w:r w:rsidR="009B6D16" w:rsidRPr="00633107">
        <w:t xml:space="preserve"> </w:t>
      </w:r>
      <w:r w:rsidRPr="00633107">
        <w:t>думе</w:t>
      </w:r>
      <w:r w:rsidR="009B6D16" w:rsidRPr="00633107">
        <w:t xml:space="preserve"> </w:t>
      </w:r>
      <w:r w:rsidRPr="00633107">
        <w:t>сообщили</w:t>
      </w:r>
      <w:r w:rsidR="009B6D16" w:rsidRPr="00633107">
        <w:t xml:space="preserve"> </w:t>
      </w:r>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и</w:t>
      </w:r>
      <w:r w:rsidR="009B6D16" w:rsidRPr="00633107">
        <w:t xml:space="preserve"> </w:t>
      </w:r>
      <w:r w:rsidRPr="00633107">
        <w:t>далее</w:t>
      </w:r>
      <w:r w:rsidR="009B6D16" w:rsidRPr="00633107">
        <w:t xml:space="preserve"> </w:t>
      </w:r>
      <w:r w:rsidRPr="00633107">
        <w:t>будет</w:t>
      </w:r>
      <w:r w:rsidR="009B6D16" w:rsidRPr="00633107">
        <w:t xml:space="preserve"> </w:t>
      </w:r>
      <w:r w:rsidRPr="00633107">
        <w:t>дорожать</w:t>
      </w:r>
      <w:r w:rsidR="009B6D16" w:rsidRPr="00633107">
        <w:t xml:space="preserve"> </w:t>
      </w:r>
      <w:r w:rsidRPr="00633107">
        <w:t>один</w:t>
      </w:r>
      <w:r w:rsidR="009B6D16" w:rsidRPr="00633107">
        <w:t xml:space="preserve"> </w:t>
      </w:r>
      <w:r w:rsidRPr="00633107">
        <w:t>из</w:t>
      </w:r>
      <w:r w:rsidR="009B6D16" w:rsidRPr="00633107">
        <w:t xml:space="preserve"> </w:t>
      </w:r>
      <w:r w:rsidRPr="00633107">
        <w:t>показателей,</w:t>
      </w:r>
      <w:r w:rsidR="009B6D16" w:rsidRPr="00633107">
        <w:t xml:space="preserve"> </w:t>
      </w:r>
      <w:r w:rsidRPr="00633107">
        <w:t>от</w:t>
      </w:r>
      <w:r w:rsidR="009B6D16" w:rsidRPr="00633107">
        <w:t xml:space="preserve"> </w:t>
      </w:r>
      <w:r w:rsidRPr="00633107">
        <w:t>которого</w:t>
      </w:r>
      <w:r w:rsidR="009B6D16" w:rsidRPr="00633107">
        <w:t xml:space="preserve"> </w:t>
      </w:r>
      <w:r w:rsidRPr="00633107">
        <w:t>зависит</w:t>
      </w:r>
      <w:r w:rsidR="009B6D16" w:rsidRPr="00633107">
        <w:t xml:space="preserve"> </w:t>
      </w:r>
      <w:r w:rsidRPr="00633107">
        <w:t>размер</w:t>
      </w:r>
      <w:r w:rsidR="009B6D16" w:rsidRPr="00633107">
        <w:t xml:space="preserve"> </w:t>
      </w:r>
      <w:r w:rsidRPr="00633107">
        <w:t>пенсии,</w:t>
      </w:r>
      <w:r w:rsidR="009B6D16" w:rsidRPr="00633107">
        <w:t xml:space="preserve"> </w:t>
      </w:r>
      <w:r w:rsidRPr="00633107">
        <w:t>пишет</w:t>
      </w:r>
      <w:r w:rsidR="009B6D16" w:rsidRPr="00633107">
        <w:t xml:space="preserve"> </w:t>
      </w:r>
      <w:r w:rsidRPr="00633107">
        <w:t>Pеnsnеws.ru.</w:t>
      </w:r>
      <w:r w:rsidR="009B6D16" w:rsidRPr="00633107">
        <w:t xml:space="preserve"> </w:t>
      </w:r>
      <w:r w:rsidRPr="00633107">
        <w:t>Вроде</w:t>
      </w:r>
      <w:r w:rsidR="009B6D16" w:rsidRPr="00633107">
        <w:t xml:space="preserve"> </w:t>
      </w:r>
      <w:r w:rsidRPr="00633107">
        <w:t>нужно</w:t>
      </w:r>
      <w:r w:rsidR="009B6D16" w:rsidRPr="00633107">
        <w:t xml:space="preserve"> </w:t>
      </w:r>
      <w:r w:rsidRPr="00633107">
        <w:t>радоваться,</w:t>
      </w:r>
      <w:r w:rsidR="009B6D16" w:rsidRPr="00633107">
        <w:t xml:space="preserve"> </w:t>
      </w:r>
      <w:r w:rsidRPr="00633107">
        <w:t>однако,</w:t>
      </w:r>
      <w:r w:rsidR="009B6D16" w:rsidRPr="00633107">
        <w:t xml:space="preserve"> </w:t>
      </w:r>
      <w:r w:rsidRPr="00633107">
        <w:t>если</w:t>
      </w:r>
      <w:r w:rsidR="009B6D16" w:rsidRPr="00633107">
        <w:t xml:space="preserve"> </w:t>
      </w:r>
      <w:r w:rsidRPr="00633107">
        <w:t>изучить</w:t>
      </w:r>
      <w:r w:rsidR="009B6D16" w:rsidRPr="00633107">
        <w:t xml:space="preserve"> </w:t>
      </w:r>
      <w:r w:rsidRPr="00633107">
        <w:t>все</w:t>
      </w:r>
      <w:r w:rsidR="009B6D16" w:rsidRPr="00633107">
        <w:t xml:space="preserve"> </w:t>
      </w:r>
      <w:r w:rsidRPr="00633107">
        <w:t>нюансы,</w:t>
      </w:r>
      <w:r w:rsidR="009B6D16" w:rsidRPr="00633107">
        <w:t xml:space="preserve"> </w:t>
      </w:r>
      <w:r w:rsidRPr="00633107">
        <w:t>то</w:t>
      </w:r>
      <w:r w:rsidR="009B6D16" w:rsidRPr="00633107">
        <w:t xml:space="preserve"> </w:t>
      </w:r>
      <w:r w:rsidRPr="00633107">
        <w:t>эта</w:t>
      </w:r>
      <w:r w:rsidR="009B6D16" w:rsidRPr="00633107">
        <w:t xml:space="preserve"> </w:t>
      </w:r>
      <w:r w:rsidRPr="00633107">
        <w:t>новость</w:t>
      </w:r>
      <w:r w:rsidR="009B6D16" w:rsidRPr="00633107">
        <w:t xml:space="preserve"> </w:t>
      </w:r>
      <w:r w:rsidRPr="00633107">
        <w:t>больше</w:t>
      </w:r>
      <w:r w:rsidR="009B6D16" w:rsidRPr="00633107">
        <w:t xml:space="preserve"> </w:t>
      </w:r>
      <w:r w:rsidRPr="00633107">
        <w:t>похожа</w:t>
      </w:r>
      <w:r w:rsidR="009B6D16" w:rsidRPr="00633107">
        <w:t xml:space="preserve"> </w:t>
      </w:r>
      <w:r w:rsidRPr="00633107">
        <w:t>на</w:t>
      </w:r>
      <w:r w:rsidR="009B6D16" w:rsidRPr="00633107">
        <w:t xml:space="preserve"> </w:t>
      </w:r>
      <w:r w:rsidRPr="00633107">
        <w:t>предупреждение.</w:t>
      </w:r>
      <w:r w:rsidR="009B6D16" w:rsidRPr="00633107">
        <w:t xml:space="preserve"> </w:t>
      </w:r>
      <w:r w:rsidRPr="00633107">
        <w:t>Или</w:t>
      </w:r>
      <w:r w:rsidR="009B6D16" w:rsidRPr="00633107">
        <w:t xml:space="preserve"> </w:t>
      </w:r>
      <w:r w:rsidRPr="00633107">
        <w:t>даже</w:t>
      </w:r>
      <w:r w:rsidR="009B6D16" w:rsidRPr="00633107">
        <w:t xml:space="preserve"> </w:t>
      </w:r>
      <w:r w:rsidRPr="00633107">
        <w:t>на</w:t>
      </w:r>
      <w:r w:rsidR="009B6D16" w:rsidRPr="00633107">
        <w:t xml:space="preserve"> </w:t>
      </w:r>
      <w:r w:rsidRPr="00633107">
        <w:t>угрозу.</w:t>
      </w:r>
      <w:bookmarkEnd w:id="101"/>
    </w:p>
    <w:p w:rsidR="006F4EE5" w:rsidRPr="00633107" w:rsidRDefault="006F4EE5" w:rsidP="006F4EE5">
      <w:r w:rsidRPr="00633107">
        <w:t>Новость</w:t>
      </w:r>
      <w:r w:rsidR="009B6D16" w:rsidRPr="00633107">
        <w:t xml:space="preserve"> </w:t>
      </w:r>
      <w:r w:rsidRPr="00633107">
        <w:t>о</w:t>
      </w:r>
      <w:r w:rsidR="009B6D16" w:rsidRPr="00633107">
        <w:t xml:space="preserve"> </w:t>
      </w:r>
      <w:r w:rsidRPr="00633107">
        <w:t>подорожании</w:t>
      </w:r>
      <w:r w:rsidR="009B6D16" w:rsidRPr="00633107">
        <w:t xml:space="preserve"> </w:t>
      </w:r>
      <w:r w:rsidRPr="00633107">
        <w:t>индивидуального</w:t>
      </w:r>
      <w:r w:rsidR="009B6D16" w:rsidRPr="00633107">
        <w:t xml:space="preserve"> </w:t>
      </w:r>
      <w:r w:rsidRPr="00633107">
        <w:t>пенсионного</w:t>
      </w:r>
      <w:r w:rsidR="009B6D16" w:rsidRPr="00633107">
        <w:t xml:space="preserve"> </w:t>
      </w:r>
      <w:r w:rsidRPr="00633107">
        <w:t>коэффициента</w:t>
      </w:r>
      <w:r w:rsidR="009B6D16" w:rsidRPr="00633107">
        <w:t xml:space="preserve"> </w:t>
      </w:r>
      <w:r w:rsidRPr="00633107">
        <w:t>(ИПК)</w:t>
      </w:r>
      <w:r w:rsidR="009B6D16" w:rsidRPr="00633107">
        <w:t xml:space="preserve"> </w:t>
      </w:r>
      <w:r w:rsidRPr="00633107">
        <w:t>высказала</w:t>
      </w:r>
      <w:r w:rsidR="009B6D16" w:rsidRPr="00633107">
        <w:t xml:space="preserve"> </w:t>
      </w:r>
      <w:r w:rsidRPr="00633107">
        <w:t>не</w:t>
      </w:r>
      <w:r w:rsidR="009B6D16" w:rsidRPr="00633107">
        <w:t xml:space="preserve"> </w:t>
      </w:r>
      <w:r w:rsidRPr="00633107">
        <w:t>просто</w:t>
      </w:r>
      <w:r w:rsidR="009B6D16" w:rsidRPr="00633107">
        <w:t xml:space="preserve"> </w:t>
      </w:r>
      <w:r w:rsidRPr="00633107">
        <w:t>депутат</w:t>
      </w:r>
      <w:r w:rsidR="009B6D16" w:rsidRPr="00633107">
        <w:t xml:space="preserve"> </w:t>
      </w:r>
      <w:r w:rsidRPr="00633107">
        <w:t>Госдумы,</w:t>
      </w:r>
      <w:r w:rsidR="009B6D16" w:rsidRPr="00633107">
        <w:t xml:space="preserve"> </w:t>
      </w:r>
      <w:r w:rsidRPr="00633107">
        <w:t>а</w:t>
      </w:r>
      <w:r w:rsidR="009B6D16" w:rsidRPr="00633107">
        <w:t xml:space="preserve"> </w:t>
      </w:r>
      <w:r w:rsidRPr="00633107">
        <w:t>целый</w:t>
      </w:r>
      <w:r w:rsidR="009B6D16" w:rsidRPr="00633107">
        <w:t xml:space="preserve"> </w:t>
      </w:r>
      <w:r w:rsidRPr="00633107">
        <w:t>полномочный</w:t>
      </w:r>
      <w:r w:rsidR="009B6D16" w:rsidRPr="00633107">
        <w:t xml:space="preserve"> </w:t>
      </w:r>
      <w:r w:rsidRPr="00633107">
        <w:t>член</w:t>
      </w:r>
      <w:r w:rsidR="009B6D16" w:rsidRPr="00633107">
        <w:t xml:space="preserve"> </w:t>
      </w:r>
      <w:r w:rsidRPr="00633107">
        <w:t>Комитета</w:t>
      </w:r>
      <w:r w:rsidR="009B6D16" w:rsidRPr="00633107">
        <w:t xml:space="preserve"> </w:t>
      </w:r>
      <w:r w:rsidRPr="00633107">
        <w:t>по</w:t>
      </w:r>
      <w:r w:rsidR="009B6D16" w:rsidRPr="00633107">
        <w:t xml:space="preserve"> </w:t>
      </w:r>
      <w:r w:rsidRPr="00633107">
        <w:t>труду,</w:t>
      </w:r>
      <w:r w:rsidR="009B6D16" w:rsidRPr="00633107">
        <w:t xml:space="preserve"> </w:t>
      </w:r>
      <w:r w:rsidRPr="00633107">
        <w:t>социальной</w:t>
      </w:r>
      <w:r w:rsidR="009B6D16" w:rsidRPr="00633107">
        <w:t xml:space="preserve"> </w:t>
      </w:r>
      <w:r w:rsidRPr="00633107">
        <w:t>политике</w:t>
      </w:r>
      <w:r w:rsidR="009B6D16" w:rsidRPr="00633107">
        <w:t xml:space="preserve"> </w:t>
      </w:r>
      <w:r w:rsidRPr="00633107">
        <w:t>и</w:t>
      </w:r>
      <w:r w:rsidR="009B6D16" w:rsidRPr="00633107">
        <w:t xml:space="preserve"> </w:t>
      </w:r>
      <w:r w:rsidRPr="00633107">
        <w:t>делам</w:t>
      </w:r>
      <w:r w:rsidR="009B6D16" w:rsidRPr="00633107">
        <w:t xml:space="preserve"> </w:t>
      </w:r>
      <w:r w:rsidRPr="00633107">
        <w:t>ветеранов</w:t>
      </w:r>
      <w:r w:rsidR="009B6D16" w:rsidRPr="00633107">
        <w:t xml:space="preserve"> </w:t>
      </w:r>
      <w:r w:rsidRPr="00633107">
        <w:t>единорос</w:t>
      </w:r>
      <w:r w:rsidR="009B6D16" w:rsidRPr="00633107">
        <w:t xml:space="preserve"> </w:t>
      </w:r>
      <w:r w:rsidRPr="00633107">
        <w:t>Светлана</w:t>
      </w:r>
      <w:r w:rsidR="009B6D16" w:rsidRPr="00633107">
        <w:t xml:space="preserve"> </w:t>
      </w:r>
      <w:r w:rsidRPr="00633107">
        <w:t>Бессараб.</w:t>
      </w:r>
    </w:p>
    <w:p w:rsidR="006F4EE5" w:rsidRPr="00633107" w:rsidRDefault="006F4EE5" w:rsidP="006F4EE5">
      <w:r w:rsidRPr="00633107">
        <w:t>Итак,</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стоимости</w:t>
      </w:r>
      <w:r w:rsidR="009B6D16" w:rsidRPr="00633107">
        <w:t xml:space="preserve"> </w:t>
      </w:r>
      <w:r w:rsidRPr="00633107">
        <w:t>пенсионного</w:t>
      </w:r>
      <w:r w:rsidR="009B6D16" w:rsidRPr="00633107">
        <w:t xml:space="preserve"> </w:t>
      </w:r>
      <w:r w:rsidRPr="00633107">
        <w:t>балла</w:t>
      </w:r>
      <w:r w:rsidR="009B6D16" w:rsidRPr="00633107">
        <w:t xml:space="preserve"> </w:t>
      </w:r>
      <w:r w:rsidRPr="00633107">
        <w:t>или</w:t>
      </w:r>
      <w:r w:rsidR="009B6D16" w:rsidRPr="00633107">
        <w:t xml:space="preserve"> </w:t>
      </w:r>
      <w:r w:rsidRPr="00633107">
        <w:t>как</w:t>
      </w:r>
      <w:r w:rsidR="009B6D16" w:rsidRPr="00633107">
        <w:t xml:space="preserve"> </w:t>
      </w:r>
      <w:r w:rsidRPr="00633107">
        <w:t>его</w:t>
      </w:r>
      <w:r w:rsidR="009B6D16" w:rsidRPr="00633107">
        <w:t xml:space="preserve"> </w:t>
      </w:r>
      <w:r w:rsidRPr="00633107">
        <w:t>еще</w:t>
      </w:r>
      <w:r w:rsidR="009B6D16" w:rsidRPr="00633107">
        <w:t xml:space="preserve"> </w:t>
      </w:r>
      <w:r w:rsidRPr="00633107">
        <w:t>называют</w:t>
      </w:r>
      <w:r w:rsidR="009B6D16" w:rsidRPr="00633107">
        <w:t xml:space="preserve"> </w:t>
      </w:r>
      <w:r w:rsidRPr="00633107">
        <w:t>индивидуального</w:t>
      </w:r>
      <w:r w:rsidR="009B6D16" w:rsidRPr="00633107">
        <w:t xml:space="preserve"> </w:t>
      </w:r>
      <w:r w:rsidRPr="00633107">
        <w:t>пенсионного</w:t>
      </w:r>
      <w:r w:rsidR="009B6D16" w:rsidRPr="00633107">
        <w:t xml:space="preserve"> </w:t>
      </w:r>
      <w:r w:rsidRPr="00633107">
        <w:t>коэффициента.</w:t>
      </w:r>
    </w:p>
    <w:p w:rsidR="006F4EE5" w:rsidRPr="00633107" w:rsidRDefault="006F4EE5" w:rsidP="006F4EE5">
      <w:r w:rsidRPr="00633107">
        <w:t>Светлана</w:t>
      </w:r>
      <w:r w:rsidR="009B6D16" w:rsidRPr="00633107">
        <w:t xml:space="preserve"> </w:t>
      </w:r>
      <w:r w:rsidRPr="00633107">
        <w:t>Бессараб,</w:t>
      </w:r>
      <w:r w:rsidR="009B6D16" w:rsidRPr="00633107">
        <w:t xml:space="preserve"> </w:t>
      </w:r>
      <w:r w:rsidRPr="00633107">
        <w:t>говоря</w:t>
      </w:r>
      <w:r w:rsidR="009B6D16" w:rsidRPr="00633107">
        <w:t xml:space="preserve"> </w:t>
      </w:r>
      <w:r w:rsidRPr="00633107">
        <w:t>о</w:t>
      </w:r>
      <w:r w:rsidR="009B6D16" w:rsidRPr="00633107">
        <w:t xml:space="preserve"> </w:t>
      </w:r>
      <w:r w:rsidRPr="00633107">
        <w:t>стоимости</w:t>
      </w:r>
      <w:r w:rsidR="009B6D16" w:rsidRPr="00633107">
        <w:t xml:space="preserve"> </w:t>
      </w:r>
      <w:r w:rsidRPr="00633107">
        <w:t>1</w:t>
      </w:r>
      <w:r w:rsidR="009B6D16" w:rsidRPr="00633107">
        <w:t xml:space="preserve"> </w:t>
      </w:r>
      <w:r w:rsidRPr="00633107">
        <w:t>пенсионного</w:t>
      </w:r>
      <w:r w:rsidR="009B6D16" w:rsidRPr="00633107">
        <w:t xml:space="preserve"> </w:t>
      </w:r>
      <w:r w:rsidRPr="00633107">
        <w:t>балла,</w:t>
      </w:r>
      <w:r w:rsidR="009B6D16" w:rsidRPr="00633107">
        <w:t xml:space="preserve"> </w:t>
      </w:r>
      <w:r w:rsidRPr="00633107">
        <w:t>сообщила,</w:t>
      </w:r>
      <w:r w:rsidR="009B6D16" w:rsidRPr="00633107">
        <w:t xml:space="preserve"> </w:t>
      </w:r>
      <w:r w:rsidRPr="00633107">
        <w:t>что</w:t>
      </w:r>
      <w:r w:rsidR="009B6D16" w:rsidRPr="00633107">
        <w:t xml:space="preserve"> «</w:t>
      </w:r>
      <w:r w:rsidRPr="00633107">
        <w:t>каждый</w:t>
      </w:r>
      <w:r w:rsidR="009B6D16" w:rsidRPr="00633107">
        <w:t xml:space="preserve"> </w:t>
      </w:r>
      <w:r w:rsidRPr="00633107">
        <w:t>год</w:t>
      </w:r>
      <w:r w:rsidR="009B6D16" w:rsidRPr="00633107">
        <w:t xml:space="preserve"> </w:t>
      </w:r>
      <w:r w:rsidRPr="00633107">
        <w:t>цена</w:t>
      </w:r>
      <w:r w:rsidR="009B6D16" w:rsidRPr="00633107">
        <w:t xml:space="preserve"> </w:t>
      </w:r>
      <w:r w:rsidRPr="00633107">
        <w:t>меняется</w:t>
      </w:r>
      <w:r w:rsidR="009B6D16" w:rsidRPr="00633107">
        <w:t>»</w:t>
      </w:r>
      <w:r w:rsidRPr="00633107">
        <w:t>.</w:t>
      </w:r>
    </w:p>
    <w:p w:rsidR="006F4EE5" w:rsidRPr="00633107" w:rsidRDefault="006F4EE5" w:rsidP="006F4EE5">
      <w:r w:rsidRPr="00633107">
        <w:t>Но</w:t>
      </w:r>
      <w:r w:rsidR="009B6D16" w:rsidRPr="00633107">
        <w:t xml:space="preserve"> </w:t>
      </w:r>
      <w:r w:rsidRPr="00633107">
        <w:t>нюанс</w:t>
      </w:r>
      <w:r w:rsidR="009B6D16" w:rsidRPr="00633107">
        <w:t xml:space="preserve"> </w:t>
      </w:r>
      <w:r w:rsidRPr="00633107">
        <w:t>в</w:t>
      </w:r>
      <w:r w:rsidR="009B6D16" w:rsidRPr="00633107">
        <w:t xml:space="preserve"> </w:t>
      </w:r>
      <w:r w:rsidRPr="00633107">
        <w:t>том,</w:t>
      </w:r>
      <w:r w:rsidR="009B6D16" w:rsidRPr="00633107">
        <w:t xml:space="preserve"> </w:t>
      </w:r>
      <w:r w:rsidRPr="00633107">
        <w:t>что</w:t>
      </w:r>
      <w:r w:rsidR="009B6D16" w:rsidRPr="00633107">
        <w:t xml:space="preserve"> </w:t>
      </w:r>
      <w:r w:rsidRPr="00633107">
        <w:t>речь</w:t>
      </w:r>
      <w:r w:rsidR="009B6D16" w:rsidRPr="00633107">
        <w:t xml:space="preserve"> </w:t>
      </w:r>
      <w:r w:rsidRPr="00633107">
        <w:t>политик</w:t>
      </w:r>
      <w:r w:rsidR="009B6D16" w:rsidRPr="00633107">
        <w:t xml:space="preserve"> </w:t>
      </w:r>
      <w:r w:rsidRPr="00633107">
        <w:t>вела</w:t>
      </w:r>
      <w:r w:rsidR="009B6D16" w:rsidRPr="00633107">
        <w:t xml:space="preserve"> </w:t>
      </w:r>
      <w:r w:rsidRPr="00633107">
        <w:t>не</w:t>
      </w:r>
      <w:r w:rsidR="009B6D16" w:rsidRPr="00633107">
        <w:t xml:space="preserve"> </w:t>
      </w:r>
      <w:r w:rsidRPr="00633107">
        <w:t>об</w:t>
      </w:r>
      <w:r w:rsidR="009B6D16" w:rsidRPr="00633107">
        <w:t xml:space="preserve"> </w:t>
      </w:r>
      <w:r w:rsidRPr="00633107">
        <w:t>увеличении</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связи</w:t>
      </w:r>
      <w:r w:rsidR="009B6D16" w:rsidRPr="00633107">
        <w:t xml:space="preserve"> </w:t>
      </w:r>
      <w:r w:rsidRPr="00633107">
        <w:t>с</w:t>
      </w:r>
      <w:r w:rsidR="009B6D16" w:rsidRPr="00633107">
        <w:t xml:space="preserve"> </w:t>
      </w:r>
      <w:r w:rsidRPr="00633107">
        <w:t>индексацией</w:t>
      </w:r>
      <w:r w:rsidR="009B6D16" w:rsidRPr="00633107">
        <w:t xml:space="preserve"> </w:t>
      </w:r>
      <w:r w:rsidRPr="00633107">
        <w:t>стоимости</w:t>
      </w:r>
      <w:r w:rsidR="009B6D16" w:rsidRPr="00633107">
        <w:t xml:space="preserve"> </w:t>
      </w:r>
      <w:r w:rsidRPr="00633107">
        <w:t>ИПК</w:t>
      </w:r>
      <w:r w:rsidR="009B6D16" w:rsidRPr="00633107">
        <w:t xml:space="preserve"> </w:t>
      </w:r>
      <w:r w:rsidRPr="00633107">
        <w:t>для</w:t>
      </w:r>
      <w:r w:rsidR="009B6D16" w:rsidRPr="00633107">
        <w:t xml:space="preserve"> </w:t>
      </w:r>
      <w:r w:rsidRPr="00633107">
        <w:t>начисления</w:t>
      </w:r>
      <w:r w:rsidR="009B6D16" w:rsidRPr="00633107">
        <w:t xml:space="preserve"> </w:t>
      </w:r>
      <w:r w:rsidRPr="00633107">
        <w:t>пенсии,</w:t>
      </w:r>
      <w:r w:rsidR="009B6D16" w:rsidRPr="00633107">
        <w:t xml:space="preserve"> </w:t>
      </w:r>
      <w:r w:rsidRPr="00633107">
        <w:t>а</w:t>
      </w:r>
      <w:r w:rsidR="009B6D16" w:rsidRPr="00633107">
        <w:t xml:space="preserve"> </w:t>
      </w:r>
      <w:r w:rsidRPr="00633107">
        <w:t>про</w:t>
      </w:r>
      <w:r w:rsidR="009B6D16" w:rsidRPr="00633107">
        <w:t xml:space="preserve"> </w:t>
      </w:r>
      <w:r w:rsidRPr="00633107">
        <w:t>цену</w:t>
      </w:r>
      <w:r w:rsidR="009B6D16" w:rsidRPr="00633107">
        <w:t xml:space="preserve"> </w:t>
      </w:r>
      <w:r w:rsidRPr="00633107">
        <w:t>ИПК,</w:t>
      </w:r>
      <w:r w:rsidR="009B6D16" w:rsidRPr="00633107">
        <w:t xml:space="preserve"> </w:t>
      </w:r>
      <w:r w:rsidRPr="00633107">
        <w:t>которую</w:t>
      </w:r>
      <w:r w:rsidR="009B6D16" w:rsidRPr="00633107">
        <w:t xml:space="preserve"> </w:t>
      </w:r>
      <w:r w:rsidRPr="00633107">
        <w:t>придется</w:t>
      </w:r>
      <w:r w:rsidR="009B6D16" w:rsidRPr="00633107">
        <w:t xml:space="preserve"> </w:t>
      </w:r>
      <w:r w:rsidRPr="00633107">
        <w:t>заплатить</w:t>
      </w:r>
      <w:r w:rsidR="009B6D16" w:rsidRPr="00633107">
        <w:t xml:space="preserve"> </w:t>
      </w:r>
      <w:r w:rsidRPr="00633107">
        <w:t>тому,</w:t>
      </w:r>
      <w:r w:rsidR="009B6D16" w:rsidRPr="00633107">
        <w:t xml:space="preserve"> </w:t>
      </w:r>
      <w:r w:rsidRPr="00633107">
        <w:t>кто</w:t>
      </w:r>
      <w:r w:rsidR="009B6D16" w:rsidRPr="00633107">
        <w:t xml:space="preserve"> </w:t>
      </w:r>
      <w:r w:rsidRPr="00633107">
        <w:t>решить</w:t>
      </w:r>
      <w:r w:rsidR="009B6D16" w:rsidRPr="00633107">
        <w:t xml:space="preserve"> </w:t>
      </w:r>
      <w:r w:rsidRPr="00633107">
        <w:t>приобрести</w:t>
      </w:r>
      <w:r w:rsidR="009B6D16" w:rsidRPr="00633107">
        <w:t xml:space="preserve"> </w:t>
      </w:r>
      <w:r w:rsidRPr="00633107">
        <w:t>у</w:t>
      </w:r>
      <w:r w:rsidR="009B6D16" w:rsidRPr="00633107">
        <w:t xml:space="preserve"> </w:t>
      </w:r>
      <w:r w:rsidRPr="00633107">
        <w:t>государства</w:t>
      </w:r>
      <w:r w:rsidR="009B6D16" w:rsidRPr="00633107">
        <w:t xml:space="preserve"> </w:t>
      </w:r>
      <w:r w:rsidRPr="00633107">
        <w:t>себе</w:t>
      </w:r>
      <w:r w:rsidR="009B6D16" w:rsidRPr="00633107">
        <w:t xml:space="preserve"> </w:t>
      </w:r>
      <w:r w:rsidRPr="00633107">
        <w:t>пенсионные</w:t>
      </w:r>
      <w:r w:rsidR="009B6D16" w:rsidRPr="00633107">
        <w:t xml:space="preserve"> </w:t>
      </w:r>
      <w:r w:rsidRPr="00633107">
        <w:t>баллы.</w:t>
      </w:r>
    </w:p>
    <w:p w:rsidR="006F4EE5" w:rsidRPr="00633107" w:rsidRDefault="006F4EE5" w:rsidP="006F4EE5">
      <w:r w:rsidRPr="00633107">
        <w:t>При</w:t>
      </w:r>
      <w:r w:rsidR="009B6D16" w:rsidRPr="00633107">
        <w:t xml:space="preserve"> </w:t>
      </w:r>
      <w:r w:rsidRPr="00633107">
        <w:t>этом</w:t>
      </w:r>
      <w:r w:rsidR="009B6D16" w:rsidRPr="00633107">
        <w:t xml:space="preserve"> </w:t>
      </w:r>
      <w:r w:rsidRPr="00633107">
        <w:t>депутат</w:t>
      </w:r>
      <w:r w:rsidR="009B6D16" w:rsidRPr="00633107">
        <w:t xml:space="preserve"> </w:t>
      </w:r>
      <w:r w:rsidRPr="00633107">
        <w:t>пояснила,</w:t>
      </w:r>
      <w:r w:rsidR="009B6D16" w:rsidRPr="00633107">
        <w:t xml:space="preserve"> </w:t>
      </w:r>
      <w:r w:rsidRPr="00633107">
        <w:t>что</w:t>
      </w:r>
      <w:r w:rsidR="009B6D16" w:rsidRPr="00633107">
        <w:t xml:space="preserve"> </w:t>
      </w:r>
      <w:r w:rsidRPr="00633107">
        <w:t>имеются</w:t>
      </w:r>
      <w:r w:rsidR="009B6D16" w:rsidRPr="00633107">
        <w:t xml:space="preserve"> </w:t>
      </w:r>
      <w:r w:rsidRPr="00633107">
        <w:t>некоторые</w:t>
      </w:r>
      <w:r w:rsidR="009B6D16" w:rsidRPr="00633107">
        <w:t xml:space="preserve"> </w:t>
      </w:r>
      <w:r w:rsidRPr="00633107">
        <w:t>ограничения</w:t>
      </w:r>
      <w:r w:rsidR="009B6D16" w:rsidRPr="00633107">
        <w:t xml:space="preserve"> </w:t>
      </w:r>
      <w:r w:rsidRPr="00633107">
        <w:t>для</w:t>
      </w:r>
      <w:r w:rsidR="009B6D16" w:rsidRPr="00633107">
        <w:t xml:space="preserve"> </w:t>
      </w:r>
      <w:r w:rsidRPr="00633107">
        <w:t>подобной</w:t>
      </w:r>
      <w:r w:rsidR="009B6D16" w:rsidRPr="00633107">
        <w:t xml:space="preserve"> </w:t>
      </w:r>
      <w:r w:rsidRPr="00633107">
        <w:t>покупки.</w:t>
      </w:r>
    </w:p>
    <w:p w:rsidR="006F4EE5" w:rsidRPr="00633107" w:rsidRDefault="006F4EE5" w:rsidP="006F4EE5">
      <w:r w:rsidRPr="00633107">
        <w:t>Светлана</w:t>
      </w:r>
      <w:r w:rsidR="009B6D16" w:rsidRPr="00633107">
        <w:t xml:space="preserve"> </w:t>
      </w:r>
      <w:r w:rsidRPr="00633107">
        <w:t>Бессараб:</w:t>
      </w:r>
    </w:p>
    <w:p w:rsidR="006F4EE5" w:rsidRPr="00633107" w:rsidRDefault="009B6D16" w:rsidP="006F4EE5">
      <w:r w:rsidRPr="00633107">
        <w:t>«</w:t>
      </w:r>
      <w:r w:rsidR="006F4EE5" w:rsidRPr="00633107">
        <w:t>Нельзя</w:t>
      </w:r>
      <w:r w:rsidRPr="00633107">
        <w:t xml:space="preserve"> </w:t>
      </w:r>
      <w:r w:rsidR="006F4EE5" w:rsidRPr="00633107">
        <w:t>в</w:t>
      </w:r>
      <w:r w:rsidRPr="00633107">
        <w:t xml:space="preserve"> </w:t>
      </w:r>
      <w:r w:rsidR="006F4EE5" w:rsidRPr="00633107">
        <w:t>полном</w:t>
      </w:r>
      <w:r w:rsidRPr="00633107">
        <w:t xml:space="preserve"> </w:t>
      </w:r>
      <w:r w:rsidR="006F4EE5" w:rsidRPr="00633107">
        <w:t>объеме</w:t>
      </w:r>
      <w:r w:rsidRPr="00633107">
        <w:t xml:space="preserve"> </w:t>
      </w:r>
      <w:r w:rsidR="006F4EE5" w:rsidRPr="00633107">
        <w:t>купить</w:t>
      </w:r>
      <w:r w:rsidRPr="00633107">
        <w:t xml:space="preserve"> </w:t>
      </w:r>
      <w:r w:rsidR="006F4EE5" w:rsidRPr="00633107">
        <w:t>пенсионные</w:t>
      </w:r>
      <w:r w:rsidRPr="00633107">
        <w:t xml:space="preserve"> </w:t>
      </w:r>
      <w:r w:rsidR="006F4EE5" w:rsidRPr="00633107">
        <w:t>баллы.</w:t>
      </w:r>
      <w:r w:rsidRPr="00633107">
        <w:t xml:space="preserve"> </w:t>
      </w:r>
      <w:r w:rsidR="006F4EE5" w:rsidRPr="00633107">
        <w:t>Докупить</w:t>
      </w:r>
      <w:r w:rsidRPr="00633107">
        <w:t xml:space="preserve"> </w:t>
      </w:r>
      <w:r w:rsidR="006F4EE5" w:rsidRPr="00633107">
        <w:t>можно,</w:t>
      </w:r>
      <w:r w:rsidRPr="00633107">
        <w:t xml:space="preserve"> </w:t>
      </w:r>
      <w:r w:rsidR="006F4EE5" w:rsidRPr="00633107">
        <w:t>если</w:t>
      </w:r>
      <w:r w:rsidRPr="00633107">
        <w:t xml:space="preserve"> </w:t>
      </w:r>
      <w:r w:rsidR="006F4EE5" w:rsidRPr="00633107">
        <w:t>там</w:t>
      </w:r>
      <w:r w:rsidRPr="00633107">
        <w:t xml:space="preserve"> </w:t>
      </w:r>
      <w:r w:rsidR="006F4EE5" w:rsidRPr="00633107">
        <w:t>не</w:t>
      </w:r>
      <w:r w:rsidRPr="00633107">
        <w:t xml:space="preserve"> </w:t>
      </w:r>
      <w:r w:rsidR="006F4EE5" w:rsidRPr="00633107">
        <w:t>хватает</w:t>
      </w:r>
      <w:r w:rsidRPr="00633107">
        <w:t xml:space="preserve"> </w:t>
      </w:r>
      <w:r w:rsidR="006F4EE5" w:rsidRPr="00633107">
        <w:t>одного-двух</w:t>
      </w:r>
      <w:r w:rsidRPr="00633107">
        <w:t xml:space="preserve"> </w:t>
      </w:r>
      <w:r w:rsidR="006F4EE5" w:rsidRPr="00633107">
        <w:t>лет</w:t>
      </w:r>
      <w:r w:rsidRPr="00633107">
        <w:t xml:space="preserve"> </w:t>
      </w:r>
      <w:r w:rsidR="006F4EE5" w:rsidRPr="00633107">
        <w:t>стажа,</w:t>
      </w:r>
      <w:r w:rsidRPr="00633107">
        <w:t xml:space="preserve"> </w:t>
      </w:r>
      <w:r w:rsidR="006F4EE5" w:rsidRPr="00633107">
        <w:t>ну</w:t>
      </w:r>
      <w:r w:rsidRPr="00633107">
        <w:t xml:space="preserve"> </w:t>
      </w:r>
      <w:r w:rsidR="006F4EE5" w:rsidRPr="00633107">
        <w:t>не</w:t>
      </w:r>
      <w:r w:rsidRPr="00633107">
        <w:t xml:space="preserve"> </w:t>
      </w:r>
      <w:r w:rsidR="006F4EE5" w:rsidRPr="00633107">
        <w:t>больше</w:t>
      </w:r>
      <w:r w:rsidRPr="00633107">
        <w:t xml:space="preserve"> </w:t>
      </w:r>
      <w:r w:rsidR="006F4EE5" w:rsidRPr="00633107">
        <w:t>половины,</w:t>
      </w:r>
      <w:r w:rsidRPr="00633107">
        <w:t xml:space="preserve"> </w:t>
      </w:r>
      <w:r w:rsidR="006F4EE5" w:rsidRPr="00633107">
        <w:t>то</w:t>
      </w:r>
      <w:r w:rsidRPr="00633107">
        <w:t xml:space="preserve"> </w:t>
      </w:r>
      <w:r w:rsidR="006F4EE5" w:rsidRPr="00633107">
        <w:t>можно</w:t>
      </w:r>
      <w:r w:rsidRPr="00633107">
        <w:t xml:space="preserve"> </w:t>
      </w:r>
      <w:r w:rsidR="006F4EE5" w:rsidRPr="00633107">
        <w:t>докупить</w:t>
      </w:r>
      <w:r w:rsidRPr="00633107">
        <w:t>»</w:t>
      </w:r>
      <w:r w:rsidR="006F4EE5" w:rsidRPr="00633107">
        <w:t>.</w:t>
      </w:r>
    </w:p>
    <w:p w:rsidR="006F4EE5" w:rsidRPr="00633107" w:rsidRDefault="006F4EE5" w:rsidP="006F4EE5">
      <w:r w:rsidRPr="00633107">
        <w:t>Стоимость</w:t>
      </w:r>
      <w:r w:rsidR="009B6D16" w:rsidRPr="00633107">
        <w:t xml:space="preserve"> </w:t>
      </w:r>
      <w:r w:rsidRPr="00633107">
        <w:t>пенсионного</w:t>
      </w:r>
      <w:r w:rsidR="009B6D16" w:rsidRPr="00633107">
        <w:t xml:space="preserve"> </w:t>
      </w:r>
      <w:r w:rsidRPr="00633107">
        <w:t>балла</w:t>
      </w:r>
      <w:r w:rsidR="009B6D16" w:rsidRPr="00633107">
        <w:t xml:space="preserve"> </w:t>
      </w:r>
      <w:r w:rsidRPr="00633107">
        <w:t>для</w:t>
      </w:r>
      <w:r w:rsidR="009B6D16" w:rsidRPr="00633107">
        <w:t xml:space="preserve"> </w:t>
      </w:r>
      <w:r w:rsidRPr="00633107">
        <w:t>прокупки</w:t>
      </w:r>
      <w:r w:rsidR="009B6D16" w:rsidRPr="00633107">
        <w:t xml:space="preserve"> </w:t>
      </w:r>
      <w:r w:rsidRPr="00633107">
        <w:t>действительно</w:t>
      </w:r>
      <w:r w:rsidR="009B6D16" w:rsidRPr="00633107">
        <w:t xml:space="preserve"> </w:t>
      </w:r>
      <w:r w:rsidRPr="00633107">
        <w:t>растет</w:t>
      </w:r>
      <w:r w:rsidR="009B6D16" w:rsidRPr="00633107">
        <w:t xml:space="preserve"> </w:t>
      </w:r>
      <w:r w:rsidRPr="00633107">
        <w:t>ежегодно.</w:t>
      </w:r>
    </w:p>
    <w:p w:rsidR="006F4EE5" w:rsidRPr="00633107" w:rsidRDefault="006F4EE5" w:rsidP="006F4EE5">
      <w:r w:rsidRPr="00633107">
        <w:t>Любопытно,</w:t>
      </w:r>
      <w:r w:rsidR="009B6D16" w:rsidRPr="00633107">
        <w:t xml:space="preserve"> </w:t>
      </w:r>
      <w:r w:rsidRPr="00633107">
        <w:t>что</w:t>
      </w:r>
      <w:r w:rsidR="009B6D16" w:rsidRPr="00633107">
        <w:t xml:space="preserve"> </w:t>
      </w:r>
      <w:r w:rsidRPr="00633107">
        <w:t>стоимость</w:t>
      </w:r>
      <w:r w:rsidR="009B6D16" w:rsidRPr="00633107">
        <w:t xml:space="preserve"> </w:t>
      </w:r>
      <w:r w:rsidRPr="00633107">
        <w:t>1</w:t>
      </w:r>
      <w:r w:rsidR="009B6D16" w:rsidRPr="00633107">
        <w:t xml:space="preserve"> </w:t>
      </w:r>
      <w:r w:rsidRPr="00633107">
        <w:t>ИПК</w:t>
      </w:r>
      <w:r w:rsidR="009B6D16" w:rsidRPr="00633107">
        <w:t xml:space="preserve"> </w:t>
      </w:r>
      <w:r w:rsidRPr="00633107">
        <w:t>для</w:t>
      </w:r>
      <w:r w:rsidR="009B6D16" w:rsidRPr="00633107">
        <w:t xml:space="preserve"> </w:t>
      </w:r>
      <w:r w:rsidRPr="00633107">
        <w:t>покупке</w:t>
      </w:r>
      <w:r w:rsidR="009B6D16" w:rsidRPr="00633107">
        <w:t xml:space="preserve"> </w:t>
      </w:r>
      <w:r w:rsidRPr="00633107">
        <w:t>растет</w:t>
      </w:r>
      <w:r w:rsidR="009B6D16" w:rsidRPr="00633107">
        <w:t xml:space="preserve"> </w:t>
      </w:r>
      <w:r w:rsidRPr="00633107">
        <w:t>темпами</w:t>
      </w:r>
      <w:r w:rsidR="009B6D16" w:rsidRPr="00633107">
        <w:t xml:space="preserve"> </w:t>
      </w:r>
      <w:r w:rsidRPr="00633107">
        <w:t>значительно</w:t>
      </w:r>
      <w:r w:rsidR="009B6D16" w:rsidRPr="00633107">
        <w:t xml:space="preserve"> </w:t>
      </w:r>
      <w:r w:rsidRPr="00633107">
        <w:t>выше</w:t>
      </w:r>
      <w:r w:rsidR="009B6D16" w:rsidRPr="00633107">
        <w:t xml:space="preserve"> </w:t>
      </w:r>
      <w:r w:rsidRPr="00633107">
        <w:t>тех,</w:t>
      </w:r>
      <w:r w:rsidR="009B6D16" w:rsidRPr="00633107">
        <w:t xml:space="preserve"> </w:t>
      </w:r>
      <w:r w:rsidRPr="00633107">
        <w:t>что</w:t>
      </w:r>
      <w:r w:rsidR="009B6D16" w:rsidRPr="00633107">
        <w:t xml:space="preserve"> </w:t>
      </w:r>
      <w:r w:rsidRPr="00633107">
        <w:t>государство</w:t>
      </w:r>
      <w:r w:rsidR="009B6D16" w:rsidRPr="00633107">
        <w:t xml:space="preserve"> </w:t>
      </w:r>
      <w:r w:rsidRPr="00633107">
        <w:t>индексирует</w:t>
      </w:r>
      <w:r w:rsidR="009B6D16" w:rsidRPr="00633107">
        <w:t xml:space="preserve"> </w:t>
      </w:r>
      <w:r w:rsidRPr="00633107">
        <w:t>пенсии.</w:t>
      </w:r>
    </w:p>
    <w:p w:rsidR="006F4EE5" w:rsidRPr="00633107" w:rsidRDefault="006F4EE5" w:rsidP="006F4EE5">
      <w:r w:rsidRPr="00633107">
        <w:t>Например,</w:t>
      </w:r>
      <w:r w:rsidR="009B6D16" w:rsidRPr="00633107">
        <w:t xml:space="preserve"> </w:t>
      </w:r>
      <w:r w:rsidRPr="00633107">
        <w:t>если</w:t>
      </w:r>
      <w:r w:rsidR="009B6D16" w:rsidRPr="00633107">
        <w:t xml:space="preserve"> </w:t>
      </w:r>
      <w:r w:rsidRPr="00633107">
        <w:t>еще</w:t>
      </w:r>
      <w:r w:rsidR="009B6D16" w:rsidRPr="00633107">
        <w:t xml:space="preserve"> </w:t>
      </w:r>
      <w:r w:rsidRPr="00633107">
        <w:t>в</w:t>
      </w:r>
      <w:r w:rsidR="009B6D16" w:rsidRPr="00633107">
        <w:t xml:space="preserve"> </w:t>
      </w:r>
      <w:r w:rsidRPr="00633107">
        <w:t>прошлом</w:t>
      </w:r>
      <w:r w:rsidR="009B6D16" w:rsidRPr="00633107">
        <w:t xml:space="preserve"> </w:t>
      </w:r>
      <w:r w:rsidRPr="00633107">
        <w:t>году</w:t>
      </w:r>
      <w:r w:rsidR="009B6D16" w:rsidRPr="00633107">
        <w:t xml:space="preserve"> </w:t>
      </w:r>
      <w:r w:rsidRPr="00633107">
        <w:t>купить</w:t>
      </w:r>
      <w:r w:rsidR="009B6D16" w:rsidRPr="00633107">
        <w:t xml:space="preserve"> </w:t>
      </w:r>
      <w:r w:rsidRPr="00633107">
        <w:t>пенсионный</w:t>
      </w:r>
      <w:r w:rsidR="009B6D16" w:rsidRPr="00633107">
        <w:t xml:space="preserve"> </w:t>
      </w:r>
      <w:r w:rsidRPr="00633107">
        <w:t>бал</w:t>
      </w:r>
      <w:r w:rsidR="009B6D16" w:rsidRPr="00633107">
        <w:t xml:space="preserve"> </w:t>
      </w:r>
      <w:r w:rsidRPr="00633107">
        <w:t>можно</w:t>
      </w:r>
      <w:r w:rsidR="009B6D16" w:rsidRPr="00633107">
        <w:t xml:space="preserve"> </w:t>
      </w:r>
      <w:r w:rsidRPr="00633107">
        <w:t>было</w:t>
      </w:r>
      <w:r w:rsidR="009B6D16" w:rsidRPr="00633107">
        <w:t xml:space="preserve"> </w:t>
      </w:r>
      <w:r w:rsidRPr="00633107">
        <w:t>за</w:t>
      </w:r>
      <w:r w:rsidR="009B6D16" w:rsidRPr="00633107">
        <w:t xml:space="preserve"> </w:t>
      </w:r>
      <w:r w:rsidRPr="00633107">
        <w:t>42</w:t>
      </w:r>
      <w:r w:rsidR="009B6D16" w:rsidRPr="00633107">
        <w:t xml:space="preserve"> </w:t>
      </w:r>
      <w:r w:rsidRPr="00633107">
        <w:t>225,13</w:t>
      </w:r>
      <w:r w:rsidR="009B6D16" w:rsidRPr="00633107">
        <w:t xml:space="preserve"> </w:t>
      </w:r>
      <w:r w:rsidRPr="00633107">
        <w:t>рублей,</w:t>
      </w:r>
      <w:r w:rsidR="009B6D16" w:rsidRPr="00633107">
        <w:t xml:space="preserve"> </w:t>
      </w:r>
      <w:r w:rsidRPr="00633107">
        <w:t>то</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придется</w:t>
      </w:r>
      <w:r w:rsidR="009B6D16" w:rsidRPr="00633107">
        <w:t xml:space="preserve"> </w:t>
      </w:r>
      <w:r w:rsidRPr="00633107">
        <w:t>выложить</w:t>
      </w:r>
      <w:r w:rsidR="009B6D16" w:rsidRPr="00633107">
        <w:t xml:space="preserve"> </w:t>
      </w:r>
      <w:r w:rsidRPr="00633107">
        <w:t>уже</w:t>
      </w:r>
      <w:r w:rsidR="009B6D16" w:rsidRPr="00633107">
        <w:t xml:space="preserve"> </w:t>
      </w:r>
      <w:r w:rsidRPr="00633107">
        <w:t>48</w:t>
      </w:r>
      <w:r w:rsidR="009B6D16" w:rsidRPr="00633107">
        <w:t xml:space="preserve"> </w:t>
      </w:r>
      <w:r w:rsidRPr="00633107">
        <w:t>939,19</w:t>
      </w:r>
      <w:r w:rsidR="009B6D16" w:rsidRPr="00633107">
        <w:t xml:space="preserve"> </w:t>
      </w:r>
      <w:r w:rsidRPr="00633107">
        <w:t>рублей,</w:t>
      </w:r>
      <w:r w:rsidR="009B6D16" w:rsidRPr="00633107">
        <w:t xml:space="preserve"> </w:t>
      </w:r>
      <w:r w:rsidRPr="00633107">
        <w:t>а</w:t>
      </w:r>
      <w:r w:rsidR="009B6D16" w:rsidRPr="00633107">
        <w:t xml:space="preserve"> </w:t>
      </w:r>
      <w:r w:rsidRPr="00633107">
        <w:t>это</w:t>
      </w:r>
      <w:r w:rsidR="009B6D16" w:rsidRPr="00633107">
        <w:t xml:space="preserve"> </w:t>
      </w:r>
      <w:r w:rsidRPr="00633107">
        <w:t>+15,9</w:t>
      </w:r>
      <w:r w:rsidR="009B6D16" w:rsidRPr="00633107">
        <w:t xml:space="preserve"> </w:t>
      </w:r>
      <w:r w:rsidRPr="00633107">
        <w:t>процентов,</w:t>
      </w:r>
      <w:r w:rsidR="009B6D16" w:rsidRPr="00633107">
        <w:t xml:space="preserve"> </w:t>
      </w:r>
      <w:r w:rsidRPr="00633107">
        <w:t>что</w:t>
      </w:r>
      <w:r w:rsidR="009B6D16" w:rsidRPr="00633107">
        <w:t xml:space="preserve"> </w:t>
      </w:r>
      <w:r w:rsidRPr="00633107">
        <w:t>явно</w:t>
      </w:r>
      <w:r w:rsidR="009B6D16" w:rsidRPr="00633107">
        <w:t xml:space="preserve"> </w:t>
      </w:r>
      <w:r w:rsidRPr="00633107">
        <w:t>не</w:t>
      </w:r>
      <w:r w:rsidR="009B6D16" w:rsidRPr="00633107">
        <w:t xml:space="preserve"> </w:t>
      </w:r>
      <w:r w:rsidRPr="00633107">
        <w:t>вяжется</w:t>
      </w:r>
      <w:r w:rsidR="009B6D16" w:rsidRPr="00633107">
        <w:t xml:space="preserve"> </w:t>
      </w:r>
      <w:r w:rsidRPr="00633107">
        <w:t>с</w:t>
      </w:r>
      <w:r w:rsidR="009B6D16" w:rsidRPr="00633107">
        <w:t xml:space="preserve"> </w:t>
      </w:r>
      <w:r w:rsidRPr="00633107">
        <w:t>размером</w:t>
      </w:r>
      <w:r w:rsidR="009B6D16" w:rsidRPr="00633107">
        <w:t xml:space="preserve"> </w:t>
      </w:r>
      <w:r w:rsidRPr="00633107">
        <w:t>индексации</w:t>
      </w:r>
      <w:r w:rsidR="009B6D16" w:rsidRPr="00633107">
        <w:t xml:space="preserve"> </w:t>
      </w:r>
      <w:r w:rsidRPr="00633107">
        <w:t>в</w:t>
      </w:r>
      <w:r w:rsidR="009B6D16" w:rsidRPr="00633107">
        <w:t xml:space="preserve"> </w:t>
      </w:r>
      <w:r w:rsidRPr="00633107">
        <w:t>7,5</w:t>
      </w:r>
      <w:r w:rsidR="009B6D16" w:rsidRPr="00633107">
        <w:t xml:space="preserve"> </w:t>
      </w:r>
      <w:r w:rsidRPr="00633107">
        <w:t>процентов.</w:t>
      </w:r>
    </w:p>
    <w:p w:rsidR="006F4EE5" w:rsidRPr="00633107" w:rsidRDefault="006F4EE5" w:rsidP="006F4EE5">
      <w:r w:rsidRPr="00633107">
        <w:t>Аналогично</w:t>
      </w:r>
      <w:r w:rsidR="009B6D16" w:rsidRPr="00633107">
        <w:t xml:space="preserve"> </w:t>
      </w:r>
      <w:r w:rsidRPr="00633107">
        <w:t>и</w:t>
      </w:r>
      <w:r w:rsidR="009B6D16" w:rsidRPr="00633107">
        <w:t xml:space="preserve"> </w:t>
      </w:r>
      <w:r w:rsidRPr="00633107">
        <w:t>в</w:t>
      </w:r>
      <w:r w:rsidR="009B6D16" w:rsidRPr="00633107">
        <w:t xml:space="preserve"> </w:t>
      </w:r>
      <w:r w:rsidRPr="00633107">
        <w:t>прошлые</w:t>
      </w:r>
      <w:r w:rsidR="009B6D16" w:rsidRPr="00633107">
        <w:t xml:space="preserve"> </w:t>
      </w:r>
      <w:r w:rsidRPr="00633107">
        <w:t>годы.</w:t>
      </w:r>
      <w:r w:rsidR="009B6D16" w:rsidRPr="00633107">
        <w:t xml:space="preserve"> </w:t>
      </w:r>
      <w:r w:rsidRPr="00633107">
        <w:t>Так,</w:t>
      </w:r>
      <w:r w:rsidR="009B6D16" w:rsidRPr="00633107">
        <w:t xml:space="preserve"> </w:t>
      </w:r>
      <w:r w:rsidRPr="00633107">
        <w:t>в</w:t>
      </w:r>
      <w:r w:rsidR="009B6D16" w:rsidRPr="00633107">
        <w:t xml:space="preserve"> </w:t>
      </w:r>
      <w:r w:rsidRPr="00633107">
        <w:t>2022</w:t>
      </w:r>
      <w:r w:rsidR="009B6D16" w:rsidRPr="00633107">
        <w:t xml:space="preserve"> </w:t>
      </w:r>
      <w:r w:rsidRPr="00633107">
        <w:t>году</w:t>
      </w:r>
      <w:r w:rsidR="009B6D16" w:rsidRPr="00633107">
        <w:t xml:space="preserve"> </w:t>
      </w:r>
      <w:r w:rsidRPr="00633107">
        <w:t>стоимость</w:t>
      </w:r>
      <w:r w:rsidR="009B6D16" w:rsidRPr="00633107">
        <w:t xml:space="preserve"> </w:t>
      </w:r>
      <w:r w:rsidRPr="00633107">
        <w:t>была</w:t>
      </w:r>
      <w:r w:rsidR="009B6D16" w:rsidRPr="00633107">
        <w:t xml:space="preserve"> </w:t>
      </w:r>
      <w:r w:rsidRPr="00633107">
        <w:t>равна</w:t>
      </w:r>
      <w:r w:rsidR="009B6D16" w:rsidRPr="00633107">
        <w:t xml:space="preserve"> </w:t>
      </w:r>
      <w:r w:rsidRPr="00633107">
        <w:t>36</w:t>
      </w:r>
      <w:r w:rsidR="009B6D16" w:rsidRPr="00633107">
        <w:t xml:space="preserve"> </w:t>
      </w:r>
      <w:r w:rsidRPr="00633107">
        <w:t>669,60</w:t>
      </w:r>
      <w:r w:rsidR="009B6D16" w:rsidRPr="00633107">
        <w:t xml:space="preserve"> </w:t>
      </w:r>
      <w:r w:rsidRPr="00633107">
        <w:t>рубля</w:t>
      </w:r>
      <w:r w:rsidR="009B6D16" w:rsidRPr="00633107">
        <w:t xml:space="preserve"> </w:t>
      </w:r>
      <w:r w:rsidRPr="00633107">
        <w:t>и</w:t>
      </w:r>
      <w:r w:rsidR="009B6D16" w:rsidRPr="00633107">
        <w:t xml:space="preserve"> </w:t>
      </w:r>
      <w:r w:rsidRPr="00633107">
        <w:t>с</w:t>
      </w:r>
      <w:r w:rsidR="009B6D16" w:rsidRPr="00633107">
        <w:t xml:space="preserve"> </w:t>
      </w:r>
      <w:r w:rsidRPr="00633107">
        <w:t>наступлением</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2023</w:t>
      </w:r>
      <w:r w:rsidR="009B6D16" w:rsidRPr="00633107">
        <w:t xml:space="preserve"> </w:t>
      </w:r>
      <w:r w:rsidRPr="00633107">
        <w:t>года</w:t>
      </w:r>
      <w:r w:rsidR="009B6D16" w:rsidRPr="00633107">
        <w:t xml:space="preserve"> </w:t>
      </w:r>
      <w:r w:rsidRPr="00633107">
        <w:t>увеличение</w:t>
      </w:r>
      <w:r w:rsidR="009B6D16" w:rsidRPr="00633107">
        <w:t xml:space="preserve"> </w:t>
      </w:r>
      <w:r w:rsidRPr="00633107">
        <w:t>составило</w:t>
      </w:r>
      <w:r w:rsidR="009B6D16" w:rsidRPr="00633107">
        <w:t xml:space="preserve"> </w:t>
      </w:r>
      <w:r w:rsidRPr="00633107">
        <w:t>+15,15</w:t>
      </w:r>
      <w:r w:rsidR="009B6D16" w:rsidRPr="00633107">
        <w:t xml:space="preserve"> </w:t>
      </w:r>
      <w:r w:rsidRPr="00633107">
        <w:t>процентов.</w:t>
      </w:r>
    </w:p>
    <w:p w:rsidR="006F4EE5" w:rsidRPr="00633107" w:rsidRDefault="006F4EE5" w:rsidP="006F4EE5">
      <w:r w:rsidRPr="00633107">
        <w:t>Фактически</w:t>
      </w:r>
      <w:r w:rsidR="009B6D16" w:rsidRPr="00633107">
        <w:t xml:space="preserve"> </w:t>
      </w:r>
      <w:r w:rsidRPr="00633107">
        <w:t>получается,</w:t>
      </w:r>
      <w:r w:rsidR="009B6D16" w:rsidRPr="00633107">
        <w:t xml:space="preserve"> </w:t>
      </w:r>
      <w:r w:rsidRPr="00633107">
        <w:t>что</w:t>
      </w:r>
      <w:r w:rsidR="009B6D16" w:rsidRPr="00633107">
        <w:t xml:space="preserve"> </w:t>
      </w:r>
      <w:r w:rsidRPr="00633107">
        <w:t>с</w:t>
      </w:r>
      <w:r w:rsidR="009B6D16" w:rsidRPr="00633107">
        <w:t xml:space="preserve"> </w:t>
      </w:r>
      <w:r w:rsidRPr="00633107">
        <w:t>каждым</w:t>
      </w:r>
      <w:r w:rsidR="009B6D16" w:rsidRPr="00633107">
        <w:t xml:space="preserve"> </w:t>
      </w:r>
      <w:r w:rsidRPr="00633107">
        <w:t>годом</w:t>
      </w:r>
      <w:r w:rsidR="009B6D16" w:rsidRPr="00633107">
        <w:t xml:space="preserve"> </w:t>
      </w:r>
      <w:r w:rsidRPr="00633107">
        <w:t>стоимость</w:t>
      </w:r>
      <w:r w:rsidR="009B6D16" w:rsidRPr="00633107">
        <w:t xml:space="preserve"> </w:t>
      </w:r>
      <w:r w:rsidRPr="00633107">
        <w:t>ИПК</w:t>
      </w:r>
      <w:r w:rsidR="009B6D16" w:rsidRPr="00633107">
        <w:t xml:space="preserve"> </w:t>
      </w:r>
      <w:r w:rsidRPr="00633107">
        <w:t>дороже,</w:t>
      </w:r>
      <w:r w:rsidR="009B6D16" w:rsidRPr="00633107">
        <w:t xml:space="preserve"> </w:t>
      </w:r>
      <w:r w:rsidRPr="00633107">
        <w:t>а</w:t>
      </w:r>
      <w:r w:rsidR="009B6D16" w:rsidRPr="00633107">
        <w:t xml:space="preserve"> </w:t>
      </w:r>
      <w:r w:rsidRPr="00633107">
        <w:t>вот</w:t>
      </w:r>
      <w:r w:rsidR="009B6D16" w:rsidRPr="00633107">
        <w:t xml:space="preserve"> </w:t>
      </w:r>
      <w:r w:rsidRPr="00633107">
        <w:t>прибавка</w:t>
      </w:r>
      <w:r w:rsidR="009B6D16" w:rsidRPr="00633107">
        <w:t xml:space="preserve"> </w:t>
      </w:r>
      <w:r w:rsidRPr="00633107">
        <w:t>от</w:t>
      </w:r>
      <w:r w:rsidR="009B6D16" w:rsidRPr="00633107">
        <w:t xml:space="preserve"> </w:t>
      </w:r>
      <w:r w:rsidRPr="00633107">
        <w:t>обладания</w:t>
      </w:r>
      <w:r w:rsidR="009B6D16" w:rsidRPr="00633107">
        <w:t xml:space="preserve"> </w:t>
      </w:r>
      <w:r w:rsidRPr="00633107">
        <w:t>дополнительными</w:t>
      </w:r>
      <w:r w:rsidR="009B6D16" w:rsidRPr="00633107">
        <w:t xml:space="preserve"> </w:t>
      </w:r>
      <w:r w:rsidRPr="00633107">
        <w:t>ИПК</w:t>
      </w:r>
      <w:r w:rsidR="009B6D16" w:rsidRPr="00633107">
        <w:t xml:space="preserve"> </w:t>
      </w:r>
      <w:r w:rsidRPr="00633107">
        <w:t>становится</w:t>
      </w:r>
      <w:r w:rsidR="009B6D16" w:rsidRPr="00633107">
        <w:t xml:space="preserve"> </w:t>
      </w:r>
      <w:r w:rsidRPr="00633107">
        <w:t>все</w:t>
      </w:r>
      <w:r w:rsidR="009B6D16" w:rsidRPr="00633107">
        <w:t xml:space="preserve"> </w:t>
      </w:r>
      <w:r w:rsidRPr="00633107">
        <w:t>меньше.</w:t>
      </w:r>
    </w:p>
    <w:p w:rsidR="006F4EE5" w:rsidRPr="00633107" w:rsidRDefault="006F4EE5" w:rsidP="006F4EE5">
      <w:r w:rsidRPr="00633107">
        <w:t>Складывается</w:t>
      </w:r>
      <w:r w:rsidR="009B6D16" w:rsidRPr="00633107">
        <w:t xml:space="preserve"> </w:t>
      </w:r>
      <w:r w:rsidRPr="00633107">
        <w:t>впечатление,</w:t>
      </w:r>
      <w:r w:rsidR="009B6D16" w:rsidRPr="00633107">
        <w:t xml:space="preserve"> </w:t>
      </w:r>
      <w:r w:rsidRPr="00633107">
        <w:t>что</w:t>
      </w:r>
      <w:r w:rsidR="009B6D16" w:rsidRPr="00633107">
        <w:t xml:space="preserve"> </w:t>
      </w:r>
      <w:r w:rsidRPr="00633107">
        <w:t>обещание</w:t>
      </w:r>
      <w:r w:rsidR="009B6D16" w:rsidRPr="00633107">
        <w:t xml:space="preserve"> </w:t>
      </w:r>
      <w:r w:rsidRPr="00633107">
        <w:t>властей,</w:t>
      </w:r>
      <w:r w:rsidR="009B6D16" w:rsidRPr="00633107">
        <w:t xml:space="preserve"> </w:t>
      </w:r>
      <w:r w:rsidRPr="00633107">
        <w:t>той</w:t>
      </w:r>
      <w:r w:rsidR="009B6D16" w:rsidRPr="00633107">
        <w:t xml:space="preserve"> </w:t>
      </w:r>
      <w:r w:rsidRPr="00633107">
        <w:t>же</w:t>
      </w:r>
      <w:r w:rsidR="009B6D16" w:rsidRPr="00633107">
        <w:t xml:space="preserve"> </w:t>
      </w:r>
      <w:r w:rsidRPr="00633107">
        <w:t>Бессараб,</w:t>
      </w:r>
      <w:r w:rsidR="009B6D16" w:rsidRPr="00633107">
        <w:t xml:space="preserve"> </w:t>
      </w:r>
      <w:r w:rsidRPr="00633107">
        <w:t>о</w:t>
      </w:r>
      <w:r w:rsidR="009B6D16" w:rsidRPr="00633107">
        <w:t xml:space="preserve"> </w:t>
      </w:r>
      <w:r w:rsidRPr="00633107">
        <w:t>возможности</w:t>
      </w:r>
      <w:r w:rsidR="009B6D16" w:rsidRPr="00633107">
        <w:t xml:space="preserve"> </w:t>
      </w:r>
      <w:r w:rsidRPr="00633107">
        <w:t>получить</w:t>
      </w:r>
      <w:r w:rsidR="009B6D16" w:rsidRPr="00633107">
        <w:t xml:space="preserve"> </w:t>
      </w:r>
      <w:r w:rsidRPr="00633107">
        <w:t>существенную</w:t>
      </w:r>
      <w:r w:rsidR="009B6D16" w:rsidRPr="00633107">
        <w:t xml:space="preserve"> </w:t>
      </w:r>
      <w:r w:rsidRPr="00633107">
        <w:t>прибавку</w:t>
      </w:r>
      <w:r w:rsidR="009B6D16" w:rsidRPr="00633107">
        <w:t xml:space="preserve"> </w:t>
      </w:r>
      <w:r w:rsidRPr="00633107">
        <w:t>путем</w:t>
      </w:r>
      <w:r w:rsidR="009B6D16" w:rsidRPr="00633107">
        <w:t xml:space="preserve"> </w:t>
      </w:r>
      <w:r w:rsidRPr="00633107">
        <w:t>приобретения</w:t>
      </w:r>
      <w:r w:rsidR="009B6D16" w:rsidRPr="00633107">
        <w:t xml:space="preserve"> </w:t>
      </w:r>
      <w:r w:rsidRPr="00633107">
        <w:t>пенсионных</w:t>
      </w:r>
      <w:r w:rsidR="009B6D16" w:rsidRPr="00633107">
        <w:t xml:space="preserve"> </w:t>
      </w:r>
      <w:r w:rsidRPr="00633107">
        <w:t>баллов</w:t>
      </w:r>
      <w:r w:rsidR="009B6D16" w:rsidRPr="00633107">
        <w:t xml:space="preserve"> </w:t>
      </w:r>
      <w:r w:rsidRPr="00633107">
        <w:t>ни</w:t>
      </w:r>
      <w:r w:rsidR="009B6D16" w:rsidRPr="00633107">
        <w:t xml:space="preserve"> </w:t>
      </w:r>
      <w:r w:rsidRPr="00633107">
        <w:t>что</w:t>
      </w:r>
      <w:r w:rsidR="009B6D16" w:rsidRPr="00633107">
        <w:t xml:space="preserve"> </w:t>
      </w:r>
      <w:r w:rsidRPr="00633107">
        <w:t>иное,</w:t>
      </w:r>
      <w:r w:rsidR="009B6D16" w:rsidRPr="00633107">
        <w:t xml:space="preserve"> </w:t>
      </w:r>
      <w:r w:rsidRPr="00633107">
        <w:t>как</w:t>
      </w:r>
      <w:r w:rsidR="009B6D16" w:rsidRPr="00633107">
        <w:t xml:space="preserve"> </w:t>
      </w:r>
      <w:r w:rsidRPr="00633107">
        <w:t>красивая,</w:t>
      </w:r>
      <w:r w:rsidR="009B6D16" w:rsidRPr="00633107">
        <w:t xml:space="preserve"> </w:t>
      </w:r>
      <w:r w:rsidRPr="00633107">
        <w:t>скажем</w:t>
      </w:r>
      <w:r w:rsidR="009B6D16" w:rsidRPr="00633107">
        <w:t xml:space="preserve"> </w:t>
      </w:r>
      <w:r w:rsidRPr="00633107">
        <w:t>так,</w:t>
      </w:r>
      <w:r w:rsidR="009B6D16" w:rsidRPr="00633107">
        <w:t xml:space="preserve"> </w:t>
      </w:r>
      <w:r w:rsidRPr="00633107">
        <w:t>замануха.</w:t>
      </w:r>
    </w:p>
    <w:p w:rsidR="006F4EE5" w:rsidRPr="00633107" w:rsidRDefault="006F4EE5" w:rsidP="006F4EE5">
      <w:r w:rsidRPr="00633107">
        <w:t>Докупать</w:t>
      </w:r>
      <w:r w:rsidR="009B6D16" w:rsidRPr="00633107">
        <w:t xml:space="preserve"> </w:t>
      </w:r>
      <w:r w:rsidRPr="00633107">
        <w:t>есть</w:t>
      </w:r>
      <w:r w:rsidR="009B6D16" w:rsidRPr="00633107">
        <w:t xml:space="preserve"> </w:t>
      </w:r>
      <w:r w:rsidRPr="00633107">
        <w:t>смысл</w:t>
      </w:r>
      <w:r w:rsidR="009B6D16" w:rsidRPr="00633107">
        <w:t xml:space="preserve"> </w:t>
      </w:r>
      <w:r w:rsidRPr="00633107">
        <w:t>тому,</w:t>
      </w:r>
      <w:r w:rsidR="009B6D16" w:rsidRPr="00633107">
        <w:t xml:space="preserve"> </w:t>
      </w:r>
      <w:r w:rsidRPr="00633107">
        <w:t>у</w:t>
      </w:r>
      <w:r w:rsidR="009B6D16" w:rsidRPr="00633107">
        <w:t xml:space="preserve"> </w:t>
      </w:r>
      <w:r w:rsidRPr="00633107">
        <w:t>кого</w:t>
      </w:r>
      <w:r w:rsidR="009B6D16" w:rsidRPr="00633107">
        <w:t xml:space="preserve"> </w:t>
      </w:r>
      <w:r w:rsidRPr="00633107">
        <w:t>не</w:t>
      </w:r>
      <w:r w:rsidR="009B6D16" w:rsidRPr="00633107">
        <w:t xml:space="preserve"> </w:t>
      </w:r>
      <w:r w:rsidRPr="00633107">
        <w:t>хватает</w:t>
      </w:r>
      <w:r w:rsidR="009B6D16" w:rsidRPr="00633107">
        <w:t xml:space="preserve"> </w:t>
      </w:r>
      <w:r w:rsidRPr="00633107">
        <w:t>немного</w:t>
      </w:r>
      <w:r w:rsidR="009B6D16" w:rsidRPr="00633107">
        <w:t xml:space="preserve"> </w:t>
      </w:r>
      <w:r w:rsidRPr="00633107">
        <w:t>баллов,</w:t>
      </w:r>
      <w:r w:rsidR="009B6D16" w:rsidRPr="00633107">
        <w:t xml:space="preserve"> </w:t>
      </w:r>
      <w:r w:rsidRPr="00633107">
        <w:t>а</w:t>
      </w:r>
      <w:r w:rsidR="009B6D16" w:rsidRPr="00633107">
        <w:t xml:space="preserve"> </w:t>
      </w:r>
      <w:r w:rsidRPr="00633107">
        <w:t>тем,</w:t>
      </w:r>
      <w:r w:rsidR="009B6D16" w:rsidRPr="00633107">
        <w:t xml:space="preserve"> </w:t>
      </w:r>
      <w:r w:rsidRPr="00633107">
        <w:t>кто</w:t>
      </w:r>
      <w:r w:rsidR="009B6D16" w:rsidRPr="00633107">
        <w:t xml:space="preserve"> </w:t>
      </w:r>
      <w:r w:rsidRPr="00633107">
        <w:t>нуждается</w:t>
      </w:r>
      <w:r w:rsidR="009B6D16" w:rsidRPr="00633107">
        <w:t xml:space="preserve"> </w:t>
      </w:r>
      <w:r w:rsidRPr="00633107">
        <w:t>в</w:t>
      </w:r>
      <w:r w:rsidR="009B6D16" w:rsidRPr="00633107">
        <w:t xml:space="preserve"> </w:t>
      </w:r>
      <w:r w:rsidRPr="00633107">
        <w:t>большем</w:t>
      </w:r>
      <w:r w:rsidR="009B6D16" w:rsidRPr="00633107">
        <w:t xml:space="preserve"> </w:t>
      </w:r>
      <w:r w:rsidRPr="00633107">
        <w:t>количестве</w:t>
      </w:r>
      <w:r w:rsidR="009B6D16" w:rsidRPr="00633107">
        <w:t xml:space="preserve"> </w:t>
      </w:r>
      <w:r w:rsidRPr="00633107">
        <w:t>проще</w:t>
      </w:r>
      <w:r w:rsidR="009B6D16" w:rsidRPr="00633107">
        <w:t xml:space="preserve"> </w:t>
      </w:r>
      <w:r w:rsidRPr="00633107">
        <w:t>подождать</w:t>
      </w:r>
      <w:r w:rsidR="009B6D16" w:rsidRPr="00633107">
        <w:t xml:space="preserve"> </w:t>
      </w:r>
      <w:r w:rsidRPr="00633107">
        <w:t>лишних</w:t>
      </w:r>
      <w:r w:rsidR="009B6D16" w:rsidRPr="00633107">
        <w:t xml:space="preserve"> </w:t>
      </w:r>
      <w:r w:rsidRPr="00633107">
        <w:t>пять</w:t>
      </w:r>
      <w:r w:rsidR="009B6D16" w:rsidRPr="00633107">
        <w:t xml:space="preserve"> </w:t>
      </w:r>
      <w:r w:rsidRPr="00633107">
        <w:t>лет.</w:t>
      </w:r>
    </w:p>
    <w:p w:rsidR="006F4EE5" w:rsidRPr="00633107" w:rsidRDefault="00D2642E" w:rsidP="006F4EE5">
      <w:hyperlink r:id="rId41" w:history="1">
        <w:r w:rsidR="006F4EE5" w:rsidRPr="00633107">
          <w:rPr>
            <w:rStyle w:val="a3"/>
          </w:rPr>
          <w:t>https://pensnews.ru/article/11420</w:t>
        </w:r>
      </w:hyperlink>
    </w:p>
    <w:p w:rsidR="00D1642B" w:rsidRPr="00633107" w:rsidRDefault="00D1642B" w:rsidP="00D1642B">
      <w:pPr>
        <w:pStyle w:val="10"/>
      </w:pPr>
      <w:bookmarkStart w:id="102" w:name="_Toc99318655"/>
      <w:bookmarkStart w:id="103" w:name="_Toc161640467"/>
      <w:r w:rsidRPr="00633107">
        <w:lastRenderedPageBreak/>
        <w:t>Региональные</w:t>
      </w:r>
      <w:r w:rsidR="009B6D16" w:rsidRPr="00633107">
        <w:t xml:space="preserve"> </w:t>
      </w:r>
      <w:r w:rsidRPr="00633107">
        <w:t>СМИ</w:t>
      </w:r>
      <w:bookmarkEnd w:id="55"/>
      <w:bookmarkEnd w:id="102"/>
      <w:bookmarkEnd w:id="103"/>
    </w:p>
    <w:p w:rsidR="00CE23CB" w:rsidRPr="00633107" w:rsidRDefault="00CE23CB" w:rsidP="00CE23CB">
      <w:pPr>
        <w:pStyle w:val="2"/>
      </w:pPr>
      <w:bookmarkStart w:id="104" w:name="_Toc161640468"/>
      <w:r w:rsidRPr="00633107">
        <w:t>URA.</w:t>
      </w:r>
      <w:r w:rsidR="006B0580" w:rsidRPr="00633107">
        <w:rPr>
          <w:lang w:val="en-US"/>
        </w:rPr>
        <w:t>news</w:t>
      </w:r>
      <w:r w:rsidR="009B6D16" w:rsidRPr="00633107">
        <w:t xml:space="preserve"> </w:t>
      </w:r>
      <w:r w:rsidR="003F6D72" w:rsidRPr="00633107">
        <w:t>(Екатеринбург)</w:t>
      </w:r>
      <w:r w:rsidRPr="00633107">
        <w:t>,</w:t>
      </w:r>
      <w:r w:rsidR="009B6D16" w:rsidRPr="00633107">
        <w:t xml:space="preserve"> </w:t>
      </w:r>
      <w:r w:rsidRPr="00633107">
        <w:t>15.03.2024,</w:t>
      </w:r>
      <w:r w:rsidR="009B6D16" w:rsidRPr="00633107">
        <w:t xml:space="preserve"> </w:t>
      </w:r>
      <w:r w:rsidRPr="00633107">
        <w:t>Названы</w:t>
      </w:r>
      <w:r w:rsidR="009B6D16" w:rsidRPr="00633107">
        <w:t xml:space="preserve"> </w:t>
      </w:r>
      <w:r w:rsidRPr="00633107">
        <w:t>самые</w:t>
      </w:r>
      <w:r w:rsidR="009B6D16" w:rsidRPr="00633107">
        <w:t xml:space="preserve"> </w:t>
      </w:r>
      <w:r w:rsidRPr="00633107">
        <w:t>высокооплачиваемые</w:t>
      </w:r>
      <w:r w:rsidR="009B6D16" w:rsidRPr="00633107">
        <w:t xml:space="preserve"> </w:t>
      </w:r>
      <w:r w:rsidRPr="00633107">
        <w:t>вакансии</w:t>
      </w:r>
      <w:r w:rsidR="009B6D16" w:rsidRPr="00633107">
        <w:t xml:space="preserve"> </w:t>
      </w:r>
      <w:r w:rsidRPr="00633107">
        <w:t>для</w:t>
      </w:r>
      <w:r w:rsidR="009B6D16" w:rsidRPr="00633107">
        <w:t xml:space="preserve"> </w:t>
      </w:r>
      <w:r w:rsidRPr="00633107">
        <w:t>челябинских</w:t>
      </w:r>
      <w:r w:rsidR="009B6D16" w:rsidRPr="00633107">
        <w:t xml:space="preserve"> </w:t>
      </w:r>
      <w:r w:rsidRPr="00633107">
        <w:t>пенсионеров</w:t>
      </w:r>
      <w:bookmarkEnd w:id="104"/>
    </w:p>
    <w:p w:rsidR="00CE23CB" w:rsidRPr="00633107" w:rsidRDefault="00CE23CB" w:rsidP="00573DDF">
      <w:pPr>
        <w:pStyle w:val="3"/>
      </w:pPr>
      <w:bookmarkStart w:id="105" w:name="_Toc161640469"/>
      <w:r w:rsidRPr="00633107">
        <w:t>В</w:t>
      </w:r>
      <w:r w:rsidR="009B6D16" w:rsidRPr="00633107">
        <w:t xml:space="preserve"> </w:t>
      </w:r>
      <w:r w:rsidRPr="00633107">
        <w:t>Челябинской</w:t>
      </w:r>
      <w:r w:rsidR="009B6D16" w:rsidRPr="00633107">
        <w:t xml:space="preserve"> </w:t>
      </w:r>
      <w:r w:rsidRPr="00633107">
        <w:t>области</w:t>
      </w:r>
      <w:r w:rsidR="009B6D16" w:rsidRPr="00633107">
        <w:t xml:space="preserve"> </w:t>
      </w:r>
      <w:r w:rsidRPr="00633107">
        <w:t>в</w:t>
      </w:r>
      <w:r w:rsidR="009B6D16" w:rsidRPr="00633107">
        <w:t xml:space="preserve"> </w:t>
      </w:r>
      <w:r w:rsidRPr="00633107">
        <w:t>феврале</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в</w:t>
      </w:r>
      <w:r w:rsidR="009B6D16" w:rsidRPr="00633107">
        <w:t xml:space="preserve"> </w:t>
      </w:r>
      <w:r w:rsidRPr="00633107">
        <w:t>топ-3</w:t>
      </w:r>
      <w:r w:rsidR="009B6D16" w:rsidRPr="00633107">
        <w:t xml:space="preserve"> </w:t>
      </w:r>
      <w:r w:rsidRPr="00633107">
        <w:t>самых</w:t>
      </w:r>
      <w:r w:rsidR="009B6D16" w:rsidRPr="00633107">
        <w:t xml:space="preserve"> </w:t>
      </w:r>
      <w:r w:rsidRPr="00633107">
        <w:t>популярных</w:t>
      </w:r>
      <w:r w:rsidR="009B6D16" w:rsidRPr="00633107">
        <w:t xml:space="preserve"> </w:t>
      </w:r>
      <w:r w:rsidRPr="00633107">
        <w:t>вакансий</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вошли</w:t>
      </w:r>
      <w:r w:rsidR="009B6D16" w:rsidRPr="00633107">
        <w:t xml:space="preserve"> </w:t>
      </w:r>
      <w:r w:rsidRPr="00633107">
        <w:t>сегменты</w:t>
      </w:r>
      <w:r w:rsidR="009B6D16" w:rsidRPr="00633107">
        <w:t xml:space="preserve"> </w:t>
      </w:r>
      <w:r w:rsidRPr="00633107">
        <w:t>производства,</w:t>
      </w:r>
      <w:r w:rsidR="009B6D16" w:rsidRPr="00633107">
        <w:t xml:space="preserve"> </w:t>
      </w:r>
      <w:r w:rsidRPr="00633107">
        <w:t>сырья</w:t>
      </w:r>
      <w:r w:rsidR="009B6D16" w:rsidRPr="00633107">
        <w:t xml:space="preserve"> </w:t>
      </w:r>
      <w:r w:rsidRPr="00633107">
        <w:t>и</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их</w:t>
      </w:r>
      <w:r w:rsidR="009B6D16" w:rsidRPr="00633107">
        <w:t xml:space="preserve"> </w:t>
      </w:r>
      <w:r w:rsidRPr="00633107">
        <w:t>доля</w:t>
      </w:r>
      <w:r w:rsidR="009B6D16" w:rsidRPr="00633107">
        <w:t xml:space="preserve"> </w:t>
      </w:r>
      <w:r w:rsidRPr="00633107">
        <w:t>вакансий</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труда</w:t>
      </w:r>
      <w:r w:rsidR="009B6D16" w:rsidRPr="00633107">
        <w:t xml:space="preserve"> </w:t>
      </w:r>
      <w:r w:rsidRPr="00633107">
        <w:t>составила</w:t>
      </w:r>
      <w:r w:rsidR="009B6D16" w:rsidRPr="00633107">
        <w:t xml:space="preserve"> </w:t>
      </w:r>
      <w:r w:rsidRPr="00633107">
        <w:t>25,7%.</w:t>
      </w:r>
      <w:r w:rsidR="009B6D16" w:rsidRPr="00633107">
        <w:t xml:space="preserve"> </w:t>
      </w:r>
      <w:r w:rsidRPr="00633107">
        <w:t>На</w:t>
      </w:r>
      <w:r w:rsidR="009B6D16" w:rsidRPr="00633107">
        <w:t xml:space="preserve"> </w:t>
      </w:r>
      <w:r w:rsidRPr="00633107">
        <w:t>втором</w:t>
      </w:r>
      <w:r w:rsidR="009B6D16" w:rsidRPr="00633107">
        <w:t xml:space="preserve"> </w:t>
      </w:r>
      <w:r w:rsidRPr="00633107">
        <w:t>и</w:t>
      </w:r>
      <w:r w:rsidR="009B6D16" w:rsidRPr="00633107">
        <w:t xml:space="preserve"> </w:t>
      </w:r>
      <w:r w:rsidRPr="00633107">
        <w:t>третьем</w:t>
      </w:r>
      <w:r w:rsidR="009B6D16" w:rsidRPr="00633107">
        <w:t xml:space="preserve"> </w:t>
      </w:r>
      <w:r w:rsidRPr="00633107">
        <w:t>местах</w:t>
      </w:r>
      <w:r w:rsidR="009B6D16" w:rsidRPr="00633107">
        <w:t xml:space="preserve"> </w:t>
      </w:r>
      <w:r w:rsidRPr="00633107">
        <w:t>-</w:t>
      </w:r>
      <w:r w:rsidR="009B6D16" w:rsidRPr="00633107">
        <w:t xml:space="preserve"> </w:t>
      </w:r>
      <w:r w:rsidRPr="00633107">
        <w:t>сферы</w:t>
      </w:r>
      <w:r w:rsidR="009B6D16" w:rsidRPr="00633107">
        <w:t xml:space="preserve"> </w:t>
      </w:r>
      <w:r w:rsidRPr="00633107">
        <w:t>ЖКХ</w:t>
      </w:r>
      <w:r w:rsidR="009B6D16" w:rsidRPr="00633107">
        <w:t xml:space="preserve"> </w:t>
      </w:r>
      <w:r w:rsidRPr="00633107">
        <w:t>и</w:t>
      </w:r>
      <w:r w:rsidR="009B6D16" w:rsidRPr="00633107">
        <w:t xml:space="preserve"> </w:t>
      </w:r>
      <w:r w:rsidRPr="00633107">
        <w:t>эксплуатация</w:t>
      </w:r>
      <w:r w:rsidR="009B6D16" w:rsidRPr="00633107">
        <w:t xml:space="preserve"> </w:t>
      </w:r>
      <w:r w:rsidRPr="00633107">
        <w:t>и</w:t>
      </w:r>
      <w:r w:rsidR="009B6D16" w:rsidRPr="00633107">
        <w:t xml:space="preserve"> </w:t>
      </w:r>
      <w:r w:rsidRPr="00633107">
        <w:t>продажи,</w:t>
      </w:r>
      <w:r w:rsidR="009B6D16" w:rsidRPr="00633107">
        <w:t xml:space="preserve"> </w:t>
      </w:r>
      <w:r w:rsidRPr="00633107">
        <w:t>сообщил</w:t>
      </w:r>
      <w:r w:rsidR="009B6D16" w:rsidRPr="00633107">
        <w:t xml:space="preserve"> </w:t>
      </w:r>
      <w:r w:rsidRPr="00633107">
        <w:t>директор</w:t>
      </w:r>
      <w:r w:rsidR="009B6D16" w:rsidRPr="00633107">
        <w:t xml:space="preserve"> </w:t>
      </w:r>
      <w:r w:rsidRPr="00633107">
        <w:t>категории</w:t>
      </w:r>
      <w:r w:rsidR="009B6D16" w:rsidRPr="00633107">
        <w:t xml:space="preserve"> </w:t>
      </w:r>
      <w:r w:rsidRPr="00633107">
        <w:t>офисных</w:t>
      </w:r>
      <w:r w:rsidR="009B6D16" w:rsidRPr="00633107">
        <w:t xml:space="preserve"> </w:t>
      </w:r>
      <w:r w:rsidRPr="00633107">
        <w:t>профессий</w:t>
      </w:r>
      <w:r w:rsidR="009B6D16" w:rsidRPr="00633107">
        <w:t xml:space="preserve"> «</w:t>
      </w:r>
      <w:r w:rsidRPr="00633107">
        <w:t>Авито</w:t>
      </w:r>
      <w:r w:rsidR="009B6D16" w:rsidRPr="00633107">
        <w:t xml:space="preserve"> </w:t>
      </w:r>
      <w:r w:rsidRPr="00633107">
        <w:t>Работы</w:t>
      </w:r>
      <w:r w:rsidR="009B6D16" w:rsidRPr="00633107">
        <w:t xml:space="preserve">» </w:t>
      </w:r>
      <w:r w:rsidRPr="00633107">
        <w:t>Кирилл</w:t>
      </w:r>
      <w:r w:rsidR="009B6D16" w:rsidRPr="00633107">
        <w:t xml:space="preserve"> </w:t>
      </w:r>
      <w:r w:rsidRPr="00633107">
        <w:t>Пшеничных.</w:t>
      </w:r>
      <w:bookmarkEnd w:id="105"/>
    </w:p>
    <w:p w:rsidR="00CE23CB" w:rsidRPr="00633107" w:rsidRDefault="009B6D16" w:rsidP="00CE23CB">
      <w:r w:rsidRPr="00633107">
        <w:t>«</w:t>
      </w:r>
      <w:r w:rsidR="00CE23CB" w:rsidRPr="00633107">
        <w:t>Самыми</w:t>
      </w:r>
      <w:r w:rsidRPr="00633107">
        <w:t xml:space="preserve"> </w:t>
      </w:r>
      <w:r w:rsidR="00CE23CB" w:rsidRPr="00633107">
        <w:t>популярными</w:t>
      </w:r>
      <w:r w:rsidRPr="00633107">
        <w:t xml:space="preserve"> </w:t>
      </w:r>
      <w:r w:rsidR="00CE23CB" w:rsidRPr="00633107">
        <w:t>сферами,</w:t>
      </w:r>
      <w:r w:rsidRPr="00633107">
        <w:t xml:space="preserve"> </w:t>
      </w:r>
      <w:r w:rsidR="00CE23CB" w:rsidRPr="00633107">
        <w:t>предлагающими</w:t>
      </w:r>
      <w:r w:rsidRPr="00633107">
        <w:t xml:space="preserve"> </w:t>
      </w:r>
      <w:r w:rsidR="00CE23CB" w:rsidRPr="00633107">
        <w:t>трудоустройство</w:t>
      </w:r>
      <w:r w:rsidRPr="00633107">
        <w:t xml:space="preserve"> </w:t>
      </w:r>
      <w:r w:rsidR="00CE23CB" w:rsidRPr="00633107">
        <w:t>для</w:t>
      </w:r>
      <w:r w:rsidRPr="00633107">
        <w:t xml:space="preserve"> </w:t>
      </w:r>
      <w:r w:rsidR="00CE23CB" w:rsidRPr="00633107">
        <w:t>пенсионеров,</w:t>
      </w:r>
      <w:r w:rsidRPr="00633107">
        <w:t xml:space="preserve"> </w:t>
      </w:r>
      <w:r w:rsidR="00CE23CB" w:rsidRPr="00633107">
        <w:t>стали</w:t>
      </w:r>
      <w:r w:rsidRPr="00633107">
        <w:t xml:space="preserve"> </w:t>
      </w:r>
      <w:r w:rsidR="00CE23CB" w:rsidRPr="00633107">
        <w:t>сегменты</w:t>
      </w:r>
      <w:r w:rsidRPr="00633107">
        <w:t xml:space="preserve"> </w:t>
      </w:r>
      <w:r w:rsidR="00CE23CB" w:rsidRPr="00633107">
        <w:t>производства,</w:t>
      </w:r>
      <w:r w:rsidRPr="00633107">
        <w:t xml:space="preserve"> </w:t>
      </w:r>
      <w:r w:rsidR="00CE23CB" w:rsidRPr="00633107">
        <w:t>сырья</w:t>
      </w:r>
      <w:r w:rsidRPr="00633107">
        <w:t xml:space="preserve"> </w:t>
      </w:r>
      <w:r w:rsidR="00CE23CB" w:rsidRPr="00633107">
        <w:t>и</w:t>
      </w:r>
      <w:r w:rsidRPr="00633107">
        <w:t xml:space="preserve"> </w:t>
      </w:r>
      <w:r w:rsidR="00CE23CB" w:rsidRPr="00633107">
        <w:t>сельского</w:t>
      </w:r>
      <w:r w:rsidRPr="00633107">
        <w:t xml:space="preserve"> </w:t>
      </w:r>
      <w:r w:rsidR="00CE23CB" w:rsidRPr="00633107">
        <w:t>хозяйства,</w:t>
      </w:r>
      <w:r w:rsidRPr="00633107">
        <w:t xml:space="preserve"> </w:t>
      </w:r>
      <w:r w:rsidR="00CE23CB" w:rsidRPr="00633107">
        <w:t>доля</w:t>
      </w:r>
      <w:r w:rsidRPr="00633107">
        <w:t xml:space="preserve"> </w:t>
      </w:r>
      <w:r w:rsidR="00CE23CB" w:rsidRPr="00633107">
        <w:t>вакансий</w:t>
      </w:r>
      <w:r w:rsidRPr="00633107">
        <w:t xml:space="preserve"> </w:t>
      </w:r>
      <w:r w:rsidR="00CE23CB" w:rsidRPr="00633107">
        <w:t>на</w:t>
      </w:r>
      <w:r w:rsidRPr="00633107">
        <w:t xml:space="preserve"> </w:t>
      </w:r>
      <w:r w:rsidR="00CE23CB" w:rsidRPr="00633107">
        <w:t>платформе</w:t>
      </w:r>
      <w:r w:rsidRPr="00633107">
        <w:t xml:space="preserve"> </w:t>
      </w:r>
      <w:r w:rsidR="00CE23CB" w:rsidRPr="00633107">
        <w:t>-</w:t>
      </w:r>
      <w:r w:rsidRPr="00633107">
        <w:t xml:space="preserve"> </w:t>
      </w:r>
      <w:r w:rsidR="00CE23CB" w:rsidRPr="00633107">
        <w:t>25,7%,</w:t>
      </w:r>
      <w:r w:rsidRPr="00633107">
        <w:t xml:space="preserve"> </w:t>
      </w:r>
      <w:r w:rsidR="00CE23CB" w:rsidRPr="00633107">
        <w:t>а</w:t>
      </w:r>
      <w:r w:rsidRPr="00633107">
        <w:t xml:space="preserve"> </w:t>
      </w:r>
      <w:r w:rsidR="00CE23CB" w:rsidRPr="00633107">
        <w:t>также</w:t>
      </w:r>
      <w:r w:rsidRPr="00633107">
        <w:t xml:space="preserve"> </w:t>
      </w:r>
      <w:r w:rsidR="00CE23CB" w:rsidRPr="00633107">
        <w:t>ЖКХ</w:t>
      </w:r>
      <w:r w:rsidRPr="00633107">
        <w:t xml:space="preserve"> </w:t>
      </w:r>
      <w:r w:rsidR="00CE23CB" w:rsidRPr="00633107">
        <w:t>и</w:t>
      </w:r>
      <w:r w:rsidRPr="00633107">
        <w:t xml:space="preserve"> </w:t>
      </w:r>
      <w:r w:rsidR="00CE23CB" w:rsidRPr="00633107">
        <w:t>эксплуатация</w:t>
      </w:r>
      <w:r w:rsidRPr="00633107">
        <w:t xml:space="preserve"> </w:t>
      </w:r>
      <w:r w:rsidR="00CE23CB" w:rsidRPr="00633107">
        <w:t>-</w:t>
      </w:r>
      <w:r w:rsidRPr="00633107">
        <w:t xml:space="preserve"> </w:t>
      </w:r>
      <w:r w:rsidR="00CE23CB" w:rsidRPr="00633107">
        <w:t>8,6%,</w:t>
      </w:r>
      <w:r w:rsidRPr="00633107">
        <w:t xml:space="preserve"> </w:t>
      </w:r>
      <w:r w:rsidR="00CE23CB" w:rsidRPr="00633107">
        <w:t>продажи</w:t>
      </w:r>
      <w:r w:rsidRPr="00633107">
        <w:t xml:space="preserve"> </w:t>
      </w:r>
      <w:r w:rsidR="00CE23CB" w:rsidRPr="00633107">
        <w:t>-</w:t>
      </w:r>
      <w:r w:rsidRPr="00633107">
        <w:t xml:space="preserve"> </w:t>
      </w:r>
      <w:r w:rsidR="00CE23CB" w:rsidRPr="00633107">
        <w:t>9,1%.</w:t>
      </w:r>
      <w:r w:rsidRPr="00633107">
        <w:t xml:space="preserve"> </w:t>
      </w:r>
      <w:r w:rsidR="00CE23CB" w:rsidRPr="00633107">
        <w:t>Так,</w:t>
      </w:r>
      <w:r w:rsidRPr="00633107">
        <w:t xml:space="preserve"> </w:t>
      </w:r>
      <w:r w:rsidR="00CE23CB" w:rsidRPr="00633107">
        <w:t>в</w:t>
      </w:r>
      <w:r w:rsidRPr="00633107">
        <w:t xml:space="preserve"> </w:t>
      </w:r>
      <w:r w:rsidR="00CE23CB" w:rsidRPr="00633107">
        <w:t>Челябинске</w:t>
      </w:r>
      <w:r w:rsidRPr="00633107">
        <w:t xml:space="preserve"> </w:t>
      </w:r>
      <w:r w:rsidR="00CE23CB" w:rsidRPr="00633107">
        <w:t>монтажник</w:t>
      </w:r>
      <w:r w:rsidRPr="00633107">
        <w:t xml:space="preserve"> </w:t>
      </w:r>
      <w:r w:rsidR="00CE23CB" w:rsidRPr="00633107">
        <w:t>входных</w:t>
      </w:r>
      <w:r w:rsidRPr="00633107">
        <w:t xml:space="preserve"> </w:t>
      </w:r>
      <w:r w:rsidR="00CE23CB" w:rsidRPr="00633107">
        <w:t>и</w:t>
      </w:r>
      <w:r w:rsidRPr="00633107">
        <w:t xml:space="preserve"> </w:t>
      </w:r>
      <w:r w:rsidR="00CE23CB" w:rsidRPr="00633107">
        <w:t>межкомнатных</w:t>
      </w:r>
      <w:r w:rsidRPr="00633107">
        <w:t xml:space="preserve"> </w:t>
      </w:r>
      <w:r w:rsidR="00CE23CB" w:rsidRPr="00633107">
        <w:t>дверей</w:t>
      </w:r>
      <w:r w:rsidRPr="00633107">
        <w:t xml:space="preserve"> </w:t>
      </w:r>
      <w:r w:rsidR="00CE23CB" w:rsidRPr="00633107">
        <w:t>может</w:t>
      </w:r>
      <w:r w:rsidRPr="00633107">
        <w:t xml:space="preserve"> </w:t>
      </w:r>
      <w:r w:rsidR="00CE23CB" w:rsidRPr="00633107">
        <w:t>получать</w:t>
      </w:r>
      <w:r w:rsidRPr="00633107">
        <w:t xml:space="preserve"> </w:t>
      </w:r>
      <w:r w:rsidR="00CE23CB" w:rsidRPr="00633107">
        <w:t>от</w:t>
      </w:r>
      <w:r w:rsidRPr="00633107">
        <w:t xml:space="preserve"> </w:t>
      </w:r>
      <w:r w:rsidR="00CE23CB" w:rsidRPr="00633107">
        <w:t>90</w:t>
      </w:r>
      <w:r w:rsidRPr="00633107">
        <w:t xml:space="preserve"> </w:t>
      </w:r>
      <w:r w:rsidR="00CE23CB" w:rsidRPr="00633107">
        <w:t>тысяч</w:t>
      </w:r>
      <w:r w:rsidRPr="00633107">
        <w:t xml:space="preserve"> </w:t>
      </w:r>
      <w:r w:rsidR="00CE23CB" w:rsidRPr="00633107">
        <w:t>рублей,</w:t>
      </w:r>
      <w:r w:rsidRPr="00633107">
        <w:t xml:space="preserve"> </w:t>
      </w:r>
      <w:r w:rsidR="00CE23CB" w:rsidRPr="00633107">
        <w:t>электрогазосварщик</w:t>
      </w:r>
      <w:r w:rsidRPr="00633107">
        <w:t xml:space="preserve"> </w:t>
      </w:r>
      <w:r w:rsidR="00CE23CB" w:rsidRPr="00633107">
        <w:t>в</w:t>
      </w:r>
      <w:r w:rsidRPr="00633107">
        <w:t xml:space="preserve"> </w:t>
      </w:r>
      <w:r w:rsidR="00CE23CB" w:rsidRPr="00633107">
        <w:t>крупной</w:t>
      </w:r>
      <w:r w:rsidRPr="00633107">
        <w:t xml:space="preserve"> </w:t>
      </w:r>
      <w:r w:rsidR="00CE23CB" w:rsidRPr="00633107">
        <w:t>ремонтно-строительной</w:t>
      </w:r>
      <w:r w:rsidRPr="00633107">
        <w:t xml:space="preserve"> </w:t>
      </w:r>
      <w:r w:rsidR="00CE23CB" w:rsidRPr="00633107">
        <w:t>компании</w:t>
      </w:r>
      <w:r w:rsidRPr="00633107">
        <w:t xml:space="preserve"> </w:t>
      </w:r>
      <w:r w:rsidR="00CE23CB" w:rsidRPr="00633107">
        <w:t>-</w:t>
      </w:r>
      <w:r w:rsidRPr="00633107">
        <w:t xml:space="preserve"> </w:t>
      </w:r>
      <w:r w:rsidR="00CE23CB" w:rsidRPr="00633107">
        <w:t>до</w:t>
      </w:r>
      <w:r w:rsidRPr="00633107">
        <w:t xml:space="preserve"> </w:t>
      </w:r>
      <w:r w:rsidR="00CE23CB" w:rsidRPr="00633107">
        <w:t>100</w:t>
      </w:r>
      <w:r w:rsidRPr="00633107">
        <w:t xml:space="preserve"> </w:t>
      </w:r>
      <w:r w:rsidR="00CE23CB" w:rsidRPr="00633107">
        <w:t>тысяч</w:t>
      </w:r>
      <w:r w:rsidRPr="00633107">
        <w:t xml:space="preserve"> </w:t>
      </w:r>
      <w:r w:rsidR="00CE23CB" w:rsidRPr="00633107">
        <w:t>рублей</w:t>
      </w:r>
      <w:r w:rsidRPr="00633107">
        <w:t>»</w:t>
      </w:r>
      <w:r w:rsidR="00CE23CB" w:rsidRPr="00633107">
        <w:t>,</w:t>
      </w:r>
      <w:r w:rsidRPr="00633107">
        <w:t xml:space="preserve"> </w:t>
      </w:r>
      <w:r w:rsidR="00CE23CB" w:rsidRPr="00633107">
        <w:t>-</w:t>
      </w:r>
      <w:r w:rsidRPr="00633107">
        <w:t xml:space="preserve"> </w:t>
      </w:r>
      <w:r w:rsidR="00CE23CB" w:rsidRPr="00633107">
        <w:t>рассказал</w:t>
      </w:r>
      <w:r w:rsidRPr="00633107">
        <w:t xml:space="preserve"> </w:t>
      </w:r>
      <w:r w:rsidR="00CE23CB" w:rsidRPr="00633107">
        <w:t>Пшеничных.</w:t>
      </w:r>
    </w:p>
    <w:p w:rsidR="00CE23CB" w:rsidRPr="00633107" w:rsidRDefault="00CE23CB" w:rsidP="00CE23CB">
      <w:r w:rsidRPr="00633107">
        <w:t>По</w:t>
      </w:r>
      <w:r w:rsidR="009B6D16" w:rsidRPr="00633107">
        <w:t xml:space="preserve"> </w:t>
      </w:r>
      <w:r w:rsidRPr="00633107">
        <w:t>словам</w:t>
      </w:r>
      <w:r w:rsidR="009B6D16" w:rsidRPr="00633107">
        <w:t xml:space="preserve"> </w:t>
      </w:r>
      <w:r w:rsidRPr="00633107">
        <w:t>директора</w:t>
      </w:r>
      <w:r w:rsidR="009B6D16" w:rsidRPr="00633107">
        <w:t xml:space="preserve"> </w:t>
      </w:r>
      <w:r w:rsidRPr="00633107">
        <w:t>категории</w:t>
      </w:r>
      <w:r w:rsidR="009B6D16" w:rsidRPr="00633107">
        <w:t xml:space="preserve"> </w:t>
      </w:r>
      <w:r w:rsidRPr="00633107">
        <w:t>офисных</w:t>
      </w:r>
      <w:r w:rsidR="009B6D16" w:rsidRPr="00633107">
        <w:t xml:space="preserve"> </w:t>
      </w:r>
      <w:r w:rsidRPr="00633107">
        <w:t>профессий</w:t>
      </w:r>
      <w:r w:rsidR="009B6D16" w:rsidRPr="00633107">
        <w:t xml:space="preserve"> «</w:t>
      </w:r>
      <w:r w:rsidRPr="00633107">
        <w:t>Авито</w:t>
      </w:r>
      <w:r w:rsidR="009B6D16" w:rsidRPr="00633107">
        <w:t xml:space="preserve"> </w:t>
      </w:r>
      <w:r w:rsidRPr="00633107">
        <w:t>Работы</w:t>
      </w:r>
      <w:r w:rsidR="009B6D16" w:rsidRPr="00633107">
        <w:t>»</w:t>
      </w:r>
      <w:r w:rsidRPr="00633107">
        <w:t>,</w:t>
      </w:r>
      <w:r w:rsidR="009B6D16" w:rsidRPr="00633107">
        <w:t xml:space="preserve"> </w:t>
      </w:r>
      <w:r w:rsidRPr="00633107">
        <w:t>автослесарь</w:t>
      </w:r>
      <w:r w:rsidR="009B6D16" w:rsidRPr="00633107">
        <w:t xml:space="preserve"> </w:t>
      </w:r>
      <w:r w:rsidRPr="00633107">
        <w:t>в</w:t>
      </w:r>
      <w:r w:rsidR="009B6D16" w:rsidRPr="00633107">
        <w:t xml:space="preserve"> </w:t>
      </w:r>
      <w:r w:rsidRPr="00633107">
        <w:t>Магнитогорске</w:t>
      </w:r>
      <w:r w:rsidR="009B6D16" w:rsidRPr="00633107">
        <w:t xml:space="preserve"> </w:t>
      </w:r>
      <w:r w:rsidRPr="00633107">
        <w:t>на</w:t>
      </w:r>
      <w:r w:rsidR="009B6D16" w:rsidRPr="00633107">
        <w:t xml:space="preserve"> </w:t>
      </w:r>
      <w:r w:rsidRPr="00633107">
        <w:t>пенсии</w:t>
      </w:r>
      <w:r w:rsidR="009B6D16" w:rsidRPr="00633107">
        <w:t xml:space="preserve"> </w:t>
      </w:r>
      <w:r w:rsidRPr="00633107">
        <w:t>может</w:t>
      </w:r>
      <w:r w:rsidR="009B6D16" w:rsidRPr="00633107">
        <w:t xml:space="preserve"> </w:t>
      </w:r>
      <w:r w:rsidRPr="00633107">
        <w:t>зарабатывать</w:t>
      </w:r>
      <w:r w:rsidR="009B6D16" w:rsidRPr="00633107">
        <w:t xml:space="preserve"> </w:t>
      </w:r>
      <w:r w:rsidRPr="00633107">
        <w:t>до</w:t>
      </w:r>
      <w:r w:rsidR="009B6D16" w:rsidRPr="00633107">
        <w:t xml:space="preserve"> </w:t>
      </w:r>
      <w:r w:rsidRPr="00633107">
        <w:t>100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От</w:t>
      </w:r>
      <w:r w:rsidR="009B6D16" w:rsidRPr="00633107">
        <w:t xml:space="preserve"> </w:t>
      </w:r>
      <w:r w:rsidRPr="00633107">
        <w:t>него</w:t>
      </w:r>
      <w:r w:rsidR="009B6D16" w:rsidRPr="00633107">
        <w:t xml:space="preserve"> </w:t>
      </w:r>
      <w:r w:rsidRPr="00633107">
        <w:t>требуется</w:t>
      </w:r>
      <w:r w:rsidR="009B6D16" w:rsidRPr="00633107">
        <w:t xml:space="preserve"> </w:t>
      </w:r>
      <w:r w:rsidRPr="00633107">
        <w:t>умение</w:t>
      </w:r>
      <w:r w:rsidR="009B6D16" w:rsidRPr="00633107">
        <w:t xml:space="preserve"> </w:t>
      </w:r>
      <w:r w:rsidRPr="00633107">
        <w:t>проводить</w:t>
      </w:r>
      <w:r w:rsidR="009B6D16" w:rsidRPr="00633107">
        <w:t xml:space="preserve"> </w:t>
      </w:r>
      <w:r w:rsidRPr="00633107">
        <w:t>процедуру</w:t>
      </w:r>
      <w:r w:rsidR="009B6D16" w:rsidRPr="00633107">
        <w:t xml:space="preserve"> </w:t>
      </w:r>
      <w:r w:rsidRPr="00633107">
        <w:t>схода-развала</w:t>
      </w:r>
      <w:r w:rsidR="009B6D16" w:rsidRPr="00633107">
        <w:t xml:space="preserve"> </w:t>
      </w:r>
      <w:r w:rsidRPr="00633107">
        <w:t>и</w:t>
      </w:r>
      <w:r w:rsidR="009B6D16" w:rsidRPr="00633107">
        <w:t xml:space="preserve"> </w:t>
      </w:r>
      <w:r w:rsidRPr="00633107">
        <w:t>техобслуживание.</w:t>
      </w:r>
      <w:r w:rsidR="009B6D16" w:rsidRPr="00633107">
        <w:t xml:space="preserve"> </w:t>
      </w:r>
      <w:r w:rsidRPr="00633107">
        <w:t>Электрогазосварщик</w:t>
      </w:r>
      <w:r w:rsidR="009B6D16" w:rsidRPr="00633107">
        <w:t xml:space="preserve"> </w:t>
      </w:r>
      <w:r w:rsidRPr="00633107">
        <w:t>в</w:t>
      </w:r>
      <w:r w:rsidR="009B6D16" w:rsidRPr="00633107">
        <w:t xml:space="preserve"> </w:t>
      </w:r>
      <w:r w:rsidRPr="00633107">
        <w:t>крупной</w:t>
      </w:r>
      <w:r w:rsidR="009B6D16" w:rsidRPr="00633107">
        <w:t xml:space="preserve"> </w:t>
      </w:r>
      <w:r w:rsidRPr="00633107">
        <w:t>ремонтно-строительной</w:t>
      </w:r>
      <w:r w:rsidR="009B6D16" w:rsidRPr="00633107">
        <w:t xml:space="preserve"> </w:t>
      </w:r>
      <w:r w:rsidRPr="00633107">
        <w:t>компании</w:t>
      </w:r>
      <w:r w:rsidR="009B6D16" w:rsidRPr="00633107">
        <w:t xml:space="preserve"> </w:t>
      </w:r>
      <w:r w:rsidRPr="00633107">
        <w:t>сможет</w:t>
      </w:r>
      <w:r w:rsidR="009B6D16" w:rsidRPr="00633107">
        <w:t xml:space="preserve"> </w:t>
      </w:r>
      <w:r w:rsidRPr="00633107">
        <w:t>заработать</w:t>
      </w:r>
      <w:r w:rsidR="009B6D16" w:rsidRPr="00633107">
        <w:t xml:space="preserve"> </w:t>
      </w:r>
      <w:r w:rsidRPr="00633107">
        <w:t>до</w:t>
      </w:r>
      <w:r w:rsidR="009B6D16" w:rsidRPr="00633107">
        <w:t xml:space="preserve"> </w:t>
      </w:r>
      <w:r w:rsidRPr="00633107">
        <w:t>100</w:t>
      </w:r>
      <w:r w:rsidR="009B6D16" w:rsidRPr="00633107">
        <w:t xml:space="preserve"> </w:t>
      </w:r>
      <w:r w:rsidRPr="00633107">
        <w:t>тысяч</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его</w:t>
      </w:r>
      <w:r w:rsidR="009B6D16" w:rsidRPr="00633107">
        <w:t xml:space="preserve"> </w:t>
      </w:r>
      <w:r w:rsidRPr="00633107">
        <w:t>обязанности</w:t>
      </w:r>
      <w:r w:rsidR="009B6D16" w:rsidRPr="00633107">
        <w:t xml:space="preserve"> </w:t>
      </w:r>
      <w:r w:rsidRPr="00633107">
        <w:t>будет</w:t>
      </w:r>
      <w:r w:rsidR="009B6D16" w:rsidRPr="00633107">
        <w:t xml:space="preserve"> </w:t>
      </w:r>
      <w:r w:rsidRPr="00633107">
        <w:t>входить</w:t>
      </w:r>
      <w:r w:rsidR="009B6D16" w:rsidRPr="00633107">
        <w:t xml:space="preserve"> </w:t>
      </w:r>
      <w:r w:rsidRPr="00633107">
        <w:t>сварка,</w:t>
      </w:r>
      <w:r w:rsidR="009B6D16" w:rsidRPr="00633107">
        <w:t xml:space="preserve"> </w:t>
      </w:r>
      <w:r w:rsidRPr="00633107">
        <w:t>наплавка</w:t>
      </w:r>
      <w:r w:rsidR="009B6D16" w:rsidRPr="00633107">
        <w:t xml:space="preserve"> </w:t>
      </w:r>
      <w:r w:rsidRPr="00633107">
        <w:t>и</w:t>
      </w:r>
      <w:r w:rsidR="009B6D16" w:rsidRPr="00633107">
        <w:t xml:space="preserve"> </w:t>
      </w:r>
      <w:r w:rsidRPr="00633107">
        <w:t>резка</w:t>
      </w:r>
      <w:r w:rsidR="009B6D16" w:rsidRPr="00633107">
        <w:t xml:space="preserve"> </w:t>
      </w:r>
      <w:r w:rsidRPr="00633107">
        <w:t>различных</w:t>
      </w:r>
      <w:r w:rsidR="009B6D16" w:rsidRPr="00633107">
        <w:t xml:space="preserve"> </w:t>
      </w:r>
      <w:r w:rsidRPr="00633107">
        <w:t>металлоконструкций.</w:t>
      </w:r>
    </w:p>
    <w:p w:rsidR="00CE23CB" w:rsidRPr="00633107" w:rsidRDefault="00CE23CB" w:rsidP="00CE23CB">
      <w:r w:rsidRPr="00633107">
        <w:t>По</w:t>
      </w:r>
      <w:r w:rsidR="009B6D16" w:rsidRPr="00633107">
        <w:t xml:space="preserve"> </w:t>
      </w:r>
      <w:r w:rsidRPr="00633107">
        <w:t>словам</w:t>
      </w:r>
      <w:r w:rsidR="009B6D16" w:rsidRPr="00633107">
        <w:t xml:space="preserve"> </w:t>
      </w:r>
      <w:r w:rsidRPr="00633107">
        <w:t>специалиста,</w:t>
      </w:r>
      <w:r w:rsidR="009B6D16" w:rsidRPr="00633107">
        <w:t xml:space="preserve"> </w:t>
      </w:r>
      <w:r w:rsidRPr="00633107">
        <w:t>соискателей</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стала</w:t>
      </w:r>
      <w:r w:rsidR="009B6D16" w:rsidRPr="00633107">
        <w:t xml:space="preserve"> </w:t>
      </w:r>
      <w:r w:rsidRPr="00633107">
        <w:t>больше</w:t>
      </w:r>
      <w:r w:rsidR="009B6D16" w:rsidRPr="00633107">
        <w:t xml:space="preserve"> </w:t>
      </w:r>
      <w:r w:rsidRPr="00633107">
        <w:t>интересовать</w:t>
      </w:r>
      <w:r w:rsidR="009B6D16" w:rsidRPr="00633107">
        <w:t xml:space="preserve"> </w:t>
      </w:r>
      <w:r w:rsidRPr="00633107">
        <w:t>возможность</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работу.</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2023</w:t>
      </w:r>
      <w:r w:rsidR="009B6D16" w:rsidRPr="00633107">
        <w:t xml:space="preserve"> </w:t>
      </w:r>
      <w:r w:rsidRPr="00633107">
        <w:t>годом,</w:t>
      </w:r>
      <w:r w:rsidR="009B6D16" w:rsidRPr="00633107">
        <w:t xml:space="preserve"> </w:t>
      </w:r>
      <w:r w:rsidRPr="00633107">
        <w:t>они</w:t>
      </w:r>
      <w:r w:rsidR="009B6D16" w:rsidRPr="00633107">
        <w:t xml:space="preserve"> </w:t>
      </w:r>
      <w:r w:rsidRPr="00633107">
        <w:t>стали</w:t>
      </w:r>
      <w:r w:rsidR="009B6D16" w:rsidRPr="00633107">
        <w:t xml:space="preserve"> </w:t>
      </w:r>
      <w:r w:rsidRPr="00633107">
        <w:t>активнее</w:t>
      </w:r>
      <w:r w:rsidR="009B6D16" w:rsidRPr="00633107">
        <w:t xml:space="preserve"> </w:t>
      </w:r>
      <w:r w:rsidRPr="00633107">
        <w:t>откликаться</w:t>
      </w:r>
      <w:r w:rsidR="009B6D16" w:rsidRPr="00633107">
        <w:t xml:space="preserve"> </w:t>
      </w:r>
      <w:r w:rsidRPr="00633107">
        <w:t>на</w:t>
      </w:r>
      <w:r w:rsidR="009B6D16" w:rsidRPr="00633107">
        <w:t xml:space="preserve"> </w:t>
      </w:r>
      <w:r w:rsidRPr="00633107">
        <w:t>вакансии.</w:t>
      </w:r>
    </w:p>
    <w:p w:rsidR="00895203" w:rsidRPr="00633107" w:rsidRDefault="00D2642E" w:rsidP="00CE23CB">
      <w:hyperlink r:id="rId42" w:history="1">
        <w:r w:rsidR="00CE23CB" w:rsidRPr="00633107">
          <w:rPr>
            <w:rStyle w:val="a3"/>
          </w:rPr>
          <w:t>https://m.ura.news/news/1052743799</w:t>
        </w:r>
      </w:hyperlink>
    </w:p>
    <w:p w:rsidR="00CE23CB" w:rsidRPr="00633107" w:rsidRDefault="00CE23CB" w:rsidP="00CE23CB">
      <w:pPr>
        <w:pStyle w:val="2"/>
      </w:pPr>
      <w:bookmarkStart w:id="106" w:name="_Toc161640470"/>
      <w:r w:rsidRPr="00633107">
        <w:t>URA.</w:t>
      </w:r>
      <w:r w:rsidR="006B0580" w:rsidRPr="00633107">
        <w:rPr>
          <w:lang w:val="en-US"/>
        </w:rPr>
        <w:t>news</w:t>
      </w:r>
      <w:r w:rsidR="009B6D16" w:rsidRPr="00633107">
        <w:t xml:space="preserve"> </w:t>
      </w:r>
      <w:r w:rsidR="003F6D72" w:rsidRPr="00633107">
        <w:t>(Екатеринбург)</w:t>
      </w:r>
      <w:r w:rsidRPr="00633107">
        <w:t>,</w:t>
      </w:r>
      <w:r w:rsidR="009B6D16" w:rsidRPr="00633107">
        <w:t xml:space="preserve"> </w:t>
      </w:r>
      <w:r w:rsidRPr="00633107">
        <w:t>15.03.2024,</w:t>
      </w:r>
      <w:r w:rsidR="009B6D16" w:rsidRPr="00633107">
        <w:t xml:space="preserve"> </w:t>
      </w:r>
      <w:r w:rsidRPr="00633107">
        <w:t>В</w:t>
      </w:r>
      <w:r w:rsidR="009B6D16" w:rsidRPr="00633107">
        <w:t xml:space="preserve"> </w:t>
      </w:r>
      <w:r w:rsidRPr="00633107">
        <w:t>Челябинске</w:t>
      </w:r>
      <w:r w:rsidR="009B6D16" w:rsidRPr="00633107">
        <w:t xml:space="preserve"> </w:t>
      </w:r>
      <w:r w:rsidRPr="00633107">
        <w:t>на</w:t>
      </w:r>
      <w:r w:rsidR="009B6D16" w:rsidRPr="00633107">
        <w:t xml:space="preserve"> </w:t>
      </w:r>
      <w:r w:rsidRPr="00633107">
        <w:t>16%</w:t>
      </w:r>
      <w:r w:rsidR="009B6D16" w:rsidRPr="00633107">
        <w:t xml:space="preserve"> </w:t>
      </w:r>
      <w:r w:rsidRPr="00633107">
        <w:t>выросли</w:t>
      </w:r>
      <w:r w:rsidR="009B6D16" w:rsidRPr="00633107">
        <w:t xml:space="preserve"> </w:t>
      </w:r>
      <w:r w:rsidRPr="00633107">
        <w:t>средние</w:t>
      </w:r>
      <w:r w:rsidR="009B6D16" w:rsidRPr="00633107">
        <w:t xml:space="preserve"> </w:t>
      </w:r>
      <w:r w:rsidRPr="00633107">
        <w:t>предполагаемые</w:t>
      </w:r>
      <w:r w:rsidR="009B6D16" w:rsidRPr="00633107">
        <w:t xml:space="preserve"> </w:t>
      </w:r>
      <w:r w:rsidRPr="00633107">
        <w:t>зарплаты</w:t>
      </w:r>
      <w:r w:rsidR="009B6D16" w:rsidRPr="00633107">
        <w:t xml:space="preserve"> </w:t>
      </w:r>
      <w:r w:rsidRPr="00633107">
        <w:t>для</w:t>
      </w:r>
      <w:r w:rsidR="009B6D16" w:rsidRPr="00633107">
        <w:t xml:space="preserve"> </w:t>
      </w:r>
      <w:r w:rsidRPr="00633107">
        <w:t>пенсионеров</w:t>
      </w:r>
      <w:bookmarkEnd w:id="106"/>
    </w:p>
    <w:p w:rsidR="00CE23CB" w:rsidRPr="00633107" w:rsidRDefault="00CE23CB" w:rsidP="00573DDF">
      <w:pPr>
        <w:pStyle w:val="3"/>
      </w:pPr>
      <w:bookmarkStart w:id="107" w:name="_Toc161640471"/>
      <w:r w:rsidRPr="00633107">
        <w:t>В</w:t>
      </w:r>
      <w:r w:rsidR="009B6D16" w:rsidRPr="00633107">
        <w:t xml:space="preserve"> </w:t>
      </w:r>
      <w:r w:rsidRPr="00633107">
        <w:t>Челябинске</w:t>
      </w:r>
      <w:r w:rsidR="009B6D16" w:rsidRPr="00633107">
        <w:t xml:space="preserve"> </w:t>
      </w:r>
      <w:r w:rsidRPr="00633107">
        <w:t>в</w:t>
      </w:r>
      <w:r w:rsidR="009B6D16" w:rsidRPr="00633107">
        <w:t xml:space="preserve"> </w:t>
      </w:r>
      <w:r w:rsidRPr="00633107">
        <w:t>феврале</w:t>
      </w:r>
      <w:r w:rsidR="009B6D16" w:rsidRPr="00633107">
        <w:t xml:space="preserve"> </w:t>
      </w:r>
      <w:r w:rsidRPr="00633107">
        <w:t>2024</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тем</w:t>
      </w:r>
      <w:r w:rsidR="009B6D16" w:rsidRPr="00633107">
        <w:t xml:space="preserve"> </w:t>
      </w:r>
      <w:r w:rsidRPr="00633107">
        <w:t>же</w:t>
      </w:r>
      <w:r w:rsidR="009B6D16" w:rsidRPr="00633107">
        <w:t xml:space="preserve"> </w:t>
      </w:r>
      <w:r w:rsidRPr="00633107">
        <w:t>периодом</w:t>
      </w:r>
      <w:r w:rsidR="009B6D16" w:rsidRPr="00633107">
        <w:t xml:space="preserve"> </w:t>
      </w:r>
      <w:r w:rsidRPr="00633107">
        <w:t>2023</w:t>
      </w:r>
      <w:r w:rsidR="009B6D16" w:rsidRPr="00633107">
        <w:t xml:space="preserve"> </w:t>
      </w:r>
      <w:r w:rsidRPr="00633107">
        <w:t>года</w:t>
      </w:r>
      <w:r w:rsidR="009B6D16" w:rsidRPr="00633107">
        <w:t xml:space="preserve"> </w:t>
      </w:r>
      <w:r w:rsidRPr="00633107">
        <w:t>средние</w:t>
      </w:r>
      <w:r w:rsidR="009B6D16" w:rsidRPr="00633107">
        <w:t xml:space="preserve"> </w:t>
      </w:r>
      <w:r w:rsidRPr="00633107">
        <w:t>предлагаемые</w:t>
      </w:r>
      <w:r w:rsidR="009B6D16" w:rsidRPr="00633107">
        <w:t xml:space="preserve"> </w:t>
      </w:r>
      <w:r w:rsidRPr="00633107">
        <w:t>зарплаты</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увеличились</w:t>
      </w:r>
      <w:r w:rsidR="009B6D16" w:rsidRPr="00633107">
        <w:t xml:space="preserve"> </w:t>
      </w:r>
      <w:r w:rsidRPr="00633107">
        <w:t>на</w:t>
      </w:r>
      <w:r w:rsidR="009B6D16" w:rsidRPr="00633107">
        <w:t xml:space="preserve"> </w:t>
      </w:r>
      <w:r w:rsidRPr="00633107">
        <w:t>16%</w:t>
      </w:r>
      <w:r w:rsidR="009B6D16" w:rsidRPr="00633107">
        <w:t xml:space="preserve"> </w:t>
      </w:r>
      <w:r w:rsidRPr="00633107">
        <w:t>до</w:t>
      </w:r>
      <w:r w:rsidR="009B6D16" w:rsidRPr="00633107">
        <w:t xml:space="preserve"> </w:t>
      </w:r>
      <w:r w:rsidRPr="00633107">
        <w:t>42</w:t>
      </w:r>
      <w:r w:rsidR="009B6D16" w:rsidRPr="00633107">
        <w:t xml:space="preserve"> </w:t>
      </w:r>
      <w:r w:rsidRPr="00633107">
        <w:t>тысяч</w:t>
      </w:r>
      <w:r w:rsidR="009B6D16" w:rsidRPr="00633107">
        <w:t xml:space="preserve"> </w:t>
      </w:r>
      <w:r w:rsidRPr="00633107">
        <w:t>958</w:t>
      </w:r>
      <w:r w:rsidR="009B6D16" w:rsidRPr="00633107">
        <w:t xml:space="preserve"> </w:t>
      </w:r>
      <w:r w:rsidRPr="00633107">
        <w:t>рублей.</w:t>
      </w:r>
      <w:r w:rsidR="009B6D16" w:rsidRPr="00633107">
        <w:t xml:space="preserve"> </w:t>
      </w:r>
      <w:r w:rsidRPr="00633107">
        <w:t>Об</w:t>
      </w:r>
      <w:r w:rsidR="009B6D16" w:rsidRPr="00633107">
        <w:t xml:space="preserve"> </w:t>
      </w:r>
      <w:r w:rsidRPr="00633107">
        <w:t>этом</w:t>
      </w:r>
      <w:r w:rsidR="009B6D16" w:rsidRPr="00633107">
        <w:t xml:space="preserve"> </w:t>
      </w:r>
      <w:r w:rsidRPr="00633107">
        <w:t>15</w:t>
      </w:r>
      <w:r w:rsidR="009B6D16" w:rsidRPr="00633107">
        <w:t xml:space="preserve"> </w:t>
      </w:r>
      <w:r w:rsidRPr="00633107">
        <w:t>марта</w:t>
      </w:r>
      <w:r w:rsidR="009B6D16" w:rsidRPr="00633107">
        <w:t xml:space="preserve"> </w:t>
      </w:r>
      <w:r w:rsidRPr="00633107">
        <w:t>сообщил</w:t>
      </w:r>
      <w:r w:rsidR="009B6D16" w:rsidRPr="00633107">
        <w:t xml:space="preserve"> </w:t>
      </w:r>
      <w:r w:rsidRPr="00633107">
        <w:t>директор</w:t>
      </w:r>
      <w:r w:rsidR="009B6D16" w:rsidRPr="00633107">
        <w:t xml:space="preserve"> </w:t>
      </w:r>
      <w:r w:rsidRPr="00633107">
        <w:t>категории</w:t>
      </w:r>
      <w:r w:rsidR="009B6D16" w:rsidRPr="00633107">
        <w:t xml:space="preserve"> </w:t>
      </w:r>
      <w:r w:rsidRPr="00633107">
        <w:t>офисных</w:t>
      </w:r>
      <w:r w:rsidR="009B6D16" w:rsidRPr="00633107">
        <w:t xml:space="preserve"> </w:t>
      </w:r>
      <w:r w:rsidRPr="00633107">
        <w:t>профессий</w:t>
      </w:r>
      <w:r w:rsidR="009B6D16" w:rsidRPr="00633107">
        <w:t xml:space="preserve"> «</w:t>
      </w:r>
      <w:r w:rsidRPr="00633107">
        <w:t>Авито</w:t>
      </w:r>
      <w:r w:rsidR="009B6D16" w:rsidRPr="00633107">
        <w:t xml:space="preserve"> </w:t>
      </w:r>
      <w:r w:rsidRPr="00633107">
        <w:t>Работы</w:t>
      </w:r>
      <w:r w:rsidR="009B6D16" w:rsidRPr="00633107">
        <w:t xml:space="preserve">» </w:t>
      </w:r>
      <w:r w:rsidRPr="00633107">
        <w:t>Кирилл</w:t>
      </w:r>
      <w:r w:rsidR="009B6D16" w:rsidRPr="00633107">
        <w:t xml:space="preserve"> </w:t>
      </w:r>
      <w:r w:rsidRPr="00633107">
        <w:t>Пшеничных.</w:t>
      </w:r>
      <w:bookmarkEnd w:id="107"/>
    </w:p>
    <w:p w:rsidR="00CE23CB" w:rsidRPr="00633107" w:rsidRDefault="009B6D16" w:rsidP="00CE23CB">
      <w:r w:rsidRPr="00633107">
        <w:t>«</w:t>
      </w:r>
      <w:r w:rsidR="00CE23CB" w:rsidRPr="00633107">
        <w:t>В</w:t>
      </w:r>
      <w:r w:rsidRPr="00633107">
        <w:t xml:space="preserve"> </w:t>
      </w:r>
      <w:r w:rsidR="00CE23CB" w:rsidRPr="00633107">
        <w:t>Челябинске</w:t>
      </w:r>
      <w:r w:rsidRPr="00633107">
        <w:t xml:space="preserve"> </w:t>
      </w:r>
      <w:r w:rsidR="00CE23CB" w:rsidRPr="00633107">
        <w:t>в</w:t>
      </w:r>
      <w:r w:rsidRPr="00633107">
        <w:t xml:space="preserve"> </w:t>
      </w:r>
      <w:r w:rsidR="00CE23CB" w:rsidRPr="00633107">
        <w:t>феврале</w:t>
      </w:r>
      <w:r w:rsidRPr="00633107">
        <w:t xml:space="preserve"> </w:t>
      </w:r>
      <w:r w:rsidR="00CE23CB" w:rsidRPr="00633107">
        <w:t>2024</w:t>
      </w:r>
      <w:r w:rsidRPr="00633107">
        <w:t xml:space="preserve"> </w:t>
      </w:r>
      <w:r w:rsidR="00CE23CB" w:rsidRPr="00633107">
        <w:t>года</w:t>
      </w:r>
      <w:r w:rsidRPr="00633107">
        <w:t xml:space="preserve"> </w:t>
      </w:r>
      <w:r w:rsidR="00CE23CB" w:rsidRPr="00633107">
        <w:t>по</w:t>
      </w:r>
      <w:r w:rsidRPr="00633107">
        <w:t xml:space="preserve"> </w:t>
      </w:r>
      <w:r w:rsidR="00CE23CB" w:rsidRPr="00633107">
        <w:t>сравнению</w:t>
      </w:r>
      <w:r w:rsidRPr="00633107">
        <w:t xml:space="preserve"> </w:t>
      </w:r>
      <w:r w:rsidR="00CE23CB" w:rsidRPr="00633107">
        <w:t>с</w:t>
      </w:r>
      <w:r w:rsidRPr="00633107">
        <w:t xml:space="preserve"> </w:t>
      </w:r>
      <w:r w:rsidR="00CE23CB" w:rsidRPr="00633107">
        <w:t>аналогичным</w:t>
      </w:r>
      <w:r w:rsidRPr="00633107">
        <w:t xml:space="preserve"> </w:t>
      </w:r>
      <w:r w:rsidR="00CE23CB" w:rsidRPr="00633107">
        <w:t>периодом</w:t>
      </w:r>
      <w:r w:rsidRPr="00633107">
        <w:t xml:space="preserve"> </w:t>
      </w:r>
      <w:r w:rsidR="00CE23CB" w:rsidRPr="00633107">
        <w:t>2023</w:t>
      </w:r>
      <w:r w:rsidRPr="00633107">
        <w:t xml:space="preserve"> </w:t>
      </w:r>
      <w:r w:rsidR="00CE23CB" w:rsidRPr="00633107">
        <w:t>средние</w:t>
      </w:r>
      <w:r w:rsidRPr="00633107">
        <w:t xml:space="preserve"> </w:t>
      </w:r>
      <w:r w:rsidR="00CE23CB" w:rsidRPr="00633107">
        <w:t>предлагаемые</w:t>
      </w:r>
      <w:r w:rsidRPr="00633107">
        <w:t xml:space="preserve"> </w:t>
      </w:r>
      <w:r w:rsidR="00CE23CB" w:rsidRPr="00633107">
        <w:t>зарплаты</w:t>
      </w:r>
      <w:r w:rsidRPr="00633107">
        <w:t xml:space="preserve"> </w:t>
      </w:r>
      <w:r w:rsidR="00CE23CB" w:rsidRPr="00633107">
        <w:t>по</w:t>
      </w:r>
      <w:r w:rsidRPr="00633107">
        <w:t xml:space="preserve"> </w:t>
      </w:r>
      <w:r w:rsidR="00CE23CB" w:rsidRPr="00633107">
        <w:t>вакансиям</w:t>
      </w:r>
      <w:r w:rsidRPr="00633107">
        <w:t xml:space="preserve"> </w:t>
      </w:r>
      <w:r w:rsidR="00CE23CB" w:rsidRPr="00633107">
        <w:t>с</w:t>
      </w:r>
      <w:r w:rsidRPr="00633107">
        <w:t xml:space="preserve"> </w:t>
      </w:r>
      <w:r w:rsidR="00CE23CB" w:rsidRPr="00633107">
        <w:t>отметкой</w:t>
      </w:r>
      <w:r w:rsidRPr="00633107">
        <w:t xml:space="preserve"> «</w:t>
      </w:r>
      <w:r w:rsidR="00CE23CB" w:rsidRPr="00633107">
        <w:t>для</w:t>
      </w:r>
      <w:r w:rsidRPr="00633107">
        <w:t xml:space="preserve"> </w:t>
      </w:r>
      <w:r w:rsidR="00CE23CB" w:rsidRPr="00633107">
        <w:t>пенсионеров</w:t>
      </w:r>
      <w:r w:rsidRPr="00633107">
        <w:t xml:space="preserve">» </w:t>
      </w:r>
      <w:r w:rsidR="00CE23CB" w:rsidRPr="00633107">
        <w:t>увеличились</w:t>
      </w:r>
      <w:r w:rsidRPr="00633107">
        <w:t xml:space="preserve"> </w:t>
      </w:r>
      <w:r w:rsidR="00CE23CB" w:rsidRPr="00633107">
        <w:t>на</w:t>
      </w:r>
      <w:r w:rsidRPr="00633107">
        <w:t xml:space="preserve"> </w:t>
      </w:r>
      <w:r w:rsidR="00CE23CB" w:rsidRPr="00633107">
        <w:t>16%.</w:t>
      </w:r>
      <w:r w:rsidRPr="00633107">
        <w:t xml:space="preserve"> </w:t>
      </w:r>
      <w:r w:rsidR="00CE23CB" w:rsidRPr="00633107">
        <w:t>В</w:t>
      </w:r>
      <w:r w:rsidRPr="00633107">
        <w:t xml:space="preserve"> </w:t>
      </w:r>
      <w:r w:rsidR="00CE23CB" w:rsidRPr="00633107">
        <w:t>среднем</w:t>
      </w:r>
      <w:r w:rsidRPr="00633107">
        <w:t xml:space="preserve"> </w:t>
      </w:r>
      <w:r w:rsidR="00CE23CB" w:rsidRPr="00633107">
        <w:t>пожилые</w:t>
      </w:r>
      <w:r w:rsidRPr="00633107">
        <w:t xml:space="preserve"> </w:t>
      </w:r>
      <w:r w:rsidR="00CE23CB" w:rsidRPr="00633107">
        <w:t>люди</w:t>
      </w:r>
      <w:r w:rsidRPr="00633107">
        <w:t xml:space="preserve"> </w:t>
      </w:r>
      <w:r w:rsidR="00CE23CB" w:rsidRPr="00633107">
        <w:t>на</w:t>
      </w:r>
      <w:r w:rsidRPr="00633107">
        <w:t xml:space="preserve"> </w:t>
      </w:r>
      <w:r w:rsidR="00CE23CB" w:rsidRPr="00633107">
        <w:t>данный</w:t>
      </w:r>
      <w:r w:rsidRPr="00633107">
        <w:t xml:space="preserve"> </w:t>
      </w:r>
      <w:r w:rsidR="00CE23CB" w:rsidRPr="00633107">
        <w:t>момент</w:t>
      </w:r>
      <w:r w:rsidRPr="00633107">
        <w:t xml:space="preserve"> </w:t>
      </w:r>
      <w:r w:rsidR="00CE23CB" w:rsidRPr="00633107">
        <w:t>могут</w:t>
      </w:r>
      <w:r w:rsidRPr="00633107">
        <w:t xml:space="preserve"> </w:t>
      </w:r>
      <w:r w:rsidR="00CE23CB" w:rsidRPr="00633107">
        <w:t>зарабатывать</w:t>
      </w:r>
      <w:r w:rsidRPr="00633107">
        <w:t xml:space="preserve"> </w:t>
      </w:r>
      <w:r w:rsidR="00CE23CB" w:rsidRPr="00633107">
        <w:t>42</w:t>
      </w:r>
      <w:r w:rsidRPr="00633107">
        <w:t xml:space="preserve"> </w:t>
      </w:r>
      <w:r w:rsidR="00CE23CB" w:rsidRPr="00633107">
        <w:t>тысячи</w:t>
      </w:r>
      <w:r w:rsidRPr="00633107">
        <w:t xml:space="preserve"> </w:t>
      </w:r>
      <w:r w:rsidR="00CE23CB" w:rsidRPr="00633107">
        <w:t>958</w:t>
      </w:r>
      <w:r w:rsidRPr="00633107">
        <w:t xml:space="preserve"> </w:t>
      </w:r>
      <w:r w:rsidR="00CE23CB" w:rsidRPr="00633107">
        <w:t>рублей</w:t>
      </w:r>
      <w:r w:rsidRPr="00633107">
        <w:t>»</w:t>
      </w:r>
      <w:r w:rsidR="00CE23CB" w:rsidRPr="00633107">
        <w:t>,</w:t>
      </w:r>
      <w:r w:rsidRPr="00633107">
        <w:t xml:space="preserve"> </w:t>
      </w:r>
      <w:r w:rsidR="00CE23CB" w:rsidRPr="00633107">
        <w:t>-</w:t>
      </w:r>
      <w:r w:rsidRPr="00633107">
        <w:t xml:space="preserve"> </w:t>
      </w:r>
      <w:r w:rsidR="00CE23CB" w:rsidRPr="00633107">
        <w:t>сообщил</w:t>
      </w:r>
      <w:r w:rsidRPr="00633107">
        <w:t xml:space="preserve"> </w:t>
      </w:r>
      <w:r w:rsidR="00CE23CB" w:rsidRPr="00633107">
        <w:t>Пшеничных.</w:t>
      </w:r>
    </w:p>
    <w:p w:rsidR="00CE23CB" w:rsidRPr="00633107" w:rsidRDefault="00CE23CB" w:rsidP="00CE23CB">
      <w:r w:rsidRPr="00633107">
        <w:t>Как</w:t>
      </w:r>
      <w:r w:rsidR="009B6D16" w:rsidRPr="00633107">
        <w:t xml:space="preserve"> </w:t>
      </w:r>
      <w:r w:rsidRPr="00633107">
        <w:t>отметил</w:t>
      </w:r>
      <w:r w:rsidR="009B6D16" w:rsidRPr="00633107">
        <w:t xml:space="preserve"> </w:t>
      </w:r>
      <w:r w:rsidRPr="00633107">
        <w:t>директор</w:t>
      </w:r>
      <w:r w:rsidR="009B6D16" w:rsidRPr="00633107">
        <w:t xml:space="preserve"> </w:t>
      </w:r>
      <w:r w:rsidRPr="00633107">
        <w:t>по</w:t>
      </w:r>
      <w:r w:rsidR="009B6D16" w:rsidRPr="00633107">
        <w:t xml:space="preserve"> </w:t>
      </w:r>
      <w:r w:rsidRPr="00633107">
        <w:t>развитию</w:t>
      </w:r>
      <w:r w:rsidR="009B6D16" w:rsidRPr="00633107">
        <w:t xml:space="preserve"> «</w:t>
      </w:r>
      <w:r w:rsidRPr="00633107">
        <w:t>Авито</w:t>
      </w:r>
      <w:r w:rsidR="009B6D16" w:rsidRPr="00633107">
        <w:t xml:space="preserve"> </w:t>
      </w:r>
      <w:r w:rsidRPr="00633107">
        <w:t>работы</w:t>
      </w:r>
      <w:r w:rsidR="009B6D16" w:rsidRPr="00633107">
        <w:t xml:space="preserve">» </w:t>
      </w:r>
      <w:r w:rsidRPr="00633107">
        <w:t>Дмитрий</w:t>
      </w:r>
      <w:r w:rsidR="009B6D16" w:rsidRPr="00633107">
        <w:t xml:space="preserve"> </w:t>
      </w:r>
      <w:r w:rsidRPr="00633107">
        <w:t>Пучков,</w:t>
      </w:r>
      <w:r w:rsidR="009B6D16" w:rsidRPr="00633107">
        <w:t xml:space="preserve"> </w:t>
      </w:r>
      <w:r w:rsidRPr="00633107">
        <w:t>в</w:t>
      </w:r>
      <w:r w:rsidR="009B6D16" w:rsidRPr="00633107">
        <w:t xml:space="preserve"> </w:t>
      </w:r>
      <w:r w:rsidRPr="00633107">
        <w:t>целом</w:t>
      </w:r>
      <w:r w:rsidR="009B6D16" w:rsidRPr="00633107">
        <w:t xml:space="preserve"> </w:t>
      </w:r>
      <w:r w:rsidRPr="00633107">
        <w:t>по</w:t>
      </w:r>
      <w:r w:rsidR="009B6D16" w:rsidRPr="00633107">
        <w:t xml:space="preserve"> </w:t>
      </w:r>
      <w:r w:rsidRPr="00633107">
        <w:t>России</w:t>
      </w:r>
      <w:r w:rsidR="009B6D16" w:rsidRPr="00633107">
        <w:t xml:space="preserve"> </w:t>
      </w:r>
      <w:r w:rsidRPr="00633107">
        <w:t>работодатели</w:t>
      </w:r>
      <w:r w:rsidR="009B6D16" w:rsidRPr="00633107">
        <w:t xml:space="preserve"> </w:t>
      </w:r>
      <w:r w:rsidRPr="00633107">
        <w:t>все</w:t>
      </w:r>
      <w:r w:rsidR="009B6D16" w:rsidRPr="00633107">
        <w:t xml:space="preserve"> </w:t>
      </w:r>
      <w:r w:rsidRPr="00633107">
        <w:t>чаще</w:t>
      </w:r>
      <w:r w:rsidR="009B6D16" w:rsidRPr="00633107">
        <w:t xml:space="preserve"> </w:t>
      </w:r>
      <w:r w:rsidRPr="00633107">
        <w:t>расширяют</w:t>
      </w:r>
      <w:r w:rsidR="009B6D16" w:rsidRPr="00633107">
        <w:t xml:space="preserve"> </w:t>
      </w:r>
      <w:r w:rsidRPr="00633107">
        <w:t>границы</w:t>
      </w:r>
      <w:r w:rsidR="009B6D16" w:rsidRPr="00633107">
        <w:t xml:space="preserve"> </w:t>
      </w:r>
      <w:r w:rsidRPr="00633107">
        <w:t>найма,</w:t>
      </w:r>
      <w:r w:rsidR="009B6D16" w:rsidRPr="00633107">
        <w:t xml:space="preserve"> </w:t>
      </w:r>
      <w:r w:rsidRPr="00633107">
        <w:t>приглашая</w:t>
      </w:r>
      <w:r w:rsidR="009B6D16" w:rsidRPr="00633107">
        <w:t xml:space="preserve"> </w:t>
      </w:r>
      <w:r w:rsidRPr="00633107">
        <w:t>к</w:t>
      </w:r>
      <w:r w:rsidR="009B6D16" w:rsidRPr="00633107">
        <w:t xml:space="preserve"> </w:t>
      </w:r>
      <w:r w:rsidRPr="00633107">
        <w:t>трудоустройству</w:t>
      </w:r>
      <w:r w:rsidR="009B6D16" w:rsidRPr="00633107">
        <w:t xml:space="preserve"> </w:t>
      </w:r>
      <w:r w:rsidRPr="00633107">
        <w:t>молодых</w:t>
      </w:r>
      <w:r w:rsidR="009B6D16" w:rsidRPr="00633107">
        <w:t xml:space="preserve"> </w:t>
      </w:r>
      <w:r w:rsidRPr="00633107">
        <w:t>специалистов,</w:t>
      </w:r>
      <w:r w:rsidR="009B6D16" w:rsidRPr="00633107">
        <w:t xml:space="preserve"> </w:t>
      </w:r>
      <w:r w:rsidRPr="00633107">
        <w:t>пенсионеров</w:t>
      </w:r>
      <w:r w:rsidR="009B6D16" w:rsidRPr="00633107">
        <w:t xml:space="preserve"> </w:t>
      </w:r>
      <w:r w:rsidRPr="00633107">
        <w:t>и</w:t>
      </w:r>
      <w:r w:rsidR="009B6D16" w:rsidRPr="00633107">
        <w:t xml:space="preserve"> </w:t>
      </w:r>
      <w:r w:rsidRPr="00633107">
        <w:t>представителей</w:t>
      </w:r>
      <w:r w:rsidR="009B6D16" w:rsidRPr="00633107">
        <w:t xml:space="preserve"> </w:t>
      </w:r>
      <w:r w:rsidRPr="00633107">
        <w:t>других</w:t>
      </w:r>
      <w:r w:rsidR="009B6D16" w:rsidRPr="00633107">
        <w:t xml:space="preserve"> </w:t>
      </w:r>
      <w:r w:rsidRPr="00633107">
        <w:t>социальных</w:t>
      </w:r>
      <w:r w:rsidR="009B6D16" w:rsidRPr="00633107">
        <w:t xml:space="preserve"> </w:t>
      </w:r>
      <w:r w:rsidRPr="00633107">
        <w:t>групп.</w:t>
      </w:r>
    </w:p>
    <w:p w:rsidR="00CE23CB" w:rsidRPr="00633107" w:rsidRDefault="00CE23CB" w:rsidP="00CE23CB">
      <w:r w:rsidRPr="00633107">
        <w:t>В</w:t>
      </w:r>
      <w:r w:rsidR="009B6D16" w:rsidRPr="00633107">
        <w:t xml:space="preserve"> </w:t>
      </w:r>
      <w:r w:rsidRPr="00633107">
        <w:t>Челябинске</w:t>
      </w:r>
      <w:r w:rsidR="009B6D16" w:rsidRPr="00633107">
        <w:t xml:space="preserve"> </w:t>
      </w:r>
      <w:r w:rsidRPr="00633107">
        <w:t>соискателей</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также</w:t>
      </w:r>
      <w:r w:rsidR="009B6D16" w:rsidRPr="00633107">
        <w:t xml:space="preserve"> </w:t>
      </w:r>
      <w:r w:rsidRPr="00633107">
        <w:t>стала</w:t>
      </w:r>
      <w:r w:rsidR="009B6D16" w:rsidRPr="00633107">
        <w:t xml:space="preserve"> </w:t>
      </w:r>
      <w:r w:rsidRPr="00633107">
        <w:t>больше</w:t>
      </w:r>
      <w:r w:rsidR="009B6D16" w:rsidRPr="00633107">
        <w:t xml:space="preserve"> </w:t>
      </w:r>
      <w:r w:rsidRPr="00633107">
        <w:t>интересовать</w:t>
      </w:r>
      <w:r w:rsidR="009B6D16" w:rsidRPr="00633107">
        <w:t xml:space="preserve"> </w:t>
      </w:r>
      <w:r w:rsidRPr="00633107">
        <w:t>возможность</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работу.</w:t>
      </w:r>
      <w:r w:rsidR="009B6D16" w:rsidRPr="00633107">
        <w:t xml:space="preserve"> </w:t>
      </w:r>
      <w:r w:rsidRPr="00633107">
        <w:t>В</w:t>
      </w:r>
      <w:r w:rsidR="009B6D16" w:rsidRPr="00633107">
        <w:t xml:space="preserve"> </w:t>
      </w:r>
      <w:r w:rsidRPr="00633107">
        <w:t>феврале</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в</w:t>
      </w:r>
      <w:r w:rsidR="009B6D16" w:rsidRPr="00633107">
        <w:t xml:space="preserve"> </w:t>
      </w:r>
      <w:r w:rsidRPr="00633107">
        <w:t>топ-3</w:t>
      </w:r>
      <w:r w:rsidR="009B6D16" w:rsidRPr="00633107">
        <w:t xml:space="preserve"> </w:t>
      </w:r>
      <w:r w:rsidRPr="00633107">
        <w:t>самых</w:t>
      </w:r>
      <w:r w:rsidR="009B6D16" w:rsidRPr="00633107">
        <w:t xml:space="preserve"> </w:t>
      </w:r>
      <w:r w:rsidRPr="00633107">
        <w:lastRenderedPageBreak/>
        <w:t>популярных</w:t>
      </w:r>
      <w:r w:rsidR="009B6D16" w:rsidRPr="00633107">
        <w:t xml:space="preserve"> </w:t>
      </w:r>
      <w:r w:rsidRPr="00633107">
        <w:t>вакансий</w:t>
      </w:r>
      <w:r w:rsidR="009B6D16" w:rsidRPr="00633107">
        <w:t xml:space="preserve"> </w:t>
      </w:r>
      <w:r w:rsidRPr="00633107">
        <w:t>для</w:t>
      </w:r>
      <w:r w:rsidR="009B6D16" w:rsidRPr="00633107">
        <w:t xml:space="preserve"> </w:t>
      </w:r>
      <w:r w:rsidRPr="00633107">
        <w:t>пенсионеров</w:t>
      </w:r>
      <w:r w:rsidR="009B6D16" w:rsidRPr="00633107">
        <w:t xml:space="preserve"> </w:t>
      </w:r>
      <w:r w:rsidRPr="00633107">
        <w:t>в</w:t>
      </w:r>
      <w:r w:rsidR="009B6D16" w:rsidRPr="00633107">
        <w:t xml:space="preserve"> </w:t>
      </w:r>
      <w:r w:rsidRPr="00633107">
        <w:t>регионе</w:t>
      </w:r>
      <w:r w:rsidR="009B6D16" w:rsidRPr="00633107">
        <w:t xml:space="preserve"> </w:t>
      </w:r>
      <w:r w:rsidRPr="00633107">
        <w:t>вошли</w:t>
      </w:r>
      <w:r w:rsidR="009B6D16" w:rsidRPr="00633107">
        <w:t xml:space="preserve"> </w:t>
      </w:r>
      <w:r w:rsidRPr="00633107">
        <w:t>сегменты</w:t>
      </w:r>
      <w:r w:rsidR="009B6D16" w:rsidRPr="00633107">
        <w:t xml:space="preserve"> </w:t>
      </w:r>
      <w:r w:rsidRPr="00633107">
        <w:t>производства,</w:t>
      </w:r>
      <w:r w:rsidR="009B6D16" w:rsidRPr="00633107">
        <w:t xml:space="preserve"> </w:t>
      </w:r>
      <w:r w:rsidRPr="00633107">
        <w:t>сырья</w:t>
      </w:r>
      <w:r w:rsidR="009B6D16" w:rsidRPr="00633107">
        <w:t xml:space="preserve"> </w:t>
      </w:r>
      <w:r w:rsidRPr="00633107">
        <w:t>и</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их</w:t>
      </w:r>
      <w:r w:rsidR="009B6D16" w:rsidRPr="00633107">
        <w:t xml:space="preserve"> </w:t>
      </w:r>
      <w:r w:rsidRPr="00633107">
        <w:t>доля</w:t>
      </w:r>
      <w:r w:rsidR="009B6D16" w:rsidRPr="00633107">
        <w:t xml:space="preserve"> </w:t>
      </w:r>
      <w:r w:rsidRPr="00633107">
        <w:t>вакансий</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труда</w:t>
      </w:r>
      <w:r w:rsidR="009B6D16" w:rsidRPr="00633107">
        <w:t xml:space="preserve"> </w:t>
      </w:r>
      <w:r w:rsidRPr="00633107">
        <w:t>составила</w:t>
      </w:r>
      <w:r w:rsidR="009B6D16" w:rsidRPr="00633107">
        <w:t xml:space="preserve"> </w:t>
      </w:r>
      <w:r w:rsidRPr="00633107">
        <w:t>25,7%.</w:t>
      </w:r>
      <w:r w:rsidR="009B6D16" w:rsidRPr="00633107">
        <w:t xml:space="preserve"> </w:t>
      </w:r>
      <w:r w:rsidRPr="00633107">
        <w:t>На</w:t>
      </w:r>
      <w:r w:rsidR="009B6D16" w:rsidRPr="00633107">
        <w:t xml:space="preserve"> </w:t>
      </w:r>
      <w:r w:rsidRPr="00633107">
        <w:t>втором</w:t>
      </w:r>
      <w:r w:rsidR="009B6D16" w:rsidRPr="00633107">
        <w:t xml:space="preserve"> </w:t>
      </w:r>
      <w:r w:rsidRPr="00633107">
        <w:t>и</w:t>
      </w:r>
      <w:r w:rsidR="009B6D16" w:rsidRPr="00633107">
        <w:t xml:space="preserve"> </w:t>
      </w:r>
      <w:r w:rsidRPr="00633107">
        <w:t>третьем</w:t>
      </w:r>
      <w:r w:rsidR="009B6D16" w:rsidRPr="00633107">
        <w:t xml:space="preserve"> </w:t>
      </w:r>
      <w:r w:rsidRPr="00633107">
        <w:t>местах</w:t>
      </w:r>
      <w:r w:rsidR="009B6D16" w:rsidRPr="00633107">
        <w:t xml:space="preserve"> </w:t>
      </w:r>
      <w:r w:rsidRPr="00633107">
        <w:t>оказались</w:t>
      </w:r>
      <w:r w:rsidR="009B6D16" w:rsidRPr="00633107">
        <w:t xml:space="preserve"> </w:t>
      </w:r>
      <w:r w:rsidRPr="00633107">
        <w:t>сферы</w:t>
      </w:r>
      <w:r w:rsidR="009B6D16" w:rsidRPr="00633107">
        <w:t xml:space="preserve"> </w:t>
      </w:r>
      <w:r w:rsidRPr="00633107">
        <w:t>ЖКХ</w:t>
      </w:r>
      <w:r w:rsidR="009B6D16" w:rsidRPr="00633107">
        <w:t xml:space="preserve"> </w:t>
      </w:r>
      <w:r w:rsidRPr="00633107">
        <w:t>и</w:t>
      </w:r>
      <w:r w:rsidR="009B6D16" w:rsidRPr="00633107">
        <w:t xml:space="preserve"> </w:t>
      </w:r>
      <w:r w:rsidRPr="00633107">
        <w:t>эксплуатация,</w:t>
      </w:r>
      <w:r w:rsidR="009B6D16" w:rsidRPr="00633107">
        <w:t xml:space="preserve"> </w:t>
      </w:r>
      <w:r w:rsidRPr="00633107">
        <w:t>продажи.</w:t>
      </w:r>
    </w:p>
    <w:p w:rsidR="00CE23CB" w:rsidRPr="00633107" w:rsidRDefault="00D2642E" w:rsidP="00CE23CB">
      <w:pPr>
        <w:rPr>
          <w:rStyle w:val="a3"/>
        </w:rPr>
      </w:pPr>
      <w:hyperlink r:id="rId43" w:history="1">
        <w:r w:rsidR="00CE23CB" w:rsidRPr="00633107">
          <w:rPr>
            <w:rStyle w:val="a3"/>
          </w:rPr>
          <w:t>https://m.ura.news/news/1052743824</w:t>
        </w:r>
      </w:hyperlink>
    </w:p>
    <w:p w:rsidR="003F6D72" w:rsidRPr="00633107" w:rsidRDefault="003F6D72" w:rsidP="003F6D72">
      <w:pPr>
        <w:pStyle w:val="2"/>
      </w:pPr>
      <w:bookmarkStart w:id="108" w:name="_Toc161638476"/>
      <w:bookmarkStart w:id="109" w:name="_Toc161640472"/>
      <w:r w:rsidRPr="00633107">
        <w:t>VSE42.ru</w:t>
      </w:r>
      <w:r w:rsidR="009B6D16" w:rsidRPr="00633107">
        <w:t xml:space="preserve"> </w:t>
      </w:r>
      <w:r w:rsidRPr="00633107">
        <w:t>(Кемерово),</w:t>
      </w:r>
      <w:r w:rsidR="009B6D16" w:rsidRPr="00633107">
        <w:t xml:space="preserve"> </w:t>
      </w:r>
      <w:r w:rsidRPr="00633107">
        <w:t>18.03.2024,</w:t>
      </w:r>
      <w:r w:rsidR="009B6D16" w:rsidRPr="00633107">
        <w:t xml:space="preserve"> </w:t>
      </w:r>
      <w:r w:rsidRPr="00633107">
        <w:t>Более</w:t>
      </w:r>
      <w:r w:rsidR="009B6D16" w:rsidRPr="00633107">
        <w:t xml:space="preserve"> </w:t>
      </w:r>
      <w:r w:rsidRPr="00633107">
        <w:t>четверти</w:t>
      </w:r>
      <w:r w:rsidR="009B6D16" w:rsidRPr="00633107">
        <w:t xml:space="preserve"> </w:t>
      </w:r>
      <w:r w:rsidRPr="00633107">
        <w:t>россиян</w:t>
      </w:r>
      <w:r w:rsidR="009B6D16" w:rsidRPr="00633107">
        <w:t xml:space="preserve"> </w:t>
      </w:r>
      <w:r w:rsidRPr="00633107">
        <w:t>сообщили</w:t>
      </w:r>
      <w:r w:rsidR="009B6D16" w:rsidRPr="00633107">
        <w:t xml:space="preserve"> </w:t>
      </w:r>
      <w:r w:rsidRPr="00633107">
        <w:t>о</w:t>
      </w:r>
      <w:r w:rsidR="009B6D16" w:rsidRPr="00633107">
        <w:t xml:space="preserve"> </w:t>
      </w:r>
      <w:r w:rsidRPr="00633107">
        <w:t>намерении</w:t>
      </w:r>
      <w:r w:rsidR="009B6D16" w:rsidRPr="00633107">
        <w:t xml:space="preserve"> </w:t>
      </w:r>
      <w:r w:rsidRPr="00633107">
        <w:t>путешествовать</w:t>
      </w:r>
      <w:r w:rsidR="009B6D16" w:rsidRPr="00633107">
        <w:t xml:space="preserve"> </w:t>
      </w:r>
      <w:r w:rsidRPr="00633107">
        <w:t>после</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bookmarkEnd w:id="108"/>
      <w:bookmarkEnd w:id="109"/>
    </w:p>
    <w:p w:rsidR="003F6D72" w:rsidRPr="00633107" w:rsidRDefault="003F6D72" w:rsidP="00573DDF">
      <w:pPr>
        <w:pStyle w:val="3"/>
      </w:pPr>
      <w:bookmarkStart w:id="110" w:name="_Toc161640473"/>
      <w:r w:rsidRPr="00633107">
        <w:t>В</w:t>
      </w:r>
      <w:r w:rsidR="009B6D16" w:rsidRPr="00633107">
        <w:t xml:space="preserve"> </w:t>
      </w:r>
      <w:r w:rsidRPr="00633107">
        <w:t>ходе</w:t>
      </w:r>
      <w:r w:rsidR="009B6D16" w:rsidRPr="00633107">
        <w:t xml:space="preserve"> </w:t>
      </w:r>
      <w:r w:rsidRPr="00633107">
        <w:t>опроса</w:t>
      </w:r>
      <w:r w:rsidR="009B6D16" w:rsidRPr="00633107">
        <w:t xml:space="preserve"> </w:t>
      </w:r>
      <w:r w:rsidRPr="00633107">
        <w:t>россияне</w:t>
      </w:r>
      <w:r w:rsidR="009B6D16" w:rsidRPr="00633107">
        <w:t xml:space="preserve"> </w:t>
      </w:r>
      <w:r w:rsidRPr="00633107">
        <w:t>рассказали,</w:t>
      </w:r>
      <w:r w:rsidR="009B6D16" w:rsidRPr="00633107">
        <w:t xml:space="preserve"> </w:t>
      </w:r>
      <w:r w:rsidRPr="00633107">
        <w:t>чем</w:t>
      </w:r>
      <w:r w:rsidR="009B6D16" w:rsidRPr="00633107">
        <w:t xml:space="preserve"> </w:t>
      </w:r>
      <w:r w:rsidRPr="00633107">
        <w:t>планируют</w:t>
      </w:r>
      <w:r w:rsidR="009B6D16" w:rsidRPr="00633107">
        <w:t xml:space="preserve"> </w:t>
      </w:r>
      <w:r w:rsidRPr="00633107">
        <w:t>заниматься</w:t>
      </w:r>
      <w:r w:rsidR="009B6D16" w:rsidRPr="00633107">
        <w:t xml:space="preserve"> </w:t>
      </w:r>
      <w:r w:rsidRPr="00633107">
        <w:t>после</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Из</w:t>
      </w:r>
      <w:r w:rsidR="009B6D16" w:rsidRPr="00633107">
        <w:t xml:space="preserve"> </w:t>
      </w:r>
      <w:r w:rsidRPr="00633107">
        <w:t>них</w:t>
      </w:r>
      <w:r w:rsidR="009B6D16" w:rsidRPr="00633107">
        <w:t xml:space="preserve"> </w:t>
      </w:r>
      <w:r w:rsidRPr="00633107">
        <w:t>большинство</w:t>
      </w:r>
      <w:r w:rsidR="009B6D16" w:rsidRPr="00633107">
        <w:t xml:space="preserve"> </w:t>
      </w:r>
      <w:r w:rsidRPr="00633107">
        <w:t>(28%)</w:t>
      </w:r>
      <w:r w:rsidR="009B6D16" w:rsidRPr="00633107">
        <w:t xml:space="preserve"> </w:t>
      </w:r>
      <w:r w:rsidRPr="00633107">
        <w:t>отметили,</w:t>
      </w:r>
      <w:r w:rsidR="009B6D16" w:rsidRPr="00633107">
        <w:t xml:space="preserve"> </w:t>
      </w:r>
      <w:r w:rsidRPr="00633107">
        <w:t>что</w:t>
      </w:r>
      <w:r w:rsidR="009B6D16" w:rsidRPr="00633107">
        <w:t xml:space="preserve"> </w:t>
      </w:r>
      <w:r w:rsidRPr="00633107">
        <w:t>хотят</w:t>
      </w:r>
      <w:r w:rsidR="009B6D16" w:rsidRPr="00633107">
        <w:t xml:space="preserve"> </w:t>
      </w:r>
      <w:r w:rsidRPr="00633107">
        <w:t>путешествовать,</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женщин</w:t>
      </w:r>
      <w:r w:rsidR="009B6D16" w:rsidRPr="00633107">
        <w:t xml:space="preserve"> </w:t>
      </w:r>
      <w:r w:rsidRPr="00633107">
        <w:t>среди</w:t>
      </w:r>
      <w:r w:rsidR="009B6D16" w:rsidRPr="00633107">
        <w:t xml:space="preserve"> </w:t>
      </w:r>
      <w:r w:rsidRPr="00633107">
        <w:t>них</w:t>
      </w:r>
      <w:r w:rsidR="009B6D16" w:rsidRPr="00633107">
        <w:t xml:space="preserve"> </w:t>
      </w:r>
      <w:r w:rsidRPr="00633107">
        <w:t>оказалось</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мужчин.</w:t>
      </w:r>
      <w:bookmarkEnd w:id="110"/>
    </w:p>
    <w:p w:rsidR="003F6D72" w:rsidRPr="00633107" w:rsidRDefault="003F6D72" w:rsidP="003F6D72">
      <w:r w:rsidRPr="00633107">
        <w:t>Вторым</w:t>
      </w:r>
      <w:r w:rsidR="009B6D16" w:rsidRPr="00633107">
        <w:t xml:space="preserve"> </w:t>
      </w:r>
      <w:r w:rsidRPr="00633107">
        <w:t>по</w:t>
      </w:r>
      <w:r w:rsidR="009B6D16" w:rsidRPr="00633107">
        <w:t xml:space="preserve"> </w:t>
      </w:r>
      <w:r w:rsidRPr="00633107">
        <w:t>популярности</w:t>
      </w:r>
      <w:r w:rsidR="009B6D16" w:rsidRPr="00633107">
        <w:t xml:space="preserve"> </w:t>
      </w:r>
      <w:r w:rsidRPr="00633107">
        <w:t>способом</w:t>
      </w:r>
      <w:r w:rsidR="009B6D16" w:rsidRPr="00633107">
        <w:t xml:space="preserve"> </w:t>
      </w:r>
      <w:r w:rsidRPr="00633107">
        <w:t>проведения</w:t>
      </w:r>
      <w:r w:rsidR="009B6D16" w:rsidRPr="00633107">
        <w:t xml:space="preserve"> </w:t>
      </w:r>
      <w:r w:rsidRPr="00633107">
        <w:t>досуга</w:t>
      </w:r>
      <w:r w:rsidR="009B6D16" w:rsidRPr="00633107">
        <w:t xml:space="preserve"> </w:t>
      </w:r>
      <w:r w:rsidRPr="00633107">
        <w:t>стала</w:t>
      </w:r>
      <w:r w:rsidR="009B6D16" w:rsidRPr="00633107">
        <w:t xml:space="preserve"> </w:t>
      </w:r>
      <w:r w:rsidRPr="00633107">
        <w:t>дача,</w:t>
      </w:r>
      <w:r w:rsidR="009B6D16" w:rsidRPr="00633107">
        <w:t xml:space="preserve"> </w:t>
      </w:r>
      <w:r w:rsidRPr="00633107">
        <w:t>посвятить</w:t>
      </w:r>
      <w:r w:rsidR="009B6D16" w:rsidRPr="00633107">
        <w:t xml:space="preserve"> </w:t>
      </w:r>
      <w:r w:rsidRPr="00633107">
        <w:t>ей</w:t>
      </w:r>
      <w:r w:rsidR="009B6D16" w:rsidRPr="00633107">
        <w:t xml:space="preserve"> </w:t>
      </w:r>
      <w:r w:rsidRPr="00633107">
        <w:t>время</w:t>
      </w:r>
      <w:r w:rsidR="009B6D16" w:rsidRPr="00633107">
        <w:t xml:space="preserve"> </w:t>
      </w:r>
      <w:r w:rsidRPr="00633107">
        <w:t>после</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планируют</w:t>
      </w:r>
      <w:r w:rsidR="009B6D16" w:rsidRPr="00633107">
        <w:t xml:space="preserve"> </w:t>
      </w:r>
      <w:r w:rsidRPr="00633107">
        <w:t>16%</w:t>
      </w:r>
      <w:r w:rsidR="009B6D16" w:rsidRPr="00633107">
        <w:t xml:space="preserve"> </w:t>
      </w:r>
      <w:r w:rsidRPr="00633107">
        <w:t>респондентов,</w:t>
      </w:r>
      <w:r w:rsidR="009B6D16" w:rsidRPr="00633107">
        <w:t xml:space="preserve"> </w:t>
      </w:r>
      <w:r w:rsidRPr="00633107">
        <w:t>еще</w:t>
      </w:r>
      <w:r w:rsidR="009B6D16" w:rsidRPr="00633107">
        <w:t xml:space="preserve"> </w:t>
      </w:r>
      <w:r w:rsidRPr="00633107">
        <w:t>17%</w:t>
      </w:r>
      <w:r w:rsidR="009B6D16" w:rsidRPr="00633107">
        <w:t xml:space="preserve"> </w:t>
      </w:r>
      <w:r w:rsidRPr="00633107">
        <w:t>опрошенных</w:t>
      </w:r>
      <w:r w:rsidR="009B6D16" w:rsidRPr="00633107">
        <w:t xml:space="preserve"> </w:t>
      </w:r>
      <w:r w:rsidRPr="00633107">
        <w:t>решили,</w:t>
      </w:r>
      <w:r w:rsidR="009B6D16" w:rsidRPr="00633107">
        <w:t xml:space="preserve"> </w:t>
      </w:r>
      <w:r w:rsidRPr="00633107">
        <w:t>что</w:t>
      </w:r>
      <w:r w:rsidR="009B6D16" w:rsidRPr="00633107">
        <w:t xml:space="preserve"> </w:t>
      </w:r>
      <w:r w:rsidRPr="00633107">
        <w:t>продолжат</w:t>
      </w:r>
      <w:r w:rsidR="009B6D16" w:rsidRPr="00633107">
        <w:t xml:space="preserve"> </w:t>
      </w:r>
      <w:r w:rsidRPr="00633107">
        <w:t>работать</w:t>
      </w:r>
      <w:r w:rsidR="009B6D16" w:rsidRPr="00633107">
        <w:t xml:space="preserve"> </w:t>
      </w:r>
      <w:r w:rsidRPr="00633107">
        <w:t>после</w:t>
      </w:r>
      <w:r w:rsidR="009B6D16" w:rsidRPr="00633107">
        <w:t xml:space="preserve"> </w:t>
      </w:r>
      <w:r w:rsidRPr="00633107">
        <w:t>наступления</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9%</w:t>
      </w:r>
      <w:r w:rsidR="009B6D16" w:rsidRPr="00633107">
        <w:t xml:space="preserve"> </w:t>
      </w:r>
      <w:r w:rsidRPr="00633107">
        <w:t>хотят</w:t>
      </w:r>
      <w:r w:rsidR="009B6D16" w:rsidRPr="00633107">
        <w:t xml:space="preserve"> </w:t>
      </w:r>
      <w:r w:rsidRPr="00633107">
        <w:t>уделить</w:t>
      </w:r>
      <w:r w:rsidR="009B6D16" w:rsidRPr="00633107">
        <w:t xml:space="preserve"> </w:t>
      </w:r>
      <w:r w:rsidRPr="00633107">
        <w:t>время</w:t>
      </w:r>
      <w:r w:rsidR="009B6D16" w:rsidRPr="00633107">
        <w:t xml:space="preserve"> </w:t>
      </w:r>
      <w:r w:rsidRPr="00633107">
        <w:t>спорту,</w:t>
      </w:r>
      <w:r w:rsidR="009B6D16" w:rsidRPr="00633107">
        <w:t xml:space="preserve"> </w:t>
      </w:r>
      <w:r w:rsidRPr="00633107">
        <w:t>8%</w:t>
      </w:r>
      <w:r w:rsidR="009B6D16" w:rsidRPr="00633107">
        <w:t xml:space="preserve"> </w:t>
      </w:r>
      <w:r w:rsidRPr="00633107">
        <w:t>-</w:t>
      </w:r>
      <w:r w:rsidR="009B6D16" w:rsidRPr="00633107">
        <w:t xml:space="preserve"> </w:t>
      </w:r>
      <w:r w:rsidRPr="00633107">
        <w:t>отдыху,</w:t>
      </w:r>
      <w:r w:rsidR="009B6D16" w:rsidRPr="00633107">
        <w:t xml:space="preserve"> </w:t>
      </w:r>
      <w:r w:rsidRPr="00633107">
        <w:t>5%</w:t>
      </w:r>
      <w:r w:rsidR="009B6D16" w:rsidRPr="00633107">
        <w:t xml:space="preserve"> </w:t>
      </w:r>
      <w:r w:rsidRPr="00633107">
        <w:t>-</w:t>
      </w:r>
      <w:r w:rsidR="009B6D16" w:rsidRPr="00633107">
        <w:t xml:space="preserve"> </w:t>
      </w:r>
      <w:r w:rsidRPr="00633107">
        <w:t>воспитанию</w:t>
      </w:r>
      <w:r w:rsidR="009B6D16" w:rsidRPr="00633107">
        <w:t xml:space="preserve"> </w:t>
      </w:r>
      <w:r w:rsidRPr="00633107">
        <w:t>внуков.</w:t>
      </w:r>
    </w:p>
    <w:p w:rsidR="003F6D72" w:rsidRPr="00633107" w:rsidRDefault="003F6D72" w:rsidP="003F6D72">
      <w:r w:rsidRPr="00633107">
        <w:t>Мужчины</w:t>
      </w:r>
      <w:r w:rsidR="009B6D16" w:rsidRPr="00633107">
        <w:t xml:space="preserve"> </w:t>
      </w:r>
      <w:r w:rsidRPr="00633107">
        <w:t>чаще</w:t>
      </w:r>
      <w:r w:rsidR="009B6D16" w:rsidRPr="00633107">
        <w:t xml:space="preserve"> </w:t>
      </w:r>
      <w:r w:rsidRPr="00633107">
        <w:t>отмечали,</w:t>
      </w:r>
      <w:r w:rsidR="009B6D16" w:rsidRPr="00633107">
        <w:t xml:space="preserve"> </w:t>
      </w:r>
      <w:r w:rsidRPr="00633107">
        <w:t>что</w:t>
      </w:r>
      <w:r w:rsidR="009B6D16" w:rsidRPr="00633107">
        <w:t xml:space="preserve"> </w:t>
      </w:r>
      <w:r w:rsidRPr="00633107">
        <w:t>хотят</w:t>
      </w:r>
      <w:r w:rsidR="009B6D16" w:rsidRPr="00633107">
        <w:t xml:space="preserve"> </w:t>
      </w:r>
      <w:r w:rsidRPr="00633107">
        <w:t>заняться</w:t>
      </w:r>
      <w:r w:rsidR="009B6D16" w:rsidRPr="00633107">
        <w:t xml:space="preserve"> </w:t>
      </w:r>
      <w:r w:rsidRPr="00633107">
        <w:t>физической</w:t>
      </w:r>
      <w:r w:rsidR="009B6D16" w:rsidRPr="00633107">
        <w:t xml:space="preserve"> </w:t>
      </w:r>
      <w:r w:rsidRPr="00633107">
        <w:t>активностью</w:t>
      </w:r>
      <w:r w:rsidR="009B6D16" w:rsidRPr="00633107">
        <w:t xml:space="preserve"> </w:t>
      </w:r>
      <w:r w:rsidRPr="00633107">
        <w:t>или</w:t>
      </w:r>
      <w:r w:rsidR="009B6D16" w:rsidRPr="00633107">
        <w:t xml:space="preserve"> </w:t>
      </w:r>
      <w:r w:rsidRPr="00633107">
        <w:t>просто</w:t>
      </w:r>
      <w:r w:rsidR="009B6D16" w:rsidRPr="00633107">
        <w:t xml:space="preserve"> </w:t>
      </w:r>
      <w:r w:rsidRPr="00633107">
        <w:t>отдыхать,</w:t>
      </w:r>
      <w:r w:rsidR="009B6D16" w:rsidRPr="00633107">
        <w:t xml:space="preserve"> </w:t>
      </w:r>
      <w:r w:rsidRPr="00633107">
        <w:t>среди</w:t>
      </w:r>
      <w:r w:rsidR="009B6D16" w:rsidRPr="00633107">
        <w:t xml:space="preserve"> </w:t>
      </w:r>
      <w:r w:rsidRPr="00633107">
        <w:t>женщин</w:t>
      </w:r>
      <w:r w:rsidR="009B6D16" w:rsidRPr="00633107">
        <w:t xml:space="preserve"> </w:t>
      </w:r>
      <w:r w:rsidRPr="00633107">
        <w:t>оказалось</w:t>
      </w:r>
      <w:r w:rsidR="009B6D16" w:rsidRPr="00633107">
        <w:t xml:space="preserve"> </w:t>
      </w:r>
      <w:r w:rsidRPr="00633107">
        <w:t>больше</w:t>
      </w:r>
      <w:r w:rsidR="009B6D16" w:rsidRPr="00633107">
        <w:t xml:space="preserve"> </w:t>
      </w:r>
      <w:r w:rsidRPr="00633107">
        <w:t>тех,</w:t>
      </w:r>
      <w:r w:rsidR="009B6D16" w:rsidRPr="00633107">
        <w:t xml:space="preserve"> </w:t>
      </w:r>
      <w:r w:rsidRPr="00633107">
        <w:t>кто</w:t>
      </w:r>
      <w:r w:rsidR="009B6D16" w:rsidRPr="00633107">
        <w:t xml:space="preserve"> </w:t>
      </w:r>
      <w:r w:rsidRPr="00633107">
        <w:t>хочет</w:t>
      </w:r>
      <w:r w:rsidR="009B6D16" w:rsidRPr="00633107">
        <w:t xml:space="preserve"> </w:t>
      </w:r>
      <w:r w:rsidRPr="00633107">
        <w:t>заняться</w:t>
      </w:r>
      <w:r w:rsidR="009B6D16" w:rsidRPr="00633107">
        <w:t xml:space="preserve"> </w:t>
      </w:r>
      <w:r w:rsidRPr="00633107">
        <w:t>хобби</w:t>
      </w:r>
      <w:r w:rsidR="009B6D16" w:rsidRPr="00633107">
        <w:t xml:space="preserve"> </w:t>
      </w:r>
      <w:r w:rsidRPr="00633107">
        <w:t>или</w:t>
      </w:r>
      <w:r w:rsidR="009B6D16" w:rsidRPr="00633107">
        <w:t xml:space="preserve"> </w:t>
      </w:r>
      <w:r w:rsidRPr="00633107">
        <w:t>внуками.</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респондентки</w:t>
      </w:r>
      <w:r w:rsidR="009B6D16" w:rsidRPr="00633107">
        <w:t xml:space="preserve"> </w:t>
      </w:r>
      <w:r w:rsidRPr="00633107">
        <w:t>выбирали</w:t>
      </w:r>
      <w:r w:rsidR="009B6D16" w:rsidRPr="00633107">
        <w:t xml:space="preserve"> </w:t>
      </w:r>
      <w:r w:rsidRPr="00633107">
        <w:t>любимое</w:t>
      </w:r>
      <w:r w:rsidR="009B6D16" w:rsidRPr="00633107">
        <w:t xml:space="preserve"> </w:t>
      </w:r>
      <w:r w:rsidRPr="00633107">
        <w:t>дело</w:t>
      </w:r>
      <w:r w:rsidR="009B6D16" w:rsidRPr="00633107">
        <w:t xml:space="preserve"> </w:t>
      </w:r>
      <w:r w:rsidRPr="00633107">
        <w:t>вдвое</w:t>
      </w:r>
      <w:r w:rsidR="009B6D16" w:rsidRPr="00633107">
        <w:t xml:space="preserve"> </w:t>
      </w:r>
      <w:r w:rsidRPr="00633107">
        <w:t>чаще,</w:t>
      </w:r>
      <w:r w:rsidR="009B6D16" w:rsidRPr="00633107">
        <w:t xml:space="preserve"> </w:t>
      </w:r>
      <w:r w:rsidRPr="00633107">
        <w:t>чем</w:t>
      </w:r>
      <w:r w:rsidR="009B6D16" w:rsidRPr="00633107">
        <w:t xml:space="preserve"> </w:t>
      </w:r>
      <w:r w:rsidRPr="00633107">
        <w:t>воспитание</w:t>
      </w:r>
      <w:r w:rsidR="009B6D16" w:rsidRPr="00633107">
        <w:t xml:space="preserve"> </w:t>
      </w:r>
      <w:r w:rsidRPr="00633107">
        <w:t>подрастающего</w:t>
      </w:r>
      <w:r w:rsidR="009B6D16" w:rsidRPr="00633107">
        <w:t xml:space="preserve"> </w:t>
      </w:r>
      <w:r w:rsidRPr="00633107">
        <w:t>поколения,</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сообщает</w:t>
      </w:r>
      <w:r w:rsidR="009B6D16" w:rsidRPr="00633107">
        <w:t xml:space="preserve"> «</w:t>
      </w:r>
      <w:r w:rsidRPr="00633107">
        <w:t>Газета.ru</w:t>
      </w:r>
      <w:r w:rsidR="009B6D16" w:rsidRPr="00633107">
        <w:t>»</w:t>
      </w:r>
      <w:r w:rsidRPr="00633107">
        <w:t>.</w:t>
      </w:r>
    </w:p>
    <w:p w:rsidR="003F6D72" w:rsidRPr="00633107" w:rsidRDefault="003F6D72" w:rsidP="00CE23CB">
      <w:pPr>
        <w:rPr>
          <w:rStyle w:val="DocumentOriginalLink"/>
          <w:rFonts w:ascii="Times New Roman" w:hAnsi="Times New Roman"/>
          <w:sz w:val="24"/>
        </w:rPr>
      </w:pPr>
      <w:hyperlink r:id="rId44" w:history="1">
        <w:r w:rsidRPr="00633107">
          <w:rPr>
            <w:rStyle w:val="DocumentOriginalLink"/>
            <w:rFonts w:ascii="Times New Roman" w:hAnsi="Times New Roman"/>
            <w:sz w:val="24"/>
          </w:rPr>
          <w:t>https://vse42.ru/news/33576043</w:t>
        </w:r>
      </w:hyperlink>
    </w:p>
    <w:p w:rsidR="003F6D72" w:rsidRPr="00633107" w:rsidRDefault="003F6D72" w:rsidP="003F6D72">
      <w:pPr>
        <w:pStyle w:val="2"/>
      </w:pPr>
      <w:bookmarkStart w:id="111" w:name="_Toc161640474"/>
      <w:r w:rsidRPr="00633107">
        <w:t>MagadanMedia.</w:t>
      </w:r>
      <w:r w:rsidRPr="00633107">
        <w:rPr>
          <w:lang w:val="en-US"/>
        </w:rPr>
        <w:t>ru</w:t>
      </w:r>
      <w:r w:rsidR="009B6D16" w:rsidRPr="00633107">
        <w:t xml:space="preserve"> </w:t>
      </w:r>
      <w:r w:rsidRPr="00633107">
        <w:t>(Магадан),</w:t>
      </w:r>
      <w:r w:rsidR="009B6D16" w:rsidRPr="00633107">
        <w:t xml:space="preserve"> </w:t>
      </w:r>
      <w:r w:rsidRPr="00633107">
        <w:t>15.03.2024,</w:t>
      </w:r>
      <w:r w:rsidR="009B6D16" w:rsidRPr="00633107">
        <w:t xml:space="preserve"> </w:t>
      </w:r>
      <w:r w:rsidRPr="00633107">
        <w:t>Пенсионеры</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w:t>
      </w:r>
      <w:r w:rsidR="009B6D16" w:rsidRPr="00633107">
        <w:t xml:space="preserve"> «</w:t>
      </w:r>
      <w:r w:rsidRPr="00633107">
        <w:t>лишнее</w:t>
      </w:r>
      <w:r w:rsidR="009B6D16" w:rsidRPr="00633107">
        <w:t xml:space="preserve"> </w:t>
      </w:r>
      <w:r w:rsidRPr="00633107">
        <w:t>звено</w:t>
      </w:r>
      <w:r w:rsidR="009B6D16" w:rsidRPr="00633107">
        <w:t>»</w:t>
      </w:r>
      <w:r w:rsidRPr="00633107">
        <w:t>.</w:t>
      </w:r>
      <w:r w:rsidR="009B6D16" w:rsidRPr="00633107">
        <w:t xml:space="preserve"> </w:t>
      </w:r>
      <w:r w:rsidRPr="00633107">
        <w:t>На</w:t>
      </w:r>
      <w:r w:rsidR="009B6D16" w:rsidRPr="00633107">
        <w:t xml:space="preserve"> </w:t>
      </w:r>
      <w:r w:rsidRPr="00633107">
        <w:t>них</w:t>
      </w:r>
      <w:r w:rsidR="009B6D16" w:rsidRPr="00633107">
        <w:t xml:space="preserve"> </w:t>
      </w:r>
      <w:r w:rsidRPr="00633107">
        <w:t>не</w:t>
      </w:r>
      <w:r w:rsidR="009B6D16" w:rsidRPr="00633107">
        <w:t xml:space="preserve"> </w:t>
      </w:r>
      <w:r w:rsidRPr="00633107">
        <w:t>хватает</w:t>
      </w:r>
      <w:r w:rsidR="009B6D16" w:rsidRPr="00633107">
        <w:t xml:space="preserve"> </w:t>
      </w:r>
      <w:r w:rsidRPr="00633107">
        <w:t>денег,</w:t>
      </w:r>
      <w:r w:rsidR="009B6D16" w:rsidRPr="00633107">
        <w:t xml:space="preserve"> </w:t>
      </w:r>
      <w:r w:rsidRPr="00633107">
        <w:t>заявил</w:t>
      </w:r>
      <w:r w:rsidR="009B6D16" w:rsidRPr="00633107">
        <w:t xml:space="preserve"> </w:t>
      </w:r>
      <w:r w:rsidRPr="00633107">
        <w:t>эксперт</w:t>
      </w:r>
      <w:bookmarkEnd w:id="111"/>
    </w:p>
    <w:p w:rsidR="003F6D72" w:rsidRPr="00633107" w:rsidRDefault="003F6D72" w:rsidP="00573DDF">
      <w:pPr>
        <w:pStyle w:val="3"/>
      </w:pPr>
      <w:bookmarkStart w:id="112" w:name="_Toc161640475"/>
      <w:r w:rsidRPr="00633107">
        <w:t>Через</w:t>
      </w:r>
      <w:r w:rsidR="009B6D16" w:rsidRPr="00633107">
        <w:t xml:space="preserve"> </w:t>
      </w:r>
      <w:r w:rsidRPr="00633107">
        <w:t>20</w:t>
      </w:r>
      <w:r w:rsidR="009B6D16" w:rsidRPr="00633107">
        <w:t xml:space="preserve"> </w:t>
      </w:r>
      <w:r w:rsidRPr="00633107">
        <w:t>лет</w:t>
      </w:r>
      <w:r w:rsidR="009B6D16" w:rsidRPr="00633107">
        <w:t xml:space="preserve"> </w:t>
      </w:r>
      <w:r w:rsidRPr="00633107">
        <w:t>пенсии</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будут</w:t>
      </w:r>
      <w:r w:rsidR="009B6D16" w:rsidRPr="00633107">
        <w:t xml:space="preserve"> </w:t>
      </w:r>
      <w:r w:rsidRPr="00633107">
        <w:t>получать</w:t>
      </w:r>
      <w:r w:rsidR="009B6D16" w:rsidRPr="00633107">
        <w:t xml:space="preserve"> </w:t>
      </w:r>
      <w:r w:rsidRPr="00633107">
        <w:t>избранные,</w:t>
      </w:r>
      <w:r w:rsidR="009B6D16" w:rsidRPr="00633107">
        <w:t xml:space="preserve"> </w:t>
      </w:r>
      <w:r w:rsidRPr="00633107">
        <w:t>остальным</w:t>
      </w:r>
      <w:r w:rsidR="009B6D16" w:rsidRPr="00633107">
        <w:t xml:space="preserve"> </w:t>
      </w:r>
      <w:r w:rsidRPr="00633107">
        <w:t>придется</w:t>
      </w:r>
      <w:r w:rsidR="009B6D16" w:rsidRPr="00633107">
        <w:t xml:space="preserve"> </w:t>
      </w:r>
      <w:r w:rsidRPr="00633107">
        <w:t>выживать</w:t>
      </w:r>
      <w:r w:rsidR="009B6D16" w:rsidRPr="00633107">
        <w:t xml:space="preserve"> </w:t>
      </w:r>
      <w:r w:rsidRPr="00633107">
        <w:t>на</w:t>
      </w:r>
      <w:r w:rsidR="009B6D16" w:rsidRPr="00633107">
        <w:t xml:space="preserve"> </w:t>
      </w:r>
      <w:r w:rsidRPr="00633107">
        <w:t>пособия,</w:t>
      </w:r>
      <w:r w:rsidR="009B6D16" w:rsidRPr="00633107">
        <w:t xml:space="preserve"> </w:t>
      </w:r>
      <w:r w:rsidRPr="00633107">
        <w:t>считают</w:t>
      </w:r>
      <w:r w:rsidR="009B6D16" w:rsidRPr="00633107">
        <w:t xml:space="preserve"> </w:t>
      </w:r>
      <w:r w:rsidRPr="00633107">
        <w:t>эксперты.</w:t>
      </w:r>
      <w:r w:rsidR="009B6D16" w:rsidRPr="00633107">
        <w:t xml:space="preserve"> </w:t>
      </w:r>
      <w:r w:rsidRPr="00633107">
        <w:t>Не</w:t>
      </w:r>
      <w:r w:rsidR="009B6D16" w:rsidRPr="00633107">
        <w:t xml:space="preserve"> </w:t>
      </w:r>
      <w:r w:rsidRPr="00633107">
        <w:t>все</w:t>
      </w:r>
      <w:r w:rsidR="009B6D16" w:rsidRPr="00633107">
        <w:t xml:space="preserve"> </w:t>
      </w:r>
      <w:r w:rsidRPr="00633107">
        <w:t>согласны</w:t>
      </w:r>
      <w:r w:rsidR="009B6D16" w:rsidRPr="00633107">
        <w:t xml:space="preserve"> </w:t>
      </w:r>
      <w:r w:rsidRPr="00633107">
        <w:t>с</w:t>
      </w:r>
      <w:r w:rsidR="009B6D16" w:rsidRPr="00633107">
        <w:t xml:space="preserve"> </w:t>
      </w:r>
      <w:r w:rsidRPr="00633107">
        <w:t>таким</w:t>
      </w:r>
      <w:r w:rsidR="009B6D16" w:rsidRPr="00633107">
        <w:t xml:space="preserve"> </w:t>
      </w:r>
      <w:r w:rsidRPr="00633107">
        <w:t>сценарием.</w:t>
      </w:r>
      <w:r w:rsidR="009B6D16" w:rsidRPr="00633107">
        <w:t xml:space="preserve"> </w:t>
      </w:r>
      <w:r w:rsidRPr="00633107">
        <w:t>Финансовый</w:t>
      </w:r>
      <w:r w:rsidR="009B6D16" w:rsidRPr="00633107">
        <w:t xml:space="preserve"> </w:t>
      </w:r>
      <w:r w:rsidRPr="00633107">
        <w:t>эксперт</w:t>
      </w:r>
      <w:r w:rsidR="009B6D16" w:rsidRPr="00633107">
        <w:t xml:space="preserve"> </w:t>
      </w:r>
      <w:r w:rsidRPr="00633107">
        <w:t>Ян</w:t>
      </w:r>
      <w:r w:rsidR="009B6D16" w:rsidRPr="00633107">
        <w:t xml:space="preserve"> </w:t>
      </w:r>
      <w:r w:rsidRPr="00633107">
        <w:t>Арт</w:t>
      </w:r>
      <w:r w:rsidR="009B6D16" w:rsidRPr="00633107">
        <w:t xml:space="preserve"> </w:t>
      </w:r>
      <w:r w:rsidRPr="00633107">
        <w:t>объяснил,</w:t>
      </w:r>
      <w:r w:rsidR="009B6D16" w:rsidRPr="00633107">
        <w:t xml:space="preserve"> </w:t>
      </w:r>
      <w:r w:rsidRPr="00633107">
        <w:t>почему</w:t>
      </w:r>
      <w:r w:rsidR="009B6D16" w:rsidRPr="00633107">
        <w:t xml:space="preserve"> </w:t>
      </w:r>
      <w:r w:rsidRPr="00633107">
        <w:t>это</w:t>
      </w:r>
      <w:r w:rsidR="009B6D16" w:rsidRPr="00633107">
        <w:t xml:space="preserve"> </w:t>
      </w:r>
      <w:r w:rsidRPr="00633107">
        <w:t>невозможно.</w:t>
      </w:r>
      <w:bookmarkEnd w:id="112"/>
      <w:r w:rsidR="009B6D16" w:rsidRPr="00633107">
        <w:t xml:space="preserve"> </w:t>
      </w:r>
    </w:p>
    <w:p w:rsidR="003F6D72" w:rsidRPr="00633107" w:rsidRDefault="009B6D16" w:rsidP="003F6D72">
      <w:r w:rsidRPr="00633107">
        <w:t>«</w:t>
      </w:r>
      <w:r w:rsidR="003F6D72" w:rsidRPr="00633107">
        <w:t>Некоторые</w:t>
      </w:r>
      <w:r w:rsidRPr="00633107">
        <w:t xml:space="preserve"> </w:t>
      </w:r>
      <w:r w:rsidR="003F6D72" w:rsidRPr="00633107">
        <w:t>утверждают,</w:t>
      </w:r>
      <w:r w:rsidRPr="00633107">
        <w:t xml:space="preserve"> </w:t>
      </w:r>
      <w:r w:rsidR="003F6D72" w:rsidRPr="00633107">
        <w:t>что</w:t>
      </w:r>
      <w:r w:rsidRPr="00633107">
        <w:t xml:space="preserve"> </w:t>
      </w:r>
      <w:r w:rsidR="003F6D72" w:rsidRPr="00633107">
        <w:t>якобы</w:t>
      </w:r>
      <w:r w:rsidRPr="00633107">
        <w:t xml:space="preserve"> </w:t>
      </w:r>
      <w:r w:rsidR="003F6D72" w:rsidRPr="00633107">
        <w:t>вообще</w:t>
      </w:r>
      <w:r w:rsidRPr="00633107">
        <w:t xml:space="preserve"> </w:t>
      </w:r>
      <w:r w:rsidR="003F6D72" w:rsidRPr="00633107">
        <w:t>сама</w:t>
      </w:r>
      <w:r w:rsidRPr="00633107">
        <w:t xml:space="preserve"> </w:t>
      </w:r>
      <w:r w:rsidR="003F6D72" w:rsidRPr="00633107">
        <w:t>идея</w:t>
      </w:r>
      <w:r w:rsidRPr="00633107">
        <w:t xml:space="preserve"> </w:t>
      </w:r>
      <w:r w:rsidR="003F6D72" w:rsidRPr="00633107">
        <w:t>пенсионного</w:t>
      </w:r>
      <w:r w:rsidRPr="00633107">
        <w:t xml:space="preserve"> </w:t>
      </w:r>
      <w:r w:rsidR="003F6D72" w:rsidRPr="00633107">
        <w:t>обеспечения</w:t>
      </w:r>
      <w:r w:rsidRPr="00633107">
        <w:t xml:space="preserve"> </w:t>
      </w:r>
      <w:r w:rsidR="003F6D72" w:rsidRPr="00633107">
        <w:t>в</w:t>
      </w:r>
      <w:r w:rsidRPr="00633107">
        <w:t xml:space="preserve"> </w:t>
      </w:r>
      <w:r w:rsidR="003F6D72" w:rsidRPr="00633107">
        <w:t>старости</w:t>
      </w:r>
      <w:r w:rsidRPr="00633107">
        <w:t xml:space="preserve"> </w:t>
      </w:r>
      <w:r w:rsidR="003F6D72" w:rsidRPr="00633107">
        <w:t>сходит</w:t>
      </w:r>
      <w:r w:rsidRPr="00633107">
        <w:t xml:space="preserve"> </w:t>
      </w:r>
      <w:r w:rsidR="003F6D72" w:rsidRPr="00633107">
        <w:t>на</w:t>
      </w:r>
      <w:r w:rsidRPr="00633107">
        <w:t xml:space="preserve"> </w:t>
      </w:r>
      <w:r w:rsidR="003F6D72" w:rsidRPr="00633107">
        <w:t>нет</w:t>
      </w:r>
      <w:r w:rsidRPr="00633107">
        <w:t xml:space="preserve"> </w:t>
      </w:r>
      <w:r w:rsidR="003F6D72" w:rsidRPr="00633107">
        <w:t>во</w:t>
      </w:r>
      <w:r w:rsidRPr="00633107">
        <w:t xml:space="preserve"> </w:t>
      </w:r>
      <w:r w:rsidR="003F6D72" w:rsidRPr="00633107">
        <w:t>вс</w:t>
      </w:r>
      <w:r w:rsidRPr="00633107">
        <w:t>е</w:t>
      </w:r>
      <w:r w:rsidR="003F6D72" w:rsidRPr="00633107">
        <w:t>м</w:t>
      </w:r>
      <w:r w:rsidRPr="00633107">
        <w:t xml:space="preserve"> </w:t>
      </w:r>
      <w:r w:rsidR="003F6D72" w:rsidRPr="00633107">
        <w:t>мире.</w:t>
      </w:r>
      <w:r w:rsidRPr="00633107">
        <w:t xml:space="preserve"> </w:t>
      </w:r>
      <w:r w:rsidR="003F6D72" w:rsidRPr="00633107">
        <w:t>Но</w:t>
      </w:r>
      <w:r w:rsidRPr="00633107">
        <w:t xml:space="preserve"> </w:t>
      </w:r>
      <w:r w:rsidR="003F6D72" w:rsidRPr="00633107">
        <w:t>это</w:t>
      </w:r>
      <w:r w:rsidRPr="00633107">
        <w:t xml:space="preserve"> </w:t>
      </w:r>
      <w:r w:rsidR="003F6D72" w:rsidRPr="00633107">
        <w:t>вс</w:t>
      </w:r>
      <w:r w:rsidRPr="00633107">
        <w:t xml:space="preserve">е </w:t>
      </w:r>
      <w:r w:rsidR="003F6D72" w:rsidRPr="00633107">
        <w:t>разговоры</w:t>
      </w:r>
      <w:r w:rsidRPr="00633107">
        <w:t xml:space="preserve"> </w:t>
      </w:r>
      <w:r w:rsidR="003F6D72" w:rsidRPr="00633107">
        <w:t>в</w:t>
      </w:r>
      <w:r w:rsidRPr="00633107">
        <w:t xml:space="preserve"> </w:t>
      </w:r>
      <w:r w:rsidR="003F6D72" w:rsidRPr="00633107">
        <w:t>пользу</w:t>
      </w:r>
      <w:r w:rsidRPr="00633107">
        <w:t xml:space="preserve"> </w:t>
      </w:r>
      <w:r w:rsidR="003F6D72" w:rsidRPr="00633107">
        <w:t>бедных.</w:t>
      </w:r>
      <w:r w:rsidRPr="00633107">
        <w:t xml:space="preserve"> </w:t>
      </w:r>
      <w:r w:rsidR="003F6D72" w:rsidRPr="00633107">
        <w:t>Это</w:t>
      </w:r>
      <w:r w:rsidRPr="00633107">
        <w:t xml:space="preserve"> </w:t>
      </w:r>
      <w:r w:rsidR="003F6D72" w:rsidRPr="00633107">
        <w:t>полная</w:t>
      </w:r>
      <w:r w:rsidRPr="00633107">
        <w:t xml:space="preserve"> </w:t>
      </w:r>
      <w:r w:rsidR="003F6D72" w:rsidRPr="00633107">
        <w:t>ерунда,</w:t>
      </w:r>
      <w:r w:rsidRPr="00633107">
        <w:t xml:space="preserve"> </w:t>
      </w:r>
      <w:r w:rsidR="003F6D72" w:rsidRPr="00633107">
        <w:t>и,</w:t>
      </w:r>
      <w:r w:rsidRPr="00633107">
        <w:t xml:space="preserve"> </w:t>
      </w:r>
      <w:r w:rsidR="003F6D72" w:rsidRPr="00633107">
        <w:t>простите</w:t>
      </w:r>
      <w:r w:rsidRPr="00633107">
        <w:t xml:space="preserve"> </w:t>
      </w:r>
      <w:r w:rsidR="003F6D72" w:rsidRPr="00633107">
        <w:t>меня,</w:t>
      </w:r>
      <w:r w:rsidRPr="00633107">
        <w:t xml:space="preserve"> </w:t>
      </w:r>
      <w:r w:rsidR="003F6D72" w:rsidRPr="00633107">
        <w:t>пенсионные</w:t>
      </w:r>
      <w:r w:rsidRPr="00633107">
        <w:t xml:space="preserve"> </w:t>
      </w:r>
      <w:r w:rsidR="003F6D72" w:rsidRPr="00633107">
        <w:t>капиталы</w:t>
      </w:r>
      <w:r w:rsidRPr="00633107">
        <w:t xml:space="preserve"> - </w:t>
      </w:r>
      <w:r w:rsidR="003F6D72" w:rsidRPr="00633107">
        <w:t>это</w:t>
      </w:r>
      <w:r w:rsidRPr="00633107">
        <w:t xml:space="preserve"> </w:t>
      </w:r>
      <w:r w:rsidR="003F6D72" w:rsidRPr="00633107">
        <w:t>главный</w:t>
      </w:r>
      <w:r w:rsidRPr="00633107">
        <w:t xml:space="preserve"> </w:t>
      </w:r>
      <w:r w:rsidR="003F6D72" w:rsidRPr="00633107">
        <w:t>инвестиционный</w:t>
      </w:r>
      <w:r w:rsidRPr="00633107">
        <w:t xml:space="preserve"> </w:t>
      </w:r>
      <w:r w:rsidR="003F6D72" w:rsidRPr="00633107">
        <w:t>ресурс</w:t>
      </w:r>
      <w:r w:rsidRPr="00633107">
        <w:t xml:space="preserve"> </w:t>
      </w:r>
      <w:r w:rsidR="003F6D72" w:rsidRPr="00633107">
        <w:t>в</w:t>
      </w:r>
      <w:r w:rsidRPr="00633107">
        <w:t xml:space="preserve"> </w:t>
      </w:r>
      <w:r w:rsidR="003F6D72" w:rsidRPr="00633107">
        <w:t>развитых</w:t>
      </w:r>
      <w:r w:rsidRPr="00633107">
        <w:t xml:space="preserve"> </w:t>
      </w:r>
      <w:r w:rsidR="003F6D72" w:rsidRPr="00633107">
        <w:t>экономиках.</w:t>
      </w:r>
      <w:r w:rsidRPr="00633107">
        <w:t xml:space="preserve"> </w:t>
      </w:r>
      <w:r w:rsidR="003F6D72" w:rsidRPr="00633107">
        <w:t>Вопрос</w:t>
      </w:r>
      <w:r w:rsidRPr="00633107">
        <w:t xml:space="preserve"> </w:t>
      </w:r>
      <w:r w:rsidR="003F6D72" w:rsidRPr="00633107">
        <w:t>только</w:t>
      </w:r>
      <w:r w:rsidRPr="00633107">
        <w:t xml:space="preserve"> </w:t>
      </w:r>
      <w:r w:rsidR="003F6D72" w:rsidRPr="00633107">
        <w:t>в</w:t>
      </w:r>
      <w:r w:rsidRPr="00633107">
        <w:t xml:space="preserve"> </w:t>
      </w:r>
      <w:r w:rsidR="003F6D72" w:rsidRPr="00633107">
        <w:t>том,</w:t>
      </w:r>
      <w:r w:rsidRPr="00633107">
        <w:t xml:space="preserve"> </w:t>
      </w:r>
      <w:r w:rsidR="003F6D72" w:rsidRPr="00633107">
        <w:t>как</w:t>
      </w:r>
      <w:r w:rsidRPr="00633107">
        <w:t xml:space="preserve"> </w:t>
      </w:r>
      <w:r w:rsidR="003F6D72" w:rsidRPr="00633107">
        <w:t>научиться</w:t>
      </w:r>
      <w:r w:rsidRPr="00633107">
        <w:t xml:space="preserve"> </w:t>
      </w:r>
      <w:r w:rsidR="003F6D72" w:rsidRPr="00633107">
        <w:t>ими</w:t>
      </w:r>
      <w:r w:rsidRPr="00633107">
        <w:t xml:space="preserve"> </w:t>
      </w:r>
      <w:r w:rsidR="003F6D72" w:rsidRPr="00633107">
        <w:t>грамотно</w:t>
      </w:r>
      <w:r w:rsidRPr="00633107">
        <w:t xml:space="preserve"> </w:t>
      </w:r>
      <w:r w:rsidR="003F6D72" w:rsidRPr="00633107">
        <w:t>пользоваться</w:t>
      </w:r>
      <w:r w:rsidRPr="00633107">
        <w:t>»</w:t>
      </w:r>
      <w:r w:rsidR="003F6D72" w:rsidRPr="00633107">
        <w:t>,</w:t>
      </w:r>
      <w:r w:rsidRPr="00633107">
        <w:t xml:space="preserve"> - </w:t>
      </w:r>
      <w:r w:rsidR="003F6D72" w:rsidRPr="00633107">
        <w:t>заявил</w:t>
      </w:r>
      <w:r w:rsidRPr="00633107">
        <w:t xml:space="preserve"> </w:t>
      </w:r>
      <w:r w:rsidR="003F6D72" w:rsidRPr="00633107">
        <w:t>Арт.</w:t>
      </w:r>
      <w:r w:rsidRPr="00633107">
        <w:t xml:space="preserve"> </w:t>
      </w:r>
    </w:p>
    <w:p w:rsidR="003F6D72" w:rsidRPr="00633107" w:rsidRDefault="003F6D72" w:rsidP="003F6D72">
      <w:r w:rsidRPr="00633107">
        <w:t>Про</w:t>
      </w:r>
      <w:r w:rsidR="009B6D16" w:rsidRPr="00633107">
        <w:t xml:space="preserve"> </w:t>
      </w:r>
      <w:r w:rsidRPr="00633107">
        <w:t>российскую</w:t>
      </w:r>
      <w:r w:rsidR="009B6D16" w:rsidRPr="00633107">
        <w:t xml:space="preserve"> </w:t>
      </w:r>
      <w:r w:rsidRPr="00633107">
        <w:t>экономику</w:t>
      </w:r>
      <w:r w:rsidR="009B6D16" w:rsidRPr="00633107">
        <w:t xml:space="preserve"> </w:t>
      </w:r>
      <w:r w:rsidRPr="00633107">
        <w:t>аналитик</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она</w:t>
      </w:r>
      <w:r w:rsidR="009B6D16" w:rsidRPr="00633107">
        <w:t xml:space="preserve"> </w:t>
      </w:r>
      <w:r w:rsidRPr="00633107">
        <w:t>ориентирована</w:t>
      </w:r>
      <w:r w:rsidR="009B6D16" w:rsidRPr="00633107">
        <w:t xml:space="preserve"> </w:t>
      </w:r>
      <w:r w:rsidRPr="00633107">
        <w:t>на</w:t>
      </w:r>
      <w:r w:rsidR="009B6D16" w:rsidRPr="00633107">
        <w:t xml:space="preserve"> </w:t>
      </w:r>
      <w:r w:rsidRPr="00633107">
        <w:t>продажу</w:t>
      </w:r>
      <w:r w:rsidR="009B6D16" w:rsidRPr="00633107">
        <w:t xml:space="preserve"> </w:t>
      </w:r>
      <w:r w:rsidRPr="00633107">
        <w:t>ресурсов,</w:t>
      </w:r>
      <w:r w:rsidR="009B6D16" w:rsidRPr="00633107">
        <w:t xml:space="preserve"> </w:t>
      </w:r>
      <w:r w:rsidRPr="00633107">
        <w:t>а</w:t>
      </w:r>
      <w:r w:rsidR="009B6D16" w:rsidRPr="00633107">
        <w:t xml:space="preserve"> </w:t>
      </w:r>
      <w:r w:rsidRPr="00633107">
        <w:t>пенсионеры</w:t>
      </w:r>
      <w:r w:rsidR="009B6D16" w:rsidRPr="00633107">
        <w:t xml:space="preserve"> </w:t>
      </w:r>
      <w:r w:rsidRPr="00633107">
        <w:t>для</w:t>
      </w:r>
      <w:r w:rsidR="009B6D16" w:rsidRPr="00633107">
        <w:t xml:space="preserve"> </w:t>
      </w:r>
      <w:r w:rsidRPr="00633107">
        <w:t>нее</w:t>
      </w:r>
      <w:r w:rsidR="009B6D16" w:rsidRPr="00633107">
        <w:t xml:space="preserve"> «</w:t>
      </w:r>
      <w:r w:rsidRPr="00633107">
        <w:t>лишнее</w:t>
      </w:r>
      <w:r w:rsidR="009B6D16" w:rsidRPr="00633107">
        <w:t xml:space="preserve"> </w:t>
      </w:r>
      <w:r w:rsidRPr="00633107">
        <w:t>звено</w:t>
      </w:r>
      <w:r w:rsidR="009B6D16" w:rsidRPr="00633107">
        <w:t>»</w:t>
      </w:r>
      <w:r w:rsidRPr="00633107">
        <w:t>,</w:t>
      </w:r>
      <w:r w:rsidR="009B6D16" w:rsidRPr="00633107">
        <w:t xml:space="preserve"> </w:t>
      </w:r>
      <w:r w:rsidRPr="00633107">
        <w:t>которое</w:t>
      </w:r>
      <w:r w:rsidR="009B6D16" w:rsidRPr="00633107">
        <w:t xml:space="preserve"> </w:t>
      </w:r>
      <w:r w:rsidRPr="00633107">
        <w:t>нужно</w:t>
      </w:r>
      <w:r w:rsidR="009B6D16" w:rsidRPr="00633107">
        <w:t xml:space="preserve"> </w:t>
      </w:r>
      <w:r w:rsidRPr="00633107">
        <w:t>содержать</w:t>
      </w:r>
      <w:r w:rsidR="009B6D16" w:rsidRPr="00633107">
        <w:t xml:space="preserve"> </w:t>
      </w:r>
      <w:r w:rsidRPr="00633107">
        <w:t>из-за</w:t>
      </w:r>
      <w:r w:rsidR="009B6D16" w:rsidRPr="00633107">
        <w:t xml:space="preserve"> «</w:t>
      </w:r>
      <w:r w:rsidRPr="00633107">
        <w:t>социальной</w:t>
      </w:r>
      <w:r w:rsidR="009B6D16" w:rsidRPr="00633107">
        <w:t xml:space="preserve"> </w:t>
      </w:r>
      <w:r w:rsidRPr="00633107">
        <w:t>необходимости</w:t>
      </w:r>
      <w:r w:rsidR="009B6D16" w:rsidRPr="00633107">
        <w:t>»</w:t>
      </w:r>
      <w:r w:rsidRPr="00633107">
        <w:t>.</w:t>
      </w:r>
      <w:r w:rsidR="009B6D16" w:rsidRPr="00633107">
        <w:t xml:space="preserve"> </w:t>
      </w:r>
      <w:r w:rsidRPr="00633107">
        <w:t>В</w:t>
      </w:r>
      <w:r w:rsidR="009B6D16" w:rsidRPr="00633107">
        <w:t xml:space="preserve"> </w:t>
      </w:r>
      <w:r w:rsidRPr="00633107">
        <w:t>странах,</w:t>
      </w:r>
      <w:r w:rsidR="009B6D16" w:rsidRPr="00633107">
        <w:t xml:space="preserve"> </w:t>
      </w:r>
      <w:r w:rsidRPr="00633107">
        <w:t>где</w:t>
      </w:r>
      <w:r w:rsidR="009B6D16" w:rsidRPr="00633107">
        <w:t xml:space="preserve"> </w:t>
      </w:r>
      <w:r w:rsidRPr="00633107">
        <w:t>экономика</w:t>
      </w:r>
      <w:r w:rsidR="009B6D16" w:rsidRPr="00633107">
        <w:t xml:space="preserve"> </w:t>
      </w:r>
      <w:r w:rsidRPr="00633107">
        <w:t>акцентирована</w:t>
      </w:r>
      <w:r w:rsidR="009B6D16" w:rsidRPr="00633107">
        <w:t xml:space="preserve"> </w:t>
      </w:r>
      <w:r w:rsidRPr="00633107">
        <w:t>на</w:t>
      </w:r>
      <w:r w:rsidR="009B6D16" w:rsidRPr="00633107">
        <w:t xml:space="preserve"> </w:t>
      </w:r>
      <w:r w:rsidRPr="00633107">
        <w:t>внутренний</w:t>
      </w:r>
      <w:r w:rsidR="009B6D16" w:rsidRPr="00633107">
        <w:t xml:space="preserve"> </w:t>
      </w:r>
      <w:r w:rsidRPr="00633107">
        <w:t>рынок,</w:t>
      </w:r>
      <w:r w:rsidR="009B6D16" w:rsidRPr="00633107">
        <w:t xml:space="preserve"> </w:t>
      </w:r>
      <w:r w:rsidRPr="00633107">
        <w:t>богатые</w:t>
      </w:r>
      <w:r w:rsidR="009B6D16" w:rsidRPr="00633107">
        <w:t xml:space="preserve"> </w:t>
      </w:r>
      <w:r w:rsidRPr="00633107">
        <w:t>пенсионеры</w:t>
      </w:r>
      <w:r w:rsidR="009B6D16" w:rsidRPr="00633107">
        <w:t xml:space="preserve"> - </w:t>
      </w:r>
      <w:r w:rsidRPr="00633107">
        <w:t>мощная</w:t>
      </w:r>
      <w:r w:rsidR="009B6D16" w:rsidRPr="00633107">
        <w:t xml:space="preserve"> </w:t>
      </w:r>
      <w:r w:rsidRPr="00633107">
        <w:t>поддержка</w:t>
      </w:r>
      <w:r w:rsidR="009B6D16" w:rsidRPr="00633107">
        <w:t xml:space="preserve"> </w:t>
      </w:r>
      <w:r w:rsidRPr="00633107">
        <w:t>потребления,</w:t>
      </w:r>
      <w:r w:rsidR="009B6D16" w:rsidRPr="00633107">
        <w:t xml:space="preserve"> </w:t>
      </w:r>
      <w:r w:rsidRPr="00633107">
        <w:t>поэтому</w:t>
      </w:r>
      <w:r w:rsidR="009B6D16" w:rsidRPr="00633107">
        <w:t xml:space="preserve"> </w:t>
      </w:r>
      <w:r w:rsidRPr="00633107">
        <w:t>там</w:t>
      </w:r>
      <w:r w:rsidR="009B6D16" w:rsidRPr="00633107">
        <w:t xml:space="preserve"> </w:t>
      </w:r>
      <w:r w:rsidRPr="00633107">
        <w:t>пенсионный</w:t>
      </w:r>
      <w:r w:rsidR="009B6D16" w:rsidRPr="00633107">
        <w:t xml:space="preserve"> </w:t>
      </w:r>
      <w:r w:rsidRPr="00633107">
        <w:t>капитал</w:t>
      </w:r>
      <w:r w:rsidR="009B6D16" w:rsidRPr="00633107">
        <w:t xml:space="preserve"> - </w:t>
      </w:r>
      <w:r w:rsidRPr="00633107">
        <w:t>главный</w:t>
      </w:r>
      <w:r w:rsidR="009B6D16" w:rsidRPr="00633107">
        <w:t xml:space="preserve"> </w:t>
      </w:r>
      <w:r w:rsidRPr="00633107">
        <w:t>инвестиционный</w:t>
      </w:r>
      <w:r w:rsidR="009B6D16" w:rsidRPr="00633107">
        <w:t xml:space="preserve"> </w:t>
      </w:r>
      <w:r w:rsidRPr="00633107">
        <w:t>ресурс.</w:t>
      </w:r>
      <w:r w:rsidR="009B6D16" w:rsidRPr="00633107">
        <w:t xml:space="preserve"> </w:t>
      </w:r>
    </w:p>
    <w:p w:rsidR="003F6D72" w:rsidRPr="00633107" w:rsidRDefault="003F6D72" w:rsidP="003F6D72">
      <w:r w:rsidRPr="00633107">
        <w:t>Арт</w:t>
      </w:r>
      <w:r w:rsidR="009B6D16" w:rsidRPr="00633107">
        <w:t xml:space="preserve"> </w:t>
      </w:r>
      <w:r w:rsidRPr="00633107">
        <w:t>добавил,</w:t>
      </w:r>
      <w:r w:rsidR="009B6D16" w:rsidRPr="00633107">
        <w:t xml:space="preserve"> </w:t>
      </w:r>
      <w:r w:rsidRPr="00633107">
        <w:t>что</w:t>
      </w:r>
      <w:r w:rsidR="009B6D16" w:rsidRPr="00633107">
        <w:t xml:space="preserve"> </w:t>
      </w:r>
      <w:r w:rsidRPr="00633107">
        <w:t>сейчас</w:t>
      </w:r>
      <w:r w:rsidR="009B6D16" w:rsidRPr="00633107">
        <w:t xml:space="preserve"> </w:t>
      </w:r>
      <w:r w:rsidRPr="00633107">
        <w:t>сложно</w:t>
      </w:r>
      <w:r w:rsidR="009B6D16" w:rsidRPr="00633107">
        <w:t xml:space="preserve"> </w:t>
      </w:r>
      <w:r w:rsidRPr="00633107">
        <w:t>сформировать</w:t>
      </w:r>
      <w:r w:rsidR="009B6D16" w:rsidRPr="00633107">
        <w:t xml:space="preserve"> </w:t>
      </w:r>
      <w:r w:rsidRPr="00633107">
        <w:t>адекватную</w:t>
      </w:r>
      <w:r w:rsidR="009B6D16" w:rsidRPr="00633107">
        <w:t xml:space="preserve"> </w:t>
      </w:r>
      <w:r w:rsidRPr="00633107">
        <w:t>пенсионную</w:t>
      </w:r>
      <w:r w:rsidR="009B6D16" w:rsidRPr="00633107">
        <w:t xml:space="preserve"> </w:t>
      </w:r>
      <w:r w:rsidRPr="00633107">
        <w:t>систему</w:t>
      </w:r>
      <w:r w:rsidR="009B6D16" w:rsidRPr="00633107">
        <w:t xml:space="preserve"> </w:t>
      </w:r>
      <w:r w:rsidRPr="00633107">
        <w:t>из-за</w:t>
      </w:r>
      <w:r w:rsidR="009B6D16" w:rsidRPr="00633107">
        <w:t xml:space="preserve"> </w:t>
      </w:r>
      <w:r w:rsidRPr="00633107">
        <w:t>нестабильности</w:t>
      </w:r>
      <w:r w:rsidR="009B6D16" w:rsidRPr="00633107">
        <w:t xml:space="preserve"> </w:t>
      </w:r>
      <w:r w:rsidRPr="00633107">
        <w:t>курса</w:t>
      </w:r>
      <w:r w:rsidR="009B6D16" w:rsidRPr="00633107">
        <w:t xml:space="preserve"> </w:t>
      </w:r>
      <w:r w:rsidRPr="00633107">
        <w:t>рубля</w:t>
      </w:r>
      <w:r w:rsidR="009B6D16" w:rsidRPr="00633107">
        <w:t xml:space="preserve"> </w:t>
      </w:r>
      <w:r w:rsidRPr="00633107">
        <w:t>и</w:t>
      </w:r>
      <w:r w:rsidR="009B6D16" w:rsidRPr="00633107">
        <w:t xml:space="preserve"> </w:t>
      </w:r>
      <w:r w:rsidRPr="00633107">
        <w:t>инфляции.</w:t>
      </w:r>
      <w:r w:rsidR="009B6D16" w:rsidRPr="00633107">
        <w:t xml:space="preserve"> </w:t>
      </w:r>
      <w:r w:rsidRPr="00633107">
        <w:t>Он</w:t>
      </w:r>
      <w:r w:rsidR="009B6D16" w:rsidRPr="00633107">
        <w:t xml:space="preserve"> </w:t>
      </w:r>
      <w:r w:rsidRPr="00633107">
        <w:t>предложил</w:t>
      </w:r>
      <w:r w:rsidR="009B6D16" w:rsidRPr="00633107">
        <w:t xml:space="preserve"> </w:t>
      </w:r>
      <w:r w:rsidRPr="00633107">
        <w:t>выплачивать</w:t>
      </w:r>
      <w:r w:rsidR="009B6D16" w:rsidRPr="00633107">
        <w:t xml:space="preserve"> </w:t>
      </w:r>
      <w:r w:rsidRPr="00633107">
        <w:t>пожилым</w:t>
      </w:r>
      <w:r w:rsidR="009B6D16" w:rsidRPr="00633107">
        <w:t xml:space="preserve"> </w:t>
      </w:r>
      <w:r w:rsidRPr="00633107">
        <w:t>пенсии</w:t>
      </w:r>
      <w:r w:rsidR="009B6D16" w:rsidRPr="00633107">
        <w:t xml:space="preserve"> </w:t>
      </w:r>
      <w:r w:rsidRPr="00633107">
        <w:t>не</w:t>
      </w:r>
      <w:r w:rsidR="009B6D16" w:rsidRPr="00633107">
        <w:t xml:space="preserve"> </w:t>
      </w:r>
      <w:r w:rsidRPr="00633107">
        <w:t>в</w:t>
      </w:r>
      <w:r w:rsidR="009B6D16" w:rsidRPr="00633107">
        <w:t xml:space="preserve"> </w:t>
      </w:r>
      <w:r w:rsidRPr="00633107">
        <w:t>рублях,</w:t>
      </w:r>
      <w:r w:rsidR="009B6D16" w:rsidRPr="00633107">
        <w:t xml:space="preserve"> </w:t>
      </w:r>
      <w:r w:rsidRPr="00633107">
        <w:t>а</w:t>
      </w:r>
      <w:r w:rsidR="009B6D16" w:rsidRPr="00633107">
        <w:t xml:space="preserve"> </w:t>
      </w:r>
      <w:r w:rsidRPr="00633107">
        <w:t>в</w:t>
      </w:r>
      <w:r w:rsidR="009B6D16" w:rsidRPr="00633107">
        <w:t xml:space="preserve"> </w:t>
      </w:r>
      <w:r w:rsidRPr="00633107">
        <w:t>долларах.</w:t>
      </w:r>
      <w:r w:rsidR="009B6D16" w:rsidRPr="00633107">
        <w:t xml:space="preserve"> </w:t>
      </w:r>
    </w:p>
    <w:p w:rsidR="003F6D72" w:rsidRPr="00633107" w:rsidRDefault="009B6D16" w:rsidP="003F6D72">
      <w:r w:rsidRPr="00633107">
        <w:lastRenderedPageBreak/>
        <w:t>«</w:t>
      </w:r>
      <w:r w:rsidR="003F6D72" w:rsidRPr="00633107">
        <w:t>Если</w:t>
      </w:r>
      <w:r w:rsidRPr="00633107">
        <w:t xml:space="preserve"> </w:t>
      </w:r>
      <w:r w:rsidR="003F6D72" w:rsidRPr="00633107">
        <w:t>вы</w:t>
      </w:r>
      <w:r w:rsidRPr="00633107">
        <w:t xml:space="preserve"> </w:t>
      </w:r>
      <w:r w:rsidR="003F6D72" w:rsidRPr="00633107">
        <w:t>никак</w:t>
      </w:r>
      <w:r w:rsidRPr="00633107">
        <w:t xml:space="preserve"> </w:t>
      </w:r>
      <w:r w:rsidR="003F6D72" w:rsidRPr="00633107">
        <w:t>не</w:t>
      </w:r>
      <w:r w:rsidRPr="00633107">
        <w:t xml:space="preserve"> </w:t>
      </w:r>
      <w:r w:rsidR="003F6D72" w:rsidRPr="00633107">
        <w:t>можете</w:t>
      </w:r>
      <w:r w:rsidRPr="00633107">
        <w:t xml:space="preserve"> </w:t>
      </w:r>
      <w:r w:rsidR="003F6D72" w:rsidRPr="00633107">
        <w:t>сделать</w:t>
      </w:r>
      <w:r w:rsidRPr="00633107">
        <w:t xml:space="preserve"> </w:t>
      </w:r>
      <w:r w:rsidR="003F6D72" w:rsidRPr="00633107">
        <w:t>систему,</w:t>
      </w:r>
      <w:r w:rsidRPr="00633107">
        <w:t xml:space="preserve"> </w:t>
      </w:r>
      <w:r w:rsidR="003F6D72" w:rsidRPr="00633107">
        <w:t>догоняющую</w:t>
      </w:r>
      <w:r w:rsidRPr="00633107">
        <w:t xml:space="preserve"> </w:t>
      </w:r>
      <w:r w:rsidR="003F6D72" w:rsidRPr="00633107">
        <w:t>девальвацию,</w:t>
      </w:r>
      <w:r w:rsidRPr="00633107">
        <w:t xml:space="preserve"> </w:t>
      </w:r>
      <w:r w:rsidR="003F6D72" w:rsidRPr="00633107">
        <w:t>тогда</w:t>
      </w:r>
      <w:r w:rsidRPr="00633107">
        <w:t xml:space="preserve"> </w:t>
      </w:r>
      <w:r w:rsidR="003F6D72" w:rsidRPr="00633107">
        <w:t>берите</w:t>
      </w:r>
      <w:r w:rsidRPr="00633107">
        <w:t xml:space="preserve"> </w:t>
      </w:r>
      <w:r w:rsidR="003F6D72" w:rsidRPr="00633107">
        <w:t>также</w:t>
      </w:r>
      <w:r w:rsidRPr="00633107">
        <w:t xml:space="preserve"> </w:t>
      </w:r>
      <w:r w:rsidR="003F6D72" w:rsidRPr="00633107">
        <w:t>взносы</w:t>
      </w:r>
      <w:r w:rsidRPr="00633107">
        <w:t xml:space="preserve"> </w:t>
      </w:r>
      <w:r w:rsidR="003F6D72" w:rsidRPr="00633107">
        <w:t>с</w:t>
      </w:r>
      <w:r w:rsidRPr="00633107">
        <w:t xml:space="preserve"> </w:t>
      </w:r>
      <w:r w:rsidR="003F6D72" w:rsidRPr="00633107">
        <w:t>25-,</w:t>
      </w:r>
      <w:r w:rsidRPr="00633107">
        <w:t xml:space="preserve"> </w:t>
      </w:r>
      <w:r w:rsidR="003F6D72" w:rsidRPr="00633107">
        <w:t>30-,</w:t>
      </w:r>
      <w:r w:rsidRPr="00633107">
        <w:t xml:space="preserve"> </w:t>
      </w:r>
      <w:r w:rsidR="003F6D72" w:rsidRPr="00633107">
        <w:t>35-летних</w:t>
      </w:r>
      <w:r w:rsidRPr="00633107">
        <w:t xml:space="preserve"> </w:t>
      </w:r>
      <w:r w:rsidR="003F6D72" w:rsidRPr="00633107">
        <w:t>и</w:t>
      </w:r>
      <w:r w:rsidRPr="00633107">
        <w:t xml:space="preserve"> </w:t>
      </w:r>
      <w:r w:rsidR="003F6D72" w:rsidRPr="00633107">
        <w:t>тут</w:t>
      </w:r>
      <w:r w:rsidRPr="00633107">
        <w:t xml:space="preserve"> </w:t>
      </w:r>
      <w:r w:rsidR="003F6D72" w:rsidRPr="00633107">
        <w:t>же</w:t>
      </w:r>
      <w:r w:rsidRPr="00633107">
        <w:t xml:space="preserve"> </w:t>
      </w:r>
      <w:r w:rsidR="003F6D72" w:rsidRPr="00633107">
        <w:t>конвертируйте</w:t>
      </w:r>
      <w:r w:rsidRPr="00633107">
        <w:t xml:space="preserve"> </w:t>
      </w:r>
      <w:r w:rsidR="003F6D72" w:rsidRPr="00633107">
        <w:t>их</w:t>
      </w:r>
      <w:r w:rsidRPr="00633107">
        <w:t xml:space="preserve"> </w:t>
      </w:r>
      <w:r w:rsidR="003F6D72" w:rsidRPr="00633107">
        <w:t>в</w:t>
      </w:r>
      <w:r w:rsidRPr="00633107">
        <w:t xml:space="preserve"> </w:t>
      </w:r>
      <w:r w:rsidR="003F6D72" w:rsidRPr="00633107">
        <w:t>другую</w:t>
      </w:r>
      <w:r w:rsidRPr="00633107">
        <w:t xml:space="preserve"> </w:t>
      </w:r>
      <w:r w:rsidR="003F6D72" w:rsidRPr="00633107">
        <w:t>валюту.</w:t>
      </w:r>
      <w:r w:rsidRPr="00633107">
        <w:t xml:space="preserve"> </w:t>
      </w:r>
      <w:r w:rsidR="003F6D72" w:rsidRPr="00633107">
        <w:t>И</w:t>
      </w:r>
      <w:r w:rsidRPr="00633107">
        <w:t xml:space="preserve"> </w:t>
      </w:r>
      <w:r w:rsidR="003F6D72" w:rsidRPr="00633107">
        <w:t>в</w:t>
      </w:r>
      <w:r w:rsidRPr="00633107">
        <w:t xml:space="preserve"> </w:t>
      </w:r>
      <w:r w:rsidR="003F6D72" w:rsidRPr="00633107">
        <w:t>ней</w:t>
      </w:r>
      <w:r w:rsidRPr="00633107">
        <w:t xml:space="preserve"> </w:t>
      </w:r>
      <w:r w:rsidR="003F6D72" w:rsidRPr="00633107">
        <w:t>постепенно</w:t>
      </w:r>
      <w:r w:rsidRPr="00633107">
        <w:t xml:space="preserve"> </w:t>
      </w:r>
      <w:r w:rsidR="003F6D72" w:rsidRPr="00633107">
        <w:t>инвестируйте</w:t>
      </w:r>
      <w:r w:rsidRPr="00633107">
        <w:t>»</w:t>
      </w:r>
      <w:r w:rsidR="003F6D72" w:rsidRPr="00633107">
        <w:t>,</w:t>
      </w:r>
      <w:r w:rsidRPr="00633107">
        <w:t xml:space="preserve"> - </w:t>
      </w:r>
      <w:r w:rsidR="003F6D72" w:rsidRPr="00633107">
        <w:t>пояснил</w:t>
      </w:r>
      <w:r w:rsidRPr="00633107">
        <w:t xml:space="preserve"> </w:t>
      </w:r>
      <w:r w:rsidR="003F6D72" w:rsidRPr="00633107">
        <w:t>он.</w:t>
      </w:r>
      <w:r w:rsidRPr="00633107">
        <w:t xml:space="preserve"> </w:t>
      </w:r>
    </w:p>
    <w:p w:rsidR="003F6D72" w:rsidRPr="00633107" w:rsidRDefault="003F6D72" w:rsidP="003F6D72">
      <w:r w:rsidRPr="00633107">
        <w:t>На</w:t>
      </w:r>
      <w:r w:rsidR="009B6D16" w:rsidRPr="00633107">
        <w:t xml:space="preserve"> </w:t>
      </w:r>
      <w:r w:rsidRPr="00633107">
        <w:t>протяжении</w:t>
      </w:r>
      <w:r w:rsidR="009B6D16" w:rsidRPr="00633107">
        <w:t xml:space="preserve"> </w:t>
      </w:r>
      <w:r w:rsidRPr="00633107">
        <w:t>25</w:t>
      </w:r>
      <w:r w:rsidR="009B6D16" w:rsidRPr="00633107">
        <w:t xml:space="preserve"> </w:t>
      </w:r>
      <w:r w:rsidRPr="00633107">
        <w:t>лет</w:t>
      </w:r>
      <w:r w:rsidR="009B6D16" w:rsidRPr="00633107">
        <w:t xml:space="preserve"> </w:t>
      </w:r>
      <w:r w:rsidRPr="00633107">
        <w:t>Россия</w:t>
      </w:r>
      <w:r w:rsidR="009B6D16" w:rsidRPr="00633107">
        <w:t xml:space="preserve"> </w:t>
      </w:r>
      <w:r w:rsidRPr="00633107">
        <w:t>так</w:t>
      </w:r>
      <w:r w:rsidR="009B6D16" w:rsidRPr="00633107">
        <w:t xml:space="preserve"> </w:t>
      </w:r>
      <w:r w:rsidRPr="00633107">
        <w:t>и</w:t>
      </w:r>
      <w:r w:rsidR="009B6D16" w:rsidRPr="00633107">
        <w:t xml:space="preserve"> </w:t>
      </w:r>
      <w:r w:rsidRPr="00633107">
        <w:t>не</w:t>
      </w:r>
      <w:r w:rsidR="009B6D16" w:rsidRPr="00633107">
        <w:t xml:space="preserve"> </w:t>
      </w:r>
      <w:r w:rsidRPr="00633107">
        <w:t>научилась</w:t>
      </w:r>
      <w:r w:rsidR="009B6D16" w:rsidRPr="00633107">
        <w:t xml:space="preserve"> </w:t>
      </w:r>
      <w:r w:rsidRPr="00633107">
        <w:t>обеспечивать</w:t>
      </w:r>
      <w:r w:rsidR="009B6D16" w:rsidRPr="00633107">
        <w:t xml:space="preserve"> </w:t>
      </w:r>
      <w:r w:rsidRPr="00633107">
        <w:t>стариков,</w:t>
      </w:r>
      <w:r w:rsidR="009B6D16" w:rsidRPr="00633107">
        <w:t xml:space="preserve"> </w:t>
      </w:r>
      <w:r w:rsidRPr="00633107">
        <w:t>подытожил</w:t>
      </w:r>
      <w:r w:rsidR="009B6D16" w:rsidRPr="00633107">
        <w:t xml:space="preserve"> </w:t>
      </w:r>
      <w:r w:rsidRPr="00633107">
        <w:t>эксперт.</w:t>
      </w:r>
    </w:p>
    <w:p w:rsidR="003F6D72" w:rsidRPr="00633107" w:rsidRDefault="003F6D72" w:rsidP="003F6D72">
      <w:r w:rsidRPr="00633107">
        <w:t>Опасения</w:t>
      </w:r>
      <w:r w:rsidR="009B6D16" w:rsidRPr="00633107">
        <w:t xml:space="preserve"> </w:t>
      </w:r>
      <w:r w:rsidRPr="00633107">
        <w:t>о</w:t>
      </w:r>
      <w:r w:rsidR="009B6D16" w:rsidRPr="00633107">
        <w:t xml:space="preserve"> </w:t>
      </w:r>
      <w:r w:rsidRPr="00633107">
        <w:t>сокращении</w:t>
      </w:r>
      <w:r w:rsidR="009B6D16" w:rsidRPr="00633107">
        <w:t xml:space="preserve"> </w:t>
      </w:r>
      <w:r w:rsidRPr="00633107">
        <w:t>пенсий</w:t>
      </w:r>
      <w:r w:rsidR="009B6D16" w:rsidRPr="00633107">
        <w:t xml:space="preserve"> </w:t>
      </w:r>
      <w:r w:rsidRPr="00633107">
        <w:t>связаны</w:t>
      </w:r>
      <w:r w:rsidR="009B6D16" w:rsidRPr="00633107">
        <w:t xml:space="preserve"> </w:t>
      </w:r>
      <w:r w:rsidRPr="00633107">
        <w:t>с</w:t>
      </w:r>
      <w:r w:rsidR="009B6D16" w:rsidRPr="00633107">
        <w:t xml:space="preserve"> </w:t>
      </w:r>
      <w:r w:rsidRPr="00633107">
        <w:t>новыми</w:t>
      </w:r>
      <w:r w:rsidR="009B6D16" w:rsidRPr="00633107">
        <w:t xml:space="preserve"> </w:t>
      </w:r>
      <w:r w:rsidRPr="00633107">
        <w:t>данными</w:t>
      </w:r>
      <w:r w:rsidR="009B6D16" w:rsidRPr="00633107">
        <w:t xml:space="preserve"> </w:t>
      </w:r>
      <w:r w:rsidRPr="00633107">
        <w:t>Социального</w:t>
      </w:r>
      <w:r w:rsidR="009B6D16" w:rsidRPr="00633107">
        <w:t xml:space="preserve"> </w:t>
      </w:r>
      <w:r w:rsidRPr="00633107">
        <w:t>фонда</w:t>
      </w:r>
      <w:r w:rsidR="009B6D16" w:rsidRPr="00633107">
        <w:t xml:space="preserve"> </w:t>
      </w:r>
      <w:r w:rsidRPr="00633107">
        <w:t>России.</w:t>
      </w:r>
      <w:r w:rsidR="009B6D16" w:rsidRPr="00633107">
        <w:t xml:space="preserve"> </w:t>
      </w:r>
      <w:r w:rsidRPr="00633107">
        <w:t>Выяснилось,</w:t>
      </w:r>
      <w:r w:rsidR="009B6D16" w:rsidRPr="00633107">
        <w:t xml:space="preserve"> </w:t>
      </w:r>
      <w:r w:rsidRPr="00633107">
        <w:t>что</w:t>
      </w:r>
      <w:r w:rsidR="009B6D16" w:rsidRPr="00633107">
        <w:t xml:space="preserve"> </w:t>
      </w:r>
      <w:r w:rsidRPr="00633107">
        <w:t>платят</w:t>
      </w:r>
      <w:r w:rsidR="009B6D16" w:rsidRPr="00633107">
        <w:t xml:space="preserve"> </w:t>
      </w:r>
      <w:r w:rsidRPr="00633107">
        <w:t>страховые</w:t>
      </w:r>
      <w:r w:rsidR="009B6D16" w:rsidRPr="00633107">
        <w:t xml:space="preserve"> </w:t>
      </w:r>
      <w:r w:rsidRPr="00633107">
        <w:t>взносы</w:t>
      </w:r>
      <w:r w:rsidR="009B6D16" w:rsidRPr="00633107">
        <w:t xml:space="preserve"> </w:t>
      </w:r>
      <w:r w:rsidRPr="00633107">
        <w:t>в</w:t>
      </w:r>
      <w:r w:rsidR="009B6D16" w:rsidRPr="00633107">
        <w:t xml:space="preserve"> </w:t>
      </w:r>
      <w:r w:rsidRPr="00633107">
        <w:t>пенсионный</w:t>
      </w:r>
      <w:r w:rsidR="009B6D16" w:rsidRPr="00633107">
        <w:t xml:space="preserve"> </w:t>
      </w:r>
      <w:r w:rsidRPr="00633107">
        <w:t>фонд</w:t>
      </w:r>
      <w:r w:rsidR="009B6D16" w:rsidRPr="00633107">
        <w:t xml:space="preserve"> </w:t>
      </w:r>
      <w:r w:rsidRPr="00633107">
        <w:t>только</w:t>
      </w:r>
      <w:r w:rsidR="009B6D16" w:rsidRPr="00633107">
        <w:t xml:space="preserve"> </w:t>
      </w:r>
      <w:r w:rsidRPr="00633107">
        <w:t>три</w:t>
      </w:r>
      <w:r w:rsidR="009B6D16" w:rsidRPr="00633107">
        <w:t xml:space="preserve"> </w:t>
      </w:r>
      <w:r w:rsidRPr="00633107">
        <w:t>четверти</w:t>
      </w:r>
      <w:r w:rsidR="009B6D16" w:rsidRPr="00633107">
        <w:t xml:space="preserve"> </w:t>
      </w:r>
      <w:r w:rsidRPr="00633107">
        <w:t>трудоспособных</w:t>
      </w:r>
      <w:r w:rsidR="009B6D16" w:rsidRPr="00633107">
        <w:t xml:space="preserve"> </w:t>
      </w:r>
      <w:r w:rsidRPr="00633107">
        <w:t>россиян.</w:t>
      </w:r>
      <w:r w:rsidR="009B6D16" w:rsidRPr="00633107">
        <w:t xml:space="preserve"> </w:t>
      </w:r>
      <w:r w:rsidRPr="00633107">
        <w:t>Из-за</w:t>
      </w:r>
      <w:r w:rsidR="009B6D16" w:rsidRPr="00633107">
        <w:t xml:space="preserve"> </w:t>
      </w:r>
      <w:r w:rsidRPr="00633107">
        <w:t>этого</w:t>
      </w:r>
      <w:r w:rsidR="009B6D16" w:rsidRPr="00633107">
        <w:t xml:space="preserve"> </w:t>
      </w:r>
      <w:r w:rsidRPr="00633107">
        <w:t>обеспечение</w:t>
      </w:r>
      <w:r w:rsidR="009B6D16" w:rsidRPr="00633107">
        <w:t xml:space="preserve"> </w:t>
      </w:r>
      <w:r w:rsidRPr="00633107">
        <w:t>стариков</w:t>
      </w:r>
      <w:r w:rsidR="009B6D16" w:rsidRPr="00633107">
        <w:t xml:space="preserve"> </w:t>
      </w:r>
      <w:r w:rsidRPr="00633107">
        <w:t>будущем</w:t>
      </w:r>
      <w:r w:rsidR="009B6D16" w:rsidRPr="00633107">
        <w:t xml:space="preserve"> </w:t>
      </w:r>
      <w:r w:rsidRPr="00633107">
        <w:t>находится</w:t>
      </w:r>
      <w:r w:rsidR="009B6D16" w:rsidRPr="00633107">
        <w:t xml:space="preserve"> </w:t>
      </w:r>
      <w:r w:rsidRPr="00633107">
        <w:t>под</w:t>
      </w:r>
      <w:r w:rsidR="009B6D16" w:rsidRPr="00633107">
        <w:t xml:space="preserve"> </w:t>
      </w:r>
      <w:r w:rsidRPr="00633107">
        <w:t>вопросом.</w:t>
      </w:r>
      <w:r w:rsidR="009B6D16" w:rsidRPr="00633107">
        <w:t xml:space="preserve"> </w:t>
      </w:r>
    </w:p>
    <w:p w:rsidR="003F6D72" w:rsidRPr="00633107" w:rsidRDefault="00197E0F" w:rsidP="00CE23CB">
      <w:hyperlink r:id="rId45" w:history="1">
        <w:r w:rsidRPr="00633107">
          <w:rPr>
            <w:rStyle w:val="a3"/>
          </w:rPr>
          <w:t>https://magadanmedia.ru/news/1703415/</w:t>
        </w:r>
      </w:hyperlink>
    </w:p>
    <w:p w:rsidR="00D1642B" w:rsidRPr="00633107" w:rsidRDefault="00D1642B" w:rsidP="00D1642B">
      <w:pPr>
        <w:pStyle w:val="251"/>
      </w:pPr>
      <w:bookmarkStart w:id="113" w:name="_Toc99271704"/>
      <w:bookmarkStart w:id="114" w:name="_Toc99318656"/>
      <w:bookmarkStart w:id="115" w:name="_Toc62681899"/>
      <w:bookmarkStart w:id="116" w:name="_Toc161640476"/>
      <w:bookmarkEnd w:id="16"/>
      <w:bookmarkEnd w:id="17"/>
      <w:bookmarkEnd w:id="21"/>
      <w:bookmarkEnd w:id="22"/>
      <w:bookmarkEnd w:id="23"/>
      <w:r w:rsidRPr="00633107">
        <w:lastRenderedPageBreak/>
        <w:t>НОВОСТИ</w:t>
      </w:r>
      <w:r w:rsidR="009B6D16" w:rsidRPr="00633107">
        <w:t xml:space="preserve"> </w:t>
      </w:r>
      <w:r w:rsidRPr="00633107">
        <w:t>МАКРОЭКОНОМИКИ</w:t>
      </w:r>
      <w:bookmarkEnd w:id="113"/>
      <w:bookmarkEnd w:id="114"/>
      <w:bookmarkEnd w:id="116"/>
    </w:p>
    <w:p w:rsidR="00CE3930" w:rsidRPr="00633107" w:rsidRDefault="00CE3930" w:rsidP="00CE3930">
      <w:pPr>
        <w:pStyle w:val="2"/>
      </w:pPr>
      <w:bookmarkStart w:id="117" w:name="_Toc99271711"/>
      <w:bookmarkStart w:id="118" w:name="_Toc99318657"/>
      <w:bookmarkStart w:id="119" w:name="_Toc161640477"/>
      <w:r w:rsidRPr="00633107">
        <w:t>ТАСС,</w:t>
      </w:r>
      <w:r w:rsidR="009B6D16" w:rsidRPr="00633107">
        <w:t xml:space="preserve"> </w:t>
      </w:r>
      <w:r w:rsidRPr="00633107">
        <w:t>15.03.2024,</w:t>
      </w:r>
      <w:r w:rsidR="009B6D16" w:rsidRPr="00633107">
        <w:t xml:space="preserve"> </w:t>
      </w:r>
      <w:r w:rsidRPr="00633107">
        <w:t>Более</w:t>
      </w:r>
      <w:r w:rsidR="009B6D16" w:rsidRPr="00633107">
        <w:t xml:space="preserve"> </w:t>
      </w:r>
      <w:r w:rsidRPr="00633107">
        <w:t>110</w:t>
      </w:r>
      <w:r w:rsidR="009B6D16" w:rsidRPr="00633107">
        <w:t xml:space="preserve"> </w:t>
      </w:r>
      <w:r w:rsidRPr="00633107">
        <w:t>млрд</w:t>
      </w:r>
      <w:r w:rsidR="009B6D16" w:rsidRPr="00633107">
        <w:t xml:space="preserve"> </w:t>
      </w:r>
      <w:r w:rsidRPr="00633107">
        <w:t>руб.</w:t>
      </w:r>
      <w:r w:rsidR="009B6D16" w:rsidRPr="00633107">
        <w:t xml:space="preserve"> </w:t>
      </w:r>
      <w:r w:rsidRPr="00633107">
        <w:t>направят</w:t>
      </w:r>
      <w:r w:rsidR="009B6D16" w:rsidRPr="00633107">
        <w:t xml:space="preserve"> </w:t>
      </w:r>
      <w:r w:rsidRPr="00633107">
        <w:t>на</w:t>
      </w:r>
      <w:r w:rsidR="009B6D16" w:rsidRPr="00633107">
        <w:t xml:space="preserve"> </w:t>
      </w:r>
      <w:r w:rsidRPr="00633107">
        <w:t>программу</w:t>
      </w:r>
      <w:r w:rsidR="009B6D16" w:rsidRPr="00633107">
        <w:t xml:space="preserve"> </w:t>
      </w:r>
      <w:r w:rsidRPr="00633107">
        <w:t>развития</w:t>
      </w:r>
      <w:r w:rsidR="009B6D16" w:rsidRPr="00633107">
        <w:t xml:space="preserve"> </w:t>
      </w:r>
      <w:r w:rsidRPr="00633107">
        <w:t>Крыма</w:t>
      </w:r>
      <w:r w:rsidR="009B6D16" w:rsidRPr="00633107">
        <w:t xml:space="preserve"> </w:t>
      </w:r>
      <w:r w:rsidRPr="00633107">
        <w:t>и</w:t>
      </w:r>
      <w:r w:rsidR="009B6D16" w:rsidRPr="00633107">
        <w:t xml:space="preserve"> </w:t>
      </w:r>
      <w:r w:rsidRPr="00633107">
        <w:t>Севастополя</w:t>
      </w:r>
      <w:r w:rsidR="009B6D16" w:rsidRPr="00633107">
        <w:t xml:space="preserve"> </w:t>
      </w:r>
      <w:r w:rsidRPr="00633107">
        <w:t>в</w:t>
      </w:r>
      <w:r w:rsidR="009B6D16" w:rsidRPr="00633107">
        <w:t xml:space="preserve"> </w:t>
      </w:r>
      <w:r w:rsidRPr="00633107">
        <w:t>2024</w:t>
      </w:r>
      <w:r w:rsidR="009B6D16" w:rsidRPr="00633107">
        <w:t xml:space="preserve"> </w:t>
      </w:r>
      <w:r w:rsidRPr="00633107">
        <w:t>г.</w:t>
      </w:r>
      <w:bookmarkEnd w:id="119"/>
    </w:p>
    <w:p w:rsidR="00CE3930" w:rsidRPr="00633107" w:rsidRDefault="00CE3930" w:rsidP="00573DDF">
      <w:pPr>
        <w:pStyle w:val="3"/>
      </w:pPr>
      <w:bookmarkStart w:id="120" w:name="_Toc161640478"/>
      <w:r w:rsidRPr="00633107">
        <w:t>Финансирование</w:t>
      </w:r>
      <w:r w:rsidR="009B6D16" w:rsidRPr="00633107">
        <w:t xml:space="preserve"> </w:t>
      </w:r>
      <w:r w:rsidRPr="00633107">
        <w:t>программы</w:t>
      </w:r>
      <w:r w:rsidR="009B6D16" w:rsidRPr="00633107">
        <w:t xml:space="preserve"> </w:t>
      </w:r>
      <w:r w:rsidRPr="00633107">
        <w:t>социально-экономического</w:t>
      </w:r>
      <w:r w:rsidR="009B6D16" w:rsidRPr="00633107">
        <w:t xml:space="preserve"> </w:t>
      </w:r>
      <w:r w:rsidRPr="00633107">
        <w:t>развития</w:t>
      </w:r>
      <w:r w:rsidR="009B6D16" w:rsidRPr="00633107">
        <w:t xml:space="preserve"> </w:t>
      </w:r>
      <w:r w:rsidRPr="00633107">
        <w:t>Крыма</w:t>
      </w:r>
      <w:r w:rsidR="009B6D16" w:rsidRPr="00633107">
        <w:t xml:space="preserve"> </w:t>
      </w:r>
      <w:r w:rsidRPr="00633107">
        <w:t>и</w:t>
      </w:r>
      <w:r w:rsidR="009B6D16" w:rsidRPr="00633107">
        <w:t xml:space="preserve"> </w:t>
      </w:r>
      <w:r w:rsidRPr="00633107">
        <w:t>Севастополя</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превысит</w:t>
      </w:r>
      <w:r w:rsidR="009B6D16" w:rsidRPr="00633107">
        <w:t xml:space="preserve"> </w:t>
      </w:r>
      <w:r w:rsidRPr="00633107">
        <w:t>110</w:t>
      </w:r>
      <w:r w:rsidR="009B6D16" w:rsidRPr="00633107">
        <w:t xml:space="preserve"> </w:t>
      </w:r>
      <w:r w:rsidRPr="00633107">
        <w:t>млрд</w:t>
      </w:r>
      <w:r w:rsidR="009B6D16" w:rsidRPr="00633107">
        <w:t xml:space="preserve"> </w:t>
      </w:r>
      <w:r w:rsidRPr="00633107">
        <w:t>рублей.</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ТАСС</w:t>
      </w:r>
      <w:r w:rsidR="009B6D16" w:rsidRPr="00633107">
        <w:t xml:space="preserve"> </w:t>
      </w:r>
      <w:r w:rsidRPr="00633107">
        <w:t>сообщил</w:t>
      </w:r>
      <w:r w:rsidR="009B6D16" w:rsidRPr="00633107">
        <w:t xml:space="preserve"> </w:t>
      </w:r>
      <w:r w:rsidRPr="00633107">
        <w:t>полномочный</w:t>
      </w:r>
      <w:r w:rsidR="009B6D16" w:rsidRPr="00633107">
        <w:t xml:space="preserve"> </w:t>
      </w:r>
      <w:r w:rsidRPr="00633107">
        <w:t>представитель</w:t>
      </w:r>
      <w:r w:rsidR="009B6D16" w:rsidRPr="00633107">
        <w:t xml:space="preserve"> </w:t>
      </w:r>
      <w:r w:rsidRPr="00633107">
        <w:t>президента</w:t>
      </w:r>
      <w:r w:rsidR="009B6D16" w:rsidRPr="00633107">
        <w:t xml:space="preserve"> </w:t>
      </w:r>
      <w:r w:rsidRPr="00633107">
        <w:t>России</w:t>
      </w:r>
      <w:r w:rsidR="009B6D16" w:rsidRPr="00633107">
        <w:t xml:space="preserve"> </w:t>
      </w:r>
      <w:r w:rsidRPr="00633107">
        <w:t>в</w:t>
      </w:r>
      <w:r w:rsidR="009B6D16" w:rsidRPr="00633107">
        <w:t xml:space="preserve"> </w:t>
      </w:r>
      <w:r w:rsidRPr="00633107">
        <w:t>Южном</w:t>
      </w:r>
      <w:r w:rsidR="009B6D16" w:rsidRPr="00633107">
        <w:t xml:space="preserve"> </w:t>
      </w:r>
      <w:r w:rsidRPr="00633107">
        <w:t>федеральном</w:t>
      </w:r>
      <w:r w:rsidR="009B6D16" w:rsidRPr="00633107">
        <w:t xml:space="preserve"> </w:t>
      </w:r>
      <w:r w:rsidRPr="00633107">
        <w:t>округе</w:t>
      </w:r>
      <w:r w:rsidR="009B6D16" w:rsidRPr="00633107">
        <w:t xml:space="preserve"> </w:t>
      </w:r>
      <w:r w:rsidRPr="00633107">
        <w:t>(ЮФО)</w:t>
      </w:r>
      <w:r w:rsidR="009B6D16" w:rsidRPr="00633107">
        <w:t xml:space="preserve"> </w:t>
      </w:r>
      <w:r w:rsidRPr="00633107">
        <w:t>Владимир</w:t>
      </w:r>
      <w:r w:rsidR="009B6D16" w:rsidRPr="00633107">
        <w:t xml:space="preserve"> </w:t>
      </w:r>
      <w:r w:rsidRPr="00633107">
        <w:t>Устинов.</w:t>
      </w:r>
      <w:bookmarkEnd w:id="120"/>
    </w:p>
    <w:p w:rsidR="00CE3930" w:rsidRPr="00633107" w:rsidRDefault="009B6D16" w:rsidP="00CE3930">
      <w:r w:rsidRPr="00633107">
        <w:t>«</w:t>
      </w:r>
      <w:r w:rsidR="00CE3930" w:rsidRPr="00633107">
        <w:t>В</w:t>
      </w:r>
      <w:r w:rsidRPr="00633107">
        <w:t xml:space="preserve"> </w:t>
      </w:r>
      <w:r w:rsidR="00CE3930" w:rsidRPr="00633107">
        <w:t>текущем</w:t>
      </w:r>
      <w:r w:rsidRPr="00633107">
        <w:t xml:space="preserve"> </w:t>
      </w:r>
      <w:r w:rsidR="00CE3930" w:rsidRPr="00633107">
        <w:t>году</w:t>
      </w:r>
      <w:r w:rsidRPr="00633107">
        <w:t xml:space="preserve"> </w:t>
      </w:r>
      <w:r w:rsidR="00CE3930" w:rsidRPr="00633107">
        <w:t>на</w:t>
      </w:r>
      <w:r w:rsidRPr="00633107">
        <w:t xml:space="preserve"> </w:t>
      </w:r>
      <w:r w:rsidR="00CE3930" w:rsidRPr="00633107">
        <w:t>реализацию</w:t>
      </w:r>
      <w:r w:rsidRPr="00633107">
        <w:t xml:space="preserve"> </w:t>
      </w:r>
      <w:r w:rsidR="00CE3930" w:rsidRPr="00633107">
        <w:t>мероприятий</w:t>
      </w:r>
      <w:r w:rsidRPr="00633107">
        <w:t xml:space="preserve"> </w:t>
      </w:r>
      <w:r w:rsidR="00CE3930" w:rsidRPr="00633107">
        <w:t>государственной</w:t>
      </w:r>
      <w:r w:rsidRPr="00633107">
        <w:t xml:space="preserve"> </w:t>
      </w:r>
      <w:r w:rsidR="00CE3930" w:rsidRPr="00633107">
        <w:t>программы</w:t>
      </w:r>
      <w:r w:rsidRPr="00633107">
        <w:t xml:space="preserve"> </w:t>
      </w:r>
      <w:r w:rsidR="00CE3930" w:rsidRPr="00633107">
        <w:t>[СЭР</w:t>
      </w:r>
      <w:r w:rsidRPr="00633107">
        <w:t xml:space="preserve"> </w:t>
      </w:r>
      <w:r w:rsidR="00CE3930" w:rsidRPr="00633107">
        <w:t>Крыма</w:t>
      </w:r>
      <w:r w:rsidRPr="00633107">
        <w:t xml:space="preserve"> </w:t>
      </w:r>
      <w:r w:rsidR="00CE3930" w:rsidRPr="00633107">
        <w:t>и</w:t>
      </w:r>
      <w:r w:rsidRPr="00633107">
        <w:t xml:space="preserve"> </w:t>
      </w:r>
      <w:r w:rsidR="00CE3930" w:rsidRPr="00633107">
        <w:t>Севастополя]</w:t>
      </w:r>
      <w:r w:rsidRPr="00633107">
        <w:t xml:space="preserve"> </w:t>
      </w:r>
      <w:r w:rsidR="00CE3930" w:rsidRPr="00633107">
        <w:t>запланировано</w:t>
      </w:r>
      <w:r w:rsidRPr="00633107">
        <w:t xml:space="preserve"> </w:t>
      </w:r>
      <w:r w:rsidR="00CE3930" w:rsidRPr="00633107">
        <w:t>более</w:t>
      </w:r>
      <w:r w:rsidRPr="00633107">
        <w:t xml:space="preserve"> </w:t>
      </w:r>
      <w:r w:rsidR="00CE3930" w:rsidRPr="00633107">
        <w:t>110</w:t>
      </w:r>
      <w:r w:rsidRPr="00633107">
        <w:t xml:space="preserve"> </w:t>
      </w:r>
      <w:r w:rsidR="00CE3930" w:rsidRPr="00633107">
        <w:t>млрд</w:t>
      </w:r>
      <w:r w:rsidRPr="00633107">
        <w:t xml:space="preserve"> </w:t>
      </w:r>
      <w:r w:rsidR="00CE3930" w:rsidRPr="00633107">
        <w:t>рублей</w:t>
      </w:r>
      <w:r w:rsidRPr="00633107">
        <w:t>»</w:t>
      </w:r>
      <w:r w:rsidR="00CE3930" w:rsidRPr="00633107">
        <w:t>,</w:t>
      </w:r>
      <w:r w:rsidRPr="00633107">
        <w:t xml:space="preserve"> </w:t>
      </w:r>
      <w:r w:rsidR="00CE3930" w:rsidRPr="00633107">
        <w:t>-</w:t>
      </w:r>
      <w:r w:rsidRPr="00633107">
        <w:t xml:space="preserve"> </w:t>
      </w:r>
      <w:r w:rsidR="00CE3930" w:rsidRPr="00633107">
        <w:t>сказал</w:t>
      </w:r>
      <w:r w:rsidRPr="00633107">
        <w:t xml:space="preserve"> </w:t>
      </w:r>
      <w:r w:rsidR="00CE3930" w:rsidRPr="00633107">
        <w:t>он,</w:t>
      </w:r>
      <w:r w:rsidRPr="00633107">
        <w:t xml:space="preserve"> </w:t>
      </w:r>
      <w:r w:rsidR="00CE3930" w:rsidRPr="00633107">
        <w:t>уточнив,</w:t>
      </w:r>
      <w:r w:rsidRPr="00633107">
        <w:t xml:space="preserve"> </w:t>
      </w:r>
      <w:r w:rsidR="00CE3930" w:rsidRPr="00633107">
        <w:t>что</w:t>
      </w:r>
      <w:r w:rsidRPr="00633107">
        <w:t xml:space="preserve"> </w:t>
      </w:r>
      <w:r w:rsidR="00CE3930" w:rsidRPr="00633107">
        <w:t>сейчас</w:t>
      </w:r>
      <w:r w:rsidRPr="00633107">
        <w:t xml:space="preserve"> </w:t>
      </w:r>
      <w:r w:rsidR="00CE3930" w:rsidRPr="00633107">
        <w:t>из</w:t>
      </w:r>
      <w:r w:rsidRPr="00633107">
        <w:t xml:space="preserve"> </w:t>
      </w:r>
      <w:r w:rsidR="00CE3930" w:rsidRPr="00633107">
        <w:t>запланированных</w:t>
      </w:r>
      <w:r w:rsidRPr="00633107">
        <w:t xml:space="preserve"> </w:t>
      </w:r>
      <w:r w:rsidR="00CE3930" w:rsidRPr="00633107">
        <w:t>1</w:t>
      </w:r>
      <w:r w:rsidRPr="00633107">
        <w:t xml:space="preserve"> </w:t>
      </w:r>
      <w:r w:rsidR="00CE3930" w:rsidRPr="00633107">
        <w:t>150</w:t>
      </w:r>
      <w:r w:rsidRPr="00633107">
        <w:t xml:space="preserve"> </w:t>
      </w:r>
      <w:r w:rsidR="00CE3930" w:rsidRPr="00633107">
        <w:t>мероприятий</w:t>
      </w:r>
      <w:r w:rsidRPr="00633107">
        <w:t xml:space="preserve"> </w:t>
      </w:r>
      <w:r w:rsidR="00CE3930" w:rsidRPr="00633107">
        <w:t>госпрограммы</w:t>
      </w:r>
      <w:r w:rsidRPr="00633107">
        <w:t xml:space="preserve"> </w:t>
      </w:r>
      <w:r w:rsidR="00CE3930" w:rsidRPr="00633107">
        <w:t>завершены</w:t>
      </w:r>
      <w:r w:rsidRPr="00633107">
        <w:t xml:space="preserve"> </w:t>
      </w:r>
      <w:r w:rsidR="00CE3930" w:rsidRPr="00633107">
        <w:t>627.</w:t>
      </w:r>
    </w:p>
    <w:p w:rsidR="00CE3930" w:rsidRPr="00633107" w:rsidRDefault="00CE3930" w:rsidP="00CE3930">
      <w:r w:rsidRPr="00633107">
        <w:t>Полпред</w:t>
      </w:r>
      <w:r w:rsidR="009B6D16" w:rsidRPr="00633107">
        <w:t xml:space="preserve"> </w:t>
      </w:r>
      <w:r w:rsidRPr="00633107">
        <w:t>отметил,</w:t>
      </w:r>
      <w:r w:rsidR="009B6D16" w:rsidRPr="00633107">
        <w:t xml:space="preserve"> </w:t>
      </w:r>
      <w:r w:rsidRPr="00633107">
        <w:t>что</w:t>
      </w:r>
      <w:r w:rsidR="009B6D16" w:rsidRPr="00633107">
        <w:t xml:space="preserve"> </w:t>
      </w:r>
      <w:r w:rsidRPr="00633107">
        <w:t>сейчас</w:t>
      </w:r>
      <w:r w:rsidR="009B6D16" w:rsidRPr="00633107">
        <w:t xml:space="preserve"> </w:t>
      </w:r>
      <w:r w:rsidRPr="00633107">
        <w:t>на</w:t>
      </w:r>
      <w:r w:rsidR="009B6D16" w:rsidRPr="00633107">
        <w:t xml:space="preserve"> </w:t>
      </w:r>
      <w:r w:rsidRPr="00633107">
        <w:t>полуострове</w:t>
      </w:r>
      <w:r w:rsidR="009B6D16" w:rsidRPr="00633107">
        <w:t xml:space="preserve"> </w:t>
      </w:r>
      <w:r w:rsidRPr="00633107">
        <w:t>реализуются</w:t>
      </w:r>
      <w:r w:rsidR="009B6D16" w:rsidRPr="00633107">
        <w:t xml:space="preserve"> </w:t>
      </w:r>
      <w:r w:rsidRPr="00633107">
        <w:t>больше</w:t>
      </w:r>
      <w:r w:rsidR="009B6D16" w:rsidRPr="00633107">
        <w:t xml:space="preserve"> </w:t>
      </w:r>
      <w:r w:rsidRPr="00633107">
        <w:t>350</w:t>
      </w:r>
      <w:r w:rsidR="009B6D16" w:rsidRPr="00633107">
        <w:t xml:space="preserve"> </w:t>
      </w:r>
      <w:r w:rsidRPr="00633107">
        <w:t>проектов</w:t>
      </w:r>
      <w:r w:rsidR="009B6D16" w:rsidRPr="00633107">
        <w:t xml:space="preserve"> </w:t>
      </w:r>
      <w:r w:rsidRPr="00633107">
        <w:t>в</w:t>
      </w:r>
      <w:r w:rsidR="009B6D16" w:rsidRPr="00633107">
        <w:t xml:space="preserve"> </w:t>
      </w:r>
      <w:r w:rsidRPr="00633107">
        <w:t>сфере</w:t>
      </w:r>
      <w:r w:rsidR="009B6D16" w:rsidRPr="00633107">
        <w:t xml:space="preserve"> </w:t>
      </w:r>
      <w:r w:rsidRPr="00633107">
        <w:t>туризма,</w:t>
      </w:r>
      <w:r w:rsidR="009B6D16" w:rsidRPr="00633107">
        <w:t xml:space="preserve"> </w:t>
      </w:r>
      <w:r w:rsidRPr="00633107">
        <w:t>спорта,</w:t>
      </w:r>
      <w:r w:rsidR="009B6D16" w:rsidRPr="00633107">
        <w:t xml:space="preserve"> </w:t>
      </w:r>
      <w:r w:rsidRPr="00633107">
        <w:t>санаторно-курортной</w:t>
      </w:r>
      <w:r w:rsidR="009B6D16" w:rsidRPr="00633107">
        <w:t xml:space="preserve"> </w:t>
      </w:r>
      <w:r w:rsidRPr="00633107">
        <w:t>деятельности,</w:t>
      </w:r>
      <w:r w:rsidR="009B6D16" w:rsidRPr="00633107">
        <w:t xml:space="preserve"> </w:t>
      </w:r>
      <w:r w:rsidRPr="00633107">
        <w:t>телекоммуникаций,</w:t>
      </w:r>
      <w:r w:rsidR="009B6D16" w:rsidRPr="00633107">
        <w:t xml:space="preserve"> </w:t>
      </w:r>
      <w:r w:rsidRPr="00633107">
        <w:t>транспорта,</w:t>
      </w:r>
      <w:r w:rsidR="009B6D16" w:rsidRPr="00633107">
        <w:t xml:space="preserve"> </w:t>
      </w:r>
      <w:r w:rsidRPr="00633107">
        <w:t>судостроения,</w:t>
      </w:r>
      <w:r w:rsidR="009B6D16" w:rsidRPr="00633107">
        <w:t xml:space="preserve"> </w:t>
      </w:r>
      <w:r w:rsidRPr="00633107">
        <w:t>логистики</w:t>
      </w:r>
      <w:r w:rsidR="009B6D16" w:rsidRPr="00633107">
        <w:t xml:space="preserve"> </w:t>
      </w:r>
      <w:r w:rsidRPr="00633107">
        <w:t>и</w:t>
      </w:r>
      <w:r w:rsidR="009B6D16" w:rsidRPr="00633107">
        <w:t xml:space="preserve"> </w:t>
      </w:r>
      <w:r w:rsidRPr="00633107">
        <w:t>пассажирских</w:t>
      </w:r>
      <w:r w:rsidR="009B6D16" w:rsidRPr="00633107">
        <w:t xml:space="preserve"> </w:t>
      </w:r>
      <w:r w:rsidRPr="00633107">
        <w:t>перевозок,</w:t>
      </w:r>
      <w:r w:rsidR="009B6D16" w:rsidRPr="00633107">
        <w:t xml:space="preserve"> </w:t>
      </w:r>
      <w:r w:rsidRPr="00633107">
        <w:t>жилищного</w:t>
      </w:r>
      <w:r w:rsidR="009B6D16" w:rsidRPr="00633107">
        <w:t xml:space="preserve"> </w:t>
      </w:r>
      <w:r w:rsidRPr="00633107">
        <w:t>строительства,</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промышленности</w:t>
      </w:r>
      <w:r w:rsidR="009B6D16" w:rsidRPr="00633107">
        <w:t xml:space="preserve"> </w:t>
      </w:r>
      <w:r w:rsidRPr="00633107">
        <w:t>и</w:t>
      </w:r>
      <w:r w:rsidR="009B6D16" w:rsidRPr="00633107">
        <w:t xml:space="preserve"> </w:t>
      </w:r>
      <w:r w:rsidRPr="00633107">
        <w:t>инноваций,</w:t>
      </w:r>
      <w:r w:rsidR="009B6D16" w:rsidRPr="00633107">
        <w:t xml:space="preserve"> </w:t>
      </w:r>
      <w:r w:rsidRPr="00633107">
        <w:t>информационных</w:t>
      </w:r>
      <w:r w:rsidR="009B6D16" w:rsidRPr="00633107">
        <w:t xml:space="preserve"> </w:t>
      </w:r>
      <w:r w:rsidRPr="00633107">
        <w:t>технологий</w:t>
      </w:r>
      <w:r w:rsidR="009B6D16" w:rsidRPr="00633107">
        <w:t xml:space="preserve"> </w:t>
      </w:r>
      <w:r w:rsidRPr="00633107">
        <w:t>с</w:t>
      </w:r>
      <w:r w:rsidR="009B6D16" w:rsidRPr="00633107">
        <w:t xml:space="preserve"> </w:t>
      </w:r>
      <w:r w:rsidRPr="00633107">
        <w:t>общим</w:t>
      </w:r>
      <w:r w:rsidR="009B6D16" w:rsidRPr="00633107">
        <w:t xml:space="preserve"> </w:t>
      </w:r>
      <w:r w:rsidRPr="00633107">
        <w:t>объемом</w:t>
      </w:r>
      <w:r w:rsidR="009B6D16" w:rsidRPr="00633107">
        <w:t xml:space="preserve"> </w:t>
      </w:r>
      <w:r w:rsidRPr="00633107">
        <w:t>инвестиций</w:t>
      </w:r>
      <w:r w:rsidR="009B6D16" w:rsidRPr="00633107">
        <w:t xml:space="preserve"> </w:t>
      </w:r>
      <w:r w:rsidRPr="00633107">
        <w:t>более</w:t>
      </w:r>
      <w:r w:rsidR="009B6D16" w:rsidRPr="00633107">
        <w:t xml:space="preserve"> </w:t>
      </w:r>
      <w:r w:rsidRPr="00633107">
        <w:t>700</w:t>
      </w:r>
      <w:r w:rsidR="009B6D16" w:rsidRPr="00633107">
        <w:t xml:space="preserve"> </w:t>
      </w:r>
      <w:r w:rsidRPr="00633107">
        <w:t>млрд</w:t>
      </w:r>
      <w:r w:rsidR="009B6D16" w:rsidRPr="00633107">
        <w:t xml:space="preserve"> </w:t>
      </w:r>
      <w:r w:rsidRPr="00633107">
        <w:t>рублей.</w:t>
      </w:r>
    </w:p>
    <w:p w:rsidR="00CE3930" w:rsidRPr="00633107" w:rsidRDefault="00CE3930" w:rsidP="00CE3930">
      <w:pPr>
        <w:pStyle w:val="2"/>
      </w:pPr>
      <w:bookmarkStart w:id="121" w:name="_Toc161640479"/>
      <w:r w:rsidRPr="00633107">
        <w:t>Финмаркет,</w:t>
      </w:r>
      <w:r w:rsidR="009B6D16" w:rsidRPr="00633107">
        <w:t xml:space="preserve"> </w:t>
      </w:r>
      <w:r w:rsidRPr="00633107">
        <w:t>15.03.2024,</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правительство</w:t>
      </w:r>
      <w:r w:rsidR="009B6D16" w:rsidRPr="00633107">
        <w:t xml:space="preserve"> </w:t>
      </w:r>
      <w:r w:rsidRPr="00633107">
        <w:t>РФ</w:t>
      </w:r>
      <w:r w:rsidR="009B6D16" w:rsidRPr="00633107">
        <w:t xml:space="preserve"> </w:t>
      </w:r>
      <w:r w:rsidRPr="00633107">
        <w:t>дополнительно</w:t>
      </w:r>
      <w:r w:rsidR="009B6D16" w:rsidRPr="00633107">
        <w:t xml:space="preserve"> </w:t>
      </w:r>
      <w:r w:rsidRPr="00633107">
        <w:t>выделит</w:t>
      </w:r>
      <w:r w:rsidR="009B6D16" w:rsidRPr="00633107">
        <w:t xml:space="preserve"> </w:t>
      </w:r>
      <w:r w:rsidRPr="00633107">
        <w:t>7</w:t>
      </w:r>
      <w:r w:rsidR="009B6D16" w:rsidRPr="00633107">
        <w:t xml:space="preserve"> </w:t>
      </w:r>
      <w:r w:rsidRPr="00633107">
        <w:t>млрд</w:t>
      </w:r>
      <w:r w:rsidR="009B6D16" w:rsidRPr="00633107">
        <w:t xml:space="preserve"> </w:t>
      </w:r>
      <w:r w:rsidRPr="00633107">
        <w:t>руб.</w:t>
      </w:r>
      <w:r w:rsidR="009B6D16" w:rsidRPr="00633107">
        <w:t xml:space="preserve"> </w:t>
      </w:r>
      <w:r w:rsidRPr="00633107">
        <w:t>на</w:t>
      </w:r>
      <w:r w:rsidR="009B6D16" w:rsidRPr="00633107">
        <w:t xml:space="preserve"> </w:t>
      </w:r>
      <w:r w:rsidRPr="00633107">
        <w:t>увеличение</w:t>
      </w:r>
      <w:r w:rsidR="009B6D16" w:rsidRPr="00633107">
        <w:t xml:space="preserve"> </w:t>
      </w:r>
      <w:r w:rsidRPr="00633107">
        <w:t>запасов</w:t>
      </w:r>
      <w:r w:rsidR="009B6D16" w:rsidRPr="00633107">
        <w:t xml:space="preserve"> </w:t>
      </w:r>
      <w:r w:rsidRPr="00633107">
        <w:t>зерна</w:t>
      </w:r>
      <w:r w:rsidR="009B6D16" w:rsidRPr="00633107">
        <w:t xml:space="preserve"> </w:t>
      </w:r>
      <w:r w:rsidRPr="00633107">
        <w:t>в</w:t>
      </w:r>
      <w:r w:rsidR="009B6D16" w:rsidRPr="00633107">
        <w:t xml:space="preserve"> </w:t>
      </w:r>
      <w:r w:rsidRPr="00633107">
        <w:t>госфонде</w:t>
      </w:r>
      <w:bookmarkEnd w:id="121"/>
    </w:p>
    <w:p w:rsidR="00CE3930" w:rsidRPr="00633107" w:rsidRDefault="00CE3930" w:rsidP="00573DDF">
      <w:pPr>
        <w:pStyle w:val="3"/>
      </w:pPr>
      <w:bookmarkStart w:id="122" w:name="_Toc161640480"/>
      <w:r w:rsidRPr="00633107">
        <w:t>Правительство</w:t>
      </w:r>
      <w:r w:rsidR="009B6D16" w:rsidRPr="00633107">
        <w:t xml:space="preserve"> </w:t>
      </w:r>
      <w:r w:rsidRPr="00633107">
        <w:t>РФ</w:t>
      </w:r>
      <w:r w:rsidR="009B6D16" w:rsidRPr="00633107">
        <w:t xml:space="preserve"> </w:t>
      </w:r>
      <w:r w:rsidRPr="00633107">
        <w:t>в</w:t>
      </w:r>
      <w:r w:rsidR="009B6D16" w:rsidRPr="00633107">
        <w:t xml:space="preserve"> </w:t>
      </w:r>
      <w:r w:rsidRPr="00633107">
        <w:t>этом</w:t>
      </w:r>
      <w:r w:rsidR="009B6D16" w:rsidRPr="00633107">
        <w:t xml:space="preserve"> </w:t>
      </w:r>
      <w:r w:rsidRPr="00633107">
        <w:t>году</w:t>
      </w:r>
      <w:r w:rsidR="009B6D16" w:rsidRPr="00633107">
        <w:t xml:space="preserve"> </w:t>
      </w:r>
      <w:r w:rsidRPr="00633107">
        <w:t>выделит</w:t>
      </w:r>
      <w:r w:rsidR="009B6D16" w:rsidRPr="00633107">
        <w:t xml:space="preserve"> </w:t>
      </w:r>
      <w:r w:rsidRPr="00633107">
        <w:t>дополнительно</w:t>
      </w:r>
      <w:r w:rsidR="009B6D16" w:rsidRPr="00633107">
        <w:t xml:space="preserve"> </w:t>
      </w:r>
      <w:r w:rsidRPr="00633107">
        <w:t>7</w:t>
      </w:r>
      <w:r w:rsidR="009B6D16" w:rsidRPr="00633107">
        <w:t xml:space="preserve"> </w:t>
      </w:r>
      <w:r w:rsidRPr="00633107">
        <w:t>млрд</w:t>
      </w:r>
      <w:r w:rsidR="009B6D16" w:rsidRPr="00633107">
        <w:t xml:space="preserve"> </w:t>
      </w:r>
      <w:r w:rsidRPr="00633107">
        <w:t>рублей</w:t>
      </w:r>
      <w:r w:rsidR="009B6D16" w:rsidRPr="00633107">
        <w:t xml:space="preserve"> </w:t>
      </w:r>
      <w:r w:rsidRPr="00633107">
        <w:t>на</w:t>
      </w:r>
      <w:r w:rsidR="009B6D16" w:rsidRPr="00633107">
        <w:t xml:space="preserve"> </w:t>
      </w:r>
      <w:r w:rsidRPr="00633107">
        <w:t>увеличение</w:t>
      </w:r>
      <w:r w:rsidR="009B6D16" w:rsidRPr="00633107">
        <w:t xml:space="preserve"> </w:t>
      </w:r>
      <w:r w:rsidRPr="00633107">
        <w:t>запасов</w:t>
      </w:r>
      <w:r w:rsidR="009B6D16" w:rsidRPr="00633107">
        <w:t xml:space="preserve"> </w:t>
      </w:r>
      <w:r w:rsidRPr="00633107">
        <w:t>зерна</w:t>
      </w:r>
      <w:r w:rsidR="009B6D16" w:rsidRPr="00633107">
        <w:t xml:space="preserve"> </w:t>
      </w:r>
      <w:r w:rsidRPr="00633107">
        <w:t>в</w:t>
      </w:r>
      <w:r w:rsidR="009B6D16" w:rsidRPr="00633107">
        <w:t xml:space="preserve"> </w:t>
      </w:r>
      <w:r w:rsidRPr="00633107">
        <w:t>государственном</w:t>
      </w:r>
      <w:r w:rsidR="009B6D16" w:rsidRPr="00633107">
        <w:t xml:space="preserve"> </w:t>
      </w:r>
      <w:r w:rsidRPr="00633107">
        <w:t>интервенционном</w:t>
      </w:r>
      <w:r w:rsidR="009B6D16" w:rsidRPr="00633107">
        <w:t xml:space="preserve"> </w:t>
      </w:r>
      <w:r w:rsidRPr="00633107">
        <w:t>фонде.</w:t>
      </w:r>
      <w:bookmarkEnd w:id="122"/>
    </w:p>
    <w:p w:rsidR="00CE3930" w:rsidRPr="00633107" w:rsidRDefault="009B6D16" w:rsidP="00CE3930">
      <w:r w:rsidRPr="00633107">
        <w:t>«</w:t>
      </w:r>
      <w:r w:rsidR="00CE3930" w:rsidRPr="00633107">
        <w:t>Выделим</w:t>
      </w:r>
      <w:r w:rsidRPr="00633107">
        <w:t xml:space="preserve"> </w:t>
      </w:r>
      <w:r w:rsidR="00CE3930" w:rsidRPr="00633107">
        <w:t>в</w:t>
      </w:r>
      <w:r w:rsidRPr="00633107">
        <w:t xml:space="preserve"> </w:t>
      </w:r>
      <w:r w:rsidR="00CE3930" w:rsidRPr="00633107">
        <w:t>текущем</w:t>
      </w:r>
      <w:r w:rsidRPr="00633107">
        <w:t xml:space="preserve"> </w:t>
      </w:r>
      <w:r w:rsidR="00CE3930" w:rsidRPr="00633107">
        <w:t>году</w:t>
      </w:r>
      <w:r w:rsidRPr="00633107">
        <w:t xml:space="preserve"> </w:t>
      </w:r>
      <w:r w:rsidR="00CE3930" w:rsidRPr="00633107">
        <w:t>дополнительно</w:t>
      </w:r>
      <w:r w:rsidRPr="00633107">
        <w:t xml:space="preserve"> </w:t>
      </w:r>
      <w:r w:rsidR="00CE3930" w:rsidRPr="00633107">
        <w:t>7</w:t>
      </w:r>
      <w:r w:rsidRPr="00633107">
        <w:t xml:space="preserve"> </w:t>
      </w:r>
      <w:r w:rsidR="00CE3930" w:rsidRPr="00633107">
        <w:t>млрд</w:t>
      </w:r>
      <w:r w:rsidRPr="00633107">
        <w:t xml:space="preserve"> </w:t>
      </w:r>
      <w:r w:rsidR="00CE3930" w:rsidRPr="00633107">
        <w:t>рублей</w:t>
      </w:r>
      <w:r w:rsidRPr="00633107">
        <w:t xml:space="preserve"> </w:t>
      </w:r>
      <w:r w:rsidR="00CE3930" w:rsidRPr="00633107">
        <w:t>для</w:t>
      </w:r>
      <w:r w:rsidRPr="00633107">
        <w:t xml:space="preserve"> </w:t>
      </w:r>
      <w:r w:rsidR="00CE3930" w:rsidRPr="00633107">
        <w:t>закупок</w:t>
      </w:r>
      <w:r w:rsidRPr="00633107">
        <w:t xml:space="preserve"> </w:t>
      </w:r>
      <w:r w:rsidR="00CE3930" w:rsidRPr="00633107">
        <w:t>(зерна</w:t>
      </w:r>
      <w:r w:rsidRPr="00633107">
        <w:t xml:space="preserve"> </w:t>
      </w:r>
      <w:r w:rsidR="00CE3930" w:rsidRPr="00633107">
        <w:t>в</w:t>
      </w:r>
      <w:r w:rsidRPr="00633107">
        <w:t xml:space="preserve"> </w:t>
      </w:r>
      <w:r w:rsidR="00CE3930" w:rsidRPr="00633107">
        <w:t>интервенционный</w:t>
      </w:r>
      <w:r w:rsidRPr="00633107">
        <w:t xml:space="preserve"> </w:t>
      </w:r>
      <w:r w:rsidR="00CE3930" w:rsidRPr="00633107">
        <w:t>фонд),</w:t>
      </w:r>
      <w:r w:rsidRPr="00633107">
        <w:t xml:space="preserve"> </w:t>
      </w:r>
      <w:r w:rsidR="00CE3930" w:rsidRPr="00633107">
        <w:t>что</w:t>
      </w:r>
      <w:r w:rsidRPr="00633107">
        <w:t xml:space="preserve"> </w:t>
      </w:r>
      <w:r w:rsidR="00CE3930" w:rsidRPr="00633107">
        <w:t>позволит</w:t>
      </w:r>
      <w:r w:rsidRPr="00633107">
        <w:t xml:space="preserve"> </w:t>
      </w:r>
      <w:r w:rsidR="00CE3930" w:rsidRPr="00633107">
        <w:t>не</w:t>
      </w:r>
      <w:r w:rsidRPr="00633107">
        <w:t xml:space="preserve"> </w:t>
      </w:r>
      <w:r w:rsidR="00CE3930" w:rsidRPr="00633107">
        <w:t>только</w:t>
      </w:r>
      <w:r w:rsidRPr="00633107">
        <w:t xml:space="preserve"> </w:t>
      </w:r>
      <w:r w:rsidR="00CE3930" w:rsidRPr="00633107">
        <w:t>стабилизировать</w:t>
      </w:r>
      <w:r w:rsidRPr="00633107">
        <w:t xml:space="preserve"> </w:t>
      </w:r>
      <w:r w:rsidR="00CE3930" w:rsidRPr="00633107">
        <w:t>цены</w:t>
      </w:r>
      <w:r w:rsidRPr="00633107">
        <w:t xml:space="preserve"> </w:t>
      </w:r>
      <w:r w:rsidR="00CE3930" w:rsidRPr="00633107">
        <w:t>на</w:t>
      </w:r>
      <w:r w:rsidRPr="00633107">
        <w:t xml:space="preserve"> </w:t>
      </w:r>
      <w:r w:rsidR="00CE3930" w:rsidRPr="00633107">
        <w:t>агросырье</w:t>
      </w:r>
      <w:r w:rsidRPr="00633107">
        <w:t xml:space="preserve"> </w:t>
      </w:r>
      <w:r w:rsidR="00CE3930" w:rsidRPr="00633107">
        <w:t>в</w:t>
      </w:r>
      <w:r w:rsidRPr="00633107">
        <w:t xml:space="preserve"> </w:t>
      </w:r>
      <w:r w:rsidR="00CE3930" w:rsidRPr="00633107">
        <w:t>России,</w:t>
      </w:r>
      <w:r w:rsidRPr="00633107">
        <w:t xml:space="preserve"> </w:t>
      </w:r>
      <w:r w:rsidR="00CE3930" w:rsidRPr="00633107">
        <w:t>но</w:t>
      </w:r>
      <w:r w:rsidRPr="00633107">
        <w:t xml:space="preserve"> </w:t>
      </w:r>
      <w:r w:rsidR="00CE3930" w:rsidRPr="00633107">
        <w:t>и</w:t>
      </w:r>
      <w:r w:rsidRPr="00633107">
        <w:t xml:space="preserve"> </w:t>
      </w:r>
      <w:r w:rsidR="00CE3930" w:rsidRPr="00633107">
        <w:t>снизить</w:t>
      </w:r>
      <w:r w:rsidRPr="00633107">
        <w:t xml:space="preserve"> </w:t>
      </w:r>
      <w:r w:rsidR="00CE3930" w:rsidRPr="00633107">
        <w:t>возможные</w:t>
      </w:r>
      <w:r w:rsidRPr="00633107">
        <w:t xml:space="preserve"> </w:t>
      </w:r>
      <w:r w:rsidR="00CE3930" w:rsidRPr="00633107">
        <w:t>риски</w:t>
      </w:r>
      <w:r w:rsidRPr="00633107">
        <w:t xml:space="preserve"> </w:t>
      </w:r>
      <w:r w:rsidR="00CE3930" w:rsidRPr="00633107">
        <w:t>для</w:t>
      </w:r>
      <w:r w:rsidRPr="00633107">
        <w:t xml:space="preserve"> </w:t>
      </w:r>
      <w:r w:rsidR="00CE3930" w:rsidRPr="00633107">
        <w:t>потребителей</w:t>
      </w:r>
      <w:r w:rsidRPr="00633107">
        <w:t xml:space="preserve"> </w:t>
      </w:r>
      <w:r w:rsidR="00CE3930" w:rsidRPr="00633107">
        <w:t>и</w:t>
      </w:r>
      <w:r w:rsidRPr="00633107">
        <w:t xml:space="preserve"> </w:t>
      </w:r>
      <w:r w:rsidR="00CE3930" w:rsidRPr="00633107">
        <w:t>переработчиков,</w:t>
      </w:r>
      <w:r w:rsidRPr="00633107">
        <w:t xml:space="preserve"> </w:t>
      </w:r>
      <w:r w:rsidR="00CE3930" w:rsidRPr="00633107">
        <w:t>включая</w:t>
      </w:r>
      <w:r w:rsidRPr="00633107">
        <w:t xml:space="preserve"> </w:t>
      </w:r>
      <w:r w:rsidR="00CE3930" w:rsidRPr="00633107">
        <w:t>хлебопекарную</w:t>
      </w:r>
      <w:r w:rsidRPr="00633107">
        <w:t xml:space="preserve"> </w:t>
      </w:r>
      <w:r w:rsidR="00CE3930" w:rsidRPr="00633107">
        <w:t>и</w:t>
      </w:r>
      <w:r w:rsidRPr="00633107">
        <w:t xml:space="preserve"> </w:t>
      </w:r>
      <w:r w:rsidR="00CE3930" w:rsidRPr="00633107">
        <w:t>мукомольную</w:t>
      </w:r>
      <w:r w:rsidRPr="00633107">
        <w:t xml:space="preserve"> </w:t>
      </w:r>
      <w:r w:rsidR="00CE3930" w:rsidRPr="00633107">
        <w:t>промышленности,</w:t>
      </w:r>
      <w:r w:rsidRPr="00633107">
        <w:t xml:space="preserve"> </w:t>
      </w:r>
      <w:r w:rsidR="00CE3930" w:rsidRPr="00633107">
        <w:t>а</w:t>
      </w:r>
      <w:r w:rsidRPr="00633107">
        <w:t xml:space="preserve"> </w:t>
      </w:r>
      <w:r w:rsidR="00CE3930" w:rsidRPr="00633107">
        <w:t>также</w:t>
      </w:r>
      <w:r w:rsidRPr="00633107">
        <w:t xml:space="preserve"> </w:t>
      </w:r>
      <w:r w:rsidR="00CE3930" w:rsidRPr="00633107">
        <w:t>будет</w:t>
      </w:r>
      <w:r w:rsidRPr="00633107">
        <w:t xml:space="preserve"> </w:t>
      </w:r>
      <w:r w:rsidR="00CE3930" w:rsidRPr="00633107">
        <w:t>способствовать</w:t>
      </w:r>
      <w:r w:rsidRPr="00633107">
        <w:t xml:space="preserve"> </w:t>
      </w:r>
      <w:r w:rsidR="00CE3930" w:rsidRPr="00633107">
        <w:t>обеспечению</w:t>
      </w:r>
      <w:r w:rsidRPr="00633107">
        <w:t xml:space="preserve"> </w:t>
      </w:r>
      <w:r w:rsidR="00CE3930" w:rsidRPr="00633107">
        <w:t>продовольственной</w:t>
      </w:r>
      <w:r w:rsidRPr="00633107">
        <w:t xml:space="preserve"> </w:t>
      </w:r>
      <w:r w:rsidR="00CE3930" w:rsidRPr="00633107">
        <w:t>безопасности</w:t>
      </w:r>
      <w:r w:rsidRPr="00633107">
        <w:t>»</w:t>
      </w:r>
      <w:r w:rsidR="00CE3930" w:rsidRPr="00633107">
        <w:t>,</w:t>
      </w:r>
      <w:r w:rsidRPr="00633107">
        <w:t xml:space="preserve"> </w:t>
      </w:r>
      <w:r w:rsidR="00CE3930" w:rsidRPr="00633107">
        <w:t>-</w:t>
      </w:r>
      <w:r w:rsidRPr="00633107">
        <w:t xml:space="preserve"> </w:t>
      </w:r>
      <w:r w:rsidR="00CE3930" w:rsidRPr="00633107">
        <w:t>заявил</w:t>
      </w:r>
      <w:r w:rsidRPr="00633107">
        <w:t xml:space="preserve"> </w:t>
      </w:r>
      <w:r w:rsidR="00CE3930" w:rsidRPr="00633107">
        <w:t>премьер-министр</w:t>
      </w:r>
      <w:r w:rsidRPr="00633107">
        <w:t xml:space="preserve"> </w:t>
      </w:r>
      <w:r w:rsidR="00CE3930" w:rsidRPr="00633107">
        <w:t>Михаил</w:t>
      </w:r>
      <w:r w:rsidRPr="00633107">
        <w:t xml:space="preserve"> </w:t>
      </w:r>
      <w:r w:rsidR="00CE3930" w:rsidRPr="00633107">
        <w:t>Мишустин</w:t>
      </w:r>
      <w:r w:rsidRPr="00633107">
        <w:t xml:space="preserve"> </w:t>
      </w:r>
      <w:r w:rsidR="00CE3930" w:rsidRPr="00633107">
        <w:t>на</w:t>
      </w:r>
      <w:r w:rsidRPr="00633107">
        <w:t xml:space="preserve"> </w:t>
      </w:r>
      <w:r w:rsidR="00CE3930" w:rsidRPr="00633107">
        <w:t>заседании</w:t>
      </w:r>
      <w:r w:rsidRPr="00633107">
        <w:t xml:space="preserve"> </w:t>
      </w:r>
      <w:r w:rsidR="00CE3930" w:rsidRPr="00633107">
        <w:t>правительства</w:t>
      </w:r>
      <w:r w:rsidRPr="00633107">
        <w:t xml:space="preserve"> </w:t>
      </w:r>
      <w:r w:rsidR="00CE3930" w:rsidRPr="00633107">
        <w:t>в</w:t>
      </w:r>
      <w:r w:rsidRPr="00633107">
        <w:t xml:space="preserve"> </w:t>
      </w:r>
      <w:r w:rsidR="00CE3930" w:rsidRPr="00633107">
        <w:t>пятницу.</w:t>
      </w:r>
    </w:p>
    <w:p w:rsidR="00CE3930" w:rsidRPr="00633107" w:rsidRDefault="00CE3930" w:rsidP="00CE3930">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рекордные</w:t>
      </w:r>
      <w:r w:rsidR="009B6D16" w:rsidRPr="00633107">
        <w:t xml:space="preserve"> </w:t>
      </w:r>
      <w:r w:rsidRPr="00633107">
        <w:t>урожаи</w:t>
      </w:r>
      <w:r w:rsidR="009B6D16" w:rsidRPr="00633107">
        <w:t xml:space="preserve"> </w:t>
      </w:r>
      <w:r w:rsidRPr="00633107">
        <w:t>за</w:t>
      </w:r>
      <w:r w:rsidR="009B6D16" w:rsidRPr="00633107">
        <w:t xml:space="preserve"> </w:t>
      </w:r>
      <w:r w:rsidRPr="00633107">
        <w:t>два</w:t>
      </w:r>
      <w:r w:rsidR="009B6D16" w:rsidRPr="00633107">
        <w:t xml:space="preserve"> </w:t>
      </w:r>
      <w:r w:rsidRPr="00633107">
        <w:t>предыдущих</w:t>
      </w:r>
      <w:r w:rsidR="009B6D16" w:rsidRPr="00633107">
        <w:t xml:space="preserve"> </w:t>
      </w:r>
      <w:r w:rsidRPr="00633107">
        <w:t>года</w:t>
      </w:r>
      <w:r w:rsidR="009B6D16" w:rsidRPr="00633107">
        <w:t xml:space="preserve"> </w:t>
      </w:r>
      <w:r w:rsidRPr="00633107">
        <w:t>влияют</w:t>
      </w:r>
      <w:r w:rsidR="009B6D16" w:rsidRPr="00633107">
        <w:t xml:space="preserve"> </w:t>
      </w:r>
      <w:r w:rsidRPr="00633107">
        <w:t>на</w:t>
      </w:r>
      <w:r w:rsidR="009B6D16" w:rsidRPr="00633107">
        <w:t xml:space="preserve"> </w:t>
      </w:r>
      <w:r w:rsidRPr="00633107">
        <w:t>внутреннюю</w:t>
      </w:r>
      <w:r w:rsidR="009B6D16" w:rsidRPr="00633107">
        <w:t xml:space="preserve"> </w:t>
      </w:r>
      <w:r w:rsidRPr="00633107">
        <w:t>конъюнктуру</w:t>
      </w:r>
      <w:r w:rsidR="009B6D16" w:rsidRPr="00633107">
        <w:t xml:space="preserve"> </w:t>
      </w:r>
      <w:r w:rsidRPr="00633107">
        <w:t>и</w:t>
      </w:r>
      <w:r w:rsidR="009B6D16" w:rsidRPr="00633107">
        <w:t xml:space="preserve"> </w:t>
      </w:r>
      <w:r w:rsidRPr="00633107">
        <w:t>на</w:t>
      </w:r>
      <w:r w:rsidR="009B6D16" w:rsidRPr="00633107">
        <w:t xml:space="preserve"> </w:t>
      </w:r>
      <w:r w:rsidRPr="00633107">
        <w:t>мировой</w:t>
      </w:r>
      <w:r w:rsidR="009B6D16" w:rsidRPr="00633107">
        <w:t xml:space="preserve"> </w:t>
      </w:r>
      <w:r w:rsidRPr="00633107">
        <w:t>рынок.</w:t>
      </w:r>
      <w:r w:rsidR="009B6D16" w:rsidRPr="00633107">
        <w:t xml:space="preserve"> «</w:t>
      </w:r>
      <w:r w:rsidRPr="00633107">
        <w:t>Чтобы</w:t>
      </w:r>
      <w:r w:rsidR="009B6D16" w:rsidRPr="00633107">
        <w:t xml:space="preserve"> </w:t>
      </w:r>
      <w:r w:rsidRPr="00633107">
        <w:t>сохранить</w:t>
      </w:r>
      <w:r w:rsidR="009B6D16" w:rsidRPr="00633107">
        <w:t xml:space="preserve"> </w:t>
      </w:r>
      <w:r w:rsidRPr="00633107">
        <w:t>рентабельность</w:t>
      </w:r>
      <w:r w:rsidR="009B6D16" w:rsidRPr="00633107">
        <w:t xml:space="preserve"> </w:t>
      </w:r>
      <w:r w:rsidRPr="00633107">
        <w:t>наших</w:t>
      </w:r>
      <w:r w:rsidR="009B6D16" w:rsidRPr="00633107">
        <w:t xml:space="preserve"> </w:t>
      </w:r>
      <w:r w:rsidRPr="00633107">
        <w:t>хозяйств,</w:t>
      </w:r>
      <w:r w:rsidR="009B6D16" w:rsidRPr="00633107">
        <w:t xml:space="preserve"> </w:t>
      </w:r>
      <w:r w:rsidRPr="00633107">
        <w:t>используем</w:t>
      </w:r>
      <w:r w:rsidR="009B6D16" w:rsidRPr="00633107">
        <w:t xml:space="preserve"> </w:t>
      </w:r>
      <w:r w:rsidRPr="00633107">
        <w:t>целый</w:t>
      </w:r>
      <w:r w:rsidR="009B6D16" w:rsidRPr="00633107">
        <w:t xml:space="preserve"> </w:t>
      </w:r>
      <w:r w:rsidRPr="00633107">
        <w:t>комплекс</w:t>
      </w:r>
      <w:r w:rsidR="009B6D16" w:rsidRPr="00633107">
        <w:t xml:space="preserve"> </w:t>
      </w:r>
      <w:r w:rsidRPr="00633107">
        <w:t>мер</w:t>
      </w:r>
      <w:r w:rsidR="009B6D16" w:rsidRPr="00633107">
        <w:t xml:space="preserve"> </w:t>
      </w:r>
      <w:r w:rsidRPr="00633107">
        <w:t>-</w:t>
      </w:r>
      <w:r w:rsidR="009B6D16" w:rsidRPr="00633107">
        <w:t xml:space="preserve"> </w:t>
      </w:r>
      <w:r w:rsidRPr="00633107">
        <w:t>от</w:t>
      </w:r>
      <w:r w:rsidR="009B6D16" w:rsidRPr="00633107">
        <w:t xml:space="preserve"> </w:t>
      </w:r>
      <w:r w:rsidRPr="00633107">
        <w:t>предоставления</w:t>
      </w:r>
      <w:r w:rsidR="009B6D16" w:rsidRPr="00633107">
        <w:t xml:space="preserve"> </w:t>
      </w:r>
      <w:r w:rsidRPr="00633107">
        <w:t>субсидий</w:t>
      </w:r>
      <w:r w:rsidR="009B6D16" w:rsidRPr="00633107">
        <w:t xml:space="preserve"> </w:t>
      </w:r>
      <w:r w:rsidRPr="00633107">
        <w:t>аграриям,</w:t>
      </w:r>
      <w:r w:rsidR="009B6D16" w:rsidRPr="00633107">
        <w:t xml:space="preserve"> </w:t>
      </w:r>
      <w:r w:rsidRPr="00633107">
        <w:t>которые</w:t>
      </w:r>
      <w:r w:rsidR="009B6D16" w:rsidRPr="00633107">
        <w:t xml:space="preserve"> </w:t>
      </w:r>
      <w:r w:rsidRPr="00633107">
        <w:t>выращивают</w:t>
      </w:r>
      <w:r w:rsidR="009B6D16" w:rsidRPr="00633107">
        <w:t xml:space="preserve"> </w:t>
      </w:r>
      <w:r w:rsidRPr="00633107">
        <w:t>зерновые,</w:t>
      </w:r>
      <w:r w:rsidR="009B6D16" w:rsidRPr="00633107">
        <w:t xml:space="preserve"> </w:t>
      </w:r>
      <w:r w:rsidRPr="00633107">
        <w:t>до</w:t>
      </w:r>
      <w:r w:rsidR="009B6D16" w:rsidRPr="00633107">
        <w:t xml:space="preserve"> </w:t>
      </w:r>
      <w:r w:rsidRPr="00633107">
        <w:t>увеличения</w:t>
      </w:r>
      <w:r w:rsidR="009B6D16" w:rsidRPr="00633107">
        <w:t xml:space="preserve"> </w:t>
      </w:r>
      <w:r w:rsidRPr="00633107">
        <w:t>запасов</w:t>
      </w:r>
      <w:r w:rsidR="009B6D16" w:rsidRPr="00633107">
        <w:t xml:space="preserve"> </w:t>
      </w:r>
      <w:r w:rsidRPr="00633107">
        <w:t>в</w:t>
      </w:r>
      <w:r w:rsidR="009B6D16" w:rsidRPr="00633107">
        <w:t xml:space="preserve"> </w:t>
      </w:r>
      <w:r w:rsidRPr="00633107">
        <w:t>федеральном</w:t>
      </w:r>
      <w:r w:rsidR="009B6D16" w:rsidRPr="00633107">
        <w:t xml:space="preserve"> </w:t>
      </w:r>
      <w:r w:rsidRPr="00633107">
        <w:t>интервенционном</w:t>
      </w:r>
      <w:r w:rsidR="009B6D16" w:rsidRPr="00633107">
        <w:t xml:space="preserve"> </w:t>
      </w:r>
      <w:r w:rsidRPr="00633107">
        <w:t>фонде</w:t>
      </w:r>
      <w:r w:rsidR="009B6D16" w:rsidRPr="00633107">
        <w:t xml:space="preserve"> </w:t>
      </w:r>
      <w:r w:rsidRPr="00633107">
        <w:t>сельхозпродукции</w:t>
      </w:r>
      <w:r w:rsidR="009B6D16" w:rsidRPr="00633107">
        <w:t>»</w:t>
      </w:r>
      <w:r w:rsidRPr="00633107">
        <w:t>,</w:t>
      </w:r>
      <w:r w:rsidR="009B6D16" w:rsidRPr="00633107">
        <w:t xml:space="preserve"> </w:t>
      </w:r>
      <w:r w:rsidRPr="00633107">
        <w:t>-</w:t>
      </w:r>
      <w:r w:rsidR="009B6D16" w:rsidRPr="00633107">
        <w:t xml:space="preserve"> </w:t>
      </w:r>
      <w:r w:rsidRPr="00633107">
        <w:t>сказал</w:t>
      </w:r>
      <w:r w:rsidR="009B6D16" w:rsidRPr="00633107">
        <w:t xml:space="preserve"> </w:t>
      </w:r>
      <w:r w:rsidRPr="00633107">
        <w:t>он.</w:t>
      </w:r>
    </w:p>
    <w:p w:rsidR="00CE3930" w:rsidRPr="00633107" w:rsidRDefault="00CE3930" w:rsidP="00CE3930">
      <w:r w:rsidRPr="00633107">
        <w:t>Очередной</w:t>
      </w:r>
      <w:r w:rsidR="009B6D16" w:rsidRPr="00633107">
        <w:t xml:space="preserve"> </w:t>
      </w:r>
      <w:r w:rsidRPr="00633107">
        <w:t>раунд</w:t>
      </w:r>
      <w:r w:rsidR="009B6D16" w:rsidRPr="00633107">
        <w:t xml:space="preserve"> </w:t>
      </w:r>
      <w:r w:rsidRPr="00633107">
        <w:t>закупочных</w:t>
      </w:r>
      <w:r w:rsidR="009B6D16" w:rsidRPr="00633107">
        <w:t xml:space="preserve"> </w:t>
      </w:r>
      <w:r w:rsidRPr="00633107">
        <w:t>интервенций,</w:t>
      </w:r>
      <w:r w:rsidR="009B6D16" w:rsidRPr="00633107">
        <w:t xml:space="preserve"> </w:t>
      </w:r>
      <w:r w:rsidRPr="00633107">
        <w:t>в</w:t>
      </w:r>
      <w:r w:rsidR="009B6D16" w:rsidRPr="00633107">
        <w:t xml:space="preserve"> </w:t>
      </w:r>
      <w:r w:rsidRPr="00633107">
        <w:t>ходе</w:t>
      </w:r>
      <w:r w:rsidR="009B6D16" w:rsidRPr="00633107">
        <w:t xml:space="preserve"> </w:t>
      </w:r>
      <w:r w:rsidRPr="00633107">
        <w:t>которого</w:t>
      </w:r>
      <w:r w:rsidR="009B6D16" w:rsidRPr="00633107">
        <w:t xml:space="preserve"> </w:t>
      </w:r>
      <w:r w:rsidRPr="00633107">
        <w:t>планируется</w:t>
      </w:r>
      <w:r w:rsidR="009B6D16" w:rsidRPr="00633107">
        <w:t xml:space="preserve"> </w:t>
      </w:r>
      <w:r w:rsidRPr="00633107">
        <w:t>приобрести</w:t>
      </w:r>
      <w:r w:rsidR="009B6D16" w:rsidRPr="00633107">
        <w:t xml:space="preserve"> </w:t>
      </w:r>
      <w:r w:rsidRPr="00633107">
        <w:t>в</w:t>
      </w:r>
      <w:r w:rsidR="009B6D16" w:rsidRPr="00633107">
        <w:t xml:space="preserve"> </w:t>
      </w:r>
      <w:r w:rsidRPr="00633107">
        <w:t>фонд</w:t>
      </w:r>
      <w:r w:rsidR="009B6D16" w:rsidRPr="00633107">
        <w:t xml:space="preserve"> </w:t>
      </w:r>
      <w:r w:rsidRPr="00633107">
        <w:t>до</w:t>
      </w:r>
      <w:r w:rsidR="009B6D16" w:rsidRPr="00633107">
        <w:t xml:space="preserve"> </w:t>
      </w:r>
      <w:r w:rsidRPr="00633107">
        <w:t>2</w:t>
      </w:r>
      <w:r w:rsidR="009B6D16" w:rsidRPr="00633107">
        <w:t xml:space="preserve"> </w:t>
      </w:r>
      <w:r w:rsidRPr="00633107">
        <w:t>млн</w:t>
      </w:r>
      <w:r w:rsidR="009B6D16" w:rsidRPr="00633107">
        <w:t xml:space="preserve"> </w:t>
      </w:r>
      <w:r w:rsidRPr="00633107">
        <w:t>тонн</w:t>
      </w:r>
      <w:r w:rsidR="009B6D16" w:rsidRPr="00633107">
        <w:t xml:space="preserve"> </w:t>
      </w:r>
      <w:r w:rsidRPr="00633107">
        <w:t>зерна,</w:t>
      </w:r>
      <w:r w:rsidR="009B6D16" w:rsidRPr="00633107">
        <w:t xml:space="preserve"> </w:t>
      </w:r>
      <w:r w:rsidRPr="00633107">
        <w:t>начался</w:t>
      </w:r>
      <w:r w:rsidR="009B6D16" w:rsidRPr="00633107">
        <w:t xml:space="preserve"> </w:t>
      </w:r>
      <w:r w:rsidRPr="00633107">
        <w:t>11</w:t>
      </w:r>
      <w:r w:rsidR="009B6D16" w:rsidRPr="00633107">
        <w:t xml:space="preserve"> </w:t>
      </w:r>
      <w:r w:rsidRPr="00633107">
        <w:t>декабря</w:t>
      </w:r>
      <w:r w:rsidR="009B6D16" w:rsidRPr="00633107">
        <w:t xml:space="preserve"> </w:t>
      </w:r>
      <w:r w:rsidRPr="00633107">
        <w:t>2023</w:t>
      </w:r>
      <w:r w:rsidR="009B6D16" w:rsidRPr="00633107">
        <w:t xml:space="preserve"> </w:t>
      </w:r>
      <w:r w:rsidRPr="00633107">
        <w:t>года.</w:t>
      </w:r>
      <w:r w:rsidR="009B6D16" w:rsidRPr="00633107">
        <w:t xml:space="preserve"> </w:t>
      </w:r>
      <w:r w:rsidRPr="00633107">
        <w:t>С</w:t>
      </w:r>
      <w:r w:rsidR="009B6D16" w:rsidRPr="00633107">
        <w:t xml:space="preserve"> </w:t>
      </w:r>
      <w:r w:rsidRPr="00633107">
        <w:t>этой</w:t>
      </w:r>
      <w:r w:rsidR="009B6D16" w:rsidRPr="00633107">
        <w:t xml:space="preserve"> </w:t>
      </w:r>
      <w:r w:rsidRPr="00633107">
        <w:t>даты</w:t>
      </w:r>
      <w:r w:rsidR="009B6D16" w:rsidRPr="00633107">
        <w:t xml:space="preserve"> </w:t>
      </w:r>
      <w:r w:rsidRPr="00633107">
        <w:t>по</w:t>
      </w:r>
      <w:r w:rsidR="009B6D16" w:rsidRPr="00633107">
        <w:t xml:space="preserve"> </w:t>
      </w:r>
      <w:r w:rsidRPr="00633107">
        <w:t>7</w:t>
      </w:r>
      <w:r w:rsidR="009B6D16" w:rsidRPr="00633107">
        <w:t xml:space="preserve"> </w:t>
      </w:r>
      <w:r w:rsidRPr="00633107">
        <w:t>марта</w:t>
      </w:r>
      <w:r w:rsidR="009B6D16" w:rsidRPr="00633107">
        <w:t xml:space="preserve"> </w:t>
      </w:r>
      <w:r w:rsidRPr="00633107">
        <w:t>этого</w:t>
      </w:r>
      <w:r w:rsidR="009B6D16" w:rsidRPr="00633107">
        <w:t xml:space="preserve"> </w:t>
      </w:r>
      <w:r w:rsidRPr="00633107">
        <w:t>года</w:t>
      </w:r>
      <w:r w:rsidR="009B6D16" w:rsidRPr="00633107">
        <w:t xml:space="preserve"> </w:t>
      </w:r>
      <w:r w:rsidRPr="00633107">
        <w:t>фонд</w:t>
      </w:r>
      <w:r w:rsidR="009B6D16" w:rsidRPr="00633107">
        <w:t xml:space="preserve"> </w:t>
      </w:r>
      <w:r w:rsidRPr="00633107">
        <w:t>пополнили</w:t>
      </w:r>
      <w:r w:rsidR="009B6D16" w:rsidRPr="00633107">
        <w:t xml:space="preserve"> </w:t>
      </w:r>
      <w:r w:rsidRPr="00633107">
        <w:t>845,1</w:t>
      </w:r>
      <w:r w:rsidR="009B6D16" w:rsidRPr="00633107">
        <w:t xml:space="preserve"> </w:t>
      </w:r>
      <w:r w:rsidRPr="00633107">
        <w:t>тыс.</w:t>
      </w:r>
      <w:r w:rsidR="009B6D16" w:rsidRPr="00633107">
        <w:t xml:space="preserve"> </w:t>
      </w:r>
      <w:r w:rsidRPr="00633107">
        <w:t>тонн</w:t>
      </w:r>
      <w:r w:rsidR="009B6D16" w:rsidRPr="00633107">
        <w:t xml:space="preserve"> </w:t>
      </w:r>
      <w:r w:rsidRPr="00633107">
        <w:t>зерна</w:t>
      </w:r>
      <w:r w:rsidR="009B6D16" w:rsidRPr="00633107">
        <w:t xml:space="preserve"> </w:t>
      </w:r>
      <w:r w:rsidRPr="00633107">
        <w:t>на</w:t>
      </w:r>
      <w:r w:rsidR="009B6D16" w:rsidRPr="00633107">
        <w:t xml:space="preserve"> </w:t>
      </w:r>
      <w:r w:rsidRPr="00633107">
        <w:t>12</w:t>
      </w:r>
      <w:r w:rsidR="009B6D16" w:rsidRPr="00633107">
        <w:t xml:space="preserve"> </w:t>
      </w:r>
      <w:r w:rsidRPr="00633107">
        <w:t>млрд</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настоящее</w:t>
      </w:r>
      <w:r w:rsidR="009B6D16" w:rsidRPr="00633107">
        <w:t xml:space="preserve"> </w:t>
      </w:r>
      <w:r w:rsidRPr="00633107">
        <w:t>время</w:t>
      </w:r>
      <w:r w:rsidR="009B6D16" w:rsidRPr="00633107">
        <w:t xml:space="preserve"> </w:t>
      </w:r>
      <w:r w:rsidRPr="00633107">
        <w:t>в</w:t>
      </w:r>
      <w:r w:rsidR="009B6D16" w:rsidRPr="00633107">
        <w:t xml:space="preserve"> </w:t>
      </w:r>
      <w:r w:rsidRPr="00633107">
        <w:t>торгах</w:t>
      </w:r>
      <w:r w:rsidR="009B6D16" w:rsidRPr="00633107">
        <w:t xml:space="preserve"> </w:t>
      </w:r>
      <w:r w:rsidRPr="00633107">
        <w:t>объявлен</w:t>
      </w:r>
      <w:r w:rsidR="009B6D16" w:rsidRPr="00633107">
        <w:t xml:space="preserve"> </w:t>
      </w:r>
      <w:r w:rsidRPr="00633107">
        <w:t>перерыв</w:t>
      </w:r>
      <w:r w:rsidR="009B6D16" w:rsidRPr="00633107">
        <w:t xml:space="preserve"> </w:t>
      </w:r>
      <w:r w:rsidRPr="00633107">
        <w:t>до</w:t>
      </w:r>
      <w:r w:rsidR="009B6D16" w:rsidRPr="00633107">
        <w:t xml:space="preserve"> </w:t>
      </w:r>
      <w:r w:rsidRPr="00633107">
        <w:t>26</w:t>
      </w:r>
      <w:r w:rsidR="009B6D16" w:rsidRPr="00633107">
        <w:t xml:space="preserve"> </w:t>
      </w:r>
      <w:r w:rsidRPr="00633107">
        <w:t>марта.</w:t>
      </w:r>
      <w:r w:rsidR="009B6D16" w:rsidRPr="00633107">
        <w:t xml:space="preserve"> </w:t>
      </w:r>
      <w:r w:rsidRPr="00633107">
        <w:t>Минсельхоз</w:t>
      </w:r>
      <w:r w:rsidR="009B6D16" w:rsidRPr="00633107">
        <w:t xml:space="preserve"> </w:t>
      </w:r>
      <w:r w:rsidRPr="00633107">
        <w:t>объяснил</w:t>
      </w:r>
      <w:r w:rsidR="009B6D16" w:rsidRPr="00633107">
        <w:t xml:space="preserve"> </w:t>
      </w:r>
      <w:r w:rsidRPr="00633107">
        <w:t>это</w:t>
      </w:r>
      <w:r w:rsidR="009B6D16" w:rsidRPr="00633107">
        <w:t xml:space="preserve"> </w:t>
      </w:r>
      <w:r w:rsidRPr="00633107">
        <w:t>тем,</w:t>
      </w:r>
      <w:r w:rsidR="009B6D16" w:rsidRPr="00633107">
        <w:t xml:space="preserve"> </w:t>
      </w:r>
      <w:r w:rsidRPr="00633107">
        <w:t>что</w:t>
      </w:r>
      <w:r w:rsidR="009B6D16" w:rsidRPr="00633107">
        <w:t xml:space="preserve"> </w:t>
      </w:r>
      <w:r w:rsidRPr="00633107">
        <w:t>ОЗК</w:t>
      </w:r>
      <w:r w:rsidR="009B6D16" w:rsidRPr="00633107">
        <w:t xml:space="preserve"> </w:t>
      </w:r>
      <w:r w:rsidRPr="00633107">
        <w:t>(</w:t>
      </w:r>
      <w:r w:rsidR="009B6D16" w:rsidRPr="00633107">
        <w:t>«</w:t>
      </w:r>
      <w:r w:rsidRPr="00633107">
        <w:t>Объединенная</w:t>
      </w:r>
      <w:r w:rsidR="009B6D16" w:rsidRPr="00633107">
        <w:t xml:space="preserve"> </w:t>
      </w:r>
      <w:r w:rsidRPr="00633107">
        <w:t>зерновая</w:t>
      </w:r>
      <w:r w:rsidR="009B6D16" w:rsidRPr="00633107">
        <w:t xml:space="preserve"> </w:t>
      </w:r>
      <w:r w:rsidRPr="00633107">
        <w:t>компания</w:t>
      </w:r>
      <w:r w:rsidR="009B6D16" w:rsidRPr="00633107">
        <w:t>»</w:t>
      </w:r>
      <w:r w:rsidRPr="00633107">
        <w:t>,</w:t>
      </w:r>
      <w:r w:rsidR="009B6D16" w:rsidRPr="00633107">
        <w:t xml:space="preserve"> </w:t>
      </w:r>
      <w:r w:rsidRPr="00633107">
        <w:t>госагент</w:t>
      </w:r>
      <w:r w:rsidR="009B6D16" w:rsidRPr="00633107">
        <w:t xml:space="preserve"> </w:t>
      </w:r>
      <w:r w:rsidRPr="00633107">
        <w:t>по</w:t>
      </w:r>
      <w:r w:rsidR="009B6D16" w:rsidRPr="00633107">
        <w:t xml:space="preserve"> </w:t>
      </w:r>
      <w:r w:rsidRPr="00633107">
        <w:t>проведению</w:t>
      </w:r>
      <w:r w:rsidR="009B6D16" w:rsidRPr="00633107">
        <w:t xml:space="preserve"> </w:t>
      </w:r>
      <w:r w:rsidRPr="00633107">
        <w:t>закупочных</w:t>
      </w:r>
      <w:r w:rsidR="009B6D16" w:rsidRPr="00633107">
        <w:t xml:space="preserve"> </w:t>
      </w:r>
      <w:r w:rsidRPr="00633107">
        <w:t>и</w:t>
      </w:r>
      <w:r w:rsidR="009B6D16" w:rsidRPr="00633107">
        <w:t xml:space="preserve"> </w:t>
      </w:r>
      <w:r w:rsidRPr="00633107">
        <w:t>товарных</w:t>
      </w:r>
      <w:r w:rsidR="009B6D16" w:rsidRPr="00633107">
        <w:t xml:space="preserve"> </w:t>
      </w:r>
      <w:r w:rsidRPr="00633107">
        <w:t>интервенций</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зерна)</w:t>
      </w:r>
      <w:r w:rsidR="009B6D16" w:rsidRPr="00633107">
        <w:t xml:space="preserve"> </w:t>
      </w:r>
      <w:r w:rsidRPr="00633107">
        <w:t>должна</w:t>
      </w:r>
      <w:r w:rsidR="009B6D16" w:rsidRPr="00633107">
        <w:t xml:space="preserve"> </w:t>
      </w:r>
      <w:r w:rsidRPr="00633107">
        <w:t>к</w:t>
      </w:r>
      <w:r w:rsidR="009B6D16" w:rsidRPr="00633107">
        <w:t xml:space="preserve"> </w:t>
      </w:r>
      <w:r w:rsidRPr="00633107">
        <w:t>этому</w:t>
      </w:r>
      <w:r w:rsidR="009B6D16" w:rsidRPr="00633107">
        <w:t xml:space="preserve"> </w:t>
      </w:r>
      <w:r w:rsidRPr="00633107">
        <w:t>сроку</w:t>
      </w:r>
      <w:r w:rsidR="009B6D16" w:rsidRPr="00633107">
        <w:t xml:space="preserve"> </w:t>
      </w:r>
      <w:r w:rsidRPr="00633107">
        <w:t>завершить</w:t>
      </w:r>
      <w:r w:rsidR="009B6D16" w:rsidRPr="00633107">
        <w:t xml:space="preserve"> </w:t>
      </w:r>
      <w:r w:rsidRPr="00633107">
        <w:t>конкурсные</w:t>
      </w:r>
      <w:r w:rsidR="009B6D16" w:rsidRPr="00633107">
        <w:t xml:space="preserve"> </w:t>
      </w:r>
      <w:r w:rsidRPr="00633107">
        <w:t>процедуры</w:t>
      </w:r>
      <w:r w:rsidR="009B6D16" w:rsidRPr="00633107">
        <w:t xml:space="preserve"> </w:t>
      </w:r>
      <w:r w:rsidRPr="00633107">
        <w:t>по</w:t>
      </w:r>
      <w:r w:rsidR="009B6D16" w:rsidRPr="00633107">
        <w:t xml:space="preserve"> </w:t>
      </w:r>
      <w:r w:rsidRPr="00633107">
        <w:t>отбору</w:t>
      </w:r>
      <w:r w:rsidR="009B6D16" w:rsidRPr="00633107">
        <w:t xml:space="preserve"> </w:t>
      </w:r>
      <w:r w:rsidRPr="00633107">
        <w:t>биржи</w:t>
      </w:r>
      <w:r w:rsidR="009B6D16" w:rsidRPr="00633107">
        <w:t xml:space="preserve"> </w:t>
      </w:r>
      <w:r w:rsidRPr="00633107">
        <w:t>на</w:t>
      </w:r>
      <w:r w:rsidR="009B6D16" w:rsidRPr="00633107">
        <w:t xml:space="preserve"> </w:t>
      </w:r>
      <w:r w:rsidRPr="00633107">
        <w:t>следующий</w:t>
      </w:r>
      <w:r w:rsidR="009B6D16" w:rsidRPr="00633107">
        <w:t xml:space="preserve"> </w:t>
      </w:r>
      <w:r w:rsidRPr="00633107">
        <w:t>трехлетний</w:t>
      </w:r>
      <w:r w:rsidR="009B6D16" w:rsidRPr="00633107">
        <w:t xml:space="preserve"> </w:t>
      </w:r>
      <w:r w:rsidRPr="00633107">
        <w:t>период.</w:t>
      </w:r>
    </w:p>
    <w:p w:rsidR="00CE3930" w:rsidRPr="00633107" w:rsidRDefault="00CE3930" w:rsidP="00CE3930">
      <w:r w:rsidRPr="00633107">
        <w:lastRenderedPageBreak/>
        <w:t>Предыдущие</w:t>
      </w:r>
      <w:r w:rsidR="009B6D16" w:rsidRPr="00633107">
        <w:t xml:space="preserve"> </w:t>
      </w:r>
      <w:r w:rsidRPr="00633107">
        <w:t>закупочные</w:t>
      </w:r>
      <w:r w:rsidR="009B6D16" w:rsidRPr="00633107">
        <w:t xml:space="preserve"> </w:t>
      </w:r>
      <w:r w:rsidRPr="00633107">
        <w:t>интервенции</w:t>
      </w:r>
      <w:r w:rsidR="009B6D16" w:rsidRPr="00633107">
        <w:t xml:space="preserve"> </w:t>
      </w:r>
      <w:r w:rsidRPr="00633107">
        <w:t>были</w:t>
      </w:r>
      <w:r w:rsidR="009B6D16" w:rsidRPr="00633107">
        <w:t xml:space="preserve"> </w:t>
      </w:r>
      <w:r w:rsidRPr="00633107">
        <w:t>проведены</w:t>
      </w:r>
      <w:r w:rsidR="009B6D16" w:rsidRPr="00633107">
        <w:t xml:space="preserve"> </w:t>
      </w:r>
      <w:r w:rsidRPr="00633107">
        <w:t>с</w:t>
      </w:r>
      <w:r w:rsidR="009B6D16" w:rsidRPr="00633107">
        <w:t xml:space="preserve"> </w:t>
      </w:r>
      <w:r w:rsidRPr="00633107">
        <w:t>августа</w:t>
      </w:r>
      <w:r w:rsidR="009B6D16" w:rsidRPr="00633107">
        <w:t xml:space="preserve"> </w:t>
      </w:r>
      <w:r w:rsidRPr="00633107">
        <w:t>по</w:t>
      </w:r>
      <w:r w:rsidR="009B6D16" w:rsidRPr="00633107">
        <w:t xml:space="preserve"> </w:t>
      </w:r>
      <w:r w:rsidRPr="00633107">
        <w:t>декабрь</w:t>
      </w:r>
      <w:r w:rsidR="009B6D16" w:rsidRPr="00633107">
        <w:t xml:space="preserve"> </w:t>
      </w:r>
      <w:r w:rsidRPr="00633107">
        <w:t>2022</w:t>
      </w:r>
      <w:r w:rsidR="009B6D16" w:rsidRPr="00633107">
        <w:t xml:space="preserve"> </w:t>
      </w:r>
      <w:r w:rsidRPr="00633107">
        <w:t>года,</w:t>
      </w:r>
      <w:r w:rsidR="009B6D16" w:rsidRPr="00633107">
        <w:t xml:space="preserve"> </w:t>
      </w:r>
      <w:r w:rsidRPr="00633107">
        <w:t>в</w:t>
      </w:r>
      <w:r w:rsidR="009B6D16" w:rsidRPr="00633107">
        <w:t xml:space="preserve"> </w:t>
      </w:r>
      <w:r w:rsidRPr="00633107">
        <w:t>их</w:t>
      </w:r>
      <w:r w:rsidR="009B6D16" w:rsidRPr="00633107">
        <w:t xml:space="preserve"> </w:t>
      </w:r>
      <w:r w:rsidRPr="00633107">
        <w:t>ходе</w:t>
      </w:r>
      <w:r w:rsidR="009B6D16" w:rsidRPr="00633107">
        <w:t xml:space="preserve"> </w:t>
      </w:r>
      <w:r w:rsidRPr="00633107">
        <w:t>фонд</w:t>
      </w:r>
      <w:r w:rsidR="009B6D16" w:rsidRPr="00633107">
        <w:t xml:space="preserve"> </w:t>
      </w:r>
      <w:r w:rsidRPr="00633107">
        <w:t>был</w:t>
      </w:r>
      <w:r w:rsidR="009B6D16" w:rsidRPr="00633107">
        <w:t xml:space="preserve"> </w:t>
      </w:r>
      <w:r w:rsidRPr="00633107">
        <w:t>сформирован</w:t>
      </w:r>
      <w:r w:rsidR="009B6D16" w:rsidRPr="00633107">
        <w:t xml:space="preserve"> </w:t>
      </w:r>
      <w:r w:rsidRPr="00633107">
        <w:t>в</w:t>
      </w:r>
      <w:r w:rsidR="009B6D16" w:rsidRPr="00633107">
        <w:t xml:space="preserve"> </w:t>
      </w:r>
      <w:r w:rsidRPr="00633107">
        <w:t>объеме</w:t>
      </w:r>
      <w:r w:rsidR="009B6D16" w:rsidRPr="00633107">
        <w:t xml:space="preserve"> </w:t>
      </w:r>
      <w:r w:rsidRPr="00633107">
        <w:t>3</w:t>
      </w:r>
      <w:r w:rsidR="009B6D16" w:rsidRPr="00633107">
        <w:t xml:space="preserve"> </w:t>
      </w:r>
      <w:r w:rsidRPr="00633107">
        <w:t>млн</w:t>
      </w:r>
      <w:r w:rsidR="009B6D16" w:rsidRPr="00633107">
        <w:t xml:space="preserve"> </w:t>
      </w:r>
      <w:r w:rsidRPr="00633107">
        <w:t>тонн.</w:t>
      </w:r>
      <w:r w:rsidR="009B6D16" w:rsidRPr="00633107">
        <w:t xml:space="preserve"> </w:t>
      </w:r>
      <w:r w:rsidRPr="00633107">
        <w:t>Предполагается,</w:t>
      </w:r>
      <w:r w:rsidR="009B6D16" w:rsidRPr="00633107">
        <w:t xml:space="preserve"> </w:t>
      </w:r>
      <w:r w:rsidRPr="00633107">
        <w:t>что</w:t>
      </w:r>
      <w:r w:rsidR="009B6D16" w:rsidRPr="00633107">
        <w:t xml:space="preserve"> </w:t>
      </w:r>
      <w:r w:rsidRPr="00633107">
        <w:t>запасы</w:t>
      </w:r>
      <w:r w:rsidR="009B6D16" w:rsidRPr="00633107">
        <w:t xml:space="preserve"> </w:t>
      </w:r>
      <w:r w:rsidRPr="00633107">
        <w:t>зерна</w:t>
      </w:r>
      <w:r w:rsidR="009B6D16" w:rsidRPr="00633107">
        <w:t xml:space="preserve"> </w:t>
      </w:r>
      <w:r w:rsidRPr="00633107">
        <w:t>госфонда</w:t>
      </w:r>
      <w:r w:rsidR="009B6D16" w:rsidRPr="00633107">
        <w:t xml:space="preserve"> </w:t>
      </w:r>
      <w:r w:rsidRPr="00633107">
        <w:t>будут</w:t>
      </w:r>
      <w:r w:rsidR="009B6D16" w:rsidRPr="00633107">
        <w:t xml:space="preserve"> </w:t>
      </w:r>
      <w:r w:rsidRPr="00633107">
        <w:t>направлены</w:t>
      </w:r>
      <w:r w:rsidR="009B6D16" w:rsidRPr="00633107">
        <w:t xml:space="preserve"> </w:t>
      </w:r>
      <w:r w:rsidRPr="00633107">
        <w:t>на</w:t>
      </w:r>
      <w:r w:rsidR="009B6D16" w:rsidRPr="00633107">
        <w:t xml:space="preserve"> </w:t>
      </w:r>
      <w:r w:rsidRPr="00633107">
        <w:t>нужды</w:t>
      </w:r>
      <w:r w:rsidR="009B6D16" w:rsidRPr="00633107">
        <w:t xml:space="preserve"> </w:t>
      </w:r>
      <w:r w:rsidRPr="00633107">
        <w:t>мукомольной</w:t>
      </w:r>
      <w:r w:rsidR="009B6D16" w:rsidRPr="00633107">
        <w:t xml:space="preserve"> </w:t>
      </w:r>
      <w:r w:rsidRPr="00633107">
        <w:t>и</w:t>
      </w:r>
      <w:r w:rsidR="009B6D16" w:rsidRPr="00633107">
        <w:t xml:space="preserve"> </w:t>
      </w:r>
      <w:r w:rsidRPr="00633107">
        <w:t>хлебопекарной</w:t>
      </w:r>
      <w:r w:rsidR="009B6D16" w:rsidRPr="00633107">
        <w:t xml:space="preserve"> </w:t>
      </w:r>
      <w:r w:rsidRPr="00633107">
        <w:t>промышленности.</w:t>
      </w:r>
    </w:p>
    <w:p w:rsidR="00CE3930" w:rsidRPr="00633107" w:rsidRDefault="00CE3930" w:rsidP="00CE3930">
      <w:r w:rsidRPr="00633107">
        <w:t>Интервенционный</w:t>
      </w:r>
      <w:r w:rsidR="009B6D16" w:rsidRPr="00633107">
        <w:t xml:space="preserve"> </w:t>
      </w:r>
      <w:r w:rsidRPr="00633107">
        <w:t>механизм</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зерна</w:t>
      </w:r>
      <w:r w:rsidR="009B6D16" w:rsidRPr="00633107">
        <w:t xml:space="preserve"> </w:t>
      </w:r>
      <w:r w:rsidRPr="00633107">
        <w:t>в</w:t>
      </w:r>
      <w:r w:rsidR="009B6D16" w:rsidRPr="00633107">
        <w:t xml:space="preserve"> </w:t>
      </w:r>
      <w:r w:rsidRPr="00633107">
        <w:t>РФ</w:t>
      </w:r>
      <w:r w:rsidR="009B6D16" w:rsidRPr="00633107">
        <w:t xml:space="preserve"> </w:t>
      </w:r>
      <w:r w:rsidRPr="00633107">
        <w:t>используется</w:t>
      </w:r>
      <w:r w:rsidR="009B6D16" w:rsidRPr="00633107">
        <w:t xml:space="preserve"> </w:t>
      </w:r>
      <w:r w:rsidRPr="00633107">
        <w:t>с</w:t>
      </w:r>
      <w:r w:rsidR="009B6D16" w:rsidRPr="00633107">
        <w:t xml:space="preserve"> </w:t>
      </w:r>
      <w:r w:rsidRPr="00633107">
        <w:t>2001</w:t>
      </w:r>
      <w:r w:rsidR="009B6D16" w:rsidRPr="00633107">
        <w:t xml:space="preserve"> </w:t>
      </w:r>
      <w:r w:rsidRPr="00633107">
        <w:t>года</w:t>
      </w:r>
      <w:r w:rsidR="009B6D16" w:rsidRPr="00633107">
        <w:t xml:space="preserve"> </w:t>
      </w:r>
      <w:r w:rsidRPr="00633107">
        <w:t>и</w:t>
      </w:r>
      <w:r w:rsidR="009B6D16" w:rsidRPr="00633107">
        <w:t xml:space="preserve"> </w:t>
      </w:r>
      <w:r w:rsidRPr="00633107">
        <w:t>направлен</w:t>
      </w:r>
      <w:r w:rsidR="009B6D16" w:rsidRPr="00633107">
        <w:t xml:space="preserve"> </w:t>
      </w:r>
      <w:r w:rsidRPr="00633107">
        <w:t>на</w:t>
      </w:r>
      <w:r w:rsidR="009B6D16" w:rsidRPr="00633107">
        <w:t xml:space="preserve"> </w:t>
      </w:r>
      <w:r w:rsidRPr="00633107">
        <w:t>сохранение</w:t>
      </w:r>
      <w:r w:rsidR="009B6D16" w:rsidRPr="00633107">
        <w:t xml:space="preserve"> </w:t>
      </w:r>
      <w:r w:rsidRPr="00633107">
        <w:t>рентабельности</w:t>
      </w:r>
      <w:r w:rsidR="009B6D16" w:rsidRPr="00633107">
        <w:t xml:space="preserve"> </w:t>
      </w:r>
      <w:r w:rsidRPr="00633107">
        <w:t>хозяйств,</w:t>
      </w:r>
      <w:r w:rsidR="009B6D16" w:rsidRPr="00633107">
        <w:t xml:space="preserve"> </w:t>
      </w:r>
      <w:r w:rsidRPr="00633107">
        <w:t>стабилизации</w:t>
      </w:r>
      <w:r w:rsidR="009B6D16" w:rsidRPr="00633107">
        <w:t xml:space="preserve"> </w:t>
      </w:r>
      <w:r w:rsidRPr="00633107">
        <w:t>цен</w:t>
      </w:r>
      <w:r w:rsidR="009B6D16" w:rsidRPr="00633107">
        <w:t xml:space="preserve"> </w:t>
      </w:r>
      <w:r w:rsidRPr="00633107">
        <w:t>и</w:t>
      </w:r>
      <w:r w:rsidR="009B6D16" w:rsidRPr="00633107">
        <w:t xml:space="preserve"> </w:t>
      </w:r>
      <w:r w:rsidRPr="00633107">
        <w:t>поддержки</w:t>
      </w:r>
      <w:r w:rsidR="009B6D16" w:rsidRPr="00633107">
        <w:t xml:space="preserve"> </w:t>
      </w:r>
      <w:r w:rsidRPr="00633107">
        <w:t>сельхозпроизводителей.</w:t>
      </w:r>
      <w:r w:rsidR="009B6D16" w:rsidRPr="00633107">
        <w:t xml:space="preserve"> </w:t>
      </w:r>
      <w:r w:rsidRPr="00633107">
        <w:t>При</w:t>
      </w:r>
      <w:r w:rsidR="009B6D16" w:rsidRPr="00633107">
        <w:t xml:space="preserve"> </w:t>
      </w:r>
      <w:r w:rsidRPr="00633107">
        <w:t>закупочных</w:t>
      </w:r>
      <w:r w:rsidR="009B6D16" w:rsidRPr="00633107">
        <w:t xml:space="preserve"> </w:t>
      </w:r>
      <w:r w:rsidRPr="00633107">
        <w:t>интервенциях</w:t>
      </w:r>
      <w:r w:rsidR="009B6D16" w:rsidRPr="00633107">
        <w:t xml:space="preserve"> </w:t>
      </w:r>
      <w:r w:rsidRPr="00633107">
        <w:t>излишек</w:t>
      </w:r>
      <w:r w:rsidR="009B6D16" w:rsidRPr="00633107">
        <w:t xml:space="preserve"> </w:t>
      </w:r>
      <w:r w:rsidRPr="00633107">
        <w:t>продукции</w:t>
      </w:r>
      <w:r w:rsidR="009B6D16" w:rsidRPr="00633107">
        <w:t xml:space="preserve"> </w:t>
      </w:r>
      <w:r w:rsidRPr="00633107">
        <w:t>убирается</w:t>
      </w:r>
      <w:r w:rsidR="009B6D16" w:rsidRPr="00633107">
        <w:t xml:space="preserve"> </w:t>
      </w:r>
      <w:r w:rsidRPr="00633107">
        <w:t>с</w:t>
      </w:r>
      <w:r w:rsidR="009B6D16" w:rsidRPr="00633107">
        <w:t xml:space="preserve"> </w:t>
      </w:r>
      <w:r w:rsidRPr="00633107">
        <w:t>рынка</w:t>
      </w:r>
      <w:r w:rsidR="009B6D16" w:rsidRPr="00633107">
        <w:t xml:space="preserve"> </w:t>
      </w:r>
      <w:r w:rsidRPr="00633107">
        <w:t>и</w:t>
      </w:r>
      <w:r w:rsidR="009B6D16" w:rsidRPr="00633107">
        <w:t xml:space="preserve"> </w:t>
      </w:r>
      <w:r w:rsidRPr="00633107">
        <w:t>поступает</w:t>
      </w:r>
      <w:r w:rsidR="009B6D16" w:rsidRPr="00633107">
        <w:t xml:space="preserve"> </w:t>
      </w:r>
      <w:r w:rsidRPr="00633107">
        <w:t>в</w:t>
      </w:r>
      <w:r w:rsidR="009B6D16" w:rsidRPr="00633107">
        <w:t xml:space="preserve"> </w:t>
      </w:r>
      <w:r w:rsidRPr="00633107">
        <w:t>госфонд.</w:t>
      </w:r>
      <w:r w:rsidR="009B6D16" w:rsidRPr="00633107">
        <w:t xml:space="preserve"> </w:t>
      </w:r>
      <w:r w:rsidRPr="00633107">
        <w:t>При</w:t>
      </w:r>
      <w:r w:rsidR="009B6D16" w:rsidRPr="00633107">
        <w:t xml:space="preserve"> </w:t>
      </w:r>
      <w:r w:rsidRPr="00633107">
        <w:t>резком</w:t>
      </w:r>
      <w:r w:rsidR="009B6D16" w:rsidRPr="00633107">
        <w:t xml:space="preserve"> </w:t>
      </w:r>
      <w:r w:rsidRPr="00633107">
        <w:t>росте</w:t>
      </w:r>
      <w:r w:rsidR="009B6D16" w:rsidRPr="00633107">
        <w:t xml:space="preserve"> </w:t>
      </w:r>
      <w:r w:rsidRPr="00633107">
        <w:t>цен</w:t>
      </w:r>
      <w:r w:rsidR="009B6D16" w:rsidRPr="00633107">
        <w:t xml:space="preserve"> </w:t>
      </w:r>
      <w:r w:rsidRPr="00633107">
        <w:t>принимается</w:t>
      </w:r>
      <w:r w:rsidR="009B6D16" w:rsidRPr="00633107">
        <w:t xml:space="preserve"> </w:t>
      </w:r>
      <w:r w:rsidRPr="00633107">
        <w:t>решение</w:t>
      </w:r>
      <w:r w:rsidR="009B6D16" w:rsidRPr="00633107">
        <w:t xml:space="preserve"> </w:t>
      </w:r>
      <w:r w:rsidRPr="00633107">
        <w:t>о</w:t>
      </w:r>
      <w:r w:rsidR="009B6D16" w:rsidRPr="00633107">
        <w:t xml:space="preserve"> </w:t>
      </w:r>
      <w:r w:rsidRPr="00633107">
        <w:t>продаже</w:t>
      </w:r>
      <w:r w:rsidR="009B6D16" w:rsidRPr="00633107">
        <w:t xml:space="preserve"> </w:t>
      </w:r>
      <w:r w:rsidRPr="00633107">
        <w:t>зерна</w:t>
      </w:r>
      <w:r w:rsidR="009B6D16" w:rsidRPr="00633107">
        <w:t xml:space="preserve"> </w:t>
      </w:r>
      <w:r w:rsidRPr="00633107">
        <w:t>из</w:t>
      </w:r>
      <w:r w:rsidR="009B6D16" w:rsidRPr="00633107">
        <w:t xml:space="preserve"> </w:t>
      </w:r>
      <w:r w:rsidRPr="00633107">
        <w:t>фонда,</w:t>
      </w:r>
      <w:r w:rsidR="009B6D16" w:rsidRPr="00633107">
        <w:t xml:space="preserve"> </w:t>
      </w:r>
      <w:r w:rsidRPr="00633107">
        <w:t>что</w:t>
      </w:r>
      <w:r w:rsidR="009B6D16" w:rsidRPr="00633107">
        <w:t xml:space="preserve"> </w:t>
      </w:r>
      <w:r w:rsidRPr="00633107">
        <w:t>позволяет</w:t>
      </w:r>
      <w:r w:rsidR="009B6D16" w:rsidRPr="00633107">
        <w:t xml:space="preserve"> </w:t>
      </w:r>
      <w:r w:rsidRPr="00633107">
        <w:t>насытить</w:t>
      </w:r>
      <w:r w:rsidR="009B6D16" w:rsidRPr="00633107">
        <w:t xml:space="preserve"> </w:t>
      </w:r>
      <w:r w:rsidRPr="00633107">
        <w:t>рынок</w:t>
      </w:r>
      <w:r w:rsidR="009B6D16" w:rsidRPr="00633107">
        <w:t xml:space="preserve"> </w:t>
      </w:r>
      <w:r w:rsidRPr="00633107">
        <w:t>и</w:t>
      </w:r>
      <w:r w:rsidR="009B6D16" w:rsidRPr="00633107">
        <w:t xml:space="preserve"> </w:t>
      </w:r>
      <w:r w:rsidRPr="00633107">
        <w:t>сдержать</w:t>
      </w:r>
      <w:r w:rsidR="009B6D16" w:rsidRPr="00633107">
        <w:t xml:space="preserve"> </w:t>
      </w:r>
      <w:r w:rsidRPr="00633107">
        <w:t>рост</w:t>
      </w:r>
      <w:r w:rsidR="009B6D16" w:rsidRPr="00633107">
        <w:t xml:space="preserve"> </w:t>
      </w:r>
      <w:r w:rsidRPr="00633107">
        <w:t>цен.</w:t>
      </w:r>
    </w:p>
    <w:p w:rsidR="00CE3930" w:rsidRPr="00633107" w:rsidRDefault="00CE3930" w:rsidP="00CE3930">
      <w:pPr>
        <w:pStyle w:val="2"/>
      </w:pPr>
      <w:bookmarkStart w:id="123" w:name="_Toc161640481"/>
      <w:r w:rsidRPr="00633107">
        <w:t>ТАСС,</w:t>
      </w:r>
      <w:r w:rsidR="009B6D16" w:rsidRPr="00633107">
        <w:t xml:space="preserve"> </w:t>
      </w:r>
      <w:r w:rsidRPr="00633107">
        <w:t>15.03.2024,</w:t>
      </w:r>
      <w:r w:rsidR="009B6D16" w:rsidRPr="00633107">
        <w:t xml:space="preserve"> </w:t>
      </w:r>
      <w:r w:rsidRPr="00633107">
        <w:t>Около</w:t>
      </w:r>
      <w:r w:rsidR="009B6D16" w:rsidRPr="00633107">
        <w:t xml:space="preserve"> </w:t>
      </w:r>
      <w:r w:rsidRPr="00633107">
        <w:t>2,3</w:t>
      </w:r>
      <w:r w:rsidR="009B6D16" w:rsidRPr="00633107">
        <w:t xml:space="preserve"> </w:t>
      </w:r>
      <w:r w:rsidRPr="00633107">
        <w:t>тыс.</w:t>
      </w:r>
      <w:r w:rsidR="009B6D16" w:rsidRPr="00633107">
        <w:t xml:space="preserve"> </w:t>
      </w:r>
      <w:r w:rsidRPr="00633107">
        <w:t>объектов</w:t>
      </w:r>
      <w:r w:rsidR="009B6D16" w:rsidRPr="00633107">
        <w:t xml:space="preserve"> </w:t>
      </w:r>
      <w:r w:rsidRPr="00633107">
        <w:t>ЖКХ</w:t>
      </w:r>
      <w:r w:rsidR="009B6D16" w:rsidRPr="00633107">
        <w:t xml:space="preserve"> </w:t>
      </w:r>
      <w:r w:rsidRPr="00633107">
        <w:t>модернизируют</w:t>
      </w:r>
      <w:r w:rsidR="009B6D16" w:rsidRPr="00633107">
        <w:t xml:space="preserve"> </w:t>
      </w:r>
      <w:r w:rsidRPr="00633107">
        <w:t>в</w:t>
      </w:r>
      <w:r w:rsidR="009B6D16" w:rsidRPr="00633107">
        <w:t xml:space="preserve"> </w:t>
      </w:r>
      <w:r w:rsidRPr="00633107">
        <w:t>РФ</w:t>
      </w:r>
      <w:r w:rsidR="009B6D16" w:rsidRPr="00633107">
        <w:t xml:space="preserve"> </w:t>
      </w:r>
      <w:r w:rsidRPr="00633107">
        <w:t>за</w:t>
      </w:r>
      <w:r w:rsidR="009B6D16" w:rsidRPr="00633107">
        <w:t xml:space="preserve"> </w:t>
      </w:r>
      <w:r w:rsidRPr="00633107">
        <w:t>счет</w:t>
      </w:r>
      <w:r w:rsidR="009B6D16" w:rsidRPr="00633107">
        <w:t xml:space="preserve"> </w:t>
      </w:r>
      <w:r w:rsidRPr="00633107">
        <w:t>инфраструктурного</w:t>
      </w:r>
      <w:r w:rsidR="009B6D16" w:rsidRPr="00633107">
        <w:t xml:space="preserve"> </w:t>
      </w:r>
      <w:r w:rsidRPr="00633107">
        <w:t>меню</w:t>
      </w:r>
      <w:r w:rsidR="009B6D16" w:rsidRPr="00633107">
        <w:t xml:space="preserve"> </w:t>
      </w:r>
      <w:r w:rsidRPr="00633107">
        <w:t>-</w:t>
      </w:r>
      <w:r w:rsidR="009B6D16" w:rsidRPr="00633107">
        <w:t xml:space="preserve"> </w:t>
      </w:r>
      <w:r w:rsidRPr="00633107">
        <w:t>Хуснуллин</w:t>
      </w:r>
      <w:bookmarkEnd w:id="123"/>
    </w:p>
    <w:p w:rsidR="00CE3930" w:rsidRPr="00633107" w:rsidRDefault="00CE3930" w:rsidP="00573DDF">
      <w:pPr>
        <w:pStyle w:val="3"/>
      </w:pPr>
      <w:bookmarkStart w:id="124" w:name="_Toc161640482"/>
      <w:r w:rsidRPr="00633107">
        <w:t>Около</w:t>
      </w:r>
      <w:r w:rsidR="009B6D16" w:rsidRPr="00633107">
        <w:t xml:space="preserve"> </w:t>
      </w:r>
      <w:r w:rsidRPr="00633107">
        <w:t>930</w:t>
      </w:r>
      <w:r w:rsidR="009B6D16" w:rsidRPr="00633107">
        <w:t xml:space="preserve"> </w:t>
      </w:r>
      <w:r w:rsidRPr="00633107">
        <w:t>объектов</w:t>
      </w:r>
      <w:r w:rsidR="009B6D16" w:rsidRPr="00633107">
        <w:t xml:space="preserve"> </w:t>
      </w:r>
      <w:r w:rsidRPr="00633107">
        <w:t>жилищно-коммунального</w:t>
      </w:r>
      <w:r w:rsidR="009B6D16" w:rsidRPr="00633107">
        <w:t xml:space="preserve"> </w:t>
      </w:r>
      <w:r w:rsidRPr="00633107">
        <w:t>хозяйства</w:t>
      </w:r>
      <w:r w:rsidR="009B6D16" w:rsidRPr="00633107">
        <w:t xml:space="preserve"> </w:t>
      </w:r>
      <w:r w:rsidRPr="00633107">
        <w:t>ввели</w:t>
      </w:r>
      <w:r w:rsidR="009B6D16" w:rsidRPr="00633107">
        <w:t xml:space="preserve"> </w:t>
      </w:r>
      <w:r w:rsidRPr="00633107">
        <w:t>в</w:t>
      </w:r>
      <w:r w:rsidR="009B6D16" w:rsidRPr="00633107">
        <w:t xml:space="preserve"> </w:t>
      </w:r>
      <w:r w:rsidRPr="00633107">
        <w:t>эксплуатацию</w:t>
      </w:r>
      <w:r w:rsidR="009B6D16" w:rsidRPr="00633107">
        <w:t xml:space="preserve"> </w:t>
      </w:r>
      <w:r w:rsidRPr="00633107">
        <w:t>в</w:t>
      </w:r>
      <w:r w:rsidR="009B6D16" w:rsidRPr="00633107">
        <w:t xml:space="preserve"> </w:t>
      </w:r>
      <w:r w:rsidRPr="00633107">
        <w:t>РФ</w:t>
      </w:r>
      <w:r w:rsidR="009B6D16" w:rsidRPr="00633107">
        <w:t xml:space="preserve"> </w:t>
      </w:r>
      <w:r w:rsidRPr="00633107">
        <w:t>к</w:t>
      </w:r>
      <w:r w:rsidR="009B6D16" w:rsidRPr="00633107">
        <w:t xml:space="preserve"> </w:t>
      </w:r>
      <w:r w:rsidRPr="00633107">
        <w:t>настоящему</w:t>
      </w:r>
      <w:r w:rsidR="009B6D16" w:rsidRPr="00633107">
        <w:t xml:space="preserve"> </w:t>
      </w:r>
      <w:r w:rsidRPr="00633107">
        <w:t>моменту</w:t>
      </w:r>
      <w:r w:rsidR="009B6D16" w:rsidRPr="00633107">
        <w:t xml:space="preserve"> </w:t>
      </w:r>
      <w:r w:rsidRPr="00633107">
        <w:t>благодаря</w:t>
      </w:r>
      <w:r w:rsidR="009B6D16" w:rsidRPr="00633107">
        <w:t xml:space="preserve"> </w:t>
      </w:r>
      <w:r w:rsidRPr="00633107">
        <w:t>инструментам</w:t>
      </w:r>
      <w:r w:rsidR="009B6D16" w:rsidRPr="00633107">
        <w:t xml:space="preserve"> </w:t>
      </w:r>
      <w:r w:rsidRPr="00633107">
        <w:t>инфраструктурного</w:t>
      </w:r>
      <w:r w:rsidR="009B6D16" w:rsidRPr="00633107">
        <w:t xml:space="preserve"> </w:t>
      </w:r>
      <w:r w:rsidRPr="00633107">
        <w:t>меню</w:t>
      </w:r>
      <w:r w:rsidR="009B6D16" w:rsidRPr="00633107">
        <w:t xml:space="preserve"> </w:t>
      </w:r>
      <w:r w:rsidRPr="00633107">
        <w:t>-</w:t>
      </w:r>
      <w:r w:rsidR="009B6D16" w:rsidRPr="00633107">
        <w:t xml:space="preserve"> </w:t>
      </w:r>
      <w:r w:rsidRPr="00633107">
        <w:t>бюджетным</w:t>
      </w:r>
      <w:r w:rsidR="009B6D16" w:rsidRPr="00633107">
        <w:t xml:space="preserve"> </w:t>
      </w:r>
      <w:r w:rsidRPr="00633107">
        <w:t>кредитам,</w:t>
      </w:r>
      <w:r w:rsidR="009B6D16" w:rsidRPr="00633107">
        <w:t xml:space="preserve"> </w:t>
      </w:r>
      <w:r w:rsidRPr="00633107">
        <w:t>специальным</w:t>
      </w:r>
      <w:r w:rsidR="009B6D16" w:rsidRPr="00633107">
        <w:t xml:space="preserve"> </w:t>
      </w:r>
      <w:r w:rsidRPr="00633107">
        <w:t>казначейским</w:t>
      </w:r>
      <w:r w:rsidR="009B6D16" w:rsidRPr="00633107">
        <w:t xml:space="preserve"> </w:t>
      </w:r>
      <w:r w:rsidRPr="00633107">
        <w:t>кредитам,</w:t>
      </w:r>
      <w:r w:rsidR="009B6D16" w:rsidRPr="00633107">
        <w:t xml:space="preserve"> </w:t>
      </w:r>
      <w:r w:rsidRPr="00633107">
        <w:t>льготным</w:t>
      </w:r>
      <w:r w:rsidR="009B6D16" w:rsidRPr="00633107">
        <w:t xml:space="preserve"> </w:t>
      </w:r>
      <w:r w:rsidRPr="00633107">
        <w:t>займам</w:t>
      </w:r>
      <w:r w:rsidR="009B6D16" w:rsidRPr="00633107">
        <w:t xml:space="preserve"> </w:t>
      </w:r>
      <w:r w:rsidRPr="00633107">
        <w:t>за</w:t>
      </w:r>
      <w:r w:rsidR="009B6D16" w:rsidRPr="00633107">
        <w:t xml:space="preserve"> </w:t>
      </w:r>
      <w:r w:rsidRPr="00633107">
        <w:t>счет</w:t>
      </w:r>
      <w:r w:rsidR="009B6D16" w:rsidRPr="00633107">
        <w:t xml:space="preserve"> </w:t>
      </w:r>
      <w:r w:rsidRPr="00633107">
        <w:t>средств</w:t>
      </w:r>
      <w:r w:rsidR="009B6D16" w:rsidRPr="00633107">
        <w:t xml:space="preserve"> </w:t>
      </w:r>
      <w:r w:rsidRPr="00633107">
        <w:t>ФНБ</w:t>
      </w:r>
      <w:r w:rsidR="009B6D16" w:rsidRPr="00633107">
        <w:t xml:space="preserve"> </w:t>
      </w:r>
      <w:r w:rsidRPr="00633107">
        <w:t>и</w:t>
      </w:r>
      <w:r w:rsidR="009B6D16" w:rsidRPr="00633107">
        <w:t xml:space="preserve"> </w:t>
      </w:r>
      <w:r w:rsidRPr="00633107">
        <w:t>инфраструктурным</w:t>
      </w:r>
      <w:r w:rsidR="009B6D16" w:rsidRPr="00633107">
        <w:t xml:space="preserve"> </w:t>
      </w:r>
      <w:r w:rsidRPr="00633107">
        <w:t>облигациям.</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сообщил</w:t>
      </w:r>
      <w:r w:rsidR="009B6D16" w:rsidRPr="00633107">
        <w:t xml:space="preserve"> </w:t>
      </w:r>
      <w:r w:rsidRPr="00633107">
        <w:t>вице-премьер</w:t>
      </w:r>
      <w:r w:rsidR="009B6D16" w:rsidRPr="00633107">
        <w:t xml:space="preserve"> </w:t>
      </w:r>
      <w:r w:rsidRPr="00633107">
        <w:t>РФ</w:t>
      </w:r>
      <w:r w:rsidR="009B6D16" w:rsidRPr="00633107">
        <w:t xml:space="preserve"> </w:t>
      </w:r>
      <w:r w:rsidRPr="00633107">
        <w:t>Марат</w:t>
      </w:r>
      <w:r w:rsidR="009B6D16" w:rsidRPr="00633107">
        <w:t xml:space="preserve"> </w:t>
      </w:r>
      <w:r w:rsidRPr="00633107">
        <w:t>Хуснуллин.</w:t>
      </w:r>
      <w:bookmarkEnd w:id="124"/>
    </w:p>
    <w:p w:rsidR="00CE3930" w:rsidRPr="00633107" w:rsidRDefault="009B6D16" w:rsidP="00CE3930">
      <w:r w:rsidRPr="00633107">
        <w:t>«</w:t>
      </w:r>
      <w:r w:rsidR="00CE3930" w:rsidRPr="00633107">
        <w:t>Федеральный</w:t>
      </w:r>
      <w:r w:rsidRPr="00633107">
        <w:t xml:space="preserve"> </w:t>
      </w:r>
      <w:r w:rsidR="00CE3930" w:rsidRPr="00633107">
        <w:t>проект</w:t>
      </w:r>
      <w:r w:rsidRPr="00633107">
        <w:t xml:space="preserve"> «</w:t>
      </w:r>
      <w:r w:rsidR="00CE3930" w:rsidRPr="00633107">
        <w:t>Инфраструктурное</w:t>
      </w:r>
      <w:r w:rsidRPr="00633107">
        <w:t xml:space="preserve"> </w:t>
      </w:r>
      <w:r w:rsidR="00CE3930" w:rsidRPr="00633107">
        <w:t>меню</w:t>
      </w:r>
      <w:r w:rsidRPr="00633107">
        <w:t xml:space="preserve">» </w:t>
      </w:r>
      <w:r w:rsidR="00CE3930" w:rsidRPr="00633107">
        <w:t>-</w:t>
      </w:r>
      <w:r w:rsidRPr="00633107">
        <w:t xml:space="preserve"> </w:t>
      </w:r>
      <w:r w:rsidR="00CE3930" w:rsidRPr="00633107">
        <w:t>это</w:t>
      </w:r>
      <w:r w:rsidRPr="00633107">
        <w:t xml:space="preserve"> </w:t>
      </w:r>
      <w:r w:rsidR="00CE3930" w:rsidRPr="00633107">
        <w:t>целый</w:t>
      </w:r>
      <w:r w:rsidRPr="00633107">
        <w:t xml:space="preserve"> </w:t>
      </w:r>
      <w:r w:rsidR="00CE3930" w:rsidRPr="00633107">
        <w:t>набор</w:t>
      </w:r>
      <w:r w:rsidRPr="00633107">
        <w:t xml:space="preserve"> </w:t>
      </w:r>
      <w:r w:rsidR="00CE3930" w:rsidRPr="00633107">
        <w:t>инструментов,</w:t>
      </w:r>
      <w:r w:rsidRPr="00633107">
        <w:t xml:space="preserve"> </w:t>
      </w:r>
      <w:r w:rsidR="00CE3930" w:rsidRPr="00633107">
        <w:t>направленных</w:t>
      </w:r>
      <w:r w:rsidRPr="00633107">
        <w:t xml:space="preserve"> </w:t>
      </w:r>
      <w:r w:rsidR="00CE3930" w:rsidRPr="00633107">
        <w:t>на</w:t>
      </w:r>
      <w:r w:rsidRPr="00633107">
        <w:t xml:space="preserve"> </w:t>
      </w:r>
      <w:r w:rsidR="00CE3930" w:rsidRPr="00633107">
        <w:t>создание</w:t>
      </w:r>
      <w:r w:rsidRPr="00633107">
        <w:t xml:space="preserve"> </w:t>
      </w:r>
      <w:r w:rsidR="00CE3930" w:rsidRPr="00633107">
        <w:t>комфортных</w:t>
      </w:r>
      <w:r w:rsidRPr="00633107">
        <w:t xml:space="preserve"> </w:t>
      </w:r>
      <w:r w:rsidR="00CE3930" w:rsidRPr="00633107">
        <w:t>условий</w:t>
      </w:r>
      <w:r w:rsidRPr="00633107">
        <w:t xml:space="preserve"> </w:t>
      </w:r>
      <w:r w:rsidR="00CE3930" w:rsidRPr="00633107">
        <w:t>жизни</w:t>
      </w:r>
      <w:r w:rsidRPr="00633107">
        <w:t xml:space="preserve"> </w:t>
      </w:r>
      <w:r w:rsidR="00CE3930" w:rsidRPr="00633107">
        <w:t>россиян.</w:t>
      </w:r>
      <w:r w:rsidRPr="00633107">
        <w:t xml:space="preserve"> </w:t>
      </w:r>
      <w:r w:rsidR="00CE3930" w:rsidRPr="00633107">
        <w:t>На</w:t>
      </w:r>
      <w:r w:rsidRPr="00633107">
        <w:t xml:space="preserve"> </w:t>
      </w:r>
      <w:r w:rsidR="00CE3930" w:rsidRPr="00633107">
        <w:t>сегодняшний</w:t>
      </w:r>
      <w:r w:rsidRPr="00633107">
        <w:t xml:space="preserve"> </w:t>
      </w:r>
      <w:r w:rsidR="00CE3930" w:rsidRPr="00633107">
        <w:t>день</w:t>
      </w:r>
      <w:r w:rsidRPr="00633107">
        <w:t xml:space="preserve"> </w:t>
      </w:r>
      <w:r w:rsidR="00CE3930" w:rsidRPr="00633107">
        <w:t>с</w:t>
      </w:r>
      <w:r w:rsidRPr="00633107">
        <w:t xml:space="preserve"> </w:t>
      </w:r>
      <w:r w:rsidR="00CE3930" w:rsidRPr="00633107">
        <w:t>использованием</w:t>
      </w:r>
      <w:r w:rsidRPr="00633107">
        <w:t xml:space="preserve"> </w:t>
      </w:r>
      <w:r w:rsidR="00CE3930" w:rsidRPr="00633107">
        <w:t>инструментов</w:t>
      </w:r>
      <w:r w:rsidRPr="00633107">
        <w:t xml:space="preserve"> </w:t>
      </w:r>
      <w:r w:rsidR="00CE3930" w:rsidRPr="00633107">
        <w:t>инфраструктурного</w:t>
      </w:r>
      <w:r w:rsidRPr="00633107">
        <w:t xml:space="preserve"> </w:t>
      </w:r>
      <w:r w:rsidR="00CE3930" w:rsidRPr="00633107">
        <w:t>меню</w:t>
      </w:r>
      <w:r w:rsidRPr="00633107">
        <w:t xml:space="preserve"> </w:t>
      </w:r>
      <w:r w:rsidR="00CE3930" w:rsidRPr="00633107">
        <w:t>в</w:t>
      </w:r>
      <w:r w:rsidRPr="00633107">
        <w:t xml:space="preserve"> </w:t>
      </w:r>
      <w:r w:rsidR="00CE3930" w:rsidRPr="00633107">
        <w:t>России</w:t>
      </w:r>
      <w:r w:rsidRPr="00633107">
        <w:t xml:space="preserve"> </w:t>
      </w:r>
      <w:r w:rsidR="00CE3930" w:rsidRPr="00633107">
        <w:t>в</w:t>
      </w:r>
      <w:r w:rsidRPr="00633107">
        <w:t xml:space="preserve"> </w:t>
      </w:r>
      <w:r w:rsidR="00CE3930" w:rsidRPr="00633107">
        <w:t>эксплуатацию</w:t>
      </w:r>
      <w:r w:rsidRPr="00633107">
        <w:t xml:space="preserve"> </w:t>
      </w:r>
      <w:r w:rsidR="00CE3930" w:rsidRPr="00633107">
        <w:t>ввели</w:t>
      </w:r>
      <w:r w:rsidRPr="00633107">
        <w:t xml:space="preserve"> </w:t>
      </w:r>
      <w:r w:rsidR="00CE3930" w:rsidRPr="00633107">
        <w:t>930</w:t>
      </w:r>
      <w:r w:rsidRPr="00633107">
        <w:t xml:space="preserve"> </w:t>
      </w:r>
      <w:r w:rsidR="00CE3930" w:rsidRPr="00633107">
        <w:t>объектов</w:t>
      </w:r>
      <w:r w:rsidRPr="00633107">
        <w:t xml:space="preserve"> </w:t>
      </w:r>
      <w:r w:rsidR="00CE3930" w:rsidRPr="00633107">
        <w:t>ЖКХ.</w:t>
      </w:r>
      <w:r w:rsidRPr="00633107">
        <w:t xml:space="preserve"> </w:t>
      </w:r>
      <w:r w:rsidR="00CE3930" w:rsidRPr="00633107">
        <w:t>Всего</w:t>
      </w:r>
      <w:r w:rsidRPr="00633107">
        <w:t xml:space="preserve"> </w:t>
      </w:r>
      <w:r w:rsidR="00CE3930" w:rsidRPr="00633107">
        <w:t>предусмотрено</w:t>
      </w:r>
      <w:r w:rsidRPr="00633107">
        <w:t xml:space="preserve"> </w:t>
      </w:r>
      <w:r w:rsidR="00CE3930" w:rsidRPr="00633107">
        <w:t>построить</w:t>
      </w:r>
      <w:r w:rsidRPr="00633107">
        <w:t xml:space="preserve"> </w:t>
      </w:r>
      <w:r w:rsidR="00CE3930" w:rsidRPr="00633107">
        <w:t>и</w:t>
      </w:r>
      <w:r w:rsidRPr="00633107">
        <w:t xml:space="preserve"> </w:t>
      </w:r>
      <w:r w:rsidR="00CE3930" w:rsidRPr="00633107">
        <w:t>модернизировать</w:t>
      </w:r>
      <w:r w:rsidRPr="00633107">
        <w:t xml:space="preserve"> </w:t>
      </w:r>
      <w:r w:rsidR="00CE3930" w:rsidRPr="00633107">
        <w:t>порядка</w:t>
      </w:r>
      <w:r w:rsidRPr="00633107">
        <w:t xml:space="preserve"> </w:t>
      </w:r>
      <w:r w:rsidR="00CE3930" w:rsidRPr="00633107">
        <w:t>2,3</w:t>
      </w:r>
      <w:r w:rsidRPr="00633107">
        <w:t xml:space="preserve"> </w:t>
      </w:r>
      <w:r w:rsidR="00CE3930" w:rsidRPr="00633107">
        <w:t>тыс.</w:t>
      </w:r>
      <w:r w:rsidRPr="00633107">
        <w:t xml:space="preserve"> </w:t>
      </w:r>
      <w:r w:rsidR="00CE3930" w:rsidRPr="00633107">
        <w:t>объектов</w:t>
      </w:r>
      <w:r w:rsidRPr="00633107">
        <w:t>»</w:t>
      </w:r>
      <w:r w:rsidR="00CE3930" w:rsidRPr="00633107">
        <w:t>,</w:t>
      </w:r>
      <w:r w:rsidRPr="00633107">
        <w:t xml:space="preserve"> </w:t>
      </w:r>
      <w:r w:rsidR="00CE3930" w:rsidRPr="00633107">
        <w:t>-</w:t>
      </w:r>
      <w:r w:rsidRPr="00633107">
        <w:t xml:space="preserve"> </w:t>
      </w:r>
      <w:r w:rsidR="00CE3930" w:rsidRPr="00633107">
        <w:t>процитировали</w:t>
      </w:r>
      <w:r w:rsidRPr="00633107">
        <w:t xml:space="preserve"> </w:t>
      </w:r>
      <w:r w:rsidR="00CE3930" w:rsidRPr="00633107">
        <w:t>его</w:t>
      </w:r>
      <w:r w:rsidRPr="00633107">
        <w:t xml:space="preserve"> </w:t>
      </w:r>
      <w:r w:rsidR="00CE3930" w:rsidRPr="00633107">
        <w:t>в</w:t>
      </w:r>
      <w:r w:rsidRPr="00633107">
        <w:t xml:space="preserve"> </w:t>
      </w:r>
      <w:r w:rsidR="00CE3930" w:rsidRPr="00633107">
        <w:t>сообщении</w:t>
      </w:r>
      <w:r w:rsidRPr="00633107">
        <w:t xml:space="preserve"> </w:t>
      </w:r>
      <w:r w:rsidR="00CE3930" w:rsidRPr="00633107">
        <w:t>на</w:t>
      </w:r>
      <w:r w:rsidRPr="00633107">
        <w:t xml:space="preserve"> </w:t>
      </w:r>
      <w:r w:rsidR="00CE3930" w:rsidRPr="00633107">
        <w:t>сайте</w:t>
      </w:r>
      <w:r w:rsidRPr="00633107">
        <w:t xml:space="preserve"> </w:t>
      </w:r>
      <w:r w:rsidR="00CE3930" w:rsidRPr="00633107">
        <w:t>правительства</w:t>
      </w:r>
      <w:r w:rsidRPr="00633107">
        <w:t xml:space="preserve"> </w:t>
      </w:r>
      <w:r w:rsidR="00CE3930" w:rsidRPr="00633107">
        <w:t>РФ.</w:t>
      </w:r>
    </w:p>
    <w:p w:rsidR="00CE3930" w:rsidRPr="00633107" w:rsidRDefault="00CE3930" w:rsidP="00CE3930">
      <w:r w:rsidRPr="00633107">
        <w:t>Так,</w:t>
      </w:r>
      <w:r w:rsidR="009B6D16" w:rsidRPr="00633107">
        <w:t xml:space="preserve"> </w:t>
      </w:r>
      <w:r w:rsidRPr="00633107">
        <w:t>за</w:t>
      </w:r>
      <w:r w:rsidR="009B6D16" w:rsidRPr="00633107">
        <w:t xml:space="preserve"> </w:t>
      </w:r>
      <w:r w:rsidRPr="00633107">
        <w:t>счет</w:t>
      </w:r>
      <w:r w:rsidR="009B6D16" w:rsidRPr="00633107">
        <w:t xml:space="preserve"> </w:t>
      </w:r>
      <w:r w:rsidRPr="00633107">
        <w:t>инфраструктурных</w:t>
      </w:r>
      <w:r w:rsidR="009B6D16" w:rsidRPr="00633107">
        <w:t xml:space="preserve"> </w:t>
      </w:r>
      <w:r w:rsidRPr="00633107">
        <w:t>бюджетных</w:t>
      </w:r>
      <w:r w:rsidR="009B6D16" w:rsidRPr="00633107">
        <w:t xml:space="preserve"> </w:t>
      </w:r>
      <w:r w:rsidRPr="00633107">
        <w:t>кредитов</w:t>
      </w:r>
      <w:r w:rsidR="009B6D16" w:rsidRPr="00633107">
        <w:t xml:space="preserve"> </w:t>
      </w:r>
      <w:r w:rsidRPr="00633107">
        <w:t>(ИБК)</w:t>
      </w:r>
      <w:r w:rsidR="009B6D16" w:rsidRPr="00633107">
        <w:t xml:space="preserve"> </w:t>
      </w:r>
      <w:r w:rsidRPr="00633107">
        <w:t>с</w:t>
      </w:r>
      <w:r w:rsidR="009B6D16" w:rsidRPr="00633107">
        <w:t xml:space="preserve"> </w:t>
      </w:r>
      <w:r w:rsidRPr="00633107">
        <w:t>2022</w:t>
      </w:r>
      <w:r w:rsidR="009B6D16" w:rsidRPr="00633107">
        <w:t xml:space="preserve"> </w:t>
      </w:r>
      <w:r w:rsidRPr="00633107">
        <w:t>года</w:t>
      </w:r>
      <w:r w:rsidR="009B6D16" w:rsidRPr="00633107">
        <w:t xml:space="preserve"> </w:t>
      </w:r>
      <w:r w:rsidRPr="00633107">
        <w:t>были</w:t>
      </w:r>
      <w:r w:rsidR="009B6D16" w:rsidRPr="00633107">
        <w:t xml:space="preserve"> </w:t>
      </w:r>
      <w:r w:rsidRPr="00633107">
        <w:t>запущены</w:t>
      </w:r>
      <w:r w:rsidR="009B6D16" w:rsidRPr="00633107">
        <w:t xml:space="preserve"> </w:t>
      </w:r>
      <w:r w:rsidRPr="00633107">
        <w:t>144</w:t>
      </w:r>
      <w:r w:rsidR="009B6D16" w:rsidRPr="00633107">
        <w:t xml:space="preserve"> </w:t>
      </w:r>
      <w:r w:rsidRPr="00633107">
        <w:t>объекта</w:t>
      </w:r>
      <w:r w:rsidR="009B6D16" w:rsidRPr="00633107">
        <w:t xml:space="preserve"> </w:t>
      </w:r>
      <w:r w:rsidRPr="00633107">
        <w:t>ЖКХ,</w:t>
      </w:r>
      <w:r w:rsidR="009B6D16" w:rsidRPr="00633107">
        <w:t xml:space="preserve"> </w:t>
      </w:r>
      <w:r w:rsidRPr="00633107">
        <w:t>а</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введут</w:t>
      </w:r>
      <w:r w:rsidR="009B6D16" w:rsidRPr="00633107">
        <w:t xml:space="preserve"> </w:t>
      </w:r>
      <w:r w:rsidRPr="00633107">
        <w:t>в</w:t>
      </w:r>
      <w:r w:rsidR="009B6D16" w:rsidRPr="00633107">
        <w:t xml:space="preserve"> </w:t>
      </w:r>
      <w:r w:rsidRPr="00633107">
        <w:t>эксплуатацию</w:t>
      </w:r>
      <w:r w:rsidR="009B6D16" w:rsidRPr="00633107">
        <w:t xml:space="preserve"> </w:t>
      </w:r>
      <w:r w:rsidRPr="00633107">
        <w:t>еще</w:t>
      </w:r>
      <w:r w:rsidR="009B6D16" w:rsidRPr="00633107">
        <w:t xml:space="preserve"> </w:t>
      </w:r>
      <w:r w:rsidRPr="00633107">
        <w:t>92</w:t>
      </w:r>
      <w:r w:rsidR="009B6D16" w:rsidRPr="00633107">
        <w:t xml:space="preserve"> </w:t>
      </w:r>
      <w:r w:rsidRPr="00633107">
        <w:t>объекта.</w:t>
      </w:r>
      <w:r w:rsidR="009B6D16" w:rsidRPr="00633107">
        <w:t xml:space="preserve"> </w:t>
      </w:r>
      <w:r w:rsidRPr="00633107">
        <w:t>До</w:t>
      </w:r>
      <w:r w:rsidR="009B6D16" w:rsidRPr="00633107">
        <w:t xml:space="preserve"> </w:t>
      </w:r>
      <w:r w:rsidRPr="00633107">
        <w:t>2025</w:t>
      </w:r>
      <w:r w:rsidR="009B6D16" w:rsidRPr="00633107">
        <w:t xml:space="preserve"> </w:t>
      </w:r>
      <w:r w:rsidRPr="00633107">
        <w:t>года</w:t>
      </w:r>
      <w:r w:rsidR="009B6D16" w:rsidRPr="00633107">
        <w:t xml:space="preserve"> </w:t>
      </w:r>
      <w:r w:rsidRPr="00633107">
        <w:t>благодаря</w:t>
      </w:r>
      <w:r w:rsidR="009B6D16" w:rsidRPr="00633107">
        <w:t xml:space="preserve"> </w:t>
      </w:r>
      <w:r w:rsidRPr="00633107">
        <w:t>ИБК</w:t>
      </w:r>
      <w:r w:rsidR="009B6D16" w:rsidRPr="00633107">
        <w:t xml:space="preserve"> </w:t>
      </w:r>
      <w:r w:rsidRPr="00633107">
        <w:t>в</w:t>
      </w:r>
      <w:r w:rsidR="009B6D16" w:rsidRPr="00633107">
        <w:t xml:space="preserve"> </w:t>
      </w:r>
      <w:r w:rsidRPr="00633107">
        <w:t>РФ</w:t>
      </w:r>
      <w:r w:rsidR="009B6D16" w:rsidRPr="00633107">
        <w:t xml:space="preserve"> </w:t>
      </w:r>
      <w:r w:rsidRPr="00633107">
        <w:t>будут</w:t>
      </w:r>
      <w:r w:rsidR="009B6D16" w:rsidRPr="00633107">
        <w:t xml:space="preserve"> </w:t>
      </w:r>
      <w:r w:rsidRPr="00633107">
        <w:t>модернизированы</w:t>
      </w:r>
      <w:r w:rsidR="009B6D16" w:rsidRPr="00633107">
        <w:t xml:space="preserve"> </w:t>
      </w:r>
      <w:r w:rsidRPr="00633107">
        <w:t>или</w:t>
      </w:r>
      <w:r w:rsidR="009B6D16" w:rsidRPr="00633107">
        <w:t xml:space="preserve"> </w:t>
      </w:r>
      <w:r w:rsidRPr="00633107">
        <w:t>построены</w:t>
      </w:r>
      <w:r w:rsidR="009B6D16" w:rsidRPr="00633107">
        <w:t xml:space="preserve"> </w:t>
      </w:r>
      <w:r w:rsidRPr="00633107">
        <w:t>546</w:t>
      </w:r>
      <w:r w:rsidR="009B6D16" w:rsidRPr="00633107">
        <w:t xml:space="preserve"> </w:t>
      </w:r>
      <w:r w:rsidRPr="00633107">
        <w:t>объектов</w:t>
      </w:r>
      <w:r w:rsidR="009B6D16" w:rsidRPr="00633107">
        <w:t xml:space="preserve"> </w:t>
      </w:r>
      <w:r w:rsidRPr="00633107">
        <w:t>инженерно-коммунальной</w:t>
      </w:r>
      <w:r w:rsidR="009B6D16" w:rsidRPr="00633107">
        <w:t xml:space="preserve"> </w:t>
      </w:r>
      <w:r w:rsidRPr="00633107">
        <w:t>инфраструктуры.</w:t>
      </w:r>
    </w:p>
    <w:p w:rsidR="00CE3930" w:rsidRPr="00633107" w:rsidRDefault="00CE3930" w:rsidP="00CE3930">
      <w:r w:rsidRPr="00633107">
        <w:t>За</w:t>
      </w:r>
      <w:r w:rsidR="009B6D16" w:rsidRPr="00633107">
        <w:t xml:space="preserve"> </w:t>
      </w:r>
      <w:r w:rsidRPr="00633107">
        <w:t>счет</w:t>
      </w:r>
      <w:r w:rsidR="009B6D16" w:rsidRPr="00633107">
        <w:t xml:space="preserve"> </w:t>
      </w:r>
      <w:r w:rsidRPr="00633107">
        <w:t>специальных</w:t>
      </w:r>
      <w:r w:rsidR="009B6D16" w:rsidRPr="00633107">
        <w:t xml:space="preserve"> </w:t>
      </w:r>
      <w:r w:rsidRPr="00633107">
        <w:t>казначейских</w:t>
      </w:r>
      <w:r w:rsidR="009B6D16" w:rsidRPr="00633107">
        <w:t xml:space="preserve"> </w:t>
      </w:r>
      <w:r w:rsidRPr="00633107">
        <w:t>кредитов</w:t>
      </w:r>
      <w:r w:rsidR="009B6D16" w:rsidRPr="00633107">
        <w:t xml:space="preserve"> </w:t>
      </w:r>
      <w:r w:rsidRPr="00633107">
        <w:t>(СКК)</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были</w:t>
      </w:r>
      <w:r w:rsidR="009B6D16" w:rsidRPr="00633107">
        <w:t xml:space="preserve"> </w:t>
      </w:r>
      <w:r w:rsidRPr="00633107">
        <w:t>отремонтированы</w:t>
      </w:r>
      <w:r w:rsidR="009B6D16" w:rsidRPr="00633107">
        <w:t xml:space="preserve"> </w:t>
      </w:r>
      <w:r w:rsidRPr="00633107">
        <w:t>тепловые</w:t>
      </w:r>
      <w:r w:rsidR="009B6D16" w:rsidRPr="00633107">
        <w:t xml:space="preserve"> </w:t>
      </w:r>
      <w:r w:rsidRPr="00633107">
        <w:t>сети</w:t>
      </w:r>
      <w:r w:rsidR="009B6D16" w:rsidRPr="00633107">
        <w:t xml:space="preserve"> </w:t>
      </w:r>
      <w:r w:rsidRPr="00633107">
        <w:t>в</w:t>
      </w:r>
      <w:r w:rsidR="009B6D16" w:rsidRPr="00633107">
        <w:t xml:space="preserve"> </w:t>
      </w:r>
      <w:r w:rsidRPr="00633107">
        <w:t>Архангельской</w:t>
      </w:r>
      <w:r w:rsidR="009B6D16" w:rsidRPr="00633107">
        <w:t xml:space="preserve"> </w:t>
      </w:r>
      <w:r w:rsidRPr="00633107">
        <w:t>области</w:t>
      </w:r>
      <w:r w:rsidR="009B6D16" w:rsidRPr="00633107">
        <w:t xml:space="preserve"> </w:t>
      </w:r>
      <w:r w:rsidRPr="00633107">
        <w:t>и</w:t>
      </w:r>
      <w:r w:rsidR="009B6D16" w:rsidRPr="00633107">
        <w:t xml:space="preserve"> </w:t>
      </w:r>
      <w:r w:rsidRPr="00633107">
        <w:t>построены</w:t>
      </w:r>
      <w:r w:rsidR="009B6D16" w:rsidRPr="00633107">
        <w:t xml:space="preserve"> </w:t>
      </w:r>
      <w:r w:rsidRPr="00633107">
        <w:t>локальные</w:t>
      </w:r>
      <w:r w:rsidR="009B6D16" w:rsidRPr="00633107">
        <w:t xml:space="preserve"> </w:t>
      </w:r>
      <w:r w:rsidRPr="00633107">
        <w:t>очистные</w:t>
      </w:r>
      <w:r w:rsidR="009B6D16" w:rsidRPr="00633107">
        <w:t xml:space="preserve"> </w:t>
      </w:r>
      <w:r w:rsidRPr="00633107">
        <w:t>сооружения</w:t>
      </w:r>
      <w:r w:rsidR="009B6D16" w:rsidRPr="00633107">
        <w:t xml:space="preserve"> </w:t>
      </w:r>
      <w:r w:rsidRPr="00633107">
        <w:t>в</w:t>
      </w:r>
      <w:r w:rsidR="009B6D16" w:rsidRPr="00633107">
        <w:t xml:space="preserve"> </w:t>
      </w:r>
      <w:r w:rsidRPr="00633107">
        <w:t>Смоленской</w:t>
      </w:r>
      <w:r w:rsidR="009B6D16" w:rsidRPr="00633107">
        <w:t xml:space="preserve"> </w:t>
      </w:r>
      <w:r w:rsidRPr="00633107">
        <w:t>области.</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благодаря</w:t>
      </w:r>
      <w:r w:rsidR="009B6D16" w:rsidRPr="00633107">
        <w:t xml:space="preserve"> </w:t>
      </w:r>
      <w:r w:rsidRPr="00633107">
        <w:t>СКК</w:t>
      </w:r>
      <w:r w:rsidR="009B6D16" w:rsidRPr="00633107">
        <w:t xml:space="preserve"> </w:t>
      </w:r>
      <w:r w:rsidRPr="00633107">
        <w:t>будут</w:t>
      </w:r>
      <w:r w:rsidR="009B6D16" w:rsidRPr="00633107">
        <w:t xml:space="preserve"> </w:t>
      </w:r>
      <w:r w:rsidRPr="00633107">
        <w:t>реализованы</w:t>
      </w:r>
      <w:r w:rsidR="009B6D16" w:rsidRPr="00633107">
        <w:t xml:space="preserve"> </w:t>
      </w:r>
      <w:r w:rsidRPr="00633107">
        <w:t>233</w:t>
      </w:r>
      <w:r w:rsidR="009B6D16" w:rsidRPr="00633107">
        <w:t xml:space="preserve"> </w:t>
      </w:r>
      <w:r w:rsidRPr="00633107">
        <w:t>мероприятия,</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65</w:t>
      </w:r>
      <w:r w:rsidR="009B6D16" w:rsidRPr="00633107">
        <w:t xml:space="preserve"> </w:t>
      </w:r>
      <w:r w:rsidRPr="00633107">
        <w:t>-</w:t>
      </w:r>
      <w:r w:rsidR="009B6D16" w:rsidRPr="00633107">
        <w:t xml:space="preserve"> </w:t>
      </w:r>
      <w:r w:rsidRPr="00633107">
        <w:t>по</w:t>
      </w:r>
      <w:r w:rsidR="009B6D16" w:rsidRPr="00633107">
        <w:t xml:space="preserve"> </w:t>
      </w:r>
      <w:r w:rsidRPr="00633107">
        <w:t>модернизации</w:t>
      </w:r>
      <w:r w:rsidR="009B6D16" w:rsidRPr="00633107">
        <w:t xml:space="preserve"> </w:t>
      </w:r>
      <w:r w:rsidRPr="00633107">
        <w:t>систем</w:t>
      </w:r>
      <w:r w:rsidR="009B6D16" w:rsidRPr="00633107">
        <w:t xml:space="preserve"> </w:t>
      </w:r>
      <w:r w:rsidRPr="00633107">
        <w:t>тепло-,</w:t>
      </w:r>
      <w:r w:rsidR="009B6D16" w:rsidRPr="00633107">
        <w:t xml:space="preserve"> </w:t>
      </w:r>
      <w:r w:rsidRPr="00633107">
        <w:t>водоснабжения</w:t>
      </w:r>
      <w:r w:rsidR="009B6D16" w:rsidRPr="00633107">
        <w:t xml:space="preserve"> </w:t>
      </w:r>
      <w:r w:rsidRPr="00633107">
        <w:t>и</w:t>
      </w:r>
      <w:r w:rsidR="009B6D16" w:rsidRPr="00633107">
        <w:t xml:space="preserve"> </w:t>
      </w:r>
      <w:r w:rsidRPr="00633107">
        <w:t>водоотведения</w:t>
      </w:r>
      <w:r w:rsidR="009B6D16" w:rsidRPr="00633107">
        <w:t xml:space="preserve"> </w:t>
      </w:r>
      <w:r w:rsidRPr="00633107">
        <w:t>в</w:t>
      </w:r>
      <w:r w:rsidR="009B6D16" w:rsidRPr="00633107">
        <w:t xml:space="preserve"> </w:t>
      </w:r>
      <w:r w:rsidRPr="00633107">
        <w:t>Донбассе</w:t>
      </w:r>
      <w:r w:rsidR="009B6D16" w:rsidRPr="00633107">
        <w:t xml:space="preserve"> </w:t>
      </w:r>
      <w:r w:rsidRPr="00633107">
        <w:t>и</w:t>
      </w:r>
      <w:r w:rsidR="009B6D16" w:rsidRPr="00633107">
        <w:t xml:space="preserve"> </w:t>
      </w:r>
      <w:r w:rsidRPr="00633107">
        <w:t>Новороссии.</w:t>
      </w:r>
    </w:p>
    <w:p w:rsidR="00CE3930" w:rsidRPr="00633107" w:rsidRDefault="00CE3930" w:rsidP="00CE3930">
      <w:r w:rsidRPr="00633107">
        <w:t>По</w:t>
      </w:r>
      <w:r w:rsidR="009B6D16" w:rsidRPr="00633107">
        <w:t xml:space="preserve"> </w:t>
      </w:r>
      <w:r w:rsidRPr="00633107">
        <w:t>словам</w:t>
      </w:r>
      <w:r w:rsidR="009B6D16" w:rsidRPr="00633107">
        <w:t xml:space="preserve"> </w:t>
      </w:r>
      <w:r w:rsidRPr="00633107">
        <w:t>генерального</w:t>
      </w:r>
      <w:r w:rsidR="009B6D16" w:rsidRPr="00633107">
        <w:t xml:space="preserve"> </w:t>
      </w:r>
      <w:r w:rsidRPr="00633107">
        <w:t>директора</w:t>
      </w:r>
      <w:r w:rsidR="009B6D16" w:rsidRPr="00633107">
        <w:t xml:space="preserve"> </w:t>
      </w:r>
      <w:r w:rsidRPr="00633107">
        <w:t>ППК</w:t>
      </w:r>
      <w:r w:rsidR="009B6D16" w:rsidRPr="00633107">
        <w:t xml:space="preserve"> «</w:t>
      </w:r>
      <w:r w:rsidRPr="00633107">
        <w:t>Фонд</w:t>
      </w:r>
      <w:r w:rsidR="009B6D16" w:rsidRPr="00633107">
        <w:t xml:space="preserve"> </w:t>
      </w:r>
      <w:r w:rsidRPr="00633107">
        <w:t>развития</w:t>
      </w:r>
      <w:r w:rsidR="009B6D16" w:rsidRPr="00633107">
        <w:t xml:space="preserve"> </w:t>
      </w:r>
      <w:r w:rsidRPr="00633107">
        <w:t>территорий</w:t>
      </w:r>
      <w:r w:rsidR="009B6D16" w:rsidRPr="00633107">
        <w:t xml:space="preserve">» </w:t>
      </w:r>
      <w:r w:rsidRPr="00633107">
        <w:t>Ильшата</w:t>
      </w:r>
      <w:r w:rsidR="009B6D16" w:rsidRPr="00633107">
        <w:t xml:space="preserve"> </w:t>
      </w:r>
      <w:r w:rsidRPr="00633107">
        <w:t>Шагиахметова,</w:t>
      </w:r>
      <w:r w:rsidR="009B6D16" w:rsidRPr="00633107">
        <w:t xml:space="preserve"> </w:t>
      </w:r>
      <w:r w:rsidRPr="00633107">
        <w:t>к</w:t>
      </w:r>
      <w:r w:rsidR="009B6D16" w:rsidRPr="00633107">
        <w:t xml:space="preserve"> </w:t>
      </w:r>
      <w:r w:rsidRPr="00633107">
        <w:t>настоящему</w:t>
      </w:r>
      <w:r w:rsidR="009B6D16" w:rsidRPr="00633107">
        <w:t xml:space="preserve"> </w:t>
      </w:r>
      <w:r w:rsidRPr="00633107">
        <w:t>моменту</w:t>
      </w:r>
      <w:r w:rsidR="009B6D16" w:rsidRPr="00633107">
        <w:t xml:space="preserve"> </w:t>
      </w:r>
      <w:r w:rsidRPr="00633107">
        <w:t>инструмент</w:t>
      </w:r>
      <w:r w:rsidR="009B6D16" w:rsidRPr="00633107">
        <w:t xml:space="preserve"> </w:t>
      </w:r>
      <w:r w:rsidRPr="00633107">
        <w:t>льготных</w:t>
      </w:r>
      <w:r w:rsidR="009B6D16" w:rsidRPr="00633107">
        <w:t xml:space="preserve"> </w:t>
      </w:r>
      <w:r w:rsidRPr="00633107">
        <w:t>займов</w:t>
      </w:r>
      <w:r w:rsidR="009B6D16" w:rsidRPr="00633107">
        <w:t xml:space="preserve"> </w:t>
      </w:r>
      <w:r w:rsidRPr="00633107">
        <w:t>позволил</w:t>
      </w:r>
      <w:r w:rsidR="009B6D16" w:rsidRPr="00633107">
        <w:t xml:space="preserve"> </w:t>
      </w:r>
      <w:r w:rsidRPr="00633107">
        <w:t>модернизировать</w:t>
      </w:r>
      <w:r w:rsidR="009B6D16" w:rsidRPr="00633107">
        <w:t xml:space="preserve"> </w:t>
      </w:r>
      <w:r w:rsidRPr="00633107">
        <w:t>783</w:t>
      </w:r>
      <w:r w:rsidR="009B6D16" w:rsidRPr="00633107">
        <w:t xml:space="preserve"> </w:t>
      </w:r>
      <w:r w:rsidRPr="00633107">
        <w:t>объекта</w:t>
      </w:r>
      <w:r w:rsidR="009B6D16" w:rsidRPr="00633107">
        <w:t xml:space="preserve"> </w:t>
      </w:r>
      <w:r w:rsidRPr="00633107">
        <w:t>ЖКХ</w:t>
      </w:r>
      <w:r w:rsidR="009B6D16" w:rsidRPr="00633107">
        <w:t xml:space="preserve"> </w:t>
      </w:r>
      <w:r w:rsidRPr="00633107">
        <w:t>в</w:t>
      </w:r>
      <w:r w:rsidR="009B6D16" w:rsidRPr="00633107">
        <w:t xml:space="preserve"> </w:t>
      </w:r>
      <w:r w:rsidRPr="00633107">
        <w:t>РФ.</w:t>
      </w:r>
      <w:r w:rsidR="009B6D16" w:rsidRPr="00633107">
        <w:t xml:space="preserve"> «</w:t>
      </w:r>
      <w:r w:rsidRPr="00633107">
        <w:t>Всего</w:t>
      </w:r>
      <w:r w:rsidR="009B6D16" w:rsidRPr="00633107">
        <w:t xml:space="preserve"> </w:t>
      </w:r>
      <w:r w:rsidRPr="00633107">
        <w:t>по</w:t>
      </w:r>
      <w:r w:rsidR="009B6D16" w:rsidRPr="00633107">
        <w:t xml:space="preserve"> </w:t>
      </w:r>
      <w:r w:rsidRPr="00633107">
        <w:t>этой</w:t>
      </w:r>
      <w:r w:rsidR="009B6D16" w:rsidRPr="00633107">
        <w:t xml:space="preserve"> </w:t>
      </w:r>
      <w:r w:rsidRPr="00633107">
        <w:t>программе</w:t>
      </w:r>
      <w:r w:rsidR="009B6D16" w:rsidRPr="00633107">
        <w:t xml:space="preserve"> </w:t>
      </w:r>
      <w:r w:rsidRPr="00633107">
        <w:t>предусмотрено</w:t>
      </w:r>
      <w:r w:rsidR="009B6D16" w:rsidRPr="00633107">
        <w:t xml:space="preserve"> </w:t>
      </w:r>
      <w:r w:rsidRPr="00633107">
        <w:t>обновить</w:t>
      </w:r>
      <w:r w:rsidR="009B6D16" w:rsidRPr="00633107">
        <w:t xml:space="preserve"> </w:t>
      </w:r>
      <w:r w:rsidRPr="00633107">
        <w:t>более</w:t>
      </w:r>
      <w:r w:rsidR="009B6D16" w:rsidRPr="00633107">
        <w:t xml:space="preserve"> </w:t>
      </w:r>
      <w:r w:rsidRPr="00633107">
        <w:t>1,3</w:t>
      </w:r>
      <w:r w:rsidR="009B6D16" w:rsidRPr="00633107">
        <w:t xml:space="preserve"> </w:t>
      </w:r>
      <w:r w:rsidRPr="00633107">
        <w:t>тыс.</w:t>
      </w:r>
      <w:r w:rsidR="009B6D16" w:rsidRPr="00633107">
        <w:t xml:space="preserve"> </w:t>
      </w:r>
      <w:r w:rsidRPr="00633107">
        <w:t>объектов,</w:t>
      </w:r>
      <w:r w:rsidR="009B6D16" w:rsidRPr="00633107">
        <w:t xml:space="preserve"> </w:t>
      </w:r>
      <w:r w:rsidRPr="00633107">
        <w:t>включая</w:t>
      </w:r>
      <w:r w:rsidR="009B6D16" w:rsidRPr="00633107">
        <w:t xml:space="preserve"> </w:t>
      </w:r>
      <w:r w:rsidRPr="00633107">
        <w:t>свыше</w:t>
      </w:r>
      <w:r w:rsidR="009B6D16" w:rsidRPr="00633107">
        <w:t xml:space="preserve"> </w:t>
      </w:r>
      <w:r w:rsidRPr="00633107">
        <w:t>1,7</w:t>
      </w:r>
      <w:r w:rsidR="009B6D16" w:rsidRPr="00633107">
        <w:t xml:space="preserve"> </w:t>
      </w:r>
      <w:r w:rsidRPr="00633107">
        <w:t>тыс.</w:t>
      </w:r>
      <w:r w:rsidR="009B6D16" w:rsidRPr="00633107">
        <w:t xml:space="preserve"> </w:t>
      </w:r>
      <w:r w:rsidRPr="00633107">
        <w:t>км</w:t>
      </w:r>
      <w:r w:rsidR="009B6D16" w:rsidRPr="00633107">
        <w:t xml:space="preserve"> </w:t>
      </w:r>
      <w:r w:rsidRPr="00633107">
        <w:t>инженерных</w:t>
      </w:r>
      <w:r w:rsidR="009B6D16" w:rsidRPr="00633107">
        <w:t xml:space="preserve"> </w:t>
      </w:r>
      <w:r w:rsidRPr="00633107">
        <w:t>сетей</w:t>
      </w:r>
      <w:r w:rsidR="009B6D16" w:rsidRPr="00633107">
        <w:t>»</w:t>
      </w:r>
      <w:r w:rsidRPr="00633107">
        <w:t>,</w:t>
      </w:r>
      <w:r w:rsidR="009B6D16" w:rsidRPr="00633107">
        <w:t xml:space="preserve"> </w:t>
      </w:r>
      <w:r w:rsidRPr="00633107">
        <w:t>-</w:t>
      </w:r>
      <w:r w:rsidR="009B6D16" w:rsidRPr="00633107">
        <w:t xml:space="preserve"> </w:t>
      </w:r>
      <w:r w:rsidRPr="00633107">
        <w:t>добавил</w:t>
      </w:r>
      <w:r w:rsidR="009B6D16" w:rsidRPr="00633107">
        <w:t xml:space="preserve"> </w:t>
      </w:r>
      <w:r w:rsidRPr="00633107">
        <w:t>он.</w:t>
      </w:r>
    </w:p>
    <w:p w:rsidR="00CE3930" w:rsidRPr="00633107" w:rsidRDefault="00CE3930" w:rsidP="00CE3930">
      <w:r w:rsidRPr="00633107">
        <w:t>За</w:t>
      </w:r>
      <w:r w:rsidR="009B6D16" w:rsidRPr="00633107">
        <w:t xml:space="preserve"> </w:t>
      </w:r>
      <w:r w:rsidRPr="00633107">
        <w:t>счет</w:t>
      </w:r>
      <w:r w:rsidR="009B6D16" w:rsidRPr="00633107">
        <w:t xml:space="preserve"> </w:t>
      </w:r>
      <w:r w:rsidRPr="00633107">
        <w:t>инфраструктурных</w:t>
      </w:r>
      <w:r w:rsidR="009B6D16" w:rsidRPr="00633107">
        <w:t xml:space="preserve"> </w:t>
      </w:r>
      <w:r w:rsidRPr="00633107">
        <w:t>облигаций</w:t>
      </w:r>
      <w:r w:rsidR="009B6D16" w:rsidRPr="00633107">
        <w:t xml:space="preserve"> </w:t>
      </w:r>
      <w:r w:rsidRPr="00633107">
        <w:t>в</w:t>
      </w:r>
      <w:r w:rsidR="009B6D16" w:rsidRPr="00633107">
        <w:t xml:space="preserve"> </w:t>
      </w:r>
      <w:r w:rsidRPr="00633107">
        <w:t>13</w:t>
      </w:r>
      <w:r w:rsidR="009B6D16" w:rsidRPr="00633107">
        <w:t xml:space="preserve"> </w:t>
      </w:r>
      <w:r w:rsidRPr="00633107">
        <w:t>регионах</w:t>
      </w:r>
      <w:r w:rsidR="009B6D16" w:rsidRPr="00633107">
        <w:t xml:space="preserve"> </w:t>
      </w:r>
      <w:r w:rsidRPr="00633107">
        <w:t>страны</w:t>
      </w:r>
      <w:r w:rsidR="009B6D16" w:rsidRPr="00633107">
        <w:t xml:space="preserve"> </w:t>
      </w:r>
      <w:r w:rsidRPr="00633107">
        <w:t>сейчас</w:t>
      </w:r>
      <w:r w:rsidR="009B6D16" w:rsidRPr="00633107">
        <w:t xml:space="preserve"> </w:t>
      </w:r>
      <w:r w:rsidRPr="00633107">
        <w:t>реализуется</w:t>
      </w:r>
      <w:r w:rsidR="009B6D16" w:rsidRPr="00633107">
        <w:t xml:space="preserve"> </w:t>
      </w:r>
      <w:r w:rsidRPr="00633107">
        <w:t>19</w:t>
      </w:r>
      <w:r w:rsidR="009B6D16" w:rsidRPr="00633107">
        <w:t xml:space="preserve"> </w:t>
      </w:r>
      <w:r w:rsidRPr="00633107">
        <w:t>инженерных</w:t>
      </w:r>
      <w:r w:rsidR="009B6D16" w:rsidRPr="00633107">
        <w:t xml:space="preserve"> </w:t>
      </w:r>
      <w:r w:rsidRPr="00633107">
        <w:t>проектов,</w:t>
      </w:r>
      <w:r w:rsidR="009B6D16" w:rsidRPr="00633107">
        <w:t xml:space="preserve"> </w:t>
      </w:r>
      <w:r w:rsidRPr="00633107">
        <w:t>которые</w:t>
      </w:r>
      <w:r w:rsidR="009B6D16" w:rsidRPr="00633107">
        <w:t xml:space="preserve"> </w:t>
      </w:r>
      <w:r w:rsidRPr="00633107">
        <w:t>включают</w:t>
      </w:r>
      <w:r w:rsidR="009B6D16" w:rsidRPr="00633107">
        <w:t xml:space="preserve"> </w:t>
      </w:r>
      <w:r w:rsidRPr="00633107">
        <w:t>в</w:t>
      </w:r>
      <w:r w:rsidR="009B6D16" w:rsidRPr="00633107">
        <w:t xml:space="preserve"> </w:t>
      </w:r>
      <w:r w:rsidRPr="00633107">
        <w:t>себя</w:t>
      </w:r>
      <w:r w:rsidR="009B6D16" w:rsidRPr="00633107">
        <w:t xml:space="preserve"> </w:t>
      </w:r>
      <w:r w:rsidRPr="00633107">
        <w:t>53</w:t>
      </w:r>
      <w:r w:rsidR="009B6D16" w:rsidRPr="00633107">
        <w:t xml:space="preserve"> </w:t>
      </w:r>
      <w:r w:rsidRPr="00633107">
        <w:t>объекта.</w:t>
      </w:r>
    </w:p>
    <w:p w:rsidR="00212B6B" w:rsidRPr="00633107" w:rsidRDefault="00212B6B" w:rsidP="00212B6B">
      <w:pPr>
        <w:pStyle w:val="2"/>
      </w:pPr>
      <w:bookmarkStart w:id="125" w:name="_Toc161640483"/>
      <w:r w:rsidRPr="00633107">
        <w:lastRenderedPageBreak/>
        <w:t>ТАСС,</w:t>
      </w:r>
      <w:r w:rsidR="009B6D16" w:rsidRPr="00633107">
        <w:t xml:space="preserve"> </w:t>
      </w:r>
      <w:r w:rsidRPr="00633107">
        <w:t>15.03.2024,</w:t>
      </w:r>
      <w:r w:rsidR="009B6D16" w:rsidRPr="00633107">
        <w:t xml:space="preserve"> </w:t>
      </w:r>
      <w:r w:rsidRPr="00633107">
        <w:t>Охват</w:t>
      </w:r>
      <w:r w:rsidR="009B6D16" w:rsidRPr="00633107">
        <w:t xml:space="preserve"> </w:t>
      </w:r>
      <w:r w:rsidRPr="00633107">
        <w:t>россиян</w:t>
      </w:r>
      <w:r w:rsidR="009B6D16" w:rsidRPr="00633107">
        <w:t xml:space="preserve"> </w:t>
      </w:r>
      <w:r w:rsidRPr="00633107">
        <w:t>системой</w:t>
      </w:r>
      <w:r w:rsidR="009B6D16" w:rsidRPr="00633107">
        <w:t xml:space="preserve"> </w:t>
      </w:r>
      <w:r w:rsidRPr="00633107">
        <w:t>долговременного</w:t>
      </w:r>
      <w:r w:rsidR="009B6D16" w:rsidRPr="00633107">
        <w:t xml:space="preserve"> </w:t>
      </w:r>
      <w:r w:rsidRPr="00633107">
        <w:t>ухода</w:t>
      </w:r>
      <w:r w:rsidR="009B6D16" w:rsidRPr="00633107">
        <w:t xml:space="preserve"> </w:t>
      </w:r>
      <w:r w:rsidRPr="00633107">
        <w:t>планируют</w:t>
      </w:r>
      <w:r w:rsidR="009B6D16" w:rsidRPr="00633107">
        <w:t xml:space="preserve"> </w:t>
      </w:r>
      <w:r w:rsidRPr="00633107">
        <w:t>увеличить</w:t>
      </w:r>
      <w:r w:rsidR="009B6D16" w:rsidRPr="00633107">
        <w:t xml:space="preserve"> </w:t>
      </w:r>
      <w:r w:rsidRPr="00633107">
        <w:t>в</w:t>
      </w:r>
      <w:r w:rsidR="009B6D16" w:rsidRPr="00633107">
        <w:t xml:space="preserve"> </w:t>
      </w:r>
      <w:r w:rsidRPr="00633107">
        <w:t>три</w:t>
      </w:r>
      <w:r w:rsidR="009B6D16" w:rsidRPr="00633107">
        <w:t xml:space="preserve"> </w:t>
      </w:r>
      <w:r w:rsidRPr="00633107">
        <w:t>раза</w:t>
      </w:r>
      <w:r w:rsidR="009B6D16" w:rsidRPr="00633107">
        <w:t xml:space="preserve"> </w:t>
      </w:r>
      <w:r w:rsidRPr="00633107">
        <w:t>-</w:t>
      </w:r>
      <w:r w:rsidR="009B6D16" w:rsidRPr="00633107">
        <w:t xml:space="preserve"> </w:t>
      </w:r>
      <w:r w:rsidRPr="00633107">
        <w:t>Котяков</w:t>
      </w:r>
      <w:bookmarkEnd w:id="125"/>
    </w:p>
    <w:p w:rsidR="00212B6B" w:rsidRPr="00633107" w:rsidRDefault="00212B6B" w:rsidP="00573DDF">
      <w:pPr>
        <w:pStyle w:val="3"/>
      </w:pPr>
      <w:bookmarkStart w:id="126" w:name="_Toc161640484"/>
      <w:r w:rsidRPr="00633107">
        <w:t>Систему</w:t>
      </w:r>
      <w:r w:rsidR="009B6D16" w:rsidRPr="00633107">
        <w:t xml:space="preserve"> </w:t>
      </w:r>
      <w:r w:rsidRPr="00633107">
        <w:t>долговременного</w:t>
      </w:r>
      <w:r w:rsidR="009B6D16" w:rsidRPr="00633107">
        <w:t xml:space="preserve"> </w:t>
      </w:r>
      <w:r w:rsidRPr="00633107">
        <w:t>ухода</w:t>
      </w:r>
      <w:r w:rsidR="009B6D16" w:rsidRPr="00633107">
        <w:t xml:space="preserve"> </w:t>
      </w:r>
      <w:r w:rsidRPr="00633107">
        <w:t>планируют</w:t>
      </w:r>
      <w:r w:rsidR="009B6D16" w:rsidRPr="00633107">
        <w:t xml:space="preserve"> </w:t>
      </w:r>
      <w:r w:rsidRPr="00633107">
        <w:t>расширить,</w:t>
      </w:r>
      <w:r w:rsidR="009B6D16" w:rsidRPr="00633107">
        <w:t xml:space="preserve"> </w:t>
      </w:r>
      <w:r w:rsidRPr="00633107">
        <w:t>в</w:t>
      </w:r>
      <w:r w:rsidR="009B6D16" w:rsidRPr="00633107">
        <w:t xml:space="preserve"> </w:t>
      </w:r>
      <w:r w:rsidRPr="00633107">
        <w:t>частности,</w:t>
      </w:r>
      <w:r w:rsidR="009B6D16" w:rsidRPr="00633107">
        <w:t xml:space="preserve"> </w:t>
      </w:r>
      <w:r w:rsidRPr="00633107">
        <w:t>она</w:t>
      </w:r>
      <w:r w:rsidR="009B6D16" w:rsidRPr="00633107">
        <w:t xml:space="preserve"> </w:t>
      </w:r>
      <w:r w:rsidRPr="00633107">
        <w:t>будет</w:t>
      </w:r>
      <w:r w:rsidR="009B6D16" w:rsidRPr="00633107">
        <w:t xml:space="preserve"> </w:t>
      </w:r>
      <w:r w:rsidRPr="00633107">
        <w:t>охватывать</w:t>
      </w:r>
      <w:r w:rsidR="009B6D16" w:rsidRPr="00633107">
        <w:t xml:space="preserve"> </w:t>
      </w:r>
      <w:r w:rsidRPr="00633107">
        <w:t>в</w:t>
      </w:r>
      <w:r w:rsidR="009B6D16" w:rsidRPr="00633107">
        <w:t xml:space="preserve"> </w:t>
      </w:r>
      <w:r w:rsidRPr="00633107">
        <w:t>три</w:t>
      </w:r>
      <w:r w:rsidR="009B6D16" w:rsidRPr="00633107">
        <w:t xml:space="preserve"> </w:t>
      </w:r>
      <w:r w:rsidRPr="00633107">
        <w:t>раза</w:t>
      </w:r>
      <w:r w:rsidR="009B6D16" w:rsidRPr="00633107">
        <w:t xml:space="preserve"> </w:t>
      </w:r>
      <w:r w:rsidRPr="00633107">
        <w:t>больше</w:t>
      </w:r>
      <w:r w:rsidR="009B6D16" w:rsidRPr="00633107">
        <w:t xml:space="preserve"> </w:t>
      </w:r>
      <w:r w:rsidRPr="00633107">
        <w:t>человек,</w:t>
      </w:r>
      <w:r w:rsidR="009B6D16" w:rsidRPr="00633107">
        <w:t xml:space="preserve"> </w:t>
      </w:r>
      <w:r w:rsidRPr="00633107">
        <w:t>чем</w:t>
      </w:r>
      <w:r w:rsidR="009B6D16" w:rsidRPr="00633107">
        <w:t xml:space="preserve"> </w:t>
      </w:r>
      <w:r w:rsidRPr="00633107">
        <w:t>сейчас.</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сообщил</w:t>
      </w:r>
      <w:r w:rsidR="009B6D16" w:rsidRPr="00633107">
        <w:t xml:space="preserve"> </w:t>
      </w:r>
      <w:r w:rsidRPr="00633107">
        <w:t>министр</w:t>
      </w:r>
      <w:r w:rsidR="009B6D16" w:rsidRPr="00633107">
        <w:t xml:space="preserve"> </w:t>
      </w:r>
      <w:r w:rsidRPr="00633107">
        <w:t>труда</w:t>
      </w:r>
      <w:r w:rsidR="009B6D16" w:rsidRPr="00633107">
        <w:t xml:space="preserve"> </w:t>
      </w:r>
      <w:r w:rsidRPr="00633107">
        <w:t>и</w:t>
      </w:r>
      <w:r w:rsidR="009B6D16" w:rsidRPr="00633107">
        <w:t xml:space="preserve"> </w:t>
      </w:r>
      <w:r w:rsidRPr="00633107">
        <w:t>социальной</w:t>
      </w:r>
      <w:r w:rsidR="009B6D16" w:rsidRPr="00633107">
        <w:t xml:space="preserve"> </w:t>
      </w:r>
      <w:r w:rsidRPr="00633107">
        <w:t>защиты</w:t>
      </w:r>
      <w:r w:rsidR="009B6D16" w:rsidRPr="00633107">
        <w:t xml:space="preserve"> </w:t>
      </w:r>
      <w:r w:rsidRPr="00633107">
        <w:t>РФ</w:t>
      </w:r>
      <w:r w:rsidR="009B6D16" w:rsidRPr="00633107">
        <w:t xml:space="preserve"> </w:t>
      </w:r>
      <w:r w:rsidRPr="00633107">
        <w:t>Антон</w:t>
      </w:r>
      <w:r w:rsidR="009B6D16" w:rsidRPr="00633107">
        <w:t xml:space="preserve"> </w:t>
      </w:r>
      <w:r w:rsidRPr="00633107">
        <w:t>Котяков</w:t>
      </w:r>
      <w:r w:rsidR="009B6D16" w:rsidRPr="00633107">
        <w:t xml:space="preserve"> </w:t>
      </w:r>
      <w:r w:rsidRPr="00633107">
        <w:t>в</w:t>
      </w:r>
      <w:r w:rsidR="009B6D16" w:rsidRPr="00633107">
        <w:t xml:space="preserve"> </w:t>
      </w:r>
      <w:r w:rsidRPr="00633107">
        <w:t>ходе</w:t>
      </w:r>
      <w:r w:rsidR="009B6D16" w:rsidRPr="00633107">
        <w:t xml:space="preserve"> </w:t>
      </w:r>
      <w:r w:rsidRPr="00633107">
        <w:t>рабочей</w:t>
      </w:r>
      <w:r w:rsidR="009B6D16" w:rsidRPr="00633107">
        <w:t xml:space="preserve"> </w:t>
      </w:r>
      <w:r w:rsidRPr="00633107">
        <w:t>поездки</w:t>
      </w:r>
      <w:r w:rsidR="009B6D16" w:rsidRPr="00633107">
        <w:t xml:space="preserve"> </w:t>
      </w:r>
      <w:r w:rsidRPr="00633107">
        <w:t>в</w:t>
      </w:r>
      <w:r w:rsidR="009B6D16" w:rsidRPr="00633107">
        <w:t xml:space="preserve"> </w:t>
      </w:r>
      <w:r w:rsidRPr="00633107">
        <w:t>Мурманскую</w:t>
      </w:r>
      <w:r w:rsidR="009B6D16" w:rsidRPr="00633107">
        <w:t xml:space="preserve"> </w:t>
      </w:r>
      <w:r w:rsidRPr="00633107">
        <w:t>область.</w:t>
      </w:r>
      <w:bookmarkEnd w:id="126"/>
    </w:p>
    <w:p w:rsidR="00212B6B" w:rsidRPr="00633107" w:rsidRDefault="00212B6B" w:rsidP="00212B6B">
      <w:r w:rsidRPr="00633107">
        <w:t>Ранее</w:t>
      </w:r>
      <w:r w:rsidR="009B6D16" w:rsidRPr="00633107">
        <w:t xml:space="preserve"> </w:t>
      </w:r>
      <w:r w:rsidRPr="00633107">
        <w:t>вице-премьер</w:t>
      </w:r>
      <w:r w:rsidR="009B6D16" w:rsidRPr="00633107">
        <w:t xml:space="preserve"> </w:t>
      </w:r>
      <w:r w:rsidRPr="00633107">
        <w:t>РФ</w:t>
      </w:r>
      <w:r w:rsidR="009B6D16" w:rsidRPr="00633107">
        <w:t xml:space="preserve"> </w:t>
      </w:r>
      <w:r w:rsidRPr="00633107">
        <w:t>Татьяна</w:t>
      </w:r>
      <w:r w:rsidR="009B6D16" w:rsidRPr="00633107">
        <w:t xml:space="preserve"> </w:t>
      </w:r>
      <w:r w:rsidRPr="00633107">
        <w:t>Голикова</w:t>
      </w:r>
      <w:r w:rsidR="009B6D16" w:rsidRPr="00633107">
        <w:t xml:space="preserve"> </w:t>
      </w:r>
      <w:r w:rsidRPr="00633107">
        <w:t>уточняла,</w:t>
      </w:r>
      <w:r w:rsidR="009B6D16" w:rsidRPr="00633107">
        <w:t xml:space="preserve"> </w:t>
      </w:r>
      <w:r w:rsidRPr="00633107">
        <w:t>что</w:t>
      </w:r>
      <w:r w:rsidR="009B6D16" w:rsidRPr="00633107">
        <w:t xml:space="preserve"> </w:t>
      </w:r>
      <w:r w:rsidRPr="00633107">
        <w:t>сейчас</w:t>
      </w:r>
      <w:r w:rsidR="009B6D16" w:rsidRPr="00633107">
        <w:t xml:space="preserve"> </w:t>
      </w:r>
      <w:r w:rsidRPr="00633107">
        <w:t>система</w:t>
      </w:r>
      <w:r w:rsidR="009B6D16" w:rsidRPr="00633107">
        <w:t xml:space="preserve"> </w:t>
      </w:r>
      <w:r w:rsidRPr="00633107">
        <w:t>долговременного</w:t>
      </w:r>
      <w:r w:rsidR="009B6D16" w:rsidRPr="00633107">
        <w:t xml:space="preserve"> </w:t>
      </w:r>
      <w:r w:rsidRPr="00633107">
        <w:t>ухода</w:t>
      </w:r>
      <w:r w:rsidR="009B6D16" w:rsidRPr="00633107">
        <w:t xml:space="preserve"> </w:t>
      </w:r>
      <w:r w:rsidRPr="00633107">
        <w:t>охватывает</w:t>
      </w:r>
      <w:r w:rsidR="009B6D16" w:rsidRPr="00633107">
        <w:t xml:space="preserve"> </w:t>
      </w:r>
      <w:r w:rsidRPr="00633107">
        <w:t>176</w:t>
      </w:r>
      <w:r w:rsidR="009B6D16" w:rsidRPr="00633107">
        <w:t xml:space="preserve"> </w:t>
      </w:r>
      <w:r w:rsidRPr="00633107">
        <w:t>тысяч</w:t>
      </w:r>
      <w:r w:rsidR="009B6D16" w:rsidRPr="00633107">
        <w:t xml:space="preserve"> </w:t>
      </w:r>
      <w:r w:rsidRPr="00633107">
        <w:t>человек.</w:t>
      </w:r>
      <w:r w:rsidR="009B6D16" w:rsidRPr="00633107">
        <w:t xml:space="preserve"> </w:t>
      </w:r>
      <w:r w:rsidRPr="00633107">
        <w:t>Президент</w:t>
      </w:r>
      <w:r w:rsidR="009B6D16" w:rsidRPr="00633107">
        <w:t xml:space="preserve"> </w:t>
      </w:r>
      <w:r w:rsidRPr="00633107">
        <w:t>РФ</w:t>
      </w:r>
      <w:r w:rsidR="009B6D16" w:rsidRPr="00633107">
        <w:t xml:space="preserve"> </w:t>
      </w:r>
      <w:r w:rsidRPr="00633107">
        <w:t>Владимир</w:t>
      </w:r>
      <w:r w:rsidR="009B6D16" w:rsidRPr="00633107">
        <w:t xml:space="preserve"> </w:t>
      </w:r>
      <w:r w:rsidRPr="00633107">
        <w:t>Путин</w:t>
      </w:r>
      <w:r w:rsidR="009B6D16" w:rsidRPr="00633107">
        <w:t xml:space="preserve"> </w:t>
      </w:r>
      <w:r w:rsidRPr="00633107">
        <w:t>в</w:t>
      </w:r>
      <w:r w:rsidR="009B6D16" w:rsidRPr="00633107">
        <w:t xml:space="preserve"> </w:t>
      </w:r>
      <w:r w:rsidRPr="00633107">
        <w:t>послании</w:t>
      </w:r>
      <w:r w:rsidR="009B6D16" w:rsidRPr="00633107">
        <w:t xml:space="preserve"> </w:t>
      </w:r>
      <w:r w:rsidRPr="00633107">
        <w:t>Федеральному</w:t>
      </w:r>
      <w:r w:rsidR="009B6D16" w:rsidRPr="00633107">
        <w:t xml:space="preserve"> </w:t>
      </w:r>
      <w:r w:rsidRPr="00633107">
        <w:t>собранию</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услугами</w:t>
      </w:r>
      <w:r w:rsidR="009B6D16" w:rsidRPr="00633107">
        <w:t xml:space="preserve"> </w:t>
      </w:r>
      <w:r w:rsidRPr="00633107">
        <w:t>долговременного</w:t>
      </w:r>
      <w:r w:rsidR="009B6D16" w:rsidRPr="00633107">
        <w:t xml:space="preserve"> </w:t>
      </w:r>
      <w:r w:rsidRPr="00633107">
        <w:t>ухода</w:t>
      </w:r>
      <w:r w:rsidR="009B6D16" w:rsidRPr="00633107">
        <w:t xml:space="preserve"> </w:t>
      </w:r>
      <w:r w:rsidRPr="00633107">
        <w:t>должны</w:t>
      </w:r>
      <w:r w:rsidR="009B6D16" w:rsidRPr="00633107">
        <w:t xml:space="preserve"> </w:t>
      </w:r>
      <w:r w:rsidRPr="00633107">
        <w:t>быть</w:t>
      </w:r>
      <w:r w:rsidR="009B6D16" w:rsidRPr="00633107">
        <w:t xml:space="preserve"> </w:t>
      </w:r>
      <w:r w:rsidRPr="00633107">
        <w:t>обеспечены</w:t>
      </w:r>
      <w:r w:rsidR="009B6D16" w:rsidRPr="00633107">
        <w:t xml:space="preserve"> </w:t>
      </w:r>
      <w:r w:rsidRPr="00633107">
        <w:t>и</w:t>
      </w:r>
      <w:r w:rsidR="009B6D16" w:rsidRPr="00633107">
        <w:t xml:space="preserve"> </w:t>
      </w:r>
      <w:r w:rsidRPr="00633107">
        <w:t>пользоваться</w:t>
      </w:r>
      <w:r w:rsidR="009B6D16" w:rsidRPr="00633107">
        <w:t xml:space="preserve"> </w:t>
      </w:r>
      <w:r w:rsidRPr="00633107">
        <w:t>к</w:t>
      </w:r>
      <w:r w:rsidR="009B6D16" w:rsidRPr="00633107">
        <w:t xml:space="preserve"> </w:t>
      </w:r>
      <w:r w:rsidRPr="00633107">
        <w:t>2030</w:t>
      </w:r>
      <w:r w:rsidR="009B6D16" w:rsidRPr="00633107">
        <w:t xml:space="preserve"> </w:t>
      </w:r>
      <w:r w:rsidRPr="00633107">
        <w:t>году</w:t>
      </w:r>
      <w:r w:rsidR="009B6D16" w:rsidRPr="00633107">
        <w:t xml:space="preserve"> </w:t>
      </w:r>
      <w:r w:rsidRPr="00633107">
        <w:t>100%</w:t>
      </w:r>
      <w:r w:rsidR="009B6D16" w:rsidRPr="00633107">
        <w:t xml:space="preserve"> </w:t>
      </w:r>
      <w:r w:rsidRPr="00633107">
        <w:t>нуждающихся</w:t>
      </w:r>
      <w:r w:rsidR="009B6D16" w:rsidRPr="00633107">
        <w:t xml:space="preserve"> </w:t>
      </w:r>
      <w:r w:rsidRPr="00633107">
        <w:t>в</w:t>
      </w:r>
      <w:r w:rsidR="009B6D16" w:rsidRPr="00633107">
        <w:t xml:space="preserve"> </w:t>
      </w:r>
      <w:r w:rsidRPr="00633107">
        <w:t>этом</w:t>
      </w:r>
      <w:r w:rsidR="009B6D16" w:rsidRPr="00633107">
        <w:t xml:space="preserve"> </w:t>
      </w:r>
      <w:r w:rsidRPr="00633107">
        <w:t>граждан.</w:t>
      </w:r>
    </w:p>
    <w:p w:rsidR="00212B6B" w:rsidRPr="00633107" w:rsidRDefault="009B6D16" w:rsidP="00212B6B">
      <w:r w:rsidRPr="00633107">
        <w:t>«</w:t>
      </w:r>
      <w:r w:rsidR="00212B6B" w:rsidRPr="00633107">
        <w:t>Совместно</w:t>
      </w:r>
      <w:r w:rsidRPr="00633107">
        <w:t xml:space="preserve"> </w:t>
      </w:r>
      <w:r w:rsidR="00212B6B" w:rsidRPr="00633107">
        <w:t>со</w:t>
      </w:r>
      <w:r w:rsidRPr="00633107">
        <w:t xml:space="preserve"> </w:t>
      </w:r>
      <w:r w:rsidR="00212B6B" w:rsidRPr="00633107">
        <w:t>специалистами</w:t>
      </w:r>
      <w:r w:rsidRPr="00633107">
        <w:t xml:space="preserve"> </w:t>
      </w:r>
      <w:r w:rsidR="00212B6B" w:rsidRPr="00633107">
        <w:t>министерства</w:t>
      </w:r>
      <w:r w:rsidRPr="00633107">
        <w:t xml:space="preserve"> </w:t>
      </w:r>
      <w:r w:rsidR="00212B6B" w:rsidRPr="00633107">
        <w:t>финансов</w:t>
      </w:r>
      <w:r w:rsidRPr="00633107">
        <w:t xml:space="preserve"> </w:t>
      </w:r>
      <w:r w:rsidR="00212B6B" w:rsidRPr="00633107">
        <w:t>РФ</w:t>
      </w:r>
      <w:r w:rsidRPr="00633107">
        <w:t xml:space="preserve"> </w:t>
      </w:r>
      <w:r w:rsidR="00212B6B" w:rsidRPr="00633107">
        <w:t>мы</w:t>
      </w:r>
      <w:r w:rsidRPr="00633107">
        <w:t xml:space="preserve"> </w:t>
      </w:r>
      <w:r w:rsidR="00212B6B" w:rsidRPr="00633107">
        <w:t>сейчас</w:t>
      </w:r>
      <w:r w:rsidRPr="00633107">
        <w:t xml:space="preserve"> </w:t>
      </w:r>
      <w:r w:rsidR="00212B6B" w:rsidRPr="00633107">
        <w:t>оцениваем</w:t>
      </w:r>
      <w:r w:rsidRPr="00633107">
        <w:t xml:space="preserve"> </w:t>
      </w:r>
      <w:r w:rsidR="00212B6B" w:rsidRPr="00633107">
        <w:t>потенциальную</w:t>
      </w:r>
      <w:r w:rsidRPr="00633107">
        <w:t xml:space="preserve"> </w:t>
      </w:r>
      <w:r w:rsidR="00212B6B" w:rsidRPr="00633107">
        <w:t>потребность</w:t>
      </w:r>
      <w:r w:rsidRPr="00633107">
        <w:t xml:space="preserve"> </w:t>
      </w:r>
      <w:r w:rsidR="00212B6B" w:rsidRPr="00633107">
        <w:t>в</w:t>
      </w:r>
      <w:r w:rsidRPr="00633107">
        <w:t xml:space="preserve"> </w:t>
      </w:r>
      <w:r w:rsidR="00212B6B" w:rsidRPr="00633107">
        <w:t>дополнительных</w:t>
      </w:r>
      <w:r w:rsidRPr="00633107">
        <w:t xml:space="preserve"> </w:t>
      </w:r>
      <w:r w:rsidR="00212B6B" w:rsidRPr="00633107">
        <w:t>финансовых</w:t>
      </w:r>
      <w:r w:rsidRPr="00633107">
        <w:t xml:space="preserve"> </w:t>
      </w:r>
      <w:r w:rsidR="00212B6B" w:rsidRPr="00633107">
        <w:t>ресурсах.</w:t>
      </w:r>
      <w:r w:rsidRPr="00633107">
        <w:t xml:space="preserve"> </w:t>
      </w:r>
      <w:r w:rsidR="00212B6B" w:rsidRPr="00633107">
        <w:t>Уже</w:t>
      </w:r>
      <w:r w:rsidRPr="00633107">
        <w:t xml:space="preserve"> </w:t>
      </w:r>
      <w:r w:rsidR="00212B6B" w:rsidRPr="00633107">
        <w:t>сейчас</w:t>
      </w:r>
      <w:r w:rsidRPr="00633107">
        <w:t xml:space="preserve"> </w:t>
      </w:r>
      <w:r w:rsidR="00212B6B" w:rsidRPr="00633107">
        <w:t>я</w:t>
      </w:r>
      <w:r w:rsidRPr="00633107">
        <w:t xml:space="preserve"> </w:t>
      </w:r>
      <w:r w:rsidR="00212B6B" w:rsidRPr="00633107">
        <w:t>могу</w:t>
      </w:r>
      <w:r w:rsidRPr="00633107">
        <w:t xml:space="preserve"> </w:t>
      </w:r>
      <w:r w:rsidR="00212B6B" w:rsidRPr="00633107">
        <w:t>сказать,</w:t>
      </w:r>
      <w:r w:rsidRPr="00633107">
        <w:t xml:space="preserve"> </w:t>
      </w:r>
      <w:r w:rsidR="00212B6B" w:rsidRPr="00633107">
        <w:t>что</w:t>
      </w:r>
      <w:r w:rsidRPr="00633107">
        <w:t xml:space="preserve"> </w:t>
      </w:r>
      <w:r w:rsidR="00212B6B" w:rsidRPr="00633107">
        <w:t>это</w:t>
      </w:r>
      <w:r w:rsidRPr="00633107">
        <w:t xml:space="preserve"> </w:t>
      </w:r>
      <w:r w:rsidR="00212B6B" w:rsidRPr="00633107">
        <w:t>будет</w:t>
      </w:r>
      <w:r w:rsidRPr="00633107">
        <w:t xml:space="preserve"> </w:t>
      </w:r>
      <w:r w:rsidR="00212B6B" w:rsidRPr="00633107">
        <w:t>не</w:t>
      </w:r>
      <w:r w:rsidRPr="00633107">
        <w:t xml:space="preserve"> </w:t>
      </w:r>
      <w:r w:rsidR="00212B6B" w:rsidRPr="00633107">
        <w:t>менее</w:t>
      </w:r>
      <w:r w:rsidRPr="00633107">
        <w:t xml:space="preserve"> </w:t>
      </w:r>
      <w:r w:rsidR="00212B6B" w:rsidRPr="00633107">
        <w:t>чем</w:t>
      </w:r>
      <w:r w:rsidRPr="00633107">
        <w:t xml:space="preserve"> </w:t>
      </w:r>
      <w:r w:rsidR="00212B6B" w:rsidRPr="00633107">
        <w:t>трехкратный</w:t>
      </w:r>
      <w:r w:rsidRPr="00633107">
        <w:t xml:space="preserve"> </w:t>
      </w:r>
      <w:r w:rsidR="00212B6B" w:rsidRPr="00633107">
        <w:t>рост</w:t>
      </w:r>
      <w:r w:rsidRPr="00633107">
        <w:t xml:space="preserve"> </w:t>
      </w:r>
      <w:r w:rsidR="00212B6B" w:rsidRPr="00633107">
        <w:t>контингента,</w:t>
      </w:r>
      <w:r w:rsidRPr="00633107">
        <w:t xml:space="preserve"> </w:t>
      </w:r>
      <w:r w:rsidR="00212B6B" w:rsidRPr="00633107">
        <w:t>который</w:t>
      </w:r>
      <w:r w:rsidRPr="00633107">
        <w:t xml:space="preserve"> </w:t>
      </w:r>
      <w:r w:rsidR="00212B6B" w:rsidRPr="00633107">
        <w:t>будет</w:t>
      </w:r>
      <w:r w:rsidRPr="00633107">
        <w:t xml:space="preserve"> </w:t>
      </w:r>
      <w:r w:rsidR="00212B6B" w:rsidRPr="00633107">
        <w:t>охвачен</w:t>
      </w:r>
      <w:r w:rsidRPr="00633107">
        <w:t xml:space="preserve"> </w:t>
      </w:r>
      <w:r w:rsidR="00212B6B" w:rsidRPr="00633107">
        <w:t>данной</w:t>
      </w:r>
      <w:r w:rsidRPr="00633107">
        <w:t xml:space="preserve"> </w:t>
      </w:r>
      <w:r w:rsidR="00212B6B" w:rsidRPr="00633107">
        <w:t>системой</w:t>
      </w:r>
      <w:r w:rsidRPr="00633107">
        <w:t>»</w:t>
      </w:r>
      <w:r w:rsidR="00212B6B" w:rsidRPr="00633107">
        <w:t>,</w:t>
      </w:r>
      <w:r w:rsidRPr="00633107">
        <w:t xml:space="preserve"> </w:t>
      </w:r>
      <w:r w:rsidR="00212B6B" w:rsidRPr="00633107">
        <w:t>-</w:t>
      </w:r>
      <w:r w:rsidRPr="00633107">
        <w:t xml:space="preserve"> </w:t>
      </w:r>
      <w:r w:rsidR="00212B6B" w:rsidRPr="00633107">
        <w:t>сказал</w:t>
      </w:r>
      <w:r w:rsidRPr="00633107">
        <w:t xml:space="preserve"> </w:t>
      </w:r>
      <w:r w:rsidR="00212B6B" w:rsidRPr="00633107">
        <w:t>он.</w:t>
      </w:r>
    </w:p>
    <w:p w:rsidR="00212B6B" w:rsidRPr="00633107" w:rsidRDefault="00212B6B" w:rsidP="00212B6B">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также</w:t>
      </w:r>
      <w:r w:rsidR="009B6D16" w:rsidRPr="00633107">
        <w:t xml:space="preserve"> </w:t>
      </w:r>
      <w:r w:rsidRPr="00633107">
        <w:t>обсуждается</w:t>
      </w:r>
      <w:r w:rsidR="009B6D16" w:rsidRPr="00633107">
        <w:t xml:space="preserve"> </w:t>
      </w:r>
      <w:r w:rsidRPr="00633107">
        <w:t>вопрос</w:t>
      </w:r>
      <w:r w:rsidR="009B6D16" w:rsidRPr="00633107">
        <w:t xml:space="preserve"> </w:t>
      </w:r>
      <w:r w:rsidRPr="00633107">
        <w:t>подготовки</w:t>
      </w:r>
      <w:r w:rsidR="009B6D16" w:rsidRPr="00633107">
        <w:t xml:space="preserve"> </w:t>
      </w:r>
      <w:r w:rsidRPr="00633107">
        <w:t>соответствующих</w:t>
      </w:r>
      <w:r w:rsidR="009B6D16" w:rsidRPr="00633107">
        <w:t xml:space="preserve"> </w:t>
      </w:r>
      <w:r w:rsidRPr="00633107">
        <w:t>кадров</w:t>
      </w:r>
      <w:r w:rsidR="009B6D16" w:rsidRPr="00633107">
        <w:t xml:space="preserve"> </w:t>
      </w:r>
      <w:r w:rsidRPr="00633107">
        <w:t>для</w:t>
      </w:r>
      <w:r w:rsidR="009B6D16" w:rsidRPr="00633107">
        <w:t xml:space="preserve"> </w:t>
      </w:r>
      <w:r w:rsidRPr="00633107">
        <w:t>системы</w:t>
      </w:r>
      <w:r w:rsidR="009B6D16" w:rsidRPr="00633107">
        <w:t xml:space="preserve"> </w:t>
      </w:r>
      <w:r w:rsidRPr="00633107">
        <w:t>долговременного</w:t>
      </w:r>
      <w:r w:rsidR="009B6D16" w:rsidRPr="00633107">
        <w:t xml:space="preserve"> </w:t>
      </w:r>
      <w:r w:rsidRPr="00633107">
        <w:t>ухода.</w:t>
      </w:r>
    </w:p>
    <w:p w:rsidR="00212B6B" w:rsidRPr="00633107" w:rsidRDefault="00212B6B" w:rsidP="00212B6B">
      <w:r w:rsidRPr="00633107">
        <w:t>Систему</w:t>
      </w:r>
      <w:r w:rsidR="009B6D16" w:rsidRPr="00633107">
        <w:t xml:space="preserve"> </w:t>
      </w:r>
      <w:r w:rsidRPr="00633107">
        <w:t>долговременного</w:t>
      </w:r>
      <w:r w:rsidR="009B6D16" w:rsidRPr="00633107">
        <w:t xml:space="preserve"> </w:t>
      </w:r>
      <w:r w:rsidRPr="00633107">
        <w:t>ухода</w:t>
      </w:r>
      <w:r w:rsidR="009B6D16" w:rsidRPr="00633107">
        <w:t xml:space="preserve"> </w:t>
      </w:r>
      <w:r w:rsidRPr="00633107">
        <w:t>(СДУ)</w:t>
      </w:r>
      <w:r w:rsidR="009B6D16" w:rsidRPr="00633107">
        <w:t xml:space="preserve"> </w:t>
      </w:r>
      <w:r w:rsidRPr="00633107">
        <w:t>за</w:t>
      </w:r>
      <w:r w:rsidR="009B6D16" w:rsidRPr="00633107">
        <w:t xml:space="preserve"> </w:t>
      </w:r>
      <w:r w:rsidRPr="00633107">
        <w:t>россиянами</w:t>
      </w:r>
      <w:r w:rsidR="009B6D16" w:rsidRPr="00633107">
        <w:t xml:space="preserve"> </w:t>
      </w:r>
      <w:r w:rsidRPr="00633107">
        <w:t>пожилого</w:t>
      </w:r>
      <w:r w:rsidR="009B6D16" w:rsidRPr="00633107">
        <w:t xml:space="preserve"> </w:t>
      </w:r>
      <w:r w:rsidRPr="00633107">
        <w:t>возраста</w:t>
      </w:r>
      <w:r w:rsidR="009B6D16" w:rsidRPr="00633107">
        <w:t xml:space="preserve"> </w:t>
      </w:r>
      <w:r w:rsidRPr="00633107">
        <w:t>и</w:t>
      </w:r>
      <w:r w:rsidR="009B6D16" w:rsidRPr="00633107">
        <w:t xml:space="preserve"> </w:t>
      </w:r>
      <w:r w:rsidRPr="00633107">
        <w:t>инвалидами</w:t>
      </w:r>
      <w:r w:rsidR="009B6D16" w:rsidRPr="00633107">
        <w:t xml:space="preserve"> </w:t>
      </w:r>
      <w:r w:rsidRPr="00633107">
        <w:t>запустили</w:t>
      </w:r>
      <w:r w:rsidR="009B6D16" w:rsidRPr="00633107">
        <w:t xml:space="preserve"> </w:t>
      </w:r>
      <w:r w:rsidRPr="00633107">
        <w:t>в</w:t>
      </w:r>
      <w:r w:rsidR="009B6D16" w:rsidRPr="00633107">
        <w:t xml:space="preserve"> </w:t>
      </w:r>
      <w:r w:rsidRPr="00633107">
        <w:t>2018</w:t>
      </w:r>
      <w:r w:rsidR="009B6D16" w:rsidRPr="00633107">
        <w:t xml:space="preserve"> </w:t>
      </w:r>
      <w:r w:rsidRPr="00633107">
        <w:t>году.</w:t>
      </w:r>
      <w:r w:rsidR="009B6D16" w:rsidRPr="00633107">
        <w:t xml:space="preserve"> </w:t>
      </w:r>
      <w:r w:rsidRPr="00633107">
        <w:t>В</w:t>
      </w:r>
      <w:r w:rsidR="009B6D16" w:rsidRPr="00633107">
        <w:t xml:space="preserve"> </w:t>
      </w:r>
      <w:r w:rsidRPr="00633107">
        <w:t>начале</w:t>
      </w:r>
      <w:r w:rsidR="009B6D16" w:rsidRPr="00633107">
        <w:t xml:space="preserve"> </w:t>
      </w:r>
      <w:r w:rsidRPr="00633107">
        <w:t>2023</w:t>
      </w:r>
      <w:r w:rsidR="009B6D16" w:rsidRPr="00633107">
        <w:t xml:space="preserve"> </w:t>
      </w:r>
      <w:r w:rsidRPr="00633107">
        <w:t>года</w:t>
      </w:r>
      <w:r w:rsidR="009B6D16" w:rsidRPr="00633107">
        <w:t xml:space="preserve"> </w:t>
      </w:r>
      <w:r w:rsidRPr="00633107">
        <w:t>к</w:t>
      </w:r>
      <w:r w:rsidR="009B6D16" w:rsidRPr="00633107">
        <w:t xml:space="preserve"> </w:t>
      </w:r>
      <w:r w:rsidRPr="00633107">
        <w:t>нему</w:t>
      </w:r>
      <w:r w:rsidR="009B6D16" w:rsidRPr="00633107">
        <w:t xml:space="preserve"> </w:t>
      </w:r>
      <w:r w:rsidRPr="00633107">
        <w:t>были</w:t>
      </w:r>
      <w:r w:rsidR="009B6D16" w:rsidRPr="00633107">
        <w:t xml:space="preserve"> </w:t>
      </w:r>
      <w:r w:rsidRPr="00633107">
        <w:t>подключены</w:t>
      </w:r>
      <w:r w:rsidR="009B6D16" w:rsidRPr="00633107">
        <w:t xml:space="preserve"> </w:t>
      </w:r>
      <w:r w:rsidRPr="00633107">
        <w:t>18</w:t>
      </w:r>
      <w:r w:rsidR="009B6D16" w:rsidRPr="00633107">
        <w:t xml:space="preserve"> </w:t>
      </w:r>
      <w:r w:rsidRPr="00633107">
        <w:t>регионов,</w:t>
      </w:r>
      <w:r w:rsidR="009B6D16" w:rsidRPr="00633107">
        <w:t xml:space="preserve"> </w:t>
      </w:r>
      <w:r w:rsidRPr="00633107">
        <w:t>а</w:t>
      </w:r>
      <w:r w:rsidR="009B6D16" w:rsidRPr="00633107">
        <w:t xml:space="preserve"> </w:t>
      </w:r>
      <w:r w:rsidRPr="00633107">
        <w:t>уже</w:t>
      </w:r>
      <w:r w:rsidR="009B6D16" w:rsidRPr="00633107">
        <w:t xml:space="preserve"> </w:t>
      </w:r>
      <w:r w:rsidRPr="00633107">
        <w:t>к</w:t>
      </w:r>
      <w:r w:rsidR="009B6D16" w:rsidRPr="00633107">
        <w:t xml:space="preserve"> </w:t>
      </w:r>
      <w:r w:rsidRPr="00633107">
        <w:t>концу</w:t>
      </w:r>
      <w:r w:rsidR="009B6D16" w:rsidRPr="00633107">
        <w:t xml:space="preserve"> </w:t>
      </w:r>
      <w:r w:rsidRPr="00633107">
        <w:t>года</w:t>
      </w:r>
      <w:r w:rsidR="009B6D16" w:rsidRPr="00633107">
        <w:t xml:space="preserve"> </w:t>
      </w:r>
      <w:r w:rsidRPr="00633107">
        <w:t>к</w:t>
      </w:r>
      <w:r w:rsidR="009B6D16" w:rsidRPr="00633107">
        <w:t xml:space="preserve"> </w:t>
      </w:r>
      <w:r w:rsidRPr="00633107">
        <w:t>проекту</w:t>
      </w:r>
      <w:r w:rsidR="009B6D16" w:rsidRPr="00633107">
        <w:t xml:space="preserve"> </w:t>
      </w:r>
      <w:r w:rsidRPr="00633107">
        <w:t>присоединились</w:t>
      </w:r>
      <w:r w:rsidR="009B6D16" w:rsidRPr="00633107">
        <w:t xml:space="preserve"> </w:t>
      </w:r>
      <w:r w:rsidRPr="00633107">
        <w:t>все</w:t>
      </w:r>
      <w:r w:rsidR="009B6D16" w:rsidRPr="00633107">
        <w:t xml:space="preserve"> </w:t>
      </w:r>
      <w:r w:rsidRPr="00633107">
        <w:t>89</w:t>
      </w:r>
      <w:r w:rsidR="009B6D16" w:rsidRPr="00633107">
        <w:t xml:space="preserve"> </w:t>
      </w:r>
      <w:r w:rsidRPr="00633107">
        <w:t>субъектов</w:t>
      </w:r>
      <w:r w:rsidR="009B6D16" w:rsidRPr="00633107">
        <w:t xml:space="preserve"> </w:t>
      </w:r>
      <w:r w:rsidRPr="00633107">
        <w:t>страны.</w:t>
      </w:r>
    </w:p>
    <w:p w:rsidR="00212B6B" w:rsidRPr="00633107" w:rsidRDefault="00212B6B" w:rsidP="00212B6B">
      <w:r w:rsidRPr="00633107">
        <w:t>Кроме</w:t>
      </w:r>
      <w:r w:rsidR="009B6D16" w:rsidRPr="00633107">
        <w:t xml:space="preserve"> </w:t>
      </w:r>
      <w:r w:rsidRPr="00633107">
        <w:t>того,</w:t>
      </w:r>
      <w:r w:rsidR="009B6D16" w:rsidRPr="00633107">
        <w:t xml:space="preserve"> </w:t>
      </w:r>
      <w:r w:rsidRPr="00633107">
        <w:t>Котяков</w:t>
      </w:r>
      <w:r w:rsidR="009B6D16" w:rsidRPr="00633107">
        <w:t xml:space="preserve"> </w:t>
      </w:r>
      <w:r w:rsidRPr="00633107">
        <w:t>по</w:t>
      </w:r>
      <w:r w:rsidR="009B6D16" w:rsidRPr="00633107">
        <w:t xml:space="preserve"> </w:t>
      </w:r>
      <w:r w:rsidRPr="00633107">
        <w:t>итогам</w:t>
      </w:r>
      <w:r w:rsidR="009B6D16" w:rsidRPr="00633107">
        <w:t xml:space="preserve"> </w:t>
      </w:r>
      <w:r w:rsidRPr="00633107">
        <w:t>рабочей</w:t>
      </w:r>
      <w:r w:rsidR="009B6D16" w:rsidRPr="00633107">
        <w:t xml:space="preserve"> </w:t>
      </w:r>
      <w:r w:rsidRPr="00633107">
        <w:t>поездки</w:t>
      </w:r>
      <w:r w:rsidR="009B6D16" w:rsidRPr="00633107">
        <w:t xml:space="preserve"> </w:t>
      </w:r>
      <w:r w:rsidRPr="00633107">
        <w:t>отметил,</w:t>
      </w:r>
      <w:r w:rsidR="009B6D16" w:rsidRPr="00633107">
        <w:t xml:space="preserve"> </w:t>
      </w:r>
      <w:r w:rsidRPr="00633107">
        <w:t>что</w:t>
      </w:r>
      <w:r w:rsidR="009B6D16" w:rsidRPr="00633107">
        <w:t xml:space="preserve"> </w:t>
      </w:r>
      <w:r w:rsidRPr="00633107">
        <w:t>опыт</w:t>
      </w:r>
      <w:r w:rsidR="009B6D16" w:rsidRPr="00633107">
        <w:t xml:space="preserve"> </w:t>
      </w:r>
      <w:r w:rsidRPr="00633107">
        <w:t>Мурманской</w:t>
      </w:r>
      <w:r w:rsidR="009B6D16" w:rsidRPr="00633107">
        <w:t xml:space="preserve"> </w:t>
      </w:r>
      <w:r w:rsidRPr="00633107">
        <w:t>области</w:t>
      </w:r>
      <w:r w:rsidR="009B6D16" w:rsidRPr="00633107">
        <w:t xml:space="preserve"> </w:t>
      </w:r>
      <w:r w:rsidRPr="00633107">
        <w:t>в</w:t>
      </w:r>
      <w:r w:rsidR="009B6D16" w:rsidRPr="00633107">
        <w:t xml:space="preserve"> </w:t>
      </w:r>
      <w:r w:rsidRPr="00633107">
        <w:t>проекте</w:t>
      </w:r>
      <w:r w:rsidR="009B6D16" w:rsidRPr="00633107">
        <w:t xml:space="preserve"> </w:t>
      </w:r>
      <w:r w:rsidRPr="00633107">
        <w:t>привлечения</w:t>
      </w:r>
      <w:r w:rsidR="009B6D16" w:rsidRPr="00633107">
        <w:t xml:space="preserve"> </w:t>
      </w:r>
      <w:r w:rsidRPr="00633107">
        <w:t>кадров</w:t>
      </w:r>
      <w:r w:rsidR="009B6D16" w:rsidRPr="00633107">
        <w:t xml:space="preserve"> «</w:t>
      </w:r>
      <w:r w:rsidRPr="00633107">
        <w:t>Курс</w:t>
      </w:r>
      <w:r w:rsidR="009B6D16" w:rsidRPr="00633107">
        <w:t xml:space="preserve"> </w:t>
      </w:r>
      <w:r w:rsidRPr="00633107">
        <w:t>на</w:t>
      </w:r>
      <w:r w:rsidR="009B6D16" w:rsidRPr="00633107">
        <w:t xml:space="preserve"> </w:t>
      </w:r>
      <w:r w:rsidRPr="00633107">
        <w:t>Север</w:t>
      </w:r>
      <w:r w:rsidR="009B6D16" w:rsidRPr="00633107">
        <w:t xml:space="preserve">» </w:t>
      </w:r>
      <w:r w:rsidRPr="00633107">
        <w:t>можно</w:t>
      </w:r>
      <w:r w:rsidR="009B6D16" w:rsidRPr="00633107">
        <w:t xml:space="preserve"> </w:t>
      </w:r>
      <w:r w:rsidRPr="00633107">
        <w:t>тиражировать</w:t>
      </w:r>
      <w:r w:rsidR="009B6D16" w:rsidRPr="00633107">
        <w:t xml:space="preserve"> </w:t>
      </w:r>
      <w:r w:rsidRPr="00633107">
        <w:t>на</w:t>
      </w:r>
      <w:r w:rsidR="009B6D16" w:rsidRPr="00633107">
        <w:t xml:space="preserve"> </w:t>
      </w:r>
      <w:r w:rsidRPr="00633107">
        <w:t>другие</w:t>
      </w:r>
      <w:r w:rsidR="009B6D16" w:rsidRPr="00633107">
        <w:t xml:space="preserve"> </w:t>
      </w:r>
      <w:r w:rsidRPr="00633107">
        <w:t>регионы</w:t>
      </w:r>
      <w:r w:rsidR="009B6D16" w:rsidRPr="00633107">
        <w:t xml:space="preserve"> </w:t>
      </w:r>
      <w:r w:rsidRPr="00633107">
        <w:t>России.</w:t>
      </w:r>
      <w:r w:rsidR="009B6D16" w:rsidRPr="00633107">
        <w:t xml:space="preserve"> «</w:t>
      </w:r>
      <w:r w:rsidRPr="00633107">
        <w:t>Это</w:t>
      </w:r>
      <w:r w:rsidR="009B6D16" w:rsidRPr="00633107">
        <w:t xml:space="preserve"> </w:t>
      </w:r>
      <w:r w:rsidRPr="00633107">
        <w:t>интересный</w:t>
      </w:r>
      <w:r w:rsidR="009B6D16" w:rsidRPr="00633107">
        <w:t xml:space="preserve"> </w:t>
      </w:r>
      <w:r w:rsidRPr="00633107">
        <w:t>опыт,</w:t>
      </w:r>
      <w:r w:rsidR="009B6D16" w:rsidRPr="00633107">
        <w:t xml:space="preserve"> </w:t>
      </w:r>
      <w:r w:rsidRPr="00633107">
        <w:t>который</w:t>
      </w:r>
      <w:r w:rsidR="009B6D16" w:rsidRPr="00633107">
        <w:t xml:space="preserve"> </w:t>
      </w:r>
      <w:r w:rsidRPr="00633107">
        <w:t>мы</w:t>
      </w:r>
      <w:r w:rsidR="009B6D16" w:rsidRPr="00633107">
        <w:t xml:space="preserve"> </w:t>
      </w:r>
      <w:r w:rsidRPr="00633107">
        <w:t>с</w:t>
      </w:r>
      <w:r w:rsidR="009B6D16" w:rsidRPr="00633107">
        <w:t xml:space="preserve"> </w:t>
      </w:r>
      <w:r w:rsidRPr="00633107">
        <w:t>коллегами</w:t>
      </w:r>
      <w:r w:rsidR="009B6D16" w:rsidRPr="00633107">
        <w:t xml:space="preserve"> </w:t>
      </w:r>
      <w:r w:rsidRPr="00633107">
        <w:t>совместно</w:t>
      </w:r>
      <w:r w:rsidR="009B6D16" w:rsidRPr="00633107">
        <w:t xml:space="preserve"> </w:t>
      </w:r>
      <w:r w:rsidRPr="00633107">
        <w:t>посмотрим,</w:t>
      </w:r>
      <w:r w:rsidR="009B6D16" w:rsidRPr="00633107">
        <w:t xml:space="preserve"> </w:t>
      </w:r>
      <w:r w:rsidRPr="00633107">
        <w:t>будем</w:t>
      </w:r>
      <w:r w:rsidR="009B6D16" w:rsidRPr="00633107">
        <w:t xml:space="preserve"> </w:t>
      </w:r>
      <w:r w:rsidRPr="00633107">
        <w:t>изучать.</w:t>
      </w:r>
      <w:r w:rsidR="009B6D16" w:rsidRPr="00633107">
        <w:t xml:space="preserve"> </w:t>
      </w:r>
      <w:r w:rsidRPr="00633107">
        <w:t>Вполне</w:t>
      </w:r>
      <w:r w:rsidR="009B6D16" w:rsidRPr="00633107">
        <w:t xml:space="preserve"> </w:t>
      </w:r>
      <w:r w:rsidRPr="00633107">
        <w:t>вероятно,</w:t>
      </w:r>
      <w:r w:rsidR="009B6D16" w:rsidRPr="00633107">
        <w:t xml:space="preserve"> </w:t>
      </w:r>
      <w:r w:rsidRPr="00633107">
        <w:t>будем</w:t>
      </w:r>
      <w:r w:rsidR="009B6D16" w:rsidRPr="00633107">
        <w:t xml:space="preserve"> </w:t>
      </w:r>
      <w:r w:rsidRPr="00633107">
        <w:t>рекомендовать</w:t>
      </w:r>
      <w:r w:rsidR="009B6D16" w:rsidRPr="00633107">
        <w:t xml:space="preserve"> </w:t>
      </w:r>
      <w:r w:rsidRPr="00633107">
        <w:t>к</w:t>
      </w:r>
      <w:r w:rsidR="009B6D16" w:rsidRPr="00633107">
        <w:t xml:space="preserve"> </w:t>
      </w:r>
      <w:r w:rsidRPr="00633107">
        <w:t>тиражированию</w:t>
      </w:r>
      <w:r w:rsidR="009B6D16" w:rsidRPr="00633107">
        <w:t xml:space="preserve"> </w:t>
      </w:r>
      <w:r w:rsidRPr="00633107">
        <w:t>на</w:t>
      </w:r>
      <w:r w:rsidR="009B6D16" w:rsidRPr="00633107">
        <w:t xml:space="preserve"> </w:t>
      </w:r>
      <w:r w:rsidRPr="00633107">
        <w:t>других</w:t>
      </w:r>
      <w:r w:rsidR="009B6D16" w:rsidRPr="00633107">
        <w:t xml:space="preserve"> </w:t>
      </w:r>
      <w:r w:rsidRPr="00633107">
        <w:t>территориях</w:t>
      </w:r>
      <w:r w:rsidR="009B6D16" w:rsidRPr="00633107">
        <w:t>»</w:t>
      </w:r>
      <w:r w:rsidRPr="00633107">
        <w:t>,</w:t>
      </w:r>
      <w:r w:rsidR="009B6D16" w:rsidRPr="00633107">
        <w:t xml:space="preserve"> </w:t>
      </w:r>
      <w:r w:rsidRPr="00633107">
        <w:t>-</w:t>
      </w:r>
      <w:r w:rsidR="009B6D16" w:rsidRPr="00633107">
        <w:t xml:space="preserve"> </w:t>
      </w:r>
      <w:r w:rsidRPr="00633107">
        <w:t>пояснил</w:t>
      </w:r>
      <w:r w:rsidR="009B6D16" w:rsidRPr="00633107">
        <w:t xml:space="preserve"> </w:t>
      </w:r>
      <w:r w:rsidRPr="00633107">
        <w:t>он.</w:t>
      </w:r>
    </w:p>
    <w:p w:rsidR="00212B6B" w:rsidRPr="00633107" w:rsidRDefault="00212B6B" w:rsidP="00212B6B">
      <w:r w:rsidRPr="00633107">
        <w:t>В</w:t>
      </w:r>
      <w:r w:rsidR="009B6D16" w:rsidRPr="00633107">
        <w:t xml:space="preserve"> </w:t>
      </w:r>
      <w:r w:rsidRPr="00633107">
        <w:t>свою</w:t>
      </w:r>
      <w:r w:rsidR="009B6D16" w:rsidRPr="00633107">
        <w:t xml:space="preserve"> </w:t>
      </w:r>
      <w:r w:rsidRPr="00633107">
        <w:t>очередь</w:t>
      </w:r>
      <w:r w:rsidR="009B6D16" w:rsidRPr="00633107">
        <w:t xml:space="preserve"> </w:t>
      </w:r>
      <w:r w:rsidRPr="00633107">
        <w:t>губернатор</w:t>
      </w:r>
      <w:r w:rsidR="009B6D16" w:rsidRPr="00633107">
        <w:t xml:space="preserve"> </w:t>
      </w:r>
      <w:r w:rsidRPr="00633107">
        <w:t>области</w:t>
      </w:r>
      <w:r w:rsidR="009B6D16" w:rsidRPr="00633107">
        <w:t xml:space="preserve"> </w:t>
      </w:r>
      <w:r w:rsidRPr="00633107">
        <w:t>Андрей</w:t>
      </w:r>
      <w:r w:rsidR="009B6D16" w:rsidRPr="00633107">
        <w:t xml:space="preserve"> </w:t>
      </w:r>
      <w:r w:rsidRPr="00633107">
        <w:t>Чибис</w:t>
      </w:r>
      <w:r w:rsidR="009B6D16" w:rsidRPr="00633107">
        <w:t xml:space="preserve"> </w:t>
      </w:r>
      <w:r w:rsidRPr="00633107">
        <w:t>уточнил,</w:t>
      </w:r>
      <w:r w:rsidR="009B6D16" w:rsidRPr="00633107">
        <w:t xml:space="preserve"> </w:t>
      </w:r>
      <w:r w:rsidRPr="00633107">
        <w:t>что</w:t>
      </w:r>
      <w:r w:rsidR="009B6D16" w:rsidRPr="00633107">
        <w:t xml:space="preserve"> </w:t>
      </w:r>
      <w:r w:rsidRPr="00633107">
        <w:t>в</w:t>
      </w:r>
      <w:r w:rsidR="009B6D16" w:rsidRPr="00633107">
        <w:t xml:space="preserve"> </w:t>
      </w:r>
      <w:r w:rsidRPr="00633107">
        <w:t>самом</w:t>
      </w:r>
      <w:r w:rsidR="009B6D16" w:rsidRPr="00633107">
        <w:t xml:space="preserve"> </w:t>
      </w:r>
      <w:r w:rsidRPr="00633107">
        <w:t>регионе</w:t>
      </w:r>
      <w:r w:rsidR="009B6D16" w:rsidRPr="00633107">
        <w:t xml:space="preserve"> </w:t>
      </w:r>
      <w:r w:rsidRPr="00633107">
        <w:t>проект</w:t>
      </w:r>
      <w:r w:rsidR="009B6D16" w:rsidRPr="00633107">
        <w:t xml:space="preserve"> </w:t>
      </w:r>
      <w:r w:rsidRPr="00633107">
        <w:t>планируют</w:t>
      </w:r>
      <w:r w:rsidR="009B6D16" w:rsidRPr="00633107">
        <w:t xml:space="preserve"> </w:t>
      </w:r>
      <w:r w:rsidRPr="00633107">
        <w:t>расширить.</w:t>
      </w:r>
    </w:p>
    <w:p w:rsidR="00212B6B" w:rsidRPr="00633107" w:rsidRDefault="009B6D16" w:rsidP="00212B6B">
      <w:r w:rsidRPr="00633107">
        <w:t>«</w:t>
      </w:r>
      <w:r w:rsidR="00212B6B" w:rsidRPr="00633107">
        <w:t>Он</w:t>
      </w:r>
      <w:r w:rsidRPr="00633107">
        <w:t xml:space="preserve"> </w:t>
      </w:r>
      <w:r w:rsidR="00212B6B" w:rsidRPr="00633107">
        <w:t>очень</w:t>
      </w:r>
      <w:r w:rsidRPr="00633107">
        <w:t xml:space="preserve"> </w:t>
      </w:r>
      <w:r w:rsidR="00212B6B" w:rsidRPr="00633107">
        <w:t>эффективно</w:t>
      </w:r>
      <w:r w:rsidRPr="00633107">
        <w:t xml:space="preserve"> </w:t>
      </w:r>
      <w:r w:rsidR="00212B6B" w:rsidRPr="00633107">
        <w:t>сработал,</w:t>
      </w:r>
      <w:r w:rsidRPr="00633107">
        <w:t xml:space="preserve"> </w:t>
      </w:r>
      <w:r w:rsidR="00212B6B" w:rsidRPr="00633107">
        <w:t>сама</w:t>
      </w:r>
      <w:r w:rsidRPr="00633107">
        <w:t xml:space="preserve"> </w:t>
      </w:r>
      <w:r w:rsidR="00212B6B" w:rsidRPr="00633107">
        <w:t>программа</w:t>
      </w:r>
      <w:r w:rsidRPr="00633107">
        <w:t xml:space="preserve"> </w:t>
      </w:r>
      <w:r w:rsidR="00212B6B" w:rsidRPr="00633107">
        <w:t>персонального</w:t>
      </w:r>
      <w:r w:rsidRPr="00633107">
        <w:t xml:space="preserve"> </w:t>
      </w:r>
      <w:r w:rsidR="00212B6B" w:rsidRPr="00633107">
        <w:t>сопровождения</w:t>
      </w:r>
      <w:r w:rsidRPr="00633107">
        <w:t xml:space="preserve"> </w:t>
      </w:r>
      <w:r w:rsidR="00212B6B" w:rsidRPr="00633107">
        <w:t>эффективно</w:t>
      </w:r>
      <w:r w:rsidRPr="00633107">
        <w:t xml:space="preserve"> </w:t>
      </w:r>
      <w:r w:rsidR="00212B6B" w:rsidRPr="00633107">
        <w:t>работает</w:t>
      </w:r>
      <w:r w:rsidRPr="00633107">
        <w:t xml:space="preserve"> </w:t>
      </w:r>
      <w:r w:rsidR="00212B6B" w:rsidRPr="00633107">
        <w:t>уже</w:t>
      </w:r>
      <w:r w:rsidRPr="00633107">
        <w:t xml:space="preserve"> </w:t>
      </w:r>
      <w:r w:rsidR="00212B6B" w:rsidRPr="00633107">
        <w:t>в</w:t>
      </w:r>
      <w:r w:rsidRPr="00633107">
        <w:t xml:space="preserve"> </w:t>
      </w:r>
      <w:r w:rsidR="00212B6B" w:rsidRPr="00633107">
        <w:t>области</w:t>
      </w:r>
      <w:r w:rsidRPr="00633107">
        <w:t xml:space="preserve"> </w:t>
      </w:r>
      <w:r w:rsidR="00212B6B" w:rsidRPr="00633107">
        <w:t>здравоохранения</w:t>
      </w:r>
      <w:r w:rsidRPr="00633107">
        <w:t xml:space="preserve"> </w:t>
      </w:r>
      <w:r w:rsidR="00212B6B" w:rsidRPr="00633107">
        <w:t>в</w:t>
      </w:r>
      <w:r w:rsidRPr="00633107">
        <w:t xml:space="preserve"> </w:t>
      </w:r>
      <w:r w:rsidR="00212B6B" w:rsidRPr="00633107">
        <w:t>регионе,</w:t>
      </w:r>
      <w:r w:rsidRPr="00633107">
        <w:t xml:space="preserve"> </w:t>
      </w:r>
      <w:r w:rsidR="00212B6B" w:rsidRPr="00633107">
        <w:t>что</w:t>
      </w:r>
      <w:r w:rsidRPr="00633107">
        <w:t xml:space="preserve"> </w:t>
      </w:r>
      <w:r w:rsidR="00212B6B" w:rsidRPr="00633107">
        <w:t>позволило</w:t>
      </w:r>
      <w:r w:rsidRPr="00633107">
        <w:t xml:space="preserve"> </w:t>
      </w:r>
      <w:r w:rsidR="00212B6B" w:rsidRPr="00633107">
        <w:t>нам</w:t>
      </w:r>
      <w:r w:rsidRPr="00633107">
        <w:t xml:space="preserve"> </w:t>
      </w:r>
      <w:r w:rsidR="00212B6B" w:rsidRPr="00633107">
        <w:t>на</w:t>
      </w:r>
      <w:r w:rsidRPr="00633107">
        <w:t xml:space="preserve"> </w:t>
      </w:r>
      <w:r w:rsidR="00212B6B" w:rsidRPr="00633107">
        <w:t>40%</w:t>
      </w:r>
      <w:r w:rsidRPr="00633107">
        <w:t xml:space="preserve"> </w:t>
      </w:r>
      <w:r w:rsidR="00212B6B" w:rsidRPr="00633107">
        <w:t>сократить</w:t>
      </w:r>
      <w:r w:rsidRPr="00633107">
        <w:t xml:space="preserve"> </w:t>
      </w:r>
      <w:r w:rsidR="00212B6B" w:rsidRPr="00633107">
        <w:t>дефицит</w:t>
      </w:r>
      <w:r w:rsidRPr="00633107">
        <w:t xml:space="preserve"> </w:t>
      </w:r>
      <w:r w:rsidR="00212B6B" w:rsidRPr="00633107">
        <w:t>медицинских</w:t>
      </w:r>
      <w:r w:rsidRPr="00633107">
        <w:t xml:space="preserve"> </w:t>
      </w:r>
      <w:r w:rsidR="00212B6B" w:rsidRPr="00633107">
        <w:t>работников</w:t>
      </w:r>
      <w:r w:rsidRPr="00633107">
        <w:t xml:space="preserve"> </w:t>
      </w:r>
      <w:r w:rsidR="00212B6B" w:rsidRPr="00633107">
        <w:t>только</w:t>
      </w:r>
      <w:r w:rsidRPr="00633107">
        <w:t xml:space="preserve"> </w:t>
      </w:r>
      <w:r w:rsidR="00212B6B" w:rsidRPr="00633107">
        <w:t>в</w:t>
      </w:r>
      <w:r w:rsidRPr="00633107">
        <w:t xml:space="preserve"> </w:t>
      </w:r>
      <w:r w:rsidR="00212B6B" w:rsidRPr="00633107">
        <w:t>прошлом</w:t>
      </w:r>
      <w:r w:rsidRPr="00633107">
        <w:t xml:space="preserve"> </w:t>
      </w:r>
      <w:r w:rsidR="00212B6B" w:rsidRPr="00633107">
        <w:t>году.</w:t>
      </w:r>
      <w:r w:rsidRPr="00633107">
        <w:t xml:space="preserve"> </w:t>
      </w:r>
      <w:r w:rsidR="00212B6B" w:rsidRPr="00633107">
        <w:t>Те</w:t>
      </w:r>
      <w:r w:rsidRPr="00633107">
        <w:t xml:space="preserve"> </w:t>
      </w:r>
      <w:r w:rsidR="00212B6B" w:rsidRPr="00633107">
        <w:t>проекты,</w:t>
      </w:r>
      <w:r w:rsidRPr="00633107">
        <w:t xml:space="preserve"> </w:t>
      </w:r>
      <w:r w:rsidR="00212B6B" w:rsidRPr="00633107">
        <w:t>которые</w:t>
      </w:r>
      <w:r w:rsidRPr="00633107">
        <w:t xml:space="preserve"> </w:t>
      </w:r>
      <w:r w:rsidR="00212B6B" w:rsidRPr="00633107">
        <w:t>мы</w:t>
      </w:r>
      <w:r w:rsidRPr="00633107">
        <w:t xml:space="preserve"> </w:t>
      </w:r>
      <w:r w:rsidR="00212B6B" w:rsidRPr="00633107">
        <w:t>сегодня</w:t>
      </w:r>
      <w:r w:rsidRPr="00633107">
        <w:t xml:space="preserve"> </w:t>
      </w:r>
      <w:r w:rsidR="00212B6B" w:rsidRPr="00633107">
        <w:t>реализуем</w:t>
      </w:r>
      <w:r w:rsidRPr="00633107">
        <w:t xml:space="preserve"> </w:t>
      </w:r>
      <w:r w:rsidR="00212B6B" w:rsidRPr="00633107">
        <w:t>или</w:t>
      </w:r>
      <w:r w:rsidRPr="00633107">
        <w:t xml:space="preserve"> </w:t>
      </w:r>
      <w:r w:rsidR="00212B6B" w:rsidRPr="00633107">
        <w:t>которые</w:t>
      </w:r>
      <w:r w:rsidRPr="00633107">
        <w:t xml:space="preserve"> </w:t>
      </w:r>
      <w:r w:rsidR="00212B6B" w:rsidRPr="00633107">
        <w:t>в</w:t>
      </w:r>
      <w:r w:rsidRPr="00633107">
        <w:t xml:space="preserve"> </w:t>
      </w:r>
      <w:r w:rsidR="00212B6B" w:rsidRPr="00633107">
        <w:t>стадии</w:t>
      </w:r>
      <w:r w:rsidRPr="00633107">
        <w:t xml:space="preserve"> </w:t>
      </w:r>
      <w:r w:rsidR="00212B6B" w:rsidRPr="00633107">
        <w:t>реализации</w:t>
      </w:r>
      <w:r w:rsidRPr="00633107">
        <w:t xml:space="preserve"> </w:t>
      </w:r>
      <w:r w:rsidR="00212B6B" w:rsidRPr="00633107">
        <w:t>по</w:t>
      </w:r>
      <w:r w:rsidRPr="00633107">
        <w:t xml:space="preserve"> </w:t>
      </w:r>
      <w:r w:rsidR="00212B6B" w:rsidRPr="00633107">
        <w:t>поручениям</w:t>
      </w:r>
      <w:r w:rsidRPr="00633107">
        <w:t xml:space="preserve"> </w:t>
      </w:r>
      <w:r w:rsidR="00212B6B" w:rsidRPr="00633107">
        <w:t>президента,</w:t>
      </w:r>
      <w:r w:rsidRPr="00633107">
        <w:t xml:space="preserve"> </w:t>
      </w:r>
      <w:r w:rsidR="00212B6B" w:rsidRPr="00633107">
        <w:t>для</w:t>
      </w:r>
      <w:r w:rsidRPr="00633107">
        <w:t xml:space="preserve"> </w:t>
      </w:r>
      <w:r w:rsidR="00212B6B" w:rsidRPr="00633107">
        <w:t>них</w:t>
      </w:r>
      <w:r w:rsidRPr="00633107">
        <w:t xml:space="preserve"> </w:t>
      </w:r>
      <w:r w:rsidR="00212B6B" w:rsidRPr="00633107">
        <w:t>нужны</w:t>
      </w:r>
      <w:r w:rsidRPr="00633107">
        <w:t xml:space="preserve"> </w:t>
      </w:r>
      <w:r w:rsidR="00212B6B" w:rsidRPr="00633107">
        <w:t>квалифицированные</w:t>
      </w:r>
      <w:r w:rsidRPr="00633107">
        <w:t xml:space="preserve"> </w:t>
      </w:r>
      <w:r w:rsidR="00212B6B" w:rsidRPr="00633107">
        <w:t>рабочие</w:t>
      </w:r>
      <w:r w:rsidRPr="00633107">
        <w:t xml:space="preserve"> </w:t>
      </w:r>
      <w:r w:rsidR="00212B6B" w:rsidRPr="00633107">
        <w:t>кадры.</w:t>
      </w:r>
      <w:r w:rsidRPr="00633107">
        <w:t xml:space="preserve"> </w:t>
      </w:r>
      <w:r w:rsidR="00212B6B" w:rsidRPr="00633107">
        <w:t>Мы</w:t>
      </w:r>
      <w:r w:rsidRPr="00633107">
        <w:t xml:space="preserve"> </w:t>
      </w:r>
      <w:r w:rsidR="00212B6B" w:rsidRPr="00633107">
        <w:t>делаем</w:t>
      </w:r>
      <w:r w:rsidRPr="00633107">
        <w:t xml:space="preserve"> </w:t>
      </w:r>
      <w:r w:rsidR="00212B6B" w:rsidRPr="00633107">
        <w:t>ставку</w:t>
      </w:r>
      <w:r w:rsidRPr="00633107">
        <w:t xml:space="preserve"> </w:t>
      </w:r>
      <w:r w:rsidR="00212B6B" w:rsidRPr="00633107">
        <w:t>и</w:t>
      </w:r>
      <w:r w:rsidRPr="00633107">
        <w:t xml:space="preserve"> </w:t>
      </w:r>
      <w:r w:rsidR="00212B6B" w:rsidRPr="00633107">
        <w:t>на</w:t>
      </w:r>
      <w:r w:rsidRPr="00633107">
        <w:t xml:space="preserve"> </w:t>
      </w:r>
      <w:r w:rsidR="00212B6B" w:rsidRPr="00633107">
        <w:t>образование,</w:t>
      </w:r>
      <w:r w:rsidRPr="00633107">
        <w:t xml:space="preserve"> </w:t>
      </w:r>
      <w:r w:rsidR="00212B6B" w:rsidRPr="00633107">
        <w:t>и</w:t>
      </w:r>
      <w:r w:rsidRPr="00633107">
        <w:t xml:space="preserve"> </w:t>
      </w:r>
      <w:r w:rsidR="00212B6B" w:rsidRPr="00633107">
        <w:t>на</w:t>
      </w:r>
      <w:r w:rsidRPr="00633107">
        <w:t xml:space="preserve"> </w:t>
      </w:r>
      <w:r w:rsidR="00212B6B" w:rsidRPr="00633107">
        <w:t>привлечение</w:t>
      </w:r>
      <w:r w:rsidRPr="00633107">
        <w:t xml:space="preserve"> </w:t>
      </w:r>
      <w:r w:rsidR="00212B6B" w:rsidRPr="00633107">
        <w:t>кадров</w:t>
      </w:r>
      <w:r w:rsidRPr="00633107">
        <w:t xml:space="preserve"> </w:t>
      </w:r>
      <w:r w:rsidR="00212B6B" w:rsidRPr="00633107">
        <w:t>на</w:t>
      </w:r>
      <w:r w:rsidRPr="00633107">
        <w:t xml:space="preserve"> </w:t>
      </w:r>
      <w:r w:rsidR="00212B6B" w:rsidRPr="00633107">
        <w:t>север</w:t>
      </w:r>
      <w:r w:rsidRPr="00633107">
        <w:t xml:space="preserve"> </w:t>
      </w:r>
      <w:r w:rsidR="00212B6B" w:rsidRPr="00633107">
        <w:t>с</w:t>
      </w:r>
      <w:r w:rsidRPr="00633107">
        <w:t xml:space="preserve"> </w:t>
      </w:r>
      <w:r w:rsidR="00212B6B" w:rsidRPr="00633107">
        <w:t>точки</w:t>
      </w:r>
      <w:r w:rsidRPr="00633107">
        <w:t xml:space="preserve"> </w:t>
      </w:r>
      <w:r w:rsidR="00212B6B" w:rsidRPr="00633107">
        <w:t>зрения</w:t>
      </w:r>
      <w:r w:rsidRPr="00633107">
        <w:t xml:space="preserve"> </w:t>
      </w:r>
      <w:r w:rsidR="00212B6B" w:rsidRPr="00633107">
        <w:t>переезда</w:t>
      </w:r>
      <w:r w:rsidRPr="00633107">
        <w:t>»</w:t>
      </w:r>
      <w:r w:rsidR="00212B6B" w:rsidRPr="00633107">
        <w:t>,</w:t>
      </w:r>
      <w:r w:rsidRPr="00633107">
        <w:t xml:space="preserve"> </w:t>
      </w:r>
      <w:r w:rsidR="00212B6B" w:rsidRPr="00633107">
        <w:t>-</w:t>
      </w:r>
      <w:r w:rsidRPr="00633107">
        <w:t xml:space="preserve"> </w:t>
      </w:r>
      <w:r w:rsidR="00212B6B" w:rsidRPr="00633107">
        <w:t>сказал</w:t>
      </w:r>
      <w:r w:rsidRPr="00633107">
        <w:t xml:space="preserve"> </w:t>
      </w:r>
      <w:r w:rsidR="00212B6B" w:rsidRPr="00633107">
        <w:t>Чибис</w:t>
      </w:r>
      <w:r w:rsidRPr="00633107">
        <w:t xml:space="preserve"> </w:t>
      </w:r>
      <w:r w:rsidR="00212B6B" w:rsidRPr="00633107">
        <w:t>журналистам.</w:t>
      </w:r>
      <w:r w:rsidRPr="00633107">
        <w:t xml:space="preserve"> </w:t>
      </w:r>
    </w:p>
    <w:p w:rsidR="00CE3930" w:rsidRPr="00633107" w:rsidRDefault="00CE3930" w:rsidP="00CE3930">
      <w:pPr>
        <w:pStyle w:val="2"/>
      </w:pPr>
      <w:bookmarkStart w:id="127" w:name="_Toc161640485"/>
      <w:r w:rsidRPr="00633107">
        <w:lastRenderedPageBreak/>
        <w:t>ТАСС,</w:t>
      </w:r>
      <w:r w:rsidR="009B6D16" w:rsidRPr="00633107">
        <w:t xml:space="preserve"> </w:t>
      </w:r>
      <w:r w:rsidRPr="00633107">
        <w:t>15.03.2024,</w:t>
      </w:r>
      <w:r w:rsidR="009B6D16" w:rsidRPr="00633107">
        <w:t xml:space="preserve"> </w:t>
      </w:r>
      <w:r w:rsidRPr="00633107">
        <w:t>Россия</w:t>
      </w:r>
      <w:r w:rsidR="009B6D16" w:rsidRPr="00633107">
        <w:t xml:space="preserve"> </w:t>
      </w:r>
      <w:r w:rsidRPr="00633107">
        <w:t>выполняет</w:t>
      </w:r>
      <w:r w:rsidR="009B6D16" w:rsidRPr="00633107">
        <w:t xml:space="preserve"> </w:t>
      </w:r>
      <w:r w:rsidRPr="00633107">
        <w:t>свои</w:t>
      </w:r>
      <w:r w:rsidR="009B6D16" w:rsidRPr="00633107">
        <w:t xml:space="preserve"> </w:t>
      </w:r>
      <w:r w:rsidRPr="00633107">
        <w:t>обязательства</w:t>
      </w:r>
      <w:r w:rsidR="009B6D16" w:rsidRPr="00633107">
        <w:t xml:space="preserve"> </w:t>
      </w:r>
      <w:r w:rsidRPr="00633107">
        <w:t>в</w:t>
      </w:r>
      <w:r w:rsidR="009B6D16" w:rsidRPr="00633107">
        <w:t xml:space="preserve"> </w:t>
      </w:r>
      <w:r w:rsidRPr="00633107">
        <w:t>сфере</w:t>
      </w:r>
      <w:r w:rsidR="009B6D16" w:rsidRPr="00633107">
        <w:t xml:space="preserve"> </w:t>
      </w:r>
      <w:r w:rsidRPr="00633107">
        <w:t>продовольственной</w:t>
      </w:r>
      <w:r w:rsidR="009B6D16" w:rsidRPr="00633107">
        <w:t xml:space="preserve"> </w:t>
      </w:r>
      <w:r w:rsidRPr="00633107">
        <w:t>безопасности</w:t>
      </w:r>
      <w:r w:rsidR="009B6D16" w:rsidRPr="00633107">
        <w:t xml:space="preserve"> </w:t>
      </w:r>
      <w:r w:rsidRPr="00633107">
        <w:t>-</w:t>
      </w:r>
      <w:r w:rsidR="009B6D16" w:rsidRPr="00633107">
        <w:t xml:space="preserve"> </w:t>
      </w:r>
      <w:r w:rsidRPr="00633107">
        <w:t>Вершинин</w:t>
      </w:r>
      <w:bookmarkEnd w:id="127"/>
    </w:p>
    <w:p w:rsidR="00CE3930" w:rsidRPr="00633107" w:rsidRDefault="00CE3930" w:rsidP="00573DDF">
      <w:pPr>
        <w:pStyle w:val="3"/>
      </w:pPr>
      <w:bookmarkStart w:id="128" w:name="_Toc161640486"/>
      <w:r w:rsidRPr="00633107">
        <w:t>Россия</w:t>
      </w:r>
      <w:r w:rsidR="009B6D16" w:rsidRPr="00633107">
        <w:t xml:space="preserve"> </w:t>
      </w:r>
      <w:r w:rsidRPr="00633107">
        <w:t>полностью</w:t>
      </w:r>
      <w:r w:rsidR="009B6D16" w:rsidRPr="00633107">
        <w:t xml:space="preserve"> </w:t>
      </w:r>
      <w:r w:rsidRPr="00633107">
        <w:t>выполняет</w:t>
      </w:r>
      <w:r w:rsidR="009B6D16" w:rsidRPr="00633107">
        <w:t xml:space="preserve"> </w:t>
      </w:r>
      <w:r w:rsidRPr="00633107">
        <w:t>свои</w:t>
      </w:r>
      <w:r w:rsidR="009B6D16" w:rsidRPr="00633107">
        <w:t xml:space="preserve"> </w:t>
      </w:r>
      <w:r w:rsidRPr="00633107">
        <w:t>обязательства</w:t>
      </w:r>
      <w:r w:rsidR="009B6D16" w:rsidRPr="00633107">
        <w:t xml:space="preserve"> </w:t>
      </w:r>
      <w:r w:rsidRPr="00633107">
        <w:t>перед</w:t>
      </w:r>
      <w:r w:rsidR="009B6D16" w:rsidRPr="00633107">
        <w:t xml:space="preserve"> </w:t>
      </w:r>
      <w:r w:rsidRPr="00633107">
        <w:t>развивающимися</w:t>
      </w:r>
      <w:r w:rsidR="009B6D16" w:rsidRPr="00633107">
        <w:t xml:space="preserve"> </w:t>
      </w:r>
      <w:r w:rsidRPr="00633107">
        <w:t>странами</w:t>
      </w:r>
      <w:r w:rsidR="009B6D16" w:rsidRPr="00633107">
        <w:t xml:space="preserve"> </w:t>
      </w:r>
      <w:r w:rsidRPr="00633107">
        <w:t>в</w:t>
      </w:r>
      <w:r w:rsidR="009B6D16" w:rsidRPr="00633107">
        <w:t xml:space="preserve"> </w:t>
      </w:r>
      <w:r w:rsidRPr="00633107">
        <w:t>сфере</w:t>
      </w:r>
      <w:r w:rsidR="009B6D16" w:rsidRPr="00633107">
        <w:t xml:space="preserve"> </w:t>
      </w:r>
      <w:r w:rsidRPr="00633107">
        <w:t>обеспечения</w:t>
      </w:r>
      <w:r w:rsidR="009B6D16" w:rsidRPr="00633107">
        <w:t xml:space="preserve"> </w:t>
      </w:r>
      <w:r w:rsidRPr="00633107">
        <w:t>мировой</w:t>
      </w:r>
      <w:r w:rsidR="009B6D16" w:rsidRPr="00633107">
        <w:t xml:space="preserve"> </w:t>
      </w:r>
      <w:r w:rsidRPr="00633107">
        <w:t>продовольственной</w:t>
      </w:r>
      <w:r w:rsidR="009B6D16" w:rsidRPr="00633107">
        <w:t xml:space="preserve"> </w:t>
      </w:r>
      <w:r w:rsidRPr="00633107">
        <w:t>безопасности.</w:t>
      </w:r>
      <w:r w:rsidR="009B6D16" w:rsidRPr="00633107">
        <w:t xml:space="preserve"> </w:t>
      </w:r>
      <w:r w:rsidRPr="00633107">
        <w:t>Об</w:t>
      </w:r>
      <w:r w:rsidR="009B6D16" w:rsidRPr="00633107">
        <w:t xml:space="preserve"> </w:t>
      </w:r>
      <w:r w:rsidRPr="00633107">
        <w:t>этом</w:t>
      </w:r>
      <w:r w:rsidR="009B6D16" w:rsidRPr="00633107">
        <w:t xml:space="preserve"> </w:t>
      </w:r>
      <w:r w:rsidRPr="00633107">
        <w:t>заявил</w:t>
      </w:r>
      <w:r w:rsidR="009B6D16" w:rsidRPr="00633107">
        <w:t xml:space="preserve"> </w:t>
      </w:r>
      <w:r w:rsidRPr="00633107">
        <w:t>российским</w:t>
      </w:r>
      <w:r w:rsidR="009B6D16" w:rsidRPr="00633107">
        <w:t xml:space="preserve"> </w:t>
      </w:r>
      <w:r w:rsidRPr="00633107">
        <w:t>журналистам</w:t>
      </w:r>
      <w:r w:rsidR="009B6D16" w:rsidRPr="00633107">
        <w:t xml:space="preserve"> </w:t>
      </w:r>
      <w:r w:rsidRPr="00633107">
        <w:t>на</w:t>
      </w:r>
      <w:r w:rsidR="009B6D16" w:rsidRPr="00633107">
        <w:t xml:space="preserve"> </w:t>
      </w:r>
      <w:r w:rsidRPr="00633107">
        <w:t>полях</w:t>
      </w:r>
      <w:r w:rsidR="009B6D16" w:rsidRPr="00633107">
        <w:t xml:space="preserve"> </w:t>
      </w:r>
      <w:r w:rsidRPr="00633107">
        <w:t>67-й</w:t>
      </w:r>
      <w:r w:rsidR="009B6D16" w:rsidRPr="00633107">
        <w:t xml:space="preserve"> </w:t>
      </w:r>
      <w:r w:rsidRPr="00633107">
        <w:t>сессии</w:t>
      </w:r>
      <w:r w:rsidR="009B6D16" w:rsidRPr="00633107">
        <w:t xml:space="preserve"> </w:t>
      </w:r>
      <w:r w:rsidRPr="00633107">
        <w:t>Комиссии</w:t>
      </w:r>
      <w:r w:rsidR="009B6D16" w:rsidRPr="00633107">
        <w:t xml:space="preserve"> </w:t>
      </w:r>
      <w:r w:rsidRPr="00633107">
        <w:t>ООН</w:t>
      </w:r>
      <w:r w:rsidR="009B6D16" w:rsidRPr="00633107">
        <w:t xml:space="preserve"> </w:t>
      </w:r>
      <w:r w:rsidRPr="00633107">
        <w:t>по</w:t>
      </w:r>
      <w:r w:rsidR="009B6D16" w:rsidRPr="00633107">
        <w:t xml:space="preserve"> </w:t>
      </w:r>
      <w:r w:rsidRPr="00633107">
        <w:t>наркотическим</w:t>
      </w:r>
      <w:r w:rsidR="009B6D16" w:rsidRPr="00633107">
        <w:t xml:space="preserve"> </w:t>
      </w:r>
      <w:r w:rsidRPr="00633107">
        <w:t>средствам</w:t>
      </w:r>
      <w:r w:rsidR="009B6D16" w:rsidRPr="00633107">
        <w:t xml:space="preserve"> </w:t>
      </w:r>
      <w:r w:rsidRPr="00633107">
        <w:t>заместитель</w:t>
      </w:r>
      <w:r w:rsidR="009B6D16" w:rsidRPr="00633107">
        <w:t xml:space="preserve"> </w:t>
      </w:r>
      <w:r w:rsidRPr="00633107">
        <w:t>министра</w:t>
      </w:r>
      <w:r w:rsidR="009B6D16" w:rsidRPr="00633107">
        <w:t xml:space="preserve"> </w:t>
      </w:r>
      <w:r w:rsidRPr="00633107">
        <w:t>иностранных</w:t>
      </w:r>
      <w:r w:rsidR="009B6D16" w:rsidRPr="00633107">
        <w:t xml:space="preserve"> </w:t>
      </w:r>
      <w:r w:rsidRPr="00633107">
        <w:t>дел</w:t>
      </w:r>
      <w:r w:rsidR="009B6D16" w:rsidRPr="00633107">
        <w:t xml:space="preserve"> </w:t>
      </w:r>
      <w:r w:rsidRPr="00633107">
        <w:t>РФ</w:t>
      </w:r>
      <w:r w:rsidR="009B6D16" w:rsidRPr="00633107">
        <w:t xml:space="preserve"> </w:t>
      </w:r>
      <w:r w:rsidRPr="00633107">
        <w:t>Сергей</w:t>
      </w:r>
      <w:r w:rsidR="009B6D16" w:rsidRPr="00633107">
        <w:t xml:space="preserve"> </w:t>
      </w:r>
      <w:r w:rsidRPr="00633107">
        <w:t>Вершинин.</w:t>
      </w:r>
      <w:bookmarkEnd w:id="128"/>
    </w:p>
    <w:p w:rsidR="00CE3930" w:rsidRPr="00633107" w:rsidRDefault="009B6D16" w:rsidP="00CE3930">
      <w:r w:rsidRPr="00633107">
        <w:t>«</w:t>
      </w:r>
      <w:r w:rsidR="00CE3930" w:rsidRPr="00633107">
        <w:t>Отвечая</w:t>
      </w:r>
      <w:r w:rsidRPr="00633107">
        <w:t xml:space="preserve"> </w:t>
      </w:r>
      <w:r w:rsidR="00CE3930" w:rsidRPr="00633107">
        <w:t>на</w:t>
      </w:r>
      <w:r w:rsidRPr="00633107">
        <w:t xml:space="preserve"> </w:t>
      </w:r>
      <w:r w:rsidR="00CE3930" w:rsidRPr="00633107">
        <w:t>этот</w:t>
      </w:r>
      <w:r w:rsidRPr="00633107">
        <w:t xml:space="preserve"> </w:t>
      </w:r>
      <w:r w:rsidR="00CE3930" w:rsidRPr="00633107">
        <w:t>вопрос,</w:t>
      </w:r>
      <w:r w:rsidRPr="00633107">
        <w:t xml:space="preserve"> </w:t>
      </w:r>
      <w:r w:rsidR="00CE3930" w:rsidRPr="00633107">
        <w:t>скажу</w:t>
      </w:r>
      <w:r w:rsidRPr="00633107">
        <w:t xml:space="preserve"> </w:t>
      </w:r>
      <w:r w:rsidR="00CE3930" w:rsidRPr="00633107">
        <w:t>главное.</w:t>
      </w:r>
      <w:r w:rsidRPr="00633107">
        <w:t xml:space="preserve"> </w:t>
      </w:r>
      <w:r w:rsidR="00CE3930" w:rsidRPr="00633107">
        <w:t>А</w:t>
      </w:r>
      <w:r w:rsidRPr="00633107">
        <w:t xml:space="preserve"> </w:t>
      </w:r>
      <w:r w:rsidR="00CE3930" w:rsidRPr="00633107">
        <w:t>главное</w:t>
      </w:r>
      <w:r w:rsidRPr="00633107">
        <w:t xml:space="preserve"> </w:t>
      </w:r>
      <w:r w:rsidR="00CE3930" w:rsidRPr="00633107">
        <w:t>состоит</w:t>
      </w:r>
      <w:r w:rsidRPr="00633107">
        <w:t xml:space="preserve"> </w:t>
      </w:r>
      <w:r w:rsidR="00CE3930" w:rsidRPr="00633107">
        <w:t>в</w:t>
      </w:r>
      <w:r w:rsidRPr="00633107">
        <w:t xml:space="preserve"> </w:t>
      </w:r>
      <w:r w:rsidR="00CE3930" w:rsidRPr="00633107">
        <w:t>нашей</w:t>
      </w:r>
      <w:r w:rsidRPr="00633107">
        <w:t xml:space="preserve"> </w:t>
      </w:r>
      <w:r w:rsidR="00CE3930" w:rsidRPr="00633107">
        <w:t>приверженности</w:t>
      </w:r>
      <w:r w:rsidRPr="00633107">
        <w:t xml:space="preserve"> </w:t>
      </w:r>
      <w:r w:rsidR="00CE3930" w:rsidRPr="00633107">
        <w:t>обеспечению</w:t>
      </w:r>
      <w:r w:rsidRPr="00633107">
        <w:t xml:space="preserve"> </w:t>
      </w:r>
      <w:r w:rsidR="00CE3930" w:rsidRPr="00633107">
        <w:t>продовольственной</w:t>
      </w:r>
      <w:r w:rsidRPr="00633107">
        <w:t xml:space="preserve"> </w:t>
      </w:r>
      <w:r w:rsidR="00CE3930" w:rsidRPr="00633107">
        <w:t>мировой</w:t>
      </w:r>
      <w:r w:rsidRPr="00633107">
        <w:t xml:space="preserve"> </w:t>
      </w:r>
      <w:r w:rsidR="00CE3930" w:rsidRPr="00633107">
        <w:t>безопасности.</w:t>
      </w:r>
      <w:r w:rsidRPr="00633107">
        <w:t xml:space="preserve"> </w:t>
      </w:r>
      <w:r w:rsidR="00CE3930" w:rsidRPr="00633107">
        <w:t>И</w:t>
      </w:r>
      <w:r w:rsidRPr="00633107">
        <w:t xml:space="preserve"> </w:t>
      </w:r>
      <w:r w:rsidR="00CE3930" w:rsidRPr="00633107">
        <w:t>в</w:t>
      </w:r>
      <w:r w:rsidRPr="00633107">
        <w:t xml:space="preserve"> </w:t>
      </w:r>
      <w:r w:rsidR="00CE3930" w:rsidRPr="00633107">
        <w:t>этом</w:t>
      </w:r>
      <w:r w:rsidRPr="00633107">
        <w:t xml:space="preserve"> </w:t>
      </w:r>
      <w:r w:rsidR="00CE3930" w:rsidRPr="00633107">
        <w:t>смысле</w:t>
      </w:r>
      <w:r w:rsidRPr="00633107">
        <w:t xml:space="preserve"> </w:t>
      </w:r>
      <w:r w:rsidR="00CE3930" w:rsidRPr="00633107">
        <w:t>напомню,</w:t>
      </w:r>
      <w:r w:rsidRPr="00633107">
        <w:t xml:space="preserve"> </w:t>
      </w:r>
      <w:r w:rsidR="00CE3930" w:rsidRPr="00633107">
        <w:t>что</w:t>
      </w:r>
      <w:r w:rsidRPr="00633107">
        <w:t xml:space="preserve"> </w:t>
      </w:r>
      <w:r w:rsidR="00CE3930" w:rsidRPr="00633107">
        <w:t>Россия,</w:t>
      </w:r>
      <w:r w:rsidRPr="00633107">
        <w:t xml:space="preserve"> </w:t>
      </w:r>
      <w:r w:rsidR="00CE3930" w:rsidRPr="00633107">
        <w:t>наверное,</w:t>
      </w:r>
      <w:r w:rsidRPr="00633107">
        <w:t xml:space="preserve"> </w:t>
      </w:r>
      <w:r w:rsidR="00CE3930" w:rsidRPr="00633107">
        <w:t>является</w:t>
      </w:r>
      <w:r w:rsidRPr="00633107">
        <w:t xml:space="preserve"> </w:t>
      </w:r>
      <w:r w:rsidR="00CE3930" w:rsidRPr="00633107">
        <w:t>крупнейшим</w:t>
      </w:r>
      <w:r w:rsidRPr="00633107">
        <w:t xml:space="preserve"> </w:t>
      </w:r>
      <w:r w:rsidR="00CE3930" w:rsidRPr="00633107">
        <w:t>производителем</w:t>
      </w:r>
      <w:r w:rsidRPr="00633107">
        <w:t xml:space="preserve"> </w:t>
      </w:r>
      <w:r w:rsidR="00CE3930" w:rsidRPr="00633107">
        <w:t>сельхозпродукции.</w:t>
      </w:r>
      <w:r w:rsidRPr="00633107">
        <w:t xml:space="preserve"> </w:t>
      </w:r>
      <w:r w:rsidR="00CE3930" w:rsidRPr="00633107">
        <w:t>На</w:t>
      </w:r>
      <w:r w:rsidRPr="00633107">
        <w:t xml:space="preserve"> </w:t>
      </w:r>
      <w:r w:rsidR="00CE3930" w:rsidRPr="00633107">
        <w:t>сегодня,</w:t>
      </w:r>
      <w:r w:rsidRPr="00633107">
        <w:t xml:space="preserve"> </w:t>
      </w:r>
      <w:r w:rsidR="00CE3930" w:rsidRPr="00633107">
        <w:t>к</w:t>
      </w:r>
      <w:r w:rsidRPr="00633107">
        <w:t xml:space="preserve"> </w:t>
      </w:r>
      <w:r w:rsidR="00CE3930" w:rsidRPr="00633107">
        <w:t>примеру,</w:t>
      </w:r>
      <w:r w:rsidRPr="00633107">
        <w:t xml:space="preserve"> </w:t>
      </w:r>
      <w:r w:rsidR="00CE3930" w:rsidRPr="00633107">
        <w:t>20</w:t>
      </w:r>
      <w:r w:rsidRPr="00633107">
        <w:t xml:space="preserve"> </w:t>
      </w:r>
      <w:r w:rsidR="00CE3930" w:rsidRPr="00633107">
        <w:t>процентов</w:t>
      </w:r>
      <w:r w:rsidRPr="00633107">
        <w:t xml:space="preserve"> </w:t>
      </w:r>
      <w:r w:rsidR="00CE3930" w:rsidRPr="00633107">
        <w:t>мирового</w:t>
      </w:r>
      <w:r w:rsidRPr="00633107">
        <w:t xml:space="preserve"> </w:t>
      </w:r>
      <w:r w:rsidR="00CE3930" w:rsidRPr="00633107">
        <w:t>экспорта</w:t>
      </w:r>
      <w:r w:rsidRPr="00633107">
        <w:t xml:space="preserve"> </w:t>
      </w:r>
      <w:r w:rsidR="00CE3930" w:rsidRPr="00633107">
        <w:t>пшеницы</w:t>
      </w:r>
      <w:r w:rsidRPr="00633107">
        <w:t xml:space="preserve"> </w:t>
      </w:r>
      <w:r w:rsidR="00CE3930" w:rsidRPr="00633107">
        <w:t>идет</w:t>
      </w:r>
      <w:r w:rsidRPr="00633107">
        <w:t xml:space="preserve"> </w:t>
      </w:r>
      <w:r w:rsidR="00CE3930" w:rsidRPr="00633107">
        <w:t>из</w:t>
      </w:r>
      <w:r w:rsidRPr="00633107">
        <w:t xml:space="preserve"> </w:t>
      </w:r>
      <w:r w:rsidR="00CE3930" w:rsidRPr="00633107">
        <w:t>России.</w:t>
      </w:r>
      <w:r w:rsidRPr="00633107">
        <w:t xml:space="preserve"> </w:t>
      </w:r>
      <w:r w:rsidR="00CE3930" w:rsidRPr="00633107">
        <w:t>Это</w:t>
      </w:r>
      <w:r w:rsidRPr="00633107">
        <w:t xml:space="preserve"> </w:t>
      </w:r>
      <w:r w:rsidR="00CE3930" w:rsidRPr="00633107">
        <w:t>серьезная,</w:t>
      </w:r>
      <w:r w:rsidRPr="00633107">
        <w:t xml:space="preserve"> </w:t>
      </w:r>
      <w:r w:rsidR="00CE3930" w:rsidRPr="00633107">
        <w:t>солидная</w:t>
      </w:r>
      <w:r w:rsidRPr="00633107">
        <w:t xml:space="preserve"> </w:t>
      </w:r>
      <w:r w:rsidR="00CE3930" w:rsidRPr="00633107">
        <w:t>цифра,</w:t>
      </w:r>
      <w:r w:rsidRPr="00633107">
        <w:t xml:space="preserve"> </w:t>
      </w:r>
      <w:r w:rsidR="00CE3930" w:rsidRPr="00633107">
        <w:t>и</w:t>
      </w:r>
      <w:r w:rsidRPr="00633107">
        <w:t xml:space="preserve"> </w:t>
      </w:r>
      <w:r w:rsidR="00CE3930" w:rsidRPr="00633107">
        <w:t>хочу</w:t>
      </w:r>
      <w:r w:rsidRPr="00633107">
        <w:t xml:space="preserve"> </w:t>
      </w:r>
      <w:r w:rsidR="00CE3930" w:rsidRPr="00633107">
        <w:t>подчеркнуть,</w:t>
      </w:r>
      <w:r w:rsidRPr="00633107">
        <w:t xml:space="preserve"> </w:t>
      </w:r>
      <w:r w:rsidR="00CE3930" w:rsidRPr="00633107">
        <w:t>что</w:t>
      </w:r>
      <w:r w:rsidRPr="00633107">
        <w:t xml:space="preserve"> </w:t>
      </w:r>
      <w:r w:rsidR="00CE3930" w:rsidRPr="00633107">
        <w:t>мы</w:t>
      </w:r>
      <w:r w:rsidRPr="00633107">
        <w:t xml:space="preserve"> </w:t>
      </w:r>
      <w:r w:rsidR="00CE3930" w:rsidRPr="00633107">
        <w:t>все</w:t>
      </w:r>
      <w:r w:rsidRPr="00633107">
        <w:t xml:space="preserve"> </w:t>
      </w:r>
      <w:r w:rsidR="00CE3930" w:rsidRPr="00633107">
        <w:t>свои</w:t>
      </w:r>
      <w:r w:rsidRPr="00633107">
        <w:t xml:space="preserve"> </w:t>
      </w:r>
      <w:r w:rsidR="00CE3930" w:rsidRPr="00633107">
        <w:t>обязательства,</w:t>
      </w:r>
      <w:r w:rsidRPr="00633107">
        <w:t xml:space="preserve"> </w:t>
      </w:r>
      <w:r w:rsidR="00CE3930" w:rsidRPr="00633107">
        <w:t>в</w:t>
      </w:r>
      <w:r w:rsidRPr="00633107">
        <w:t xml:space="preserve"> </w:t>
      </w:r>
      <w:r w:rsidR="00CE3930" w:rsidRPr="00633107">
        <w:t>том</w:t>
      </w:r>
      <w:r w:rsidRPr="00633107">
        <w:t xml:space="preserve"> </w:t>
      </w:r>
      <w:r w:rsidR="00CE3930" w:rsidRPr="00633107">
        <w:t>числе</w:t>
      </w:r>
      <w:r w:rsidRPr="00633107">
        <w:t xml:space="preserve"> </w:t>
      </w:r>
      <w:r w:rsidR="00CE3930" w:rsidRPr="00633107">
        <w:t>и</w:t>
      </w:r>
      <w:r w:rsidRPr="00633107">
        <w:t xml:space="preserve"> </w:t>
      </w:r>
      <w:r w:rsidR="00CE3930" w:rsidRPr="00633107">
        <w:t>в</w:t>
      </w:r>
      <w:r w:rsidRPr="00633107">
        <w:t xml:space="preserve"> </w:t>
      </w:r>
      <w:r w:rsidR="00CE3930" w:rsidRPr="00633107">
        <w:t>первую</w:t>
      </w:r>
      <w:r w:rsidRPr="00633107">
        <w:t xml:space="preserve"> </w:t>
      </w:r>
      <w:r w:rsidR="00CE3930" w:rsidRPr="00633107">
        <w:t>очередь</w:t>
      </w:r>
      <w:r w:rsidRPr="00633107">
        <w:t xml:space="preserve"> </w:t>
      </w:r>
      <w:r w:rsidR="00CE3930" w:rsidRPr="00633107">
        <w:t>перед</w:t>
      </w:r>
      <w:r w:rsidRPr="00633107">
        <w:t xml:space="preserve"> </w:t>
      </w:r>
      <w:r w:rsidR="00CE3930" w:rsidRPr="00633107">
        <w:t>странами</w:t>
      </w:r>
      <w:r w:rsidRPr="00633107">
        <w:t xml:space="preserve"> </w:t>
      </w:r>
      <w:r w:rsidR="00CE3930" w:rsidRPr="00633107">
        <w:t>Азии,</w:t>
      </w:r>
      <w:r w:rsidRPr="00633107">
        <w:t xml:space="preserve"> </w:t>
      </w:r>
      <w:r w:rsidR="00CE3930" w:rsidRPr="00633107">
        <w:t>Африки</w:t>
      </w:r>
      <w:r w:rsidRPr="00633107">
        <w:t xml:space="preserve"> </w:t>
      </w:r>
      <w:r w:rsidR="00CE3930" w:rsidRPr="00633107">
        <w:t>и</w:t>
      </w:r>
      <w:r w:rsidRPr="00633107">
        <w:t xml:space="preserve"> </w:t>
      </w:r>
      <w:r w:rsidR="00CE3930" w:rsidRPr="00633107">
        <w:t>Латинской</w:t>
      </w:r>
      <w:r w:rsidRPr="00633107">
        <w:t xml:space="preserve"> </w:t>
      </w:r>
      <w:r w:rsidR="00CE3930" w:rsidRPr="00633107">
        <w:t>Америки,</w:t>
      </w:r>
      <w:r w:rsidRPr="00633107">
        <w:t xml:space="preserve"> </w:t>
      </w:r>
      <w:r w:rsidR="00CE3930" w:rsidRPr="00633107">
        <w:t>выполняем</w:t>
      </w:r>
      <w:r w:rsidRPr="00633107">
        <w:t>»</w:t>
      </w:r>
      <w:r w:rsidR="00CE3930" w:rsidRPr="00633107">
        <w:t>,</w:t>
      </w:r>
      <w:r w:rsidRPr="00633107">
        <w:t xml:space="preserve"> </w:t>
      </w:r>
      <w:r w:rsidR="00CE3930" w:rsidRPr="00633107">
        <w:t>-</w:t>
      </w:r>
      <w:r w:rsidRPr="00633107">
        <w:t xml:space="preserve"> </w:t>
      </w:r>
      <w:r w:rsidR="00CE3930" w:rsidRPr="00633107">
        <w:t>прокомментировал</w:t>
      </w:r>
      <w:r w:rsidRPr="00633107">
        <w:t xml:space="preserve"> </w:t>
      </w:r>
      <w:r w:rsidR="00CE3930" w:rsidRPr="00633107">
        <w:t>Вершинин</w:t>
      </w:r>
      <w:r w:rsidRPr="00633107">
        <w:t xml:space="preserve"> </w:t>
      </w:r>
      <w:r w:rsidR="00CE3930" w:rsidRPr="00633107">
        <w:t>инициативу</w:t>
      </w:r>
      <w:r w:rsidRPr="00633107">
        <w:t xml:space="preserve"> </w:t>
      </w:r>
      <w:r w:rsidR="00CE3930" w:rsidRPr="00633107">
        <w:t>по</w:t>
      </w:r>
      <w:r w:rsidRPr="00633107">
        <w:t xml:space="preserve"> </w:t>
      </w:r>
      <w:r w:rsidR="00CE3930" w:rsidRPr="00633107">
        <w:t>поставке</w:t>
      </w:r>
      <w:r w:rsidRPr="00633107">
        <w:t xml:space="preserve"> </w:t>
      </w:r>
      <w:r w:rsidR="00CE3930" w:rsidRPr="00633107">
        <w:t>1</w:t>
      </w:r>
      <w:r w:rsidRPr="00633107">
        <w:t xml:space="preserve"> </w:t>
      </w:r>
      <w:r w:rsidR="00CE3930" w:rsidRPr="00633107">
        <w:t>млн</w:t>
      </w:r>
      <w:r w:rsidRPr="00633107">
        <w:t xml:space="preserve"> </w:t>
      </w:r>
      <w:r w:rsidR="00CE3930" w:rsidRPr="00633107">
        <w:t>тонн</w:t>
      </w:r>
      <w:r w:rsidRPr="00633107">
        <w:t xml:space="preserve"> </w:t>
      </w:r>
      <w:r w:rsidR="00CE3930" w:rsidRPr="00633107">
        <w:t>российского</w:t>
      </w:r>
      <w:r w:rsidRPr="00633107">
        <w:t xml:space="preserve"> </w:t>
      </w:r>
      <w:r w:rsidR="00CE3930" w:rsidRPr="00633107">
        <w:t>зерна</w:t>
      </w:r>
      <w:r w:rsidRPr="00633107">
        <w:t xml:space="preserve"> </w:t>
      </w:r>
      <w:r w:rsidR="00CE3930" w:rsidRPr="00633107">
        <w:t>в</w:t>
      </w:r>
      <w:r w:rsidRPr="00633107">
        <w:t xml:space="preserve"> </w:t>
      </w:r>
      <w:r w:rsidR="00CE3930" w:rsidRPr="00633107">
        <w:t>Турцию</w:t>
      </w:r>
      <w:r w:rsidRPr="00633107">
        <w:t xml:space="preserve"> </w:t>
      </w:r>
      <w:r w:rsidR="00CE3930" w:rsidRPr="00633107">
        <w:t>для</w:t>
      </w:r>
      <w:r w:rsidRPr="00633107">
        <w:t xml:space="preserve"> </w:t>
      </w:r>
      <w:r w:rsidR="00CE3930" w:rsidRPr="00633107">
        <w:t>переработки</w:t>
      </w:r>
      <w:r w:rsidRPr="00633107">
        <w:t xml:space="preserve"> </w:t>
      </w:r>
      <w:r w:rsidR="00CE3930" w:rsidRPr="00633107">
        <w:t>и</w:t>
      </w:r>
      <w:r w:rsidRPr="00633107">
        <w:t xml:space="preserve"> </w:t>
      </w:r>
      <w:r w:rsidR="00CE3930" w:rsidRPr="00633107">
        <w:t>поставки</w:t>
      </w:r>
      <w:r w:rsidRPr="00633107">
        <w:t xml:space="preserve"> </w:t>
      </w:r>
      <w:r w:rsidR="00CE3930" w:rsidRPr="00633107">
        <w:t>в</w:t>
      </w:r>
      <w:r w:rsidRPr="00633107">
        <w:t xml:space="preserve"> </w:t>
      </w:r>
      <w:r w:rsidR="00CE3930" w:rsidRPr="00633107">
        <w:t>нуждающиеся</w:t>
      </w:r>
      <w:r w:rsidRPr="00633107">
        <w:t xml:space="preserve"> </w:t>
      </w:r>
      <w:r w:rsidR="00CE3930" w:rsidRPr="00633107">
        <w:t>страны.</w:t>
      </w:r>
    </w:p>
    <w:p w:rsidR="00CE3930" w:rsidRPr="00633107" w:rsidRDefault="009B6D16" w:rsidP="00CE3930">
      <w:r w:rsidRPr="00633107">
        <w:t>«</w:t>
      </w:r>
      <w:r w:rsidR="00CE3930" w:rsidRPr="00633107">
        <w:t>Будет</w:t>
      </w:r>
      <w:r w:rsidRPr="00633107">
        <w:t xml:space="preserve"> </w:t>
      </w:r>
      <w:r w:rsidR="00CE3930" w:rsidRPr="00633107">
        <w:t>полезно</w:t>
      </w:r>
      <w:r w:rsidRPr="00633107">
        <w:t xml:space="preserve"> </w:t>
      </w:r>
      <w:r w:rsidR="00CE3930" w:rsidRPr="00633107">
        <w:t>напомнить,</w:t>
      </w:r>
      <w:r w:rsidRPr="00633107">
        <w:t xml:space="preserve"> </w:t>
      </w:r>
      <w:r w:rsidR="00CE3930" w:rsidRPr="00633107">
        <w:t>что</w:t>
      </w:r>
      <w:r w:rsidRPr="00633107">
        <w:t xml:space="preserve"> </w:t>
      </w:r>
      <w:r w:rsidR="00CE3930" w:rsidRPr="00633107">
        <w:t>в</w:t>
      </w:r>
      <w:r w:rsidRPr="00633107">
        <w:t xml:space="preserve"> </w:t>
      </w:r>
      <w:r w:rsidR="00CE3930" w:rsidRPr="00633107">
        <w:t>конце</w:t>
      </w:r>
      <w:r w:rsidRPr="00633107">
        <w:t xml:space="preserve"> </w:t>
      </w:r>
      <w:r w:rsidR="00CE3930" w:rsidRPr="00633107">
        <w:t>года</w:t>
      </w:r>
      <w:r w:rsidRPr="00633107">
        <w:t xml:space="preserve"> </w:t>
      </w:r>
      <w:r w:rsidR="00CE3930" w:rsidRPr="00633107">
        <w:t>по</w:t>
      </w:r>
      <w:r w:rsidRPr="00633107">
        <w:t xml:space="preserve"> </w:t>
      </w:r>
      <w:r w:rsidR="00CE3930" w:rsidRPr="00633107">
        <w:t>решению</w:t>
      </w:r>
      <w:r w:rsidRPr="00633107">
        <w:t xml:space="preserve"> </w:t>
      </w:r>
      <w:r w:rsidR="00CE3930" w:rsidRPr="00633107">
        <w:t>президента</w:t>
      </w:r>
      <w:r w:rsidRPr="00633107">
        <w:t xml:space="preserve"> </w:t>
      </w:r>
      <w:r w:rsidR="00CE3930" w:rsidRPr="00633107">
        <w:t>Российской</w:t>
      </w:r>
      <w:r w:rsidRPr="00633107">
        <w:t xml:space="preserve"> </w:t>
      </w:r>
      <w:r w:rsidR="00CE3930" w:rsidRPr="00633107">
        <w:t>Федерации</w:t>
      </w:r>
      <w:r w:rsidRPr="00633107">
        <w:t xml:space="preserve"> </w:t>
      </w:r>
      <w:r w:rsidR="00CE3930" w:rsidRPr="00633107">
        <w:t>мы</w:t>
      </w:r>
      <w:r w:rsidRPr="00633107">
        <w:t xml:space="preserve"> </w:t>
      </w:r>
      <w:r w:rsidR="00CE3930" w:rsidRPr="00633107">
        <w:t>поставили</w:t>
      </w:r>
      <w:r w:rsidRPr="00633107">
        <w:t xml:space="preserve"> </w:t>
      </w:r>
      <w:r w:rsidR="00CE3930" w:rsidRPr="00633107">
        <w:t>бесплатно</w:t>
      </w:r>
      <w:r w:rsidRPr="00633107">
        <w:t xml:space="preserve"> </w:t>
      </w:r>
      <w:r w:rsidR="00CE3930" w:rsidRPr="00633107">
        <w:t>около</w:t>
      </w:r>
      <w:r w:rsidRPr="00633107">
        <w:t xml:space="preserve"> </w:t>
      </w:r>
      <w:r w:rsidR="00CE3930" w:rsidRPr="00633107">
        <w:t>200</w:t>
      </w:r>
      <w:r w:rsidRPr="00633107">
        <w:t xml:space="preserve"> </w:t>
      </w:r>
      <w:r w:rsidR="00CE3930" w:rsidRPr="00633107">
        <w:t>тыс.</w:t>
      </w:r>
      <w:r w:rsidRPr="00633107">
        <w:t xml:space="preserve"> </w:t>
      </w:r>
      <w:r w:rsidR="00CE3930" w:rsidRPr="00633107">
        <w:t>тонн</w:t>
      </w:r>
      <w:r w:rsidRPr="00633107">
        <w:t xml:space="preserve"> </w:t>
      </w:r>
      <w:r w:rsidR="00CE3930" w:rsidRPr="00633107">
        <w:t>зерна</w:t>
      </w:r>
      <w:r w:rsidRPr="00633107">
        <w:t xml:space="preserve"> </w:t>
      </w:r>
      <w:r w:rsidR="00CE3930" w:rsidRPr="00633107">
        <w:t>в</w:t>
      </w:r>
      <w:r w:rsidRPr="00633107">
        <w:t xml:space="preserve"> </w:t>
      </w:r>
      <w:r w:rsidR="00CE3930" w:rsidRPr="00633107">
        <w:t>нуждающиеся</w:t>
      </w:r>
      <w:r w:rsidRPr="00633107">
        <w:t xml:space="preserve"> </w:t>
      </w:r>
      <w:r w:rsidR="00CE3930" w:rsidRPr="00633107">
        <w:t>африканские</w:t>
      </w:r>
      <w:r w:rsidRPr="00633107">
        <w:t xml:space="preserve"> </w:t>
      </w:r>
      <w:r w:rsidR="00CE3930" w:rsidRPr="00633107">
        <w:t>страны.</w:t>
      </w:r>
      <w:r w:rsidRPr="00633107">
        <w:t xml:space="preserve"> </w:t>
      </w:r>
      <w:r w:rsidR="00CE3930" w:rsidRPr="00633107">
        <w:t>Полностью</w:t>
      </w:r>
      <w:r w:rsidRPr="00633107">
        <w:t xml:space="preserve"> </w:t>
      </w:r>
      <w:r w:rsidR="00CE3930" w:rsidRPr="00633107">
        <w:t>за</w:t>
      </w:r>
      <w:r w:rsidRPr="00633107">
        <w:t xml:space="preserve"> </w:t>
      </w:r>
      <w:r w:rsidR="00CE3930" w:rsidRPr="00633107">
        <w:t>российские</w:t>
      </w:r>
      <w:r w:rsidRPr="00633107">
        <w:t xml:space="preserve"> </w:t>
      </w:r>
      <w:r w:rsidR="00CE3930" w:rsidRPr="00633107">
        <w:t>деньги.</w:t>
      </w:r>
      <w:r w:rsidRPr="00633107">
        <w:t xml:space="preserve"> </w:t>
      </w:r>
      <w:r w:rsidR="00CE3930" w:rsidRPr="00633107">
        <w:t>Это</w:t>
      </w:r>
      <w:r w:rsidRPr="00633107">
        <w:t xml:space="preserve"> </w:t>
      </w:r>
      <w:r w:rsidR="00CE3930" w:rsidRPr="00633107">
        <w:t>серьезный</w:t>
      </w:r>
      <w:r w:rsidRPr="00633107">
        <w:t xml:space="preserve"> </w:t>
      </w:r>
      <w:r w:rsidR="00CE3930" w:rsidRPr="00633107">
        <w:t>вклад</w:t>
      </w:r>
      <w:r w:rsidRPr="00633107">
        <w:t xml:space="preserve"> </w:t>
      </w:r>
      <w:r w:rsidR="00CE3930" w:rsidRPr="00633107">
        <w:t>с</w:t>
      </w:r>
      <w:r w:rsidRPr="00633107">
        <w:t xml:space="preserve"> </w:t>
      </w:r>
      <w:r w:rsidR="00CE3930" w:rsidRPr="00633107">
        <w:t>точки</w:t>
      </w:r>
      <w:r w:rsidRPr="00633107">
        <w:t xml:space="preserve"> </w:t>
      </w:r>
      <w:r w:rsidR="00CE3930" w:rsidRPr="00633107">
        <w:t>зрения</w:t>
      </w:r>
      <w:r w:rsidRPr="00633107">
        <w:t xml:space="preserve"> </w:t>
      </w:r>
      <w:r w:rsidR="00CE3930" w:rsidRPr="00633107">
        <w:t>международной</w:t>
      </w:r>
      <w:r w:rsidRPr="00633107">
        <w:t xml:space="preserve"> </w:t>
      </w:r>
      <w:r w:rsidR="00CE3930" w:rsidRPr="00633107">
        <w:t>продовольственной</w:t>
      </w:r>
      <w:r w:rsidRPr="00633107">
        <w:t xml:space="preserve"> </w:t>
      </w:r>
      <w:r w:rsidR="00CE3930" w:rsidRPr="00633107">
        <w:t>безопасности</w:t>
      </w:r>
      <w:r w:rsidRPr="00633107">
        <w:t>»</w:t>
      </w:r>
      <w:r w:rsidR="00CE3930" w:rsidRPr="00633107">
        <w:t>,</w:t>
      </w:r>
      <w:r w:rsidRPr="00633107">
        <w:t xml:space="preserve"> </w:t>
      </w:r>
      <w:r w:rsidR="00CE3930" w:rsidRPr="00633107">
        <w:t>-</w:t>
      </w:r>
      <w:r w:rsidRPr="00633107">
        <w:t xml:space="preserve"> </w:t>
      </w:r>
      <w:r w:rsidR="00CE3930" w:rsidRPr="00633107">
        <w:t>отметил</w:t>
      </w:r>
      <w:r w:rsidRPr="00633107">
        <w:t xml:space="preserve"> </w:t>
      </w:r>
      <w:r w:rsidR="00CE3930" w:rsidRPr="00633107">
        <w:t>замглавы</w:t>
      </w:r>
      <w:r w:rsidRPr="00633107">
        <w:t xml:space="preserve"> </w:t>
      </w:r>
      <w:r w:rsidR="00CE3930" w:rsidRPr="00633107">
        <w:t>МИД</w:t>
      </w:r>
      <w:r w:rsidRPr="00633107">
        <w:t xml:space="preserve"> </w:t>
      </w:r>
      <w:r w:rsidR="00CE3930" w:rsidRPr="00633107">
        <w:t>РФ.</w:t>
      </w:r>
    </w:p>
    <w:p w:rsidR="00CE3930" w:rsidRPr="00633107" w:rsidRDefault="00CE3930" w:rsidP="00CE3930">
      <w:r w:rsidRPr="00633107">
        <w:t>Как</w:t>
      </w:r>
      <w:r w:rsidR="009B6D16" w:rsidRPr="00633107">
        <w:t xml:space="preserve"> </w:t>
      </w:r>
      <w:r w:rsidRPr="00633107">
        <w:t>сообщил</w:t>
      </w:r>
      <w:r w:rsidR="009B6D16" w:rsidRPr="00633107">
        <w:t xml:space="preserve"> </w:t>
      </w:r>
      <w:r w:rsidRPr="00633107">
        <w:t>20</w:t>
      </w:r>
      <w:r w:rsidR="009B6D16" w:rsidRPr="00633107">
        <w:t xml:space="preserve"> </w:t>
      </w:r>
      <w:r w:rsidRPr="00633107">
        <w:t>февраля</w:t>
      </w:r>
      <w:r w:rsidR="009B6D16" w:rsidRPr="00633107">
        <w:t xml:space="preserve"> </w:t>
      </w:r>
      <w:r w:rsidRPr="00633107">
        <w:t>министр</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РФ</w:t>
      </w:r>
      <w:r w:rsidR="009B6D16" w:rsidRPr="00633107">
        <w:t xml:space="preserve"> </w:t>
      </w:r>
      <w:r w:rsidRPr="00633107">
        <w:t>Дмитрий</w:t>
      </w:r>
      <w:r w:rsidR="009B6D16" w:rsidRPr="00633107">
        <w:t xml:space="preserve"> </w:t>
      </w:r>
      <w:r w:rsidRPr="00633107">
        <w:t>Патрушев</w:t>
      </w:r>
      <w:r w:rsidR="009B6D16" w:rsidRPr="00633107">
        <w:t xml:space="preserve"> </w:t>
      </w:r>
      <w:r w:rsidRPr="00633107">
        <w:t>на</w:t>
      </w:r>
      <w:r w:rsidR="009B6D16" w:rsidRPr="00633107">
        <w:t xml:space="preserve"> </w:t>
      </w:r>
      <w:r w:rsidRPr="00633107">
        <w:t>встрече</w:t>
      </w:r>
      <w:r w:rsidR="009B6D16" w:rsidRPr="00633107">
        <w:t xml:space="preserve"> </w:t>
      </w:r>
      <w:r w:rsidRPr="00633107">
        <w:t>с</w:t>
      </w:r>
      <w:r w:rsidR="009B6D16" w:rsidRPr="00633107">
        <w:t xml:space="preserve"> </w:t>
      </w:r>
      <w:r w:rsidRPr="00633107">
        <w:t>президентом</w:t>
      </w:r>
      <w:r w:rsidR="009B6D16" w:rsidRPr="00633107">
        <w:t xml:space="preserve"> </w:t>
      </w:r>
      <w:r w:rsidRPr="00633107">
        <w:t>России</w:t>
      </w:r>
      <w:r w:rsidR="009B6D16" w:rsidRPr="00633107">
        <w:t xml:space="preserve"> </w:t>
      </w:r>
      <w:r w:rsidRPr="00633107">
        <w:t>Владимиром</w:t>
      </w:r>
      <w:r w:rsidR="009B6D16" w:rsidRPr="00633107">
        <w:t xml:space="preserve"> </w:t>
      </w:r>
      <w:r w:rsidRPr="00633107">
        <w:t>Путиным,</w:t>
      </w:r>
      <w:r w:rsidR="009B6D16" w:rsidRPr="00633107">
        <w:t xml:space="preserve"> </w:t>
      </w:r>
      <w:r w:rsidRPr="00633107">
        <w:t>Москва</w:t>
      </w:r>
      <w:r w:rsidR="009B6D16" w:rsidRPr="00633107">
        <w:t xml:space="preserve"> </w:t>
      </w:r>
      <w:r w:rsidRPr="00633107">
        <w:t>завершила</w:t>
      </w:r>
      <w:r w:rsidR="009B6D16" w:rsidRPr="00633107">
        <w:t xml:space="preserve"> </w:t>
      </w:r>
      <w:r w:rsidRPr="00633107">
        <w:t>поставки</w:t>
      </w:r>
      <w:r w:rsidR="009B6D16" w:rsidRPr="00633107">
        <w:t xml:space="preserve"> </w:t>
      </w:r>
      <w:r w:rsidRPr="00633107">
        <w:t>пшеницы</w:t>
      </w:r>
      <w:r w:rsidR="009B6D16" w:rsidRPr="00633107">
        <w:t xml:space="preserve"> </w:t>
      </w:r>
      <w:r w:rsidRPr="00633107">
        <w:t>в</w:t>
      </w:r>
      <w:r w:rsidR="009B6D16" w:rsidRPr="00633107">
        <w:t xml:space="preserve"> </w:t>
      </w:r>
      <w:r w:rsidRPr="00633107">
        <w:t>шесть</w:t>
      </w:r>
      <w:r w:rsidR="009B6D16" w:rsidRPr="00633107">
        <w:t xml:space="preserve"> </w:t>
      </w:r>
      <w:r w:rsidRPr="00633107">
        <w:t>беднейших</w:t>
      </w:r>
      <w:r w:rsidR="009B6D16" w:rsidRPr="00633107">
        <w:t xml:space="preserve"> </w:t>
      </w:r>
      <w:r w:rsidRPr="00633107">
        <w:t>стран</w:t>
      </w:r>
      <w:r w:rsidR="009B6D16" w:rsidRPr="00633107">
        <w:t xml:space="preserve"> </w:t>
      </w:r>
      <w:r w:rsidRPr="00633107">
        <w:t>Африки,</w:t>
      </w:r>
      <w:r w:rsidR="009B6D16" w:rsidRPr="00633107">
        <w:t xml:space="preserve"> </w:t>
      </w:r>
      <w:r w:rsidRPr="00633107">
        <w:t>общий</w:t>
      </w:r>
      <w:r w:rsidR="009B6D16" w:rsidRPr="00633107">
        <w:t xml:space="preserve"> </w:t>
      </w:r>
      <w:r w:rsidRPr="00633107">
        <w:t>объем</w:t>
      </w:r>
      <w:r w:rsidR="009B6D16" w:rsidRPr="00633107">
        <w:t xml:space="preserve"> </w:t>
      </w:r>
      <w:r w:rsidRPr="00633107">
        <w:t>гуманитарной</w:t>
      </w:r>
      <w:r w:rsidR="009B6D16" w:rsidRPr="00633107">
        <w:t xml:space="preserve"> </w:t>
      </w:r>
      <w:r w:rsidRPr="00633107">
        <w:t>помощи</w:t>
      </w:r>
      <w:r w:rsidR="009B6D16" w:rsidRPr="00633107">
        <w:t xml:space="preserve"> </w:t>
      </w:r>
      <w:r w:rsidRPr="00633107">
        <w:t>составил</w:t>
      </w:r>
      <w:r w:rsidR="009B6D16" w:rsidRPr="00633107">
        <w:t xml:space="preserve"> </w:t>
      </w:r>
      <w:r w:rsidRPr="00633107">
        <w:t>200</w:t>
      </w:r>
      <w:r w:rsidR="009B6D16" w:rsidRPr="00633107">
        <w:t xml:space="preserve"> </w:t>
      </w:r>
      <w:r w:rsidRPr="00633107">
        <w:t>тыс.</w:t>
      </w:r>
      <w:r w:rsidR="009B6D16" w:rsidRPr="00633107">
        <w:t xml:space="preserve"> </w:t>
      </w:r>
      <w:r w:rsidRPr="00633107">
        <w:t>тонн</w:t>
      </w:r>
      <w:r w:rsidR="009B6D16" w:rsidRPr="00633107">
        <w:t xml:space="preserve"> </w:t>
      </w:r>
      <w:r w:rsidRPr="00633107">
        <w:t>зерна.</w:t>
      </w:r>
    </w:p>
    <w:p w:rsidR="00CE3930" w:rsidRPr="00633107" w:rsidRDefault="00CE3930" w:rsidP="00CE3930">
      <w:pPr>
        <w:pStyle w:val="2"/>
      </w:pPr>
      <w:bookmarkStart w:id="129" w:name="_Toc161640487"/>
      <w:r w:rsidRPr="00633107">
        <w:t>ТАСС,</w:t>
      </w:r>
      <w:r w:rsidR="009B6D16" w:rsidRPr="00633107">
        <w:t xml:space="preserve"> </w:t>
      </w:r>
      <w:r w:rsidRPr="00633107">
        <w:t>15.03.2024,</w:t>
      </w:r>
      <w:r w:rsidR="009B6D16" w:rsidRPr="00633107">
        <w:t xml:space="preserve"> </w:t>
      </w:r>
      <w:r w:rsidRPr="00633107">
        <w:t>Минфин</w:t>
      </w:r>
      <w:r w:rsidR="009B6D16" w:rsidRPr="00633107">
        <w:t xml:space="preserve"> </w:t>
      </w:r>
      <w:r w:rsidRPr="00633107">
        <w:t>РФ</w:t>
      </w:r>
      <w:r w:rsidR="009B6D16" w:rsidRPr="00633107">
        <w:t xml:space="preserve"> </w:t>
      </w:r>
      <w:r w:rsidRPr="00633107">
        <w:t>разработал</w:t>
      </w:r>
      <w:r w:rsidR="009B6D16" w:rsidRPr="00633107">
        <w:t xml:space="preserve"> </w:t>
      </w:r>
      <w:r w:rsidRPr="00633107">
        <w:t>проект</w:t>
      </w:r>
      <w:r w:rsidR="009B6D16" w:rsidRPr="00633107">
        <w:t xml:space="preserve"> </w:t>
      </w:r>
      <w:r w:rsidRPr="00633107">
        <w:t>о</w:t>
      </w:r>
      <w:r w:rsidR="009B6D16" w:rsidRPr="00633107">
        <w:t xml:space="preserve"> </w:t>
      </w:r>
      <w:r w:rsidRPr="00633107">
        <w:t>продлении</w:t>
      </w:r>
      <w:r w:rsidR="009B6D16" w:rsidRPr="00633107">
        <w:t xml:space="preserve"> </w:t>
      </w:r>
      <w:r w:rsidRPr="00633107">
        <w:t>льготы</w:t>
      </w:r>
      <w:r w:rsidR="009B6D16" w:rsidRPr="00633107">
        <w:t xml:space="preserve"> </w:t>
      </w:r>
      <w:r w:rsidRPr="00633107">
        <w:t>на</w:t>
      </w:r>
      <w:r w:rsidR="009B6D16" w:rsidRPr="00633107">
        <w:t xml:space="preserve"> </w:t>
      </w:r>
      <w:r w:rsidRPr="00633107">
        <w:t>семейную</w:t>
      </w:r>
      <w:r w:rsidR="009B6D16" w:rsidRPr="00633107">
        <w:t xml:space="preserve"> </w:t>
      </w:r>
      <w:r w:rsidRPr="00633107">
        <w:t>ипотеку</w:t>
      </w:r>
      <w:r w:rsidR="009B6D16" w:rsidRPr="00633107">
        <w:t xml:space="preserve"> </w:t>
      </w:r>
      <w:r w:rsidRPr="00633107">
        <w:t>до</w:t>
      </w:r>
      <w:r w:rsidR="009B6D16" w:rsidRPr="00633107">
        <w:t xml:space="preserve"> </w:t>
      </w:r>
      <w:r w:rsidRPr="00633107">
        <w:t>конца</w:t>
      </w:r>
      <w:r w:rsidR="009B6D16" w:rsidRPr="00633107">
        <w:t xml:space="preserve"> </w:t>
      </w:r>
      <w:r w:rsidRPr="00633107">
        <w:t>2030</w:t>
      </w:r>
      <w:r w:rsidR="009B6D16" w:rsidRPr="00633107">
        <w:t xml:space="preserve"> </w:t>
      </w:r>
      <w:r w:rsidRPr="00633107">
        <w:t>г.</w:t>
      </w:r>
      <w:bookmarkEnd w:id="129"/>
    </w:p>
    <w:p w:rsidR="00CE3930" w:rsidRPr="00633107" w:rsidRDefault="00CE3930" w:rsidP="00573DDF">
      <w:pPr>
        <w:pStyle w:val="3"/>
      </w:pPr>
      <w:bookmarkStart w:id="130" w:name="_Toc161640488"/>
      <w:r w:rsidRPr="00633107">
        <w:t>Минфин</w:t>
      </w:r>
      <w:r w:rsidR="009B6D16" w:rsidRPr="00633107">
        <w:t xml:space="preserve"> </w:t>
      </w:r>
      <w:r w:rsidRPr="00633107">
        <w:t>России</w:t>
      </w:r>
      <w:r w:rsidR="009B6D16" w:rsidRPr="00633107">
        <w:t xml:space="preserve"> </w:t>
      </w:r>
      <w:r w:rsidRPr="00633107">
        <w:t>разработал</w:t>
      </w:r>
      <w:r w:rsidR="009B6D16" w:rsidRPr="00633107">
        <w:t xml:space="preserve"> </w:t>
      </w:r>
      <w:r w:rsidRPr="00633107">
        <w:t>законопроект</w:t>
      </w:r>
      <w:r w:rsidR="009B6D16" w:rsidRPr="00633107">
        <w:t xml:space="preserve"> </w:t>
      </w:r>
      <w:r w:rsidRPr="00633107">
        <w:t>о</w:t>
      </w:r>
      <w:r w:rsidR="009B6D16" w:rsidRPr="00633107">
        <w:t xml:space="preserve"> </w:t>
      </w:r>
      <w:r w:rsidRPr="00633107">
        <w:t>продлении</w:t>
      </w:r>
      <w:r w:rsidR="009B6D16" w:rsidRPr="00633107">
        <w:t xml:space="preserve"> </w:t>
      </w:r>
      <w:r w:rsidRPr="00633107">
        <w:t>субсидии</w:t>
      </w:r>
      <w:r w:rsidR="009B6D16" w:rsidRPr="00633107">
        <w:t xml:space="preserve"> </w:t>
      </w:r>
      <w:r w:rsidRPr="00633107">
        <w:t>в</w:t>
      </w:r>
      <w:r w:rsidR="009B6D16" w:rsidRPr="00633107">
        <w:t xml:space="preserve"> </w:t>
      </w:r>
      <w:r w:rsidRPr="00633107">
        <w:t>размере</w:t>
      </w:r>
      <w:r w:rsidR="009B6D16" w:rsidRPr="00633107">
        <w:t xml:space="preserve"> </w:t>
      </w:r>
      <w:r w:rsidRPr="00633107">
        <w:t>450</w:t>
      </w:r>
      <w:r w:rsidR="009B6D16" w:rsidRPr="00633107">
        <w:t xml:space="preserve"> </w:t>
      </w:r>
      <w:r w:rsidRPr="00633107">
        <w:t>тыс.</w:t>
      </w:r>
      <w:r w:rsidR="009B6D16" w:rsidRPr="00633107">
        <w:t xml:space="preserve"> </w:t>
      </w:r>
      <w:r w:rsidRPr="00633107">
        <w:t>рублей</w:t>
      </w:r>
      <w:r w:rsidR="009B6D16" w:rsidRPr="00633107">
        <w:t xml:space="preserve"> </w:t>
      </w:r>
      <w:r w:rsidRPr="00633107">
        <w:t>на</w:t>
      </w:r>
      <w:r w:rsidR="009B6D16" w:rsidRPr="00633107">
        <w:t xml:space="preserve"> </w:t>
      </w:r>
      <w:r w:rsidRPr="00633107">
        <w:t>погашение</w:t>
      </w:r>
      <w:r w:rsidR="009B6D16" w:rsidRPr="00633107">
        <w:t xml:space="preserve"> </w:t>
      </w:r>
      <w:r w:rsidRPr="00633107">
        <w:t>ипотеки</w:t>
      </w:r>
      <w:r w:rsidR="009B6D16" w:rsidRPr="00633107">
        <w:t xml:space="preserve"> </w:t>
      </w:r>
      <w:r w:rsidRPr="00633107">
        <w:t>для</w:t>
      </w:r>
      <w:r w:rsidR="009B6D16" w:rsidRPr="00633107">
        <w:t xml:space="preserve"> </w:t>
      </w:r>
      <w:r w:rsidRPr="00633107">
        <w:t>многодетных</w:t>
      </w:r>
      <w:r w:rsidR="009B6D16" w:rsidRPr="00633107">
        <w:t xml:space="preserve"> </w:t>
      </w:r>
      <w:r w:rsidRPr="00633107">
        <w:t>семей</w:t>
      </w:r>
      <w:r w:rsidR="009B6D16" w:rsidRPr="00633107">
        <w:t xml:space="preserve"> </w:t>
      </w:r>
      <w:r w:rsidRPr="00633107">
        <w:t>до</w:t>
      </w:r>
      <w:r w:rsidR="009B6D16" w:rsidRPr="00633107">
        <w:t xml:space="preserve"> </w:t>
      </w:r>
      <w:r w:rsidRPr="00633107">
        <w:t>конца</w:t>
      </w:r>
      <w:r w:rsidR="009B6D16" w:rsidRPr="00633107">
        <w:t xml:space="preserve"> </w:t>
      </w:r>
      <w:r w:rsidRPr="00633107">
        <w:t>2030</w:t>
      </w:r>
      <w:r w:rsidR="009B6D16" w:rsidRPr="00633107">
        <w:t xml:space="preserve"> </w:t>
      </w:r>
      <w:r w:rsidRPr="00633107">
        <w:t>года,</w:t>
      </w:r>
      <w:r w:rsidR="009B6D16" w:rsidRPr="00633107">
        <w:t xml:space="preserve"> </w:t>
      </w:r>
      <w:r w:rsidRPr="00633107">
        <w:t>следует</w:t>
      </w:r>
      <w:r w:rsidR="009B6D16" w:rsidRPr="00633107">
        <w:t xml:space="preserve"> </w:t>
      </w:r>
      <w:r w:rsidRPr="00633107">
        <w:t>из</w:t>
      </w:r>
      <w:r w:rsidR="009B6D16" w:rsidRPr="00633107">
        <w:t xml:space="preserve"> </w:t>
      </w:r>
      <w:r w:rsidRPr="00633107">
        <w:t>текста</w:t>
      </w:r>
      <w:r w:rsidR="009B6D16" w:rsidRPr="00633107">
        <w:t xml:space="preserve"> </w:t>
      </w:r>
      <w:r w:rsidRPr="00633107">
        <w:t>документа,</w:t>
      </w:r>
      <w:r w:rsidR="009B6D16" w:rsidRPr="00633107">
        <w:t xml:space="preserve"> </w:t>
      </w:r>
      <w:r w:rsidRPr="00633107">
        <w:t>опубликованного</w:t>
      </w:r>
      <w:r w:rsidR="009B6D16" w:rsidRPr="00633107">
        <w:t xml:space="preserve"> </w:t>
      </w:r>
      <w:r w:rsidRPr="00633107">
        <w:t>на</w:t>
      </w:r>
      <w:r w:rsidR="009B6D16" w:rsidRPr="00633107">
        <w:t xml:space="preserve"> </w:t>
      </w:r>
      <w:r w:rsidRPr="00633107">
        <w:t>портале</w:t>
      </w:r>
      <w:r w:rsidR="009B6D16" w:rsidRPr="00633107">
        <w:t xml:space="preserve"> </w:t>
      </w:r>
      <w:r w:rsidRPr="00633107">
        <w:t>проектов</w:t>
      </w:r>
      <w:r w:rsidR="009B6D16" w:rsidRPr="00633107">
        <w:t xml:space="preserve"> </w:t>
      </w:r>
      <w:r w:rsidRPr="00633107">
        <w:t>нормативных</w:t>
      </w:r>
      <w:r w:rsidR="009B6D16" w:rsidRPr="00633107">
        <w:t xml:space="preserve"> </w:t>
      </w:r>
      <w:r w:rsidRPr="00633107">
        <w:t>правовых</w:t>
      </w:r>
      <w:r w:rsidR="009B6D16" w:rsidRPr="00633107">
        <w:t xml:space="preserve"> </w:t>
      </w:r>
      <w:r w:rsidRPr="00633107">
        <w:t>актов.</w:t>
      </w:r>
      <w:bookmarkEnd w:id="130"/>
    </w:p>
    <w:p w:rsidR="00CE3930" w:rsidRPr="00633107" w:rsidRDefault="009B6D16" w:rsidP="00CE3930">
      <w:r w:rsidRPr="00633107">
        <w:t>«</w:t>
      </w:r>
      <w:r w:rsidR="00CE3930" w:rsidRPr="00633107">
        <w:t>В</w:t>
      </w:r>
      <w:r w:rsidRPr="00633107">
        <w:t xml:space="preserve"> </w:t>
      </w:r>
      <w:r w:rsidR="00CE3930" w:rsidRPr="00633107">
        <w:t>соответствии</w:t>
      </w:r>
      <w:r w:rsidRPr="00633107">
        <w:t xml:space="preserve"> </w:t>
      </w:r>
      <w:r w:rsidR="00CE3930" w:rsidRPr="00633107">
        <w:t>с</w:t>
      </w:r>
      <w:r w:rsidRPr="00633107">
        <w:t xml:space="preserve"> </w:t>
      </w:r>
      <w:r w:rsidR="00CE3930" w:rsidRPr="00633107">
        <w:t>федеральным</w:t>
      </w:r>
      <w:r w:rsidRPr="00633107">
        <w:t xml:space="preserve"> </w:t>
      </w:r>
      <w:r w:rsidR="00CE3930" w:rsidRPr="00633107">
        <w:t>законом</w:t>
      </w:r>
      <w:r w:rsidRPr="00633107">
        <w:t xml:space="preserve"> </w:t>
      </w:r>
      <w:r w:rsidR="00CE3930" w:rsidRPr="00633107">
        <w:t>от</w:t>
      </w:r>
      <w:r w:rsidRPr="00633107">
        <w:t xml:space="preserve"> </w:t>
      </w:r>
      <w:r w:rsidR="00CE3930" w:rsidRPr="00633107">
        <w:t>3</w:t>
      </w:r>
      <w:r w:rsidRPr="00633107">
        <w:t xml:space="preserve"> </w:t>
      </w:r>
      <w:r w:rsidR="00CE3930" w:rsidRPr="00633107">
        <w:t>июля</w:t>
      </w:r>
      <w:r w:rsidRPr="00633107">
        <w:t xml:space="preserve"> </w:t>
      </w:r>
      <w:r w:rsidR="00CE3930" w:rsidRPr="00633107">
        <w:t>2019</w:t>
      </w:r>
      <w:r w:rsidRPr="00633107">
        <w:t xml:space="preserve"> </w:t>
      </w:r>
      <w:r w:rsidR="00CE3930" w:rsidRPr="00633107">
        <w:t>года</w:t>
      </w:r>
      <w:r w:rsidRPr="00633107">
        <w:t xml:space="preserve"> </w:t>
      </w:r>
      <w:r w:rsidR="00CE3930" w:rsidRPr="00633107">
        <w:t>N</w:t>
      </w:r>
      <w:r w:rsidRPr="00633107">
        <w:t xml:space="preserve"> </w:t>
      </w:r>
      <w:r w:rsidR="00CE3930" w:rsidRPr="00633107">
        <w:t>157-ФЗ</w:t>
      </w:r>
      <w:r w:rsidRPr="00633107">
        <w:t xml:space="preserve"> </w:t>
      </w:r>
      <w:r w:rsidR="00CE3930" w:rsidRPr="00633107">
        <w:t>гражданам</w:t>
      </w:r>
      <w:r w:rsidRPr="00633107">
        <w:t xml:space="preserve"> </w:t>
      </w:r>
      <w:r w:rsidR="00CE3930" w:rsidRPr="00633107">
        <w:t>Российской</w:t>
      </w:r>
      <w:r w:rsidRPr="00633107">
        <w:t xml:space="preserve"> </w:t>
      </w:r>
      <w:r w:rsidR="00CE3930" w:rsidRPr="00633107">
        <w:t>Федерации</w:t>
      </w:r>
      <w:r w:rsidRPr="00633107">
        <w:t xml:space="preserve"> </w:t>
      </w:r>
      <w:r w:rsidR="00CE3930" w:rsidRPr="00633107">
        <w:t>при</w:t>
      </w:r>
      <w:r w:rsidRPr="00633107">
        <w:t xml:space="preserve"> </w:t>
      </w:r>
      <w:r w:rsidR="00CE3930" w:rsidRPr="00633107">
        <w:t>рождении</w:t>
      </w:r>
      <w:r w:rsidRPr="00633107">
        <w:t xml:space="preserve"> </w:t>
      </w:r>
      <w:r w:rsidR="00CE3930" w:rsidRPr="00633107">
        <w:t>третьего</w:t>
      </w:r>
      <w:r w:rsidRPr="00633107">
        <w:t xml:space="preserve"> </w:t>
      </w:r>
      <w:r w:rsidR="00CE3930" w:rsidRPr="00633107">
        <w:t>или</w:t>
      </w:r>
      <w:r w:rsidRPr="00633107">
        <w:t xml:space="preserve"> </w:t>
      </w:r>
      <w:r w:rsidR="00CE3930" w:rsidRPr="00633107">
        <w:t>последующих</w:t>
      </w:r>
      <w:r w:rsidRPr="00633107">
        <w:t xml:space="preserve"> </w:t>
      </w:r>
      <w:r w:rsidR="00CE3930" w:rsidRPr="00633107">
        <w:t>детей</w:t>
      </w:r>
      <w:r w:rsidRPr="00633107">
        <w:t xml:space="preserve"> </w:t>
      </w:r>
      <w:r w:rsidR="00CE3930" w:rsidRPr="00633107">
        <w:t>предоставляется</w:t>
      </w:r>
      <w:r w:rsidRPr="00633107">
        <w:t xml:space="preserve"> </w:t>
      </w:r>
      <w:r w:rsidR="00CE3930" w:rsidRPr="00633107">
        <w:t>выплата</w:t>
      </w:r>
      <w:r w:rsidRPr="00633107">
        <w:t xml:space="preserve"> </w:t>
      </w:r>
      <w:r w:rsidR="00CE3930" w:rsidRPr="00633107">
        <w:t>в</w:t>
      </w:r>
      <w:r w:rsidRPr="00633107">
        <w:t xml:space="preserve"> </w:t>
      </w:r>
      <w:r w:rsidR="00CE3930" w:rsidRPr="00633107">
        <w:t>размере</w:t>
      </w:r>
      <w:r w:rsidRPr="00633107">
        <w:t xml:space="preserve"> </w:t>
      </w:r>
      <w:r w:rsidR="00CE3930" w:rsidRPr="00633107">
        <w:t>450</w:t>
      </w:r>
      <w:r w:rsidRPr="00633107">
        <w:t xml:space="preserve"> </w:t>
      </w:r>
      <w:r w:rsidR="00CE3930" w:rsidRPr="00633107">
        <w:t>тыс.</w:t>
      </w:r>
      <w:r w:rsidRPr="00633107">
        <w:t xml:space="preserve"> </w:t>
      </w:r>
      <w:r w:rsidR="00CE3930" w:rsidRPr="00633107">
        <w:t>рублей</w:t>
      </w:r>
      <w:r w:rsidRPr="00633107">
        <w:t xml:space="preserve"> </w:t>
      </w:r>
      <w:r w:rsidR="00CE3930" w:rsidRPr="00633107">
        <w:t>на</w:t>
      </w:r>
      <w:r w:rsidRPr="00633107">
        <w:t xml:space="preserve"> </w:t>
      </w:r>
      <w:r w:rsidR="00CE3930" w:rsidRPr="00633107">
        <w:t>полное</w:t>
      </w:r>
      <w:r w:rsidRPr="00633107">
        <w:t xml:space="preserve"> </w:t>
      </w:r>
      <w:r w:rsidR="00CE3930" w:rsidRPr="00633107">
        <w:t>или</w:t>
      </w:r>
      <w:r w:rsidRPr="00633107">
        <w:t xml:space="preserve"> </w:t>
      </w:r>
      <w:r w:rsidR="00CE3930" w:rsidRPr="00633107">
        <w:t>частичное</w:t>
      </w:r>
      <w:r w:rsidRPr="00633107">
        <w:t xml:space="preserve"> </w:t>
      </w:r>
      <w:r w:rsidR="00CE3930" w:rsidRPr="00633107">
        <w:t>погашение</w:t>
      </w:r>
      <w:r w:rsidRPr="00633107">
        <w:t xml:space="preserve"> </w:t>
      </w:r>
      <w:r w:rsidR="00CE3930" w:rsidRPr="00633107">
        <w:t>ипотечных</w:t>
      </w:r>
      <w:r w:rsidRPr="00633107">
        <w:t xml:space="preserve"> </w:t>
      </w:r>
      <w:r w:rsidR="00CE3930" w:rsidRPr="00633107">
        <w:t>жилищных</w:t>
      </w:r>
      <w:r w:rsidRPr="00633107">
        <w:t xml:space="preserve"> </w:t>
      </w:r>
      <w:r w:rsidR="00CE3930" w:rsidRPr="00633107">
        <w:t>кредитов</w:t>
      </w:r>
      <w:r w:rsidRPr="00633107">
        <w:t xml:space="preserve"> </w:t>
      </w:r>
      <w:r w:rsidR="00CE3930" w:rsidRPr="00633107">
        <w:t>(займов).</w:t>
      </w:r>
      <w:r w:rsidRPr="00633107">
        <w:t xml:space="preserve"> </w:t>
      </w:r>
      <w:r w:rsidR="00CE3930" w:rsidRPr="00633107">
        <w:t>Учитывая</w:t>
      </w:r>
      <w:r w:rsidRPr="00633107">
        <w:t xml:space="preserve"> </w:t>
      </w:r>
      <w:r w:rsidR="00CE3930" w:rsidRPr="00633107">
        <w:t>высокую</w:t>
      </w:r>
      <w:r w:rsidRPr="00633107">
        <w:t xml:space="preserve"> </w:t>
      </w:r>
      <w:r w:rsidR="00CE3930" w:rsidRPr="00633107">
        <w:t>социальную</w:t>
      </w:r>
      <w:r w:rsidRPr="00633107">
        <w:t xml:space="preserve"> </w:t>
      </w:r>
      <w:r w:rsidR="00CE3930" w:rsidRPr="00633107">
        <w:t>значимость</w:t>
      </w:r>
      <w:r w:rsidRPr="00633107">
        <w:t xml:space="preserve"> </w:t>
      </w:r>
      <w:r w:rsidR="00CE3930" w:rsidRPr="00633107">
        <w:t>реализуемой</w:t>
      </w:r>
      <w:r w:rsidRPr="00633107">
        <w:t xml:space="preserve"> </w:t>
      </w:r>
      <w:r w:rsidR="00CE3930" w:rsidRPr="00633107">
        <w:t>меры</w:t>
      </w:r>
      <w:r w:rsidRPr="00633107">
        <w:t xml:space="preserve"> </w:t>
      </w:r>
      <w:r w:rsidR="00CE3930" w:rsidRPr="00633107">
        <w:t>государственной</w:t>
      </w:r>
      <w:r w:rsidRPr="00633107">
        <w:t xml:space="preserve"> </w:t>
      </w:r>
      <w:r w:rsidR="00CE3930" w:rsidRPr="00633107">
        <w:t>поддержки,</w:t>
      </w:r>
      <w:r w:rsidRPr="00633107">
        <w:t xml:space="preserve"> </w:t>
      </w:r>
      <w:r w:rsidR="00CE3930" w:rsidRPr="00633107">
        <w:t>законопроектом</w:t>
      </w:r>
      <w:r w:rsidRPr="00633107">
        <w:t xml:space="preserve"> </w:t>
      </w:r>
      <w:r w:rsidR="00CE3930" w:rsidRPr="00633107">
        <w:t>предусматривается</w:t>
      </w:r>
      <w:r w:rsidRPr="00633107">
        <w:t xml:space="preserve"> </w:t>
      </w:r>
      <w:r w:rsidR="00CE3930" w:rsidRPr="00633107">
        <w:t>продление</w:t>
      </w:r>
      <w:r w:rsidRPr="00633107">
        <w:t xml:space="preserve"> </w:t>
      </w:r>
      <w:r w:rsidR="00CE3930" w:rsidRPr="00633107">
        <w:t>срока</w:t>
      </w:r>
      <w:r w:rsidRPr="00633107">
        <w:t xml:space="preserve"> </w:t>
      </w:r>
      <w:r w:rsidR="00CE3930" w:rsidRPr="00633107">
        <w:t>реализации</w:t>
      </w:r>
      <w:r w:rsidRPr="00633107">
        <w:t xml:space="preserve"> </w:t>
      </w:r>
      <w:r w:rsidR="00CE3930" w:rsidRPr="00633107">
        <w:t>меры</w:t>
      </w:r>
      <w:r w:rsidRPr="00633107">
        <w:t xml:space="preserve"> </w:t>
      </w:r>
      <w:r w:rsidR="00CE3930" w:rsidRPr="00633107">
        <w:t>государственной</w:t>
      </w:r>
      <w:r w:rsidRPr="00633107">
        <w:t xml:space="preserve"> </w:t>
      </w:r>
      <w:r w:rsidR="00CE3930" w:rsidRPr="00633107">
        <w:t>поддержки</w:t>
      </w:r>
      <w:r w:rsidRPr="00633107">
        <w:t xml:space="preserve"> </w:t>
      </w:r>
      <w:r w:rsidR="00CE3930" w:rsidRPr="00633107">
        <w:t>до</w:t>
      </w:r>
      <w:r w:rsidRPr="00633107">
        <w:t xml:space="preserve"> </w:t>
      </w:r>
      <w:r w:rsidR="00CE3930" w:rsidRPr="00633107">
        <w:t>31</w:t>
      </w:r>
      <w:r w:rsidRPr="00633107">
        <w:t xml:space="preserve"> </w:t>
      </w:r>
      <w:r w:rsidR="00CE3930" w:rsidRPr="00633107">
        <w:t>декабря</w:t>
      </w:r>
      <w:r w:rsidRPr="00633107">
        <w:t xml:space="preserve"> </w:t>
      </w:r>
      <w:r w:rsidR="00CE3930" w:rsidRPr="00633107">
        <w:t>2030</w:t>
      </w:r>
      <w:r w:rsidRPr="00633107">
        <w:t xml:space="preserve"> </w:t>
      </w:r>
      <w:r w:rsidR="00CE3930" w:rsidRPr="00633107">
        <w:t>года</w:t>
      </w:r>
      <w:r w:rsidRPr="00633107">
        <w:t xml:space="preserve"> </w:t>
      </w:r>
      <w:r w:rsidR="00CE3930" w:rsidRPr="00633107">
        <w:t>(включительно)</w:t>
      </w:r>
      <w:r w:rsidRPr="00633107">
        <w:t>»</w:t>
      </w:r>
      <w:r w:rsidR="00CE3930" w:rsidRPr="00633107">
        <w:t>,</w:t>
      </w:r>
      <w:r w:rsidRPr="00633107">
        <w:t xml:space="preserve"> </w:t>
      </w:r>
      <w:r w:rsidR="00CE3930" w:rsidRPr="00633107">
        <w:t>-</w:t>
      </w:r>
      <w:r w:rsidRPr="00633107">
        <w:t xml:space="preserve"> </w:t>
      </w:r>
      <w:r w:rsidR="00CE3930" w:rsidRPr="00633107">
        <w:t>отмечается</w:t>
      </w:r>
      <w:r w:rsidRPr="00633107">
        <w:t xml:space="preserve"> </w:t>
      </w:r>
      <w:r w:rsidR="00CE3930" w:rsidRPr="00633107">
        <w:t>в</w:t>
      </w:r>
      <w:r w:rsidRPr="00633107">
        <w:t xml:space="preserve"> </w:t>
      </w:r>
      <w:r w:rsidR="00CE3930" w:rsidRPr="00633107">
        <w:t>пояснительной</w:t>
      </w:r>
      <w:r w:rsidRPr="00633107">
        <w:t xml:space="preserve"> </w:t>
      </w:r>
      <w:r w:rsidR="00CE3930" w:rsidRPr="00633107">
        <w:t>записке.</w:t>
      </w:r>
    </w:p>
    <w:p w:rsidR="00CE3930" w:rsidRPr="00633107" w:rsidRDefault="00CE3930" w:rsidP="00CE3930">
      <w:r w:rsidRPr="00633107">
        <w:t>Реализация</w:t>
      </w:r>
      <w:r w:rsidR="009B6D16" w:rsidRPr="00633107">
        <w:t xml:space="preserve"> </w:t>
      </w:r>
      <w:r w:rsidRPr="00633107">
        <w:t>положений,</w:t>
      </w:r>
      <w:r w:rsidR="009B6D16" w:rsidRPr="00633107">
        <w:t xml:space="preserve"> </w:t>
      </w:r>
      <w:r w:rsidRPr="00633107">
        <w:t>предусмотренных</w:t>
      </w:r>
      <w:r w:rsidR="009B6D16" w:rsidRPr="00633107">
        <w:t xml:space="preserve"> </w:t>
      </w:r>
      <w:r w:rsidRPr="00633107">
        <w:t>законопроектом,</w:t>
      </w:r>
      <w:r w:rsidR="009B6D16" w:rsidRPr="00633107">
        <w:t xml:space="preserve"> </w:t>
      </w:r>
      <w:r w:rsidRPr="00633107">
        <w:t>не</w:t>
      </w:r>
      <w:r w:rsidR="009B6D16" w:rsidRPr="00633107">
        <w:t xml:space="preserve"> </w:t>
      </w:r>
      <w:r w:rsidRPr="00633107">
        <w:t>повлечет</w:t>
      </w:r>
      <w:r w:rsidR="009B6D16" w:rsidRPr="00633107">
        <w:t xml:space="preserve"> </w:t>
      </w:r>
      <w:r w:rsidRPr="00633107">
        <w:t>негативных</w:t>
      </w:r>
      <w:r w:rsidR="009B6D16" w:rsidRPr="00633107">
        <w:t xml:space="preserve"> </w:t>
      </w:r>
      <w:r w:rsidRPr="00633107">
        <w:t>социально-экономических,</w:t>
      </w:r>
      <w:r w:rsidR="009B6D16" w:rsidRPr="00633107">
        <w:t xml:space="preserve"> </w:t>
      </w:r>
      <w:r w:rsidRPr="00633107">
        <w:t>финансовых</w:t>
      </w:r>
      <w:r w:rsidR="009B6D16" w:rsidRPr="00633107">
        <w:t xml:space="preserve"> </w:t>
      </w:r>
      <w:r w:rsidRPr="00633107">
        <w:t>и</w:t>
      </w:r>
      <w:r w:rsidR="009B6D16" w:rsidRPr="00633107">
        <w:t xml:space="preserve"> </w:t>
      </w:r>
      <w:r w:rsidRPr="00633107">
        <w:t>иных</w:t>
      </w:r>
      <w:r w:rsidR="009B6D16" w:rsidRPr="00633107">
        <w:t xml:space="preserve"> </w:t>
      </w:r>
      <w:r w:rsidRPr="00633107">
        <w:t>последствий,</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для</w:t>
      </w:r>
      <w:r w:rsidR="009B6D16" w:rsidRPr="00633107">
        <w:t xml:space="preserve"> </w:t>
      </w:r>
      <w:r w:rsidRPr="00633107">
        <w:t>субъектов</w:t>
      </w:r>
      <w:r w:rsidR="009B6D16" w:rsidRPr="00633107">
        <w:t xml:space="preserve"> </w:t>
      </w:r>
      <w:r w:rsidRPr="00633107">
        <w:t>предпринимательской</w:t>
      </w:r>
      <w:r w:rsidR="009B6D16" w:rsidRPr="00633107">
        <w:t xml:space="preserve"> </w:t>
      </w:r>
      <w:r w:rsidRPr="00633107">
        <w:t>и</w:t>
      </w:r>
      <w:r w:rsidR="009B6D16" w:rsidRPr="00633107">
        <w:t xml:space="preserve"> </w:t>
      </w:r>
      <w:r w:rsidRPr="00633107">
        <w:t>иной</w:t>
      </w:r>
      <w:r w:rsidR="009B6D16" w:rsidRPr="00633107">
        <w:t xml:space="preserve"> </w:t>
      </w:r>
      <w:r w:rsidRPr="00633107">
        <w:t>экономической</w:t>
      </w:r>
      <w:r w:rsidR="009B6D16" w:rsidRPr="00633107">
        <w:t xml:space="preserve"> </w:t>
      </w:r>
      <w:r w:rsidRPr="00633107">
        <w:t>деятельности,</w:t>
      </w:r>
      <w:r w:rsidR="009B6D16" w:rsidRPr="00633107">
        <w:t xml:space="preserve"> </w:t>
      </w:r>
      <w:r w:rsidRPr="00633107">
        <w:t>и</w:t>
      </w:r>
      <w:r w:rsidR="009B6D16" w:rsidRPr="00633107">
        <w:t xml:space="preserve"> </w:t>
      </w:r>
      <w:r w:rsidRPr="00633107">
        <w:t>не</w:t>
      </w:r>
      <w:r w:rsidR="009B6D16" w:rsidRPr="00633107">
        <w:t xml:space="preserve"> </w:t>
      </w:r>
      <w:r w:rsidRPr="00633107">
        <w:t>повлияет</w:t>
      </w:r>
      <w:r w:rsidR="009B6D16" w:rsidRPr="00633107">
        <w:t xml:space="preserve"> </w:t>
      </w:r>
      <w:r w:rsidRPr="00633107">
        <w:t>на</w:t>
      </w:r>
      <w:r w:rsidR="009B6D16" w:rsidRPr="00633107">
        <w:t xml:space="preserve"> </w:t>
      </w:r>
      <w:r w:rsidRPr="00633107">
        <w:t>достижение</w:t>
      </w:r>
      <w:r w:rsidR="009B6D16" w:rsidRPr="00633107">
        <w:t xml:space="preserve"> </w:t>
      </w:r>
      <w:r w:rsidRPr="00633107">
        <w:t>целей</w:t>
      </w:r>
      <w:r w:rsidR="009B6D16" w:rsidRPr="00633107">
        <w:t xml:space="preserve"> </w:t>
      </w:r>
      <w:r w:rsidRPr="00633107">
        <w:t>государственных</w:t>
      </w:r>
      <w:r w:rsidR="009B6D16" w:rsidRPr="00633107">
        <w:t xml:space="preserve"> </w:t>
      </w:r>
      <w:r w:rsidRPr="00633107">
        <w:t>программ</w:t>
      </w:r>
      <w:r w:rsidR="009B6D16" w:rsidRPr="00633107">
        <w:t xml:space="preserve"> </w:t>
      </w:r>
      <w:r w:rsidRPr="00633107">
        <w:t>РФ.</w:t>
      </w:r>
    </w:p>
    <w:p w:rsidR="00CE3930" w:rsidRPr="00633107" w:rsidRDefault="00CE3930" w:rsidP="00CE3930">
      <w:r w:rsidRPr="00633107">
        <w:t>***</w:t>
      </w:r>
    </w:p>
    <w:p w:rsidR="00CE3930" w:rsidRPr="00633107" w:rsidRDefault="00CE3930" w:rsidP="00CE3930">
      <w:r w:rsidRPr="00633107">
        <w:lastRenderedPageBreak/>
        <w:t>О</w:t>
      </w:r>
      <w:r w:rsidR="009B6D16" w:rsidRPr="00633107">
        <w:t xml:space="preserve"> </w:t>
      </w:r>
      <w:r w:rsidRPr="00633107">
        <w:t>ЛЬГОТНОЙ</w:t>
      </w:r>
      <w:r w:rsidR="009B6D16" w:rsidRPr="00633107">
        <w:t xml:space="preserve"> </w:t>
      </w:r>
      <w:r w:rsidRPr="00633107">
        <w:t>СЕМЕЙНОЙ</w:t>
      </w:r>
      <w:r w:rsidR="009B6D16" w:rsidRPr="00633107">
        <w:t xml:space="preserve"> </w:t>
      </w:r>
      <w:r w:rsidRPr="00633107">
        <w:t>ИПОТЕКЕ</w:t>
      </w:r>
    </w:p>
    <w:p w:rsidR="00CE3930" w:rsidRPr="00633107" w:rsidRDefault="00CE3930" w:rsidP="00CE3930">
      <w:r w:rsidRPr="00633107">
        <w:t>Семейная</w:t>
      </w:r>
      <w:r w:rsidR="009B6D16" w:rsidRPr="00633107">
        <w:t xml:space="preserve"> </w:t>
      </w:r>
      <w:r w:rsidRPr="00633107">
        <w:t>ипотека</w:t>
      </w:r>
      <w:r w:rsidR="009B6D16" w:rsidRPr="00633107">
        <w:t xml:space="preserve"> </w:t>
      </w:r>
      <w:r w:rsidRPr="00633107">
        <w:t>должна</w:t>
      </w:r>
      <w:r w:rsidR="009B6D16" w:rsidRPr="00633107">
        <w:t xml:space="preserve"> </w:t>
      </w:r>
      <w:r w:rsidRPr="00633107">
        <w:t>была</w:t>
      </w:r>
      <w:r w:rsidR="009B6D16" w:rsidRPr="00633107">
        <w:t xml:space="preserve"> </w:t>
      </w:r>
      <w:r w:rsidRPr="00633107">
        <w:t>завершиться</w:t>
      </w:r>
      <w:r w:rsidR="009B6D16" w:rsidRPr="00633107">
        <w:t xml:space="preserve"> </w:t>
      </w:r>
      <w:r w:rsidRPr="00633107">
        <w:t>1</w:t>
      </w:r>
      <w:r w:rsidR="009B6D16" w:rsidRPr="00633107">
        <w:t xml:space="preserve"> </w:t>
      </w:r>
      <w:r w:rsidRPr="00633107">
        <w:t>июля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одновременно</w:t>
      </w:r>
      <w:r w:rsidR="009B6D16" w:rsidRPr="00633107">
        <w:t xml:space="preserve"> </w:t>
      </w:r>
      <w:r w:rsidRPr="00633107">
        <w:t>со</w:t>
      </w:r>
      <w:r w:rsidR="009B6D16" w:rsidRPr="00633107">
        <w:t xml:space="preserve"> </w:t>
      </w:r>
      <w:r w:rsidRPr="00633107">
        <w:t>льготной</w:t>
      </w:r>
      <w:r w:rsidR="009B6D16" w:rsidRPr="00633107">
        <w:t xml:space="preserve"> </w:t>
      </w:r>
      <w:r w:rsidRPr="00633107">
        <w:t>ипотекой,</w:t>
      </w:r>
      <w:r w:rsidR="009B6D16" w:rsidRPr="00633107">
        <w:t xml:space="preserve"> </w:t>
      </w:r>
      <w:r w:rsidRPr="00633107">
        <w:t>однако</w:t>
      </w:r>
      <w:r w:rsidR="009B6D16" w:rsidRPr="00633107">
        <w:t xml:space="preserve"> </w:t>
      </w:r>
      <w:r w:rsidRPr="00633107">
        <w:t>29</w:t>
      </w:r>
      <w:r w:rsidR="009B6D16" w:rsidRPr="00633107">
        <w:t xml:space="preserve"> </w:t>
      </w:r>
      <w:r w:rsidRPr="00633107">
        <w:t>февраля</w:t>
      </w:r>
      <w:r w:rsidR="009B6D16" w:rsidRPr="00633107">
        <w:t xml:space="preserve"> </w:t>
      </w:r>
      <w:r w:rsidRPr="00633107">
        <w:t>президент</w:t>
      </w:r>
      <w:r w:rsidR="009B6D16" w:rsidRPr="00633107">
        <w:t xml:space="preserve"> </w:t>
      </w:r>
      <w:r w:rsidRPr="00633107">
        <w:t>РФ</w:t>
      </w:r>
      <w:r w:rsidR="009B6D16" w:rsidRPr="00633107">
        <w:t xml:space="preserve"> </w:t>
      </w:r>
      <w:r w:rsidRPr="00633107">
        <w:t>Владимир</w:t>
      </w:r>
      <w:r w:rsidR="009B6D16" w:rsidRPr="00633107">
        <w:t xml:space="preserve"> </w:t>
      </w:r>
      <w:r w:rsidRPr="00633107">
        <w:t>Путин</w:t>
      </w:r>
      <w:r w:rsidR="009B6D16" w:rsidRPr="00633107">
        <w:t xml:space="preserve"> </w:t>
      </w:r>
      <w:r w:rsidRPr="00633107">
        <w:t>в</w:t>
      </w:r>
      <w:r w:rsidR="009B6D16" w:rsidRPr="00633107">
        <w:t xml:space="preserve"> </w:t>
      </w:r>
      <w:r w:rsidRPr="00633107">
        <w:t>ходе</w:t>
      </w:r>
      <w:r w:rsidR="009B6D16" w:rsidRPr="00633107">
        <w:t xml:space="preserve"> </w:t>
      </w:r>
      <w:r w:rsidRPr="00633107">
        <w:t>послания</w:t>
      </w:r>
      <w:r w:rsidR="009B6D16" w:rsidRPr="00633107">
        <w:t xml:space="preserve"> </w:t>
      </w:r>
      <w:r w:rsidRPr="00633107">
        <w:t>Федеральному</w:t>
      </w:r>
      <w:r w:rsidR="009B6D16" w:rsidRPr="00633107">
        <w:t xml:space="preserve"> </w:t>
      </w:r>
      <w:r w:rsidRPr="00633107">
        <w:t>собранию</w:t>
      </w:r>
      <w:r w:rsidR="009B6D16" w:rsidRPr="00633107">
        <w:t xml:space="preserve"> </w:t>
      </w:r>
      <w:r w:rsidRPr="00633107">
        <w:t>предложил</w:t>
      </w:r>
      <w:r w:rsidR="009B6D16" w:rsidRPr="00633107">
        <w:t xml:space="preserve"> </w:t>
      </w:r>
      <w:r w:rsidRPr="00633107">
        <w:t>продлить</w:t>
      </w:r>
      <w:r w:rsidR="009B6D16" w:rsidRPr="00633107">
        <w:t xml:space="preserve"> </w:t>
      </w:r>
      <w:r w:rsidRPr="00633107">
        <w:t>ее</w:t>
      </w:r>
      <w:r w:rsidR="009B6D16" w:rsidRPr="00633107">
        <w:t xml:space="preserve"> </w:t>
      </w:r>
      <w:r w:rsidRPr="00633107">
        <w:t>до</w:t>
      </w:r>
      <w:r w:rsidR="009B6D16" w:rsidRPr="00633107">
        <w:t xml:space="preserve"> </w:t>
      </w:r>
      <w:r w:rsidRPr="00633107">
        <w:t>2030</w:t>
      </w:r>
      <w:r w:rsidR="009B6D16" w:rsidRPr="00633107">
        <w:t xml:space="preserve"> </w:t>
      </w:r>
      <w:r w:rsidRPr="00633107">
        <w:t>года</w:t>
      </w:r>
      <w:r w:rsidR="009B6D16" w:rsidRPr="00633107">
        <w:t xml:space="preserve"> </w:t>
      </w:r>
      <w:r w:rsidRPr="00633107">
        <w:t>с</w:t>
      </w:r>
      <w:r w:rsidR="009B6D16" w:rsidRPr="00633107">
        <w:t xml:space="preserve"> </w:t>
      </w:r>
      <w:r w:rsidRPr="00633107">
        <w:t>сохранением</w:t>
      </w:r>
      <w:r w:rsidR="009B6D16" w:rsidRPr="00633107">
        <w:t xml:space="preserve"> </w:t>
      </w:r>
      <w:r w:rsidRPr="00633107">
        <w:t>основных</w:t>
      </w:r>
      <w:r w:rsidR="009B6D16" w:rsidRPr="00633107">
        <w:t xml:space="preserve"> </w:t>
      </w:r>
      <w:r w:rsidRPr="00633107">
        <w:t>параметров.</w:t>
      </w:r>
      <w:r w:rsidR="009B6D16" w:rsidRPr="00633107">
        <w:t xml:space="preserve"> </w:t>
      </w:r>
      <w:r w:rsidRPr="00633107">
        <w:t>Предварительные</w:t>
      </w:r>
      <w:r w:rsidR="009B6D16" w:rsidRPr="00633107">
        <w:t xml:space="preserve"> </w:t>
      </w:r>
      <w:r w:rsidRPr="00633107">
        <w:t>расходы</w:t>
      </w:r>
      <w:r w:rsidR="009B6D16" w:rsidRPr="00633107">
        <w:t xml:space="preserve"> </w:t>
      </w:r>
      <w:r w:rsidRPr="00633107">
        <w:t>федерального</w:t>
      </w:r>
      <w:r w:rsidR="009B6D16" w:rsidRPr="00633107">
        <w:t xml:space="preserve"> </w:t>
      </w:r>
      <w:r w:rsidRPr="00633107">
        <w:t>бюджета</w:t>
      </w:r>
      <w:r w:rsidR="009B6D16" w:rsidRPr="00633107">
        <w:t xml:space="preserve"> </w:t>
      </w:r>
      <w:r w:rsidRPr="00633107">
        <w:t>на</w:t>
      </w:r>
      <w:r w:rsidR="009B6D16" w:rsidRPr="00633107">
        <w:t xml:space="preserve"> </w:t>
      </w:r>
      <w:r w:rsidRPr="00633107">
        <w:t>продление</w:t>
      </w:r>
      <w:r w:rsidR="009B6D16" w:rsidRPr="00633107">
        <w:t xml:space="preserve"> </w:t>
      </w:r>
      <w:r w:rsidRPr="00633107">
        <w:t>программы</w:t>
      </w:r>
      <w:r w:rsidR="009B6D16" w:rsidRPr="00633107">
        <w:t xml:space="preserve"> </w:t>
      </w:r>
      <w:r w:rsidRPr="00633107">
        <w:t>составят</w:t>
      </w:r>
      <w:r w:rsidR="009B6D16" w:rsidRPr="00633107">
        <w:t xml:space="preserve"> </w:t>
      </w:r>
      <w:r w:rsidRPr="00633107">
        <w:t>260</w:t>
      </w:r>
      <w:r w:rsidR="009B6D16" w:rsidRPr="00633107">
        <w:t xml:space="preserve"> </w:t>
      </w:r>
      <w:r w:rsidRPr="00633107">
        <w:t>млрд</w:t>
      </w:r>
      <w:r w:rsidR="009B6D16" w:rsidRPr="00633107">
        <w:t xml:space="preserve"> </w:t>
      </w:r>
      <w:r w:rsidRPr="00633107">
        <w:t>рублей</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и</w:t>
      </w:r>
      <w:r w:rsidR="009B6D16" w:rsidRPr="00633107">
        <w:t xml:space="preserve"> </w:t>
      </w:r>
      <w:r w:rsidRPr="00633107">
        <w:t>1,5</w:t>
      </w:r>
      <w:r w:rsidR="009B6D16" w:rsidRPr="00633107">
        <w:t xml:space="preserve"> </w:t>
      </w:r>
      <w:r w:rsidRPr="00633107">
        <w:t>трлн</w:t>
      </w:r>
      <w:r w:rsidR="009B6D16" w:rsidRPr="00633107">
        <w:t xml:space="preserve"> </w:t>
      </w:r>
      <w:r w:rsidRPr="00633107">
        <w:t>рублей</w:t>
      </w:r>
      <w:r w:rsidR="009B6D16" w:rsidRPr="00633107">
        <w:t xml:space="preserve"> </w:t>
      </w:r>
      <w:r w:rsidRPr="00633107">
        <w:t>-</w:t>
      </w:r>
      <w:r w:rsidR="009B6D16" w:rsidRPr="00633107">
        <w:t xml:space="preserve"> </w:t>
      </w:r>
      <w:r w:rsidRPr="00633107">
        <w:t>до</w:t>
      </w:r>
      <w:r w:rsidR="009B6D16" w:rsidRPr="00633107">
        <w:t xml:space="preserve"> </w:t>
      </w:r>
      <w:r w:rsidRPr="00633107">
        <w:t>2030</w:t>
      </w:r>
      <w:r w:rsidR="009B6D16" w:rsidRPr="00633107">
        <w:t xml:space="preserve"> </w:t>
      </w:r>
      <w:r w:rsidRPr="00633107">
        <w:t>года,</w:t>
      </w:r>
      <w:r w:rsidR="009B6D16" w:rsidRPr="00633107">
        <w:t xml:space="preserve"> </w:t>
      </w:r>
      <w:r w:rsidRPr="00633107">
        <w:t>сообщил</w:t>
      </w:r>
      <w:r w:rsidR="009B6D16" w:rsidRPr="00633107">
        <w:t xml:space="preserve"> </w:t>
      </w:r>
      <w:r w:rsidRPr="00633107">
        <w:t>позже</w:t>
      </w:r>
      <w:r w:rsidR="009B6D16" w:rsidRPr="00633107">
        <w:t xml:space="preserve"> </w:t>
      </w:r>
      <w:r w:rsidRPr="00633107">
        <w:t>Минфин</w:t>
      </w:r>
      <w:r w:rsidR="009B6D16" w:rsidRPr="00633107">
        <w:t xml:space="preserve"> </w:t>
      </w:r>
      <w:r w:rsidRPr="00633107">
        <w:t>РФ.</w:t>
      </w:r>
    </w:p>
    <w:p w:rsidR="00CE3930" w:rsidRPr="00633107" w:rsidRDefault="00CE3930" w:rsidP="00CE3930">
      <w:r w:rsidRPr="00633107">
        <w:t>Минфин</w:t>
      </w:r>
      <w:r w:rsidR="009B6D16" w:rsidRPr="00633107">
        <w:t xml:space="preserve"> </w:t>
      </w:r>
      <w:r w:rsidRPr="00633107">
        <w:t>отмечал,</w:t>
      </w:r>
      <w:r w:rsidR="009B6D16" w:rsidRPr="00633107">
        <w:t xml:space="preserve"> </w:t>
      </w:r>
      <w:r w:rsidRPr="00633107">
        <w:t>что</w:t>
      </w:r>
      <w:r w:rsidR="009B6D16" w:rsidRPr="00633107">
        <w:t xml:space="preserve"> </w:t>
      </w:r>
      <w:r w:rsidRPr="00633107">
        <w:t>по</w:t>
      </w:r>
      <w:r w:rsidR="009B6D16" w:rsidRPr="00633107">
        <w:t xml:space="preserve"> </w:t>
      </w:r>
      <w:r w:rsidRPr="00633107">
        <w:t>поручению</w:t>
      </w:r>
      <w:r w:rsidR="009B6D16" w:rsidRPr="00633107">
        <w:t xml:space="preserve"> </w:t>
      </w:r>
      <w:r w:rsidRPr="00633107">
        <w:t>главы</w:t>
      </w:r>
      <w:r w:rsidR="009B6D16" w:rsidRPr="00633107">
        <w:t xml:space="preserve"> </w:t>
      </w:r>
      <w:r w:rsidRPr="00633107">
        <w:t>государства</w:t>
      </w:r>
      <w:r w:rsidR="009B6D16" w:rsidRPr="00633107">
        <w:t xml:space="preserve"> </w:t>
      </w:r>
      <w:r w:rsidRPr="00633107">
        <w:t>продолжится</w:t>
      </w:r>
      <w:r w:rsidR="009B6D16" w:rsidRPr="00633107">
        <w:t xml:space="preserve"> </w:t>
      </w:r>
      <w:r w:rsidRPr="00633107">
        <w:t>реализация</w:t>
      </w:r>
      <w:r w:rsidR="009B6D16" w:rsidRPr="00633107">
        <w:t xml:space="preserve"> </w:t>
      </w:r>
      <w:r w:rsidRPr="00633107">
        <w:t>программы</w:t>
      </w:r>
      <w:r w:rsidR="009B6D16" w:rsidRPr="00633107">
        <w:t xml:space="preserve"> </w:t>
      </w:r>
      <w:r w:rsidRPr="00633107">
        <w:t>поддержки</w:t>
      </w:r>
      <w:r w:rsidR="009B6D16" w:rsidRPr="00633107">
        <w:t xml:space="preserve"> </w:t>
      </w:r>
      <w:r w:rsidRPr="00633107">
        <w:t>многодетных</w:t>
      </w:r>
      <w:r w:rsidR="009B6D16" w:rsidRPr="00633107">
        <w:t xml:space="preserve"> </w:t>
      </w:r>
      <w:r w:rsidRPr="00633107">
        <w:t>семей,</w:t>
      </w:r>
      <w:r w:rsidR="009B6D16" w:rsidRPr="00633107">
        <w:t xml:space="preserve"> </w:t>
      </w:r>
      <w:r w:rsidRPr="00633107">
        <w:t>позволяющей</w:t>
      </w:r>
      <w:r w:rsidR="009B6D16" w:rsidRPr="00633107">
        <w:t xml:space="preserve"> </w:t>
      </w:r>
      <w:r w:rsidRPr="00633107">
        <w:t>полностью</w:t>
      </w:r>
      <w:r w:rsidR="009B6D16" w:rsidRPr="00633107">
        <w:t xml:space="preserve"> </w:t>
      </w:r>
      <w:r w:rsidRPr="00633107">
        <w:t>или</w:t>
      </w:r>
      <w:r w:rsidR="009B6D16" w:rsidRPr="00633107">
        <w:t xml:space="preserve"> </w:t>
      </w:r>
      <w:r w:rsidRPr="00633107">
        <w:t>частично</w:t>
      </w:r>
      <w:r w:rsidR="009B6D16" w:rsidRPr="00633107">
        <w:t xml:space="preserve"> </w:t>
      </w:r>
      <w:r w:rsidRPr="00633107">
        <w:t>погасить</w:t>
      </w:r>
      <w:r w:rsidR="009B6D16" w:rsidRPr="00633107">
        <w:t xml:space="preserve"> </w:t>
      </w:r>
      <w:r w:rsidRPr="00633107">
        <w:t>ипотеку.</w:t>
      </w:r>
      <w:r w:rsidR="009B6D16" w:rsidRPr="00633107">
        <w:t xml:space="preserve"> </w:t>
      </w:r>
      <w:r w:rsidRPr="00633107">
        <w:t>Выплаты</w:t>
      </w:r>
      <w:r w:rsidR="009B6D16" w:rsidRPr="00633107">
        <w:t xml:space="preserve"> </w:t>
      </w:r>
      <w:r w:rsidRPr="00633107">
        <w:t>в</w:t>
      </w:r>
      <w:r w:rsidR="009B6D16" w:rsidRPr="00633107">
        <w:t xml:space="preserve"> </w:t>
      </w:r>
      <w:r w:rsidRPr="00633107">
        <w:t>размере</w:t>
      </w:r>
      <w:r w:rsidR="009B6D16" w:rsidRPr="00633107">
        <w:t xml:space="preserve"> </w:t>
      </w:r>
      <w:r w:rsidRPr="00633107">
        <w:t>450</w:t>
      </w:r>
      <w:r w:rsidR="009B6D16" w:rsidRPr="00633107">
        <w:t xml:space="preserve"> </w:t>
      </w:r>
      <w:r w:rsidRPr="00633107">
        <w:t>тыс.</w:t>
      </w:r>
      <w:r w:rsidR="009B6D16" w:rsidRPr="00633107">
        <w:t xml:space="preserve"> </w:t>
      </w:r>
      <w:r w:rsidRPr="00633107">
        <w:t>руб.</w:t>
      </w:r>
      <w:r w:rsidR="009B6D16" w:rsidRPr="00633107">
        <w:t xml:space="preserve"> </w:t>
      </w:r>
      <w:r w:rsidRPr="00633107">
        <w:t>можно</w:t>
      </w:r>
      <w:r w:rsidR="009B6D16" w:rsidRPr="00633107">
        <w:t xml:space="preserve"> </w:t>
      </w:r>
      <w:r w:rsidRPr="00633107">
        <w:t>использовать</w:t>
      </w:r>
      <w:r w:rsidR="009B6D16" w:rsidRPr="00633107">
        <w:t xml:space="preserve"> </w:t>
      </w:r>
      <w:r w:rsidRPr="00633107">
        <w:t>для</w:t>
      </w:r>
      <w:r w:rsidR="009B6D16" w:rsidRPr="00633107">
        <w:t xml:space="preserve"> </w:t>
      </w:r>
      <w:r w:rsidRPr="00633107">
        <w:t>покрытия</w:t>
      </w:r>
      <w:r w:rsidR="009B6D16" w:rsidRPr="00633107">
        <w:t xml:space="preserve"> </w:t>
      </w:r>
      <w:r w:rsidRPr="00633107">
        <w:t>кредита</w:t>
      </w:r>
      <w:r w:rsidR="009B6D16" w:rsidRPr="00633107">
        <w:t xml:space="preserve"> </w:t>
      </w:r>
      <w:r w:rsidRPr="00633107">
        <w:t>на</w:t>
      </w:r>
      <w:r w:rsidR="009B6D16" w:rsidRPr="00633107">
        <w:t xml:space="preserve"> </w:t>
      </w:r>
      <w:r w:rsidRPr="00633107">
        <w:t>покупку</w:t>
      </w:r>
      <w:r w:rsidR="009B6D16" w:rsidRPr="00633107">
        <w:t xml:space="preserve"> </w:t>
      </w:r>
      <w:r w:rsidRPr="00633107">
        <w:t>жилья</w:t>
      </w:r>
      <w:r w:rsidR="009B6D16" w:rsidRPr="00633107">
        <w:t xml:space="preserve"> </w:t>
      </w:r>
      <w:r w:rsidRPr="00633107">
        <w:t>или</w:t>
      </w:r>
      <w:r w:rsidR="009B6D16" w:rsidRPr="00633107">
        <w:t xml:space="preserve"> </w:t>
      </w:r>
      <w:r w:rsidRPr="00633107">
        <w:t>его</w:t>
      </w:r>
      <w:r w:rsidR="009B6D16" w:rsidRPr="00633107">
        <w:t xml:space="preserve"> </w:t>
      </w:r>
      <w:r w:rsidRPr="00633107">
        <w:t>строительство,</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на</w:t>
      </w:r>
      <w:r w:rsidR="009B6D16" w:rsidRPr="00633107">
        <w:t xml:space="preserve"> </w:t>
      </w:r>
      <w:r w:rsidRPr="00633107">
        <w:t>приобретение</w:t>
      </w:r>
      <w:r w:rsidR="009B6D16" w:rsidRPr="00633107">
        <w:t xml:space="preserve"> </w:t>
      </w:r>
      <w:r w:rsidRPr="00633107">
        <w:t>земельного</w:t>
      </w:r>
      <w:r w:rsidR="009B6D16" w:rsidRPr="00633107">
        <w:t xml:space="preserve"> </w:t>
      </w:r>
      <w:r w:rsidRPr="00633107">
        <w:t>участка</w:t>
      </w:r>
      <w:r w:rsidR="009B6D16" w:rsidRPr="00633107">
        <w:t xml:space="preserve"> </w:t>
      </w:r>
      <w:r w:rsidRPr="00633107">
        <w:t>для</w:t>
      </w:r>
      <w:r w:rsidR="009B6D16" w:rsidRPr="00633107">
        <w:t xml:space="preserve"> </w:t>
      </w:r>
      <w:r w:rsidRPr="00633107">
        <w:t>индивидуального</w:t>
      </w:r>
      <w:r w:rsidR="009B6D16" w:rsidRPr="00633107">
        <w:t xml:space="preserve"> </w:t>
      </w:r>
      <w:r w:rsidRPr="00633107">
        <w:t>строительства.</w:t>
      </w:r>
    </w:p>
    <w:p w:rsidR="00CE3930" w:rsidRPr="00633107" w:rsidRDefault="00CE3930" w:rsidP="00CE3930">
      <w:r w:rsidRPr="00633107">
        <w:t>Семейная</w:t>
      </w:r>
      <w:r w:rsidR="009B6D16" w:rsidRPr="00633107">
        <w:t xml:space="preserve"> </w:t>
      </w:r>
      <w:r w:rsidRPr="00633107">
        <w:t>ипотека</w:t>
      </w:r>
      <w:r w:rsidR="009B6D16" w:rsidRPr="00633107">
        <w:t xml:space="preserve"> </w:t>
      </w:r>
      <w:r w:rsidRPr="00633107">
        <w:t>позволяет</w:t>
      </w:r>
      <w:r w:rsidR="009B6D16" w:rsidRPr="00633107">
        <w:t xml:space="preserve"> </w:t>
      </w:r>
      <w:r w:rsidRPr="00633107">
        <w:t>взять</w:t>
      </w:r>
      <w:r w:rsidR="009B6D16" w:rsidRPr="00633107">
        <w:t xml:space="preserve"> </w:t>
      </w:r>
      <w:r w:rsidRPr="00633107">
        <w:t>кредит</w:t>
      </w:r>
      <w:r w:rsidR="009B6D16" w:rsidRPr="00633107">
        <w:t xml:space="preserve"> </w:t>
      </w:r>
      <w:r w:rsidRPr="00633107">
        <w:t>на</w:t>
      </w:r>
      <w:r w:rsidR="009B6D16" w:rsidRPr="00633107">
        <w:t xml:space="preserve"> </w:t>
      </w:r>
      <w:r w:rsidRPr="00633107">
        <w:t>первичное</w:t>
      </w:r>
      <w:r w:rsidR="009B6D16" w:rsidRPr="00633107">
        <w:t xml:space="preserve"> </w:t>
      </w:r>
      <w:r w:rsidRPr="00633107">
        <w:t>и</w:t>
      </w:r>
      <w:r w:rsidR="009B6D16" w:rsidRPr="00633107">
        <w:t xml:space="preserve"> </w:t>
      </w:r>
      <w:r w:rsidRPr="00633107">
        <w:t>вторичное</w:t>
      </w:r>
      <w:r w:rsidR="009B6D16" w:rsidRPr="00633107">
        <w:t xml:space="preserve"> </w:t>
      </w:r>
      <w:r w:rsidRPr="00633107">
        <w:t>жилье</w:t>
      </w:r>
      <w:r w:rsidR="009B6D16" w:rsidRPr="00633107">
        <w:t xml:space="preserve"> </w:t>
      </w:r>
      <w:r w:rsidRPr="00633107">
        <w:t>или</w:t>
      </w:r>
      <w:r w:rsidR="009B6D16" w:rsidRPr="00633107">
        <w:t xml:space="preserve"> </w:t>
      </w:r>
      <w:r w:rsidRPr="00633107">
        <w:t>строительство</w:t>
      </w:r>
      <w:r w:rsidR="009B6D16" w:rsidRPr="00633107">
        <w:t xml:space="preserve"> </w:t>
      </w:r>
      <w:r w:rsidRPr="00633107">
        <w:t>частного</w:t>
      </w:r>
      <w:r w:rsidR="009B6D16" w:rsidRPr="00633107">
        <w:t xml:space="preserve"> </w:t>
      </w:r>
      <w:r w:rsidRPr="00633107">
        <w:t>дома</w:t>
      </w:r>
      <w:r w:rsidR="009B6D16" w:rsidRPr="00633107">
        <w:t xml:space="preserve"> </w:t>
      </w:r>
      <w:r w:rsidRPr="00633107">
        <w:t>под</w:t>
      </w:r>
      <w:r w:rsidR="009B6D16" w:rsidRPr="00633107">
        <w:t xml:space="preserve"> </w:t>
      </w:r>
      <w:r w:rsidRPr="00633107">
        <w:t>6%</w:t>
      </w:r>
      <w:r w:rsidR="009B6D16" w:rsidRPr="00633107">
        <w:t xml:space="preserve"> </w:t>
      </w:r>
      <w:r w:rsidRPr="00633107">
        <w:t>семьям,</w:t>
      </w:r>
      <w:r w:rsidR="009B6D16" w:rsidRPr="00633107">
        <w:t xml:space="preserve"> </w:t>
      </w:r>
      <w:r w:rsidRPr="00633107">
        <w:t>в</w:t>
      </w:r>
      <w:r w:rsidR="009B6D16" w:rsidRPr="00633107">
        <w:t xml:space="preserve"> </w:t>
      </w:r>
      <w:r w:rsidRPr="00633107">
        <w:t>которых</w:t>
      </w:r>
      <w:r w:rsidR="009B6D16" w:rsidRPr="00633107">
        <w:t xml:space="preserve"> </w:t>
      </w:r>
      <w:r w:rsidRPr="00633107">
        <w:t>два</w:t>
      </w:r>
      <w:r w:rsidR="009B6D16" w:rsidRPr="00633107">
        <w:t xml:space="preserve"> </w:t>
      </w:r>
      <w:r w:rsidRPr="00633107">
        <w:t>и</w:t>
      </w:r>
      <w:r w:rsidR="009B6D16" w:rsidRPr="00633107">
        <w:t xml:space="preserve"> </w:t>
      </w:r>
      <w:r w:rsidRPr="00633107">
        <w:t>более</w:t>
      </w:r>
      <w:r w:rsidR="009B6D16" w:rsidRPr="00633107">
        <w:t xml:space="preserve"> </w:t>
      </w:r>
      <w:r w:rsidRPr="00633107">
        <w:t>несовершеннолетних</w:t>
      </w:r>
      <w:r w:rsidR="009B6D16" w:rsidRPr="00633107">
        <w:t xml:space="preserve"> </w:t>
      </w:r>
      <w:r w:rsidRPr="00633107">
        <w:t>детей</w:t>
      </w:r>
      <w:r w:rsidR="009B6D16" w:rsidRPr="00633107">
        <w:t xml:space="preserve"> </w:t>
      </w:r>
      <w:r w:rsidRPr="00633107">
        <w:t>или</w:t>
      </w:r>
      <w:r w:rsidR="009B6D16" w:rsidRPr="00633107">
        <w:t xml:space="preserve"> </w:t>
      </w:r>
      <w:r w:rsidRPr="00633107">
        <w:t>один</w:t>
      </w:r>
      <w:r w:rsidR="009B6D16" w:rsidRPr="00633107">
        <w:t xml:space="preserve"> </w:t>
      </w:r>
      <w:r w:rsidRPr="00633107">
        <w:t>из</w:t>
      </w:r>
      <w:r w:rsidR="009B6D16" w:rsidRPr="00633107">
        <w:t xml:space="preserve"> </w:t>
      </w:r>
      <w:r w:rsidRPr="00633107">
        <w:t>детей</w:t>
      </w:r>
      <w:r w:rsidR="009B6D16" w:rsidRPr="00633107">
        <w:t xml:space="preserve"> </w:t>
      </w:r>
      <w:r w:rsidRPr="00633107">
        <w:t>родился</w:t>
      </w:r>
      <w:r w:rsidR="009B6D16" w:rsidRPr="00633107">
        <w:t xml:space="preserve"> </w:t>
      </w:r>
      <w:r w:rsidRPr="00633107">
        <w:t>после</w:t>
      </w:r>
      <w:r w:rsidR="009B6D16" w:rsidRPr="00633107">
        <w:t xml:space="preserve"> </w:t>
      </w:r>
      <w:r w:rsidRPr="00633107">
        <w:t>2018</w:t>
      </w:r>
      <w:r w:rsidR="009B6D16" w:rsidRPr="00633107">
        <w:t xml:space="preserve"> </w:t>
      </w:r>
      <w:r w:rsidRPr="00633107">
        <w:t>года.</w:t>
      </w:r>
      <w:r w:rsidR="009B6D16" w:rsidRPr="00633107">
        <w:t xml:space="preserve"> </w:t>
      </w:r>
      <w:r w:rsidRPr="00633107">
        <w:t>Это</w:t>
      </w:r>
      <w:r w:rsidR="009B6D16" w:rsidRPr="00633107">
        <w:t xml:space="preserve"> </w:t>
      </w:r>
      <w:r w:rsidRPr="00633107">
        <w:t>программа</w:t>
      </w:r>
      <w:r w:rsidR="009B6D16" w:rsidRPr="00633107">
        <w:t xml:space="preserve"> </w:t>
      </w:r>
      <w:r w:rsidRPr="00633107">
        <w:t>стала</w:t>
      </w:r>
      <w:r w:rsidR="009B6D16" w:rsidRPr="00633107">
        <w:t xml:space="preserve"> </w:t>
      </w:r>
      <w:r w:rsidRPr="00633107">
        <w:t>самой</w:t>
      </w:r>
      <w:r w:rsidR="009B6D16" w:rsidRPr="00633107">
        <w:t xml:space="preserve"> </w:t>
      </w:r>
      <w:r w:rsidRPr="00633107">
        <w:t>крупной</w:t>
      </w:r>
      <w:r w:rsidR="009B6D16" w:rsidRPr="00633107">
        <w:t xml:space="preserve"> </w:t>
      </w:r>
      <w:r w:rsidRPr="00633107">
        <w:t>в</w:t>
      </w:r>
      <w:r w:rsidR="009B6D16" w:rsidRPr="00633107">
        <w:t xml:space="preserve"> </w:t>
      </w:r>
      <w:r w:rsidRPr="00633107">
        <w:t>России</w:t>
      </w:r>
      <w:r w:rsidR="009B6D16" w:rsidRPr="00633107">
        <w:t xml:space="preserve"> </w:t>
      </w:r>
      <w:r w:rsidRPr="00633107">
        <w:t>по</w:t>
      </w:r>
      <w:r w:rsidR="009B6D16" w:rsidRPr="00633107">
        <w:t xml:space="preserve"> </w:t>
      </w:r>
      <w:r w:rsidRPr="00633107">
        <w:t>объемам</w:t>
      </w:r>
      <w:r w:rsidR="009B6D16" w:rsidRPr="00633107">
        <w:t xml:space="preserve"> </w:t>
      </w:r>
      <w:r w:rsidRPr="00633107">
        <w:t>выдачи</w:t>
      </w:r>
      <w:r w:rsidR="009B6D16" w:rsidRPr="00633107">
        <w:t xml:space="preserve"> </w:t>
      </w:r>
      <w:r w:rsidRPr="00633107">
        <w:t>среди</w:t>
      </w:r>
      <w:r w:rsidR="009B6D16" w:rsidRPr="00633107">
        <w:t xml:space="preserve"> </w:t>
      </w:r>
      <w:r w:rsidRPr="00633107">
        <w:t>льготных</w:t>
      </w:r>
      <w:r w:rsidR="009B6D16" w:rsidRPr="00633107">
        <w:t xml:space="preserve"> </w:t>
      </w:r>
      <w:r w:rsidRPr="00633107">
        <w:t>жилищных</w:t>
      </w:r>
      <w:r w:rsidR="009B6D16" w:rsidRPr="00633107">
        <w:t xml:space="preserve"> </w:t>
      </w:r>
      <w:r w:rsidRPr="00633107">
        <w:t>кредитов</w:t>
      </w:r>
      <w:r w:rsidR="009B6D16" w:rsidRPr="00633107">
        <w:t xml:space="preserve"> </w:t>
      </w:r>
      <w:r w:rsidRPr="00633107">
        <w:t>по</w:t>
      </w:r>
      <w:r w:rsidR="009B6D16" w:rsidRPr="00633107">
        <w:t xml:space="preserve"> </w:t>
      </w:r>
      <w:r w:rsidRPr="00633107">
        <w:t>итогам</w:t>
      </w:r>
      <w:r w:rsidR="009B6D16" w:rsidRPr="00633107">
        <w:t xml:space="preserve"> </w:t>
      </w:r>
      <w:r w:rsidRPr="00633107">
        <w:t>2023</w:t>
      </w:r>
      <w:r w:rsidR="009B6D16" w:rsidRPr="00633107">
        <w:t xml:space="preserve"> </w:t>
      </w:r>
      <w:r w:rsidRPr="00633107">
        <w:t>года.</w:t>
      </w:r>
    </w:p>
    <w:p w:rsidR="00CE3930" w:rsidRPr="00633107" w:rsidRDefault="00CE3930" w:rsidP="00CE3930">
      <w:r w:rsidRPr="00633107">
        <w:t>С</w:t>
      </w:r>
      <w:r w:rsidR="009B6D16" w:rsidRPr="00633107">
        <w:t xml:space="preserve"> </w:t>
      </w:r>
      <w:r w:rsidRPr="00633107">
        <w:t>начала</w:t>
      </w:r>
      <w:r w:rsidR="009B6D16" w:rsidRPr="00633107">
        <w:t xml:space="preserve"> </w:t>
      </w:r>
      <w:r w:rsidRPr="00633107">
        <w:t>работы</w:t>
      </w:r>
      <w:r w:rsidR="009B6D16" w:rsidRPr="00633107">
        <w:t xml:space="preserve"> </w:t>
      </w:r>
      <w:r w:rsidRPr="00633107">
        <w:t>программы</w:t>
      </w:r>
      <w:r w:rsidR="009B6D16" w:rsidRPr="00633107">
        <w:t xml:space="preserve"> </w:t>
      </w:r>
      <w:r w:rsidRPr="00633107">
        <w:t>на</w:t>
      </w:r>
      <w:r w:rsidR="009B6D16" w:rsidRPr="00633107">
        <w:t xml:space="preserve"> </w:t>
      </w:r>
      <w:r w:rsidRPr="00633107">
        <w:t>сегодняшний</w:t>
      </w:r>
      <w:r w:rsidR="009B6D16" w:rsidRPr="00633107">
        <w:t xml:space="preserve"> </w:t>
      </w:r>
      <w:r w:rsidRPr="00633107">
        <w:t>день</w:t>
      </w:r>
      <w:r w:rsidR="009B6D16" w:rsidRPr="00633107">
        <w:t xml:space="preserve"> </w:t>
      </w:r>
      <w:r w:rsidRPr="00633107">
        <w:t>уже</w:t>
      </w:r>
      <w:r w:rsidR="009B6D16" w:rsidRPr="00633107">
        <w:t xml:space="preserve"> </w:t>
      </w:r>
      <w:r w:rsidRPr="00633107">
        <w:t>664,5</w:t>
      </w:r>
      <w:r w:rsidR="009B6D16" w:rsidRPr="00633107">
        <w:t xml:space="preserve"> </w:t>
      </w:r>
      <w:r w:rsidRPr="00633107">
        <w:t>тыс.</w:t>
      </w:r>
      <w:r w:rsidR="009B6D16" w:rsidRPr="00633107">
        <w:t xml:space="preserve"> </w:t>
      </w:r>
      <w:r w:rsidRPr="00633107">
        <w:t>семей</w:t>
      </w:r>
      <w:r w:rsidR="009B6D16" w:rsidRPr="00633107">
        <w:t xml:space="preserve"> </w:t>
      </w:r>
      <w:r w:rsidRPr="00633107">
        <w:t>воспользовались</w:t>
      </w:r>
      <w:r w:rsidR="009B6D16" w:rsidRPr="00633107">
        <w:t xml:space="preserve"> </w:t>
      </w:r>
      <w:r w:rsidRPr="00633107">
        <w:t>мерой</w:t>
      </w:r>
      <w:r w:rsidR="009B6D16" w:rsidRPr="00633107">
        <w:t xml:space="preserve"> </w:t>
      </w:r>
      <w:r w:rsidRPr="00633107">
        <w:t>государственной</w:t>
      </w:r>
      <w:r w:rsidR="009B6D16" w:rsidRPr="00633107">
        <w:t xml:space="preserve"> </w:t>
      </w:r>
      <w:r w:rsidRPr="00633107">
        <w:t>поддержки,</w:t>
      </w:r>
      <w:r w:rsidR="009B6D16" w:rsidRPr="00633107">
        <w:t xml:space="preserve"> </w:t>
      </w:r>
      <w:r w:rsidRPr="00633107">
        <w:t>в</w:t>
      </w:r>
      <w:r w:rsidR="009B6D16" w:rsidRPr="00633107">
        <w:t xml:space="preserve"> </w:t>
      </w:r>
      <w:r w:rsidRPr="00633107">
        <w:t>том</w:t>
      </w:r>
      <w:r w:rsidR="009B6D16" w:rsidRPr="00633107">
        <w:t xml:space="preserve"> </w:t>
      </w:r>
      <w:r w:rsidRPr="00633107">
        <w:t>числе</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w:t>
      </w:r>
      <w:r w:rsidR="009B6D16" w:rsidRPr="00633107">
        <w:t xml:space="preserve"> </w:t>
      </w:r>
      <w:r w:rsidRPr="00633107">
        <w:t>200,5</w:t>
      </w:r>
      <w:r w:rsidR="009B6D16" w:rsidRPr="00633107">
        <w:t xml:space="preserve"> </w:t>
      </w:r>
      <w:r w:rsidRPr="00633107">
        <w:t>тыс.</w:t>
      </w:r>
      <w:r w:rsidR="009B6D16" w:rsidRPr="00633107">
        <w:t xml:space="preserve"> </w:t>
      </w:r>
      <w:r w:rsidRPr="00633107">
        <w:t>семей,</w:t>
      </w:r>
      <w:r w:rsidR="009B6D16" w:rsidRPr="00633107">
        <w:t xml:space="preserve"> </w:t>
      </w:r>
      <w:r w:rsidRPr="00633107">
        <w:t>уточняется</w:t>
      </w:r>
      <w:r w:rsidR="009B6D16" w:rsidRPr="00633107">
        <w:t xml:space="preserve"> </w:t>
      </w:r>
      <w:r w:rsidRPr="00633107">
        <w:t>в</w:t>
      </w:r>
      <w:r w:rsidR="009B6D16" w:rsidRPr="00633107">
        <w:t xml:space="preserve"> </w:t>
      </w:r>
      <w:r w:rsidRPr="00633107">
        <w:t>материалах</w:t>
      </w:r>
      <w:r w:rsidR="009B6D16" w:rsidRPr="00633107">
        <w:t xml:space="preserve"> </w:t>
      </w:r>
      <w:r w:rsidRPr="00633107">
        <w:t>на</w:t>
      </w:r>
      <w:r w:rsidR="009B6D16" w:rsidRPr="00633107">
        <w:t xml:space="preserve"> </w:t>
      </w:r>
      <w:r w:rsidRPr="00633107">
        <w:t>сайте</w:t>
      </w:r>
      <w:r w:rsidR="009B6D16" w:rsidRPr="00633107">
        <w:t xml:space="preserve"> </w:t>
      </w:r>
      <w:r w:rsidRPr="00633107">
        <w:t>Минфина</w:t>
      </w:r>
      <w:r w:rsidR="009B6D16" w:rsidRPr="00633107">
        <w:t xml:space="preserve"> </w:t>
      </w:r>
      <w:r w:rsidRPr="00633107">
        <w:t>России.</w:t>
      </w:r>
    </w:p>
    <w:p w:rsidR="00CE3930" w:rsidRPr="00633107" w:rsidRDefault="00CE3930" w:rsidP="00CE3930">
      <w:pPr>
        <w:pStyle w:val="2"/>
      </w:pPr>
      <w:bookmarkStart w:id="131" w:name="_Toc161640489"/>
      <w:r w:rsidRPr="00633107">
        <w:t>Ведомости,</w:t>
      </w:r>
      <w:r w:rsidR="009B6D16" w:rsidRPr="00633107">
        <w:t xml:space="preserve"> </w:t>
      </w:r>
      <w:r w:rsidRPr="00633107">
        <w:t>15.03.2024,</w:t>
      </w:r>
      <w:r w:rsidR="009B6D16" w:rsidRPr="00633107">
        <w:t xml:space="preserve"> </w:t>
      </w:r>
      <w:r w:rsidRPr="00633107">
        <w:t>Доля</w:t>
      </w:r>
      <w:r w:rsidR="009B6D16" w:rsidRPr="00633107">
        <w:t xml:space="preserve"> </w:t>
      </w:r>
      <w:r w:rsidRPr="00633107">
        <w:t>специалистов</w:t>
      </w:r>
      <w:r w:rsidR="009B6D16" w:rsidRPr="00633107">
        <w:t xml:space="preserve"> </w:t>
      </w:r>
      <w:r w:rsidRPr="00633107">
        <w:t>IT-сферы</w:t>
      </w:r>
      <w:r w:rsidR="009B6D16" w:rsidRPr="00633107">
        <w:t xml:space="preserve"> </w:t>
      </w:r>
      <w:r w:rsidRPr="00633107">
        <w:t>среди</w:t>
      </w:r>
      <w:r w:rsidR="009B6D16" w:rsidRPr="00633107">
        <w:t xml:space="preserve"> </w:t>
      </w:r>
      <w:r w:rsidRPr="00633107">
        <w:t>клиентов</w:t>
      </w:r>
      <w:r w:rsidR="009B6D16" w:rsidRPr="00633107">
        <w:t xml:space="preserve"> </w:t>
      </w:r>
      <w:r w:rsidRPr="00633107">
        <w:t>МФО</w:t>
      </w:r>
      <w:r w:rsidR="009B6D16" w:rsidRPr="00633107">
        <w:t xml:space="preserve"> </w:t>
      </w:r>
      <w:r w:rsidRPr="00633107">
        <w:t>выросла</w:t>
      </w:r>
      <w:r w:rsidR="009B6D16" w:rsidRPr="00633107">
        <w:t xml:space="preserve"> </w:t>
      </w:r>
      <w:r w:rsidRPr="00633107">
        <w:t>вдове</w:t>
      </w:r>
      <w:bookmarkEnd w:id="131"/>
    </w:p>
    <w:p w:rsidR="00CE3930" w:rsidRPr="00633107" w:rsidRDefault="00CE3930" w:rsidP="00573DDF">
      <w:pPr>
        <w:pStyle w:val="3"/>
      </w:pPr>
      <w:bookmarkStart w:id="132" w:name="_Toc161640490"/>
      <w:r w:rsidRPr="00633107">
        <w:t>Клиентами</w:t>
      </w:r>
      <w:r w:rsidR="009B6D16" w:rsidRPr="00633107">
        <w:t xml:space="preserve"> </w:t>
      </w:r>
      <w:r w:rsidRPr="00633107">
        <w:t>микрофинансовых</w:t>
      </w:r>
      <w:r w:rsidR="009B6D16" w:rsidRPr="00633107">
        <w:t xml:space="preserve"> </w:t>
      </w:r>
      <w:r w:rsidRPr="00633107">
        <w:t>организаций</w:t>
      </w:r>
      <w:r w:rsidR="009B6D16" w:rsidRPr="00633107">
        <w:t xml:space="preserve"> </w:t>
      </w:r>
      <w:r w:rsidRPr="00633107">
        <w:t>(МФО)</w:t>
      </w:r>
      <w:r w:rsidR="009B6D16" w:rsidRPr="00633107">
        <w:t xml:space="preserve"> </w:t>
      </w:r>
      <w:r w:rsidRPr="00633107">
        <w:t>стали</w:t>
      </w:r>
      <w:r w:rsidR="009B6D16" w:rsidRPr="00633107">
        <w:t xml:space="preserve"> </w:t>
      </w:r>
      <w:r w:rsidRPr="00633107">
        <w:t>чаще</w:t>
      </w:r>
      <w:r w:rsidR="009B6D16" w:rsidRPr="00633107">
        <w:t xml:space="preserve"> </w:t>
      </w:r>
      <w:r w:rsidRPr="00633107">
        <w:t>становиться</w:t>
      </w:r>
      <w:r w:rsidR="009B6D16" w:rsidRPr="00633107">
        <w:t xml:space="preserve"> </w:t>
      </w:r>
      <w:r w:rsidRPr="00633107">
        <w:t>IT-специалисты</w:t>
      </w:r>
      <w:r w:rsidR="009B6D16" w:rsidRPr="00633107">
        <w:t xml:space="preserve"> </w:t>
      </w:r>
      <w:r w:rsidRPr="00633107">
        <w:t>и</w:t>
      </w:r>
      <w:r w:rsidR="009B6D16" w:rsidRPr="00633107">
        <w:t xml:space="preserve"> </w:t>
      </w:r>
      <w:r w:rsidRPr="00633107">
        <w:t>работники</w:t>
      </w:r>
      <w:r w:rsidR="009B6D16" w:rsidRPr="00633107">
        <w:t xml:space="preserve"> </w:t>
      </w:r>
      <w:r w:rsidRPr="00633107">
        <w:t>из</w:t>
      </w:r>
      <w:r w:rsidR="009B6D16" w:rsidRPr="00633107">
        <w:t xml:space="preserve"> </w:t>
      </w:r>
      <w:r w:rsidRPr="00633107">
        <w:t>сфер</w:t>
      </w:r>
      <w:r w:rsidR="009B6D16" w:rsidRPr="00633107">
        <w:t xml:space="preserve"> </w:t>
      </w:r>
      <w:r w:rsidRPr="00633107">
        <w:t>машиностроения</w:t>
      </w:r>
      <w:r w:rsidR="009B6D16" w:rsidRPr="00633107">
        <w:t xml:space="preserve"> </w:t>
      </w:r>
      <w:r w:rsidRPr="00633107">
        <w:t>и</w:t>
      </w:r>
      <w:r w:rsidR="009B6D16" w:rsidRPr="00633107">
        <w:t xml:space="preserve"> </w:t>
      </w:r>
      <w:r w:rsidRPr="00633107">
        <w:t>добывающей</w:t>
      </w:r>
      <w:r w:rsidR="009B6D16" w:rsidRPr="00633107">
        <w:t xml:space="preserve"> </w:t>
      </w:r>
      <w:r w:rsidRPr="00633107">
        <w:t>промышленности.</w:t>
      </w:r>
      <w:r w:rsidR="009B6D16" w:rsidRPr="00633107">
        <w:t xml:space="preserve"> </w:t>
      </w:r>
      <w:r w:rsidRPr="00633107">
        <w:t>Данные</w:t>
      </w:r>
      <w:r w:rsidR="009B6D16" w:rsidRPr="00633107">
        <w:t xml:space="preserve"> </w:t>
      </w:r>
      <w:r w:rsidRPr="00633107">
        <w:t>приводятся</w:t>
      </w:r>
      <w:r w:rsidR="009B6D16" w:rsidRPr="00633107">
        <w:t xml:space="preserve"> </w:t>
      </w:r>
      <w:r w:rsidRPr="00633107">
        <w:t>в</w:t>
      </w:r>
      <w:r w:rsidR="009B6D16" w:rsidRPr="00633107">
        <w:t xml:space="preserve"> </w:t>
      </w:r>
      <w:r w:rsidRPr="00633107">
        <w:t>исследовании</w:t>
      </w:r>
      <w:r w:rsidR="009B6D16" w:rsidRPr="00633107">
        <w:t xml:space="preserve"> </w:t>
      </w:r>
      <w:r w:rsidRPr="00633107">
        <w:t>финансовой</w:t>
      </w:r>
      <w:r w:rsidR="009B6D16" w:rsidRPr="00633107">
        <w:t xml:space="preserve"> </w:t>
      </w:r>
      <w:r w:rsidRPr="00633107">
        <w:t>онлайн-платформы</w:t>
      </w:r>
      <w:r w:rsidR="009B6D16" w:rsidRPr="00633107">
        <w:t xml:space="preserve"> </w:t>
      </w:r>
      <w:r w:rsidRPr="00633107">
        <w:t>Webbankir,</w:t>
      </w:r>
      <w:r w:rsidR="009B6D16" w:rsidRPr="00633107">
        <w:t xml:space="preserve"> </w:t>
      </w:r>
      <w:r w:rsidRPr="00633107">
        <w:t>с</w:t>
      </w:r>
      <w:r w:rsidR="009B6D16" w:rsidRPr="00633107">
        <w:t xml:space="preserve"> </w:t>
      </w:r>
      <w:r w:rsidRPr="00633107">
        <w:t>результатами</w:t>
      </w:r>
      <w:r w:rsidR="009B6D16" w:rsidRPr="00633107">
        <w:t xml:space="preserve"> </w:t>
      </w:r>
      <w:r w:rsidRPr="00633107">
        <w:t>которого</w:t>
      </w:r>
      <w:r w:rsidR="009B6D16" w:rsidRPr="00633107">
        <w:t xml:space="preserve"> </w:t>
      </w:r>
      <w:r w:rsidRPr="00633107">
        <w:t>ознакомилось</w:t>
      </w:r>
      <w:r w:rsidR="009B6D16" w:rsidRPr="00633107">
        <w:t xml:space="preserve"> </w:t>
      </w:r>
      <w:r w:rsidRPr="00633107">
        <w:t>агентство</w:t>
      </w:r>
      <w:r w:rsidR="009B6D16" w:rsidRPr="00633107">
        <w:t xml:space="preserve"> </w:t>
      </w:r>
      <w:r w:rsidRPr="00633107">
        <w:t>ТАСС.</w:t>
      </w:r>
      <w:bookmarkEnd w:id="132"/>
    </w:p>
    <w:p w:rsidR="00CE3930" w:rsidRPr="00633107" w:rsidRDefault="00CE3930" w:rsidP="00CE3930">
      <w:r w:rsidRPr="00633107">
        <w:t>Доля</w:t>
      </w:r>
      <w:r w:rsidR="009B6D16" w:rsidRPr="00633107">
        <w:t xml:space="preserve"> </w:t>
      </w:r>
      <w:r w:rsidRPr="00633107">
        <w:t>бравших</w:t>
      </w:r>
      <w:r w:rsidR="009B6D16" w:rsidRPr="00633107">
        <w:t xml:space="preserve"> </w:t>
      </w:r>
      <w:r w:rsidRPr="00633107">
        <w:t>микрокредиты</w:t>
      </w:r>
      <w:r w:rsidR="009B6D16" w:rsidRPr="00633107">
        <w:t xml:space="preserve"> </w:t>
      </w:r>
      <w:r w:rsidRPr="00633107">
        <w:t>IT-специалистов</w:t>
      </w:r>
      <w:r w:rsidR="009B6D16" w:rsidRPr="00633107">
        <w:t xml:space="preserve"> </w:t>
      </w:r>
      <w:r w:rsidRPr="00633107">
        <w:t>за</w:t>
      </w:r>
      <w:r w:rsidR="009B6D16" w:rsidRPr="00633107">
        <w:t xml:space="preserve"> </w:t>
      </w:r>
      <w:r w:rsidRPr="00633107">
        <w:t>год</w:t>
      </w:r>
      <w:r w:rsidR="009B6D16" w:rsidRPr="00633107">
        <w:t xml:space="preserve"> </w:t>
      </w:r>
      <w:r w:rsidRPr="00633107">
        <w:t>выросла</w:t>
      </w:r>
      <w:r w:rsidR="009B6D16" w:rsidRPr="00633107">
        <w:t xml:space="preserve"> </w:t>
      </w:r>
      <w:r w:rsidRPr="00633107">
        <w:t>с</w:t>
      </w:r>
      <w:r w:rsidR="009B6D16" w:rsidRPr="00633107">
        <w:t xml:space="preserve"> </w:t>
      </w:r>
      <w:r w:rsidRPr="00633107">
        <w:t>2,5%</w:t>
      </w:r>
      <w:r w:rsidR="009B6D16" w:rsidRPr="00633107">
        <w:t xml:space="preserve"> </w:t>
      </w:r>
      <w:r w:rsidRPr="00633107">
        <w:t>до</w:t>
      </w:r>
      <w:r w:rsidR="009B6D16" w:rsidRPr="00633107">
        <w:t xml:space="preserve"> </w:t>
      </w:r>
      <w:r w:rsidRPr="00633107">
        <w:t>4,4%.</w:t>
      </w:r>
      <w:r w:rsidR="009B6D16" w:rsidRPr="00633107">
        <w:t xml:space="preserve"> </w:t>
      </w:r>
      <w:r w:rsidRPr="00633107">
        <w:t>Для</w:t>
      </w:r>
      <w:r w:rsidR="009B6D16" w:rsidRPr="00633107">
        <w:t xml:space="preserve"> </w:t>
      </w:r>
      <w:r w:rsidRPr="00633107">
        <w:t>сотрудников</w:t>
      </w:r>
      <w:r w:rsidR="009B6D16" w:rsidRPr="00633107">
        <w:t xml:space="preserve"> </w:t>
      </w:r>
      <w:r w:rsidRPr="00633107">
        <w:t>в</w:t>
      </w:r>
      <w:r w:rsidR="009B6D16" w:rsidRPr="00633107">
        <w:t xml:space="preserve"> </w:t>
      </w:r>
      <w:r w:rsidRPr="00633107">
        <w:t>сфере</w:t>
      </w:r>
      <w:r w:rsidR="009B6D16" w:rsidRPr="00633107">
        <w:t xml:space="preserve"> </w:t>
      </w:r>
      <w:r w:rsidRPr="00633107">
        <w:t>машиностроения</w:t>
      </w:r>
      <w:r w:rsidR="009B6D16" w:rsidRPr="00633107">
        <w:t xml:space="preserve"> </w:t>
      </w:r>
      <w:r w:rsidRPr="00633107">
        <w:t>и</w:t>
      </w:r>
      <w:r w:rsidR="009B6D16" w:rsidRPr="00633107">
        <w:t xml:space="preserve"> </w:t>
      </w:r>
      <w:r w:rsidRPr="00633107">
        <w:t>металлообработки</w:t>
      </w:r>
      <w:r w:rsidR="009B6D16" w:rsidRPr="00633107">
        <w:t xml:space="preserve"> </w:t>
      </w:r>
      <w:r w:rsidRPr="00633107">
        <w:t>этот</w:t>
      </w:r>
      <w:r w:rsidR="009B6D16" w:rsidRPr="00633107">
        <w:t xml:space="preserve"> </w:t>
      </w:r>
      <w:r w:rsidRPr="00633107">
        <w:t>показатель</w:t>
      </w:r>
      <w:r w:rsidR="009B6D16" w:rsidRPr="00633107">
        <w:t xml:space="preserve"> </w:t>
      </w:r>
      <w:r w:rsidRPr="00633107">
        <w:t>увеличился</w:t>
      </w:r>
      <w:r w:rsidR="009B6D16" w:rsidRPr="00633107">
        <w:t xml:space="preserve"> </w:t>
      </w:r>
      <w:r w:rsidRPr="00633107">
        <w:t>с</w:t>
      </w:r>
      <w:r w:rsidR="009B6D16" w:rsidRPr="00633107">
        <w:t xml:space="preserve"> </w:t>
      </w:r>
      <w:r w:rsidRPr="00633107">
        <w:t>4,6%</w:t>
      </w:r>
      <w:r w:rsidR="009B6D16" w:rsidRPr="00633107">
        <w:t xml:space="preserve"> </w:t>
      </w:r>
      <w:r w:rsidRPr="00633107">
        <w:t>до</w:t>
      </w:r>
      <w:r w:rsidR="009B6D16" w:rsidRPr="00633107">
        <w:t xml:space="preserve"> </w:t>
      </w:r>
      <w:r w:rsidRPr="00633107">
        <w:t>6,2%,</w:t>
      </w:r>
      <w:r w:rsidR="009B6D16" w:rsidRPr="00633107">
        <w:t xml:space="preserve"> </w:t>
      </w:r>
      <w:r w:rsidRPr="00633107">
        <w:t>для</w:t>
      </w:r>
      <w:r w:rsidR="009B6D16" w:rsidRPr="00633107">
        <w:t xml:space="preserve"> </w:t>
      </w:r>
      <w:r w:rsidRPr="00633107">
        <w:t>добывающей</w:t>
      </w:r>
      <w:r w:rsidR="009B6D16" w:rsidRPr="00633107">
        <w:t xml:space="preserve"> </w:t>
      </w:r>
      <w:r w:rsidRPr="00633107">
        <w:t>промышленности</w:t>
      </w:r>
      <w:r w:rsidR="009B6D16" w:rsidRPr="00633107">
        <w:t xml:space="preserve"> - </w:t>
      </w:r>
      <w:r w:rsidRPr="00633107">
        <w:t>с</w:t>
      </w:r>
      <w:r w:rsidR="009B6D16" w:rsidRPr="00633107">
        <w:t xml:space="preserve"> </w:t>
      </w:r>
      <w:r w:rsidRPr="00633107">
        <w:t>5,5%</w:t>
      </w:r>
      <w:r w:rsidR="009B6D16" w:rsidRPr="00633107">
        <w:t xml:space="preserve"> </w:t>
      </w:r>
      <w:r w:rsidRPr="00633107">
        <w:t>до</w:t>
      </w:r>
      <w:r w:rsidR="009B6D16" w:rsidRPr="00633107">
        <w:t xml:space="preserve"> </w:t>
      </w:r>
      <w:r w:rsidRPr="00633107">
        <w:t>7,8%.</w:t>
      </w:r>
    </w:p>
    <w:p w:rsidR="00CE3930" w:rsidRPr="00633107" w:rsidRDefault="00CE3930" w:rsidP="00CE3930">
      <w:r w:rsidRPr="00633107">
        <w:t>Как</w:t>
      </w:r>
      <w:r w:rsidR="009B6D16" w:rsidRPr="00633107">
        <w:t xml:space="preserve"> </w:t>
      </w:r>
      <w:r w:rsidRPr="00633107">
        <w:t>показывает</w:t>
      </w:r>
      <w:r w:rsidR="009B6D16" w:rsidRPr="00633107">
        <w:t xml:space="preserve"> </w:t>
      </w:r>
      <w:r w:rsidRPr="00633107">
        <w:t>исследование,</w:t>
      </w:r>
      <w:r w:rsidR="009B6D16" w:rsidRPr="00633107">
        <w:t xml:space="preserve"> </w:t>
      </w:r>
      <w:r w:rsidRPr="00633107">
        <w:t>в</w:t>
      </w:r>
      <w:r w:rsidR="009B6D16" w:rsidRPr="00633107">
        <w:t xml:space="preserve"> </w:t>
      </w:r>
      <w:r w:rsidRPr="00633107">
        <w:t>предыдущие</w:t>
      </w:r>
      <w:r w:rsidR="009B6D16" w:rsidRPr="00633107">
        <w:t xml:space="preserve"> </w:t>
      </w:r>
      <w:r w:rsidRPr="00633107">
        <w:t>годы</w:t>
      </w:r>
      <w:r w:rsidR="009B6D16" w:rsidRPr="00633107">
        <w:t xml:space="preserve"> </w:t>
      </w:r>
      <w:r w:rsidRPr="00633107">
        <w:t>лидерами</w:t>
      </w:r>
      <w:r w:rsidR="009B6D16" w:rsidRPr="00633107">
        <w:t xml:space="preserve"> </w:t>
      </w:r>
      <w:r w:rsidRPr="00633107">
        <w:t>по</w:t>
      </w:r>
      <w:r w:rsidR="009B6D16" w:rsidRPr="00633107">
        <w:t xml:space="preserve"> </w:t>
      </w:r>
      <w:r w:rsidRPr="00633107">
        <w:t>числу</w:t>
      </w:r>
      <w:r w:rsidR="009B6D16" w:rsidRPr="00633107">
        <w:t xml:space="preserve"> </w:t>
      </w:r>
      <w:r w:rsidRPr="00633107">
        <w:t>микрокредитов</w:t>
      </w:r>
      <w:r w:rsidR="009B6D16" w:rsidRPr="00633107">
        <w:t xml:space="preserve"> </w:t>
      </w:r>
      <w:r w:rsidRPr="00633107">
        <w:t>были</w:t>
      </w:r>
      <w:r w:rsidR="009B6D16" w:rsidRPr="00633107">
        <w:t xml:space="preserve"> </w:t>
      </w:r>
      <w:r w:rsidRPr="00633107">
        <w:t>работники</w:t>
      </w:r>
      <w:r w:rsidR="009B6D16" w:rsidRPr="00633107">
        <w:t xml:space="preserve"> </w:t>
      </w:r>
      <w:r w:rsidRPr="00633107">
        <w:t>сферы</w:t>
      </w:r>
      <w:r w:rsidR="009B6D16" w:rsidRPr="00633107">
        <w:t xml:space="preserve"> </w:t>
      </w:r>
      <w:r w:rsidRPr="00633107">
        <w:t>торговли.</w:t>
      </w:r>
      <w:r w:rsidR="009B6D16" w:rsidRPr="00633107">
        <w:t xml:space="preserve"> </w:t>
      </w:r>
      <w:r w:rsidRPr="00633107">
        <w:t>По</w:t>
      </w:r>
      <w:r w:rsidR="009B6D16" w:rsidRPr="00633107">
        <w:t xml:space="preserve"> </w:t>
      </w:r>
      <w:r w:rsidRPr="00633107">
        <w:t>итогам</w:t>
      </w:r>
      <w:r w:rsidR="009B6D16" w:rsidRPr="00633107">
        <w:t xml:space="preserve"> </w:t>
      </w:r>
      <w:r w:rsidRPr="00633107">
        <w:t>2023</w:t>
      </w:r>
      <w:r w:rsidR="009B6D16" w:rsidRPr="00633107">
        <w:t xml:space="preserve"> </w:t>
      </w:r>
      <w:r w:rsidRPr="00633107">
        <w:t>г.</w:t>
      </w:r>
      <w:r w:rsidR="009B6D16" w:rsidRPr="00633107">
        <w:t xml:space="preserve"> </w:t>
      </w:r>
      <w:r w:rsidRPr="00633107">
        <w:t>их</w:t>
      </w:r>
      <w:r w:rsidR="009B6D16" w:rsidRPr="00633107">
        <w:t xml:space="preserve"> </w:t>
      </w:r>
      <w:r w:rsidRPr="00633107">
        <w:t>доля</w:t>
      </w:r>
      <w:r w:rsidR="009B6D16" w:rsidRPr="00633107">
        <w:t xml:space="preserve"> </w:t>
      </w:r>
      <w:r w:rsidRPr="00633107">
        <w:t>снизилась,</w:t>
      </w:r>
      <w:r w:rsidR="009B6D16" w:rsidRPr="00633107">
        <w:t xml:space="preserve"> </w:t>
      </w:r>
      <w:r w:rsidRPr="00633107">
        <w:t>но</w:t>
      </w:r>
      <w:r w:rsidR="009B6D16" w:rsidRPr="00633107">
        <w:t xml:space="preserve"> </w:t>
      </w:r>
      <w:r w:rsidRPr="00633107">
        <w:t>они</w:t>
      </w:r>
      <w:r w:rsidR="009B6D16" w:rsidRPr="00633107">
        <w:t xml:space="preserve"> </w:t>
      </w:r>
      <w:r w:rsidRPr="00633107">
        <w:t>все</w:t>
      </w:r>
      <w:r w:rsidR="009B6D16" w:rsidRPr="00633107">
        <w:t xml:space="preserve"> </w:t>
      </w:r>
      <w:r w:rsidRPr="00633107">
        <w:t>еще</w:t>
      </w:r>
      <w:r w:rsidR="009B6D16" w:rsidRPr="00633107">
        <w:t xml:space="preserve"> </w:t>
      </w:r>
      <w:r w:rsidRPr="00633107">
        <w:t>остаются</w:t>
      </w:r>
      <w:r w:rsidR="009B6D16" w:rsidRPr="00633107">
        <w:t xml:space="preserve"> </w:t>
      </w:r>
      <w:r w:rsidRPr="00633107">
        <w:t>самым</w:t>
      </w:r>
      <w:r w:rsidR="009B6D16" w:rsidRPr="00633107">
        <w:t xml:space="preserve"> </w:t>
      </w:r>
      <w:r w:rsidRPr="00633107">
        <w:t>частыми</w:t>
      </w:r>
      <w:r w:rsidR="009B6D16" w:rsidRPr="00633107">
        <w:t xml:space="preserve"> </w:t>
      </w:r>
      <w:r w:rsidRPr="00633107">
        <w:t>заемщиками.</w:t>
      </w:r>
      <w:r w:rsidR="009B6D16" w:rsidRPr="00633107">
        <w:t xml:space="preserve"> </w:t>
      </w:r>
      <w:r w:rsidRPr="00633107">
        <w:t>За</w:t>
      </w:r>
      <w:r w:rsidR="009B6D16" w:rsidRPr="00633107">
        <w:t xml:space="preserve"> </w:t>
      </w:r>
      <w:r w:rsidRPr="00633107">
        <w:t>год</w:t>
      </w:r>
      <w:r w:rsidR="009B6D16" w:rsidRPr="00633107">
        <w:t xml:space="preserve"> </w:t>
      </w:r>
      <w:r w:rsidRPr="00633107">
        <w:t>их</w:t>
      </w:r>
      <w:r w:rsidR="009B6D16" w:rsidRPr="00633107">
        <w:t xml:space="preserve"> </w:t>
      </w:r>
      <w:r w:rsidRPr="00633107">
        <w:t>число</w:t>
      </w:r>
      <w:r w:rsidR="009B6D16" w:rsidRPr="00633107">
        <w:t xml:space="preserve"> </w:t>
      </w:r>
      <w:r w:rsidRPr="00633107">
        <w:t>уменьшилось</w:t>
      </w:r>
      <w:r w:rsidR="009B6D16" w:rsidRPr="00633107">
        <w:t xml:space="preserve"> </w:t>
      </w:r>
      <w:r w:rsidRPr="00633107">
        <w:t>с</w:t>
      </w:r>
      <w:r w:rsidR="009B6D16" w:rsidRPr="00633107">
        <w:t xml:space="preserve"> </w:t>
      </w:r>
      <w:r w:rsidRPr="00633107">
        <w:t>18,3%</w:t>
      </w:r>
      <w:r w:rsidR="009B6D16" w:rsidRPr="00633107">
        <w:t xml:space="preserve"> </w:t>
      </w:r>
      <w:r w:rsidRPr="00633107">
        <w:t>до</w:t>
      </w:r>
      <w:r w:rsidR="009B6D16" w:rsidRPr="00633107">
        <w:t xml:space="preserve"> </w:t>
      </w:r>
      <w:r w:rsidRPr="00633107">
        <w:t>16,2%.</w:t>
      </w:r>
      <w:r w:rsidR="009B6D16" w:rsidRPr="00633107">
        <w:t xml:space="preserve"> </w:t>
      </w:r>
      <w:r w:rsidRPr="00633107">
        <w:t>Помимо</w:t>
      </w:r>
      <w:r w:rsidR="009B6D16" w:rsidRPr="00633107">
        <w:t xml:space="preserve"> </w:t>
      </w:r>
      <w:r w:rsidRPr="00633107">
        <w:t>них</w:t>
      </w:r>
      <w:r w:rsidR="009B6D16" w:rsidRPr="00633107">
        <w:t xml:space="preserve"> </w:t>
      </w:r>
      <w:r w:rsidRPr="00633107">
        <w:t>снизился</w:t>
      </w:r>
      <w:r w:rsidR="009B6D16" w:rsidRPr="00633107">
        <w:t xml:space="preserve"> </w:t>
      </w:r>
      <w:r w:rsidRPr="00633107">
        <w:t>процент</w:t>
      </w:r>
      <w:r w:rsidR="009B6D16" w:rsidRPr="00633107">
        <w:t xml:space="preserve"> </w:t>
      </w:r>
      <w:r w:rsidRPr="00633107">
        <w:t>клиентов</w:t>
      </w:r>
      <w:r w:rsidR="009B6D16" w:rsidRPr="00633107">
        <w:t xml:space="preserve"> </w:t>
      </w:r>
      <w:r w:rsidRPr="00633107">
        <w:t>МФО,</w:t>
      </w:r>
      <w:r w:rsidR="009B6D16" w:rsidRPr="00633107">
        <w:t xml:space="preserve"> </w:t>
      </w:r>
      <w:r w:rsidRPr="00633107">
        <w:t>занятых</w:t>
      </w:r>
      <w:r w:rsidR="009B6D16" w:rsidRPr="00633107">
        <w:t xml:space="preserve"> </w:t>
      </w:r>
      <w:r w:rsidRPr="00633107">
        <w:t>в</w:t>
      </w:r>
      <w:r w:rsidR="009B6D16" w:rsidRPr="00633107">
        <w:t xml:space="preserve"> </w:t>
      </w:r>
      <w:r w:rsidRPr="00633107">
        <w:t>здравоохранении</w:t>
      </w:r>
      <w:r w:rsidR="009B6D16" w:rsidRPr="00633107">
        <w:t xml:space="preserve"> </w:t>
      </w:r>
      <w:r w:rsidRPr="00633107">
        <w:t>(с</w:t>
      </w:r>
      <w:r w:rsidR="009B6D16" w:rsidRPr="00633107">
        <w:t xml:space="preserve"> </w:t>
      </w:r>
      <w:r w:rsidRPr="00633107">
        <w:t>7,5%</w:t>
      </w:r>
      <w:r w:rsidR="009B6D16" w:rsidRPr="00633107">
        <w:t xml:space="preserve"> </w:t>
      </w:r>
      <w:r w:rsidRPr="00633107">
        <w:t>до</w:t>
      </w:r>
      <w:r w:rsidR="009B6D16" w:rsidRPr="00633107">
        <w:t xml:space="preserve"> </w:t>
      </w:r>
      <w:r w:rsidRPr="00633107">
        <w:t>5,7%),</w:t>
      </w:r>
      <w:r w:rsidR="009B6D16" w:rsidRPr="00633107">
        <w:t xml:space="preserve"> </w:t>
      </w:r>
      <w:r w:rsidRPr="00633107">
        <w:t>легкой</w:t>
      </w:r>
      <w:r w:rsidR="009B6D16" w:rsidRPr="00633107">
        <w:t xml:space="preserve"> </w:t>
      </w:r>
      <w:r w:rsidRPr="00633107">
        <w:t>и</w:t>
      </w:r>
      <w:r w:rsidR="009B6D16" w:rsidRPr="00633107">
        <w:t xml:space="preserve"> </w:t>
      </w:r>
      <w:r w:rsidRPr="00633107">
        <w:t>пищевой</w:t>
      </w:r>
      <w:r w:rsidR="009B6D16" w:rsidRPr="00633107">
        <w:t xml:space="preserve"> </w:t>
      </w:r>
      <w:r w:rsidRPr="00633107">
        <w:t>промышленности</w:t>
      </w:r>
      <w:r w:rsidR="009B6D16" w:rsidRPr="00633107">
        <w:t xml:space="preserve"> </w:t>
      </w:r>
      <w:r w:rsidRPr="00633107">
        <w:t>(с</w:t>
      </w:r>
      <w:r w:rsidR="009B6D16" w:rsidRPr="00633107">
        <w:t xml:space="preserve"> </w:t>
      </w:r>
      <w:r w:rsidRPr="00633107">
        <w:t>7,2%</w:t>
      </w:r>
      <w:r w:rsidR="009B6D16" w:rsidRPr="00633107">
        <w:t xml:space="preserve"> </w:t>
      </w:r>
      <w:r w:rsidRPr="00633107">
        <w:t>до</w:t>
      </w:r>
      <w:r w:rsidR="009B6D16" w:rsidRPr="00633107">
        <w:t xml:space="preserve"> </w:t>
      </w:r>
      <w:r w:rsidRPr="00633107">
        <w:t>5,6%),</w:t>
      </w:r>
      <w:r w:rsidR="009B6D16" w:rsidRPr="00633107">
        <w:t xml:space="preserve"> </w:t>
      </w:r>
      <w:r w:rsidRPr="00633107">
        <w:t>образовании</w:t>
      </w:r>
      <w:r w:rsidR="009B6D16" w:rsidRPr="00633107">
        <w:t xml:space="preserve"> </w:t>
      </w:r>
      <w:r w:rsidRPr="00633107">
        <w:t>(с</w:t>
      </w:r>
      <w:r w:rsidR="009B6D16" w:rsidRPr="00633107">
        <w:t xml:space="preserve"> </w:t>
      </w:r>
      <w:r w:rsidRPr="00633107">
        <w:t>6,8%</w:t>
      </w:r>
      <w:r w:rsidR="009B6D16" w:rsidRPr="00633107">
        <w:t xml:space="preserve"> </w:t>
      </w:r>
      <w:r w:rsidRPr="00633107">
        <w:t>до</w:t>
      </w:r>
      <w:r w:rsidR="009B6D16" w:rsidRPr="00633107">
        <w:t xml:space="preserve"> </w:t>
      </w:r>
      <w:r w:rsidRPr="00633107">
        <w:t>5,4%),</w:t>
      </w:r>
      <w:r w:rsidR="009B6D16" w:rsidRPr="00633107">
        <w:t xml:space="preserve"> </w:t>
      </w:r>
      <w:r w:rsidRPr="00633107">
        <w:t>охране</w:t>
      </w:r>
      <w:r w:rsidR="009B6D16" w:rsidRPr="00633107">
        <w:t xml:space="preserve"> </w:t>
      </w:r>
      <w:r w:rsidRPr="00633107">
        <w:t>и</w:t>
      </w:r>
      <w:r w:rsidR="009B6D16" w:rsidRPr="00633107">
        <w:t xml:space="preserve"> </w:t>
      </w:r>
      <w:r w:rsidRPr="00633107">
        <w:t>силовых</w:t>
      </w:r>
      <w:r w:rsidR="009B6D16" w:rsidRPr="00633107">
        <w:t xml:space="preserve"> </w:t>
      </w:r>
      <w:r w:rsidRPr="00633107">
        <w:t>структурах</w:t>
      </w:r>
      <w:r w:rsidR="009B6D16" w:rsidRPr="00633107">
        <w:t xml:space="preserve"> </w:t>
      </w:r>
      <w:r w:rsidRPr="00633107">
        <w:t>(с</w:t>
      </w:r>
      <w:r w:rsidR="009B6D16" w:rsidRPr="00633107">
        <w:t xml:space="preserve"> </w:t>
      </w:r>
      <w:r w:rsidRPr="00633107">
        <w:t>8%</w:t>
      </w:r>
      <w:r w:rsidR="009B6D16" w:rsidRPr="00633107">
        <w:t xml:space="preserve"> </w:t>
      </w:r>
      <w:r w:rsidRPr="00633107">
        <w:t>до</w:t>
      </w:r>
      <w:r w:rsidR="009B6D16" w:rsidRPr="00633107">
        <w:t xml:space="preserve"> </w:t>
      </w:r>
      <w:r w:rsidRPr="00633107">
        <w:t>6,7%),</w:t>
      </w:r>
      <w:r w:rsidR="009B6D16" w:rsidRPr="00633107">
        <w:t xml:space="preserve"> </w:t>
      </w:r>
      <w:r w:rsidRPr="00633107">
        <w:t>юридических</w:t>
      </w:r>
      <w:r w:rsidR="009B6D16" w:rsidRPr="00633107">
        <w:t xml:space="preserve"> </w:t>
      </w:r>
      <w:r w:rsidRPr="00633107">
        <w:t>и</w:t>
      </w:r>
      <w:r w:rsidR="009B6D16" w:rsidRPr="00633107">
        <w:t xml:space="preserve"> </w:t>
      </w:r>
      <w:r w:rsidRPr="00633107">
        <w:t>нотариальных</w:t>
      </w:r>
      <w:r w:rsidR="009B6D16" w:rsidRPr="00633107">
        <w:t xml:space="preserve"> </w:t>
      </w:r>
      <w:r w:rsidRPr="00633107">
        <w:t>услугах</w:t>
      </w:r>
      <w:r w:rsidR="009B6D16" w:rsidRPr="00633107">
        <w:t xml:space="preserve"> </w:t>
      </w:r>
      <w:r w:rsidRPr="00633107">
        <w:t>(с</w:t>
      </w:r>
      <w:r w:rsidR="009B6D16" w:rsidRPr="00633107">
        <w:t xml:space="preserve"> </w:t>
      </w:r>
      <w:r w:rsidRPr="00633107">
        <w:t>3%</w:t>
      </w:r>
      <w:r w:rsidR="009B6D16" w:rsidRPr="00633107">
        <w:t xml:space="preserve"> </w:t>
      </w:r>
      <w:r w:rsidRPr="00633107">
        <w:t>до</w:t>
      </w:r>
      <w:r w:rsidR="009B6D16" w:rsidRPr="00633107">
        <w:t xml:space="preserve"> </w:t>
      </w:r>
      <w:r w:rsidRPr="00633107">
        <w:t>2,1%).</w:t>
      </w:r>
    </w:p>
    <w:p w:rsidR="00CE3930" w:rsidRPr="00633107" w:rsidRDefault="00CE3930" w:rsidP="00CE3930">
      <w:r w:rsidRPr="00633107">
        <w:t>Без</w:t>
      </w:r>
      <w:r w:rsidR="009B6D16" w:rsidRPr="00633107">
        <w:t xml:space="preserve"> </w:t>
      </w:r>
      <w:r w:rsidRPr="00633107">
        <w:t>изменений</w:t>
      </w:r>
      <w:r w:rsidR="009B6D16" w:rsidRPr="00633107">
        <w:t xml:space="preserve"> </w:t>
      </w:r>
      <w:r w:rsidRPr="00633107">
        <w:t>остались</w:t>
      </w:r>
      <w:r w:rsidR="009B6D16" w:rsidRPr="00633107">
        <w:t xml:space="preserve"> </w:t>
      </w:r>
      <w:r w:rsidRPr="00633107">
        <w:t>показатели</w:t>
      </w:r>
      <w:r w:rsidR="009B6D16" w:rsidRPr="00633107">
        <w:t xml:space="preserve"> </w:t>
      </w:r>
      <w:r w:rsidRPr="00633107">
        <w:t>долей</w:t>
      </w:r>
      <w:r w:rsidR="009B6D16" w:rsidRPr="00633107">
        <w:t xml:space="preserve"> </w:t>
      </w:r>
      <w:r w:rsidRPr="00633107">
        <w:t>для</w:t>
      </w:r>
      <w:r w:rsidR="009B6D16" w:rsidRPr="00633107">
        <w:t xml:space="preserve"> </w:t>
      </w:r>
      <w:r w:rsidRPr="00633107">
        <w:t>работников</w:t>
      </w:r>
      <w:r w:rsidR="009B6D16" w:rsidRPr="00633107">
        <w:t xml:space="preserve"> </w:t>
      </w:r>
      <w:r w:rsidRPr="00633107">
        <w:t>сферы</w:t>
      </w:r>
      <w:r w:rsidR="009B6D16" w:rsidRPr="00633107">
        <w:t xml:space="preserve"> </w:t>
      </w:r>
      <w:r w:rsidRPr="00633107">
        <w:t>транспорта</w:t>
      </w:r>
      <w:r w:rsidR="009B6D16" w:rsidRPr="00633107">
        <w:t xml:space="preserve"> </w:t>
      </w:r>
      <w:r w:rsidRPr="00633107">
        <w:t>(6%),</w:t>
      </w:r>
      <w:r w:rsidR="009B6D16" w:rsidRPr="00633107">
        <w:t xml:space="preserve"> </w:t>
      </w:r>
      <w:r w:rsidRPr="00633107">
        <w:t>общепита</w:t>
      </w:r>
      <w:r w:rsidR="009B6D16" w:rsidRPr="00633107">
        <w:t xml:space="preserve"> </w:t>
      </w:r>
      <w:r w:rsidRPr="00633107">
        <w:t>(4,6%),</w:t>
      </w:r>
      <w:r w:rsidR="009B6D16" w:rsidRPr="00633107">
        <w:t xml:space="preserve"> </w:t>
      </w:r>
      <w:r w:rsidRPr="00633107">
        <w:t>финансового</w:t>
      </w:r>
      <w:r w:rsidR="009B6D16" w:rsidRPr="00633107">
        <w:t xml:space="preserve"> </w:t>
      </w:r>
      <w:r w:rsidRPr="00633107">
        <w:t>сектора</w:t>
      </w:r>
      <w:r w:rsidR="009B6D16" w:rsidRPr="00633107">
        <w:t xml:space="preserve"> </w:t>
      </w:r>
      <w:r w:rsidRPr="00633107">
        <w:t>(3,7%),</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(3,5%),</w:t>
      </w:r>
      <w:r w:rsidR="009B6D16" w:rsidRPr="00633107">
        <w:t xml:space="preserve"> </w:t>
      </w:r>
      <w:r w:rsidRPr="00633107">
        <w:t>рекламы</w:t>
      </w:r>
      <w:r w:rsidR="009B6D16" w:rsidRPr="00633107">
        <w:t xml:space="preserve"> </w:t>
      </w:r>
      <w:r w:rsidRPr="00633107">
        <w:t>и</w:t>
      </w:r>
      <w:r w:rsidR="009B6D16" w:rsidRPr="00633107">
        <w:t xml:space="preserve"> </w:t>
      </w:r>
      <w:r w:rsidRPr="00633107">
        <w:t>СМИ,</w:t>
      </w:r>
      <w:r w:rsidR="009B6D16" w:rsidRPr="00633107">
        <w:t xml:space="preserve"> </w:t>
      </w:r>
      <w:r w:rsidRPr="00633107">
        <w:t>а</w:t>
      </w:r>
      <w:r w:rsidR="009B6D16" w:rsidRPr="00633107">
        <w:t xml:space="preserve"> </w:t>
      </w:r>
      <w:r w:rsidRPr="00633107">
        <w:t>также</w:t>
      </w:r>
      <w:r w:rsidR="009B6D16" w:rsidRPr="00633107">
        <w:t xml:space="preserve"> </w:t>
      </w:r>
      <w:r w:rsidRPr="00633107">
        <w:t>туризма</w:t>
      </w:r>
      <w:r w:rsidR="009B6D16" w:rsidRPr="00633107">
        <w:t xml:space="preserve"> </w:t>
      </w:r>
      <w:r w:rsidRPr="00633107">
        <w:t>(у</w:t>
      </w:r>
      <w:r w:rsidR="009B6D16" w:rsidRPr="00633107">
        <w:t xml:space="preserve"> </w:t>
      </w:r>
      <w:r w:rsidRPr="00633107">
        <w:t>обеих</w:t>
      </w:r>
      <w:r w:rsidR="009B6D16" w:rsidRPr="00633107">
        <w:t xml:space="preserve"> </w:t>
      </w:r>
      <w:r w:rsidRPr="00633107">
        <w:t>групп</w:t>
      </w:r>
      <w:r w:rsidR="009B6D16" w:rsidRPr="00633107">
        <w:t xml:space="preserve"> </w:t>
      </w:r>
      <w:r w:rsidRPr="00633107">
        <w:t>около</w:t>
      </w:r>
      <w:r w:rsidR="009B6D16" w:rsidRPr="00633107">
        <w:t xml:space="preserve"> </w:t>
      </w:r>
      <w:r w:rsidRPr="00633107">
        <w:t>1%).</w:t>
      </w:r>
    </w:p>
    <w:p w:rsidR="00CE3930" w:rsidRPr="00633107" w:rsidRDefault="00CE3930" w:rsidP="00CE3930">
      <w:r w:rsidRPr="00633107">
        <w:t>Как</w:t>
      </w:r>
      <w:r w:rsidR="009B6D16" w:rsidRPr="00633107">
        <w:t xml:space="preserve"> </w:t>
      </w:r>
      <w:r w:rsidRPr="00633107">
        <w:t>отмечают</w:t>
      </w:r>
      <w:r w:rsidR="009B6D16" w:rsidRPr="00633107">
        <w:t xml:space="preserve"> </w:t>
      </w:r>
      <w:r w:rsidRPr="00633107">
        <w:t>эксперты,</w:t>
      </w:r>
      <w:r w:rsidR="009B6D16" w:rsidRPr="00633107">
        <w:t xml:space="preserve"> </w:t>
      </w:r>
      <w:r w:rsidRPr="00633107">
        <w:t>средняя</w:t>
      </w:r>
      <w:r w:rsidR="009B6D16" w:rsidRPr="00633107">
        <w:t xml:space="preserve"> </w:t>
      </w:r>
      <w:r w:rsidRPr="00633107">
        <w:t>наибольшая</w:t>
      </w:r>
      <w:r w:rsidR="009B6D16" w:rsidRPr="00633107">
        <w:t xml:space="preserve"> </w:t>
      </w:r>
      <w:r w:rsidRPr="00633107">
        <w:t>сумма</w:t>
      </w:r>
      <w:r w:rsidR="009B6D16" w:rsidRPr="00633107">
        <w:t xml:space="preserve"> </w:t>
      </w:r>
      <w:r w:rsidRPr="00633107">
        <w:t>микрокредита</w:t>
      </w:r>
      <w:r w:rsidR="009B6D16" w:rsidRPr="00633107">
        <w:t xml:space="preserve"> </w:t>
      </w:r>
      <w:r w:rsidRPr="00633107">
        <w:t>составила</w:t>
      </w:r>
      <w:r w:rsidR="009B6D16" w:rsidRPr="00633107">
        <w:t xml:space="preserve"> </w:t>
      </w:r>
      <w:r w:rsidRPr="00633107">
        <w:t>около</w:t>
      </w:r>
      <w:r w:rsidR="009B6D16" w:rsidRPr="00633107">
        <w:t xml:space="preserve"> </w:t>
      </w:r>
      <w:r w:rsidRPr="00633107">
        <w:t>8600</w:t>
      </w:r>
      <w:r w:rsidR="009B6D16" w:rsidRPr="00633107">
        <w:t xml:space="preserve"> </w:t>
      </w:r>
      <w:r w:rsidRPr="00633107">
        <w:t>руб.</w:t>
      </w:r>
      <w:r w:rsidR="009B6D16" w:rsidRPr="00633107">
        <w:t xml:space="preserve"> </w:t>
      </w:r>
      <w:r w:rsidRPr="00633107">
        <w:t>Ее</w:t>
      </w:r>
      <w:r w:rsidR="009B6D16" w:rsidRPr="00633107">
        <w:t xml:space="preserve"> </w:t>
      </w:r>
      <w:r w:rsidRPr="00633107">
        <w:t>чаще</w:t>
      </w:r>
      <w:r w:rsidR="009B6D16" w:rsidRPr="00633107">
        <w:t xml:space="preserve"> </w:t>
      </w:r>
      <w:r w:rsidRPr="00633107">
        <w:t>брали</w:t>
      </w:r>
      <w:r w:rsidR="009B6D16" w:rsidRPr="00633107">
        <w:t xml:space="preserve"> </w:t>
      </w:r>
      <w:r w:rsidRPr="00633107">
        <w:t>представители</w:t>
      </w:r>
      <w:r w:rsidR="009B6D16" w:rsidRPr="00633107">
        <w:t xml:space="preserve"> </w:t>
      </w:r>
      <w:r w:rsidRPr="00633107">
        <w:t>финансовой</w:t>
      </w:r>
      <w:r w:rsidR="009B6D16" w:rsidRPr="00633107">
        <w:t xml:space="preserve"> </w:t>
      </w:r>
      <w:r w:rsidRPr="00633107">
        <w:t>отрасли.</w:t>
      </w:r>
      <w:r w:rsidR="009B6D16" w:rsidRPr="00633107">
        <w:t xml:space="preserve"> </w:t>
      </w:r>
      <w:r w:rsidRPr="00633107">
        <w:t>IT-специалисты</w:t>
      </w:r>
      <w:r w:rsidR="009B6D16" w:rsidRPr="00633107">
        <w:t xml:space="preserve"> </w:t>
      </w:r>
      <w:r w:rsidRPr="00633107">
        <w:t>занимали</w:t>
      </w:r>
      <w:r w:rsidR="009B6D16" w:rsidRPr="00633107">
        <w:t xml:space="preserve"> </w:t>
      </w:r>
      <w:r w:rsidRPr="00633107">
        <w:lastRenderedPageBreak/>
        <w:t>в</w:t>
      </w:r>
      <w:r w:rsidR="009B6D16" w:rsidRPr="00633107">
        <w:t xml:space="preserve"> </w:t>
      </w:r>
      <w:r w:rsidRPr="00633107">
        <w:t>среднем</w:t>
      </w:r>
      <w:r w:rsidR="009B6D16" w:rsidRPr="00633107">
        <w:t xml:space="preserve"> </w:t>
      </w:r>
      <w:r w:rsidRPr="00633107">
        <w:t>7600</w:t>
      </w:r>
      <w:r w:rsidR="009B6D16" w:rsidRPr="00633107">
        <w:t xml:space="preserve"> </w:t>
      </w:r>
      <w:r w:rsidRPr="00633107">
        <w:t>руб.,</w:t>
      </w:r>
      <w:r w:rsidR="009B6D16" w:rsidRPr="00633107">
        <w:t xml:space="preserve"> </w:t>
      </w:r>
      <w:r w:rsidRPr="00633107">
        <w:t>а</w:t>
      </w:r>
      <w:r w:rsidR="009B6D16" w:rsidRPr="00633107">
        <w:t xml:space="preserve"> </w:t>
      </w:r>
      <w:r w:rsidRPr="00633107">
        <w:t>работники</w:t>
      </w:r>
      <w:r w:rsidR="009B6D16" w:rsidRPr="00633107">
        <w:t xml:space="preserve"> </w:t>
      </w:r>
      <w:r w:rsidRPr="00633107">
        <w:t>сферы</w:t>
      </w:r>
      <w:r w:rsidR="009B6D16" w:rsidRPr="00633107">
        <w:t xml:space="preserve"> </w:t>
      </w:r>
      <w:r w:rsidRPr="00633107">
        <w:t>здравоохранения</w:t>
      </w:r>
      <w:r w:rsidR="009B6D16" w:rsidRPr="00633107">
        <w:t xml:space="preserve"> </w:t>
      </w:r>
      <w:r w:rsidRPr="00633107">
        <w:t>и</w:t>
      </w:r>
      <w:r w:rsidR="009B6D16" w:rsidRPr="00633107">
        <w:t xml:space="preserve"> </w:t>
      </w:r>
      <w:r w:rsidRPr="00633107">
        <w:t>силовых</w:t>
      </w:r>
      <w:r w:rsidR="009B6D16" w:rsidRPr="00633107">
        <w:t xml:space="preserve"> </w:t>
      </w:r>
      <w:r w:rsidRPr="00633107">
        <w:t>структур</w:t>
      </w:r>
      <w:r w:rsidR="009B6D16" w:rsidRPr="00633107">
        <w:t xml:space="preserve"> - </w:t>
      </w:r>
      <w:r w:rsidRPr="00633107">
        <w:t>по</w:t>
      </w:r>
      <w:r w:rsidR="009B6D16" w:rsidRPr="00633107">
        <w:t xml:space="preserve"> </w:t>
      </w:r>
      <w:r w:rsidRPr="00633107">
        <w:t>7500</w:t>
      </w:r>
      <w:r w:rsidR="009B6D16" w:rsidRPr="00633107">
        <w:t xml:space="preserve"> </w:t>
      </w:r>
      <w:r w:rsidRPr="00633107">
        <w:t>руб.</w:t>
      </w:r>
      <w:r w:rsidR="009B6D16" w:rsidRPr="00633107">
        <w:t xml:space="preserve"> </w:t>
      </w:r>
      <w:r w:rsidRPr="00633107">
        <w:t>Минимальную</w:t>
      </w:r>
      <w:r w:rsidR="009B6D16" w:rsidRPr="00633107">
        <w:t xml:space="preserve"> </w:t>
      </w:r>
      <w:r w:rsidRPr="00633107">
        <w:t>сумму</w:t>
      </w:r>
      <w:r w:rsidR="009B6D16" w:rsidRPr="00633107">
        <w:t xml:space="preserve"> </w:t>
      </w:r>
      <w:r w:rsidRPr="00633107">
        <w:t>позволяли</w:t>
      </w:r>
      <w:r w:rsidR="009B6D16" w:rsidRPr="00633107">
        <w:t xml:space="preserve"> </w:t>
      </w:r>
      <w:r w:rsidRPr="00633107">
        <w:t>себе</w:t>
      </w:r>
      <w:r w:rsidR="009B6D16" w:rsidRPr="00633107">
        <w:t xml:space="preserve"> </w:t>
      </w:r>
      <w:r w:rsidRPr="00633107">
        <w:t>сотрудники</w:t>
      </w:r>
      <w:r w:rsidR="009B6D16" w:rsidRPr="00633107">
        <w:t xml:space="preserve"> </w:t>
      </w:r>
      <w:r w:rsidRPr="00633107">
        <w:t>общепита</w:t>
      </w:r>
      <w:r w:rsidR="009B6D16" w:rsidRPr="00633107">
        <w:t xml:space="preserve"> - </w:t>
      </w:r>
      <w:r w:rsidRPr="00633107">
        <w:t>5600</w:t>
      </w:r>
      <w:r w:rsidR="009B6D16" w:rsidRPr="00633107">
        <w:t xml:space="preserve"> </w:t>
      </w:r>
      <w:r w:rsidRPr="00633107">
        <w:t>руб.,</w:t>
      </w:r>
      <w:r w:rsidR="009B6D16" w:rsidRPr="00633107">
        <w:t xml:space="preserve"> </w:t>
      </w:r>
      <w:r w:rsidRPr="00633107">
        <w:t>сельского</w:t>
      </w:r>
      <w:r w:rsidR="009B6D16" w:rsidRPr="00633107">
        <w:t xml:space="preserve"> </w:t>
      </w:r>
      <w:r w:rsidRPr="00633107">
        <w:t>хозяйства,</w:t>
      </w:r>
      <w:r w:rsidR="009B6D16" w:rsidRPr="00633107">
        <w:t xml:space="preserve"> </w:t>
      </w:r>
      <w:r w:rsidRPr="00633107">
        <w:t>легкой</w:t>
      </w:r>
      <w:r w:rsidR="009B6D16" w:rsidRPr="00633107">
        <w:t xml:space="preserve"> </w:t>
      </w:r>
      <w:r w:rsidRPr="00633107">
        <w:t>и</w:t>
      </w:r>
      <w:r w:rsidR="009B6D16" w:rsidRPr="00633107">
        <w:t xml:space="preserve"> </w:t>
      </w:r>
      <w:r w:rsidRPr="00633107">
        <w:t>пищевой</w:t>
      </w:r>
      <w:r w:rsidR="009B6D16" w:rsidRPr="00633107">
        <w:t xml:space="preserve"> </w:t>
      </w:r>
      <w:r w:rsidRPr="00633107">
        <w:t>промышленности</w:t>
      </w:r>
      <w:r w:rsidR="009B6D16" w:rsidRPr="00633107">
        <w:t xml:space="preserve"> - </w:t>
      </w:r>
      <w:r w:rsidRPr="00633107">
        <w:t>по</w:t>
      </w:r>
      <w:r w:rsidR="009B6D16" w:rsidRPr="00633107">
        <w:t xml:space="preserve"> </w:t>
      </w:r>
      <w:r w:rsidRPr="00633107">
        <w:t>5900</w:t>
      </w:r>
      <w:r w:rsidR="009B6D16" w:rsidRPr="00633107">
        <w:t xml:space="preserve"> </w:t>
      </w:r>
      <w:r w:rsidRPr="00633107">
        <w:t>руб.</w:t>
      </w:r>
    </w:p>
    <w:p w:rsidR="00CE3930" w:rsidRPr="00633107" w:rsidRDefault="00CE3930" w:rsidP="00CE3930">
      <w:r w:rsidRPr="00633107">
        <w:t>Согласно</w:t>
      </w:r>
      <w:r w:rsidR="009B6D16" w:rsidRPr="00633107">
        <w:t xml:space="preserve"> </w:t>
      </w:r>
      <w:r w:rsidRPr="00633107">
        <w:t>исследованию,</w:t>
      </w:r>
      <w:r w:rsidR="009B6D16" w:rsidRPr="00633107">
        <w:t xml:space="preserve"> </w:t>
      </w:r>
      <w:r w:rsidRPr="00633107">
        <w:t>новые</w:t>
      </w:r>
      <w:r w:rsidR="009B6D16" w:rsidRPr="00633107">
        <w:t xml:space="preserve"> </w:t>
      </w:r>
      <w:r w:rsidRPr="00633107">
        <w:t>правила</w:t>
      </w:r>
      <w:r w:rsidR="009B6D16" w:rsidRPr="00633107">
        <w:t xml:space="preserve"> </w:t>
      </w:r>
      <w:r w:rsidRPr="00633107">
        <w:t>регулятора</w:t>
      </w:r>
      <w:r w:rsidR="009B6D16" w:rsidRPr="00633107">
        <w:t xml:space="preserve"> </w:t>
      </w:r>
      <w:r w:rsidRPr="00633107">
        <w:t>по</w:t>
      </w:r>
      <w:r w:rsidR="009B6D16" w:rsidRPr="00633107">
        <w:t xml:space="preserve"> </w:t>
      </w:r>
      <w:r w:rsidRPr="00633107">
        <w:t>ужесточению</w:t>
      </w:r>
      <w:r w:rsidR="009B6D16" w:rsidRPr="00633107">
        <w:t xml:space="preserve"> </w:t>
      </w:r>
      <w:r w:rsidRPr="00633107">
        <w:t>макропродуденциальных</w:t>
      </w:r>
      <w:r w:rsidR="009B6D16" w:rsidRPr="00633107">
        <w:t xml:space="preserve"> </w:t>
      </w:r>
      <w:r w:rsidRPr="00633107">
        <w:t>лимитов</w:t>
      </w:r>
      <w:r w:rsidR="009B6D16" w:rsidRPr="00633107">
        <w:t xml:space="preserve"> </w:t>
      </w:r>
      <w:r w:rsidRPr="00633107">
        <w:t>ограничили</w:t>
      </w:r>
      <w:r w:rsidR="009B6D16" w:rsidRPr="00633107">
        <w:t xml:space="preserve"> </w:t>
      </w:r>
      <w:r w:rsidRPr="00633107">
        <w:t>возможности</w:t>
      </w:r>
      <w:r w:rsidR="009B6D16" w:rsidRPr="00633107">
        <w:t xml:space="preserve"> </w:t>
      </w:r>
      <w:r w:rsidRPr="00633107">
        <w:t>МФО</w:t>
      </w:r>
      <w:r w:rsidR="009B6D16" w:rsidRPr="00633107">
        <w:t xml:space="preserve"> </w:t>
      </w:r>
      <w:r w:rsidRPr="00633107">
        <w:t>выдавать</w:t>
      </w:r>
      <w:r w:rsidR="009B6D16" w:rsidRPr="00633107">
        <w:t xml:space="preserve"> </w:t>
      </w:r>
      <w:r w:rsidRPr="00633107">
        <w:t>кредиты</w:t>
      </w:r>
      <w:r w:rsidR="009B6D16" w:rsidRPr="00633107">
        <w:t xml:space="preserve"> </w:t>
      </w:r>
      <w:r w:rsidRPr="00633107">
        <w:t>клиентам,</w:t>
      </w:r>
      <w:r w:rsidR="009B6D16" w:rsidRPr="00633107">
        <w:t xml:space="preserve"> </w:t>
      </w:r>
      <w:r w:rsidRPr="00633107">
        <w:t>которые</w:t>
      </w:r>
      <w:r w:rsidR="009B6D16" w:rsidRPr="00633107">
        <w:t xml:space="preserve"> </w:t>
      </w:r>
      <w:r w:rsidRPr="00633107">
        <w:t>уже</w:t>
      </w:r>
      <w:r w:rsidR="009B6D16" w:rsidRPr="00633107">
        <w:t xml:space="preserve"> </w:t>
      </w:r>
      <w:r w:rsidRPr="00633107">
        <w:t>выплачивает</w:t>
      </w:r>
      <w:r w:rsidR="009B6D16" w:rsidRPr="00633107">
        <w:t xml:space="preserve"> </w:t>
      </w:r>
      <w:r w:rsidRPr="00633107">
        <w:t>по</w:t>
      </w:r>
      <w:r w:rsidR="009B6D16" w:rsidRPr="00633107">
        <w:t xml:space="preserve"> </w:t>
      </w:r>
      <w:r w:rsidRPr="00633107">
        <w:t>займам</w:t>
      </w:r>
      <w:r w:rsidR="009B6D16" w:rsidRPr="00633107">
        <w:t xml:space="preserve"> </w:t>
      </w:r>
      <w:r w:rsidRPr="00633107">
        <w:t>от</w:t>
      </w:r>
      <w:r w:rsidR="009B6D16" w:rsidRPr="00633107">
        <w:t xml:space="preserve"> </w:t>
      </w:r>
      <w:r w:rsidRPr="00633107">
        <w:t>50%</w:t>
      </w:r>
      <w:r w:rsidR="009B6D16" w:rsidRPr="00633107">
        <w:t xml:space="preserve"> </w:t>
      </w:r>
      <w:r w:rsidRPr="00633107">
        <w:t>своего</w:t>
      </w:r>
      <w:r w:rsidR="009B6D16" w:rsidRPr="00633107">
        <w:t xml:space="preserve"> </w:t>
      </w:r>
      <w:r w:rsidRPr="00633107">
        <w:t>дохода.</w:t>
      </w:r>
      <w:r w:rsidR="009B6D16" w:rsidRPr="00633107">
        <w:t xml:space="preserve"> </w:t>
      </w:r>
      <w:r w:rsidRPr="00633107">
        <w:t>По</w:t>
      </w:r>
      <w:r w:rsidR="009B6D16" w:rsidRPr="00633107">
        <w:t xml:space="preserve"> </w:t>
      </w:r>
      <w:r w:rsidRPr="00633107">
        <w:t>этой</w:t>
      </w:r>
      <w:r w:rsidR="009B6D16" w:rsidRPr="00633107">
        <w:t xml:space="preserve"> </w:t>
      </w:r>
      <w:r w:rsidRPr="00633107">
        <w:t>причине</w:t>
      </w:r>
      <w:r w:rsidR="009B6D16" w:rsidRPr="00633107">
        <w:t xml:space="preserve"> </w:t>
      </w:r>
      <w:r w:rsidRPr="00633107">
        <w:t>в</w:t>
      </w:r>
      <w:r w:rsidR="009B6D16" w:rsidRPr="00633107">
        <w:t xml:space="preserve"> </w:t>
      </w:r>
      <w:r w:rsidRPr="00633107">
        <w:t>микрокредитные</w:t>
      </w:r>
      <w:r w:rsidR="009B6D16" w:rsidRPr="00633107">
        <w:t xml:space="preserve"> </w:t>
      </w:r>
      <w:r w:rsidRPr="00633107">
        <w:t>организации</w:t>
      </w:r>
      <w:r w:rsidR="009B6D16" w:rsidRPr="00633107">
        <w:t xml:space="preserve"> </w:t>
      </w:r>
      <w:r w:rsidRPr="00633107">
        <w:t>чаще</w:t>
      </w:r>
      <w:r w:rsidR="009B6D16" w:rsidRPr="00633107">
        <w:t xml:space="preserve"> </w:t>
      </w:r>
      <w:r w:rsidRPr="00633107">
        <w:t>идут</w:t>
      </w:r>
      <w:r w:rsidR="009B6D16" w:rsidRPr="00633107">
        <w:t xml:space="preserve"> </w:t>
      </w:r>
      <w:r w:rsidRPr="00633107">
        <w:t>люди</w:t>
      </w:r>
      <w:r w:rsidR="009B6D16" w:rsidRPr="00633107">
        <w:t xml:space="preserve"> </w:t>
      </w:r>
      <w:r w:rsidRPr="00633107">
        <w:t>из</w:t>
      </w:r>
      <w:r w:rsidR="009B6D16" w:rsidRPr="00633107">
        <w:t xml:space="preserve"> </w:t>
      </w:r>
      <w:r w:rsidRPr="00633107">
        <w:t>субпремиальной</w:t>
      </w:r>
      <w:r w:rsidR="009B6D16" w:rsidRPr="00633107">
        <w:t xml:space="preserve"> </w:t>
      </w:r>
      <w:r w:rsidRPr="00633107">
        <w:t>аудитории.</w:t>
      </w:r>
      <w:r w:rsidR="009B6D16" w:rsidRPr="00633107">
        <w:t xml:space="preserve"> </w:t>
      </w:r>
      <w:r w:rsidRPr="00633107">
        <w:t>Средний</w:t>
      </w:r>
      <w:r w:rsidR="009B6D16" w:rsidRPr="00633107">
        <w:t xml:space="preserve"> </w:t>
      </w:r>
      <w:r w:rsidRPr="00633107">
        <w:t>доход</w:t>
      </w:r>
      <w:r w:rsidR="009B6D16" w:rsidRPr="00633107">
        <w:t xml:space="preserve"> </w:t>
      </w:r>
      <w:r w:rsidRPr="00633107">
        <w:t>заемщика</w:t>
      </w:r>
      <w:r w:rsidR="009B6D16" w:rsidRPr="00633107">
        <w:t xml:space="preserve"> </w:t>
      </w:r>
      <w:r w:rsidRPr="00633107">
        <w:t>МФО</w:t>
      </w:r>
      <w:r w:rsidR="009B6D16" w:rsidRPr="00633107">
        <w:t xml:space="preserve"> </w:t>
      </w:r>
      <w:r w:rsidRPr="00633107">
        <w:t>составил</w:t>
      </w:r>
      <w:r w:rsidR="009B6D16" w:rsidRPr="00633107">
        <w:t xml:space="preserve"> </w:t>
      </w:r>
      <w:r w:rsidRPr="00633107">
        <w:t>52</w:t>
      </w:r>
      <w:r w:rsidR="009B6D16" w:rsidRPr="00633107">
        <w:t xml:space="preserve"> </w:t>
      </w:r>
      <w:r w:rsidRPr="00633107">
        <w:t>000</w:t>
      </w:r>
      <w:r w:rsidR="009B6D16" w:rsidRPr="00633107">
        <w:t xml:space="preserve"> </w:t>
      </w:r>
      <w:r w:rsidRPr="00633107">
        <w:t>руб.</w:t>
      </w:r>
    </w:p>
    <w:p w:rsidR="00CE3930" w:rsidRPr="00633107" w:rsidRDefault="00CE3930" w:rsidP="00CE3930">
      <w:r w:rsidRPr="00633107">
        <w:t>В</w:t>
      </w:r>
      <w:r w:rsidR="009B6D16" w:rsidRPr="00633107">
        <w:t xml:space="preserve"> </w:t>
      </w:r>
      <w:r w:rsidRPr="00633107">
        <w:t>конце</w:t>
      </w:r>
      <w:r w:rsidR="009B6D16" w:rsidRPr="00633107">
        <w:t xml:space="preserve"> </w:t>
      </w:r>
      <w:r w:rsidRPr="00633107">
        <w:t>января</w:t>
      </w:r>
      <w:r w:rsidR="009B6D16" w:rsidRPr="00633107">
        <w:t xml:space="preserve"> </w:t>
      </w:r>
      <w:r w:rsidRPr="00633107">
        <w:t>Национальное</w:t>
      </w:r>
      <w:r w:rsidR="009B6D16" w:rsidRPr="00633107">
        <w:t xml:space="preserve"> </w:t>
      </w:r>
      <w:r w:rsidRPr="00633107">
        <w:t>бюро</w:t>
      </w:r>
      <w:r w:rsidR="009B6D16" w:rsidRPr="00633107">
        <w:t xml:space="preserve"> </w:t>
      </w:r>
      <w:r w:rsidRPr="00633107">
        <w:t>кредитных</w:t>
      </w:r>
      <w:r w:rsidR="009B6D16" w:rsidRPr="00633107">
        <w:t xml:space="preserve"> </w:t>
      </w:r>
      <w:r w:rsidRPr="00633107">
        <w:t>историй</w:t>
      </w:r>
      <w:r w:rsidR="009B6D16" w:rsidRPr="00633107">
        <w:t xml:space="preserve"> </w:t>
      </w:r>
      <w:r w:rsidRPr="00633107">
        <w:t>(НБКИ)</w:t>
      </w:r>
      <w:r w:rsidR="009B6D16" w:rsidRPr="00633107">
        <w:t xml:space="preserve"> </w:t>
      </w:r>
      <w:r w:rsidRPr="00633107">
        <w:t>сообщило,</w:t>
      </w:r>
      <w:r w:rsidR="009B6D16" w:rsidRPr="00633107">
        <w:t xml:space="preserve"> </w:t>
      </w:r>
      <w:r w:rsidRPr="00633107">
        <w:t>что</w:t>
      </w:r>
      <w:r w:rsidR="009B6D16" w:rsidRPr="00633107">
        <w:t xml:space="preserve"> </w:t>
      </w:r>
      <w:r w:rsidRPr="00633107">
        <w:t>россияне</w:t>
      </w:r>
      <w:r w:rsidR="009B6D16" w:rsidRPr="00633107">
        <w:t xml:space="preserve"> </w:t>
      </w:r>
      <w:r w:rsidRPr="00633107">
        <w:t>по</w:t>
      </w:r>
      <w:r w:rsidR="009B6D16" w:rsidRPr="00633107">
        <w:t xml:space="preserve"> </w:t>
      </w:r>
      <w:r w:rsidRPr="00633107">
        <w:t>итогам</w:t>
      </w:r>
      <w:r w:rsidR="009B6D16" w:rsidRPr="00633107">
        <w:t xml:space="preserve"> </w:t>
      </w:r>
      <w:r w:rsidRPr="00633107">
        <w:t>20223</w:t>
      </w:r>
      <w:r w:rsidR="009B6D16" w:rsidRPr="00633107">
        <w:t xml:space="preserve"> </w:t>
      </w:r>
      <w:r w:rsidRPr="00633107">
        <w:t>г.</w:t>
      </w:r>
      <w:r w:rsidR="009B6D16" w:rsidRPr="00633107">
        <w:t xml:space="preserve"> </w:t>
      </w:r>
      <w:r w:rsidRPr="00633107">
        <w:t>взяли</w:t>
      </w:r>
      <w:r w:rsidR="009B6D16" w:rsidRPr="00633107">
        <w:t xml:space="preserve"> </w:t>
      </w:r>
      <w:r w:rsidRPr="00633107">
        <w:t>34,91</w:t>
      </w:r>
      <w:r w:rsidR="009B6D16" w:rsidRPr="00633107">
        <w:t xml:space="preserve"> </w:t>
      </w:r>
      <w:r w:rsidRPr="00633107">
        <w:t>млн</w:t>
      </w:r>
      <w:r w:rsidR="009B6D16" w:rsidRPr="00633107">
        <w:t xml:space="preserve"> </w:t>
      </w:r>
      <w:r w:rsidRPr="00633107">
        <w:t>займов</w:t>
      </w:r>
      <w:r w:rsidR="009B6D16" w:rsidRPr="00633107">
        <w:t xml:space="preserve"> «</w:t>
      </w:r>
      <w:r w:rsidRPr="00633107">
        <w:t>до</w:t>
      </w:r>
      <w:r w:rsidR="009B6D16" w:rsidRPr="00633107">
        <w:t xml:space="preserve"> </w:t>
      </w:r>
      <w:r w:rsidRPr="00633107">
        <w:t>зарплаты</w:t>
      </w:r>
      <w:r w:rsidR="009B6D16" w:rsidRPr="00633107">
        <w:t>»</w:t>
      </w:r>
      <w:r w:rsidRPr="00633107">
        <w:t>.</w:t>
      </w:r>
      <w:r w:rsidR="009B6D16" w:rsidRPr="00633107">
        <w:t xml:space="preserve"> </w:t>
      </w:r>
      <w:r w:rsidRPr="00633107">
        <w:t>На</w:t>
      </w:r>
      <w:r w:rsidR="009B6D16" w:rsidRPr="00633107">
        <w:t xml:space="preserve"> </w:t>
      </w:r>
      <w:r w:rsidRPr="00633107">
        <w:t>рынке</w:t>
      </w:r>
      <w:r w:rsidR="009B6D16" w:rsidRPr="00633107">
        <w:t xml:space="preserve"> </w:t>
      </w:r>
      <w:r w:rsidRPr="00633107">
        <w:t>их</w:t>
      </w:r>
      <w:r w:rsidR="009B6D16" w:rsidRPr="00633107">
        <w:t xml:space="preserve"> </w:t>
      </w:r>
      <w:r w:rsidRPr="00633107">
        <w:t>относят</w:t>
      </w:r>
      <w:r w:rsidR="009B6D16" w:rsidRPr="00633107">
        <w:t xml:space="preserve"> </w:t>
      </w:r>
      <w:r w:rsidRPr="00633107">
        <w:t>к</w:t>
      </w:r>
      <w:r w:rsidR="009B6D16" w:rsidRPr="00633107">
        <w:t xml:space="preserve"> </w:t>
      </w:r>
      <w:r w:rsidRPr="00633107">
        <w:t>PDL-займам</w:t>
      </w:r>
      <w:r w:rsidR="009B6D16" w:rsidRPr="00633107">
        <w:t xml:space="preserve"> - </w:t>
      </w:r>
      <w:r w:rsidRPr="00633107">
        <w:t>они</w:t>
      </w:r>
      <w:r w:rsidR="009B6D16" w:rsidRPr="00633107">
        <w:t xml:space="preserve"> </w:t>
      </w:r>
      <w:r w:rsidRPr="00633107">
        <w:t>берутся</w:t>
      </w:r>
      <w:r w:rsidR="009B6D16" w:rsidRPr="00633107">
        <w:t xml:space="preserve"> </w:t>
      </w:r>
      <w:r w:rsidRPr="00633107">
        <w:t>на</w:t>
      </w:r>
      <w:r w:rsidR="009B6D16" w:rsidRPr="00633107">
        <w:t xml:space="preserve"> </w:t>
      </w:r>
      <w:r w:rsidRPr="00633107">
        <w:t>сумму</w:t>
      </w:r>
      <w:r w:rsidR="009B6D16" w:rsidRPr="00633107">
        <w:t xml:space="preserve"> </w:t>
      </w:r>
      <w:r w:rsidRPr="00633107">
        <w:t>до</w:t>
      </w:r>
      <w:r w:rsidR="009B6D16" w:rsidRPr="00633107">
        <w:t xml:space="preserve"> </w:t>
      </w:r>
      <w:r w:rsidRPr="00633107">
        <w:t>30</w:t>
      </w:r>
      <w:r w:rsidR="009B6D16" w:rsidRPr="00633107">
        <w:t xml:space="preserve"> </w:t>
      </w:r>
      <w:r w:rsidRPr="00633107">
        <w:t>000</w:t>
      </w:r>
      <w:r w:rsidR="009B6D16" w:rsidRPr="00633107">
        <w:t xml:space="preserve"> </w:t>
      </w:r>
      <w:r w:rsidRPr="00633107">
        <w:t>руб.</w:t>
      </w:r>
      <w:r w:rsidR="009B6D16" w:rsidRPr="00633107">
        <w:t xml:space="preserve"> </w:t>
      </w:r>
      <w:r w:rsidRPr="00633107">
        <w:t>на</w:t>
      </w:r>
      <w:r w:rsidR="009B6D16" w:rsidRPr="00633107">
        <w:t xml:space="preserve"> </w:t>
      </w:r>
      <w:r w:rsidRPr="00633107">
        <w:t>срок</w:t>
      </w:r>
      <w:r w:rsidR="009B6D16" w:rsidRPr="00633107">
        <w:t xml:space="preserve"> </w:t>
      </w:r>
      <w:r w:rsidRPr="00633107">
        <w:t>до</w:t>
      </w:r>
      <w:r w:rsidR="009B6D16" w:rsidRPr="00633107">
        <w:t xml:space="preserve"> </w:t>
      </w:r>
      <w:r w:rsidRPr="00633107">
        <w:t>30</w:t>
      </w:r>
      <w:r w:rsidR="009B6D16" w:rsidRPr="00633107">
        <w:t xml:space="preserve"> </w:t>
      </w:r>
      <w:r w:rsidRPr="00633107">
        <w:t>дней</w:t>
      </w:r>
      <w:r w:rsidR="009B6D16" w:rsidRPr="00633107">
        <w:t xml:space="preserve"> </w:t>
      </w:r>
      <w:r w:rsidRPr="00633107">
        <w:t>с</w:t>
      </w:r>
      <w:r w:rsidR="009B6D16" w:rsidRPr="00633107">
        <w:t xml:space="preserve"> </w:t>
      </w:r>
      <w:r w:rsidRPr="00633107">
        <w:t>единоразовым</w:t>
      </w:r>
      <w:r w:rsidR="009B6D16" w:rsidRPr="00633107">
        <w:t xml:space="preserve"> </w:t>
      </w:r>
      <w:r w:rsidRPr="00633107">
        <w:t>погашением.</w:t>
      </w:r>
      <w:r w:rsidR="009B6D16" w:rsidRPr="00633107">
        <w:t xml:space="preserve"> </w:t>
      </w:r>
      <w:r w:rsidRPr="00633107">
        <w:t>Это</w:t>
      </w:r>
      <w:r w:rsidR="009B6D16" w:rsidRPr="00633107">
        <w:t xml:space="preserve"> </w:t>
      </w:r>
      <w:r w:rsidRPr="00633107">
        <w:t>рекордный</w:t>
      </w:r>
      <w:r w:rsidR="009B6D16" w:rsidRPr="00633107">
        <w:t xml:space="preserve"> </w:t>
      </w:r>
      <w:r w:rsidRPr="00633107">
        <w:t>показатель</w:t>
      </w:r>
      <w:r w:rsidR="009B6D16" w:rsidRPr="00633107">
        <w:t xml:space="preserve"> - </w:t>
      </w:r>
      <w:r w:rsidRPr="00633107">
        <w:t>он</w:t>
      </w:r>
      <w:r w:rsidR="009B6D16" w:rsidRPr="00633107">
        <w:t xml:space="preserve"> </w:t>
      </w:r>
      <w:r w:rsidRPr="00633107">
        <w:t>на</w:t>
      </w:r>
      <w:r w:rsidR="009B6D16" w:rsidRPr="00633107">
        <w:t xml:space="preserve"> </w:t>
      </w:r>
      <w:r w:rsidRPr="00633107">
        <w:t>12,25%</w:t>
      </w:r>
      <w:r w:rsidR="009B6D16" w:rsidRPr="00633107">
        <w:t xml:space="preserve"> </w:t>
      </w:r>
      <w:r w:rsidRPr="00633107">
        <w:t>больше</w:t>
      </w:r>
      <w:r w:rsidR="009B6D16" w:rsidRPr="00633107">
        <w:t xml:space="preserve"> </w:t>
      </w:r>
      <w:r w:rsidRPr="00633107">
        <w:t>количества</w:t>
      </w:r>
      <w:r w:rsidR="009B6D16" w:rsidRPr="00633107">
        <w:t xml:space="preserve"> </w:t>
      </w:r>
      <w:r w:rsidRPr="00633107">
        <w:t>ссуд,</w:t>
      </w:r>
      <w:r w:rsidR="009B6D16" w:rsidRPr="00633107">
        <w:t xml:space="preserve"> </w:t>
      </w:r>
      <w:r w:rsidRPr="00633107">
        <w:t>выданных</w:t>
      </w:r>
      <w:r w:rsidR="009B6D16" w:rsidRPr="00633107">
        <w:t xml:space="preserve"> </w:t>
      </w:r>
      <w:r w:rsidRPr="00633107">
        <w:t>в</w:t>
      </w:r>
      <w:r w:rsidR="009B6D16" w:rsidRPr="00633107">
        <w:t xml:space="preserve"> </w:t>
      </w:r>
      <w:r w:rsidRPr="00633107">
        <w:t>2022</w:t>
      </w:r>
      <w:r w:rsidR="009B6D16" w:rsidRPr="00633107">
        <w:t xml:space="preserve"> </w:t>
      </w:r>
      <w:r w:rsidRPr="00633107">
        <w:t>г.</w:t>
      </w:r>
      <w:r w:rsidR="009B6D16" w:rsidRPr="00633107">
        <w:t xml:space="preserve"> </w:t>
      </w:r>
      <w:r w:rsidRPr="00633107">
        <w:t>(31,1</w:t>
      </w:r>
      <w:r w:rsidR="009B6D16" w:rsidRPr="00633107">
        <w:t xml:space="preserve"> </w:t>
      </w:r>
      <w:r w:rsidRPr="00633107">
        <w:t>млн),</w:t>
      </w:r>
      <w:r w:rsidR="009B6D16" w:rsidRPr="00633107">
        <w:t xml:space="preserve"> </w:t>
      </w:r>
      <w:r w:rsidRPr="00633107">
        <w:t>и</w:t>
      </w:r>
      <w:r w:rsidR="009B6D16" w:rsidRPr="00633107">
        <w:t xml:space="preserve"> </w:t>
      </w:r>
      <w:r w:rsidRPr="00633107">
        <w:t>почти</w:t>
      </w:r>
      <w:r w:rsidR="009B6D16" w:rsidRPr="00633107">
        <w:t xml:space="preserve"> </w:t>
      </w:r>
      <w:r w:rsidRPr="00633107">
        <w:t>на</w:t>
      </w:r>
      <w:r w:rsidR="009B6D16" w:rsidRPr="00633107">
        <w:t xml:space="preserve"> </w:t>
      </w:r>
      <w:r w:rsidRPr="00633107">
        <w:t>22%</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в</w:t>
      </w:r>
      <w:r w:rsidR="009B6D16" w:rsidRPr="00633107">
        <w:t xml:space="preserve"> </w:t>
      </w:r>
      <w:r w:rsidRPr="00633107">
        <w:t>2021</w:t>
      </w:r>
      <w:r w:rsidR="009B6D16" w:rsidRPr="00633107">
        <w:t xml:space="preserve"> </w:t>
      </w:r>
      <w:r w:rsidRPr="00633107">
        <w:t>г.</w:t>
      </w:r>
      <w:r w:rsidR="009B6D16" w:rsidRPr="00633107">
        <w:t xml:space="preserve"> </w:t>
      </w:r>
      <w:r w:rsidRPr="00633107">
        <w:t>(28,62</w:t>
      </w:r>
      <w:r w:rsidR="009B6D16" w:rsidRPr="00633107">
        <w:t xml:space="preserve"> </w:t>
      </w:r>
      <w:r w:rsidRPr="00633107">
        <w:t>млн).</w:t>
      </w:r>
    </w:p>
    <w:p w:rsidR="00D94D15" w:rsidRPr="00633107" w:rsidRDefault="00CE3930" w:rsidP="00CE3930">
      <w:r w:rsidRPr="00633107">
        <w:t>Оценивать</w:t>
      </w:r>
      <w:r w:rsidR="009B6D16" w:rsidRPr="00633107">
        <w:t xml:space="preserve"> </w:t>
      </w:r>
      <w:r w:rsidRPr="00633107">
        <w:t>итоги</w:t>
      </w:r>
      <w:r w:rsidR="009B6D16" w:rsidRPr="00633107">
        <w:t xml:space="preserve"> </w:t>
      </w:r>
      <w:r w:rsidRPr="00633107">
        <w:t>года</w:t>
      </w:r>
      <w:r w:rsidR="009B6D16" w:rsidRPr="00633107">
        <w:t xml:space="preserve"> </w:t>
      </w:r>
      <w:r w:rsidRPr="00633107">
        <w:t>по</w:t>
      </w:r>
      <w:r w:rsidR="009B6D16" w:rsidRPr="00633107">
        <w:t xml:space="preserve"> </w:t>
      </w:r>
      <w:r w:rsidRPr="00633107">
        <w:t>общей</w:t>
      </w:r>
      <w:r w:rsidR="009B6D16" w:rsidRPr="00633107">
        <w:t xml:space="preserve"> </w:t>
      </w:r>
      <w:r w:rsidRPr="00633107">
        <w:t>сумме</w:t>
      </w:r>
      <w:r w:rsidR="009B6D16" w:rsidRPr="00633107">
        <w:t xml:space="preserve"> </w:t>
      </w:r>
      <w:r w:rsidRPr="00633107">
        <w:t>выданных</w:t>
      </w:r>
      <w:r w:rsidR="009B6D16" w:rsidRPr="00633107">
        <w:t xml:space="preserve"> </w:t>
      </w:r>
      <w:r w:rsidRPr="00633107">
        <w:t>микрозаймов</w:t>
      </w:r>
      <w:r w:rsidR="009B6D16" w:rsidRPr="00633107">
        <w:t xml:space="preserve"> </w:t>
      </w:r>
      <w:r w:rsidRPr="00633107">
        <w:t>преждевременно,</w:t>
      </w:r>
      <w:r w:rsidR="009B6D16" w:rsidRPr="00633107">
        <w:t xml:space="preserve"> </w:t>
      </w:r>
      <w:r w:rsidRPr="00633107">
        <w:t>говорит</w:t>
      </w:r>
      <w:r w:rsidR="009B6D16" w:rsidRPr="00633107">
        <w:t xml:space="preserve"> </w:t>
      </w:r>
      <w:r w:rsidRPr="00633107">
        <w:t>представитель</w:t>
      </w:r>
      <w:r w:rsidR="009B6D16" w:rsidRPr="00633107">
        <w:t xml:space="preserve"> </w:t>
      </w:r>
      <w:r w:rsidRPr="00633107">
        <w:t>СРО</w:t>
      </w:r>
      <w:r w:rsidR="009B6D16" w:rsidRPr="00633107">
        <w:t xml:space="preserve"> «</w:t>
      </w:r>
      <w:r w:rsidRPr="00633107">
        <w:t>Мир</w:t>
      </w:r>
      <w:r w:rsidR="009B6D16" w:rsidRPr="00633107">
        <w:t>»</w:t>
      </w:r>
      <w:r w:rsidRPr="00633107">
        <w:t>.</w:t>
      </w:r>
      <w:r w:rsidR="009B6D16" w:rsidRPr="00633107">
        <w:t xml:space="preserve"> </w:t>
      </w:r>
      <w:r w:rsidRPr="00633107">
        <w:t>Но</w:t>
      </w:r>
      <w:r w:rsidR="009B6D16" w:rsidRPr="00633107">
        <w:t xml:space="preserve"> </w:t>
      </w:r>
      <w:r w:rsidRPr="00633107">
        <w:t>за</w:t>
      </w:r>
      <w:r w:rsidR="009B6D16" w:rsidRPr="00633107">
        <w:t xml:space="preserve"> </w:t>
      </w:r>
      <w:r w:rsidRPr="00633107">
        <w:t>три</w:t>
      </w:r>
      <w:r w:rsidR="009B6D16" w:rsidRPr="00633107">
        <w:t xml:space="preserve"> </w:t>
      </w:r>
      <w:r w:rsidRPr="00633107">
        <w:t>квартала</w:t>
      </w:r>
      <w:r w:rsidR="009B6D16" w:rsidRPr="00633107">
        <w:t xml:space="preserve"> </w:t>
      </w:r>
      <w:r w:rsidRPr="00633107">
        <w:t>2023</w:t>
      </w:r>
      <w:r w:rsidR="009B6D16" w:rsidRPr="00633107">
        <w:t xml:space="preserve"> </w:t>
      </w:r>
      <w:r w:rsidRPr="00633107">
        <w:t>г.</w:t>
      </w:r>
      <w:r w:rsidR="009B6D16" w:rsidRPr="00633107">
        <w:t xml:space="preserve"> </w:t>
      </w:r>
      <w:r w:rsidRPr="00633107">
        <w:t>граждане</w:t>
      </w:r>
      <w:r w:rsidR="009B6D16" w:rsidRPr="00633107">
        <w:t xml:space="preserve"> </w:t>
      </w:r>
      <w:r w:rsidRPr="00633107">
        <w:t>в</w:t>
      </w:r>
      <w:r w:rsidR="009B6D16" w:rsidRPr="00633107">
        <w:t xml:space="preserve"> </w:t>
      </w:r>
      <w:r w:rsidRPr="00633107">
        <w:t>общей</w:t>
      </w:r>
      <w:r w:rsidR="009B6D16" w:rsidRPr="00633107">
        <w:t xml:space="preserve"> </w:t>
      </w:r>
      <w:r w:rsidRPr="00633107">
        <w:t>сумме</w:t>
      </w:r>
      <w:r w:rsidR="009B6D16" w:rsidRPr="00633107">
        <w:t xml:space="preserve"> </w:t>
      </w:r>
      <w:r w:rsidRPr="00633107">
        <w:t>взяли</w:t>
      </w:r>
      <w:r w:rsidR="009B6D16" w:rsidRPr="00633107">
        <w:t xml:space="preserve"> </w:t>
      </w:r>
      <w:r w:rsidRPr="00633107">
        <w:t>в</w:t>
      </w:r>
      <w:r w:rsidR="009B6D16" w:rsidRPr="00633107">
        <w:t xml:space="preserve"> </w:t>
      </w:r>
      <w:r w:rsidRPr="00633107">
        <w:t>МФО</w:t>
      </w:r>
      <w:r w:rsidR="009B6D16" w:rsidRPr="00633107">
        <w:t xml:space="preserve"> </w:t>
      </w:r>
      <w:r w:rsidRPr="00633107">
        <w:t>займов</w:t>
      </w:r>
      <w:r w:rsidR="009B6D16" w:rsidRPr="00633107">
        <w:t xml:space="preserve"> </w:t>
      </w:r>
      <w:r w:rsidRPr="00633107">
        <w:t>на</w:t>
      </w:r>
      <w:r w:rsidR="009B6D16" w:rsidRPr="00633107">
        <w:t xml:space="preserve"> </w:t>
      </w:r>
      <w:r w:rsidRPr="00633107">
        <w:t>348,1</w:t>
      </w:r>
      <w:r w:rsidR="009B6D16" w:rsidRPr="00633107">
        <w:t xml:space="preserve"> </w:t>
      </w:r>
      <w:r w:rsidRPr="00633107">
        <w:t>млрд</w:t>
      </w:r>
      <w:r w:rsidR="009B6D16" w:rsidRPr="00633107">
        <w:t xml:space="preserve"> </w:t>
      </w:r>
      <w:r w:rsidRPr="00633107">
        <w:t>руб.</w:t>
      </w:r>
      <w:r w:rsidR="009B6D16" w:rsidRPr="00633107">
        <w:t xml:space="preserve"> </w:t>
      </w:r>
      <w:r w:rsidRPr="00633107">
        <w:t>(из</w:t>
      </w:r>
      <w:r w:rsidR="009B6D16" w:rsidRPr="00633107">
        <w:t xml:space="preserve"> </w:t>
      </w:r>
      <w:r w:rsidRPr="00633107">
        <w:t>них</w:t>
      </w:r>
      <w:r w:rsidR="009B6D16" w:rsidRPr="00633107">
        <w:t xml:space="preserve"> </w:t>
      </w:r>
      <w:r w:rsidRPr="00633107">
        <w:t>на</w:t>
      </w:r>
      <w:r w:rsidR="009B6D16" w:rsidRPr="00633107">
        <w:t xml:space="preserve"> </w:t>
      </w:r>
      <w:r w:rsidRPr="00633107">
        <w:t>PDL</w:t>
      </w:r>
      <w:r w:rsidR="009B6D16" w:rsidRPr="00633107">
        <w:t xml:space="preserve"> </w:t>
      </w:r>
      <w:r w:rsidRPr="00633107">
        <w:t>приходится</w:t>
      </w:r>
      <w:r w:rsidR="009B6D16" w:rsidRPr="00633107">
        <w:t xml:space="preserve"> </w:t>
      </w:r>
      <w:r w:rsidRPr="00633107">
        <w:t>26%,</w:t>
      </w:r>
      <w:r w:rsidR="009B6D16" w:rsidRPr="00633107">
        <w:t xml:space="preserve"> </w:t>
      </w:r>
      <w:r w:rsidRPr="00633107">
        <w:t>или</w:t>
      </w:r>
      <w:r w:rsidR="009B6D16" w:rsidRPr="00633107">
        <w:t xml:space="preserve"> </w:t>
      </w:r>
      <w:r w:rsidRPr="00633107">
        <w:t>около</w:t>
      </w:r>
      <w:r w:rsidR="009B6D16" w:rsidRPr="00633107">
        <w:t xml:space="preserve"> </w:t>
      </w:r>
      <w:r w:rsidRPr="00633107">
        <w:t>90,5</w:t>
      </w:r>
      <w:r w:rsidR="009B6D16" w:rsidRPr="00633107">
        <w:t xml:space="preserve"> </w:t>
      </w:r>
      <w:r w:rsidRPr="00633107">
        <w:t>млрд</w:t>
      </w:r>
      <w:r w:rsidR="009B6D16" w:rsidRPr="00633107">
        <w:t xml:space="preserve"> </w:t>
      </w:r>
      <w:r w:rsidRPr="00633107">
        <w:t>руб.),</w:t>
      </w:r>
      <w:r w:rsidR="009B6D16" w:rsidRPr="00633107">
        <w:t xml:space="preserve"> </w:t>
      </w:r>
      <w:r w:rsidRPr="00633107">
        <w:t>что</w:t>
      </w:r>
      <w:r w:rsidR="009B6D16" w:rsidRPr="00633107">
        <w:t xml:space="preserve"> </w:t>
      </w:r>
      <w:r w:rsidRPr="00633107">
        <w:t>на</w:t>
      </w:r>
      <w:r w:rsidR="009B6D16" w:rsidRPr="00633107">
        <w:t xml:space="preserve"> </w:t>
      </w:r>
      <w:r w:rsidRPr="00633107">
        <w:t>18,2%</w:t>
      </w:r>
      <w:r w:rsidR="009B6D16" w:rsidRPr="00633107">
        <w:t xml:space="preserve"> </w:t>
      </w:r>
      <w:r w:rsidRPr="00633107">
        <w:t>больше</w:t>
      </w:r>
      <w:r w:rsidR="009B6D16" w:rsidRPr="00633107">
        <w:t xml:space="preserve"> </w:t>
      </w:r>
      <w:r w:rsidRPr="00633107">
        <w:t>аналогичных</w:t>
      </w:r>
      <w:r w:rsidR="009B6D16" w:rsidRPr="00633107">
        <w:t xml:space="preserve"> </w:t>
      </w:r>
      <w:r w:rsidRPr="00633107">
        <w:t>значений</w:t>
      </w:r>
      <w:r w:rsidR="009B6D16" w:rsidRPr="00633107">
        <w:t xml:space="preserve"> </w:t>
      </w:r>
      <w:r w:rsidRPr="00633107">
        <w:t>2022</w:t>
      </w:r>
      <w:r w:rsidR="009B6D16" w:rsidRPr="00633107">
        <w:t xml:space="preserve"> </w:t>
      </w:r>
      <w:r w:rsidRPr="00633107">
        <w:t>г.</w:t>
      </w:r>
    </w:p>
    <w:p w:rsidR="00212B6B" w:rsidRPr="00633107" w:rsidRDefault="00212B6B" w:rsidP="00212B6B">
      <w:pPr>
        <w:pStyle w:val="2"/>
      </w:pPr>
      <w:bookmarkStart w:id="133" w:name="_Toc161640491"/>
      <w:r w:rsidRPr="00633107">
        <w:t>РИА</w:t>
      </w:r>
      <w:r w:rsidR="009B6D16" w:rsidRPr="00633107">
        <w:t xml:space="preserve"> </w:t>
      </w:r>
      <w:r w:rsidRPr="00633107">
        <w:t>Новости,</w:t>
      </w:r>
      <w:r w:rsidR="009B6D16" w:rsidRPr="00633107">
        <w:t xml:space="preserve"> </w:t>
      </w:r>
      <w:r w:rsidRPr="00633107">
        <w:t>15.03.2024,</w:t>
      </w:r>
      <w:r w:rsidR="009B6D16" w:rsidRPr="00633107">
        <w:t xml:space="preserve"> </w:t>
      </w:r>
      <w:r w:rsidRPr="00633107">
        <w:t>Сборы</w:t>
      </w:r>
      <w:r w:rsidR="009B6D16" w:rsidRPr="00633107">
        <w:t xml:space="preserve"> </w:t>
      </w:r>
      <w:r w:rsidRPr="00633107">
        <w:t>страховщиков</w:t>
      </w:r>
      <w:r w:rsidR="009B6D16" w:rsidRPr="00633107">
        <w:t xml:space="preserve"> </w:t>
      </w:r>
      <w:r w:rsidRPr="00633107">
        <w:t>в</w:t>
      </w:r>
      <w:r w:rsidR="009B6D16" w:rsidRPr="00633107">
        <w:t xml:space="preserve"> </w:t>
      </w:r>
      <w:r w:rsidRPr="00633107">
        <w:t>РФ</w:t>
      </w:r>
      <w:r w:rsidR="009B6D16" w:rsidRPr="00633107">
        <w:t xml:space="preserve"> </w:t>
      </w:r>
      <w:r w:rsidRPr="00633107">
        <w:t>в</w:t>
      </w:r>
      <w:r w:rsidR="009B6D16" w:rsidRPr="00633107">
        <w:t xml:space="preserve"> </w:t>
      </w:r>
      <w:r w:rsidRPr="00633107">
        <w:t>2023</w:t>
      </w:r>
      <w:r w:rsidR="009B6D16" w:rsidRPr="00633107">
        <w:t xml:space="preserve"> </w:t>
      </w:r>
      <w:r w:rsidRPr="00633107">
        <w:t>г</w:t>
      </w:r>
      <w:r w:rsidR="009B6D16" w:rsidRPr="00633107">
        <w:t xml:space="preserve"> </w:t>
      </w:r>
      <w:r w:rsidRPr="00633107">
        <w:t>выросли</w:t>
      </w:r>
      <w:r w:rsidR="009B6D16" w:rsidRPr="00633107">
        <w:t xml:space="preserve"> </w:t>
      </w:r>
      <w:r w:rsidRPr="00633107">
        <w:t>на</w:t>
      </w:r>
      <w:r w:rsidR="009B6D16" w:rsidRPr="00633107">
        <w:t xml:space="preserve"> </w:t>
      </w:r>
      <w:r w:rsidRPr="00633107">
        <w:t>25,8%,</w:t>
      </w:r>
      <w:r w:rsidR="009B6D16" w:rsidRPr="00633107">
        <w:t xml:space="preserve"> </w:t>
      </w:r>
      <w:r w:rsidRPr="00633107">
        <w:t>до</w:t>
      </w:r>
      <w:r w:rsidR="009B6D16" w:rsidRPr="00633107">
        <w:t xml:space="preserve"> </w:t>
      </w:r>
      <w:r w:rsidRPr="00633107">
        <w:t>2,3</w:t>
      </w:r>
      <w:r w:rsidR="009B6D16" w:rsidRPr="00633107">
        <w:t xml:space="preserve"> </w:t>
      </w:r>
      <w:r w:rsidRPr="00633107">
        <w:t>трлн</w:t>
      </w:r>
      <w:r w:rsidR="009B6D16" w:rsidRPr="00633107">
        <w:t xml:space="preserve"> </w:t>
      </w:r>
      <w:r w:rsidRPr="00633107">
        <w:t>руб</w:t>
      </w:r>
      <w:r w:rsidR="009B6D16" w:rsidRPr="00633107">
        <w:t xml:space="preserve"> </w:t>
      </w:r>
      <w:r w:rsidRPr="00633107">
        <w:t>-</w:t>
      </w:r>
      <w:r w:rsidR="009B6D16" w:rsidRPr="00633107">
        <w:t xml:space="preserve"> </w:t>
      </w:r>
      <w:r w:rsidRPr="00633107">
        <w:t>ЦБ</w:t>
      </w:r>
      <w:r w:rsidR="009B6D16" w:rsidRPr="00633107">
        <w:t xml:space="preserve"> </w:t>
      </w:r>
      <w:r w:rsidRPr="00633107">
        <w:t>РФ</w:t>
      </w:r>
      <w:bookmarkEnd w:id="133"/>
    </w:p>
    <w:p w:rsidR="00212B6B" w:rsidRPr="00633107" w:rsidRDefault="00212B6B" w:rsidP="00573DDF">
      <w:pPr>
        <w:pStyle w:val="3"/>
      </w:pPr>
      <w:bookmarkStart w:id="134" w:name="_Toc161640492"/>
      <w:r w:rsidRPr="00633107">
        <w:t>Общий</w:t>
      </w:r>
      <w:r w:rsidR="009B6D16" w:rsidRPr="00633107">
        <w:t xml:space="preserve"> </w:t>
      </w:r>
      <w:r w:rsidRPr="00633107">
        <w:t>объем</w:t>
      </w:r>
      <w:r w:rsidR="009B6D16" w:rsidRPr="00633107">
        <w:t xml:space="preserve"> </w:t>
      </w:r>
      <w:r w:rsidRPr="00633107">
        <w:t>премий</w:t>
      </w:r>
      <w:r w:rsidR="009B6D16" w:rsidRPr="00633107">
        <w:t xml:space="preserve"> </w:t>
      </w:r>
      <w:r w:rsidRPr="00633107">
        <w:t>российских</w:t>
      </w:r>
      <w:r w:rsidR="009B6D16" w:rsidRPr="00633107">
        <w:t xml:space="preserve"> </w:t>
      </w:r>
      <w:r w:rsidRPr="00633107">
        <w:t>страховщиков</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вырос</w:t>
      </w:r>
      <w:r w:rsidR="009B6D16" w:rsidRPr="00633107">
        <w:t xml:space="preserve"> </w:t>
      </w:r>
      <w:r w:rsidRPr="00633107">
        <w:t>на</w:t>
      </w:r>
      <w:r w:rsidR="009B6D16" w:rsidRPr="00633107">
        <w:t xml:space="preserve"> </w:t>
      </w:r>
      <w:r w:rsidRPr="00633107">
        <w:t>25,8%,</w:t>
      </w:r>
      <w:r w:rsidR="009B6D16" w:rsidRPr="00633107">
        <w:t xml:space="preserve"> </w:t>
      </w:r>
      <w:r w:rsidRPr="00633107">
        <w:t>до</w:t>
      </w:r>
      <w:r w:rsidR="009B6D16" w:rsidRPr="00633107">
        <w:t xml:space="preserve"> </w:t>
      </w:r>
      <w:r w:rsidRPr="00633107">
        <w:t>2,3</w:t>
      </w:r>
      <w:r w:rsidR="009B6D16" w:rsidRPr="00633107">
        <w:t xml:space="preserve"> </w:t>
      </w:r>
      <w:r w:rsidRPr="00633107">
        <w:t>триллиона</w:t>
      </w:r>
      <w:r w:rsidR="009B6D16" w:rsidRPr="00633107">
        <w:t xml:space="preserve"> </w:t>
      </w:r>
      <w:r w:rsidRPr="00633107">
        <w:t>рублей,</w:t>
      </w:r>
      <w:r w:rsidR="009B6D16" w:rsidRPr="00633107">
        <w:t xml:space="preserve"> </w:t>
      </w:r>
      <w:r w:rsidRPr="00633107">
        <w:t>говорится</w:t>
      </w:r>
      <w:r w:rsidR="009B6D16" w:rsidRPr="00633107">
        <w:t xml:space="preserve"> </w:t>
      </w:r>
      <w:r w:rsidRPr="00633107">
        <w:t>в</w:t>
      </w:r>
      <w:r w:rsidR="009B6D16" w:rsidRPr="00633107">
        <w:t xml:space="preserve"> «</w:t>
      </w:r>
      <w:r w:rsidRPr="00633107">
        <w:t>Обзоре</w:t>
      </w:r>
      <w:r w:rsidR="009B6D16" w:rsidRPr="00633107">
        <w:t xml:space="preserve"> </w:t>
      </w:r>
      <w:r w:rsidRPr="00633107">
        <w:t>ключевых</w:t>
      </w:r>
      <w:r w:rsidR="009B6D16" w:rsidRPr="00633107">
        <w:t xml:space="preserve"> </w:t>
      </w:r>
      <w:r w:rsidRPr="00633107">
        <w:t>показателей</w:t>
      </w:r>
      <w:r w:rsidR="009B6D16" w:rsidRPr="00633107">
        <w:t xml:space="preserve"> </w:t>
      </w:r>
      <w:r w:rsidRPr="00633107">
        <w:t>деятельности</w:t>
      </w:r>
      <w:r w:rsidR="009B6D16" w:rsidRPr="00633107">
        <w:t xml:space="preserve"> </w:t>
      </w:r>
      <w:r w:rsidRPr="00633107">
        <w:t>страховщиков</w:t>
      </w:r>
      <w:r w:rsidR="009B6D16" w:rsidRPr="00633107">
        <w:t xml:space="preserve"> </w:t>
      </w:r>
      <w:r w:rsidRPr="00633107">
        <w:t>за</w:t>
      </w:r>
      <w:r w:rsidR="009B6D16" w:rsidRPr="00633107">
        <w:t xml:space="preserve"> </w:t>
      </w:r>
      <w:r w:rsidRPr="00633107">
        <w:t>четвертый</w:t>
      </w:r>
      <w:r w:rsidR="009B6D16" w:rsidRPr="00633107">
        <w:t xml:space="preserve"> </w:t>
      </w:r>
      <w:r w:rsidRPr="00633107">
        <w:t>квартал</w:t>
      </w:r>
      <w:r w:rsidR="009B6D16" w:rsidRPr="00633107">
        <w:t xml:space="preserve"> </w:t>
      </w:r>
      <w:r w:rsidRPr="00633107">
        <w:t>2023</w:t>
      </w:r>
      <w:r w:rsidR="009B6D16" w:rsidRPr="00633107">
        <w:t xml:space="preserve"> </w:t>
      </w:r>
      <w:r w:rsidRPr="00633107">
        <w:t>года</w:t>
      </w:r>
      <w:r w:rsidR="009B6D16" w:rsidRPr="00633107">
        <w:t>»</w:t>
      </w:r>
      <w:r w:rsidRPr="00633107">
        <w:t>.</w:t>
      </w:r>
      <w:bookmarkEnd w:id="134"/>
    </w:p>
    <w:p w:rsidR="00212B6B" w:rsidRPr="00633107" w:rsidRDefault="009B6D16" w:rsidP="00212B6B">
      <w:r w:rsidRPr="00633107">
        <w:t>«</w:t>
      </w:r>
      <w:r w:rsidR="00212B6B" w:rsidRPr="00633107">
        <w:t>В</w:t>
      </w:r>
      <w:r w:rsidRPr="00633107">
        <w:t xml:space="preserve"> </w:t>
      </w:r>
      <w:r w:rsidR="00212B6B" w:rsidRPr="00633107">
        <w:t>2023</w:t>
      </w:r>
      <w:r w:rsidRPr="00633107">
        <w:t xml:space="preserve"> </w:t>
      </w:r>
      <w:r w:rsidR="00212B6B" w:rsidRPr="00633107">
        <w:t>году</w:t>
      </w:r>
      <w:r w:rsidRPr="00633107">
        <w:t xml:space="preserve"> </w:t>
      </w:r>
      <w:r w:rsidR="00212B6B" w:rsidRPr="00633107">
        <w:t>страховой</w:t>
      </w:r>
      <w:r w:rsidRPr="00633107">
        <w:t xml:space="preserve"> </w:t>
      </w:r>
      <w:r w:rsidR="00212B6B" w:rsidRPr="00633107">
        <w:t>рынок</w:t>
      </w:r>
      <w:r w:rsidRPr="00633107">
        <w:t xml:space="preserve"> </w:t>
      </w:r>
      <w:r w:rsidR="00212B6B" w:rsidRPr="00633107">
        <w:t>вырос</w:t>
      </w:r>
      <w:r w:rsidRPr="00633107">
        <w:t xml:space="preserve"> </w:t>
      </w:r>
      <w:r w:rsidR="00212B6B" w:rsidRPr="00633107">
        <w:t>на</w:t>
      </w:r>
      <w:r w:rsidRPr="00633107">
        <w:t xml:space="preserve"> </w:t>
      </w:r>
      <w:r w:rsidR="00212B6B" w:rsidRPr="00633107">
        <w:t>25,8%,</w:t>
      </w:r>
      <w:r w:rsidRPr="00633107">
        <w:t xml:space="preserve"> </w:t>
      </w:r>
      <w:r w:rsidR="00212B6B" w:rsidRPr="00633107">
        <w:t>до</w:t>
      </w:r>
      <w:r w:rsidRPr="00633107">
        <w:t xml:space="preserve"> </w:t>
      </w:r>
      <w:r w:rsidR="00212B6B" w:rsidRPr="00633107">
        <w:t>2,3</w:t>
      </w:r>
      <w:r w:rsidRPr="00633107">
        <w:t xml:space="preserve"> </w:t>
      </w:r>
      <w:r w:rsidR="00212B6B" w:rsidRPr="00633107">
        <w:t>триллиона</w:t>
      </w:r>
      <w:r w:rsidRPr="00633107">
        <w:t xml:space="preserve"> </w:t>
      </w:r>
      <w:r w:rsidR="00212B6B" w:rsidRPr="00633107">
        <w:t>рублей</w:t>
      </w:r>
      <w:r w:rsidRPr="00633107">
        <w:t xml:space="preserve"> </w:t>
      </w:r>
      <w:r w:rsidR="00212B6B" w:rsidRPr="00633107">
        <w:t>На</w:t>
      </w:r>
      <w:r w:rsidRPr="00633107">
        <w:t xml:space="preserve"> </w:t>
      </w:r>
      <w:r w:rsidR="00212B6B" w:rsidRPr="00633107">
        <w:t>это</w:t>
      </w:r>
      <w:r w:rsidRPr="00633107">
        <w:t xml:space="preserve"> </w:t>
      </w:r>
      <w:r w:rsidR="00212B6B" w:rsidRPr="00633107">
        <w:t>повлияли</w:t>
      </w:r>
      <w:r w:rsidRPr="00633107">
        <w:t xml:space="preserve"> </w:t>
      </w:r>
      <w:r w:rsidR="00212B6B" w:rsidRPr="00633107">
        <w:t>рост</w:t>
      </w:r>
      <w:r w:rsidRPr="00633107">
        <w:t xml:space="preserve"> </w:t>
      </w:r>
      <w:r w:rsidR="00212B6B" w:rsidRPr="00633107">
        <w:t>экономической</w:t>
      </w:r>
      <w:r w:rsidRPr="00633107">
        <w:t xml:space="preserve"> </w:t>
      </w:r>
      <w:r w:rsidR="00212B6B" w:rsidRPr="00633107">
        <w:t>и</w:t>
      </w:r>
      <w:r w:rsidRPr="00633107">
        <w:t xml:space="preserve"> </w:t>
      </w:r>
      <w:r w:rsidR="00212B6B" w:rsidRPr="00633107">
        <w:t>кредитной</w:t>
      </w:r>
      <w:r w:rsidRPr="00633107">
        <w:t xml:space="preserve"> </w:t>
      </w:r>
      <w:r w:rsidR="00212B6B" w:rsidRPr="00633107">
        <w:t>активности,</w:t>
      </w:r>
      <w:r w:rsidRPr="00633107">
        <w:t xml:space="preserve"> </w:t>
      </w:r>
      <w:r w:rsidR="00212B6B" w:rsidRPr="00633107">
        <w:t>инфляционные</w:t>
      </w:r>
      <w:r w:rsidRPr="00633107">
        <w:t xml:space="preserve"> </w:t>
      </w:r>
      <w:r w:rsidR="00212B6B" w:rsidRPr="00633107">
        <w:t>факторы,</w:t>
      </w:r>
      <w:r w:rsidRPr="00633107">
        <w:t xml:space="preserve"> </w:t>
      </w:r>
      <w:r w:rsidR="00212B6B" w:rsidRPr="00633107">
        <w:t>а</w:t>
      </w:r>
      <w:r w:rsidRPr="00633107">
        <w:t xml:space="preserve"> </w:t>
      </w:r>
      <w:r w:rsidR="00212B6B" w:rsidRPr="00633107">
        <w:t>также</w:t>
      </w:r>
      <w:r w:rsidRPr="00633107">
        <w:t xml:space="preserve"> </w:t>
      </w:r>
      <w:r w:rsidR="00212B6B" w:rsidRPr="00633107">
        <w:t>эффект</w:t>
      </w:r>
      <w:r w:rsidRPr="00633107">
        <w:t xml:space="preserve"> </w:t>
      </w:r>
      <w:r w:rsidR="00212B6B" w:rsidRPr="00633107">
        <w:t>низкой</w:t>
      </w:r>
      <w:r w:rsidRPr="00633107">
        <w:t xml:space="preserve"> </w:t>
      </w:r>
      <w:r w:rsidR="00212B6B" w:rsidRPr="00633107">
        <w:t>базы</w:t>
      </w:r>
      <w:r w:rsidRPr="00633107">
        <w:t xml:space="preserve"> </w:t>
      </w:r>
      <w:r w:rsidR="00212B6B" w:rsidRPr="00633107">
        <w:t>2022</w:t>
      </w:r>
      <w:r w:rsidRPr="00633107">
        <w:t xml:space="preserve"> </w:t>
      </w:r>
      <w:r w:rsidR="00212B6B" w:rsidRPr="00633107">
        <w:t>года.</w:t>
      </w:r>
      <w:r w:rsidRPr="00633107">
        <w:t xml:space="preserve"> </w:t>
      </w:r>
      <w:r w:rsidR="00212B6B" w:rsidRPr="00633107">
        <w:t>Драйверами</w:t>
      </w:r>
      <w:r w:rsidRPr="00633107">
        <w:t xml:space="preserve"> </w:t>
      </w:r>
      <w:r w:rsidR="00212B6B" w:rsidRPr="00633107">
        <w:t>роста</w:t>
      </w:r>
      <w:r w:rsidRPr="00633107">
        <w:t xml:space="preserve"> </w:t>
      </w:r>
      <w:r w:rsidR="00212B6B" w:rsidRPr="00633107">
        <w:t>страхового</w:t>
      </w:r>
      <w:r w:rsidRPr="00633107">
        <w:t xml:space="preserve"> </w:t>
      </w:r>
      <w:r w:rsidR="00212B6B" w:rsidRPr="00633107">
        <w:t>рынка</w:t>
      </w:r>
      <w:r w:rsidRPr="00633107">
        <w:t xml:space="preserve"> </w:t>
      </w:r>
      <w:r w:rsidR="00212B6B" w:rsidRPr="00633107">
        <w:t>в</w:t>
      </w:r>
      <w:r w:rsidRPr="00633107">
        <w:t xml:space="preserve"> </w:t>
      </w:r>
      <w:r w:rsidR="00212B6B" w:rsidRPr="00633107">
        <w:t>2023</w:t>
      </w:r>
      <w:r w:rsidRPr="00633107">
        <w:t xml:space="preserve"> </w:t>
      </w:r>
      <w:r w:rsidR="00212B6B" w:rsidRPr="00633107">
        <w:t>г.</w:t>
      </w:r>
      <w:r w:rsidRPr="00633107">
        <w:t xml:space="preserve"> </w:t>
      </w:r>
      <w:r w:rsidR="00212B6B" w:rsidRPr="00633107">
        <w:t>в</w:t>
      </w:r>
      <w:r w:rsidRPr="00633107">
        <w:t xml:space="preserve"> </w:t>
      </w:r>
      <w:r w:rsidR="00212B6B" w:rsidRPr="00633107">
        <w:t>страховании</w:t>
      </w:r>
      <w:r w:rsidRPr="00633107">
        <w:t xml:space="preserve"> </w:t>
      </w:r>
      <w:r w:rsidR="00212B6B" w:rsidRPr="00633107">
        <w:t>жизни</w:t>
      </w:r>
      <w:r w:rsidRPr="00633107">
        <w:t xml:space="preserve"> </w:t>
      </w:r>
      <w:r w:rsidR="00212B6B" w:rsidRPr="00633107">
        <w:t>стали</w:t>
      </w:r>
      <w:r w:rsidRPr="00633107">
        <w:t xml:space="preserve"> </w:t>
      </w:r>
      <w:r w:rsidR="00212B6B" w:rsidRPr="00633107">
        <w:t>все</w:t>
      </w:r>
      <w:r w:rsidRPr="00633107">
        <w:t xml:space="preserve"> </w:t>
      </w:r>
      <w:r w:rsidR="00212B6B" w:rsidRPr="00633107">
        <w:t>основные</w:t>
      </w:r>
      <w:r w:rsidRPr="00633107">
        <w:t xml:space="preserve"> </w:t>
      </w:r>
      <w:r w:rsidR="00212B6B" w:rsidRPr="00633107">
        <w:t>виды,</w:t>
      </w:r>
      <w:r w:rsidRPr="00633107">
        <w:t xml:space="preserve"> </w:t>
      </w:r>
      <w:r w:rsidR="00212B6B" w:rsidRPr="00633107">
        <w:t>включая</w:t>
      </w:r>
      <w:r w:rsidRPr="00633107">
        <w:t xml:space="preserve"> </w:t>
      </w:r>
      <w:r w:rsidR="00212B6B" w:rsidRPr="00633107">
        <w:t>инвестиционное,</w:t>
      </w:r>
      <w:r w:rsidRPr="00633107">
        <w:t xml:space="preserve"> </w:t>
      </w:r>
      <w:r w:rsidR="00212B6B" w:rsidRPr="00633107">
        <w:t>накопительное</w:t>
      </w:r>
      <w:r w:rsidRPr="00633107">
        <w:t xml:space="preserve"> </w:t>
      </w:r>
      <w:r w:rsidR="00212B6B" w:rsidRPr="00633107">
        <w:t>и</w:t>
      </w:r>
      <w:r w:rsidRPr="00633107">
        <w:t xml:space="preserve"> </w:t>
      </w:r>
      <w:r w:rsidR="00212B6B" w:rsidRPr="00633107">
        <w:t>кредитное</w:t>
      </w:r>
      <w:r w:rsidRPr="00633107">
        <w:t xml:space="preserve"> </w:t>
      </w:r>
      <w:r w:rsidR="00212B6B" w:rsidRPr="00633107">
        <w:t>страхование,</w:t>
      </w:r>
      <w:r w:rsidRPr="00633107">
        <w:t xml:space="preserve"> </w:t>
      </w:r>
      <w:r w:rsidR="00212B6B" w:rsidRPr="00633107">
        <w:t>а</w:t>
      </w:r>
      <w:r w:rsidRPr="00633107">
        <w:t xml:space="preserve"> </w:t>
      </w:r>
      <w:r w:rsidR="00212B6B" w:rsidRPr="00633107">
        <w:t>в</w:t>
      </w:r>
      <w:r w:rsidRPr="00633107">
        <w:t xml:space="preserve"> </w:t>
      </w:r>
      <w:r w:rsidR="00212B6B" w:rsidRPr="00633107">
        <w:t>страховании</w:t>
      </w:r>
      <w:r w:rsidRPr="00633107">
        <w:t xml:space="preserve"> </w:t>
      </w:r>
      <w:r w:rsidR="00212B6B" w:rsidRPr="00633107">
        <w:t>ином,</w:t>
      </w:r>
      <w:r w:rsidRPr="00633107">
        <w:t xml:space="preserve"> </w:t>
      </w:r>
      <w:r w:rsidR="00212B6B" w:rsidRPr="00633107">
        <w:t>чем</w:t>
      </w:r>
      <w:r w:rsidRPr="00633107">
        <w:t xml:space="preserve"> </w:t>
      </w:r>
      <w:r w:rsidR="00212B6B" w:rsidRPr="00633107">
        <w:t>страхование</w:t>
      </w:r>
      <w:r w:rsidRPr="00633107">
        <w:t xml:space="preserve"> </w:t>
      </w:r>
      <w:r w:rsidR="00212B6B" w:rsidRPr="00633107">
        <w:t>жизни,</w:t>
      </w:r>
      <w:r w:rsidRPr="00633107">
        <w:t xml:space="preserve"> </w:t>
      </w:r>
      <w:r w:rsidR="00212B6B" w:rsidRPr="00633107">
        <w:t>-</w:t>
      </w:r>
      <w:r w:rsidRPr="00633107">
        <w:t xml:space="preserve"> </w:t>
      </w:r>
      <w:r w:rsidR="00212B6B" w:rsidRPr="00633107">
        <w:t>автострахование</w:t>
      </w:r>
      <w:r w:rsidRPr="00633107">
        <w:t>»</w:t>
      </w:r>
      <w:r w:rsidR="00212B6B" w:rsidRPr="00633107">
        <w:t>,</w:t>
      </w:r>
      <w:r w:rsidRPr="00633107">
        <w:t xml:space="preserve"> </w:t>
      </w:r>
      <w:r w:rsidR="00212B6B" w:rsidRPr="00633107">
        <w:t>-</w:t>
      </w:r>
      <w:r w:rsidRPr="00633107">
        <w:t xml:space="preserve"> </w:t>
      </w:r>
      <w:r w:rsidR="00212B6B" w:rsidRPr="00633107">
        <w:t>говорится</w:t>
      </w:r>
      <w:r w:rsidRPr="00633107">
        <w:t xml:space="preserve"> </w:t>
      </w:r>
      <w:r w:rsidR="00212B6B" w:rsidRPr="00633107">
        <w:t>там</w:t>
      </w:r>
      <w:r w:rsidRPr="00633107">
        <w:t xml:space="preserve"> </w:t>
      </w:r>
      <w:r w:rsidR="00212B6B" w:rsidRPr="00633107">
        <w:t>же.</w:t>
      </w:r>
    </w:p>
    <w:p w:rsidR="00212B6B" w:rsidRPr="00633107" w:rsidRDefault="00212B6B" w:rsidP="00212B6B">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чистая</w:t>
      </w:r>
      <w:r w:rsidR="009B6D16" w:rsidRPr="00633107">
        <w:t xml:space="preserve"> </w:t>
      </w:r>
      <w:r w:rsidRPr="00633107">
        <w:t>прибыль</w:t>
      </w:r>
      <w:r w:rsidR="009B6D16" w:rsidRPr="00633107">
        <w:t xml:space="preserve"> </w:t>
      </w:r>
      <w:r w:rsidRPr="00633107">
        <w:t>российских</w:t>
      </w:r>
      <w:r w:rsidR="009B6D16" w:rsidRPr="00633107">
        <w:t xml:space="preserve"> </w:t>
      </w:r>
      <w:r w:rsidRPr="00633107">
        <w:t>страховщиков</w:t>
      </w:r>
      <w:r w:rsidR="009B6D16" w:rsidRPr="00633107">
        <w:t xml:space="preserve"> </w:t>
      </w:r>
      <w:r w:rsidRPr="00633107">
        <w:t>выросла</w:t>
      </w:r>
      <w:r w:rsidR="009B6D16" w:rsidRPr="00633107">
        <w:t xml:space="preserve"> </w:t>
      </w:r>
      <w:r w:rsidRPr="00633107">
        <w:t>почти</w:t>
      </w:r>
      <w:r w:rsidR="009B6D16" w:rsidRPr="00633107">
        <w:t xml:space="preserve"> </w:t>
      </w:r>
      <w:r w:rsidRPr="00633107">
        <w:t>в</w:t>
      </w:r>
      <w:r w:rsidR="009B6D16" w:rsidRPr="00633107">
        <w:t xml:space="preserve"> </w:t>
      </w:r>
      <w:r w:rsidRPr="00633107">
        <w:t>2</w:t>
      </w:r>
      <w:r w:rsidR="009B6D16" w:rsidRPr="00633107">
        <w:t xml:space="preserve"> </w:t>
      </w:r>
      <w:r w:rsidRPr="00633107">
        <w:t>раза</w:t>
      </w:r>
      <w:r w:rsidR="009B6D16" w:rsidRPr="00633107">
        <w:t xml:space="preserve"> </w:t>
      </w:r>
      <w:r w:rsidRPr="00633107">
        <w:t>относительно</w:t>
      </w:r>
      <w:r w:rsidR="009B6D16" w:rsidRPr="00633107">
        <w:t xml:space="preserve"> </w:t>
      </w:r>
      <w:r w:rsidRPr="00633107">
        <w:t>показателя</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до</w:t>
      </w:r>
      <w:r w:rsidR="009B6D16" w:rsidRPr="00633107">
        <w:t xml:space="preserve"> </w:t>
      </w:r>
      <w:r w:rsidRPr="00633107">
        <w:t>322,3</w:t>
      </w:r>
      <w:r w:rsidR="009B6D16" w:rsidRPr="00633107">
        <w:t xml:space="preserve"> </w:t>
      </w:r>
      <w:r w:rsidRPr="00633107">
        <w:t>миллиарда</w:t>
      </w:r>
      <w:r w:rsidR="009B6D16" w:rsidRPr="00633107">
        <w:t xml:space="preserve"> </w:t>
      </w:r>
      <w:r w:rsidRPr="00633107">
        <w:t>рублей.</w:t>
      </w:r>
      <w:r w:rsidR="009B6D16" w:rsidRPr="00633107">
        <w:t xml:space="preserve"> </w:t>
      </w:r>
      <w:r w:rsidRPr="00633107">
        <w:t>Такая</w:t>
      </w:r>
      <w:r w:rsidR="009B6D16" w:rsidRPr="00633107">
        <w:t xml:space="preserve"> </w:t>
      </w:r>
      <w:r w:rsidRPr="00633107">
        <w:t>динамика</w:t>
      </w:r>
      <w:r w:rsidR="009B6D16" w:rsidRPr="00633107">
        <w:t xml:space="preserve"> </w:t>
      </w:r>
      <w:r w:rsidRPr="00633107">
        <w:t>была</w:t>
      </w:r>
      <w:r w:rsidR="009B6D16" w:rsidRPr="00633107">
        <w:t xml:space="preserve"> </w:t>
      </w:r>
      <w:r w:rsidRPr="00633107">
        <w:t>обеспечена</w:t>
      </w:r>
      <w:r w:rsidR="009B6D16" w:rsidRPr="00633107">
        <w:t xml:space="preserve"> </w:t>
      </w:r>
      <w:r w:rsidRPr="00633107">
        <w:t>в</w:t>
      </w:r>
      <w:r w:rsidR="009B6D16" w:rsidRPr="00633107">
        <w:t xml:space="preserve"> </w:t>
      </w:r>
      <w:r w:rsidRPr="00633107">
        <w:t>основном</w:t>
      </w:r>
      <w:r w:rsidR="009B6D16" w:rsidRPr="00633107">
        <w:t xml:space="preserve"> </w:t>
      </w:r>
      <w:r w:rsidRPr="00633107">
        <w:t>результатами</w:t>
      </w:r>
      <w:r w:rsidR="009B6D16" w:rsidRPr="00633107">
        <w:t xml:space="preserve"> </w:t>
      </w:r>
      <w:r w:rsidRPr="00633107">
        <w:t>инвестиционной</w:t>
      </w:r>
      <w:r w:rsidR="009B6D16" w:rsidRPr="00633107">
        <w:t xml:space="preserve"> </w:t>
      </w:r>
      <w:r w:rsidRPr="00633107">
        <w:t>деятельности:</w:t>
      </w:r>
      <w:r w:rsidR="009B6D16" w:rsidRPr="00633107">
        <w:t xml:space="preserve"> </w:t>
      </w:r>
      <w:r w:rsidRPr="00633107">
        <w:t>в</w:t>
      </w:r>
      <w:r w:rsidR="009B6D16" w:rsidRPr="00633107">
        <w:t xml:space="preserve"> </w:t>
      </w:r>
      <w:r w:rsidRPr="00633107">
        <w:t>первую</w:t>
      </w:r>
      <w:r w:rsidR="009B6D16" w:rsidRPr="00633107">
        <w:t xml:space="preserve"> </w:t>
      </w:r>
      <w:r w:rsidRPr="00633107">
        <w:t>очередь</w:t>
      </w:r>
      <w:r w:rsidR="009B6D16" w:rsidRPr="00633107">
        <w:t xml:space="preserve"> </w:t>
      </w:r>
      <w:r w:rsidRPr="00633107">
        <w:t>за</w:t>
      </w:r>
      <w:r w:rsidR="009B6D16" w:rsidRPr="00633107">
        <w:t xml:space="preserve"> </w:t>
      </w:r>
      <w:r w:rsidRPr="00633107">
        <w:t>счет</w:t>
      </w:r>
      <w:r w:rsidR="009B6D16" w:rsidRPr="00633107">
        <w:t xml:space="preserve"> </w:t>
      </w:r>
      <w:r w:rsidRPr="00633107">
        <w:t>положительной</w:t>
      </w:r>
      <w:r w:rsidR="009B6D16" w:rsidRPr="00633107">
        <w:t xml:space="preserve"> </w:t>
      </w:r>
      <w:r w:rsidRPr="00633107">
        <w:t>переоценки</w:t>
      </w:r>
      <w:r w:rsidR="009B6D16" w:rsidRPr="00633107">
        <w:t xml:space="preserve"> </w:t>
      </w:r>
      <w:r w:rsidRPr="00633107">
        <w:t>активов,</w:t>
      </w:r>
      <w:r w:rsidR="009B6D16" w:rsidRPr="00633107">
        <w:t xml:space="preserve"> </w:t>
      </w:r>
      <w:r w:rsidRPr="00633107">
        <w:t>номинированных</w:t>
      </w:r>
      <w:r w:rsidR="009B6D16" w:rsidRPr="00633107">
        <w:t xml:space="preserve"> </w:t>
      </w:r>
      <w:r w:rsidRPr="00633107">
        <w:t>в</w:t>
      </w:r>
      <w:r w:rsidR="009B6D16" w:rsidRPr="00633107">
        <w:t xml:space="preserve"> </w:t>
      </w:r>
      <w:r w:rsidRPr="00633107">
        <w:t>иностранной</w:t>
      </w:r>
      <w:r w:rsidR="009B6D16" w:rsidRPr="00633107">
        <w:t xml:space="preserve"> </w:t>
      </w:r>
      <w:r w:rsidRPr="00633107">
        <w:t>валюте,</w:t>
      </w:r>
      <w:r w:rsidR="009B6D16" w:rsidRPr="00633107">
        <w:t xml:space="preserve"> </w:t>
      </w:r>
      <w:r w:rsidRPr="00633107">
        <w:t>на</w:t>
      </w:r>
      <w:r w:rsidR="009B6D16" w:rsidRPr="00633107">
        <w:t xml:space="preserve"> </w:t>
      </w:r>
      <w:r w:rsidRPr="00633107">
        <w:t>фоне</w:t>
      </w:r>
      <w:r w:rsidR="009B6D16" w:rsidRPr="00633107">
        <w:t xml:space="preserve"> </w:t>
      </w:r>
      <w:r w:rsidRPr="00633107">
        <w:t>ослабления</w:t>
      </w:r>
      <w:r w:rsidR="009B6D16" w:rsidRPr="00633107">
        <w:t xml:space="preserve"> </w:t>
      </w:r>
      <w:r w:rsidRPr="00633107">
        <w:t>рубля,</w:t>
      </w:r>
      <w:r w:rsidR="009B6D16" w:rsidRPr="00633107">
        <w:t xml:space="preserve"> </w:t>
      </w:r>
      <w:r w:rsidRPr="00633107">
        <w:t>отмечается</w:t>
      </w:r>
      <w:r w:rsidR="009B6D16" w:rsidRPr="00633107">
        <w:t xml:space="preserve"> </w:t>
      </w:r>
      <w:r w:rsidRPr="00633107">
        <w:t>там</w:t>
      </w:r>
      <w:r w:rsidR="009B6D16" w:rsidRPr="00633107">
        <w:t xml:space="preserve"> </w:t>
      </w:r>
      <w:r w:rsidRPr="00633107">
        <w:t>же.</w:t>
      </w:r>
    </w:p>
    <w:p w:rsidR="00212B6B" w:rsidRPr="00633107" w:rsidRDefault="00212B6B" w:rsidP="00212B6B">
      <w:r w:rsidRPr="00633107">
        <w:t>В</w:t>
      </w:r>
      <w:r w:rsidR="009B6D16" w:rsidRPr="00633107">
        <w:t xml:space="preserve"> </w:t>
      </w:r>
      <w:r w:rsidRPr="00633107">
        <w:t>2022</w:t>
      </w:r>
      <w:r w:rsidR="009B6D16" w:rsidRPr="00633107">
        <w:t xml:space="preserve"> </w:t>
      </w:r>
      <w:r w:rsidRPr="00633107">
        <w:t>году</w:t>
      </w:r>
      <w:r w:rsidR="009B6D16" w:rsidRPr="00633107">
        <w:t xml:space="preserve"> </w:t>
      </w:r>
      <w:r w:rsidRPr="00633107">
        <w:t>страховщики</w:t>
      </w:r>
      <w:r w:rsidR="009B6D16" w:rsidRPr="00633107">
        <w:t xml:space="preserve"> </w:t>
      </w:r>
      <w:r w:rsidRPr="00633107">
        <w:t>получили</w:t>
      </w:r>
      <w:r w:rsidR="009B6D16" w:rsidRPr="00633107">
        <w:t xml:space="preserve"> </w:t>
      </w:r>
      <w:r w:rsidRPr="00633107">
        <w:t>убыток</w:t>
      </w:r>
      <w:r w:rsidR="009B6D16" w:rsidRPr="00633107">
        <w:t xml:space="preserve"> </w:t>
      </w:r>
      <w:r w:rsidRPr="00633107">
        <w:t>по</w:t>
      </w:r>
      <w:r w:rsidR="009B6D16" w:rsidRPr="00633107">
        <w:t xml:space="preserve"> </w:t>
      </w:r>
      <w:r w:rsidRPr="00633107">
        <w:t>этим</w:t>
      </w:r>
      <w:r w:rsidR="009B6D16" w:rsidRPr="00633107">
        <w:t xml:space="preserve"> </w:t>
      </w:r>
      <w:r w:rsidRPr="00633107">
        <w:t>операциям</w:t>
      </w:r>
      <w:r w:rsidR="009B6D16" w:rsidRPr="00633107">
        <w:t xml:space="preserve"> </w:t>
      </w:r>
      <w:r w:rsidRPr="00633107">
        <w:t>-</w:t>
      </w:r>
      <w:r w:rsidR="009B6D16" w:rsidRPr="00633107">
        <w:t xml:space="preserve"> </w:t>
      </w:r>
      <w:r w:rsidRPr="00633107">
        <w:t>рубль</w:t>
      </w:r>
      <w:r w:rsidR="009B6D16" w:rsidRPr="00633107">
        <w:t xml:space="preserve"> </w:t>
      </w:r>
      <w:r w:rsidRPr="00633107">
        <w:t>в</w:t>
      </w:r>
      <w:r w:rsidR="009B6D16" w:rsidRPr="00633107">
        <w:t xml:space="preserve"> </w:t>
      </w:r>
      <w:r w:rsidRPr="00633107">
        <w:t>тот</w:t>
      </w:r>
      <w:r w:rsidR="009B6D16" w:rsidRPr="00633107">
        <w:t xml:space="preserve"> </w:t>
      </w:r>
      <w:r w:rsidRPr="00633107">
        <w:t>период</w:t>
      </w:r>
      <w:r w:rsidR="009B6D16" w:rsidRPr="00633107">
        <w:t xml:space="preserve"> </w:t>
      </w:r>
      <w:r w:rsidRPr="00633107">
        <w:t>укрепился.</w:t>
      </w:r>
      <w:r w:rsidR="009B6D16" w:rsidRPr="00633107">
        <w:t xml:space="preserve"> </w:t>
      </w:r>
      <w:r w:rsidRPr="00633107">
        <w:t>Также</w:t>
      </w:r>
      <w:r w:rsidR="009B6D16" w:rsidRPr="00633107">
        <w:t xml:space="preserve"> </w:t>
      </w:r>
      <w:r w:rsidRPr="00633107">
        <w:t>по</w:t>
      </w:r>
      <w:r w:rsidR="009B6D16" w:rsidRPr="00633107">
        <w:t xml:space="preserve"> </w:t>
      </w:r>
      <w:r w:rsidRPr="00633107">
        <w:t>итогам</w:t>
      </w:r>
      <w:r w:rsidR="009B6D16" w:rsidRPr="00633107">
        <w:t xml:space="preserve"> </w:t>
      </w:r>
      <w:r w:rsidRPr="00633107">
        <w:t>2023</w:t>
      </w:r>
      <w:r w:rsidR="009B6D16" w:rsidRPr="00633107">
        <w:t xml:space="preserve"> </w:t>
      </w:r>
      <w:r w:rsidRPr="00633107">
        <w:t>года</w:t>
      </w:r>
      <w:r w:rsidR="009B6D16" w:rsidRPr="00633107">
        <w:t xml:space="preserve"> </w:t>
      </w:r>
      <w:r w:rsidRPr="00633107">
        <w:t>улучшились</w:t>
      </w:r>
      <w:r w:rsidR="009B6D16" w:rsidRPr="00633107">
        <w:t xml:space="preserve"> </w:t>
      </w:r>
      <w:r w:rsidRPr="00633107">
        <w:t>результаты</w:t>
      </w:r>
      <w:r w:rsidR="009B6D16" w:rsidRPr="00633107">
        <w:t xml:space="preserve"> </w:t>
      </w:r>
      <w:r w:rsidRPr="00633107">
        <w:t>от</w:t>
      </w:r>
      <w:r w:rsidR="009B6D16" w:rsidRPr="00633107">
        <w:t xml:space="preserve"> </w:t>
      </w:r>
      <w:r w:rsidRPr="00633107">
        <w:t>операций</w:t>
      </w:r>
      <w:r w:rsidR="009B6D16" w:rsidRPr="00633107">
        <w:t xml:space="preserve"> </w:t>
      </w:r>
      <w:r w:rsidRPr="00633107">
        <w:t>с</w:t>
      </w:r>
      <w:r w:rsidR="009B6D16" w:rsidRPr="00633107">
        <w:t xml:space="preserve"> </w:t>
      </w:r>
      <w:r w:rsidRPr="00633107">
        <w:t>финансовыми</w:t>
      </w:r>
      <w:r w:rsidR="009B6D16" w:rsidRPr="00633107">
        <w:t xml:space="preserve"> </w:t>
      </w:r>
      <w:r w:rsidRPr="00633107">
        <w:t>инструментами.</w:t>
      </w:r>
      <w:r w:rsidR="009B6D16" w:rsidRPr="00633107">
        <w:t xml:space="preserve"> </w:t>
      </w:r>
      <w:r w:rsidRPr="00633107">
        <w:t>Это</w:t>
      </w:r>
      <w:r w:rsidR="009B6D16" w:rsidRPr="00633107">
        <w:t xml:space="preserve"> </w:t>
      </w:r>
      <w:r w:rsidRPr="00633107">
        <w:t>связано</w:t>
      </w:r>
      <w:r w:rsidR="009B6D16" w:rsidRPr="00633107">
        <w:t xml:space="preserve"> </w:t>
      </w:r>
      <w:r w:rsidRPr="00633107">
        <w:t>с</w:t>
      </w:r>
      <w:r w:rsidR="009B6D16" w:rsidRPr="00633107">
        <w:t xml:space="preserve"> </w:t>
      </w:r>
      <w:r w:rsidRPr="00633107">
        <w:t>восстановлением</w:t>
      </w:r>
      <w:r w:rsidR="009B6D16" w:rsidRPr="00633107">
        <w:t xml:space="preserve"> </w:t>
      </w:r>
      <w:r w:rsidRPr="00633107">
        <w:t>фондового</w:t>
      </w:r>
      <w:r w:rsidR="009B6D16" w:rsidRPr="00633107">
        <w:t xml:space="preserve"> </w:t>
      </w:r>
      <w:r w:rsidRPr="00633107">
        <w:t>рынка</w:t>
      </w:r>
      <w:r w:rsidR="009B6D16" w:rsidRPr="00633107">
        <w:t xml:space="preserve"> </w:t>
      </w:r>
      <w:r w:rsidRPr="00633107">
        <w:t>после</w:t>
      </w:r>
      <w:r w:rsidR="009B6D16" w:rsidRPr="00633107">
        <w:t xml:space="preserve"> </w:t>
      </w:r>
      <w:r w:rsidRPr="00633107">
        <w:t>падения</w:t>
      </w:r>
      <w:r w:rsidR="009B6D16" w:rsidRPr="00633107">
        <w:t xml:space="preserve"> </w:t>
      </w:r>
      <w:r w:rsidRPr="00633107">
        <w:t>в</w:t>
      </w:r>
      <w:r w:rsidR="009B6D16" w:rsidRPr="00633107">
        <w:t xml:space="preserve"> </w:t>
      </w:r>
      <w:r w:rsidRPr="00633107">
        <w:t>2022</w:t>
      </w:r>
      <w:r w:rsidR="009B6D16" w:rsidRPr="00633107">
        <w:t xml:space="preserve"> </w:t>
      </w:r>
      <w:r w:rsidRPr="00633107">
        <w:t>году,</w:t>
      </w:r>
      <w:r w:rsidR="009B6D16" w:rsidRPr="00633107">
        <w:t xml:space="preserve"> </w:t>
      </w:r>
      <w:r w:rsidRPr="00633107">
        <w:t>говорится</w:t>
      </w:r>
      <w:r w:rsidR="009B6D16" w:rsidRPr="00633107">
        <w:t xml:space="preserve"> </w:t>
      </w:r>
      <w:r w:rsidRPr="00633107">
        <w:t>в</w:t>
      </w:r>
      <w:r w:rsidR="009B6D16" w:rsidRPr="00633107">
        <w:t xml:space="preserve"> </w:t>
      </w:r>
      <w:r w:rsidRPr="00633107">
        <w:t>обзоре.</w:t>
      </w:r>
    </w:p>
    <w:p w:rsidR="00212B6B" w:rsidRPr="00633107" w:rsidRDefault="009B6D16" w:rsidP="00212B6B">
      <w:r w:rsidRPr="00633107">
        <w:t>«</w:t>
      </w:r>
      <w:r w:rsidR="00212B6B" w:rsidRPr="00633107">
        <w:t>Совокупная</w:t>
      </w:r>
      <w:r w:rsidRPr="00633107">
        <w:t xml:space="preserve"> </w:t>
      </w:r>
      <w:r w:rsidR="00212B6B" w:rsidRPr="00633107">
        <w:t>величина</w:t>
      </w:r>
      <w:r w:rsidRPr="00633107">
        <w:t xml:space="preserve"> </w:t>
      </w:r>
      <w:r w:rsidR="00212B6B" w:rsidRPr="00633107">
        <w:t>капитала</w:t>
      </w:r>
      <w:r w:rsidRPr="00633107">
        <w:t xml:space="preserve"> </w:t>
      </w:r>
      <w:r w:rsidR="00212B6B" w:rsidRPr="00633107">
        <w:t>страховщиков</w:t>
      </w:r>
      <w:r w:rsidRPr="00633107">
        <w:t xml:space="preserve"> </w:t>
      </w:r>
      <w:r w:rsidR="00212B6B" w:rsidRPr="00633107">
        <w:t>в</w:t>
      </w:r>
      <w:r w:rsidRPr="00633107">
        <w:t xml:space="preserve"> </w:t>
      </w:r>
      <w:r w:rsidR="00212B6B" w:rsidRPr="00633107">
        <w:t>2023</w:t>
      </w:r>
      <w:r w:rsidRPr="00633107">
        <w:t xml:space="preserve"> </w:t>
      </w:r>
      <w:r w:rsidR="00212B6B" w:rsidRPr="00633107">
        <w:t>году</w:t>
      </w:r>
      <w:r w:rsidRPr="00633107">
        <w:t xml:space="preserve"> </w:t>
      </w:r>
      <w:r w:rsidR="00212B6B" w:rsidRPr="00633107">
        <w:t>достигла</w:t>
      </w:r>
      <w:r w:rsidRPr="00633107">
        <w:t xml:space="preserve"> </w:t>
      </w:r>
      <w:r w:rsidR="00212B6B" w:rsidRPr="00633107">
        <w:t>1,4</w:t>
      </w:r>
      <w:r w:rsidRPr="00633107">
        <w:t xml:space="preserve"> </w:t>
      </w:r>
      <w:r w:rsidR="00212B6B" w:rsidRPr="00633107">
        <w:t>триллиона</w:t>
      </w:r>
      <w:r w:rsidRPr="00633107">
        <w:t xml:space="preserve"> </w:t>
      </w:r>
      <w:r w:rsidR="00212B6B" w:rsidRPr="00633107">
        <w:t>рублей</w:t>
      </w:r>
      <w:r w:rsidRPr="00633107">
        <w:t xml:space="preserve"> </w:t>
      </w:r>
      <w:r w:rsidR="00212B6B" w:rsidRPr="00633107">
        <w:t>(+23,9%</w:t>
      </w:r>
      <w:r w:rsidRPr="00633107">
        <w:t xml:space="preserve"> </w:t>
      </w:r>
      <w:r w:rsidR="00212B6B" w:rsidRPr="00633107">
        <w:t>относительно</w:t>
      </w:r>
      <w:r w:rsidRPr="00633107">
        <w:t xml:space="preserve"> </w:t>
      </w:r>
      <w:r w:rsidR="00212B6B" w:rsidRPr="00633107">
        <w:t>показателя</w:t>
      </w:r>
      <w:r w:rsidRPr="00633107">
        <w:t xml:space="preserve"> </w:t>
      </w:r>
      <w:r w:rsidR="00212B6B" w:rsidRPr="00633107">
        <w:t>годом</w:t>
      </w:r>
      <w:r w:rsidRPr="00633107">
        <w:t xml:space="preserve"> </w:t>
      </w:r>
      <w:r w:rsidR="00212B6B" w:rsidRPr="00633107">
        <w:t>ранее).</w:t>
      </w:r>
      <w:r w:rsidRPr="00633107">
        <w:t xml:space="preserve"> </w:t>
      </w:r>
      <w:r w:rsidR="00212B6B" w:rsidRPr="00633107">
        <w:t>Величина</w:t>
      </w:r>
      <w:r w:rsidRPr="00633107">
        <w:t xml:space="preserve"> </w:t>
      </w:r>
      <w:r w:rsidR="00212B6B" w:rsidRPr="00633107">
        <w:t>страховых</w:t>
      </w:r>
      <w:r w:rsidRPr="00633107">
        <w:t xml:space="preserve"> </w:t>
      </w:r>
      <w:r w:rsidR="00212B6B" w:rsidRPr="00633107">
        <w:t>резервов</w:t>
      </w:r>
      <w:r w:rsidRPr="00633107">
        <w:t xml:space="preserve"> </w:t>
      </w:r>
      <w:r w:rsidR="00212B6B" w:rsidRPr="00633107">
        <w:t>-</w:t>
      </w:r>
      <w:r w:rsidRPr="00633107">
        <w:t xml:space="preserve"> </w:t>
      </w:r>
      <w:r w:rsidR="00212B6B" w:rsidRPr="00633107">
        <w:t>3,3</w:t>
      </w:r>
      <w:r w:rsidRPr="00633107">
        <w:t xml:space="preserve"> </w:t>
      </w:r>
      <w:r w:rsidR="00212B6B" w:rsidRPr="00633107">
        <w:t>триллиона</w:t>
      </w:r>
      <w:r w:rsidRPr="00633107">
        <w:t xml:space="preserve"> </w:t>
      </w:r>
      <w:r w:rsidR="00212B6B" w:rsidRPr="00633107">
        <w:t>рублей</w:t>
      </w:r>
      <w:r w:rsidRPr="00633107">
        <w:t xml:space="preserve"> </w:t>
      </w:r>
      <w:r w:rsidR="00212B6B" w:rsidRPr="00633107">
        <w:t>(+12,1%),</w:t>
      </w:r>
      <w:r w:rsidRPr="00633107">
        <w:t xml:space="preserve"> </w:t>
      </w:r>
      <w:r w:rsidR="00212B6B" w:rsidRPr="00633107">
        <w:t>в</w:t>
      </w:r>
      <w:r w:rsidRPr="00633107">
        <w:t xml:space="preserve"> </w:t>
      </w:r>
      <w:r w:rsidR="00212B6B" w:rsidRPr="00633107">
        <w:t>первую</w:t>
      </w:r>
      <w:r w:rsidRPr="00633107">
        <w:t xml:space="preserve"> </w:t>
      </w:r>
      <w:r w:rsidR="00212B6B" w:rsidRPr="00633107">
        <w:t>очередь</w:t>
      </w:r>
      <w:r w:rsidRPr="00633107">
        <w:t xml:space="preserve"> </w:t>
      </w:r>
      <w:r w:rsidR="00212B6B" w:rsidRPr="00633107">
        <w:t>за</w:t>
      </w:r>
      <w:r w:rsidRPr="00633107">
        <w:t xml:space="preserve"> </w:t>
      </w:r>
      <w:r w:rsidR="00212B6B" w:rsidRPr="00633107">
        <w:t>счет</w:t>
      </w:r>
      <w:r w:rsidRPr="00633107">
        <w:t xml:space="preserve"> </w:t>
      </w:r>
      <w:r w:rsidR="00212B6B" w:rsidRPr="00633107">
        <w:t>резервов</w:t>
      </w:r>
      <w:r w:rsidRPr="00633107">
        <w:t xml:space="preserve"> </w:t>
      </w:r>
      <w:r w:rsidR="00212B6B" w:rsidRPr="00633107">
        <w:t>по</w:t>
      </w:r>
      <w:r w:rsidRPr="00633107">
        <w:t xml:space="preserve"> </w:t>
      </w:r>
      <w:r w:rsidR="00212B6B" w:rsidRPr="00633107">
        <w:t>страхованию</w:t>
      </w:r>
      <w:r w:rsidRPr="00633107">
        <w:t xml:space="preserve"> </w:t>
      </w:r>
      <w:r w:rsidR="00212B6B" w:rsidRPr="00633107">
        <w:t>иному,</w:t>
      </w:r>
      <w:r w:rsidRPr="00633107">
        <w:t xml:space="preserve"> </w:t>
      </w:r>
      <w:r w:rsidR="00212B6B" w:rsidRPr="00633107">
        <w:t>чем</w:t>
      </w:r>
      <w:r w:rsidRPr="00633107">
        <w:t xml:space="preserve"> </w:t>
      </w:r>
      <w:r w:rsidR="00212B6B" w:rsidRPr="00633107">
        <w:t>страхование</w:t>
      </w:r>
      <w:r w:rsidRPr="00633107">
        <w:t xml:space="preserve"> </w:t>
      </w:r>
      <w:r w:rsidR="00212B6B" w:rsidRPr="00633107">
        <w:t>жизни</w:t>
      </w:r>
      <w:r w:rsidRPr="00633107">
        <w:t>»</w:t>
      </w:r>
      <w:r w:rsidR="00212B6B" w:rsidRPr="00633107">
        <w:t>,</w:t>
      </w:r>
      <w:r w:rsidRPr="00633107">
        <w:t xml:space="preserve"> </w:t>
      </w:r>
      <w:r w:rsidR="00212B6B" w:rsidRPr="00633107">
        <w:t>-</w:t>
      </w:r>
      <w:r w:rsidRPr="00633107">
        <w:t xml:space="preserve"> </w:t>
      </w:r>
      <w:r w:rsidR="00212B6B" w:rsidRPr="00633107">
        <w:t>указывается</w:t>
      </w:r>
      <w:r w:rsidRPr="00633107">
        <w:t xml:space="preserve"> </w:t>
      </w:r>
      <w:r w:rsidR="00212B6B" w:rsidRPr="00633107">
        <w:t>там</w:t>
      </w:r>
      <w:r w:rsidRPr="00633107">
        <w:t xml:space="preserve"> </w:t>
      </w:r>
      <w:r w:rsidR="00212B6B" w:rsidRPr="00633107">
        <w:t>же.</w:t>
      </w:r>
    </w:p>
    <w:p w:rsidR="00212B6B" w:rsidRPr="00633107" w:rsidRDefault="00212B6B" w:rsidP="00212B6B">
      <w:r w:rsidRPr="00633107">
        <w:lastRenderedPageBreak/>
        <w:t>Совокупный</w:t>
      </w:r>
      <w:r w:rsidR="009B6D16" w:rsidRPr="00633107">
        <w:t xml:space="preserve"> </w:t>
      </w:r>
      <w:r w:rsidRPr="00633107">
        <w:t>объем</w:t>
      </w:r>
      <w:r w:rsidR="009B6D16" w:rsidRPr="00633107">
        <w:t xml:space="preserve"> </w:t>
      </w:r>
      <w:r w:rsidRPr="00633107">
        <w:t>активов</w:t>
      </w:r>
      <w:r w:rsidR="009B6D16" w:rsidRPr="00633107">
        <w:t xml:space="preserve"> </w:t>
      </w:r>
      <w:r w:rsidRPr="00633107">
        <w:t>страховщиков</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увеличился</w:t>
      </w:r>
      <w:r w:rsidR="009B6D16" w:rsidRPr="00633107">
        <w:t xml:space="preserve"> </w:t>
      </w:r>
      <w:r w:rsidRPr="00633107">
        <w:t>на</w:t>
      </w:r>
      <w:r w:rsidR="009B6D16" w:rsidRPr="00633107">
        <w:t xml:space="preserve"> </w:t>
      </w:r>
      <w:r w:rsidRPr="00633107">
        <w:t>14,6%,</w:t>
      </w:r>
      <w:r w:rsidR="009B6D16" w:rsidRPr="00633107">
        <w:t xml:space="preserve"> </w:t>
      </w:r>
      <w:r w:rsidRPr="00633107">
        <w:t>до</w:t>
      </w:r>
      <w:r w:rsidR="009B6D16" w:rsidRPr="00633107">
        <w:t xml:space="preserve"> </w:t>
      </w:r>
      <w:r w:rsidRPr="00633107">
        <w:t>5,3</w:t>
      </w:r>
      <w:r w:rsidR="009B6D16" w:rsidRPr="00633107">
        <w:t xml:space="preserve"> </w:t>
      </w:r>
      <w:r w:rsidRPr="00633107">
        <w:t>триллиона</w:t>
      </w:r>
      <w:r w:rsidR="009B6D16" w:rsidRPr="00633107">
        <w:t xml:space="preserve"> </w:t>
      </w:r>
      <w:r w:rsidRPr="00633107">
        <w:t>рублей.</w:t>
      </w:r>
      <w:r w:rsidR="009B6D16" w:rsidRPr="00633107">
        <w:t xml:space="preserve"> </w:t>
      </w:r>
      <w:r w:rsidRPr="00633107">
        <w:t>Структура</w:t>
      </w:r>
      <w:r w:rsidR="009B6D16" w:rsidRPr="00633107">
        <w:t xml:space="preserve"> </w:t>
      </w:r>
      <w:r w:rsidRPr="00633107">
        <w:t>активов</w:t>
      </w:r>
      <w:r w:rsidR="009B6D16" w:rsidRPr="00633107">
        <w:t xml:space="preserve"> </w:t>
      </w:r>
      <w:r w:rsidRPr="00633107">
        <w:t>изменилась:</w:t>
      </w:r>
      <w:r w:rsidR="009B6D16" w:rsidRPr="00633107">
        <w:t xml:space="preserve"> </w:t>
      </w:r>
      <w:r w:rsidRPr="00633107">
        <w:t>доля</w:t>
      </w:r>
      <w:r w:rsidR="009B6D16" w:rsidRPr="00633107">
        <w:t xml:space="preserve"> </w:t>
      </w:r>
      <w:r w:rsidRPr="00633107">
        <w:t>долговых</w:t>
      </w:r>
      <w:r w:rsidR="009B6D16" w:rsidRPr="00633107">
        <w:t xml:space="preserve"> </w:t>
      </w:r>
      <w:r w:rsidRPr="00633107">
        <w:t>инструментов</w:t>
      </w:r>
      <w:r w:rsidR="009B6D16" w:rsidRPr="00633107">
        <w:t xml:space="preserve"> </w:t>
      </w:r>
      <w:r w:rsidRPr="00633107">
        <w:t>в</w:t>
      </w:r>
      <w:r w:rsidR="009B6D16" w:rsidRPr="00633107">
        <w:t xml:space="preserve"> </w:t>
      </w:r>
      <w:r w:rsidRPr="00633107">
        <w:t>активах</w:t>
      </w:r>
      <w:r w:rsidR="009B6D16" w:rsidRPr="00633107">
        <w:t xml:space="preserve"> </w:t>
      </w:r>
      <w:r w:rsidRPr="00633107">
        <w:t>страховщиков</w:t>
      </w:r>
      <w:r w:rsidR="009B6D16" w:rsidRPr="00633107">
        <w:t xml:space="preserve"> </w:t>
      </w:r>
      <w:r w:rsidRPr="00633107">
        <w:t>на</w:t>
      </w:r>
      <w:r w:rsidR="009B6D16" w:rsidRPr="00633107">
        <w:t xml:space="preserve"> </w:t>
      </w:r>
      <w:r w:rsidRPr="00633107">
        <w:t>конец</w:t>
      </w:r>
      <w:r w:rsidR="009B6D16" w:rsidRPr="00633107">
        <w:t xml:space="preserve"> </w:t>
      </w:r>
      <w:r w:rsidRPr="00633107">
        <w:t>2023</w:t>
      </w:r>
      <w:r w:rsidR="009B6D16" w:rsidRPr="00633107">
        <w:t xml:space="preserve"> </w:t>
      </w:r>
      <w:r w:rsidRPr="00633107">
        <w:t>года</w:t>
      </w:r>
      <w:r w:rsidR="009B6D16" w:rsidRPr="00633107">
        <w:t xml:space="preserve"> </w:t>
      </w:r>
      <w:r w:rsidRPr="00633107">
        <w:t>понизилась</w:t>
      </w:r>
      <w:r w:rsidR="009B6D16" w:rsidRPr="00633107">
        <w:t xml:space="preserve"> </w:t>
      </w:r>
      <w:r w:rsidRPr="00633107">
        <w:t>до</w:t>
      </w:r>
      <w:r w:rsidR="009B6D16" w:rsidRPr="00633107">
        <w:t xml:space="preserve"> </w:t>
      </w:r>
      <w:r w:rsidRPr="00633107">
        <w:t>42%</w:t>
      </w:r>
      <w:r w:rsidR="009B6D16" w:rsidRPr="00633107">
        <w:t xml:space="preserve"> </w:t>
      </w:r>
      <w:r w:rsidRPr="00633107">
        <w:t>(-2</w:t>
      </w:r>
      <w:r w:rsidR="009B6D16" w:rsidRPr="00633107">
        <w:t xml:space="preserve"> </w:t>
      </w:r>
      <w:r w:rsidRPr="00633107">
        <w:t>п.п.</w:t>
      </w:r>
      <w:r w:rsidR="009B6D16" w:rsidRPr="00633107">
        <w:t xml:space="preserve"> </w:t>
      </w:r>
      <w:r w:rsidRPr="00633107">
        <w:t>относительно</w:t>
      </w:r>
      <w:r w:rsidR="009B6D16" w:rsidRPr="00633107">
        <w:t xml:space="preserve"> </w:t>
      </w:r>
      <w:r w:rsidRPr="00633107">
        <w:t>показателя</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w:t>
      </w:r>
      <w:r w:rsidR="009B6D16" w:rsidRPr="00633107">
        <w:t xml:space="preserve"> </w:t>
      </w:r>
      <w:r w:rsidRPr="00633107">
        <w:t>за</w:t>
      </w:r>
      <w:r w:rsidR="009B6D16" w:rsidRPr="00633107">
        <w:t xml:space="preserve"> </w:t>
      </w:r>
      <w:r w:rsidRPr="00633107">
        <w:t>счет</w:t>
      </w:r>
      <w:r w:rsidR="009B6D16" w:rsidRPr="00633107">
        <w:t xml:space="preserve"> </w:t>
      </w:r>
      <w:r w:rsidRPr="00633107">
        <w:t>сокращения</w:t>
      </w:r>
      <w:r w:rsidR="009B6D16" w:rsidRPr="00633107">
        <w:t xml:space="preserve"> </w:t>
      </w:r>
      <w:r w:rsidRPr="00633107">
        <w:t>доли</w:t>
      </w:r>
      <w:r w:rsidR="009B6D16" w:rsidRPr="00633107">
        <w:t xml:space="preserve"> </w:t>
      </w:r>
      <w:r w:rsidRPr="00633107">
        <w:t>государственных</w:t>
      </w:r>
      <w:r w:rsidR="009B6D16" w:rsidRPr="00633107">
        <w:t xml:space="preserve"> </w:t>
      </w:r>
      <w:r w:rsidRPr="00633107">
        <w:t>и</w:t>
      </w:r>
      <w:r w:rsidR="009B6D16" w:rsidRPr="00633107">
        <w:t xml:space="preserve"> </w:t>
      </w:r>
      <w:r w:rsidRPr="00633107">
        <w:t>муниципальных</w:t>
      </w:r>
      <w:r w:rsidR="009B6D16" w:rsidRPr="00633107">
        <w:t xml:space="preserve"> </w:t>
      </w:r>
      <w:r w:rsidRPr="00633107">
        <w:t>облигаций;</w:t>
      </w:r>
      <w:r w:rsidR="009B6D16" w:rsidRPr="00633107">
        <w:t xml:space="preserve"> </w:t>
      </w:r>
      <w:r w:rsidRPr="00633107">
        <w:t>доля</w:t>
      </w:r>
      <w:r w:rsidR="009B6D16" w:rsidRPr="00633107">
        <w:t xml:space="preserve"> </w:t>
      </w:r>
      <w:r w:rsidRPr="00633107">
        <w:t>корпоративных</w:t>
      </w:r>
      <w:r w:rsidR="009B6D16" w:rsidRPr="00633107">
        <w:t xml:space="preserve"> </w:t>
      </w:r>
      <w:r w:rsidRPr="00633107">
        <w:t>облигаций,</w:t>
      </w:r>
      <w:r w:rsidR="009B6D16" w:rsidRPr="00633107">
        <w:t xml:space="preserve"> </w:t>
      </w:r>
      <w:r w:rsidRPr="00633107">
        <w:t>напротив,</w:t>
      </w:r>
      <w:r w:rsidR="009B6D16" w:rsidRPr="00633107">
        <w:t xml:space="preserve"> </w:t>
      </w:r>
      <w:r w:rsidRPr="00633107">
        <w:t>выросла.</w:t>
      </w:r>
      <w:r w:rsidR="009B6D16" w:rsidRPr="00633107">
        <w:t xml:space="preserve"> </w:t>
      </w:r>
      <w:r w:rsidRPr="00633107">
        <w:t>Доля</w:t>
      </w:r>
      <w:r w:rsidR="009B6D16" w:rsidRPr="00633107">
        <w:t xml:space="preserve"> </w:t>
      </w:r>
      <w:r w:rsidRPr="00633107">
        <w:t>вложений</w:t>
      </w:r>
      <w:r w:rsidR="009B6D16" w:rsidRPr="00633107">
        <w:t xml:space="preserve"> </w:t>
      </w:r>
      <w:r w:rsidRPr="00633107">
        <w:t>активов</w:t>
      </w:r>
      <w:r w:rsidR="009B6D16" w:rsidRPr="00633107">
        <w:t xml:space="preserve"> </w:t>
      </w:r>
      <w:r w:rsidRPr="00633107">
        <w:t>в</w:t>
      </w:r>
      <w:r w:rsidR="009B6D16" w:rsidRPr="00633107">
        <w:t xml:space="preserve"> </w:t>
      </w:r>
      <w:r w:rsidRPr="00633107">
        <w:t>акции</w:t>
      </w:r>
      <w:r w:rsidR="009B6D16" w:rsidRPr="00633107">
        <w:t xml:space="preserve"> </w:t>
      </w:r>
      <w:r w:rsidRPr="00633107">
        <w:t>снизилась</w:t>
      </w:r>
      <w:r w:rsidR="009B6D16" w:rsidRPr="00633107">
        <w:t xml:space="preserve"> </w:t>
      </w:r>
      <w:r w:rsidRPr="00633107">
        <w:t>до</w:t>
      </w:r>
      <w:r w:rsidR="009B6D16" w:rsidRPr="00633107">
        <w:t xml:space="preserve"> </w:t>
      </w:r>
      <w:r w:rsidRPr="00633107">
        <w:t>3,2%</w:t>
      </w:r>
      <w:r w:rsidR="009B6D16" w:rsidRPr="00633107">
        <w:t xml:space="preserve"> </w:t>
      </w:r>
      <w:r w:rsidRPr="00633107">
        <w:t>(-0,4</w:t>
      </w:r>
      <w:r w:rsidR="009B6D16" w:rsidRPr="00633107">
        <w:t xml:space="preserve"> </w:t>
      </w:r>
      <w:r w:rsidRPr="00633107">
        <w:t>п.п.</w:t>
      </w:r>
      <w:r w:rsidR="009B6D16" w:rsidRPr="00633107">
        <w:t xml:space="preserve"> </w:t>
      </w:r>
      <w:r w:rsidRPr="00633107">
        <w:t>относительно</w:t>
      </w:r>
      <w:r w:rsidR="009B6D16" w:rsidRPr="00633107">
        <w:t xml:space="preserve"> </w:t>
      </w:r>
      <w:r w:rsidRPr="00633107">
        <w:t>показателя</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говорится</w:t>
      </w:r>
      <w:r w:rsidR="009B6D16" w:rsidRPr="00633107">
        <w:t xml:space="preserve"> </w:t>
      </w:r>
      <w:r w:rsidRPr="00633107">
        <w:t>в</w:t>
      </w:r>
      <w:r w:rsidR="009B6D16" w:rsidRPr="00633107">
        <w:t xml:space="preserve"> </w:t>
      </w:r>
      <w:r w:rsidRPr="00633107">
        <w:t>обзоре.</w:t>
      </w:r>
    </w:p>
    <w:p w:rsidR="00CE3930" w:rsidRPr="00633107" w:rsidRDefault="00212B6B" w:rsidP="00212B6B">
      <w:r w:rsidRPr="00633107">
        <w:t>При</w:t>
      </w:r>
      <w:r w:rsidR="009B6D16" w:rsidRPr="00633107">
        <w:t xml:space="preserve"> </w:t>
      </w:r>
      <w:r w:rsidRPr="00633107">
        <w:t>этом</w:t>
      </w:r>
      <w:r w:rsidR="009B6D16" w:rsidRPr="00633107">
        <w:t xml:space="preserve"> </w:t>
      </w:r>
      <w:r w:rsidRPr="00633107">
        <w:t>на</w:t>
      </w:r>
      <w:r w:rsidR="009B6D16" w:rsidRPr="00633107">
        <w:t xml:space="preserve"> </w:t>
      </w:r>
      <w:r w:rsidRPr="00633107">
        <w:t>фоне</w:t>
      </w:r>
      <w:r w:rsidR="009B6D16" w:rsidRPr="00633107">
        <w:t xml:space="preserve"> </w:t>
      </w:r>
      <w:r w:rsidRPr="00633107">
        <w:t>увеличения</w:t>
      </w:r>
      <w:r w:rsidR="009B6D16" w:rsidRPr="00633107">
        <w:t xml:space="preserve"> </w:t>
      </w:r>
      <w:r w:rsidRPr="00633107">
        <w:t>ставок</w:t>
      </w:r>
      <w:r w:rsidR="009B6D16" w:rsidRPr="00633107">
        <w:t xml:space="preserve"> </w:t>
      </w:r>
      <w:r w:rsidRPr="00633107">
        <w:t>по</w:t>
      </w:r>
      <w:r w:rsidR="009B6D16" w:rsidRPr="00633107">
        <w:t xml:space="preserve"> </w:t>
      </w:r>
      <w:r w:rsidRPr="00633107">
        <w:t>депозитам,</w:t>
      </w:r>
      <w:r w:rsidR="009B6D16" w:rsidRPr="00633107">
        <w:t xml:space="preserve"> </w:t>
      </w:r>
      <w:r w:rsidRPr="00633107">
        <w:t>произошедшего</w:t>
      </w:r>
      <w:r w:rsidR="009B6D16" w:rsidRPr="00633107">
        <w:t xml:space="preserve"> </w:t>
      </w:r>
      <w:r w:rsidRPr="00633107">
        <w:t>вслед</w:t>
      </w:r>
      <w:r w:rsidR="009B6D16" w:rsidRPr="00633107">
        <w:t xml:space="preserve"> </w:t>
      </w:r>
      <w:r w:rsidRPr="00633107">
        <w:t>за</w:t>
      </w:r>
      <w:r w:rsidR="009B6D16" w:rsidRPr="00633107">
        <w:t xml:space="preserve"> </w:t>
      </w:r>
      <w:r w:rsidRPr="00633107">
        <w:t>повышением</w:t>
      </w:r>
      <w:r w:rsidR="009B6D16" w:rsidRPr="00633107">
        <w:t xml:space="preserve"> </w:t>
      </w:r>
      <w:r w:rsidRPr="00633107">
        <w:t>ключевой</w:t>
      </w:r>
      <w:r w:rsidR="009B6D16" w:rsidRPr="00633107">
        <w:t xml:space="preserve"> </w:t>
      </w:r>
      <w:r w:rsidRPr="00633107">
        <w:t>ставки,</w:t>
      </w:r>
      <w:r w:rsidR="009B6D16" w:rsidRPr="00633107">
        <w:t xml:space="preserve"> </w:t>
      </w:r>
      <w:r w:rsidRPr="00633107">
        <w:t>страховщики</w:t>
      </w:r>
      <w:r w:rsidR="009B6D16" w:rsidRPr="00633107">
        <w:t xml:space="preserve"> </w:t>
      </w:r>
      <w:r w:rsidRPr="00633107">
        <w:t>перенаправляли</w:t>
      </w:r>
      <w:r w:rsidR="009B6D16" w:rsidRPr="00633107">
        <w:t xml:space="preserve"> </w:t>
      </w:r>
      <w:r w:rsidRPr="00633107">
        <w:t>средства</w:t>
      </w:r>
      <w:r w:rsidR="009B6D16" w:rsidRPr="00633107">
        <w:t xml:space="preserve"> </w:t>
      </w:r>
      <w:r w:rsidRPr="00633107">
        <w:t>в</w:t>
      </w:r>
      <w:r w:rsidR="009B6D16" w:rsidRPr="00633107">
        <w:t xml:space="preserve"> </w:t>
      </w:r>
      <w:r w:rsidRPr="00633107">
        <w:t>эти</w:t>
      </w:r>
      <w:r w:rsidR="009B6D16" w:rsidRPr="00633107">
        <w:t xml:space="preserve"> </w:t>
      </w:r>
      <w:r w:rsidRPr="00633107">
        <w:t>консервативные</w:t>
      </w:r>
      <w:r w:rsidR="009B6D16" w:rsidRPr="00633107">
        <w:t xml:space="preserve"> </w:t>
      </w:r>
      <w:r w:rsidRPr="00633107">
        <w:t>инструменты</w:t>
      </w:r>
      <w:r w:rsidR="009B6D16" w:rsidRPr="00633107">
        <w:t xml:space="preserve"> </w:t>
      </w:r>
      <w:r w:rsidRPr="00633107">
        <w:t>-</w:t>
      </w:r>
      <w:r w:rsidR="009B6D16" w:rsidRPr="00633107">
        <w:t xml:space="preserve"> </w:t>
      </w:r>
      <w:r w:rsidRPr="00633107">
        <w:t>доля</w:t>
      </w:r>
      <w:r w:rsidR="009B6D16" w:rsidRPr="00633107">
        <w:t xml:space="preserve"> </w:t>
      </w:r>
      <w:r w:rsidRPr="00633107">
        <w:t>депозитов</w:t>
      </w:r>
      <w:r w:rsidR="009B6D16" w:rsidRPr="00633107">
        <w:t xml:space="preserve"> </w:t>
      </w:r>
      <w:r w:rsidRPr="00633107">
        <w:t>в</w:t>
      </w:r>
      <w:r w:rsidR="009B6D16" w:rsidRPr="00633107">
        <w:t xml:space="preserve"> </w:t>
      </w:r>
      <w:r w:rsidRPr="00633107">
        <w:t>активах</w:t>
      </w:r>
      <w:r w:rsidR="009B6D16" w:rsidRPr="00633107">
        <w:t xml:space="preserve"> </w:t>
      </w:r>
      <w:r w:rsidRPr="00633107">
        <w:t>страховых</w:t>
      </w:r>
      <w:r w:rsidR="009B6D16" w:rsidRPr="00633107">
        <w:t xml:space="preserve"> </w:t>
      </w:r>
      <w:r w:rsidRPr="00633107">
        <w:t>компаний</w:t>
      </w:r>
      <w:r w:rsidR="009B6D16" w:rsidRPr="00633107">
        <w:t xml:space="preserve"> </w:t>
      </w:r>
      <w:r w:rsidRPr="00633107">
        <w:t>выросла</w:t>
      </w:r>
      <w:r w:rsidR="009B6D16" w:rsidRPr="00633107">
        <w:t xml:space="preserve"> </w:t>
      </w:r>
      <w:r w:rsidRPr="00633107">
        <w:t>на</w:t>
      </w:r>
      <w:r w:rsidR="009B6D16" w:rsidRPr="00633107">
        <w:t xml:space="preserve"> </w:t>
      </w:r>
      <w:r w:rsidRPr="00633107">
        <w:t>3,8</w:t>
      </w:r>
      <w:r w:rsidR="009B6D16" w:rsidRPr="00633107">
        <w:t xml:space="preserve"> </w:t>
      </w:r>
      <w:r w:rsidRPr="00633107">
        <w:t>п.п.</w:t>
      </w:r>
      <w:r w:rsidR="009B6D16" w:rsidRPr="00633107">
        <w:t xml:space="preserve"> </w:t>
      </w:r>
      <w:r w:rsidRPr="00633107">
        <w:t>за</w:t>
      </w:r>
      <w:r w:rsidR="009B6D16" w:rsidRPr="00633107">
        <w:t xml:space="preserve"> </w:t>
      </w:r>
      <w:r w:rsidRPr="00633107">
        <w:t>год,</w:t>
      </w:r>
      <w:r w:rsidR="009B6D16" w:rsidRPr="00633107">
        <w:t xml:space="preserve"> </w:t>
      </w:r>
      <w:r w:rsidRPr="00633107">
        <w:t>до</w:t>
      </w:r>
      <w:r w:rsidR="009B6D16" w:rsidRPr="00633107">
        <w:t xml:space="preserve"> </w:t>
      </w:r>
      <w:r w:rsidRPr="00633107">
        <w:t>21,6%,</w:t>
      </w:r>
      <w:r w:rsidR="009B6D16" w:rsidRPr="00633107">
        <w:t xml:space="preserve"> </w:t>
      </w:r>
      <w:r w:rsidRPr="00633107">
        <w:t>добавляется</w:t>
      </w:r>
      <w:r w:rsidR="009B6D16" w:rsidRPr="00633107">
        <w:t xml:space="preserve"> </w:t>
      </w:r>
      <w:r w:rsidRPr="00633107">
        <w:t>там</w:t>
      </w:r>
      <w:r w:rsidR="009B6D16" w:rsidRPr="00633107">
        <w:t xml:space="preserve"> </w:t>
      </w:r>
      <w:r w:rsidRPr="00633107">
        <w:t>же.</w:t>
      </w:r>
    </w:p>
    <w:p w:rsidR="00212B6B" w:rsidRPr="00633107" w:rsidRDefault="00212B6B" w:rsidP="00212B6B">
      <w:pPr>
        <w:pStyle w:val="2"/>
      </w:pPr>
      <w:bookmarkStart w:id="135" w:name="_Toc161640493"/>
      <w:r w:rsidRPr="00633107">
        <w:t>РИА</w:t>
      </w:r>
      <w:r w:rsidR="009B6D16" w:rsidRPr="00633107">
        <w:t xml:space="preserve"> </w:t>
      </w:r>
      <w:r w:rsidRPr="00633107">
        <w:t>Новости,</w:t>
      </w:r>
      <w:r w:rsidR="009B6D16" w:rsidRPr="00633107">
        <w:t xml:space="preserve"> </w:t>
      </w:r>
      <w:r w:rsidRPr="00633107">
        <w:t>15.03.2024,</w:t>
      </w:r>
      <w:r w:rsidR="009B6D16" w:rsidRPr="00633107">
        <w:t xml:space="preserve"> </w:t>
      </w:r>
      <w:r w:rsidRPr="00633107">
        <w:t>Сборы</w:t>
      </w:r>
      <w:r w:rsidR="009B6D16" w:rsidRPr="00633107">
        <w:t xml:space="preserve"> </w:t>
      </w:r>
      <w:r w:rsidRPr="00633107">
        <w:t>страховщиков</w:t>
      </w:r>
      <w:r w:rsidR="009B6D16" w:rsidRPr="00633107">
        <w:t xml:space="preserve"> </w:t>
      </w:r>
      <w:r w:rsidRPr="00633107">
        <w:t>в</w:t>
      </w:r>
      <w:r w:rsidR="009B6D16" w:rsidRPr="00633107">
        <w:t xml:space="preserve"> </w:t>
      </w:r>
      <w:r w:rsidRPr="00633107">
        <w:t>РФ</w:t>
      </w:r>
      <w:r w:rsidR="009B6D16" w:rsidRPr="00633107">
        <w:t xml:space="preserve"> </w:t>
      </w:r>
      <w:r w:rsidRPr="00633107">
        <w:t>по</w:t>
      </w:r>
      <w:r w:rsidR="009B6D16" w:rsidRPr="00633107">
        <w:t xml:space="preserve"> </w:t>
      </w:r>
      <w:r w:rsidRPr="00633107">
        <w:t>ИСЖ</w:t>
      </w:r>
      <w:r w:rsidR="009B6D16" w:rsidRPr="00633107">
        <w:t xml:space="preserve"> </w:t>
      </w:r>
      <w:r w:rsidRPr="00633107">
        <w:t>и</w:t>
      </w:r>
      <w:r w:rsidR="009B6D16" w:rsidRPr="00633107">
        <w:t xml:space="preserve"> </w:t>
      </w:r>
      <w:r w:rsidRPr="00633107">
        <w:t>НСЖ</w:t>
      </w:r>
      <w:r w:rsidR="009B6D16" w:rsidRPr="00633107">
        <w:t xml:space="preserve"> </w:t>
      </w:r>
      <w:r w:rsidRPr="00633107">
        <w:t>в</w:t>
      </w:r>
      <w:r w:rsidR="009B6D16" w:rsidRPr="00633107">
        <w:t xml:space="preserve"> </w:t>
      </w:r>
      <w:r w:rsidRPr="00633107">
        <w:t>2023</w:t>
      </w:r>
      <w:r w:rsidR="009B6D16" w:rsidRPr="00633107">
        <w:t xml:space="preserve"> </w:t>
      </w:r>
      <w:r w:rsidRPr="00633107">
        <w:t>г</w:t>
      </w:r>
      <w:r w:rsidR="009B6D16" w:rsidRPr="00633107">
        <w:t xml:space="preserve"> </w:t>
      </w:r>
      <w:r w:rsidRPr="00633107">
        <w:t>выросли</w:t>
      </w:r>
      <w:r w:rsidR="009B6D16" w:rsidRPr="00633107">
        <w:t xml:space="preserve"> </w:t>
      </w:r>
      <w:r w:rsidRPr="00633107">
        <w:t>более</w:t>
      </w:r>
      <w:r w:rsidR="009B6D16" w:rsidRPr="00633107">
        <w:t xml:space="preserve"> </w:t>
      </w:r>
      <w:r w:rsidRPr="00633107">
        <w:t>чем</w:t>
      </w:r>
      <w:r w:rsidR="009B6D16" w:rsidRPr="00633107">
        <w:t xml:space="preserve"> </w:t>
      </w:r>
      <w:r w:rsidRPr="00633107">
        <w:t>в</w:t>
      </w:r>
      <w:r w:rsidR="009B6D16" w:rsidRPr="00633107">
        <w:t xml:space="preserve"> </w:t>
      </w:r>
      <w:r w:rsidRPr="00633107">
        <w:t>1,5</w:t>
      </w:r>
      <w:r w:rsidR="009B6D16" w:rsidRPr="00633107">
        <w:t xml:space="preserve"> </w:t>
      </w:r>
      <w:r w:rsidRPr="00633107">
        <w:t>раза</w:t>
      </w:r>
      <w:r w:rsidR="009B6D16" w:rsidRPr="00633107">
        <w:t xml:space="preserve"> </w:t>
      </w:r>
      <w:r w:rsidRPr="00633107">
        <w:t>-</w:t>
      </w:r>
      <w:r w:rsidR="009B6D16" w:rsidRPr="00633107">
        <w:t xml:space="preserve"> </w:t>
      </w:r>
      <w:r w:rsidRPr="00633107">
        <w:t>ЦБ</w:t>
      </w:r>
      <w:r w:rsidR="009B6D16" w:rsidRPr="00633107">
        <w:t xml:space="preserve"> </w:t>
      </w:r>
      <w:r w:rsidRPr="00633107">
        <w:t>РФ</w:t>
      </w:r>
      <w:bookmarkEnd w:id="135"/>
    </w:p>
    <w:p w:rsidR="00212B6B" w:rsidRPr="00633107" w:rsidRDefault="00212B6B" w:rsidP="00573DDF">
      <w:pPr>
        <w:pStyle w:val="3"/>
      </w:pPr>
      <w:bookmarkStart w:id="136" w:name="_Toc161640494"/>
      <w:r w:rsidRPr="00633107">
        <w:t>Сборы</w:t>
      </w:r>
      <w:r w:rsidR="009B6D16" w:rsidRPr="00633107">
        <w:t xml:space="preserve"> </w:t>
      </w:r>
      <w:r w:rsidRPr="00633107">
        <w:t>страховщиков</w:t>
      </w:r>
      <w:r w:rsidR="009B6D16" w:rsidRPr="00633107">
        <w:t xml:space="preserve"> </w:t>
      </w:r>
      <w:r w:rsidRPr="00633107">
        <w:t>в</w:t>
      </w:r>
      <w:r w:rsidR="009B6D16" w:rsidRPr="00633107">
        <w:t xml:space="preserve"> </w:t>
      </w:r>
      <w:r w:rsidRPr="00633107">
        <w:t>РФ</w:t>
      </w:r>
      <w:r w:rsidR="009B6D16" w:rsidRPr="00633107">
        <w:t xml:space="preserve"> </w:t>
      </w:r>
      <w:r w:rsidRPr="00633107">
        <w:t>по</w:t>
      </w:r>
      <w:r w:rsidR="009B6D16" w:rsidRPr="00633107">
        <w:t xml:space="preserve"> </w:t>
      </w:r>
      <w:r w:rsidRPr="00633107">
        <w:t>некредитному</w:t>
      </w:r>
      <w:r w:rsidR="009B6D16" w:rsidRPr="00633107">
        <w:t xml:space="preserve"> </w:t>
      </w:r>
      <w:r w:rsidRPr="00633107">
        <w:t>страхованию</w:t>
      </w:r>
      <w:r w:rsidR="009B6D16" w:rsidRPr="00633107">
        <w:t xml:space="preserve"> </w:t>
      </w:r>
      <w:r w:rsidRPr="00633107">
        <w:t>жизни</w:t>
      </w:r>
      <w:r w:rsidR="009B6D16" w:rsidRPr="00633107">
        <w:t xml:space="preserve"> </w:t>
      </w:r>
      <w:r w:rsidRPr="00633107">
        <w:t>(инвестиционному</w:t>
      </w:r>
      <w:r w:rsidR="009B6D16" w:rsidRPr="00633107">
        <w:t xml:space="preserve"> </w:t>
      </w:r>
      <w:r w:rsidRPr="00633107">
        <w:t>и</w:t>
      </w:r>
      <w:r w:rsidR="009B6D16" w:rsidRPr="00633107">
        <w:t xml:space="preserve"> </w:t>
      </w:r>
      <w:r w:rsidRPr="00633107">
        <w:t>накопительному)</w:t>
      </w:r>
      <w:r w:rsidR="009B6D16" w:rsidRPr="00633107">
        <w:t xml:space="preserve"> </w:t>
      </w:r>
      <w:r w:rsidRPr="00633107">
        <w:t>в</w:t>
      </w:r>
      <w:r w:rsidR="009B6D16" w:rsidRPr="00633107">
        <w:t xml:space="preserve"> </w:t>
      </w:r>
      <w:r w:rsidRPr="00633107">
        <w:t>2023</w:t>
      </w:r>
      <w:r w:rsidR="009B6D16" w:rsidRPr="00633107">
        <w:t xml:space="preserve"> </w:t>
      </w:r>
      <w:r w:rsidRPr="00633107">
        <w:t>году</w:t>
      </w:r>
      <w:r w:rsidR="009B6D16" w:rsidRPr="00633107">
        <w:t xml:space="preserve"> </w:t>
      </w:r>
      <w:r w:rsidRPr="00633107">
        <w:t>выросли</w:t>
      </w:r>
      <w:r w:rsidR="009B6D16" w:rsidRPr="00633107">
        <w:t xml:space="preserve"> </w:t>
      </w:r>
      <w:r w:rsidRPr="00633107">
        <w:t>более</w:t>
      </w:r>
      <w:r w:rsidR="009B6D16" w:rsidRPr="00633107">
        <w:t xml:space="preserve"> </w:t>
      </w:r>
      <w:r w:rsidRPr="00633107">
        <w:t>чем</w:t>
      </w:r>
      <w:r w:rsidR="009B6D16" w:rsidRPr="00633107">
        <w:t xml:space="preserve"> </w:t>
      </w:r>
      <w:r w:rsidRPr="00633107">
        <w:t>в</w:t>
      </w:r>
      <w:r w:rsidR="009B6D16" w:rsidRPr="00633107">
        <w:t xml:space="preserve"> </w:t>
      </w:r>
      <w:r w:rsidRPr="00633107">
        <w:t>1,5</w:t>
      </w:r>
      <w:r w:rsidR="009B6D16" w:rsidRPr="00633107">
        <w:t xml:space="preserve"> </w:t>
      </w:r>
      <w:r w:rsidRPr="00633107">
        <w:t>раза</w:t>
      </w:r>
      <w:r w:rsidR="009B6D16" w:rsidRPr="00633107">
        <w:t xml:space="preserve"> </w:t>
      </w:r>
      <w:r w:rsidRPr="00633107">
        <w:t>относительно</w:t>
      </w:r>
      <w:r w:rsidR="009B6D16" w:rsidRPr="00633107">
        <w:t xml:space="preserve"> </w:t>
      </w:r>
      <w:r w:rsidRPr="00633107">
        <w:t>показателя</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до</w:t>
      </w:r>
      <w:r w:rsidR="009B6D16" w:rsidRPr="00633107">
        <w:t xml:space="preserve"> </w:t>
      </w:r>
      <w:r w:rsidRPr="00633107">
        <w:t>560,3</w:t>
      </w:r>
      <w:r w:rsidR="009B6D16" w:rsidRPr="00633107">
        <w:t xml:space="preserve"> </w:t>
      </w:r>
      <w:r w:rsidRPr="00633107">
        <w:t>миллиарда</w:t>
      </w:r>
      <w:r w:rsidR="009B6D16" w:rsidRPr="00633107">
        <w:t xml:space="preserve"> </w:t>
      </w:r>
      <w:r w:rsidRPr="00633107">
        <w:t>рублей,</w:t>
      </w:r>
      <w:r w:rsidR="009B6D16" w:rsidRPr="00633107">
        <w:t xml:space="preserve"> </w:t>
      </w:r>
      <w:r w:rsidRPr="00633107">
        <w:t>говорится</w:t>
      </w:r>
      <w:r w:rsidR="009B6D16" w:rsidRPr="00633107">
        <w:t xml:space="preserve"> </w:t>
      </w:r>
      <w:r w:rsidRPr="00633107">
        <w:t>о</w:t>
      </w:r>
      <w:r w:rsidR="009B6D16" w:rsidRPr="00633107">
        <w:t xml:space="preserve"> «</w:t>
      </w:r>
      <w:r w:rsidRPr="00633107">
        <w:t>Обзоре</w:t>
      </w:r>
      <w:r w:rsidR="009B6D16" w:rsidRPr="00633107">
        <w:t xml:space="preserve"> </w:t>
      </w:r>
      <w:r w:rsidRPr="00633107">
        <w:t>ключевых</w:t>
      </w:r>
      <w:r w:rsidR="009B6D16" w:rsidRPr="00633107">
        <w:t xml:space="preserve"> </w:t>
      </w:r>
      <w:r w:rsidRPr="00633107">
        <w:t>показателей</w:t>
      </w:r>
      <w:r w:rsidR="009B6D16" w:rsidRPr="00633107">
        <w:t xml:space="preserve"> </w:t>
      </w:r>
      <w:r w:rsidRPr="00633107">
        <w:t>деятельности</w:t>
      </w:r>
      <w:r w:rsidR="009B6D16" w:rsidRPr="00633107">
        <w:t xml:space="preserve"> </w:t>
      </w:r>
      <w:r w:rsidRPr="00633107">
        <w:t>страховщиков</w:t>
      </w:r>
      <w:r w:rsidR="009B6D16" w:rsidRPr="00633107">
        <w:t xml:space="preserve">» </w:t>
      </w:r>
      <w:r w:rsidRPr="00633107">
        <w:t>Банка</w:t>
      </w:r>
      <w:r w:rsidR="009B6D16" w:rsidRPr="00633107">
        <w:t xml:space="preserve"> </w:t>
      </w:r>
      <w:r w:rsidRPr="00633107">
        <w:t>России</w:t>
      </w:r>
      <w:r w:rsidR="009B6D16" w:rsidRPr="00633107">
        <w:t xml:space="preserve"> </w:t>
      </w:r>
      <w:r w:rsidRPr="00633107">
        <w:t>за</w:t>
      </w:r>
      <w:r w:rsidR="009B6D16" w:rsidRPr="00633107">
        <w:t xml:space="preserve"> </w:t>
      </w:r>
      <w:r w:rsidRPr="00633107">
        <w:t>четвертый</w:t>
      </w:r>
      <w:r w:rsidR="009B6D16" w:rsidRPr="00633107">
        <w:t xml:space="preserve"> </w:t>
      </w:r>
      <w:r w:rsidRPr="00633107">
        <w:t>квартал</w:t>
      </w:r>
      <w:r w:rsidR="009B6D16" w:rsidRPr="00633107">
        <w:t xml:space="preserve"> </w:t>
      </w:r>
      <w:r w:rsidRPr="00633107">
        <w:t>2023</w:t>
      </w:r>
      <w:r w:rsidR="009B6D16" w:rsidRPr="00633107">
        <w:t xml:space="preserve"> </w:t>
      </w:r>
      <w:r w:rsidRPr="00633107">
        <w:t>года.</w:t>
      </w:r>
      <w:bookmarkEnd w:id="136"/>
    </w:p>
    <w:p w:rsidR="00212B6B" w:rsidRPr="00633107" w:rsidRDefault="009B6D16" w:rsidP="00212B6B">
      <w:r w:rsidRPr="00633107">
        <w:t>«</w:t>
      </w:r>
      <w:r w:rsidR="00212B6B" w:rsidRPr="00633107">
        <w:t>В</w:t>
      </w:r>
      <w:r w:rsidRPr="00633107">
        <w:t xml:space="preserve"> </w:t>
      </w:r>
      <w:r w:rsidR="00212B6B" w:rsidRPr="00633107">
        <w:t>2023</w:t>
      </w:r>
      <w:r w:rsidRPr="00633107">
        <w:t xml:space="preserve"> </w:t>
      </w:r>
      <w:r w:rsidR="00212B6B" w:rsidRPr="00633107">
        <w:t>году</w:t>
      </w:r>
      <w:r w:rsidRPr="00633107">
        <w:t xml:space="preserve"> </w:t>
      </w:r>
      <w:r w:rsidR="00212B6B" w:rsidRPr="00633107">
        <w:t>совокупные</w:t>
      </w:r>
      <w:r w:rsidRPr="00633107">
        <w:t xml:space="preserve"> </w:t>
      </w:r>
      <w:r w:rsidR="00212B6B" w:rsidRPr="00633107">
        <w:t>сборы</w:t>
      </w:r>
      <w:r w:rsidRPr="00633107">
        <w:t xml:space="preserve"> </w:t>
      </w:r>
      <w:r w:rsidR="00212B6B" w:rsidRPr="00633107">
        <w:t>в</w:t>
      </w:r>
      <w:r w:rsidRPr="00633107">
        <w:t xml:space="preserve"> </w:t>
      </w:r>
      <w:r w:rsidR="00212B6B" w:rsidRPr="00633107">
        <w:t>сегменте</w:t>
      </w:r>
      <w:r w:rsidRPr="00633107">
        <w:t xml:space="preserve"> </w:t>
      </w:r>
      <w:r w:rsidR="00212B6B" w:rsidRPr="00633107">
        <w:t>некредитного</w:t>
      </w:r>
      <w:r w:rsidRPr="00633107">
        <w:t xml:space="preserve"> </w:t>
      </w:r>
      <w:r w:rsidR="00212B6B" w:rsidRPr="00633107">
        <w:t>страхования</w:t>
      </w:r>
      <w:r w:rsidRPr="00633107">
        <w:t xml:space="preserve"> </w:t>
      </w:r>
      <w:r w:rsidR="00212B6B" w:rsidRPr="00633107">
        <w:t>жизни</w:t>
      </w:r>
      <w:r w:rsidRPr="00633107">
        <w:t xml:space="preserve"> </w:t>
      </w:r>
      <w:r w:rsidR="00212B6B" w:rsidRPr="00633107">
        <w:t>(ИСЖ</w:t>
      </w:r>
      <w:r w:rsidRPr="00633107">
        <w:t xml:space="preserve"> </w:t>
      </w:r>
      <w:r w:rsidR="00212B6B" w:rsidRPr="00633107">
        <w:t>и</w:t>
      </w:r>
      <w:r w:rsidRPr="00633107">
        <w:t xml:space="preserve"> </w:t>
      </w:r>
      <w:r w:rsidR="00212B6B" w:rsidRPr="00633107">
        <w:t>НСЖ)</w:t>
      </w:r>
      <w:r w:rsidRPr="00633107">
        <w:t xml:space="preserve"> </w:t>
      </w:r>
      <w:r w:rsidR="00212B6B" w:rsidRPr="00633107">
        <w:t>выросли</w:t>
      </w:r>
      <w:r w:rsidRPr="00633107">
        <w:t xml:space="preserve"> </w:t>
      </w:r>
      <w:r w:rsidR="00212B6B" w:rsidRPr="00633107">
        <w:t>более</w:t>
      </w:r>
      <w:r w:rsidRPr="00633107">
        <w:t xml:space="preserve"> </w:t>
      </w:r>
      <w:r w:rsidR="00212B6B" w:rsidRPr="00633107">
        <w:t>чем</w:t>
      </w:r>
      <w:r w:rsidRPr="00633107">
        <w:t xml:space="preserve"> </w:t>
      </w:r>
      <w:r w:rsidR="00212B6B" w:rsidRPr="00633107">
        <w:t>в</w:t>
      </w:r>
      <w:r w:rsidRPr="00633107">
        <w:t xml:space="preserve"> </w:t>
      </w:r>
      <w:r w:rsidR="00212B6B" w:rsidRPr="00633107">
        <w:t>1,5</w:t>
      </w:r>
      <w:r w:rsidRPr="00633107">
        <w:t xml:space="preserve"> </w:t>
      </w:r>
      <w:r w:rsidR="00212B6B" w:rsidRPr="00633107">
        <w:t>раза,</w:t>
      </w:r>
      <w:r w:rsidRPr="00633107">
        <w:t xml:space="preserve"> </w:t>
      </w:r>
      <w:r w:rsidR="00212B6B" w:rsidRPr="00633107">
        <w:t>до</w:t>
      </w:r>
      <w:r w:rsidRPr="00633107">
        <w:t xml:space="preserve"> </w:t>
      </w:r>
      <w:r w:rsidR="00212B6B" w:rsidRPr="00633107">
        <w:t>560,3</w:t>
      </w:r>
      <w:r w:rsidRPr="00633107">
        <w:t xml:space="preserve"> </w:t>
      </w:r>
      <w:r w:rsidR="00212B6B" w:rsidRPr="00633107">
        <w:t>миллиарда</w:t>
      </w:r>
      <w:r w:rsidRPr="00633107">
        <w:t xml:space="preserve"> </w:t>
      </w:r>
      <w:r w:rsidR="00212B6B" w:rsidRPr="00633107">
        <w:t>рублей.</w:t>
      </w:r>
      <w:r w:rsidRPr="00633107">
        <w:t xml:space="preserve"> </w:t>
      </w:r>
      <w:r w:rsidR="00212B6B" w:rsidRPr="00633107">
        <w:t>При</w:t>
      </w:r>
      <w:r w:rsidRPr="00633107">
        <w:t xml:space="preserve"> </w:t>
      </w:r>
      <w:r w:rsidR="00212B6B" w:rsidRPr="00633107">
        <w:t>этом</w:t>
      </w:r>
      <w:r w:rsidRPr="00633107">
        <w:t xml:space="preserve"> </w:t>
      </w:r>
      <w:r w:rsidR="00212B6B" w:rsidRPr="00633107">
        <w:t>рост</w:t>
      </w:r>
      <w:r w:rsidRPr="00633107">
        <w:t xml:space="preserve"> </w:t>
      </w:r>
      <w:r w:rsidR="00212B6B" w:rsidRPr="00633107">
        <w:t>некредитного</w:t>
      </w:r>
      <w:r w:rsidRPr="00633107">
        <w:t xml:space="preserve"> </w:t>
      </w:r>
      <w:r w:rsidR="00212B6B" w:rsidRPr="00633107">
        <w:t>страхования</w:t>
      </w:r>
      <w:r w:rsidRPr="00633107">
        <w:t xml:space="preserve"> </w:t>
      </w:r>
      <w:r w:rsidR="00212B6B" w:rsidRPr="00633107">
        <w:t>жизни</w:t>
      </w:r>
      <w:r w:rsidRPr="00633107">
        <w:t xml:space="preserve"> </w:t>
      </w:r>
      <w:r w:rsidR="00212B6B" w:rsidRPr="00633107">
        <w:t>происходил</w:t>
      </w:r>
      <w:r w:rsidRPr="00633107">
        <w:t xml:space="preserve"> </w:t>
      </w:r>
      <w:r w:rsidR="00212B6B" w:rsidRPr="00633107">
        <w:t>на</w:t>
      </w:r>
      <w:r w:rsidRPr="00633107">
        <w:t xml:space="preserve"> </w:t>
      </w:r>
      <w:r w:rsidR="00212B6B" w:rsidRPr="00633107">
        <w:t>фоне</w:t>
      </w:r>
      <w:r w:rsidRPr="00633107">
        <w:t xml:space="preserve"> </w:t>
      </w:r>
      <w:r w:rsidR="00212B6B" w:rsidRPr="00633107">
        <w:t>ужесточения</w:t>
      </w:r>
      <w:r w:rsidRPr="00633107">
        <w:t xml:space="preserve"> </w:t>
      </w:r>
      <w:r w:rsidR="00212B6B" w:rsidRPr="00633107">
        <w:t>денежно-кредитной</w:t>
      </w:r>
      <w:r w:rsidRPr="00633107">
        <w:t xml:space="preserve"> </w:t>
      </w:r>
      <w:r w:rsidR="00212B6B" w:rsidRPr="00633107">
        <w:t>политики</w:t>
      </w:r>
      <w:r w:rsidRPr="00633107">
        <w:t xml:space="preserve"> </w:t>
      </w:r>
      <w:r w:rsidR="00212B6B" w:rsidRPr="00633107">
        <w:t>Банка</w:t>
      </w:r>
      <w:r w:rsidRPr="00633107">
        <w:t xml:space="preserve"> </w:t>
      </w:r>
      <w:r w:rsidR="00212B6B" w:rsidRPr="00633107">
        <w:t>России</w:t>
      </w:r>
      <w:r w:rsidRPr="00633107">
        <w:t>»</w:t>
      </w:r>
      <w:r w:rsidR="00212B6B" w:rsidRPr="00633107">
        <w:t>,</w:t>
      </w:r>
      <w:r w:rsidRPr="00633107">
        <w:t xml:space="preserve"> </w:t>
      </w:r>
      <w:r w:rsidR="00212B6B" w:rsidRPr="00633107">
        <w:t>-</w:t>
      </w:r>
      <w:r w:rsidRPr="00633107">
        <w:t xml:space="preserve"> </w:t>
      </w:r>
      <w:r w:rsidR="00212B6B" w:rsidRPr="00633107">
        <w:t>говорится</w:t>
      </w:r>
      <w:r w:rsidRPr="00633107">
        <w:t xml:space="preserve"> </w:t>
      </w:r>
      <w:r w:rsidR="00212B6B" w:rsidRPr="00633107">
        <w:t>в</w:t>
      </w:r>
      <w:r w:rsidRPr="00633107">
        <w:t xml:space="preserve"> </w:t>
      </w:r>
      <w:r w:rsidR="00212B6B" w:rsidRPr="00633107">
        <w:t>обзоре.</w:t>
      </w:r>
    </w:p>
    <w:p w:rsidR="00212B6B" w:rsidRPr="00633107" w:rsidRDefault="009B6D16" w:rsidP="00212B6B">
      <w:r w:rsidRPr="00633107">
        <w:t>«</w:t>
      </w:r>
      <w:r w:rsidR="00212B6B" w:rsidRPr="00633107">
        <w:t>Повышение</w:t>
      </w:r>
      <w:r w:rsidRPr="00633107">
        <w:t xml:space="preserve"> </w:t>
      </w:r>
      <w:r w:rsidR="00212B6B" w:rsidRPr="00633107">
        <w:t>ключевой</w:t>
      </w:r>
      <w:r w:rsidRPr="00633107">
        <w:t xml:space="preserve"> </w:t>
      </w:r>
      <w:r w:rsidR="00212B6B" w:rsidRPr="00633107">
        <w:t>ставки</w:t>
      </w:r>
      <w:r w:rsidRPr="00633107">
        <w:t xml:space="preserve"> </w:t>
      </w:r>
      <w:r w:rsidR="00212B6B" w:rsidRPr="00633107">
        <w:t>переносится</w:t>
      </w:r>
      <w:r w:rsidRPr="00633107">
        <w:t xml:space="preserve"> </w:t>
      </w:r>
      <w:r w:rsidR="00212B6B" w:rsidRPr="00633107">
        <w:t>в</w:t>
      </w:r>
      <w:r w:rsidRPr="00633107">
        <w:t xml:space="preserve"> </w:t>
      </w:r>
      <w:r w:rsidR="00212B6B" w:rsidRPr="00633107">
        <w:t>ставки</w:t>
      </w:r>
      <w:r w:rsidRPr="00633107">
        <w:t xml:space="preserve"> </w:t>
      </w:r>
      <w:r w:rsidR="00212B6B" w:rsidRPr="00633107">
        <w:t>по</w:t>
      </w:r>
      <w:r w:rsidRPr="00633107">
        <w:t xml:space="preserve"> </w:t>
      </w:r>
      <w:r w:rsidR="00212B6B" w:rsidRPr="00633107">
        <w:t>банковским</w:t>
      </w:r>
      <w:r w:rsidRPr="00633107">
        <w:t xml:space="preserve"> </w:t>
      </w:r>
      <w:r w:rsidR="00212B6B" w:rsidRPr="00633107">
        <w:t>вкладам</w:t>
      </w:r>
      <w:r w:rsidRPr="00633107">
        <w:t xml:space="preserve"> </w:t>
      </w:r>
      <w:r w:rsidR="00212B6B" w:rsidRPr="00633107">
        <w:t>через</w:t>
      </w:r>
      <w:r w:rsidRPr="00633107">
        <w:t xml:space="preserve"> </w:t>
      </w:r>
      <w:r w:rsidR="00212B6B" w:rsidRPr="00633107">
        <w:t>процентный</w:t>
      </w:r>
      <w:r w:rsidRPr="00633107">
        <w:t xml:space="preserve"> </w:t>
      </w:r>
      <w:r w:rsidR="00212B6B" w:rsidRPr="00633107">
        <w:t>канал</w:t>
      </w:r>
      <w:r w:rsidRPr="00633107">
        <w:t xml:space="preserve"> </w:t>
      </w:r>
      <w:r w:rsidR="00212B6B" w:rsidRPr="00633107">
        <w:t>трансмиссии</w:t>
      </w:r>
      <w:r w:rsidRPr="00633107">
        <w:t xml:space="preserve"> </w:t>
      </w:r>
      <w:r w:rsidR="00212B6B" w:rsidRPr="00633107">
        <w:t>денежно-кредитной</w:t>
      </w:r>
      <w:r w:rsidRPr="00633107">
        <w:t xml:space="preserve"> </w:t>
      </w:r>
      <w:r w:rsidR="00212B6B" w:rsidRPr="00633107">
        <w:t>политики.</w:t>
      </w:r>
      <w:r w:rsidRPr="00633107">
        <w:t xml:space="preserve"> </w:t>
      </w:r>
      <w:r w:rsidR="00212B6B" w:rsidRPr="00633107">
        <w:t>Это</w:t>
      </w:r>
      <w:r w:rsidRPr="00633107">
        <w:t xml:space="preserve"> </w:t>
      </w:r>
      <w:r w:rsidR="00212B6B" w:rsidRPr="00633107">
        <w:t>усиливает</w:t>
      </w:r>
      <w:r w:rsidRPr="00633107">
        <w:t xml:space="preserve"> </w:t>
      </w:r>
      <w:r w:rsidR="00212B6B" w:rsidRPr="00633107">
        <w:t>их</w:t>
      </w:r>
      <w:r w:rsidRPr="00633107">
        <w:t xml:space="preserve"> </w:t>
      </w:r>
      <w:r w:rsidR="00212B6B" w:rsidRPr="00633107">
        <w:t>привлекательность</w:t>
      </w:r>
      <w:r w:rsidRPr="00633107">
        <w:t xml:space="preserve"> </w:t>
      </w:r>
      <w:r w:rsidR="00212B6B" w:rsidRPr="00633107">
        <w:t>относительно</w:t>
      </w:r>
      <w:r w:rsidRPr="00633107">
        <w:t xml:space="preserve"> </w:t>
      </w:r>
      <w:r w:rsidR="00212B6B" w:rsidRPr="00633107">
        <w:t>других</w:t>
      </w:r>
      <w:r w:rsidRPr="00633107">
        <w:t xml:space="preserve"> </w:t>
      </w:r>
      <w:r w:rsidR="00212B6B" w:rsidRPr="00633107">
        <w:t>направлений</w:t>
      </w:r>
      <w:r w:rsidRPr="00633107">
        <w:t xml:space="preserve"> </w:t>
      </w:r>
      <w:r w:rsidR="00212B6B" w:rsidRPr="00633107">
        <w:t>вложений</w:t>
      </w:r>
      <w:r w:rsidRPr="00633107">
        <w:t xml:space="preserve"> </w:t>
      </w:r>
      <w:r w:rsidR="00212B6B" w:rsidRPr="00633107">
        <w:t>(по</w:t>
      </w:r>
      <w:r w:rsidRPr="00633107">
        <w:t xml:space="preserve"> </w:t>
      </w:r>
      <w:r w:rsidR="00212B6B" w:rsidRPr="00633107">
        <w:t>доходности),</w:t>
      </w:r>
      <w:r w:rsidRPr="00633107">
        <w:t xml:space="preserve"> </w:t>
      </w:r>
      <w:r w:rsidR="00212B6B" w:rsidRPr="00633107">
        <w:t>в</w:t>
      </w:r>
      <w:r w:rsidRPr="00633107">
        <w:t xml:space="preserve"> </w:t>
      </w:r>
      <w:r w:rsidR="00212B6B" w:rsidRPr="00633107">
        <w:t>том</w:t>
      </w:r>
      <w:r w:rsidRPr="00633107">
        <w:t xml:space="preserve"> </w:t>
      </w:r>
      <w:r w:rsidR="00212B6B" w:rsidRPr="00633107">
        <w:t>числе</w:t>
      </w:r>
      <w:r w:rsidRPr="00633107">
        <w:t xml:space="preserve"> </w:t>
      </w:r>
      <w:r w:rsidR="00212B6B" w:rsidRPr="00633107">
        <w:t>средне-</w:t>
      </w:r>
      <w:r w:rsidRPr="00633107">
        <w:t xml:space="preserve"> </w:t>
      </w:r>
      <w:r w:rsidR="00212B6B" w:rsidRPr="00633107">
        <w:t>и</w:t>
      </w:r>
      <w:r w:rsidRPr="00633107">
        <w:t xml:space="preserve"> </w:t>
      </w:r>
      <w:r w:rsidR="00212B6B" w:rsidRPr="00633107">
        <w:t>долгосрочных</w:t>
      </w:r>
      <w:r w:rsidRPr="00633107">
        <w:t xml:space="preserve"> </w:t>
      </w:r>
      <w:r w:rsidR="00212B6B" w:rsidRPr="00633107">
        <w:t>программ</w:t>
      </w:r>
      <w:r w:rsidRPr="00633107">
        <w:t xml:space="preserve"> </w:t>
      </w:r>
      <w:r w:rsidR="00212B6B" w:rsidRPr="00633107">
        <w:t>страхования</w:t>
      </w:r>
      <w:r w:rsidRPr="00633107">
        <w:t xml:space="preserve"> </w:t>
      </w:r>
      <w:r w:rsidR="00212B6B" w:rsidRPr="00633107">
        <w:t>жизни.</w:t>
      </w:r>
      <w:r w:rsidRPr="00633107">
        <w:t xml:space="preserve"> </w:t>
      </w:r>
      <w:r w:rsidR="00212B6B" w:rsidRPr="00633107">
        <w:t>Рост</w:t>
      </w:r>
      <w:r w:rsidRPr="00633107">
        <w:t xml:space="preserve"> </w:t>
      </w:r>
      <w:r w:rsidR="00212B6B" w:rsidRPr="00633107">
        <w:t>привлечений</w:t>
      </w:r>
      <w:r w:rsidRPr="00633107">
        <w:t xml:space="preserve"> </w:t>
      </w:r>
      <w:r w:rsidR="00212B6B" w:rsidRPr="00633107">
        <w:t>в</w:t>
      </w:r>
      <w:r w:rsidRPr="00633107">
        <w:t xml:space="preserve"> </w:t>
      </w:r>
      <w:r w:rsidR="00212B6B" w:rsidRPr="00633107">
        <w:t>ИСЖ</w:t>
      </w:r>
      <w:r w:rsidRPr="00633107">
        <w:t xml:space="preserve"> </w:t>
      </w:r>
      <w:r w:rsidR="00212B6B" w:rsidRPr="00633107">
        <w:t>и</w:t>
      </w:r>
      <w:r w:rsidRPr="00633107">
        <w:t xml:space="preserve"> </w:t>
      </w:r>
      <w:r w:rsidR="00212B6B" w:rsidRPr="00633107">
        <w:t>НСЖ</w:t>
      </w:r>
      <w:r w:rsidRPr="00633107">
        <w:t xml:space="preserve"> </w:t>
      </w:r>
      <w:r w:rsidR="00212B6B" w:rsidRPr="00633107">
        <w:t>может</w:t>
      </w:r>
      <w:r w:rsidRPr="00633107">
        <w:t xml:space="preserve"> </w:t>
      </w:r>
      <w:r w:rsidR="00212B6B" w:rsidRPr="00633107">
        <w:t>объясняться</w:t>
      </w:r>
      <w:r w:rsidRPr="00633107">
        <w:t xml:space="preserve"> </w:t>
      </w:r>
      <w:r w:rsidR="00212B6B" w:rsidRPr="00633107">
        <w:t>активными</w:t>
      </w:r>
      <w:r w:rsidRPr="00633107">
        <w:t xml:space="preserve"> </w:t>
      </w:r>
      <w:r w:rsidR="00212B6B" w:rsidRPr="00633107">
        <w:t>продажами</w:t>
      </w:r>
      <w:r w:rsidRPr="00633107">
        <w:t xml:space="preserve"> </w:t>
      </w:r>
      <w:r w:rsidR="00212B6B" w:rsidRPr="00633107">
        <w:t>таких</w:t>
      </w:r>
      <w:r w:rsidRPr="00633107">
        <w:t xml:space="preserve"> </w:t>
      </w:r>
      <w:r w:rsidR="00212B6B" w:rsidRPr="00633107">
        <w:t>программ,</w:t>
      </w:r>
      <w:r w:rsidRPr="00633107">
        <w:t xml:space="preserve"> </w:t>
      </w:r>
      <w:r w:rsidR="00212B6B" w:rsidRPr="00633107">
        <w:t>работой</w:t>
      </w:r>
      <w:r w:rsidRPr="00633107">
        <w:t xml:space="preserve"> </w:t>
      </w:r>
      <w:r w:rsidR="00212B6B" w:rsidRPr="00633107">
        <w:t>страховщиков</w:t>
      </w:r>
      <w:r w:rsidRPr="00633107">
        <w:t xml:space="preserve"> </w:t>
      </w:r>
      <w:r w:rsidR="00212B6B" w:rsidRPr="00633107">
        <w:t>над</w:t>
      </w:r>
      <w:r w:rsidRPr="00633107">
        <w:t xml:space="preserve"> </w:t>
      </w:r>
      <w:r w:rsidR="00212B6B" w:rsidRPr="00633107">
        <w:t>повышением</w:t>
      </w:r>
      <w:r w:rsidRPr="00633107">
        <w:t xml:space="preserve"> </w:t>
      </w:r>
      <w:r w:rsidR="00212B6B" w:rsidRPr="00633107">
        <w:t>их</w:t>
      </w:r>
      <w:r w:rsidRPr="00633107">
        <w:t xml:space="preserve"> </w:t>
      </w:r>
      <w:r w:rsidR="00212B6B" w:rsidRPr="00633107">
        <w:t>привлекательности</w:t>
      </w:r>
      <w:r w:rsidRPr="00633107">
        <w:t xml:space="preserve"> </w:t>
      </w:r>
      <w:r w:rsidR="00212B6B" w:rsidRPr="00633107">
        <w:t>для</w:t>
      </w:r>
      <w:r w:rsidRPr="00633107">
        <w:t xml:space="preserve"> </w:t>
      </w:r>
      <w:r w:rsidR="00212B6B" w:rsidRPr="00633107">
        <w:t>клиентов</w:t>
      </w:r>
      <w:r w:rsidRPr="00633107">
        <w:t xml:space="preserve"> </w:t>
      </w:r>
      <w:r w:rsidR="00212B6B" w:rsidRPr="00633107">
        <w:t>(в</w:t>
      </w:r>
      <w:r w:rsidRPr="00633107">
        <w:t xml:space="preserve"> </w:t>
      </w:r>
      <w:r w:rsidR="00212B6B" w:rsidRPr="00633107">
        <w:t>том</w:t>
      </w:r>
      <w:r w:rsidRPr="00633107">
        <w:t xml:space="preserve"> </w:t>
      </w:r>
      <w:r w:rsidR="00212B6B" w:rsidRPr="00633107">
        <w:t>числе</w:t>
      </w:r>
      <w:r w:rsidRPr="00633107">
        <w:t xml:space="preserve"> </w:t>
      </w:r>
      <w:r w:rsidR="00212B6B" w:rsidRPr="00633107">
        <w:t>по</w:t>
      </w:r>
      <w:r w:rsidRPr="00633107">
        <w:t xml:space="preserve"> </w:t>
      </w:r>
      <w:r w:rsidR="00212B6B" w:rsidRPr="00633107">
        <w:t>уровню</w:t>
      </w:r>
      <w:r w:rsidRPr="00633107">
        <w:t xml:space="preserve"> </w:t>
      </w:r>
      <w:r w:rsidR="00212B6B" w:rsidRPr="00633107">
        <w:t>потенциальной</w:t>
      </w:r>
      <w:r w:rsidRPr="00633107">
        <w:t xml:space="preserve"> </w:t>
      </w:r>
      <w:r w:rsidR="00212B6B" w:rsidRPr="00633107">
        <w:t>доходности)</w:t>
      </w:r>
      <w:r w:rsidRPr="00633107">
        <w:t xml:space="preserve"> </w:t>
      </w:r>
      <w:r w:rsidR="00212B6B" w:rsidRPr="00633107">
        <w:t>и</w:t>
      </w:r>
      <w:r w:rsidRPr="00633107">
        <w:t xml:space="preserve"> </w:t>
      </w:r>
      <w:r w:rsidR="00212B6B" w:rsidRPr="00633107">
        <w:t>увеличением</w:t>
      </w:r>
      <w:r w:rsidRPr="00633107">
        <w:t xml:space="preserve"> </w:t>
      </w:r>
      <w:r w:rsidR="00212B6B" w:rsidRPr="00633107">
        <w:t>доходов</w:t>
      </w:r>
      <w:r w:rsidRPr="00633107">
        <w:t xml:space="preserve"> </w:t>
      </w:r>
      <w:r w:rsidR="00212B6B" w:rsidRPr="00633107">
        <w:t>населения</w:t>
      </w:r>
      <w:r w:rsidRPr="00633107">
        <w:t>»</w:t>
      </w:r>
      <w:r w:rsidR="00212B6B" w:rsidRPr="00633107">
        <w:t>,</w:t>
      </w:r>
      <w:r w:rsidRPr="00633107">
        <w:t xml:space="preserve"> </w:t>
      </w:r>
      <w:r w:rsidR="00212B6B" w:rsidRPr="00633107">
        <w:t>-</w:t>
      </w:r>
      <w:r w:rsidRPr="00633107">
        <w:t xml:space="preserve"> </w:t>
      </w:r>
      <w:r w:rsidR="00212B6B" w:rsidRPr="00633107">
        <w:t>поясняют</w:t>
      </w:r>
      <w:r w:rsidRPr="00633107">
        <w:t xml:space="preserve"> </w:t>
      </w:r>
      <w:r w:rsidR="00212B6B" w:rsidRPr="00633107">
        <w:t>эксперты</w:t>
      </w:r>
      <w:r w:rsidRPr="00633107">
        <w:t xml:space="preserve"> </w:t>
      </w:r>
      <w:r w:rsidR="00212B6B" w:rsidRPr="00633107">
        <w:t>ЦБ.</w:t>
      </w:r>
    </w:p>
    <w:p w:rsidR="00212B6B" w:rsidRPr="00633107" w:rsidRDefault="00212B6B" w:rsidP="00212B6B">
      <w:r w:rsidRPr="00633107">
        <w:t>Кроме</w:t>
      </w:r>
      <w:r w:rsidR="009B6D16" w:rsidRPr="00633107">
        <w:t xml:space="preserve"> </w:t>
      </w:r>
      <w:r w:rsidRPr="00633107">
        <w:t>того,</w:t>
      </w:r>
      <w:r w:rsidR="009B6D16" w:rsidRPr="00633107">
        <w:t xml:space="preserve"> </w:t>
      </w:r>
      <w:r w:rsidRPr="00633107">
        <w:t>у</w:t>
      </w:r>
      <w:r w:rsidR="009B6D16" w:rsidRPr="00633107">
        <w:t xml:space="preserve"> </w:t>
      </w:r>
      <w:r w:rsidRPr="00633107">
        <w:t>продуктов</w:t>
      </w:r>
      <w:r w:rsidR="009B6D16" w:rsidRPr="00633107">
        <w:t xml:space="preserve"> </w:t>
      </w:r>
      <w:r w:rsidRPr="00633107">
        <w:t>страхования</w:t>
      </w:r>
      <w:r w:rsidR="009B6D16" w:rsidRPr="00633107">
        <w:t xml:space="preserve"> </w:t>
      </w:r>
      <w:r w:rsidRPr="00633107">
        <w:t>жизни</w:t>
      </w:r>
      <w:r w:rsidR="009B6D16" w:rsidRPr="00633107">
        <w:t xml:space="preserve"> </w:t>
      </w:r>
      <w:r w:rsidRPr="00633107">
        <w:t>есть</w:t>
      </w:r>
      <w:r w:rsidR="009B6D16" w:rsidRPr="00633107">
        <w:t xml:space="preserve"> </w:t>
      </w:r>
      <w:r w:rsidRPr="00633107">
        <w:t>ряд</w:t>
      </w:r>
      <w:r w:rsidR="009B6D16" w:rsidRPr="00633107">
        <w:t xml:space="preserve"> </w:t>
      </w:r>
      <w:r w:rsidRPr="00633107">
        <w:t>преимуществ</w:t>
      </w:r>
      <w:r w:rsidR="009B6D16" w:rsidRPr="00633107">
        <w:t xml:space="preserve"> </w:t>
      </w:r>
      <w:r w:rsidRPr="00633107">
        <w:t>относительно</w:t>
      </w:r>
      <w:r w:rsidR="009B6D16" w:rsidRPr="00633107">
        <w:t xml:space="preserve"> </w:t>
      </w:r>
      <w:r w:rsidRPr="00633107">
        <w:t>банковских</w:t>
      </w:r>
      <w:r w:rsidR="009B6D16" w:rsidRPr="00633107">
        <w:t xml:space="preserve"> </w:t>
      </w:r>
      <w:r w:rsidRPr="00633107">
        <w:t>депозитов</w:t>
      </w:r>
      <w:r w:rsidR="009B6D16" w:rsidRPr="00633107">
        <w:t xml:space="preserve"> </w:t>
      </w:r>
      <w:r w:rsidRPr="00633107">
        <w:t>-</w:t>
      </w:r>
      <w:r w:rsidR="009B6D16" w:rsidRPr="00633107">
        <w:t xml:space="preserve"> </w:t>
      </w:r>
      <w:r w:rsidRPr="00633107">
        <w:t>возможность</w:t>
      </w:r>
      <w:r w:rsidR="009B6D16" w:rsidRPr="00633107">
        <w:t xml:space="preserve"> </w:t>
      </w:r>
      <w:r w:rsidRPr="00633107">
        <w:t>получения</w:t>
      </w:r>
      <w:r w:rsidR="009B6D16" w:rsidRPr="00633107">
        <w:t xml:space="preserve"> </w:t>
      </w:r>
      <w:r w:rsidRPr="00633107">
        <w:t>налогового</w:t>
      </w:r>
      <w:r w:rsidR="009B6D16" w:rsidRPr="00633107">
        <w:t xml:space="preserve"> </w:t>
      </w:r>
      <w:r w:rsidRPr="00633107">
        <w:t>вычета,</w:t>
      </w:r>
      <w:r w:rsidR="009B6D16" w:rsidRPr="00633107">
        <w:t xml:space="preserve"> </w:t>
      </w:r>
      <w:r w:rsidRPr="00633107">
        <w:t>наличие</w:t>
      </w:r>
      <w:r w:rsidR="009B6D16" w:rsidRPr="00633107">
        <w:t xml:space="preserve"> </w:t>
      </w:r>
      <w:r w:rsidRPr="00633107">
        <w:t>страховой</w:t>
      </w:r>
      <w:r w:rsidR="009B6D16" w:rsidRPr="00633107">
        <w:t xml:space="preserve"> </w:t>
      </w:r>
      <w:r w:rsidRPr="00633107">
        <w:t>защиты.</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страхователям</w:t>
      </w:r>
      <w:r w:rsidR="009B6D16" w:rsidRPr="00633107">
        <w:t xml:space="preserve"> </w:t>
      </w:r>
      <w:r w:rsidRPr="00633107">
        <w:t>необходимо</w:t>
      </w:r>
      <w:r w:rsidR="009B6D16" w:rsidRPr="00633107">
        <w:t xml:space="preserve"> </w:t>
      </w:r>
      <w:r w:rsidRPr="00633107">
        <w:t>помнить,</w:t>
      </w:r>
      <w:r w:rsidR="009B6D16" w:rsidRPr="00633107">
        <w:t xml:space="preserve"> </w:t>
      </w:r>
      <w:r w:rsidRPr="00633107">
        <w:t>что</w:t>
      </w:r>
      <w:r w:rsidR="009B6D16" w:rsidRPr="00633107">
        <w:t xml:space="preserve"> </w:t>
      </w:r>
      <w:r w:rsidRPr="00633107">
        <w:t>сами</w:t>
      </w:r>
      <w:r w:rsidR="009B6D16" w:rsidRPr="00633107">
        <w:t xml:space="preserve"> </w:t>
      </w:r>
      <w:r w:rsidRPr="00633107">
        <w:t>вложения</w:t>
      </w:r>
      <w:r w:rsidR="009B6D16" w:rsidRPr="00633107">
        <w:t xml:space="preserve"> </w:t>
      </w:r>
      <w:r w:rsidRPr="00633107">
        <w:t>в</w:t>
      </w:r>
      <w:r w:rsidR="009B6D16" w:rsidRPr="00633107">
        <w:t xml:space="preserve"> </w:t>
      </w:r>
      <w:r w:rsidRPr="00633107">
        <w:t>программы</w:t>
      </w:r>
      <w:r w:rsidR="009B6D16" w:rsidRPr="00633107">
        <w:t xml:space="preserve"> </w:t>
      </w:r>
      <w:r w:rsidRPr="00633107">
        <w:t>НСЖ</w:t>
      </w:r>
      <w:r w:rsidR="009B6D16" w:rsidRPr="00633107">
        <w:t xml:space="preserve"> </w:t>
      </w:r>
      <w:r w:rsidRPr="00633107">
        <w:t>и</w:t>
      </w:r>
      <w:r w:rsidR="009B6D16" w:rsidRPr="00633107">
        <w:t xml:space="preserve"> </w:t>
      </w:r>
      <w:r w:rsidRPr="00633107">
        <w:t>ИСЖ</w:t>
      </w:r>
      <w:r w:rsidR="009B6D16" w:rsidRPr="00633107">
        <w:t xml:space="preserve"> </w:t>
      </w:r>
      <w:r w:rsidRPr="00633107">
        <w:t>не</w:t>
      </w:r>
      <w:r w:rsidR="009B6D16" w:rsidRPr="00633107">
        <w:t xml:space="preserve"> </w:t>
      </w:r>
      <w:r w:rsidRPr="00633107">
        <w:t>покрываются</w:t>
      </w:r>
      <w:r w:rsidR="009B6D16" w:rsidRPr="00633107">
        <w:t xml:space="preserve"> </w:t>
      </w:r>
      <w:r w:rsidRPr="00633107">
        <w:t>государственным</w:t>
      </w:r>
      <w:r w:rsidR="009B6D16" w:rsidRPr="00633107">
        <w:t xml:space="preserve"> </w:t>
      </w:r>
      <w:r w:rsidRPr="00633107">
        <w:t>механизмом</w:t>
      </w:r>
      <w:r w:rsidR="009B6D16" w:rsidRPr="00633107">
        <w:t xml:space="preserve"> </w:t>
      </w:r>
      <w:r w:rsidRPr="00633107">
        <w:t>гарантирования,</w:t>
      </w:r>
      <w:r w:rsidR="009B6D16" w:rsidRPr="00633107">
        <w:t xml:space="preserve"> </w:t>
      </w:r>
      <w:r w:rsidRPr="00633107">
        <w:t>в</w:t>
      </w:r>
      <w:r w:rsidR="009B6D16" w:rsidRPr="00633107">
        <w:t xml:space="preserve"> </w:t>
      </w:r>
      <w:r w:rsidRPr="00633107">
        <w:t>отличие</w:t>
      </w:r>
      <w:r w:rsidR="009B6D16" w:rsidRPr="00633107">
        <w:t xml:space="preserve"> </w:t>
      </w:r>
      <w:r w:rsidRPr="00633107">
        <w:t>от</w:t>
      </w:r>
      <w:r w:rsidR="009B6D16" w:rsidRPr="00633107">
        <w:t xml:space="preserve"> </w:t>
      </w:r>
      <w:r w:rsidRPr="00633107">
        <w:t>банковских</w:t>
      </w:r>
      <w:r w:rsidR="009B6D16" w:rsidRPr="00633107">
        <w:t xml:space="preserve"> </w:t>
      </w:r>
      <w:r w:rsidRPr="00633107">
        <w:t>депозитов,</w:t>
      </w:r>
      <w:r w:rsidR="009B6D16" w:rsidRPr="00633107">
        <w:t xml:space="preserve"> </w:t>
      </w:r>
      <w:r w:rsidRPr="00633107">
        <w:t>обращают</w:t>
      </w:r>
      <w:r w:rsidR="009B6D16" w:rsidRPr="00633107">
        <w:t xml:space="preserve"> </w:t>
      </w:r>
      <w:r w:rsidRPr="00633107">
        <w:t>внимание</w:t>
      </w:r>
      <w:r w:rsidR="009B6D16" w:rsidRPr="00633107">
        <w:t xml:space="preserve"> </w:t>
      </w:r>
      <w:r w:rsidRPr="00633107">
        <w:t>в</w:t>
      </w:r>
      <w:r w:rsidR="009B6D16" w:rsidRPr="00633107">
        <w:t xml:space="preserve"> </w:t>
      </w:r>
      <w:r w:rsidRPr="00633107">
        <w:t>ЦБ.</w:t>
      </w:r>
    </w:p>
    <w:p w:rsidR="00212B6B" w:rsidRPr="00633107" w:rsidRDefault="009B6D16" w:rsidP="00212B6B">
      <w:r w:rsidRPr="00633107">
        <w:t>«</w:t>
      </w:r>
      <w:r w:rsidR="00212B6B" w:rsidRPr="00633107">
        <w:t>Основной</w:t>
      </w:r>
      <w:r w:rsidRPr="00633107">
        <w:t xml:space="preserve"> </w:t>
      </w:r>
      <w:r w:rsidR="00212B6B" w:rsidRPr="00633107">
        <w:t>спрос</w:t>
      </w:r>
      <w:r w:rsidRPr="00633107">
        <w:t xml:space="preserve"> </w:t>
      </w:r>
      <w:r w:rsidR="00212B6B" w:rsidRPr="00633107">
        <w:t>клиенты</w:t>
      </w:r>
      <w:r w:rsidRPr="00633107">
        <w:t xml:space="preserve"> </w:t>
      </w:r>
      <w:r w:rsidR="00212B6B" w:rsidRPr="00633107">
        <w:t>предъявляют</w:t>
      </w:r>
      <w:r w:rsidRPr="00633107">
        <w:t xml:space="preserve"> </w:t>
      </w:r>
      <w:r w:rsidR="00212B6B" w:rsidRPr="00633107">
        <w:t>на</w:t>
      </w:r>
      <w:r w:rsidRPr="00633107">
        <w:t xml:space="preserve"> </w:t>
      </w:r>
      <w:r w:rsidR="00212B6B" w:rsidRPr="00633107">
        <w:t>программы</w:t>
      </w:r>
      <w:r w:rsidRPr="00633107">
        <w:t xml:space="preserve"> </w:t>
      </w:r>
      <w:r w:rsidR="00212B6B" w:rsidRPr="00633107">
        <w:t>НСЖ,</w:t>
      </w:r>
      <w:r w:rsidRPr="00633107">
        <w:t xml:space="preserve"> </w:t>
      </w:r>
      <w:r w:rsidR="00212B6B" w:rsidRPr="00633107">
        <w:t>величина</w:t>
      </w:r>
      <w:r w:rsidRPr="00633107">
        <w:t xml:space="preserve"> </w:t>
      </w:r>
      <w:r w:rsidR="00212B6B" w:rsidRPr="00633107">
        <w:t>дохода</w:t>
      </w:r>
      <w:r w:rsidRPr="00633107">
        <w:t xml:space="preserve"> </w:t>
      </w:r>
      <w:r w:rsidR="00212B6B" w:rsidRPr="00633107">
        <w:t>которых</w:t>
      </w:r>
      <w:r w:rsidRPr="00633107">
        <w:t xml:space="preserve"> </w:t>
      </w:r>
      <w:r w:rsidR="00212B6B" w:rsidRPr="00633107">
        <w:t>не</w:t>
      </w:r>
      <w:r w:rsidRPr="00633107">
        <w:t xml:space="preserve"> </w:t>
      </w:r>
      <w:r w:rsidR="00212B6B" w:rsidRPr="00633107">
        <w:t>зависит</w:t>
      </w:r>
      <w:r w:rsidRPr="00633107">
        <w:t xml:space="preserve"> </w:t>
      </w:r>
      <w:r w:rsidR="00212B6B" w:rsidRPr="00633107">
        <w:t>от</w:t>
      </w:r>
      <w:r w:rsidRPr="00633107">
        <w:t xml:space="preserve"> </w:t>
      </w:r>
      <w:r w:rsidR="00212B6B" w:rsidRPr="00633107">
        <w:t>рыночной</w:t>
      </w:r>
      <w:r w:rsidRPr="00633107">
        <w:t xml:space="preserve"> </w:t>
      </w:r>
      <w:r w:rsidR="00212B6B" w:rsidRPr="00633107">
        <w:t>волатильности.</w:t>
      </w:r>
      <w:r w:rsidRPr="00633107">
        <w:t xml:space="preserve"> </w:t>
      </w:r>
      <w:r w:rsidR="00212B6B" w:rsidRPr="00633107">
        <w:t>По</w:t>
      </w:r>
      <w:r w:rsidRPr="00633107">
        <w:t xml:space="preserve"> </w:t>
      </w:r>
      <w:r w:rsidR="00212B6B" w:rsidRPr="00633107">
        <w:t>итогам</w:t>
      </w:r>
      <w:r w:rsidRPr="00633107">
        <w:t xml:space="preserve"> </w:t>
      </w:r>
      <w:r w:rsidR="00212B6B" w:rsidRPr="00633107">
        <w:t>2023</w:t>
      </w:r>
      <w:r w:rsidRPr="00633107">
        <w:t xml:space="preserve"> </w:t>
      </w:r>
      <w:r w:rsidR="00212B6B" w:rsidRPr="00633107">
        <w:t>года</w:t>
      </w:r>
      <w:r w:rsidRPr="00633107">
        <w:t xml:space="preserve"> </w:t>
      </w:r>
      <w:r w:rsidR="00212B6B" w:rsidRPr="00633107">
        <w:t>три</w:t>
      </w:r>
      <w:r w:rsidRPr="00633107">
        <w:t xml:space="preserve"> </w:t>
      </w:r>
      <w:r w:rsidR="00212B6B" w:rsidRPr="00633107">
        <w:t>четверти</w:t>
      </w:r>
      <w:r w:rsidRPr="00633107">
        <w:t xml:space="preserve"> </w:t>
      </w:r>
      <w:r w:rsidR="00212B6B" w:rsidRPr="00633107">
        <w:t>премий</w:t>
      </w:r>
      <w:r w:rsidRPr="00633107">
        <w:t xml:space="preserve"> </w:t>
      </w:r>
      <w:r w:rsidR="00212B6B" w:rsidRPr="00633107">
        <w:t>было</w:t>
      </w:r>
      <w:r w:rsidRPr="00633107">
        <w:t xml:space="preserve"> </w:t>
      </w:r>
      <w:r w:rsidR="00212B6B" w:rsidRPr="00633107">
        <w:t>собрано</w:t>
      </w:r>
      <w:r w:rsidRPr="00633107">
        <w:t xml:space="preserve"> </w:t>
      </w:r>
      <w:r w:rsidR="00212B6B" w:rsidRPr="00633107">
        <w:t>по</w:t>
      </w:r>
      <w:r w:rsidRPr="00633107">
        <w:t xml:space="preserve"> </w:t>
      </w:r>
      <w:r w:rsidR="00212B6B" w:rsidRPr="00633107">
        <w:t>программам</w:t>
      </w:r>
      <w:r w:rsidRPr="00633107">
        <w:t xml:space="preserve"> </w:t>
      </w:r>
      <w:r w:rsidR="00212B6B" w:rsidRPr="00633107">
        <w:t>НСЖ</w:t>
      </w:r>
      <w:r w:rsidRPr="00633107">
        <w:t xml:space="preserve"> </w:t>
      </w:r>
      <w:r w:rsidR="00212B6B" w:rsidRPr="00633107">
        <w:t>без</w:t>
      </w:r>
      <w:r w:rsidRPr="00633107">
        <w:t xml:space="preserve"> </w:t>
      </w:r>
      <w:r w:rsidR="00212B6B" w:rsidRPr="00633107">
        <w:t>участия</w:t>
      </w:r>
      <w:r w:rsidRPr="00633107">
        <w:t xml:space="preserve"> </w:t>
      </w:r>
      <w:r w:rsidR="00212B6B" w:rsidRPr="00633107">
        <w:t>страхователей</w:t>
      </w:r>
      <w:r w:rsidRPr="00633107">
        <w:t xml:space="preserve"> </w:t>
      </w:r>
      <w:r w:rsidR="00212B6B" w:rsidRPr="00633107">
        <w:t>в</w:t>
      </w:r>
      <w:r w:rsidRPr="00633107">
        <w:t xml:space="preserve"> </w:t>
      </w:r>
      <w:r w:rsidR="00212B6B" w:rsidRPr="00633107">
        <w:t>инвестиционном</w:t>
      </w:r>
      <w:r w:rsidRPr="00633107">
        <w:t xml:space="preserve"> </w:t>
      </w:r>
      <w:r w:rsidR="00212B6B" w:rsidRPr="00633107">
        <w:t>доходе</w:t>
      </w:r>
      <w:r w:rsidRPr="00633107">
        <w:t xml:space="preserve"> </w:t>
      </w:r>
      <w:r w:rsidR="00212B6B" w:rsidRPr="00633107">
        <w:t>страховщика.</w:t>
      </w:r>
      <w:r w:rsidRPr="00633107">
        <w:t xml:space="preserve"> </w:t>
      </w:r>
      <w:r w:rsidR="00212B6B" w:rsidRPr="00633107">
        <w:t>При</w:t>
      </w:r>
      <w:r w:rsidRPr="00633107">
        <w:t xml:space="preserve"> </w:t>
      </w:r>
      <w:r w:rsidR="00212B6B" w:rsidRPr="00633107">
        <w:t>этом</w:t>
      </w:r>
      <w:r w:rsidRPr="00633107">
        <w:t xml:space="preserve"> </w:t>
      </w:r>
      <w:r w:rsidR="00212B6B" w:rsidRPr="00633107">
        <w:t>две</w:t>
      </w:r>
      <w:r w:rsidRPr="00633107">
        <w:t xml:space="preserve"> </w:t>
      </w:r>
      <w:r w:rsidR="00212B6B" w:rsidRPr="00633107">
        <w:t>трети</w:t>
      </w:r>
      <w:r w:rsidRPr="00633107">
        <w:t xml:space="preserve"> </w:t>
      </w:r>
      <w:r w:rsidR="00212B6B" w:rsidRPr="00633107">
        <w:t>сборов</w:t>
      </w:r>
      <w:r w:rsidRPr="00633107">
        <w:t xml:space="preserve"> </w:t>
      </w:r>
      <w:r w:rsidR="00212B6B" w:rsidRPr="00633107">
        <w:t>обеспечили</w:t>
      </w:r>
      <w:r w:rsidRPr="00633107">
        <w:t xml:space="preserve"> </w:t>
      </w:r>
      <w:r w:rsidR="00212B6B" w:rsidRPr="00633107">
        <w:t>программы</w:t>
      </w:r>
      <w:r w:rsidRPr="00633107">
        <w:t xml:space="preserve"> </w:t>
      </w:r>
      <w:r w:rsidR="00212B6B" w:rsidRPr="00633107">
        <w:t>с</w:t>
      </w:r>
      <w:r w:rsidRPr="00633107">
        <w:t xml:space="preserve"> </w:t>
      </w:r>
      <w:r w:rsidR="00212B6B" w:rsidRPr="00633107">
        <w:t>единовременными</w:t>
      </w:r>
      <w:r w:rsidRPr="00633107">
        <w:t xml:space="preserve"> </w:t>
      </w:r>
      <w:r w:rsidR="00212B6B" w:rsidRPr="00633107">
        <w:t>взносами,</w:t>
      </w:r>
      <w:r w:rsidRPr="00633107">
        <w:t xml:space="preserve"> </w:t>
      </w:r>
      <w:r w:rsidR="00212B6B" w:rsidRPr="00633107">
        <w:t>около</w:t>
      </w:r>
      <w:r w:rsidRPr="00633107">
        <w:t xml:space="preserve"> </w:t>
      </w:r>
      <w:r w:rsidR="00212B6B" w:rsidRPr="00633107">
        <w:t>12%</w:t>
      </w:r>
      <w:r w:rsidRPr="00633107">
        <w:t xml:space="preserve"> </w:t>
      </w:r>
      <w:r w:rsidR="00212B6B" w:rsidRPr="00633107">
        <w:t>пришлось</w:t>
      </w:r>
      <w:r w:rsidRPr="00633107">
        <w:t xml:space="preserve"> </w:t>
      </w:r>
      <w:r w:rsidR="00212B6B" w:rsidRPr="00633107">
        <w:t>на</w:t>
      </w:r>
      <w:r w:rsidRPr="00633107">
        <w:t xml:space="preserve"> </w:t>
      </w:r>
      <w:r w:rsidR="00212B6B" w:rsidRPr="00633107">
        <w:t>новые</w:t>
      </w:r>
      <w:r w:rsidRPr="00633107">
        <w:t xml:space="preserve"> </w:t>
      </w:r>
      <w:r w:rsidR="00212B6B" w:rsidRPr="00633107">
        <w:t>полисы</w:t>
      </w:r>
      <w:r w:rsidRPr="00633107">
        <w:t xml:space="preserve"> </w:t>
      </w:r>
      <w:r w:rsidR="00212B6B" w:rsidRPr="00633107">
        <w:t>с</w:t>
      </w:r>
      <w:r w:rsidRPr="00633107">
        <w:t xml:space="preserve"> </w:t>
      </w:r>
      <w:r w:rsidR="00212B6B" w:rsidRPr="00633107">
        <w:t>регулярными</w:t>
      </w:r>
      <w:r w:rsidRPr="00633107">
        <w:t xml:space="preserve"> </w:t>
      </w:r>
      <w:r w:rsidR="00212B6B" w:rsidRPr="00633107">
        <w:t>взносами</w:t>
      </w:r>
      <w:r w:rsidRPr="00633107">
        <w:t xml:space="preserve"> </w:t>
      </w:r>
      <w:r w:rsidR="00212B6B" w:rsidRPr="00633107">
        <w:t>и</w:t>
      </w:r>
      <w:r w:rsidRPr="00633107">
        <w:t xml:space="preserve"> </w:t>
      </w:r>
      <w:r w:rsidR="00212B6B" w:rsidRPr="00633107">
        <w:t>примерно</w:t>
      </w:r>
      <w:r w:rsidRPr="00633107">
        <w:t xml:space="preserve"> </w:t>
      </w:r>
      <w:r w:rsidR="00212B6B" w:rsidRPr="00633107">
        <w:t>22%</w:t>
      </w:r>
      <w:r w:rsidRPr="00633107">
        <w:t xml:space="preserve"> </w:t>
      </w:r>
      <w:r w:rsidR="00212B6B" w:rsidRPr="00633107">
        <w:t>-</w:t>
      </w:r>
      <w:r w:rsidRPr="00633107">
        <w:t xml:space="preserve"> </w:t>
      </w:r>
      <w:r w:rsidR="00212B6B" w:rsidRPr="00633107">
        <w:t>на</w:t>
      </w:r>
      <w:r w:rsidRPr="00633107">
        <w:t xml:space="preserve"> </w:t>
      </w:r>
      <w:r w:rsidR="00212B6B" w:rsidRPr="00633107">
        <w:t>взносы</w:t>
      </w:r>
      <w:r w:rsidRPr="00633107">
        <w:t xml:space="preserve"> </w:t>
      </w:r>
      <w:r w:rsidR="00212B6B" w:rsidRPr="00633107">
        <w:t>по</w:t>
      </w:r>
      <w:r w:rsidRPr="00633107">
        <w:t xml:space="preserve"> </w:t>
      </w:r>
      <w:r w:rsidR="00212B6B" w:rsidRPr="00633107">
        <w:t>заключенным</w:t>
      </w:r>
      <w:r w:rsidRPr="00633107">
        <w:t xml:space="preserve"> </w:t>
      </w:r>
      <w:r w:rsidR="00212B6B" w:rsidRPr="00633107">
        <w:t>ранее</w:t>
      </w:r>
      <w:r w:rsidRPr="00633107">
        <w:t xml:space="preserve"> </w:t>
      </w:r>
      <w:r w:rsidR="00212B6B" w:rsidRPr="00633107">
        <w:t>договорам</w:t>
      </w:r>
      <w:r w:rsidRPr="00633107">
        <w:t xml:space="preserve"> </w:t>
      </w:r>
      <w:r w:rsidR="00212B6B" w:rsidRPr="00633107">
        <w:t>с</w:t>
      </w:r>
      <w:r w:rsidRPr="00633107">
        <w:t xml:space="preserve"> </w:t>
      </w:r>
      <w:r w:rsidR="00212B6B" w:rsidRPr="00633107">
        <w:t>регулярными</w:t>
      </w:r>
      <w:r w:rsidRPr="00633107">
        <w:t xml:space="preserve"> </w:t>
      </w:r>
      <w:r w:rsidR="00212B6B" w:rsidRPr="00633107">
        <w:t>взносами</w:t>
      </w:r>
      <w:r w:rsidRPr="00633107">
        <w:t>»</w:t>
      </w:r>
      <w:r w:rsidR="00212B6B" w:rsidRPr="00633107">
        <w:t>,</w:t>
      </w:r>
      <w:r w:rsidRPr="00633107">
        <w:t xml:space="preserve"> </w:t>
      </w:r>
      <w:r w:rsidR="00212B6B" w:rsidRPr="00633107">
        <w:t>-</w:t>
      </w:r>
      <w:r w:rsidRPr="00633107">
        <w:t xml:space="preserve"> </w:t>
      </w:r>
      <w:r w:rsidR="00212B6B" w:rsidRPr="00633107">
        <w:t>отмечается</w:t>
      </w:r>
      <w:r w:rsidRPr="00633107">
        <w:t xml:space="preserve"> </w:t>
      </w:r>
      <w:r w:rsidR="00212B6B" w:rsidRPr="00633107">
        <w:t>в</w:t>
      </w:r>
      <w:r w:rsidRPr="00633107">
        <w:t xml:space="preserve"> </w:t>
      </w:r>
      <w:r w:rsidR="00212B6B" w:rsidRPr="00633107">
        <w:t>обзоре.</w:t>
      </w:r>
    </w:p>
    <w:p w:rsidR="00D1642B" w:rsidRPr="00633107" w:rsidRDefault="00D1642B" w:rsidP="00D1642B">
      <w:pPr>
        <w:pStyle w:val="251"/>
      </w:pPr>
      <w:bookmarkStart w:id="137" w:name="_Toc99271712"/>
      <w:bookmarkStart w:id="138" w:name="_Toc99318658"/>
      <w:bookmarkStart w:id="139" w:name="_Toc161640495"/>
      <w:bookmarkEnd w:id="117"/>
      <w:bookmarkEnd w:id="118"/>
      <w:r w:rsidRPr="00633107">
        <w:lastRenderedPageBreak/>
        <w:t>НОВОСТИ</w:t>
      </w:r>
      <w:r w:rsidR="009B6D16" w:rsidRPr="00633107">
        <w:t xml:space="preserve"> </w:t>
      </w:r>
      <w:r w:rsidRPr="00633107">
        <w:t>ЗАРУБЕЖНЫХ</w:t>
      </w:r>
      <w:r w:rsidR="009B6D16" w:rsidRPr="00633107">
        <w:t xml:space="preserve"> </w:t>
      </w:r>
      <w:r w:rsidRPr="00633107">
        <w:t>ПЕНСИОННЫХ</w:t>
      </w:r>
      <w:r w:rsidR="009B6D16" w:rsidRPr="00633107">
        <w:t xml:space="preserve"> </w:t>
      </w:r>
      <w:r w:rsidRPr="00633107">
        <w:t>СИСТЕМ</w:t>
      </w:r>
      <w:bookmarkEnd w:id="137"/>
      <w:bookmarkEnd w:id="138"/>
      <w:bookmarkEnd w:id="139"/>
    </w:p>
    <w:p w:rsidR="00D1642B" w:rsidRPr="00633107" w:rsidRDefault="00D1642B" w:rsidP="00D1642B">
      <w:pPr>
        <w:pStyle w:val="10"/>
      </w:pPr>
      <w:bookmarkStart w:id="140" w:name="_Toc99271713"/>
      <w:bookmarkStart w:id="141" w:name="_Toc99318659"/>
      <w:bookmarkStart w:id="142" w:name="_Toc161640496"/>
      <w:r w:rsidRPr="00633107">
        <w:t>Новости</w:t>
      </w:r>
      <w:r w:rsidR="009B6D16" w:rsidRPr="00633107">
        <w:t xml:space="preserve"> </w:t>
      </w:r>
      <w:r w:rsidRPr="00633107">
        <w:t>пенсионной</w:t>
      </w:r>
      <w:r w:rsidR="009B6D16" w:rsidRPr="00633107">
        <w:t xml:space="preserve"> </w:t>
      </w:r>
      <w:r w:rsidRPr="00633107">
        <w:t>отрасли</w:t>
      </w:r>
      <w:r w:rsidR="009B6D16" w:rsidRPr="00633107">
        <w:t xml:space="preserve"> </w:t>
      </w:r>
      <w:r w:rsidRPr="00633107">
        <w:t>стран</w:t>
      </w:r>
      <w:r w:rsidR="009B6D16" w:rsidRPr="00633107">
        <w:t xml:space="preserve"> </w:t>
      </w:r>
      <w:r w:rsidRPr="00633107">
        <w:t>ближнего</w:t>
      </w:r>
      <w:r w:rsidR="009B6D16" w:rsidRPr="00633107">
        <w:t xml:space="preserve"> </w:t>
      </w:r>
      <w:r w:rsidRPr="00633107">
        <w:t>зарубежья</w:t>
      </w:r>
      <w:bookmarkEnd w:id="140"/>
      <w:bookmarkEnd w:id="141"/>
      <w:bookmarkEnd w:id="142"/>
    </w:p>
    <w:p w:rsidR="00197E0F" w:rsidRPr="00633107" w:rsidRDefault="00197E0F" w:rsidP="00197E0F">
      <w:pPr>
        <w:pStyle w:val="2"/>
      </w:pPr>
      <w:bookmarkStart w:id="143" w:name="_Toc161638477"/>
      <w:bookmarkStart w:id="144" w:name="_Toc161640497"/>
      <w:r w:rsidRPr="00633107">
        <w:t>Комсомольская</w:t>
      </w:r>
      <w:r w:rsidR="009B6D16" w:rsidRPr="00633107">
        <w:t xml:space="preserve"> </w:t>
      </w:r>
      <w:r w:rsidRPr="00633107">
        <w:t>правда</w:t>
      </w:r>
      <w:r w:rsidR="009B6D16" w:rsidRPr="00633107">
        <w:t xml:space="preserve"> </w:t>
      </w:r>
      <w:r w:rsidRPr="00633107">
        <w:t>-</w:t>
      </w:r>
      <w:r w:rsidR="009B6D16" w:rsidRPr="00633107">
        <w:t xml:space="preserve"> </w:t>
      </w:r>
      <w:r w:rsidRPr="00633107">
        <w:t>Молдавия,</w:t>
      </w:r>
      <w:r w:rsidR="009B6D16" w:rsidRPr="00633107">
        <w:t xml:space="preserve"> </w:t>
      </w:r>
      <w:r w:rsidRPr="00633107">
        <w:t>17.03.2024,</w:t>
      </w:r>
      <w:r w:rsidR="009B6D16" w:rsidRPr="00633107">
        <w:t xml:space="preserve"> </w:t>
      </w:r>
      <w:r w:rsidRPr="00633107">
        <w:t>В</w:t>
      </w:r>
      <w:r w:rsidR="009B6D16" w:rsidRPr="00633107">
        <w:t xml:space="preserve"> </w:t>
      </w:r>
      <w:r w:rsidRPr="00633107">
        <w:t>Молдове</w:t>
      </w:r>
      <w:r w:rsidR="009B6D16" w:rsidRPr="00633107">
        <w:t xml:space="preserve"> </w:t>
      </w:r>
      <w:r w:rsidRPr="00633107">
        <w:t>старики</w:t>
      </w:r>
      <w:r w:rsidR="009B6D16" w:rsidRPr="00633107">
        <w:t xml:space="preserve"> </w:t>
      </w:r>
      <w:r w:rsidRPr="00633107">
        <w:t>медленно</w:t>
      </w:r>
      <w:r w:rsidR="009B6D16" w:rsidRPr="00633107">
        <w:t xml:space="preserve"> </w:t>
      </w:r>
      <w:r w:rsidRPr="00633107">
        <w:t>умирают</w:t>
      </w:r>
      <w:r w:rsidR="009B6D16" w:rsidRPr="00633107">
        <w:t xml:space="preserve"> </w:t>
      </w:r>
      <w:r w:rsidRPr="00633107">
        <w:t>в</w:t>
      </w:r>
      <w:r w:rsidR="009B6D16" w:rsidRPr="00633107">
        <w:t xml:space="preserve"> </w:t>
      </w:r>
      <w:r w:rsidRPr="00633107">
        <w:t>нищете,</w:t>
      </w:r>
      <w:r w:rsidR="009B6D16" w:rsidRPr="00633107">
        <w:t xml:space="preserve"> </w:t>
      </w:r>
      <w:r w:rsidRPr="00633107">
        <w:t>а</w:t>
      </w:r>
      <w:r w:rsidR="009B6D16" w:rsidRPr="00633107">
        <w:t xml:space="preserve"> </w:t>
      </w:r>
      <w:r w:rsidRPr="00633107">
        <w:t>депутаты</w:t>
      </w:r>
      <w:r w:rsidR="009B6D16" w:rsidRPr="00633107">
        <w:t xml:space="preserve"> </w:t>
      </w:r>
      <w:r w:rsidRPr="00633107">
        <w:t>ПАС</w:t>
      </w:r>
      <w:r w:rsidR="009B6D16" w:rsidRPr="00633107">
        <w:t xml:space="preserve"> </w:t>
      </w:r>
      <w:r w:rsidRPr="00633107">
        <w:t>говорят,</w:t>
      </w:r>
      <w:r w:rsidR="009B6D16" w:rsidRPr="00633107">
        <w:t xml:space="preserve"> </w:t>
      </w:r>
      <w:r w:rsidRPr="00633107">
        <w:t>что</w:t>
      </w:r>
      <w:r w:rsidR="009B6D16" w:rsidRPr="00633107">
        <w:t xml:space="preserve"> </w:t>
      </w:r>
      <w:r w:rsidRPr="00633107">
        <w:t>пенсии</w:t>
      </w:r>
      <w:r w:rsidR="009B6D16" w:rsidRPr="00633107">
        <w:t xml:space="preserve"> </w:t>
      </w:r>
      <w:r w:rsidRPr="00633107">
        <w:t>повышены</w:t>
      </w:r>
      <w:r w:rsidR="009B6D16" w:rsidRPr="00633107">
        <w:t xml:space="preserve"> «</w:t>
      </w:r>
      <w:r w:rsidRPr="00633107">
        <w:t>достаточно</w:t>
      </w:r>
      <w:r w:rsidR="009B6D16" w:rsidRPr="00633107">
        <w:t>»</w:t>
      </w:r>
      <w:r w:rsidRPr="00633107">
        <w:t>.</w:t>
      </w:r>
      <w:r w:rsidR="009B6D16" w:rsidRPr="00633107">
        <w:t xml:space="preserve"> </w:t>
      </w:r>
      <w:r w:rsidRPr="00633107">
        <w:t>Пусть</w:t>
      </w:r>
      <w:r w:rsidR="009B6D16" w:rsidRPr="00633107">
        <w:t xml:space="preserve"> </w:t>
      </w:r>
      <w:r w:rsidRPr="00633107">
        <w:t>тогда</w:t>
      </w:r>
      <w:r w:rsidR="009B6D16" w:rsidRPr="00633107">
        <w:t xml:space="preserve"> </w:t>
      </w:r>
      <w:r w:rsidRPr="00633107">
        <w:t>попробуют</w:t>
      </w:r>
      <w:r w:rsidR="009B6D16" w:rsidRPr="00633107">
        <w:t xml:space="preserve"> </w:t>
      </w:r>
      <w:r w:rsidRPr="00633107">
        <w:t>прожить</w:t>
      </w:r>
      <w:r w:rsidR="009B6D16" w:rsidRPr="00633107">
        <w:t xml:space="preserve"> </w:t>
      </w:r>
      <w:r w:rsidRPr="00633107">
        <w:t>на</w:t>
      </w:r>
      <w:r w:rsidR="009B6D16" w:rsidRPr="00633107">
        <w:t xml:space="preserve"> </w:t>
      </w:r>
      <w:r w:rsidRPr="00633107">
        <w:t>2-3</w:t>
      </w:r>
      <w:r w:rsidR="009B6D16" w:rsidRPr="00633107">
        <w:t xml:space="preserve"> </w:t>
      </w:r>
      <w:r w:rsidRPr="00633107">
        <w:t>тысячи</w:t>
      </w:r>
      <w:r w:rsidR="009B6D16" w:rsidRPr="00633107">
        <w:t xml:space="preserve"> </w:t>
      </w:r>
      <w:r w:rsidRPr="00633107">
        <w:t>леев</w:t>
      </w:r>
      <w:r w:rsidR="009B6D16" w:rsidRPr="00633107">
        <w:t xml:space="preserve"> </w:t>
      </w:r>
      <w:r w:rsidRPr="00633107">
        <w:t>в</w:t>
      </w:r>
      <w:r w:rsidR="009B6D16" w:rsidRPr="00633107">
        <w:t xml:space="preserve"> </w:t>
      </w:r>
      <w:r w:rsidRPr="00633107">
        <w:t>месяц</w:t>
      </w:r>
      <w:bookmarkEnd w:id="143"/>
      <w:bookmarkEnd w:id="144"/>
    </w:p>
    <w:p w:rsidR="00197E0F" w:rsidRPr="00633107" w:rsidRDefault="00197E0F" w:rsidP="00573DDF">
      <w:pPr>
        <w:pStyle w:val="3"/>
      </w:pPr>
      <w:bookmarkStart w:id="145" w:name="_Toc161640498"/>
      <w:r w:rsidRPr="00633107">
        <w:t>Пенсионеры</w:t>
      </w:r>
      <w:r w:rsidR="009B6D16" w:rsidRPr="00633107">
        <w:t xml:space="preserve"> </w:t>
      </w:r>
      <w:r w:rsidRPr="00633107">
        <w:t>редко</w:t>
      </w:r>
      <w:r w:rsidR="009B6D16" w:rsidRPr="00633107">
        <w:t xml:space="preserve"> </w:t>
      </w:r>
      <w:r w:rsidRPr="00633107">
        <w:t>читают</w:t>
      </w:r>
      <w:r w:rsidR="009B6D16" w:rsidRPr="00633107">
        <w:t xml:space="preserve"> </w:t>
      </w:r>
      <w:r w:rsidRPr="00633107">
        <w:t>новости</w:t>
      </w:r>
      <w:r w:rsidR="009B6D16" w:rsidRPr="00633107">
        <w:t xml:space="preserve"> </w:t>
      </w:r>
      <w:r w:rsidRPr="00633107">
        <w:t>в</w:t>
      </w:r>
      <w:r w:rsidR="009B6D16" w:rsidRPr="00633107">
        <w:t xml:space="preserve"> </w:t>
      </w:r>
      <w:r w:rsidRPr="00633107">
        <w:t>социальных</w:t>
      </w:r>
      <w:r w:rsidR="009B6D16" w:rsidRPr="00633107">
        <w:t xml:space="preserve"> </w:t>
      </w:r>
      <w:r w:rsidRPr="00633107">
        <w:t>сетях.</w:t>
      </w:r>
      <w:r w:rsidR="009B6D16" w:rsidRPr="00633107">
        <w:t xml:space="preserve"> </w:t>
      </w:r>
      <w:r w:rsidRPr="00633107">
        <w:t>Не</w:t>
      </w:r>
      <w:r w:rsidR="009B6D16" w:rsidRPr="00633107">
        <w:t xml:space="preserve"> </w:t>
      </w:r>
      <w:r w:rsidRPr="00633107">
        <w:t>потому</w:t>
      </w:r>
      <w:r w:rsidR="009B6D16" w:rsidRPr="00633107">
        <w:t xml:space="preserve"> </w:t>
      </w:r>
      <w:r w:rsidRPr="00633107">
        <w:t>что,</w:t>
      </w:r>
      <w:r w:rsidR="009B6D16" w:rsidRPr="00633107">
        <w:t xml:space="preserve"> </w:t>
      </w:r>
      <w:r w:rsidRPr="00633107">
        <w:t>им</w:t>
      </w:r>
      <w:r w:rsidR="009B6D16" w:rsidRPr="00633107">
        <w:t xml:space="preserve"> </w:t>
      </w:r>
      <w:r w:rsidRPr="00633107">
        <w:t>вс</w:t>
      </w:r>
      <w:r w:rsidR="009B6D16" w:rsidRPr="00633107">
        <w:t xml:space="preserve">е </w:t>
      </w:r>
      <w:r w:rsidRPr="00633107">
        <w:t>это</w:t>
      </w:r>
      <w:r w:rsidR="009B6D16" w:rsidRPr="00633107">
        <w:t xml:space="preserve"> </w:t>
      </w:r>
      <w:r w:rsidRPr="00633107">
        <w:t>не</w:t>
      </w:r>
      <w:r w:rsidR="009B6D16" w:rsidRPr="00633107">
        <w:t xml:space="preserve"> </w:t>
      </w:r>
      <w:r w:rsidRPr="00633107">
        <w:t>интересно,</w:t>
      </w:r>
      <w:r w:rsidR="009B6D16" w:rsidRPr="00633107">
        <w:t xml:space="preserve"> </w:t>
      </w:r>
      <w:r w:rsidRPr="00633107">
        <w:t>просто</w:t>
      </w:r>
      <w:r w:rsidR="009B6D16" w:rsidRPr="00633107">
        <w:t xml:space="preserve"> </w:t>
      </w:r>
      <w:r w:rsidRPr="00633107">
        <w:t>за</w:t>
      </w:r>
      <w:r w:rsidR="009B6D16" w:rsidRPr="00633107">
        <w:t xml:space="preserve"> </w:t>
      </w:r>
      <w:r w:rsidRPr="00633107">
        <w:t>интернет</w:t>
      </w:r>
      <w:r w:rsidR="009B6D16" w:rsidRPr="00633107">
        <w:t xml:space="preserve"> </w:t>
      </w:r>
      <w:r w:rsidRPr="00633107">
        <w:t>надо</w:t>
      </w:r>
      <w:r w:rsidR="009B6D16" w:rsidRPr="00633107">
        <w:t xml:space="preserve"> </w:t>
      </w:r>
      <w:r w:rsidRPr="00633107">
        <w:t>платить.</w:t>
      </w:r>
      <w:r w:rsidR="009B6D16" w:rsidRPr="00633107">
        <w:t xml:space="preserve"> </w:t>
      </w:r>
      <w:r w:rsidRPr="00633107">
        <w:t>Но</w:t>
      </w:r>
      <w:r w:rsidR="009B6D16" w:rsidRPr="00633107">
        <w:t xml:space="preserve"> </w:t>
      </w:r>
      <w:r w:rsidRPr="00633107">
        <w:t>информация</w:t>
      </w:r>
      <w:r w:rsidR="009B6D16" w:rsidRPr="00633107">
        <w:t xml:space="preserve"> </w:t>
      </w:r>
      <w:r w:rsidRPr="00633107">
        <w:t>расходится</w:t>
      </w:r>
      <w:r w:rsidR="009B6D16" w:rsidRPr="00633107">
        <w:t xml:space="preserve"> </w:t>
      </w:r>
      <w:r w:rsidRPr="00633107">
        <w:t>благодаря</w:t>
      </w:r>
      <w:r w:rsidR="009B6D16" w:rsidRPr="00633107">
        <w:t xml:space="preserve"> </w:t>
      </w:r>
      <w:r w:rsidRPr="00633107">
        <w:t>сарафанному</w:t>
      </w:r>
      <w:r w:rsidR="009B6D16" w:rsidRPr="00633107">
        <w:t xml:space="preserve"> </w:t>
      </w:r>
      <w:r w:rsidRPr="00633107">
        <w:t>радио.</w:t>
      </w:r>
      <w:r w:rsidR="009B6D16" w:rsidRPr="00633107">
        <w:t xml:space="preserve"> </w:t>
      </w:r>
      <w:r w:rsidRPr="00633107">
        <w:t>К</w:t>
      </w:r>
      <w:r w:rsidR="009B6D16" w:rsidRPr="00633107">
        <w:t xml:space="preserve"> </w:t>
      </w:r>
      <w:r w:rsidRPr="00633107">
        <w:t>примеру,</w:t>
      </w:r>
      <w:r w:rsidR="009B6D16" w:rsidRPr="00633107">
        <w:t xml:space="preserve"> </w:t>
      </w:r>
      <w:r w:rsidRPr="00633107">
        <w:t>они</w:t>
      </w:r>
      <w:r w:rsidR="009B6D16" w:rsidRPr="00633107">
        <w:t xml:space="preserve"> </w:t>
      </w:r>
      <w:r w:rsidRPr="00633107">
        <w:t>долго</w:t>
      </w:r>
      <w:r w:rsidR="009B6D16" w:rsidRPr="00633107">
        <w:t xml:space="preserve"> </w:t>
      </w:r>
      <w:r w:rsidRPr="00633107">
        <w:t>обсуждали,</w:t>
      </w:r>
      <w:r w:rsidR="009B6D16" w:rsidRPr="00633107">
        <w:t xml:space="preserve"> </w:t>
      </w:r>
      <w:r w:rsidRPr="00633107">
        <w:t>проиндексируют</w:t>
      </w:r>
      <w:r w:rsidR="009B6D16" w:rsidRPr="00633107">
        <w:t xml:space="preserve"> </w:t>
      </w:r>
      <w:r w:rsidRPr="00633107">
        <w:t>пенсию</w:t>
      </w:r>
      <w:r w:rsidR="009B6D16" w:rsidRPr="00633107">
        <w:t xml:space="preserve"> </w:t>
      </w:r>
      <w:r w:rsidRPr="00633107">
        <w:t>на</w:t>
      </w:r>
      <w:r w:rsidR="009B6D16" w:rsidRPr="00633107">
        <w:t xml:space="preserve"> </w:t>
      </w:r>
      <w:r w:rsidRPr="00633107">
        <w:t>6</w:t>
      </w:r>
      <w:r w:rsidR="009B6D16" w:rsidRPr="00633107">
        <w:t xml:space="preserve"> </w:t>
      </w:r>
      <w:r w:rsidRPr="00633107">
        <w:t>или</w:t>
      </w:r>
      <w:r w:rsidR="009B6D16" w:rsidRPr="00633107">
        <w:t xml:space="preserve"> </w:t>
      </w:r>
      <w:r w:rsidRPr="00633107">
        <w:t>на</w:t>
      </w:r>
      <w:r w:rsidR="009B6D16" w:rsidRPr="00633107">
        <w:t xml:space="preserve"> </w:t>
      </w:r>
      <w:r w:rsidRPr="00633107">
        <w:t>4</w:t>
      </w:r>
      <w:r w:rsidR="009B6D16" w:rsidRPr="00633107">
        <w:t xml:space="preserve"> </w:t>
      </w:r>
      <w:r w:rsidRPr="00633107">
        <w:t>четыре</w:t>
      </w:r>
      <w:r w:rsidR="009B6D16" w:rsidRPr="00633107">
        <w:t xml:space="preserve"> </w:t>
      </w:r>
      <w:r w:rsidRPr="00633107">
        <w:t>процента.</w:t>
      </w:r>
      <w:bookmarkEnd w:id="145"/>
    </w:p>
    <w:p w:rsidR="00197E0F" w:rsidRPr="00633107" w:rsidRDefault="00197E0F" w:rsidP="00197E0F">
      <w:r w:rsidRPr="00633107">
        <w:t>Невольно</w:t>
      </w:r>
      <w:r w:rsidR="009B6D16" w:rsidRPr="00633107">
        <w:t xml:space="preserve"> </w:t>
      </w:r>
      <w:r w:rsidRPr="00633107">
        <w:t>услышала</w:t>
      </w:r>
      <w:r w:rsidR="009B6D16" w:rsidRPr="00633107">
        <w:t xml:space="preserve"> </w:t>
      </w:r>
      <w:r w:rsidRPr="00633107">
        <w:t>беседу</w:t>
      </w:r>
      <w:r w:rsidR="009B6D16" w:rsidRPr="00633107">
        <w:t xml:space="preserve"> </w:t>
      </w:r>
      <w:r w:rsidRPr="00633107">
        <w:t>двух</w:t>
      </w:r>
      <w:r w:rsidR="009B6D16" w:rsidRPr="00633107">
        <w:t xml:space="preserve"> </w:t>
      </w:r>
      <w:r w:rsidRPr="00633107">
        <w:t>пожилых</w:t>
      </w:r>
      <w:r w:rsidR="009B6D16" w:rsidRPr="00633107">
        <w:t xml:space="preserve"> </w:t>
      </w:r>
      <w:r w:rsidRPr="00633107">
        <w:t>женщин.</w:t>
      </w:r>
      <w:r w:rsidR="009B6D16" w:rsidRPr="00633107">
        <w:t xml:space="preserve"> </w:t>
      </w:r>
      <w:r w:rsidRPr="00633107">
        <w:t>Одна</w:t>
      </w:r>
      <w:r w:rsidR="009B6D16" w:rsidRPr="00633107">
        <w:t xml:space="preserve"> </w:t>
      </w:r>
      <w:r w:rsidRPr="00633107">
        <w:t>из</w:t>
      </w:r>
      <w:r w:rsidR="009B6D16" w:rsidRPr="00633107">
        <w:t xml:space="preserve"> </w:t>
      </w:r>
      <w:r w:rsidRPr="00633107">
        <w:t>них</w:t>
      </w:r>
      <w:r w:rsidR="009B6D16" w:rsidRPr="00633107">
        <w:t xml:space="preserve"> </w:t>
      </w:r>
      <w:r w:rsidRPr="00633107">
        <w:t>горько</w:t>
      </w:r>
      <w:r w:rsidR="009B6D16" w:rsidRPr="00633107">
        <w:t xml:space="preserve"> </w:t>
      </w:r>
      <w:r w:rsidRPr="00633107">
        <w:t>пошутила:</w:t>
      </w:r>
      <w:r w:rsidR="009B6D16" w:rsidRPr="00633107">
        <w:t xml:space="preserve"> «</w:t>
      </w:r>
      <w:r w:rsidRPr="00633107">
        <w:t>Вот</w:t>
      </w:r>
      <w:r w:rsidR="009B6D16" w:rsidRPr="00633107">
        <w:t xml:space="preserve"> </w:t>
      </w:r>
      <w:r w:rsidRPr="00633107">
        <w:t>у</w:t>
      </w:r>
      <w:r w:rsidR="009B6D16" w:rsidRPr="00633107">
        <w:t xml:space="preserve"> </w:t>
      </w:r>
      <w:r w:rsidRPr="00633107">
        <w:t>меня</w:t>
      </w:r>
      <w:r w:rsidR="009B6D16" w:rsidRPr="00633107">
        <w:t xml:space="preserve"> </w:t>
      </w:r>
      <w:r w:rsidRPr="00633107">
        <w:t>пенсия</w:t>
      </w:r>
      <w:r w:rsidR="009B6D16" w:rsidRPr="00633107">
        <w:t xml:space="preserve"> </w:t>
      </w:r>
      <w:r w:rsidRPr="00633107">
        <w:t>три</w:t>
      </w:r>
      <w:r w:rsidR="009B6D16" w:rsidRPr="00633107">
        <w:t xml:space="preserve"> </w:t>
      </w:r>
      <w:r w:rsidRPr="00633107">
        <w:t>тысячи,</w:t>
      </w:r>
      <w:r w:rsidR="009B6D16" w:rsidRPr="00633107">
        <w:t xml:space="preserve"> </w:t>
      </w:r>
      <w:r w:rsidRPr="00633107">
        <w:t>если</w:t>
      </w:r>
      <w:r w:rsidR="009B6D16" w:rsidRPr="00633107">
        <w:t xml:space="preserve"> </w:t>
      </w:r>
      <w:r w:rsidRPr="00633107">
        <w:t>на</w:t>
      </w:r>
      <w:r w:rsidR="009B6D16" w:rsidRPr="00633107">
        <w:t xml:space="preserve"> </w:t>
      </w:r>
      <w:r w:rsidRPr="00633107">
        <w:t>4</w:t>
      </w:r>
      <w:r w:rsidR="009B6D16" w:rsidRPr="00633107">
        <w:t xml:space="preserve"> </w:t>
      </w:r>
      <w:r w:rsidRPr="00633107">
        <w:t>процента</w:t>
      </w:r>
      <w:r w:rsidR="009B6D16" w:rsidRPr="00633107">
        <w:t xml:space="preserve"> </w:t>
      </w:r>
      <w:r w:rsidRPr="00633107">
        <w:t>повысят,</w:t>
      </w:r>
      <w:r w:rsidR="009B6D16" w:rsidRPr="00633107">
        <w:t xml:space="preserve"> </w:t>
      </w:r>
      <w:r w:rsidRPr="00633107">
        <w:t>значит</w:t>
      </w:r>
      <w:r w:rsidR="009B6D16" w:rsidRPr="00633107">
        <w:t xml:space="preserve"> </w:t>
      </w:r>
      <w:r w:rsidRPr="00633107">
        <w:t>120</w:t>
      </w:r>
      <w:r w:rsidR="009B6D16" w:rsidRPr="00633107">
        <w:t xml:space="preserve"> </w:t>
      </w:r>
      <w:r w:rsidRPr="00633107">
        <w:t>леев</w:t>
      </w:r>
      <w:r w:rsidR="009B6D16" w:rsidRPr="00633107">
        <w:t xml:space="preserve"> </w:t>
      </w:r>
      <w:r w:rsidRPr="00633107">
        <w:t>добавят,</w:t>
      </w:r>
      <w:r w:rsidR="009B6D16" w:rsidRPr="00633107">
        <w:t xml:space="preserve"> </w:t>
      </w:r>
      <w:r w:rsidRPr="00633107">
        <w:t>если</w:t>
      </w:r>
      <w:r w:rsidR="009B6D16" w:rsidRPr="00633107">
        <w:t xml:space="preserve"> </w:t>
      </w:r>
      <w:r w:rsidRPr="00633107">
        <w:t>на</w:t>
      </w:r>
      <w:r w:rsidR="009B6D16" w:rsidRPr="00633107">
        <w:t xml:space="preserve"> </w:t>
      </w:r>
      <w:r w:rsidRPr="00633107">
        <w:t>6</w:t>
      </w:r>
      <w:r w:rsidR="009B6D16" w:rsidRPr="00633107">
        <w:t xml:space="preserve"> </w:t>
      </w:r>
      <w:r w:rsidRPr="00633107">
        <w:t>процентов</w:t>
      </w:r>
      <w:r w:rsidR="009B6D16" w:rsidRPr="00633107">
        <w:t xml:space="preserve"> </w:t>
      </w:r>
      <w:r w:rsidRPr="00633107">
        <w:t>-</w:t>
      </w:r>
      <w:r w:rsidR="009B6D16" w:rsidRPr="00633107">
        <w:t xml:space="preserve"> </w:t>
      </w:r>
      <w:r w:rsidRPr="00633107">
        <w:t>то</w:t>
      </w:r>
      <w:r w:rsidR="009B6D16" w:rsidRPr="00633107">
        <w:t xml:space="preserve"> </w:t>
      </w:r>
      <w:r w:rsidRPr="00633107">
        <w:t>180</w:t>
      </w:r>
      <w:r w:rsidR="009B6D16" w:rsidRPr="00633107">
        <w:t xml:space="preserve"> </w:t>
      </w:r>
      <w:r w:rsidRPr="00633107">
        <w:t>леев.</w:t>
      </w:r>
      <w:r w:rsidR="009B6D16" w:rsidRPr="00633107">
        <w:t xml:space="preserve"> </w:t>
      </w:r>
      <w:r w:rsidRPr="00633107">
        <w:t>Уж</w:t>
      </w:r>
      <w:r w:rsidR="009B6D16" w:rsidRPr="00633107">
        <w:t xml:space="preserve"> </w:t>
      </w:r>
      <w:r w:rsidRPr="00633107">
        <w:t>не</w:t>
      </w:r>
      <w:r w:rsidR="009B6D16" w:rsidRPr="00633107">
        <w:t xml:space="preserve"> </w:t>
      </w:r>
      <w:r w:rsidRPr="00633107">
        <w:t>знаю,</w:t>
      </w:r>
      <w:r w:rsidR="009B6D16" w:rsidRPr="00633107">
        <w:t xml:space="preserve"> </w:t>
      </w:r>
      <w:r w:rsidRPr="00633107">
        <w:t>куда</w:t>
      </w:r>
      <w:r w:rsidR="009B6D16" w:rsidRPr="00633107">
        <w:t xml:space="preserve"> </w:t>
      </w:r>
      <w:r w:rsidRPr="00633107">
        <w:t>деньги</w:t>
      </w:r>
      <w:r w:rsidR="009B6D16" w:rsidRPr="00633107">
        <w:t xml:space="preserve"> </w:t>
      </w:r>
      <w:r w:rsidRPr="00633107">
        <w:t>буду</w:t>
      </w:r>
      <w:r w:rsidR="009B6D16" w:rsidRPr="00633107">
        <w:t xml:space="preserve"> </w:t>
      </w:r>
      <w:r w:rsidRPr="00633107">
        <w:t>девать</w:t>
      </w:r>
      <w:r w:rsidR="009B6D16" w:rsidRPr="00633107">
        <w:t>»</w:t>
      </w:r>
      <w:r w:rsidRPr="00633107">
        <w:t>.</w:t>
      </w:r>
    </w:p>
    <w:p w:rsidR="00197E0F" w:rsidRPr="00633107" w:rsidRDefault="00197E0F" w:rsidP="00197E0F">
      <w:r w:rsidRPr="00633107">
        <w:t>Вот</w:t>
      </w:r>
      <w:r w:rsidR="009B6D16" w:rsidRPr="00633107">
        <w:t xml:space="preserve"> </w:t>
      </w:r>
      <w:r w:rsidRPr="00633107">
        <w:t>такая</w:t>
      </w:r>
      <w:r w:rsidR="009B6D16" w:rsidRPr="00633107">
        <w:t xml:space="preserve"> </w:t>
      </w:r>
      <w:r w:rsidRPr="00633107">
        <w:t>вот</w:t>
      </w:r>
      <w:r w:rsidR="009B6D16" w:rsidRPr="00633107">
        <w:t xml:space="preserve"> </w:t>
      </w:r>
      <w:r w:rsidRPr="00633107">
        <w:t>печальная</w:t>
      </w:r>
      <w:r w:rsidR="009B6D16" w:rsidRPr="00633107">
        <w:t xml:space="preserve"> </w:t>
      </w:r>
      <w:r w:rsidRPr="00633107">
        <w:t>математика.</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депутат</w:t>
      </w:r>
      <w:r w:rsidR="009B6D16" w:rsidRPr="00633107">
        <w:t xml:space="preserve"> </w:t>
      </w:r>
      <w:r w:rsidRPr="00633107">
        <w:t>Раду</w:t>
      </w:r>
      <w:r w:rsidR="009B6D16" w:rsidRPr="00633107">
        <w:t xml:space="preserve"> </w:t>
      </w:r>
      <w:r w:rsidRPr="00633107">
        <w:t>Мариан</w:t>
      </w:r>
      <w:r w:rsidR="009B6D16" w:rsidRPr="00633107">
        <w:t xml:space="preserve"> </w:t>
      </w:r>
      <w:r w:rsidRPr="00633107">
        <w:t>заявил,</w:t>
      </w:r>
      <w:r w:rsidR="009B6D16" w:rsidRPr="00633107">
        <w:t xml:space="preserve"> </w:t>
      </w:r>
      <w:r w:rsidRPr="00633107">
        <w:t>что</w:t>
      </w:r>
      <w:r w:rsidR="009B6D16" w:rsidRPr="00633107">
        <w:t xml:space="preserve"> </w:t>
      </w:r>
      <w:r w:rsidRPr="00633107">
        <w:t>пенсии</w:t>
      </w:r>
      <w:r w:rsidR="009B6D16" w:rsidRPr="00633107">
        <w:t xml:space="preserve"> </w:t>
      </w:r>
      <w:r w:rsidRPr="00633107">
        <w:t>повышены</w:t>
      </w:r>
      <w:r w:rsidR="009B6D16" w:rsidRPr="00633107">
        <w:t xml:space="preserve"> «</w:t>
      </w:r>
      <w:r w:rsidRPr="00633107">
        <w:t>достаточно</w:t>
      </w:r>
      <w:r w:rsidR="009B6D16" w:rsidRPr="00633107">
        <w:t>»</w:t>
      </w:r>
      <w:r w:rsidRPr="00633107">
        <w:t>.</w:t>
      </w:r>
      <w:r w:rsidR="009B6D16" w:rsidRPr="00633107">
        <w:t xml:space="preserve"> </w:t>
      </w:r>
      <w:r w:rsidRPr="00633107">
        <w:t>Он</w:t>
      </w:r>
      <w:r w:rsidR="009B6D16" w:rsidRPr="00633107">
        <w:t xml:space="preserve"> </w:t>
      </w:r>
      <w:r w:rsidRPr="00633107">
        <w:t>уточнил,</w:t>
      </w:r>
      <w:r w:rsidR="009B6D16" w:rsidRPr="00633107">
        <w:t xml:space="preserve"> </w:t>
      </w:r>
      <w:r w:rsidRPr="00633107">
        <w:t>что</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выросла</w:t>
      </w:r>
      <w:r w:rsidR="009B6D16" w:rsidRPr="00633107">
        <w:t xml:space="preserve"> </w:t>
      </w:r>
      <w:r w:rsidRPr="00633107">
        <w:t>на</w:t>
      </w:r>
      <w:r w:rsidR="009B6D16" w:rsidRPr="00633107">
        <w:t xml:space="preserve"> </w:t>
      </w:r>
      <w:r w:rsidRPr="00633107">
        <w:t>70%</w:t>
      </w:r>
      <w:r w:rsidR="009B6D16" w:rsidRPr="00633107">
        <w:t xml:space="preserve"> </w:t>
      </w:r>
      <w:r w:rsidRPr="00633107">
        <w:t>-</w:t>
      </w:r>
      <w:r w:rsidR="009B6D16" w:rsidRPr="00633107">
        <w:t xml:space="preserve"> </w:t>
      </w:r>
      <w:r w:rsidRPr="00633107">
        <w:t>с</w:t>
      </w:r>
      <w:r w:rsidR="009B6D16" w:rsidRPr="00633107">
        <w:t xml:space="preserve"> </w:t>
      </w:r>
      <w:r w:rsidRPr="00633107">
        <w:t>2</w:t>
      </w:r>
      <w:r w:rsidR="009B6D16" w:rsidRPr="00633107">
        <w:t xml:space="preserve"> </w:t>
      </w:r>
      <w:r w:rsidRPr="00633107">
        <w:t>тысяч</w:t>
      </w:r>
      <w:r w:rsidR="009B6D16" w:rsidRPr="00633107">
        <w:t xml:space="preserve"> </w:t>
      </w:r>
      <w:r w:rsidRPr="00633107">
        <w:t>леев</w:t>
      </w:r>
      <w:r w:rsidR="009B6D16" w:rsidRPr="00633107">
        <w:t xml:space="preserve"> </w:t>
      </w:r>
      <w:r w:rsidRPr="00633107">
        <w:t>до</w:t>
      </w:r>
      <w:r w:rsidR="009B6D16" w:rsidRPr="00633107">
        <w:t xml:space="preserve"> </w:t>
      </w:r>
      <w:r w:rsidRPr="00633107">
        <w:t>3,6</w:t>
      </w:r>
      <w:r w:rsidR="009B6D16" w:rsidRPr="00633107">
        <w:t xml:space="preserve"> </w:t>
      </w:r>
      <w:r w:rsidRPr="00633107">
        <w:t>тысяч</w:t>
      </w:r>
      <w:r w:rsidR="009B6D16" w:rsidRPr="00633107">
        <w:t xml:space="preserve"> </w:t>
      </w:r>
      <w:r w:rsidRPr="00633107">
        <w:t>леев.</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w:t>
      </w:r>
      <w:r w:rsidR="009B6D16" w:rsidRPr="00633107">
        <w:t xml:space="preserve"> </w:t>
      </w:r>
      <w:r w:rsidRPr="00633107">
        <w:t>это</w:t>
      </w:r>
      <w:r w:rsidR="009B6D16" w:rsidRPr="00633107">
        <w:t xml:space="preserve"> </w:t>
      </w:r>
      <w:r w:rsidRPr="00633107">
        <w:t>как</w:t>
      </w:r>
      <w:r w:rsidR="009B6D16" w:rsidRPr="00633107">
        <w:t xml:space="preserve"> </w:t>
      </w:r>
      <w:r w:rsidRPr="00633107">
        <w:t>средняя</w:t>
      </w:r>
      <w:r w:rsidR="009B6D16" w:rsidRPr="00633107">
        <w:t xml:space="preserve"> </w:t>
      </w:r>
      <w:r w:rsidRPr="00633107">
        <w:t>температура</w:t>
      </w:r>
      <w:r w:rsidR="009B6D16" w:rsidRPr="00633107">
        <w:t xml:space="preserve"> </w:t>
      </w:r>
      <w:r w:rsidRPr="00633107">
        <w:t>по</w:t>
      </w:r>
      <w:r w:rsidR="009B6D16" w:rsidRPr="00633107">
        <w:t xml:space="preserve"> </w:t>
      </w:r>
      <w:r w:rsidRPr="00633107">
        <w:t>палате.</w:t>
      </w:r>
      <w:r w:rsidR="009B6D16" w:rsidRPr="00633107">
        <w:t xml:space="preserve"> </w:t>
      </w:r>
      <w:r w:rsidRPr="00633107">
        <w:t>Из</w:t>
      </w:r>
      <w:r w:rsidR="009B6D16" w:rsidRPr="00633107">
        <w:t xml:space="preserve"> </w:t>
      </w:r>
      <w:r w:rsidRPr="00633107">
        <w:t>650</w:t>
      </w:r>
      <w:r w:rsidR="009B6D16" w:rsidRPr="00633107">
        <w:t xml:space="preserve"> </w:t>
      </w:r>
      <w:r w:rsidRPr="00633107">
        <w:t>тысяч</w:t>
      </w:r>
      <w:r w:rsidR="009B6D16" w:rsidRPr="00633107">
        <w:t xml:space="preserve"> </w:t>
      </w:r>
      <w:r w:rsidRPr="00633107">
        <w:t>получателя</w:t>
      </w:r>
      <w:r w:rsidR="009B6D16" w:rsidRPr="00633107">
        <w:t xml:space="preserve"> </w:t>
      </w:r>
      <w:r w:rsidRPr="00633107">
        <w:t>пенсий,</w:t>
      </w:r>
      <w:r w:rsidR="009B6D16" w:rsidRPr="00633107">
        <w:t xml:space="preserve"> </w:t>
      </w:r>
      <w:r w:rsidRPr="00633107">
        <w:t>выплачиваемых</w:t>
      </w:r>
      <w:r w:rsidR="009B6D16" w:rsidRPr="00633107">
        <w:t xml:space="preserve"> </w:t>
      </w:r>
      <w:r w:rsidRPr="00633107">
        <w:t>из</w:t>
      </w:r>
      <w:r w:rsidR="009B6D16" w:rsidRPr="00633107">
        <w:t xml:space="preserve"> </w:t>
      </w:r>
      <w:r w:rsidRPr="00633107">
        <w:t>средств</w:t>
      </w:r>
      <w:r w:rsidR="009B6D16" w:rsidRPr="00633107">
        <w:t xml:space="preserve"> </w:t>
      </w:r>
      <w:r w:rsidRPr="00633107">
        <w:t>бюджета</w:t>
      </w:r>
      <w:r w:rsidR="009B6D16" w:rsidRPr="00633107">
        <w:t xml:space="preserve"> </w:t>
      </w:r>
      <w:r w:rsidRPr="00633107">
        <w:t>государственного</w:t>
      </w:r>
      <w:r w:rsidR="009B6D16" w:rsidRPr="00633107">
        <w:t xml:space="preserve"> </w:t>
      </w:r>
      <w:r w:rsidRPr="00633107">
        <w:t>социального</w:t>
      </w:r>
      <w:r w:rsidR="009B6D16" w:rsidRPr="00633107">
        <w:t xml:space="preserve"> </w:t>
      </w:r>
      <w:r w:rsidRPr="00633107">
        <w:t>страхования,</w:t>
      </w:r>
      <w:r w:rsidR="009B6D16" w:rsidRPr="00633107">
        <w:t xml:space="preserve"> </w:t>
      </w:r>
      <w:r w:rsidRPr="00633107">
        <w:t>пенсии</w:t>
      </w:r>
      <w:r w:rsidR="009B6D16" w:rsidRPr="00633107">
        <w:t xml:space="preserve"> </w:t>
      </w:r>
      <w:r w:rsidRPr="00633107">
        <w:t>9</w:t>
      </w:r>
      <w:r w:rsidR="009B6D16" w:rsidRPr="00633107">
        <w:t xml:space="preserve"> </w:t>
      </w:r>
      <w:r w:rsidRPr="00633107">
        <w:t>802</w:t>
      </w:r>
      <w:r w:rsidR="009B6D16" w:rsidRPr="00633107">
        <w:t xml:space="preserve"> </w:t>
      </w:r>
      <w:r w:rsidRPr="00633107">
        <w:t>получателей</w:t>
      </w:r>
      <w:r w:rsidR="009B6D16" w:rsidRPr="00633107">
        <w:t xml:space="preserve"> </w:t>
      </w:r>
      <w:r w:rsidRPr="00633107">
        <w:t>превышают</w:t>
      </w:r>
      <w:r w:rsidR="009B6D16" w:rsidRPr="00633107">
        <w:t xml:space="preserve"> </w:t>
      </w:r>
      <w:r w:rsidRPr="00633107">
        <w:t>потолок</w:t>
      </w:r>
      <w:r w:rsidR="009B6D16" w:rsidRPr="00633107">
        <w:t xml:space="preserve"> </w:t>
      </w:r>
      <w:r w:rsidRPr="00633107">
        <w:t>в</w:t>
      </w:r>
      <w:r w:rsidR="009B6D16" w:rsidRPr="00633107">
        <w:t xml:space="preserve"> </w:t>
      </w:r>
      <w:r w:rsidRPr="00633107">
        <w:t>13</w:t>
      </w:r>
      <w:r w:rsidR="009B6D16" w:rsidRPr="00633107">
        <w:t xml:space="preserve"> </w:t>
      </w:r>
      <w:r w:rsidRPr="00633107">
        <w:t>700</w:t>
      </w:r>
      <w:r w:rsidR="009B6D16" w:rsidRPr="00633107">
        <w:t xml:space="preserve"> </w:t>
      </w:r>
      <w:r w:rsidRPr="00633107">
        <w:t>леев</w:t>
      </w:r>
      <w:r w:rsidR="009B6D16" w:rsidRPr="00633107">
        <w:t xml:space="preserve"> </w:t>
      </w:r>
      <w:r w:rsidRPr="00633107">
        <w:t>-</w:t>
      </w:r>
      <w:r w:rsidR="009B6D16" w:rsidRPr="00633107">
        <w:t xml:space="preserve"> </w:t>
      </w:r>
      <w:r w:rsidRPr="00633107">
        <w:t>(такова</w:t>
      </w:r>
      <w:r w:rsidR="009B6D16" w:rsidRPr="00633107">
        <w:t xml:space="preserve"> </w:t>
      </w:r>
      <w:r w:rsidRPr="00633107">
        <w:t>прогнозируемая</w:t>
      </w:r>
      <w:r w:rsidR="009B6D16" w:rsidRPr="00633107">
        <w:t xml:space="preserve"> </w:t>
      </w:r>
      <w:r w:rsidRPr="00633107">
        <w:t>среднемесячная</w:t>
      </w:r>
      <w:r w:rsidR="009B6D16" w:rsidRPr="00633107">
        <w:t xml:space="preserve"> </w:t>
      </w:r>
      <w:r w:rsidRPr="00633107">
        <w:t>зарплата</w:t>
      </w:r>
      <w:r w:rsidR="009B6D16" w:rsidRPr="00633107">
        <w:t xml:space="preserve"> </w:t>
      </w:r>
      <w:r w:rsidRPr="00633107">
        <w:t>по</w:t>
      </w:r>
      <w:r w:rsidR="009B6D16" w:rsidRPr="00633107">
        <w:t xml:space="preserve"> </w:t>
      </w:r>
      <w:r w:rsidRPr="00633107">
        <w:t>экономике</w:t>
      </w:r>
      <w:r w:rsidR="009B6D16" w:rsidRPr="00633107">
        <w:t xml:space="preserve"> </w:t>
      </w:r>
      <w:r w:rsidRPr="00633107">
        <w:t>на</w:t>
      </w:r>
      <w:r w:rsidR="009B6D16" w:rsidRPr="00633107">
        <w:t xml:space="preserve"> </w:t>
      </w:r>
      <w:r w:rsidRPr="00633107">
        <w:t>2024</w:t>
      </w:r>
      <w:r w:rsidR="009B6D16" w:rsidRPr="00633107">
        <w:t xml:space="preserve"> </w:t>
      </w:r>
      <w:r w:rsidRPr="00633107">
        <w:t>год).</w:t>
      </w:r>
      <w:r w:rsidR="009B6D16" w:rsidRPr="00633107">
        <w:t xml:space="preserve"> </w:t>
      </w:r>
      <w:r w:rsidRPr="00633107">
        <w:t>Об</w:t>
      </w:r>
      <w:r w:rsidR="009B6D16" w:rsidRPr="00633107">
        <w:t xml:space="preserve"> </w:t>
      </w:r>
      <w:r w:rsidRPr="00633107">
        <w:t>этом</w:t>
      </w:r>
      <w:r w:rsidR="009B6D16" w:rsidRPr="00633107">
        <w:t xml:space="preserve"> </w:t>
      </w:r>
      <w:r w:rsidRPr="00633107">
        <w:t>ранее</w:t>
      </w:r>
      <w:r w:rsidR="009B6D16" w:rsidRPr="00633107">
        <w:t xml:space="preserve"> </w:t>
      </w:r>
      <w:r w:rsidRPr="00633107">
        <w:t>писала</w:t>
      </w:r>
      <w:r w:rsidR="009B6D16" w:rsidRPr="00633107">
        <w:t xml:space="preserve"> «</w:t>
      </w:r>
      <w:r w:rsidRPr="00633107">
        <w:t>КП</w:t>
      </w:r>
      <w:r w:rsidR="009B6D16" w:rsidRPr="00633107">
        <w:t xml:space="preserve">» </w:t>
      </w:r>
      <w:r w:rsidRPr="00633107">
        <w:t>в</w:t>
      </w:r>
      <w:r w:rsidR="009B6D16" w:rsidRPr="00633107">
        <w:t xml:space="preserve"> </w:t>
      </w:r>
      <w:r w:rsidRPr="00633107">
        <w:t>Молдове.</w:t>
      </w:r>
      <w:r w:rsidR="009B6D16" w:rsidRPr="00633107">
        <w:t xml:space="preserve"> </w:t>
      </w:r>
      <w:r w:rsidRPr="00633107">
        <w:t>Такие</w:t>
      </w:r>
      <w:r w:rsidR="009B6D16" w:rsidRPr="00633107">
        <w:t xml:space="preserve"> </w:t>
      </w:r>
      <w:r w:rsidRPr="00633107">
        <w:t>пенсии</w:t>
      </w:r>
      <w:r w:rsidR="009B6D16" w:rsidRPr="00633107">
        <w:t xml:space="preserve"> </w:t>
      </w:r>
      <w:r w:rsidRPr="00633107">
        <w:t>получают</w:t>
      </w:r>
      <w:r w:rsidR="009B6D16" w:rsidRPr="00633107">
        <w:t xml:space="preserve"> </w:t>
      </w:r>
      <w:r w:rsidRPr="00633107">
        <w:t>привилегированные</w:t>
      </w:r>
      <w:r w:rsidR="009B6D16" w:rsidRPr="00633107">
        <w:t xml:space="preserve"> </w:t>
      </w:r>
      <w:r w:rsidRPr="00633107">
        <w:t>получатели</w:t>
      </w:r>
      <w:r w:rsidR="009B6D16" w:rsidRPr="00633107">
        <w:t xml:space="preserve"> </w:t>
      </w:r>
      <w:r w:rsidRPr="00633107">
        <w:t>-</w:t>
      </w:r>
      <w:r w:rsidR="009B6D16" w:rsidRPr="00633107">
        <w:t xml:space="preserve"> </w:t>
      </w:r>
      <w:r w:rsidRPr="00633107">
        <w:t>экс-депутаты,</w:t>
      </w:r>
      <w:r w:rsidR="009B6D16" w:rsidRPr="00633107">
        <w:t xml:space="preserve"> </w:t>
      </w:r>
      <w:r w:rsidRPr="00633107">
        <w:t>бывшие</w:t>
      </w:r>
      <w:r w:rsidR="009B6D16" w:rsidRPr="00633107">
        <w:t xml:space="preserve"> </w:t>
      </w:r>
      <w:r w:rsidRPr="00633107">
        <w:t>министры,</w:t>
      </w:r>
      <w:r w:rsidR="009B6D16" w:rsidRPr="00633107">
        <w:t xml:space="preserve"> </w:t>
      </w:r>
      <w:r w:rsidRPr="00633107">
        <w:t>судьи</w:t>
      </w:r>
      <w:r w:rsidR="009B6D16" w:rsidRPr="00633107">
        <w:t xml:space="preserve"> </w:t>
      </w:r>
      <w:r w:rsidRPr="00633107">
        <w:t>и</w:t>
      </w:r>
      <w:r w:rsidR="009B6D16" w:rsidRPr="00633107">
        <w:t xml:space="preserve"> </w:t>
      </w:r>
      <w:r w:rsidRPr="00633107">
        <w:t>так</w:t>
      </w:r>
      <w:r w:rsidR="009B6D16" w:rsidRPr="00633107">
        <w:t xml:space="preserve"> </w:t>
      </w:r>
      <w:r w:rsidRPr="00633107">
        <w:t>далее.</w:t>
      </w:r>
      <w:r w:rsidR="009B6D16" w:rsidRPr="00633107">
        <w:t xml:space="preserve"> </w:t>
      </w:r>
      <w:r w:rsidRPr="00633107">
        <w:t>Есть</w:t>
      </w:r>
      <w:r w:rsidR="009B6D16" w:rsidRPr="00633107">
        <w:t xml:space="preserve"> </w:t>
      </w:r>
      <w:r w:rsidRPr="00633107">
        <w:t>и</w:t>
      </w:r>
      <w:r w:rsidR="009B6D16" w:rsidRPr="00633107">
        <w:t xml:space="preserve"> </w:t>
      </w:r>
      <w:r w:rsidRPr="00633107">
        <w:t>такие,</w:t>
      </w:r>
      <w:r w:rsidR="009B6D16" w:rsidRPr="00633107">
        <w:t xml:space="preserve"> </w:t>
      </w:r>
      <w:r w:rsidRPr="00633107">
        <w:t>кто</w:t>
      </w:r>
      <w:r w:rsidR="009B6D16" w:rsidRPr="00633107">
        <w:t xml:space="preserve"> </w:t>
      </w:r>
      <w:r w:rsidRPr="00633107">
        <w:t>получает</w:t>
      </w:r>
      <w:r w:rsidR="009B6D16" w:rsidRPr="00633107">
        <w:t xml:space="preserve"> </w:t>
      </w:r>
      <w:r w:rsidRPr="00633107">
        <w:t>около</w:t>
      </w:r>
      <w:r w:rsidR="009B6D16" w:rsidRPr="00633107">
        <w:t xml:space="preserve"> </w:t>
      </w:r>
      <w:r w:rsidRPr="00633107">
        <w:t>10-12</w:t>
      </w:r>
      <w:r w:rsidR="009B6D16" w:rsidRPr="00633107">
        <w:t xml:space="preserve"> </w:t>
      </w:r>
      <w:r w:rsidRPr="00633107">
        <w:t>тысяч.</w:t>
      </w:r>
      <w:r w:rsidR="009B6D16" w:rsidRPr="00633107">
        <w:t xml:space="preserve"> </w:t>
      </w:r>
      <w:r w:rsidRPr="00633107">
        <w:t>Так</w:t>
      </w:r>
      <w:r w:rsidR="009B6D16" w:rsidRPr="00633107">
        <w:t xml:space="preserve"> </w:t>
      </w:r>
      <w:r w:rsidRPr="00633107">
        <w:t>что</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w:t>
      </w:r>
      <w:r w:rsidR="009B6D16" w:rsidRPr="00633107">
        <w:t xml:space="preserve"> </w:t>
      </w:r>
      <w:r w:rsidRPr="00633107">
        <w:t>это</w:t>
      </w:r>
      <w:r w:rsidR="009B6D16" w:rsidRPr="00633107">
        <w:t xml:space="preserve"> </w:t>
      </w:r>
      <w:r w:rsidRPr="00633107">
        <w:t>весьма</w:t>
      </w:r>
      <w:r w:rsidR="009B6D16" w:rsidRPr="00633107">
        <w:t xml:space="preserve"> </w:t>
      </w:r>
      <w:r w:rsidRPr="00633107">
        <w:t>условное</w:t>
      </w:r>
      <w:r w:rsidR="009B6D16" w:rsidRPr="00633107">
        <w:t xml:space="preserve"> </w:t>
      </w:r>
      <w:r w:rsidRPr="00633107">
        <w:t>понятие.</w:t>
      </w:r>
    </w:p>
    <w:p w:rsidR="00197E0F" w:rsidRPr="00633107" w:rsidRDefault="00197E0F" w:rsidP="00197E0F">
      <w:r w:rsidRPr="00633107">
        <w:t>-</w:t>
      </w:r>
      <w:r w:rsidR="009B6D16" w:rsidRPr="00633107">
        <w:t xml:space="preserve"> </w:t>
      </w:r>
      <w:r w:rsidRPr="00633107">
        <w:t>Я</w:t>
      </w:r>
      <w:r w:rsidR="009B6D16" w:rsidRPr="00633107">
        <w:t xml:space="preserve"> </w:t>
      </w:r>
      <w:r w:rsidRPr="00633107">
        <w:t>проработала</w:t>
      </w:r>
      <w:r w:rsidR="009B6D16" w:rsidRPr="00633107">
        <w:t xml:space="preserve"> </w:t>
      </w:r>
      <w:r w:rsidRPr="00633107">
        <w:t>учителем</w:t>
      </w:r>
      <w:r w:rsidR="009B6D16" w:rsidRPr="00633107">
        <w:t xml:space="preserve"> </w:t>
      </w:r>
      <w:r w:rsidRPr="00633107">
        <w:t>химии</w:t>
      </w:r>
      <w:r w:rsidR="009B6D16" w:rsidRPr="00633107">
        <w:t xml:space="preserve"> </w:t>
      </w:r>
      <w:r w:rsidRPr="00633107">
        <w:t>в</w:t>
      </w:r>
      <w:r w:rsidR="009B6D16" w:rsidRPr="00633107">
        <w:t xml:space="preserve"> </w:t>
      </w:r>
      <w:r w:rsidRPr="00633107">
        <w:t>сельской</w:t>
      </w:r>
      <w:r w:rsidR="009B6D16" w:rsidRPr="00633107">
        <w:t xml:space="preserve"> </w:t>
      </w:r>
      <w:r w:rsidRPr="00633107">
        <w:t>школе</w:t>
      </w:r>
      <w:r w:rsidR="009B6D16" w:rsidRPr="00633107">
        <w:t xml:space="preserve"> </w:t>
      </w:r>
      <w:r w:rsidRPr="00633107">
        <w:t>более</w:t>
      </w:r>
      <w:r w:rsidR="009B6D16" w:rsidRPr="00633107">
        <w:t xml:space="preserve"> </w:t>
      </w:r>
      <w:r w:rsidRPr="00633107">
        <w:t>40</w:t>
      </w:r>
      <w:r w:rsidR="009B6D16" w:rsidRPr="00633107">
        <w:t xml:space="preserve"> </w:t>
      </w:r>
      <w:r w:rsidRPr="00633107">
        <w:t>лет,</w:t>
      </w:r>
      <w:r w:rsidR="009B6D16" w:rsidRPr="00633107">
        <w:t xml:space="preserve"> </w:t>
      </w:r>
      <w:r w:rsidRPr="00633107">
        <w:t>-</w:t>
      </w:r>
      <w:r w:rsidR="009B6D16" w:rsidRPr="00633107">
        <w:t xml:space="preserve"> </w:t>
      </w:r>
      <w:r w:rsidRPr="00633107">
        <w:t>рассказывает</w:t>
      </w:r>
      <w:r w:rsidR="009B6D16" w:rsidRPr="00633107">
        <w:t xml:space="preserve"> </w:t>
      </w:r>
      <w:r w:rsidRPr="00633107">
        <w:t>пенсионерка</w:t>
      </w:r>
      <w:r w:rsidR="009B6D16" w:rsidRPr="00633107">
        <w:t xml:space="preserve"> </w:t>
      </w:r>
      <w:r w:rsidRPr="00633107">
        <w:t>Галина</w:t>
      </w:r>
      <w:r w:rsidR="009B6D16" w:rsidRPr="00633107">
        <w:t xml:space="preserve"> </w:t>
      </w:r>
      <w:r w:rsidRPr="00633107">
        <w:t>Пасечник.</w:t>
      </w:r>
      <w:r w:rsidR="009B6D16" w:rsidRPr="00633107">
        <w:t xml:space="preserve"> </w:t>
      </w:r>
      <w:r w:rsidRPr="00633107">
        <w:t>-</w:t>
      </w:r>
      <w:r w:rsidR="009B6D16" w:rsidRPr="00633107">
        <w:t xml:space="preserve"> </w:t>
      </w:r>
      <w:r w:rsidRPr="00633107">
        <w:t>Сейчас</w:t>
      </w:r>
      <w:r w:rsidR="009B6D16" w:rsidRPr="00633107">
        <w:t xml:space="preserve"> </w:t>
      </w:r>
      <w:r w:rsidRPr="00633107">
        <w:t>получаю</w:t>
      </w:r>
      <w:r w:rsidR="009B6D16" w:rsidRPr="00633107">
        <w:t xml:space="preserve"> </w:t>
      </w:r>
      <w:r w:rsidRPr="00633107">
        <w:t>пенсию</w:t>
      </w:r>
      <w:r w:rsidR="009B6D16" w:rsidRPr="00633107">
        <w:t xml:space="preserve"> </w:t>
      </w:r>
      <w:r w:rsidRPr="00633107">
        <w:t>в</w:t>
      </w:r>
      <w:r w:rsidR="009B6D16" w:rsidRPr="00633107">
        <w:t xml:space="preserve"> </w:t>
      </w:r>
      <w:r w:rsidRPr="00633107">
        <w:t>3200</w:t>
      </w:r>
      <w:r w:rsidR="009B6D16" w:rsidRPr="00633107">
        <w:t xml:space="preserve"> </w:t>
      </w:r>
      <w:r w:rsidRPr="00633107">
        <w:t>леев.</w:t>
      </w:r>
      <w:r w:rsidR="009B6D16" w:rsidRPr="00633107">
        <w:t xml:space="preserve"> </w:t>
      </w:r>
      <w:r w:rsidRPr="00633107">
        <w:t>Большая</w:t>
      </w:r>
      <w:r w:rsidR="009B6D16" w:rsidRPr="00633107">
        <w:t xml:space="preserve"> </w:t>
      </w:r>
      <w:r w:rsidRPr="00633107">
        <w:t>часть</w:t>
      </w:r>
      <w:r w:rsidR="009B6D16" w:rsidRPr="00633107">
        <w:t xml:space="preserve"> </w:t>
      </w:r>
      <w:r w:rsidRPr="00633107">
        <w:t>денег</w:t>
      </w:r>
      <w:r w:rsidR="009B6D16" w:rsidRPr="00633107">
        <w:t xml:space="preserve"> </w:t>
      </w:r>
      <w:r w:rsidRPr="00633107">
        <w:t>уходит</w:t>
      </w:r>
      <w:r w:rsidR="009B6D16" w:rsidRPr="00633107">
        <w:t xml:space="preserve"> </w:t>
      </w:r>
      <w:r w:rsidRPr="00633107">
        <w:t>на</w:t>
      </w:r>
      <w:r w:rsidR="009B6D16" w:rsidRPr="00633107">
        <w:t xml:space="preserve"> </w:t>
      </w:r>
      <w:r w:rsidRPr="00633107">
        <w:t>лекарства</w:t>
      </w:r>
      <w:r w:rsidR="009B6D16" w:rsidRPr="00633107">
        <w:t xml:space="preserve"> </w:t>
      </w:r>
      <w:r w:rsidRPr="00633107">
        <w:t>и</w:t>
      </w:r>
      <w:r w:rsidR="009B6D16" w:rsidRPr="00633107">
        <w:t xml:space="preserve"> </w:t>
      </w:r>
      <w:r w:rsidRPr="00633107">
        <w:t>при</w:t>
      </w:r>
      <w:r w:rsidR="009B6D16" w:rsidRPr="00633107">
        <w:t>е</w:t>
      </w:r>
      <w:r w:rsidRPr="00633107">
        <w:t>мы</w:t>
      </w:r>
      <w:r w:rsidR="009B6D16" w:rsidRPr="00633107">
        <w:t xml:space="preserve"> </w:t>
      </w:r>
      <w:r w:rsidRPr="00633107">
        <w:t>у</w:t>
      </w:r>
      <w:r w:rsidR="009B6D16" w:rsidRPr="00633107">
        <w:t xml:space="preserve"> </w:t>
      </w:r>
      <w:r w:rsidRPr="00633107">
        <w:t>частных</w:t>
      </w:r>
      <w:r w:rsidR="009B6D16" w:rsidRPr="00633107">
        <w:t xml:space="preserve"> </w:t>
      </w:r>
      <w:r w:rsidRPr="00633107">
        <w:t>врачей.</w:t>
      </w:r>
      <w:r w:rsidR="009B6D16" w:rsidRPr="00633107">
        <w:t xml:space="preserve"> </w:t>
      </w:r>
      <w:r w:rsidRPr="00633107">
        <w:t>Никто</w:t>
      </w:r>
      <w:r w:rsidR="009B6D16" w:rsidRPr="00633107">
        <w:t xml:space="preserve"> </w:t>
      </w:r>
      <w:r w:rsidRPr="00633107">
        <w:t>с</w:t>
      </w:r>
      <w:r w:rsidR="009B6D16" w:rsidRPr="00633107">
        <w:t xml:space="preserve"> </w:t>
      </w:r>
      <w:r w:rsidRPr="00633107">
        <w:t>экранов</w:t>
      </w:r>
      <w:r w:rsidR="009B6D16" w:rsidRPr="00633107">
        <w:t xml:space="preserve"> </w:t>
      </w:r>
      <w:r w:rsidRPr="00633107">
        <w:t>телевизоров</w:t>
      </w:r>
      <w:r w:rsidR="009B6D16" w:rsidRPr="00633107">
        <w:t xml:space="preserve"> </w:t>
      </w:r>
      <w:r w:rsidRPr="00633107">
        <w:t>не</w:t>
      </w:r>
      <w:r w:rsidR="009B6D16" w:rsidRPr="00633107">
        <w:t xml:space="preserve"> </w:t>
      </w:r>
      <w:r w:rsidRPr="00633107">
        <w:t>говорит,</w:t>
      </w:r>
      <w:r w:rsidR="009B6D16" w:rsidRPr="00633107">
        <w:t xml:space="preserve"> </w:t>
      </w:r>
      <w:r w:rsidRPr="00633107">
        <w:t>что</w:t>
      </w:r>
      <w:r w:rsidR="009B6D16" w:rsidRPr="00633107">
        <w:t xml:space="preserve"> </w:t>
      </w:r>
      <w:r w:rsidRPr="00633107">
        <w:t>лекарства</w:t>
      </w:r>
      <w:r w:rsidR="009B6D16" w:rsidRPr="00633107">
        <w:t xml:space="preserve"> </w:t>
      </w:r>
      <w:r w:rsidRPr="00633107">
        <w:t>дорожают,</w:t>
      </w:r>
      <w:r w:rsidR="009B6D16" w:rsidRPr="00633107">
        <w:t xml:space="preserve"> </w:t>
      </w:r>
      <w:r w:rsidRPr="00633107">
        <w:t>то</w:t>
      </w:r>
      <w:r w:rsidR="009B6D16" w:rsidRPr="00633107">
        <w:t xml:space="preserve"> </w:t>
      </w:r>
      <w:r w:rsidRPr="00633107">
        <w:t>одна</w:t>
      </w:r>
      <w:r w:rsidR="009B6D16" w:rsidRPr="00633107">
        <w:t xml:space="preserve"> </w:t>
      </w:r>
      <w:r w:rsidRPr="00633107">
        <w:t>группа</w:t>
      </w:r>
      <w:r w:rsidR="009B6D16" w:rsidRPr="00633107">
        <w:t xml:space="preserve"> </w:t>
      </w:r>
      <w:r w:rsidRPr="00633107">
        <w:t>препаратов,</w:t>
      </w:r>
      <w:r w:rsidR="009B6D16" w:rsidRPr="00633107">
        <w:t xml:space="preserve"> </w:t>
      </w:r>
      <w:r w:rsidRPr="00633107">
        <w:t>то</w:t>
      </w:r>
      <w:r w:rsidR="009B6D16" w:rsidRPr="00633107">
        <w:t xml:space="preserve"> </w:t>
      </w:r>
      <w:r w:rsidRPr="00633107">
        <w:t>другая.</w:t>
      </w:r>
      <w:r w:rsidR="009B6D16" w:rsidRPr="00633107">
        <w:t xml:space="preserve"> </w:t>
      </w:r>
      <w:r w:rsidRPr="00633107">
        <w:t>Некоторые</w:t>
      </w:r>
      <w:r w:rsidR="009B6D16" w:rsidRPr="00633107">
        <w:t xml:space="preserve"> </w:t>
      </w:r>
      <w:r w:rsidRPr="00633107">
        <w:t>лекарства</w:t>
      </w:r>
      <w:r w:rsidR="009B6D16" w:rsidRPr="00633107">
        <w:t xml:space="preserve"> </w:t>
      </w:r>
      <w:r w:rsidRPr="00633107">
        <w:t>компенсированные,</w:t>
      </w:r>
      <w:r w:rsidR="009B6D16" w:rsidRPr="00633107">
        <w:t xml:space="preserve"> </w:t>
      </w:r>
      <w:r w:rsidRPr="00633107">
        <w:t>но</w:t>
      </w:r>
      <w:r w:rsidR="009B6D16" w:rsidRPr="00633107">
        <w:t xml:space="preserve"> </w:t>
      </w:r>
      <w:r w:rsidRPr="00633107">
        <w:t>не</w:t>
      </w:r>
      <w:r w:rsidR="009B6D16" w:rsidRPr="00633107">
        <w:t xml:space="preserve"> </w:t>
      </w:r>
      <w:r w:rsidRPr="00633107">
        <w:t>вс</w:t>
      </w:r>
      <w:r w:rsidR="009B6D16" w:rsidRPr="00633107">
        <w:t>е</w:t>
      </w:r>
      <w:r w:rsidRPr="00633107">
        <w:t>,</w:t>
      </w:r>
      <w:r w:rsidR="009B6D16" w:rsidRPr="00633107">
        <w:t xml:space="preserve"> </w:t>
      </w:r>
      <w:r w:rsidRPr="00633107">
        <w:t>что</w:t>
      </w:r>
      <w:r w:rsidR="009B6D16" w:rsidRPr="00633107">
        <w:t xml:space="preserve"> </w:t>
      </w:r>
      <w:r w:rsidRPr="00633107">
        <w:t>предлагают</w:t>
      </w:r>
      <w:r w:rsidR="009B6D16" w:rsidRPr="00633107">
        <w:t xml:space="preserve"> </w:t>
      </w:r>
      <w:r w:rsidRPr="00633107">
        <w:t>бесплатно</w:t>
      </w:r>
      <w:r w:rsidR="009B6D16" w:rsidRPr="00633107">
        <w:t xml:space="preserve"> </w:t>
      </w:r>
      <w:r w:rsidRPr="00633107">
        <w:t>мне</w:t>
      </w:r>
      <w:r w:rsidR="009B6D16" w:rsidRPr="00633107">
        <w:t xml:space="preserve"> </w:t>
      </w:r>
      <w:r w:rsidRPr="00633107">
        <w:t>подходит.</w:t>
      </w:r>
      <w:r w:rsidR="009B6D16" w:rsidRPr="00633107">
        <w:t xml:space="preserve"> </w:t>
      </w:r>
      <w:r w:rsidRPr="00633107">
        <w:t>Есть</w:t>
      </w:r>
      <w:r w:rsidR="009B6D16" w:rsidRPr="00633107">
        <w:t xml:space="preserve"> </w:t>
      </w:r>
      <w:r w:rsidRPr="00633107">
        <w:t>много</w:t>
      </w:r>
      <w:r w:rsidR="009B6D16" w:rsidRPr="00633107">
        <w:t xml:space="preserve"> </w:t>
      </w:r>
      <w:r w:rsidRPr="00633107">
        <w:t>болезней,</w:t>
      </w:r>
      <w:r w:rsidR="009B6D16" w:rsidRPr="00633107">
        <w:t xml:space="preserve"> </w:t>
      </w:r>
      <w:r w:rsidRPr="00633107">
        <w:t>которые</w:t>
      </w:r>
      <w:r w:rsidR="009B6D16" w:rsidRPr="00633107">
        <w:t xml:space="preserve"> </w:t>
      </w:r>
      <w:r w:rsidRPr="00633107">
        <w:t>люди</w:t>
      </w:r>
      <w:r w:rsidR="009B6D16" w:rsidRPr="00633107">
        <w:t xml:space="preserve"> </w:t>
      </w:r>
      <w:r w:rsidRPr="00633107">
        <w:t>лечат</w:t>
      </w:r>
      <w:r w:rsidR="009B6D16" w:rsidRPr="00633107">
        <w:t xml:space="preserve"> </w:t>
      </w:r>
      <w:r w:rsidRPr="00633107">
        <w:t>самостоятельно.</w:t>
      </w:r>
      <w:r w:rsidR="009B6D16" w:rsidRPr="00633107">
        <w:t xml:space="preserve"> </w:t>
      </w:r>
      <w:r w:rsidRPr="00633107">
        <w:t>Если</w:t>
      </w:r>
      <w:r w:rsidR="009B6D16" w:rsidRPr="00633107">
        <w:t xml:space="preserve"> </w:t>
      </w:r>
      <w:r w:rsidRPr="00633107">
        <w:t>бы</w:t>
      </w:r>
      <w:r w:rsidR="009B6D16" w:rsidRPr="00633107">
        <w:t xml:space="preserve"> </w:t>
      </w:r>
      <w:r w:rsidRPr="00633107">
        <w:t>не</w:t>
      </w:r>
      <w:r w:rsidR="009B6D16" w:rsidRPr="00633107">
        <w:t xml:space="preserve"> </w:t>
      </w:r>
      <w:r w:rsidRPr="00633107">
        <w:t>дочь,</w:t>
      </w:r>
      <w:r w:rsidR="009B6D16" w:rsidRPr="00633107">
        <w:t xml:space="preserve"> </w:t>
      </w:r>
      <w:r w:rsidRPr="00633107">
        <w:t>я,</w:t>
      </w:r>
      <w:r w:rsidR="009B6D16" w:rsidRPr="00633107">
        <w:t xml:space="preserve"> </w:t>
      </w:r>
      <w:r w:rsidRPr="00633107">
        <w:t>наверно,</w:t>
      </w:r>
      <w:r w:rsidR="009B6D16" w:rsidRPr="00633107">
        <w:t xml:space="preserve"> </w:t>
      </w:r>
      <w:r w:rsidRPr="00633107">
        <w:t>умерла</w:t>
      </w:r>
      <w:r w:rsidR="009B6D16" w:rsidRPr="00633107">
        <w:t xml:space="preserve"> </w:t>
      </w:r>
      <w:r w:rsidRPr="00633107">
        <w:t>бы</w:t>
      </w:r>
      <w:r w:rsidR="009B6D16" w:rsidRPr="00633107">
        <w:t xml:space="preserve"> </w:t>
      </w:r>
      <w:r w:rsidRPr="00633107">
        <w:t>с</w:t>
      </w:r>
      <w:r w:rsidR="009B6D16" w:rsidRPr="00633107">
        <w:t xml:space="preserve"> </w:t>
      </w:r>
      <w:r w:rsidRPr="00633107">
        <w:t>голоду,</w:t>
      </w:r>
      <w:r w:rsidR="009B6D16" w:rsidRPr="00633107">
        <w:t xml:space="preserve"> </w:t>
      </w:r>
      <w:r w:rsidRPr="00633107">
        <w:t>по</w:t>
      </w:r>
      <w:r w:rsidR="009B6D16" w:rsidRPr="00633107">
        <w:t xml:space="preserve"> </w:t>
      </w:r>
      <w:r w:rsidRPr="00633107">
        <w:t>крайней</w:t>
      </w:r>
      <w:r w:rsidR="009B6D16" w:rsidRPr="00633107">
        <w:t xml:space="preserve"> </w:t>
      </w:r>
      <w:r w:rsidRPr="00633107">
        <w:t>мере,</w:t>
      </w:r>
      <w:r w:rsidR="009B6D16" w:rsidRPr="00633107">
        <w:t xml:space="preserve"> </w:t>
      </w:r>
      <w:r w:rsidRPr="00633107">
        <w:t>точно</w:t>
      </w:r>
      <w:r w:rsidR="009B6D16" w:rsidRPr="00633107">
        <w:t xml:space="preserve"> </w:t>
      </w:r>
      <w:r w:rsidRPr="00633107">
        <w:t>бы</w:t>
      </w:r>
      <w:r w:rsidR="009B6D16" w:rsidRPr="00633107">
        <w:t xml:space="preserve"> </w:t>
      </w:r>
      <w:r w:rsidRPr="00633107">
        <w:t>голодала.</w:t>
      </w:r>
    </w:p>
    <w:p w:rsidR="00197E0F" w:rsidRPr="00633107" w:rsidRDefault="00197E0F" w:rsidP="00197E0F">
      <w:r w:rsidRPr="00633107">
        <w:t>Если</w:t>
      </w:r>
      <w:r w:rsidR="009B6D16" w:rsidRPr="00633107">
        <w:t xml:space="preserve"> </w:t>
      </w:r>
      <w:r w:rsidRPr="00633107">
        <w:t>человек</w:t>
      </w:r>
      <w:r w:rsidR="009B6D16" w:rsidRPr="00633107">
        <w:t xml:space="preserve"> </w:t>
      </w:r>
      <w:r w:rsidRPr="00633107">
        <w:t>получает</w:t>
      </w:r>
      <w:r w:rsidR="009B6D16" w:rsidRPr="00633107">
        <w:t xml:space="preserve"> </w:t>
      </w:r>
      <w:r w:rsidRPr="00633107">
        <w:t>3</w:t>
      </w:r>
      <w:r w:rsidR="009B6D16" w:rsidRPr="00633107">
        <w:t xml:space="preserve"> </w:t>
      </w:r>
      <w:r w:rsidRPr="00633107">
        <w:t>тысячи,</w:t>
      </w:r>
      <w:r w:rsidR="009B6D16" w:rsidRPr="00633107">
        <w:t xml:space="preserve"> </w:t>
      </w:r>
      <w:r w:rsidRPr="00633107">
        <w:t>то,</w:t>
      </w:r>
      <w:r w:rsidR="009B6D16" w:rsidRPr="00633107">
        <w:t xml:space="preserve"> </w:t>
      </w:r>
      <w:r w:rsidRPr="00633107">
        <w:t>условно,</w:t>
      </w:r>
      <w:r w:rsidR="009B6D16" w:rsidRPr="00633107">
        <w:t xml:space="preserve"> </w:t>
      </w:r>
      <w:r w:rsidRPr="00633107">
        <w:t>он</w:t>
      </w:r>
      <w:r w:rsidR="009B6D16" w:rsidRPr="00633107">
        <w:t xml:space="preserve"> </w:t>
      </w:r>
      <w:r w:rsidRPr="00633107">
        <w:t>может</w:t>
      </w:r>
      <w:r w:rsidR="009B6D16" w:rsidRPr="00633107">
        <w:t xml:space="preserve"> </w:t>
      </w:r>
      <w:r w:rsidRPr="00633107">
        <w:t>тратить</w:t>
      </w:r>
      <w:r w:rsidR="009B6D16" w:rsidRPr="00633107">
        <w:t xml:space="preserve"> </w:t>
      </w:r>
      <w:r w:rsidRPr="00633107">
        <w:t>100</w:t>
      </w:r>
      <w:r w:rsidR="009B6D16" w:rsidRPr="00633107">
        <w:t xml:space="preserve"> </w:t>
      </w:r>
      <w:r w:rsidRPr="00633107">
        <w:t>леев</w:t>
      </w:r>
      <w:r w:rsidR="009B6D16" w:rsidRPr="00633107">
        <w:t xml:space="preserve"> </w:t>
      </w:r>
      <w:r w:rsidRPr="00633107">
        <w:t>в</w:t>
      </w:r>
      <w:r w:rsidR="009B6D16" w:rsidRPr="00633107">
        <w:t xml:space="preserve"> </w:t>
      </w:r>
      <w:r w:rsidRPr="00633107">
        <w:t>день.</w:t>
      </w:r>
      <w:r w:rsidR="009B6D16" w:rsidRPr="00633107">
        <w:t xml:space="preserve"> </w:t>
      </w:r>
      <w:r w:rsidRPr="00633107">
        <w:t>Но</w:t>
      </w:r>
      <w:r w:rsidR="009B6D16" w:rsidRPr="00633107">
        <w:t xml:space="preserve"> </w:t>
      </w:r>
      <w:r w:rsidRPr="00633107">
        <w:t>такие</w:t>
      </w:r>
      <w:r w:rsidR="009B6D16" w:rsidRPr="00633107">
        <w:t xml:space="preserve"> </w:t>
      </w:r>
      <w:r w:rsidRPr="00633107">
        <w:t>расч</w:t>
      </w:r>
      <w:r w:rsidR="009B6D16" w:rsidRPr="00633107">
        <w:t>е</w:t>
      </w:r>
      <w:r w:rsidRPr="00633107">
        <w:t>ты</w:t>
      </w:r>
      <w:r w:rsidR="009B6D16" w:rsidRPr="00633107">
        <w:t xml:space="preserve"> </w:t>
      </w:r>
      <w:r w:rsidRPr="00633107">
        <w:t>делать</w:t>
      </w:r>
      <w:r w:rsidR="009B6D16" w:rsidRPr="00633107">
        <w:t xml:space="preserve"> </w:t>
      </w:r>
      <w:r w:rsidRPr="00633107">
        <w:t>не</w:t>
      </w:r>
      <w:r w:rsidR="009B6D16" w:rsidRPr="00633107">
        <w:t xml:space="preserve"> </w:t>
      </w:r>
      <w:r w:rsidRPr="00633107">
        <w:t>совсем</w:t>
      </w:r>
      <w:r w:rsidR="009B6D16" w:rsidRPr="00633107">
        <w:t xml:space="preserve"> </w:t>
      </w:r>
      <w:r w:rsidRPr="00633107">
        <w:t>справедливо.</w:t>
      </w:r>
      <w:r w:rsidR="009B6D16" w:rsidRPr="00633107">
        <w:t xml:space="preserve"> </w:t>
      </w:r>
      <w:r w:rsidRPr="00633107">
        <w:t>Если</w:t>
      </w:r>
      <w:r w:rsidR="009B6D16" w:rsidRPr="00633107">
        <w:t xml:space="preserve"> </w:t>
      </w:r>
      <w:r w:rsidRPr="00633107">
        <w:t>бы</w:t>
      </w:r>
      <w:r w:rsidR="009B6D16" w:rsidRPr="00633107">
        <w:t xml:space="preserve"> </w:t>
      </w:r>
      <w:r w:rsidRPr="00633107">
        <w:t>они</w:t>
      </w:r>
      <w:r w:rsidR="009B6D16" w:rsidRPr="00633107">
        <w:t xml:space="preserve"> </w:t>
      </w:r>
      <w:r w:rsidRPr="00633107">
        <w:t>уходили</w:t>
      </w:r>
      <w:r w:rsidR="009B6D16" w:rsidRPr="00633107">
        <w:t xml:space="preserve"> </w:t>
      </w:r>
      <w:r w:rsidRPr="00633107">
        <w:t>только</w:t>
      </w:r>
      <w:r w:rsidR="009B6D16" w:rsidRPr="00633107">
        <w:t xml:space="preserve"> </w:t>
      </w:r>
      <w:r w:rsidRPr="00633107">
        <w:t>на</w:t>
      </w:r>
      <w:r w:rsidR="009B6D16" w:rsidRPr="00633107">
        <w:t xml:space="preserve"> </w:t>
      </w:r>
      <w:r w:rsidRPr="00633107">
        <w:t>еду,</w:t>
      </w:r>
      <w:r w:rsidR="009B6D16" w:rsidRPr="00633107">
        <w:t xml:space="preserve"> </w:t>
      </w:r>
      <w:r w:rsidRPr="00633107">
        <w:t>можно</w:t>
      </w:r>
      <w:r w:rsidR="009B6D16" w:rsidRPr="00633107">
        <w:t xml:space="preserve"> </w:t>
      </w:r>
      <w:r w:rsidRPr="00633107">
        <w:t>было</w:t>
      </w:r>
      <w:r w:rsidR="009B6D16" w:rsidRPr="00633107">
        <w:t xml:space="preserve"> </w:t>
      </w:r>
      <w:r w:rsidRPr="00633107">
        <w:t>бы</w:t>
      </w:r>
      <w:r w:rsidR="009B6D16" w:rsidRPr="00633107">
        <w:t xml:space="preserve"> </w:t>
      </w:r>
      <w:r w:rsidRPr="00633107">
        <w:t>как-то</w:t>
      </w:r>
      <w:r w:rsidR="009B6D16" w:rsidRPr="00633107">
        <w:t xml:space="preserve"> </w:t>
      </w:r>
      <w:r w:rsidRPr="00633107">
        <w:t>жить.</w:t>
      </w:r>
      <w:r w:rsidR="009B6D16" w:rsidRPr="00633107">
        <w:t xml:space="preserve"> </w:t>
      </w:r>
      <w:r w:rsidRPr="00633107">
        <w:t>Из</w:t>
      </w:r>
      <w:r w:rsidR="009B6D16" w:rsidRPr="00633107">
        <w:t xml:space="preserve"> </w:t>
      </w:r>
      <w:r w:rsidRPr="00633107">
        <w:t>общей</w:t>
      </w:r>
      <w:r w:rsidR="009B6D16" w:rsidRPr="00633107">
        <w:t xml:space="preserve"> </w:t>
      </w:r>
      <w:r w:rsidRPr="00633107">
        <w:t>суммы</w:t>
      </w:r>
      <w:r w:rsidR="009B6D16" w:rsidRPr="00633107">
        <w:t xml:space="preserve"> </w:t>
      </w:r>
      <w:r w:rsidRPr="00633107">
        <w:t>надо</w:t>
      </w:r>
      <w:r w:rsidR="009B6D16" w:rsidRPr="00633107">
        <w:t xml:space="preserve"> </w:t>
      </w:r>
      <w:r w:rsidRPr="00633107">
        <w:t>вычесть</w:t>
      </w:r>
      <w:r w:rsidR="009B6D16" w:rsidRPr="00633107">
        <w:t xml:space="preserve"> </w:t>
      </w:r>
      <w:r w:rsidRPr="00633107">
        <w:t>деньги,</w:t>
      </w:r>
      <w:r w:rsidR="009B6D16" w:rsidRPr="00633107">
        <w:t xml:space="preserve"> </w:t>
      </w:r>
      <w:r w:rsidRPr="00633107">
        <w:t>предназначенные</w:t>
      </w:r>
      <w:r w:rsidR="009B6D16" w:rsidRPr="00633107">
        <w:t xml:space="preserve"> </w:t>
      </w:r>
      <w:r w:rsidRPr="00633107">
        <w:t>на</w:t>
      </w:r>
      <w:r w:rsidR="009B6D16" w:rsidRPr="00633107">
        <w:t xml:space="preserve"> </w:t>
      </w:r>
      <w:r w:rsidRPr="00633107">
        <w:t>оплату</w:t>
      </w:r>
      <w:r w:rsidR="009B6D16" w:rsidRPr="00633107">
        <w:t xml:space="preserve"> </w:t>
      </w:r>
      <w:r w:rsidRPr="00633107">
        <w:t>коммунальных</w:t>
      </w:r>
      <w:r w:rsidR="009B6D16" w:rsidRPr="00633107">
        <w:t xml:space="preserve"> </w:t>
      </w:r>
      <w:r w:rsidRPr="00633107">
        <w:t>счетов,</w:t>
      </w:r>
      <w:r w:rsidR="009B6D16" w:rsidRPr="00633107">
        <w:t xml:space="preserve"> </w:t>
      </w:r>
      <w:r w:rsidRPr="00633107">
        <w:t>на</w:t>
      </w:r>
      <w:r w:rsidR="009B6D16" w:rsidRPr="00633107">
        <w:t xml:space="preserve"> </w:t>
      </w:r>
      <w:r w:rsidRPr="00633107">
        <w:t>лекарства,</w:t>
      </w:r>
      <w:r w:rsidR="009B6D16" w:rsidRPr="00633107">
        <w:t xml:space="preserve"> </w:t>
      </w:r>
      <w:r w:rsidRPr="00633107">
        <w:t>купить</w:t>
      </w:r>
      <w:r w:rsidR="009B6D16" w:rsidRPr="00633107">
        <w:t xml:space="preserve"> </w:t>
      </w:r>
      <w:r w:rsidRPr="00633107">
        <w:t>кусок</w:t>
      </w:r>
      <w:r w:rsidR="009B6D16" w:rsidRPr="00633107">
        <w:t xml:space="preserve"> </w:t>
      </w:r>
      <w:r w:rsidRPr="00633107">
        <w:t>мыла</w:t>
      </w:r>
      <w:r w:rsidR="009B6D16" w:rsidRPr="00633107">
        <w:t xml:space="preserve"> </w:t>
      </w:r>
      <w:r w:rsidRPr="00633107">
        <w:t>и,</w:t>
      </w:r>
      <w:r w:rsidR="009B6D16" w:rsidRPr="00633107">
        <w:t xml:space="preserve"> </w:t>
      </w:r>
      <w:r w:rsidRPr="00633107">
        <w:t>хотя</w:t>
      </w:r>
      <w:r w:rsidR="009B6D16" w:rsidRPr="00633107">
        <w:t xml:space="preserve"> </w:t>
      </w:r>
      <w:r w:rsidRPr="00633107">
        <w:t>бы</w:t>
      </w:r>
      <w:r w:rsidR="009B6D16" w:rsidRPr="00633107">
        <w:t xml:space="preserve"> </w:t>
      </w:r>
      <w:r w:rsidRPr="00633107">
        <w:t>самый</w:t>
      </w:r>
      <w:r w:rsidR="009B6D16" w:rsidRPr="00633107">
        <w:t xml:space="preserve"> </w:t>
      </w:r>
      <w:r w:rsidRPr="00633107">
        <w:t>деш</w:t>
      </w:r>
      <w:r w:rsidR="009B6D16" w:rsidRPr="00633107">
        <w:t>е</w:t>
      </w:r>
      <w:r w:rsidRPr="00633107">
        <w:t>вый</w:t>
      </w:r>
      <w:r w:rsidR="009B6D16" w:rsidRPr="00633107">
        <w:t xml:space="preserve"> </w:t>
      </w:r>
      <w:r w:rsidRPr="00633107">
        <w:t>шампунь.</w:t>
      </w:r>
      <w:r w:rsidR="009B6D16" w:rsidRPr="00633107">
        <w:t xml:space="preserve"> </w:t>
      </w:r>
      <w:r w:rsidRPr="00633107">
        <w:t>Депутаты,</w:t>
      </w:r>
      <w:r w:rsidR="009B6D16" w:rsidRPr="00633107">
        <w:t xml:space="preserve"> </w:t>
      </w:r>
      <w:r w:rsidRPr="00633107">
        <w:t>конечно,</w:t>
      </w:r>
      <w:r w:rsidR="009B6D16" w:rsidRPr="00633107">
        <w:t xml:space="preserve"> </w:t>
      </w:r>
      <w:r w:rsidRPr="00633107">
        <w:t>могут</w:t>
      </w:r>
      <w:r w:rsidR="009B6D16" w:rsidRPr="00633107">
        <w:t xml:space="preserve"> </w:t>
      </w:r>
      <w:r w:rsidRPr="00633107">
        <w:t>удивиться,</w:t>
      </w:r>
      <w:r w:rsidR="009B6D16" w:rsidRPr="00633107">
        <w:t xml:space="preserve"> </w:t>
      </w:r>
      <w:r w:rsidRPr="00633107">
        <w:t>но</w:t>
      </w:r>
      <w:r w:rsidR="009B6D16" w:rsidRPr="00633107">
        <w:t xml:space="preserve"> </w:t>
      </w:r>
      <w:r w:rsidRPr="00633107">
        <w:t>пенсионеры</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кушают,</w:t>
      </w:r>
      <w:r w:rsidR="009B6D16" w:rsidRPr="00633107">
        <w:t xml:space="preserve"> </w:t>
      </w:r>
      <w:r w:rsidRPr="00633107">
        <w:t>но</w:t>
      </w:r>
      <w:r w:rsidR="009B6D16" w:rsidRPr="00633107">
        <w:t xml:space="preserve"> </w:t>
      </w:r>
      <w:r w:rsidRPr="00633107">
        <w:t>и</w:t>
      </w:r>
      <w:r w:rsidR="009B6D16" w:rsidRPr="00633107">
        <w:t xml:space="preserve"> </w:t>
      </w:r>
      <w:r w:rsidRPr="00633107">
        <w:t>моются</w:t>
      </w:r>
      <w:r w:rsidR="009B6D16" w:rsidRPr="00633107">
        <w:t xml:space="preserve"> </w:t>
      </w:r>
      <w:r w:rsidRPr="00633107">
        <w:t>и</w:t>
      </w:r>
      <w:r w:rsidR="009B6D16" w:rsidRPr="00633107">
        <w:t xml:space="preserve"> </w:t>
      </w:r>
      <w:r w:rsidRPr="00633107">
        <w:t>даже</w:t>
      </w:r>
      <w:r w:rsidR="009B6D16" w:rsidRPr="00633107">
        <w:t xml:space="preserve"> </w:t>
      </w:r>
      <w:r w:rsidRPr="00633107">
        <w:t>стирают.</w:t>
      </w:r>
      <w:r w:rsidR="009B6D16" w:rsidRPr="00633107">
        <w:t xml:space="preserve"> </w:t>
      </w:r>
      <w:r w:rsidRPr="00633107">
        <w:t>Иногда</w:t>
      </w:r>
      <w:r w:rsidR="009B6D16" w:rsidRPr="00633107">
        <w:t xml:space="preserve"> </w:t>
      </w:r>
      <w:r w:rsidRPr="00633107">
        <w:t>пенсию</w:t>
      </w:r>
      <w:r w:rsidR="009B6D16" w:rsidRPr="00633107">
        <w:t xml:space="preserve"> </w:t>
      </w:r>
      <w:r w:rsidRPr="00633107">
        <w:t>съедает</w:t>
      </w:r>
      <w:r w:rsidR="009B6D16" w:rsidRPr="00633107">
        <w:t xml:space="preserve"> </w:t>
      </w:r>
      <w:r w:rsidRPr="00633107">
        <w:t>одна</w:t>
      </w:r>
      <w:r w:rsidR="009B6D16" w:rsidRPr="00633107">
        <w:t xml:space="preserve"> </w:t>
      </w:r>
      <w:r w:rsidRPr="00633107">
        <w:t>коммуналка</w:t>
      </w:r>
      <w:r w:rsidR="009B6D16" w:rsidRPr="00633107">
        <w:t xml:space="preserve"> </w:t>
      </w:r>
      <w:r w:rsidRPr="00633107">
        <w:t>и</w:t>
      </w:r>
      <w:r w:rsidR="009B6D16" w:rsidRPr="00633107">
        <w:t xml:space="preserve"> </w:t>
      </w:r>
      <w:r w:rsidRPr="00633107">
        <w:t>никакие</w:t>
      </w:r>
      <w:r w:rsidR="009B6D16" w:rsidRPr="00633107">
        <w:t xml:space="preserve"> </w:t>
      </w:r>
      <w:r w:rsidRPr="00633107">
        <w:t>компенсации</w:t>
      </w:r>
      <w:r w:rsidR="009B6D16" w:rsidRPr="00633107">
        <w:t xml:space="preserve"> </w:t>
      </w:r>
      <w:r w:rsidRPr="00633107">
        <w:t>не</w:t>
      </w:r>
      <w:r w:rsidR="009B6D16" w:rsidRPr="00633107">
        <w:t xml:space="preserve"> </w:t>
      </w:r>
      <w:r w:rsidRPr="00633107">
        <w:t>помогают.</w:t>
      </w:r>
      <w:r w:rsidR="009B6D16" w:rsidRPr="00633107">
        <w:t xml:space="preserve"> </w:t>
      </w:r>
      <w:r w:rsidRPr="00633107">
        <w:t>А</w:t>
      </w:r>
      <w:r w:rsidR="009B6D16" w:rsidRPr="00633107">
        <w:t xml:space="preserve"> </w:t>
      </w:r>
      <w:r w:rsidRPr="00633107">
        <w:t>лекарства?</w:t>
      </w:r>
      <w:r w:rsidR="009B6D16" w:rsidRPr="00633107">
        <w:t xml:space="preserve"> </w:t>
      </w:r>
      <w:r w:rsidRPr="00633107">
        <w:t>А</w:t>
      </w:r>
      <w:r w:rsidR="009B6D16" w:rsidRPr="00633107">
        <w:t xml:space="preserve"> </w:t>
      </w:r>
      <w:r w:rsidRPr="00633107">
        <w:t>мыло?</w:t>
      </w:r>
      <w:r w:rsidR="009B6D16" w:rsidRPr="00633107">
        <w:t xml:space="preserve"> </w:t>
      </w:r>
      <w:r w:rsidRPr="00633107">
        <w:t>На</w:t>
      </w:r>
      <w:r w:rsidR="009B6D16" w:rsidRPr="00633107">
        <w:t xml:space="preserve"> </w:t>
      </w:r>
      <w:r w:rsidRPr="00633107">
        <w:t>еду</w:t>
      </w:r>
      <w:r w:rsidR="009B6D16" w:rsidRPr="00633107">
        <w:t xml:space="preserve"> </w:t>
      </w:r>
      <w:r w:rsidRPr="00633107">
        <w:t>почти</w:t>
      </w:r>
      <w:r w:rsidR="009B6D16" w:rsidRPr="00633107">
        <w:t xml:space="preserve"> </w:t>
      </w:r>
      <w:r w:rsidRPr="00633107">
        <w:t>ничего</w:t>
      </w:r>
      <w:r w:rsidR="009B6D16" w:rsidRPr="00633107">
        <w:t xml:space="preserve"> </w:t>
      </w:r>
      <w:r w:rsidRPr="00633107">
        <w:t>не</w:t>
      </w:r>
      <w:r w:rsidR="009B6D16" w:rsidRPr="00633107">
        <w:t xml:space="preserve"> </w:t>
      </w:r>
      <w:r w:rsidRPr="00633107">
        <w:lastRenderedPageBreak/>
        <w:t>оста</w:t>
      </w:r>
      <w:r w:rsidR="009B6D16" w:rsidRPr="00633107">
        <w:t>е</w:t>
      </w:r>
      <w:r w:rsidRPr="00633107">
        <w:t>тся.</w:t>
      </w:r>
      <w:r w:rsidR="009B6D16" w:rsidRPr="00633107">
        <w:t xml:space="preserve"> </w:t>
      </w:r>
      <w:r w:rsidRPr="00633107">
        <w:t>Они</w:t>
      </w:r>
      <w:r w:rsidR="009B6D16" w:rsidRPr="00633107">
        <w:t xml:space="preserve"> </w:t>
      </w:r>
      <w:r w:rsidRPr="00633107">
        <w:t>питаются</w:t>
      </w:r>
      <w:r w:rsidR="009B6D16" w:rsidRPr="00633107">
        <w:t xml:space="preserve"> </w:t>
      </w:r>
      <w:r w:rsidRPr="00633107">
        <w:t>кашами</w:t>
      </w:r>
      <w:r w:rsidR="009B6D16" w:rsidRPr="00633107">
        <w:t xml:space="preserve"> </w:t>
      </w:r>
      <w:r w:rsidRPr="00633107">
        <w:t>и</w:t>
      </w:r>
      <w:r w:rsidR="009B6D16" w:rsidRPr="00633107">
        <w:t xml:space="preserve"> </w:t>
      </w:r>
      <w:r w:rsidRPr="00633107">
        <w:t>пустыми</w:t>
      </w:r>
      <w:r w:rsidR="009B6D16" w:rsidRPr="00633107">
        <w:t xml:space="preserve"> </w:t>
      </w:r>
      <w:r w:rsidRPr="00633107">
        <w:t>супами,</w:t>
      </w:r>
      <w:r w:rsidR="009B6D16" w:rsidRPr="00633107">
        <w:t xml:space="preserve"> </w:t>
      </w:r>
      <w:r w:rsidRPr="00633107">
        <w:t>при</w:t>
      </w:r>
      <w:r w:rsidR="009B6D16" w:rsidRPr="00633107">
        <w:t xml:space="preserve"> </w:t>
      </w:r>
      <w:r w:rsidRPr="00633107">
        <w:t>этом</w:t>
      </w:r>
      <w:r w:rsidR="009B6D16" w:rsidRPr="00633107">
        <w:t xml:space="preserve"> </w:t>
      </w:r>
      <w:r w:rsidRPr="00633107">
        <w:t>врачи</w:t>
      </w:r>
      <w:r w:rsidR="009B6D16" w:rsidRPr="00633107">
        <w:t xml:space="preserve"> </w:t>
      </w:r>
      <w:r w:rsidRPr="00633107">
        <w:t>говорят,</w:t>
      </w:r>
      <w:r w:rsidR="009B6D16" w:rsidRPr="00633107">
        <w:t xml:space="preserve"> </w:t>
      </w:r>
      <w:r w:rsidRPr="00633107">
        <w:t>что</w:t>
      </w:r>
      <w:r w:rsidR="009B6D16" w:rsidRPr="00633107">
        <w:t xml:space="preserve"> </w:t>
      </w:r>
      <w:r w:rsidRPr="00633107">
        <w:t>надо</w:t>
      </w:r>
      <w:r w:rsidR="009B6D16" w:rsidRPr="00633107">
        <w:t xml:space="preserve"> </w:t>
      </w:r>
      <w:r w:rsidRPr="00633107">
        <w:t>укреплять</w:t>
      </w:r>
      <w:r w:rsidR="009B6D16" w:rsidRPr="00633107">
        <w:t xml:space="preserve"> </w:t>
      </w:r>
      <w:r w:rsidRPr="00633107">
        <w:t>иммунитет</w:t>
      </w:r>
      <w:r w:rsidR="009B6D16" w:rsidRPr="00633107">
        <w:t xml:space="preserve"> </w:t>
      </w:r>
      <w:r w:rsidRPr="00633107">
        <w:t>овощами,</w:t>
      </w:r>
      <w:r w:rsidR="009B6D16" w:rsidRPr="00633107">
        <w:t xml:space="preserve"> </w:t>
      </w:r>
      <w:r w:rsidRPr="00633107">
        <w:t>фруктами,</w:t>
      </w:r>
      <w:r w:rsidR="009B6D16" w:rsidRPr="00633107">
        <w:t xml:space="preserve"> </w:t>
      </w:r>
      <w:r w:rsidRPr="00633107">
        <w:t>витаминами</w:t>
      </w:r>
    </w:p>
    <w:p w:rsidR="00197E0F" w:rsidRPr="00633107" w:rsidRDefault="00197E0F" w:rsidP="00197E0F">
      <w:r w:rsidRPr="00633107">
        <w:t>И</w:t>
      </w:r>
      <w:r w:rsidR="009B6D16" w:rsidRPr="00633107">
        <w:t xml:space="preserve"> </w:t>
      </w:r>
      <w:r w:rsidRPr="00633107">
        <w:t>когда</w:t>
      </w:r>
      <w:r w:rsidR="009B6D16" w:rsidRPr="00633107">
        <w:t xml:space="preserve"> </w:t>
      </w:r>
      <w:r w:rsidRPr="00633107">
        <w:t>молодой,</w:t>
      </w:r>
      <w:r w:rsidR="009B6D16" w:rsidRPr="00633107">
        <w:t xml:space="preserve"> </w:t>
      </w:r>
      <w:r w:rsidRPr="00633107">
        <w:t>здоровый</w:t>
      </w:r>
      <w:r w:rsidR="009B6D16" w:rsidRPr="00633107">
        <w:t xml:space="preserve"> </w:t>
      </w:r>
      <w:r w:rsidRPr="00633107">
        <w:t>и</w:t>
      </w:r>
      <w:r w:rsidR="009B6D16" w:rsidRPr="00633107">
        <w:t xml:space="preserve"> </w:t>
      </w:r>
      <w:r w:rsidRPr="00633107">
        <w:t>вполне</w:t>
      </w:r>
      <w:r w:rsidR="009B6D16" w:rsidRPr="00633107">
        <w:t xml:space="preserve"> </w:t>
      </w:r>
      <w:r w:rsidRPr="00633107">
        <w:t>себе</w:t>
      </w:r>
      <w:r w:rsidR="009B6D16" w:rsidRPr="00633107">
        <w:t xml:space="preserve"> </w:t>
      </w:r>
      <w:r w:rsidRPr="00633107">
        <w:t>упитанный</w:t>
      </w:r>
      <w:r w:rsidR="009B6D16" w:rsidRPr="00633107">
        <w:t xml:space="preserve"> </w:t>
      </w:r>
      <w:r w:rsidRPr="00633107">
        <w:t>депутат</w:t>
      </w:r>
      <w:r w:rsidR="009B6D16" w:rsidRPr="00633107">
        <w:t xml:space="preserve"> </w:t>
      </w:r>
      <w:r w:rsidRPr="00633107">
        <w:t>заявляет</w:t>
      </w:r>
      <w:r w:rsidR="009B6D16" w:rsidRPr="00633107">
        <w:t xml:space="preserve"> </w:t>
      </w:r>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им</w:t>
      </w:r>
      <w:r w:rsidR="009B6D16" w:rsidRPr="00633107">
        <w:t xml:space="preserve"> </w:t>
      </w:r>
      <w:r w:rsidRPr="00633107">
        <w:t>удалось</w:t>
      </w:r>
      <w:r w:rsidR="009B6D16" w:rsidRPr="00633107">
        <w:t xml:space="preserve"> </w:t>
      </w:r>
      <w:r w:rsidRPr="00633107">
        <w:t>защитить</w:t>
      </w:r>
      <w:r w:rsidR="009B6D16" w:rsidRPr="00633107">
        <w:t xml:space="preserve"> </w:t>
      </w:r>
      <w:r w:rsidRPr="00633107">
        <w:t>покупательскую</w:t>
      </w:r>
      <w:r w:rsidR="009B6D16" w:rsidRPr="00633107">
        <w:t xml:space="preserve"> </w:t>
      </w:r>
      <w:r w:rsidRPr="00633107">
        <w:t>способность</w:t>
      </w:r>
      <w:r w:rsidR="009B6D16" w:rsidRPr="00633107">
        <w:t xml:space="preserve"> </w:t>
      </w:r>
      <w:r w:rsidRPr="00633107">
        <w:t>пенсионеров,</w:t>
      </w:r>
      <w:r w:rsidR="009B6D16" w:rsidRPr="00633107">
        <w:t xml:space="preserve"> </w:t>
      </w:r>
      <w:r w:rsidRPr="00633107">
        <w:t>гнев</w:t>
      </w:r>
      <w:r w:rsidR="009B6D16" w:rsidRPr="00633107">
        <w:t xml:space="preserve"> </w:t>
      </w:r>
      <w:r w:rsidRPr="00633107">
        <w:t>праведный</w:t>
      </w:r>
      <w:r w:rsidR="009B6D16" w:rsidRPr="00633107">
        <w:t xml:space="preserve"> </w:t>
      </w:r>
      <w:r w:rsidRPr="00633107">
        <w:t>рв</w:t>
      </w:r>
      <w:r w:rsidR="009B6D16" w:rsidRPr="00633107">
        <w:t>е</w:t>
      </w:r>
      <w:r w:rsidRPr="00633107">
        <w:t>тся</w:t>
      </w:r>
      <w:r w:rsidR="009B6D16" w:rsidRPr="00633107">
        <w:t xml:space="preserve"> </w:t>
      </w:r>
      <w:r w:rsidRPr="00633107">
        <w:t>наружу.</w:t>
      </w:r>
    </w:p>
    <w:p w:rsidR="00197E0F" w:rsidRPr="00633107" w:rsidRDefault="00197E0F" w:rsidP="00197E0F">
      <w:r w:rsidRPr="00633107">
        <w:t>Кстати,</w:t>
      </w:r>
      <w:r w:rsidR="009B6D16" w:rsidRPr="00633107">
        <w:t xml:space="preserve"> </w:t>
      </w:r>
      <w:r w:rsidRPr="00633107">
        <w:t>сельские</w:t>
      </w:r>
      <w:r w:rsidR="009B6D16" w:rsidRPr="00633107">
        <w:t xml:space="preserve"> </w:t>
      </w:r>
      <w:r w:rsidRPr="00633107">
        <w:t>пенсионеры</w:t>
      </w:r>
      <w:r w:rsidR="009B6D16" w:rsidRPr="00633107">
        <w:t xml:space="preserve"> </w:t>
      </w:r>
      <w:r w:rsidRPr="00633107">
        <w:t>живут</w:t>
      </w:r>
      <w:r w:rsidR="009B6D16" w:rsidRPr="00633107">
        <w:t xml:space="preserve"> </w:t>
      </w:r>
      <w:r w:rsidRPr="00633107">
        <w:t>гораздо</w:t>
      </w:r>
      <w:r w:rsidR="009B6D16" w:rsidRPr="00633107">
        <w:t xml:space="preserve"> </w:t>
      </w:r>
      <w:r w:rsidRPr="00633107">
        <w:t>скромнее,</w:t>
      </w:r>
      <w:r w:rsidR="009B6D16" w:rsidRPr="00633107">
        <w:t xml:space="preserve"> </w:t>
      </w:r>
      <w:r w:rsidRPr="00633107">
        <w:t>чем</w:t>
      </w:r>
      <w:r w:rsidR="009B6D16" w:rsidRPr="00633107">
        <w:t xml:space="preserve"> </w:t>
      </w:r>
      <w:r w:rsidRPr="00633107">
        <w:t>их</w:t>
      </w:r>
      <w:r w:rsidR="009B6D16" w:rsidRPr="00633107">
        <w:t xml:space="preserve"> </w:t>
      </w:r>
      <w:r w:rsidRPr="00633107">
        <w:t>городские</w:t>
      </w:r>
      <w:r w:rsidR="009B6D16" w:rsidRPr="00633107">
        <w:t xml:space="preserve"> </w:t>
      </w:r>
      <w:r w:rsidRPr="00633107">
        <w:t>сверстники.</w:t>
      </w:r>
      <w:r w:rsidR="009B6D16" w:rsidRPr="00633107">
        <w:t xml:space="preserve"> </w:t>
      </w:r>
      <w:r w:rsidRPr="00633107">
        <w:t>Зарплаты</w:t>
      </w:r>
      <w:r w:rsidR="009B6D16" w:rsidRPr="00633107">
        <w:t xml:space="preserve"> </w:t>
      </w:r>
      <w:r w:rsidRPr="00633107">
        <w:t>в</w:t>
      </w:r>
      <w:r w:rsidR="009B6D16" w:rsidRPr="00633107">
        <w:t xml:space="preserve"> </w:t>
      </w:r>
      <w:r w:rsidRPr="00633107">
        <w:t>селе</w:t>
      </w:r>
      <w:r w:rsidR="009B6D16" w:rsidRPr="00633107">
        <w:t xml:space="preserve"> </w:t>
      </w:r>
      <w:r w:rsidRPr="00633107">
        <w:t>у</w:t>
      </w:r>
      <w:r w:rsidR="009B6D16" w:rsidRPr="00633107">
        <w:t xml:space="preserve"> </w:t>
      </w:r>
      <w:r w:rsidRPr="00633107">
        <w:t>традиционно</w:t>
      </w:r>
      <w:r w:rsidR="009B6D16" w:rsidRPr="00633107">
        <w:t xml:space="preserve"> </w:t>
      </w:r>
      <w:r w:rsidRPr="00633107">
        <w:t>ниже,</w:t>
      </w:r>
      <w:r w:rsidR="009B6D16" w:rsidRPr="00633107">
        <w:t xml:space="preserve"> </w:t>
      </w:r>
      <w:r w:rsidRPr="00633107">
        <w:t>чем</w:t>
      </w:r>
      <w:r w:rsidR="009B6D16" w:rsidRPr="00633107">
        <w:t xml:space="preserve"> </w:t>
      </w:r>
      <w:r w:rsidRPr="00633107">
        <w:t>у</w:t>
      </w:r>
      <w:r w:rsidR="009B6D16" w:rsidRPr="00633107">
        <w:t xml:space="preserve"> </w:t>
      </w:r>
      <w:r w:rsidRPr="00633107">
        <w:t>горожан.</w:t>
      </w:r>
      <w:r w:rsidR="009B6D16" w:rsidRPr="00633107">
        <w:t xml:space="preserve"> </w:t>
      </w:r>
      <w:r w:rsidRPr="00633107">
        <w:t>Сказывались</w:t>
      </w:r>
      <w:r w:rsidR="009B6D16" w:rsidRPr="00633107">
        <w:t xml:space="preserve"> </w:t>
      </w:r>
      <w:r w:rsidRPr="00633107">
        <w:t>натуроплата,</w:t>
      </w:r>
      <w:r w:rsidR="009B6D16" w:rsidRPr="00633107">
        <w:t xml:space="preserve"> </w:t>
      </w:r>
      <w:r w:rsidRPr="00633107">
        <w:t>сезонные</w:t>
      </w:r>
      <w:r w:rsidR="009B6D16" w:rsidRPr="00633107">
        <w:t xml:space="preserve"> </w:t>
      </w:r>
      <w:r w:rsidRPr="00633107">
        <w:t>работы,</w:t>
      </w:r>
      <w:r w:rsidR="009B6D16" w:rsidRPr="00633107">
        <w:t xml:space="preserve"> </w:t>
      </w:r>
      <w:r w:rsidRPr="00633107">
        <w:t>а</w:t>
      </w:r>
      <w:r w:rsidR="009B6D16" w:rsidRPr="00633107">
        <w:t xml:space="preserve"> </w:t>
      </w:r>
      <w:r w:rsidRPr="00633107">
        <w:t>то</w:t>
      </w:r>
      <w:r w:rsidR="009B6D16" w:rsidRPr="00633107">
        <w:t xml:space="preserve"> </w:t>
      </w:r>
      <w:r w:rsidRPr="00633107">
        <w:t>и</w:t>
      </w:r>
      <w:r w:rsidR="009B6D16" w:rsidRPr="00633107">
        <w:t xml:space="preserve"> </w:t>
      </w:r>
      <w:r w:rsidRPr="00633107">
        <w:t>долгая</w:t>
      </w:r>
      <w:r w:rsidR="009B6D16" w:rsidRPr="00633107">
        <w:t xml:space="preserve"> </w:t>
      </w:r>
      <w:r w:rsidRPr="00633107">
        <w:t>безработица.</w:t>
      </w:r>
      <w:r w:rsidR="009B6D16" w:rsidRPr="00633107">
        <w:t xml:space="preserve"> </w:t>
      </w:r>
      <w:r w:rsidRPr="00633107">
        <w:t>Чем</w:t>
      </w:r>
      <w:r w:rsidR="009B6D16" w:rsidRPr="00633107">
        <w:t xml:space="preserve"> </w:t>
      </w:r>
      <w:r w:rsidRPr="00633107">
        <w:t>меньше</w:t>
      </w:r>
      <w:r w:rsidR="009B6D16" w:rsidRPr="00633107">
        <w:t xml:space="preserve"> </w:t>
      </w:r>
      <w:r w:rsidRPr="00633107">
        <w:t>зарплата,</w:t>
      </w:r>
      <w:r w:rsidR="009B6D16" w:rsidRPr="00633107">
        <w:t xml:space="preserve"> </w:t>
      </w:r>
      <w:r w:rsidRPr="00633107">
        <w:t>тем</w:t>
      </w:r>
      <w:r w:rsidR="009B6D16" w:rsidRPr="00633107">
        <w:t xml:space="preserve"> </w:t>
      </w:r>
      <w:r w:rsidRPr="00633107">
        <w:t>меньше</w:t>
      </w:r>
      <w:r w:rsidR="009B6D16" w:rsidRPr="00633107">
        <w:t xml:space="preserve"> </w:t>
      </w:r>
      <w:r w:rsidRPr="00633107">
        <w:t>пенсия.</w:t>
      </w:r>
      <w:r w:rsidR="009B6D16" w:rsidRPr="00633107">
        <w:t xml:space="preserve"> </w:t>
      </w:r>
      <w:r w:rsidRPr="00633107">
        <w:t>Но</w:t>
      </w:r>
      <w:r w:rsidR="009B6D16" w:rsidRPr="00633107">
        <w:t xml:space="preserve"> </w:t>
      </w:r>
      <w:r w:rsidRPr="00633107">
        <w:t>пахали</w:t>
      </w:r>
      <w:r w:rsidR="009B6D16" w:rsidRPr="00633107">
        <w:t xml:space="preserve"> </w:t>
      </w:r>
      <w:r w:rsidRPr="00633107">
        <w:t>и</w:t>
      </w:r>
      <w:r w:rsidR="009B6D16" w:rsidRPr="00633107">
        <w:t xml:space="preserve"> </w:t>
      </w:r>
      <w:r w:rsidRPr="00633107">
        <w:t>пашут</w:t>
      </w:r>
      <w:r w:rsidR="009B6D16" w:rsidRPr="00633107">
        <w:t xml:space="preserve"> </w:t>
      </w:r>
      <w:r w:rsidRPr="00633107">
        <w:t>они</w:t>
      </w:r>
      <w:r w:rsidR="009B6D16" w:rsidRPr="00633107">
        <w:t xml:space="preserve"> </w:t>
      </w:r>
      <w:r w:rsidRPr="00633107">
        <w:t>с</w:t>
      </w:r>
      <w:r w:rsidR="009B6D16" w:rsidRPr="00633107">
        <w:t xml:space="preserve"> </w:t>
      </w:r>
      <w:r w:rsidRPr="00633107">
        <w:t>утра</w:t>
      </w:r>
      <w:r w:rsidR="009B6D16" w:rsidRPr="00633107">
        <w:t xml:space="preserve"> </w:t>
      </w:r>
      <w:r w:rsidRPr="00633107">
        <w:t>до</w:t>
      </w:r>
      <w:r w:rsidR="009B6D16" w:rsidRPr="00633107">
        <w:t xml:space="preserve"> </w:t>
      </w:r>
      <w:r w:rsidRPr="00633107">
        <w:t>вчера.</w:t>
      </w:r>
      <w:r w:rsidR="009B6D16" w:rsidRPr="00633107">
        <w:t xml:space="preserve"> </w:t>
      </w:r>
      <w:r w:rsidRPr="00633107">
        <w:t>Спины</w:t>
      </w:r>
      <w:r w:rsidR="009B6D16" w:rsidRPr="00633107">
        <w:t xml:space="preserve"> </w:t>
      </w:r>
      <w:r w:rsidRPr="00633107">
        <w:t>на</w:t>
      </w:r>
      <w:r w:rsidR="009B6D16" w:rsidRPr="00633107">
        <w:t xml:space="preserve"> </w:t>
      </w:r>
      <w:r w:rsidRPr="00633107">
        <w:t>огородах</w:t>
      </w:r>
      <w:r w:rsidR="009B6D16" w:rsidRPr="00633107">
        <w:t xml:space="preserve"> </w:t>
      </w:r>
      <w:r w:rsidRPr="00633107">
        <w:t>не</w:t>
      </w:r>
      <w:r w:rsidR="009B6D16" w:rsidRPr="00633107">
        <w:t xml:space="preserve"> </w:t>
      </w:r>
      <w:r w:rsidRPr="00633107">
        <w:t>разгибают,</w:t>
      </w:r>
      <w:r w:rsidR="009B6D16" w:rsidRPr="00633107">
        <w:t xml:space="preserve"> </w:t>
      </w:r>
      <w:r w:rsidRPr="00633107">
        <w:t>а</w:t>
      </w:r>
      <w:r w:rsidR="009B6D16" w:rsidRPr="00633107">
        <w:t xml:space="preserve"> </w:t>
      </w:r>
      <w:r w:rsidRPr="00633107">
        <w:t>потом</w:t>
      </w:r>
      <w:r w:rsidR="009B6D16" w:rsidRPr="00633107">
        <w:t xml:space="preserve"> </w:t>
      </w:r>
      <w:r w:rsidRPr="00633107">
        <w:t>приходит</w:t>
      </w:r>
      <w:r w:rsidR="009B6D16" w:rsidRPr="00633107">
        <w:t xml:space="preserve"> </w:t>
      </w:r>
      <w:r w:rsidRPr="00633107">
        <w:t>засуха</w:t>
      </w:r>
      <w:r w:rsidR="009B6D16" w:rsidRPr="00633107">
        <w:t xml:space="preserve"> </w:t>
      </w:r>
      <w:r w:rsidRPr="00633107">
        <w:t>и</w:t>
      </w:r>
      <w:r w:rsidR="009B6D16" w:rsidRPr="00633107">
        <w:t xml:space="preserve"> </w:t>
      </w:r>
      <w:r w:rsidRPr="00633107">
        <w:t>переч</w:t>
      </w:r>
      <w:r w:rsidR="009B6D16" w:rsidRPr="00633107">
        <w:t>е</w:t>
      </w:r>
      <w:r w:rsidRPr="00633107">
        <w:t>ркивает</w:t>
      </w:r>
      <w:r w:rsidR="009B6D16" w:rsidRPr="00633107">
        <w:t xml:space="preserve"> </w:t>
      </w:r>
      <w:r w:rsidRPr="00633107">
        <w:t>все</w:t>
      </w:r>
      <w:r w:rsidR="009B6D16" w:rsidRPr="00633107">
        <w:t xml:space="preserve"> </w:t>
      </w:r>
      <w:r w:rsidRPr="00633107">
        <w:t>труды.</w:t>
      </w:r>
      <w:r w:rsidR="009B6D16" w:rsidRPr="00633107">
        <w:t xml:space="preserve"> </w:t>
      </w:r>
      <w:r w:rsidRPr="00633107">
        <w:t>И</w:t>
      </w:r>
      <w:r w:rsidR="009B6D16" w:rsidRPr="00633107">
        <w:t xml:space="preserve"> </w:t>
      </w:r>
      <w:r w:rsidRPr="00633107">
        <w:t>заметьте,</w:t>
      </w:r>
      <w:r w:rsidR="009B6D16" w:rsidRPr="00633107">
        <w:t xml:space="preserve"> </w:t>
      </w:r>
      <w:r w:rsidRPr="00633107">
        <w:t>что</w:t>
      </w:r>
      <w:r w:rsidR="009B6D16" w:rsidRPr="00633107">
        <w:t xml:space="preserve"> </w:t>
      </w:r>
      <w:r w:rsidRPr="00633107">
        <w:t>пожилым</w:t>
      </w:r>
      <w:r w:rsidR="009B6D16" w:rsidRPr="00633107">
        <w:t xml:space="preserve"> </w:t>
      </w:r>
      <w:r w:rsidRPr="00633107">
        <w:t>селянам</w:t>
      </w:r>
      <w:r w:rsidR="009B6D16" w:rsidRPr="00633107">
        <w:t xml:space="preserve"> </w:t>
      </w:r>
      <w:r w:rsidRPr="00633107">
        <w:t>тоже</w:t>
      </w:r>
      <w:r w:rsidR="009B6D16" w:rsidRPr="00633107">
        <w:t xml:space="preserve"> </w:t>
      </w:r>
      <w:r w:rsidRPr="00633107">
        <w:t>надо</w:t>
      </w:r>
      <w:r w:rsidR="009B6D16" w:rsidRPr="00633107">
        <w:t xml:space="preserve"> </w:t>
      </w:r>
      <w:r w:rsidRPr="00633107">
        <w:t>платить</w:t>
      </w:r>
      <w:r w:rsidR="009B6D16" w:rsidRPr="00633107">
        <w:t xml:space="preserve"> </w:t>
      </w:r>
      <w:r w:rsidRPr="00633107">
        <w:t>за</w:t>
      </w:r>
      <w:r w:rsidR="009B6D16" w:rsidRPr="00633107">
        <w:t xml:space="preserve"> </w:t>
      </w:r>
      <w:r w:rsidRPr="00633107">
        <w:t>свет,</w:t>
      </w:r>
      <w:r w:rsidR="009B6D16" w:rsidRPr="00633107">
        <w:t xml:space="preserve"> </w:t>
      </w:r>
      <w:r w:rsidRPr="00633107">
        <w:t>газ,</w:t>
      </w:r>
      <w:r w:rsidR="009B6D16" w:rsidRPr="00633107">
        <w:t xml:space="preserve"> </w:t>
      </w:r>
      <w:r w:rsidRPr="00633107">
        <w:t>воду,</w:t>
      </w:r>
      <w:r w:rsidR="009B6D16" w:rsidRPr="00633107">
        <w:t xml:space="preserve"> </w:t>
      </w:r>
      <w:r w:rsidRPr="00633107">
        <w:t>дрова,</w:t>
      </w:r>
      <w:r w:rsidR="009B6D16" w:rsidRPr="00633107">
        <w:t xml:space="preserve"> </w:t>
      </w:r>
      <w:r w:rsidRPr="00633107">
        <w:t>лекарства</w:t>
      </w:r>
      <w:r w:rsidR="009B6D16" w:rsidRPr="00633107">
        <w:t xml:space="preserve"> </w:t>
      </w:r>
      <w:r w:rsidRPr="00633107">
        <w:t>Большинство</w:t>
      </w:r>
      <w:r w:rsidR="009B6D16" w:rsidRPr="00633107">
        <w:t xml:space="preserve"> </w:t>
      </w:r>
      <w:r w:rsidRPr="00633107">
        <w:t>жителей</w:t>
      </w:r>
      <w:r w:rsidR="009B6D16" w:rsidRPr="00633107">
        <w:t xml:space="preserve"> </w:t>
      </w:r>
      <w:r w:rsidRPr="00633107">
        <w:t>с</w:t>
      </w:r>
      <w:r w:rsidR="009B6D16" w:rsidRPr="00633107">
        <w:t>е</w:t>
      </w:r>
      <w:r w:rsidRPr="00633107">
        <w:t>л</w:t>
      </w:r>
      <w:r w:rsidR="009B6D16" w:rsidRPr="00633107">
        <w:t xml:space="preserve"> </w:t>
      </w:r>
      <w:r w:rsidRPr="00633107">
        <w:t>никогда</w:t>
      </w:r>
      <w:r w:rsidR="009B6D16" w:rsidRPr="00633107">
        <w:t xml:space="preserve"> </w:t>
      </w:r>
      <w:r w:rsidRPr="00633107">
        <w:t>не</w:t>
      </w:r>
      <w:r w:rsidR="009B6D16" w:rsidRPr="00633107">
        <w:t xml:space="preserve"> </w:t>
      </w:r>
      <w:r w:rsidRPr="00633107">
        <w:t>видели</w:t>
      </w:r>
      <w:r w:rsidR="009B6D16" w:rsidRPr="00633107">
        <w:t xml:space="preserve"> </w:t>
      </w:r>
      <w:r w:rsidRPr="00633107">
        <w:t>моря,</w:t>
      </w:r>
      <w:r w:rsidR="009B6D16" w:rsidRPr="00633107">
        <w:t xml:space="preserve"> </w:t>
      </w:r>
      <w:r w:rsidRPr="00633107">
        <w:t>не</w:t>
      </w:r>
      <w:r w:rsidR="009B6D16" w:rsidRPr="00633107">
        <w:t xml:space="preserve"> </w:t>
      </w:r>
      <w:r w:rsidRPr="00633107">
        <w:t>ездили</w:t>
      </w:r>
      <w:r w:rsidR="009B6D16" w:rsidRPr="00633107">
        <w:t xml:space="preserve"> </w:t>
      </w:r>
      <w:r w:rsidRPr="00633107">
        <w:t>на</w:t>
      </w:r>
      <w:r w:rsidR="009B6D16" w:rsidRPr="00633107">
        <w:t xml:space="preserve"> </w:t>
      </w:r>
      <w:r w:rsidRPr="00633107">
        <w:t>курорты</w:t>
      </w:r>
      <w:r w:rsidR="009B6D16" w:rsidRPr="00633107">
        <w:t xml:space="preserve"> </w:t>
      </w:r>
      <w:r w:rsidRPr="00633107">
        <w:t>и</w:t>
      </w:r>
      <w:r w:rsidR="009B6D16" w:rsidRPr="00633107">
        <w:t xml:space="preserve"> </w:t>
      </w:r>
      <w:r w:rsidRPr="00633107">
        <w:t>не</w:t>
      </w:r>
      <w:r w:rsidR="009B6D16" w:rsidRPr="00633107">
        <w:t xml:space="preserve"> </w:t>
      </w:r>
      <w:r w:rsidRPr="00633107">
        <w:t>лечились</w:t>
      </w:r>
      <w:r w:rsidR="009B6D16" w:rsidRPr="00633107">
        <w:t xml:space="preserve"> </w:t>
      </w:r>
      <w:r w:rsidRPr="00633107">
        <w:t>в</w:t>
      </w:r>
      <w:r w:rsidR="009B6D16" w:rsidRPr="00633107">
        <w:t xml:space="preserve"> </w:t>
      </w:r>
      <w:r w:rsidRPr="00633107">
        <w:t>санаториях.</w:t>
      </w:r>
      <w:r w:rsidR="009B6D16" w:rsidRPr="00633107">
        <w:t xml:space="preserve"> </w:t>
      </w:r>
      <w:r w:rsidRPr="00633107">
        <w:t>Они</w:t>
      </w:r>
      <w:r w:rsidR="009B6D16" w:rsidRPr="00633107">
        <w:t xml:space="preserve"> </w:t>
      </w:r>
      <w:r w:rsidRPr="00633107">
        <w:t>не</w:t>
      </w:r>
      <w:r w:rsidR="009B6D16" w:rsidRPr="00633107">
        <w:t xml:space="preserve"> </w:t>
      </w:r>
      <w:r w:rsidRPr="00633107">
        <w:t>носят</w:t>
      </w:r>
      <w:r w:rsidR="009B6D16" w:rsidRPr="00633107">
        <w:t xml:space="preserve"> </w:t>
      </w:r>
      <w:r w:rsidRPr="00633107">
        <w:t>дорогих</w:t>
      </w:r>
      <w:r w:rsidR="009B6D16" w:rsidRPr="00633107">
        <w:t xml:space="preserve"> </w:t>
      </w:r>
      <w:r w:rsidRPr="00633107">
        <w:t>украшений</w:t>
      </w:r>
      <w:r w:rsidR="009B6D16" w:rsidRPr="00633107">
        <w:t xml:space="preserve"> </w:t>
      </w:r>
      <w:r w:rsidRPr="00633107">
        <w:t>и</w:t>
      </w:r>
      <w:r w:rsidR="009B6D16" w:rsidRPr="00633107">
        <w:t xml:space="preserve"> </w:t>
      </w:r>
      <w:r w:rsidRPr="00633107">
        <w:t>не</w:t>
      </w:r>
      <w:r w:rsidR="009B6D16" w:rsidRPr="00633107">
        <w:t xml:space="preserve"> </w:t>
      </w:r>
      <w:r w:rsidRPr="00633107">
        <w:t>обедают</w:t>
      </w:r>
      <w:r w:rsidR="009B6D16" w:rsidRPr="00633107">
        <w:t xml:space="preserve"> </w:t>
      </w:r>
      <w:r w:rsidRPr="00633107">
        <w:t>в</w:t>
      </w:r>
      <w:r w:rsidR="009B6D16" w:rsidRPr="00633107">
        <w:t xml:space="preserve"> </w:t>
      </w:r>
      <w:r w:rsidRPr="00633107">
        <w:t>ресторанах,</w:t>
      </w:r>
      <w:r w:rsidR="009B6D16" w:rsidRPr="00633107">
        <w:t xml:space="preserve"> </w:t>
      </w:r>
      <w:r w:rsidRPr="00633107">
        <w:t>а</w:t>
      </w:r>
      <w:r w:rsidR="009B6D16" w:rsidRPr="00633107">
        <w:t xml:space="preserve"> </w:t>
      </w:r>
      <w:r w:rsidRPr="00633107">
        <w:t>в</w:t>
      </w:r>
      <w:r w:rsidR="009B6D16" w:rsidRPr="00633107">
        <w:t xml:space="preserve"> </w:t>
      </w:r>
      <w:r w:rsidRPr="00633107">
        <w:t>их</w:t>
      </w:r>
      <w:r w:rsidR="009B6D16" w:rsidRPr="00633107">
        <w:t xml:space="preserve"> </w:t>
      </w:r>
      <w:r w:rsidRPr="00633107">
        <w:t>домах</w:t>
      </w:r>
      <w:r w:rsidR="009B6D16" w:rsidRPr="00633107">
        <w:t xml:space="preserve"> </w:t>
      </w:r>
      <w:r w:rsidRPr="00633107">
        <w:t>часто</w:t>
      </w:r>
      <w:r w:rsidR="009B6D16" w:rsidRPr="00633107">
        <w:t xml:space="preserve"> </w:t>
      </w:r>
      <w:r w:rsidRPr="00633107">
        <w:t>бывает</w:t>
      </w:r>
      <w:r w:rsidR="009B6D16" w:rsidRPr="00633107">
        <w:t xml:space="preserve"> </w:t>
      </w:r>
      <w:r w:rsidRPr="00633107">
        <w:t>очень</w:t>
      </w:r>
      <w:r w:rsidR="009B6D16" w:rsidRPr="00633107">
        <w:t xml:space="preserve"> </w:t>
      </w:r>
      <w:r w:rsidRPr="00633107">
        <w:t>холодно.</w:t>
      </w:r>
      <w:r w:rsidR="009B6D16" w:rsidRPr="00633107">
        <w:t xml:space="preserve"> </w:t>
      </w:r>
      <w:r w:rsidRPr="00633107">
        <w:t>Эта</w:t>
      </w:r>
      <w:r w:rsidR="009B6D16" w:rsidRPr="00633107">
        <w:t xml:space="preserve"> </w:t>
      </w:r>
      <w:r w:rsidRPr="00633107">
        <w:t>категория</w:t>
      </w:r>
      <w:r w:rsidR="009B6D16" w:rsidRPr="00633107">
        <w:t xml:space="preserve"> </w:t>
      </w:r>
      <w:r w:rsidRPr="00633107">
        <w:t>населения</w:t>
      </w:r>
      <w:r w:rsidR="009B6D16" w:rsidRPr="00633107">
        <w:t xml:space="preserve"> </w:t>
      </w:r>
      <w:r w:rsidRPr="00633107">
        <w:t>ни</w:t>
      </w:r>
      <w:r w:rsidR="009B6D16" w:rsidRPr="00633107">
        <w:t xml:space="preserve"> </w:t>
      </w:r>
      <w:r w:rsidRPr="00633107">
        <w:t>депутатам,</w:t>
      </w:r>
      <w:r w:rsidR="009B6D16" w:rsidRPr="00633107">
        <w:t xml:space="preserve"> </w:t>
      </w:r>
      <w:r w:rsidRPr="00633107">
        <w:t>ни</w:t>
      </w:r>
      <w:r w:rsidR="009B6D16" w:rsidRPr="00633107">
        <w:t xml:space="preserve"> </w:t>
      </w:r>
      <w:r w:rsidRPr="00633107">
        <w:t>министрам</w:t>
      </w:r>
      <w:r w:rsidR="009B6D16" w:rsidRPr="00633107">
        <w:t xml:space="preserve"> </w:t>
      </w:r>
      <w:r w:rsidRPr="00633107">
        <w:t>не</w:t>
      </w:r>
      <w:r w:rsidR="009B6D16" w:rsidRPr="00633107">
        <w:t xml:space="preserve"> </w:t>
      </w:r>
      <w:r w:rsidRPr="00633107">
        <w:t>интересна.</w:t>
      </w:r>
    </w:p>
    <w:p w:rsidR="00197E0F" w:rsidRPr="00633107" w:rsidRDefault="00197E0F" w:rsidP="00197E0F">
      <w:r w:rsidRPr="00633107">
        <w:t>Баловни</w:t>
      </w:r>
      <w:r w:rsidR="009B6D16" w:rsidRPr="00633107">
        <w:t xml:space="preserve"> </w:t>
      </w:r>
      <w:r w:rsidRPr="00633107">
        <w:t>судьбы</w:t>
      </w:r>
      <w:r w:rsidR="009B6D16" w:rsidRPr="00633107">
        <w:t xml:space="preserve"> </w:t>
      </w:r>
      <w:r w:rsidRPr="00633107">
        <w:t>из</w:t>
      </w:r>
      <w:r w:rsidR="009B6D16" w:rsidRPr="00633107">
        <w:t xml:space="preserve"> </w:t>
      </w:r>
      <w:r w:rsidRPr="00633107">
        <w:t>правительства</w:t>
      </w:r>
      <w:r w:rsidR="009B6D16" w:rsidRPr="00633107">
        <w:t xml:space="preserve"> </w:t>
      </w:r>
      <w:r w:rsidRPr="00633107">
        <w:t>и</w:t>
      </w:r>
      <w:r w:rsidR="009B6D16" w:rsidRPr="00633107">
        <w:t xml:space="preserve"> </w:t>
      </w:r>
      <w:r w:rsidRPr="00633107">
        <w:t>парламента,</w:t>
      </w:r>
      <w:r w:rsidR="009B6D16" w:rsidRPr="00633107">
        <w:t xml:space="preserve"> </w:t>
      </w:r>
      <w:r w:rsidRPr="00633107">
        <w:t>выкладывают</w:t>
      </w:r>
      <w:r w:rsidR="009B6D16" w:rsidRPr="00633107">
        <w:t xml:space="preserve"> </w:t>
      </w:r>
      <w:r w:rsidRPr="00633107">
        <w:t>в</w:t>
      </w:r>
      <w:r w:rsidR="009B6D16" w:rsidRPr="00633107">
        <w:t xml:space="preserve"> </w:t>
      </w:r>
      <w:r w:rsidRPr="00633107">
        <w:t>социальных</w:t>
      </w:r>
      <w:r w:rsidR="009B6D16" w:rsidRPr="00633107">
        <w:t xml:space="preserve"> </w:t>
      </w:r>
      <w:r w:rsidRPr="00633107">
        <w:t>сетях</w:t>
      </w:r>
      <w:r w:rsidR="009B6D16" w:rsidRPr="00633107">
        <w:t xml:space="preserve"> </w:t>
      </w:r>
      <w:r w:rsidRPr="00633107">
        <w:t>счастливые</w:t>
      </w:r>
      <w:r w:rsidR="009B6D16" w:rsidRPr="00633107">
        <w:t xml:space="preserve"> </w:t>
      </w:r>
      <w:r w:rsidRPr="00633107">
        <w:t>моменты</w:t>
      </w:r>
      <w:r w:rsidR="009B6D16" w:rsidRPr="00633107">
        <w:t xml:space="preserve"> </w:t>
      </w:r>
      <w:r w:rsidRPr="00633107">
        <w:t>своей</w:t>
      </w:r>
      <w:r w:rsidR="009B6D16" w:rsidRPr="00633107">
        <w:t xml:space="preserve"> </w:t>
      </w:r>
      <w:r w:rsidRPr="00633107">
        <w:t>жизни,</w:t>
      </w:r>
      <w:r w:rsidR="009B6D16" w:rsidRPr="00633107">
        <w:t xml:space="preserve"> </w:t>
      </w:r>
      <w:r w:rsidRPr="00633107">
        <w:t>сытые</w:t>
      </w:r>
      <w:r w:rsidR="009B6D16" w:rsidRPr="00633107">
        <w:t xml:space="preserve"> </w:t>
      </w:r>
      <w:r w:rsidRPr="00633107">
        <w:t>и</w:t>
      </w:r>
      <w:r w:rsidR="009B6D16" w:rsidRPr="00633107">
        <w:t xml:space="preserve"> </w:t>
      </w:r>
      <w:r w:rsidRPr="00633107">
        <w:t>довольные,</w:t>
      </w:r>
      <w:r w:rsidR="009B6D16" w:rsidRPr="00633107">
        <w:t xml:space="preserve"> </w:t>
      </w:r>
      <w:r w:rsidRPr="00633107">
        <w:t>считающие,</w:t>
      </w:r>
      <w:r w:rsidR="009B6D16" w:rsidRPr="00633107">
        <w:t xml:space="preserve"> </w:t>
      </w:r>
      <w:r w:rsidRPr="00633107">
        <w:t>что</w:t>
      </w:r>
      <w:r w:rsidR="009B6D16" w:rsidRPr="00633107">
        <w:t xml:space="preserve"> </w:t>
      </w:r>
      <w:r w:rsidRPr="00633107">
        <w:t>люди</w:t>
      </w:r>
      <w:r w:rsidR="009B6D16" w:rsidRPr="00633107">
        <w:t xml:space="preserve"> </w:t>
      </w:r>
      <w:r w:rsidRPr="00633107">
        <w:t>третьего</w:t>
      </w:r>
      <w:r w:rsidR="009B6D16" w:rsidRPr="00633107">
        <w:t xml:space="preserve"> </w:t>
      </w:r>
      <w:r w:rsidRPr="00633107">
        <w:t>поколения</w:t>
      </w:r>
      <w:r w:rsidR="009B6D16" w:rsidRPr="00633107">
        <w:t xml:space="preserve"> </w:t>
      </w:r>
      <w:r w:rsidRPr="00633107">
        <w:t>должны</w:t>
      </w:r>
      <w:r w:rsidR="009B6D16" w:rsidRPr="00633107">
        <w:t xml:space="preserve"> </w:t>
      </w:r>
      <w:r w:rsidRPr="00633107">
        <w:t>им</w:t>
      </w:r>
      <w:r w:rsidR="009B6D16" w:rsidRPr="00633107">
        <w:t xml:space="preserve"> </w:t>
      </w:r>
      <w:r w:rsidRPr="00633107">
        <w:t>руки</w:t>
      </w:r>
      <w:r w:rsidR="009B6D16" w:rsidRPr="00633107">
        <w:t xml:space="preserve"> </w:t>
      </w:r>
      <w:r w:rsidRPr="00633107">
        <w:t>целовать</w:t>
      </w:r>
      <w:r w:rsidR="009B6D16" w:rsidRPr="00633107">
        <w:t xml:space="preserve"> </w:t>
      </w:r>
      <w:r w:rsidRPr="00633107">
        <w:t>за</w:t>
      </w:r>
      <w:r w:rsidR="009B6D16" w:rsidRPr="00633107">
        <w:t xml:space="preserve"> </w:t>
      </w:r>
      <w:r w:rsidRPr="00633107">
        <w:t>хорошую</w:t>
      </w:r>
      <w:r w:rsidR="009B6D16" w:rsidRPr="00633107">
        <w:t xml:space="preserve"> </w:t>
      </w:r>
      <w:r w:rsidRPr="00633107">
        <w:t>жизнь.</w:t>
      </w:r>
      <w:r w:rsidR="009B6D16" w:rsidRPr="00633107">
        <w:t xml:space="preserve"> </w:t>
      </w:r>
      <w:r w:rsidRPr="00633107">
        <w:t>В</w:t>
      </w:r>
      <w:r w:rsidR="009B6D16" w:rsidRPr="00633107">
        <w:t xml:space="preserve"> </w:t>
      </w:r>
      <w:r w:rsidRPr="00633107">
        <w:t>это</w:t>
      </w:r>
      <w:r w:rsidR="009B6D16" w:rsidRPr="00633107">
        <w:t xml:space="preserve"> </w:t>
      </w:r>
      <w:r w:rsidRPr="00633107">
        <w:t>время</w:t>
      </w:r>
      <w:r w:rsidR="009B6D16" w:rsidRPr="00633107">
        <w:t xml:space="preserve"> </w:t>
      </w:r>
      <w:r w:rsidRPr="00633107">
        <w:t>уровень</w:t>
      </w:r>
      <w:r w:rsidR="009B6D16" w:rsidRPr="00633107">
        <w:t xml:space="preserve"> </w:t>
      </w:r>
      <w:r w:rsidRPr="00633107">
        <w:t>бедности</w:t>
      </w:r>
      <w:r w:rsidR="009B6D16" w:rsidRPr="00633107">
        <w:t xml:space="preserve"> </w:t>
      </w:r>
      <w:r w:rsidRPr="00633107">
        <w:t>в</w:t>
      </w:r>
      <w:r w:rsidR="009B6D16" w:rsidRPr="00633107">
        <w:t xml:space="preserve"> </w:t>
      </w:r>
      <w:r w:rsidRPr="00633107">
        <w:t>Молдове</w:t>
      </w:r>
      <w:r w:rsidR="009B6D16" w:rsidRPr="00633107">
        <w:t xml:space="preserve"> </w:t>
      </w:r>
      <w:r w:rsidRPr="00633107">
        <w:t>перешагнул</w:t>
      </w:r>
      <w:r w:rsidR="009B6D16" w:rsidRPr="00633107">
        <w:t xml:space="preserve"> </w:t>
      </w:r>
      <w:r w:rsidRPr="00633107">
        <w:t>отметку</w:t>
      </w:r>
      <w:r w:rsidR="009B6D16" w:rsidRPr="00633107">
        <w:t xml:space="preserve"> </w:t>
      </w:r>
      <w:r w:rsidRPr="00633107">
        <w:t>в</w:t>
      </w:r>
      <w:r w:rsidR="009B6D16" w:rsidRPr="00633107">
        <w:t xml:space="preserve"> </w:t>
      </w:r>
      <w:r w:rsidRPr="00633107">
        <w:t>31%,</w:t>
      </w:r>
      <w:r w:rsidR="009B6D16" w:rsidRPr="00633107">
        <w:t xml:space="preserve"> </w:t>
      </w:r>
      <w:r w:rsidRPr="00633107">
        <w:t>а</w:t>
      </w:r>
      <w:r w:rsidR="009B6D16" w:rsidRPr="00633107">
        <w:t xml:space="preserve"> </w:t>
      </w:r>
      <w:r w:rsidRPr="00633107">
        <w:t>возможно</w:t>
      </w:r>
      <w:r w:rsidR="009B6D16" w:rsidRPr="00633107">
        <w:t xml:space="preserve"> </w:t>
      </w:r>
      <w:r w:rsidRPr="00633107">
        <w:t>даже</w:t>
      </w:r>
      <w:r w:rsidR="009B6D16" w:rsidRPr="00633107">
        <w:t xml:space="preserve"> </w:t>
      </w:r>
      <w:r w:rsidRPr="00633107">
        <w:t>и</w:t>
      </w:r>
      <w:r w:rsidR="009B6D16" w:rsidRPr="00633107">
        <w:t xml:space="preserve"> </w:t>
      </w:r>
      <w:r w:rsidRPr="00633107">
        <w:t>больше.</w:t>
      </w:r>
    </w:p>
    <w:p w:rsidR="00197E0F" w:rsidRPr="00633107" w:rsidRDefault="00197E0F" w:rsidP="00197E0F">
      <w:r w:rsidRPr="00633107">
        <w:t>Большинство</w:t>
      </w:r>
      <w:r w:rsidR="009B6D16" w:rsidRPr="00633107">
        <w:t xml:space="preserve"> </w:t>
      </w:r>
      <w:r w:rsidRPr="00633107">
        <w:t>пожилых</w:t>
      </w:r>
      <w:r w:rsidR="009B6D16" w:rsidRPr="00633107">
        <w:t xml:space="preserve"> </w:t>
      </w:r>
      <w:r w:rsidRPr="00633107">
        <w:t>людей</w:t>
      </w:r>
      <w:r w:rsidR="009B6D16" w:rsidRPr="00633107">
        <w:t xml:space="preserve"> </w:t>
      </w:r>
      <w:r w:rsidRPr="00633107">
        <w:t>выживают</w:t>
      </w:r>
      <w:r w:rsidR="009B6D16" w:rsidRPr="00633107">
        <w:t xml:space="preserve"> </w:t>
      </w:r>
      <w:r w:rsidRPr="00633107">
        <w:t>лишь</w:t>
      </w:r>
      <w:r w:rsidR="009B6D16" w:rsidRPr="00633107">
        <w:t xml:space="preserve"> </w:t>
      </w:r>
      <w:r w:rsidRPr="00633107">
        <w:t>благодаря</w:t>
      </w:r>
      <w:r w:rsidR="009B6D16" w:rsidRPr="00633107">
        <w:t xml:space="preserve"> </w:t>
      </w:r>
      <w:r w:rsidRPr="00633107">
        <w:t>помощи</w:t>
      </w:r>
      <w:r w:rsidR="009B6D16" w:rsidRPr="00633107">
        <w:t xml:space="preserve"> </w:t>
      </w:r>
      <w:r w:rsidRPr="00633107">
        <w:t>детей,</w:t>
      </w:r>
      <w:r w:rsidR="009B6D16" w:rsidRPr="00633107">
        <w:t xml:space="preserve"> </w:t>
      </w:r>
      <w:r w:rsidRPr="00633107">
        <w:t>уехавших</w:t>
      </w:r>
      <w:r w:rsidR="009B6D16" w:rsidRPr="00633107">
        <w:t xml:space="preserve"> </w:t>
      </w:r>
      <w:r w:rsidRPr="00633107">
        <w:t>в</w:t>
      </w:r>
      <w:r w:rsidR="009B6D16" w:rsidRPr="00633107">
        <w:t xml:space="preserve"> </w:t>
      </w:r>
      <w:r w:rsidRPr="00633107">
        <w:t>другие</w:t>
      </w:r>
      <w:r w:rsidR="009B6D16" w:rsidRPr="00633107">
        <w:t xml:space="preserve"> </w:t>
      </w:r>
      <w:r w:rsidRPr="00633107">
        <w:t>страны,</w:t>
      </w:r>
      <w:r w:rsidR="009B6D16" w:rsidRPr="00633107">
        <w:t xml:space="preserve"> </w:t>
      </w:r>
      <w:r w:rsidRPr="00633107">
        <w:t>но</w:t>
      </w:r>
      <w:r w:rsidR="009B6D16" w:rsidRPr="00633107">
        <w:t xml:space="preserve"> </w:t>
      </w:r>
      <w:r w:rsidRPr="00633107">
        <w:t>не</w:t>
      </w:r>
      <w:r w:rsidR="009B6D16" w:rsidRPr="00633107">
        <w:t xml:space="preserve"> </w:t>
      </w:r>
      <w:r w:rsidRPr="00633107">
        <w:t>все</w:t>
      </w:r>
      <w:r w:rsidR="009B6D16" w:rsidRPr="00633107">
        <w:t xml:space="preserve"> </w:t>
      </w:r>
      <w:r w:rsidRPr="00633107">
        <w:t>хорошо</w:t>
      </w:r>
      <w:r w:rsidR="009B6D16" w:rsidRPr="00633107">
        <w:t xml:space="preserve"> </w:t>
      </w:r>
      <w:r w:rsidRPr="00633107">
        <w:t>устроились</w:t>
      </w:r>
      <w:r w:rsidR="009B6D16" w:rsidRPr="00633107">
        <w:t xml:space="preserve"> </w:t>
      </w:r>
      <w:r w:rsidRPr="00633107">
        <w:t>на</w:t>
      </w:r>
      <w:r w:rsidR="009B6D16" w:rsidRPr="00633107">
        <w:t xml:space="preserve"> </w:t>
      </w:r>
      <w:r w:rsidRPr="00633107">
        <w:t>чужбине.</w:t>
      </w:r>
      <w:r w:rsidR="009B6D16" w:rsidRPr="00633107">
        <w:t xml:space="preserve"> </w:t>
      </w:r>
      <w:r w:rsidRPr="00633107">
        <w:t>Есть</w:t>
      </w:r>
      <w:r w:rsidR="009B6D16" w:rsidRPr="00633107">
        <w:t xml:space="preserve"> </w:t>
      </w:r>
      <w:r w:rsidRPr="00633107">
        <w:t>у</w:t>
      </w:r>
      <w:r w:rsidR="009B6D16" w:rsidRPr="00633107">
        <w:t xml:space="preserve"> </w:t>
      </w:r>
      <w:r w:rsidRPr="00633107">
        <w:t>нас</w:t>
      </w:r>
      <w:r w:rsidR="009B6D16" w:rsidRPr="00633107">
        <w:t xml:space="preserve"> </w:t>
      </w:r>
      <w:r w:rsidRPr="00633107">
        <w:t>и</w:t>
      </w:r>
      <w:r w:rsidR="009B6D16" w:rsidRPr="00633107">
        <w:t xml:space="preserve"> </w:t>
      </w:r>
      <w:r w:rsidRPr="00633107">
        <w:t>просто</w:t>
      </w:r>
      <w:r w:rsidR="009B6D16" w:rsidRPr="00633107">
        <w:t xml:space="preserve"> </w:t>
      </w:r>
      <w:r w:rsidRPr="00633107">
        <w:t>очень</w:t>
      </w:r>
      <w:r w:rsidR="009B6D16" w:rsidRPr="00633107">
        <w:t xml:space="preserve"> </w:t>
      </w:r>
      <w:r w:rsidRPr="00633107">
        <w:t>одинокие</w:t>
      </w:r>
      <w:r w:rsidR="009B6D16" w:rsidRPr="00633107">
        <w:t xml:space="preserve"> </w:t>
      </w:r>
      <w:r w:rsidRPr="00633107">
        <w:t>пенсионеры,</w:t>
      </w:r>
      <w:r w:rsidR="009B6D16" w:rsidRPr="00633107">
        <w:t xml:space="preserve"> </w:t>
      </w:r>
      <w:r w:rsidRPr="00633107">
        <w:t>которые</w:t>
      </w:r>
      <w:r w:rsidR="009B6D16" w:rsidRPr="00633107">
        <w:t xml:space="preserve"> </w:t>
      </w:r>
      <w:r w:rsidRPr="00633107">
        <w:t>медленно</w:t>
      </w:r>
      <w:r w:rsidR="009B6D16" w:rsidRPr="00633107">
        <w:t xml:space="preserve"> </w:t>
      </w:r>
      <w:r w:rsidRPr="00633107">
        <w:t>умирают</w:t>
      </w:r>
      <w:r w:rsidR="009B6D16" w:rsidRPr="00633107">
        <w:t xml:space="preserve"> </w:t>
      </w:r>
      <w:r w:rsidRPr="00633107">
        <w:t>в</w:t>
      </w:r>
      <w:r w:rsidR="009B6D16" w:rsidRPr="00633107">
        <w:t xml:space="preserve"> </w:t>
      </w:r>
      <w:r w:rsidRPr="00633107">
        <w:t>нищете.</w:t>
      </w:r>
    </w:p>
    <w:p w:rsidR="00197E0F" w:rsidRPr="00633107" w:rsidRDefault="00197E0F" w:rsidP="00197E0F">
      <w:r w:rsidRPr="00633107">
        <w:t>Когда</w:t>
      </w:r>
      <w:r w:rsidR="009B6D16" w:rsidRPr="00633107">
        <w:t xml:space="preserve"> </w:t>
      </w:r>
      <w:r w:rsidRPr="00633107">
        <w:t>депутат</w:t>
      </w:r>
      <w:r w:rsidR="009B6D16" w:rsidRPr="00633107">
        <w:t xml:space="preserve"> </w:t>
      </w:r>
      <w:r w:rsidRPr="00633107">
        <w:t>от</w:t>
      </w:r>
      <w:r w:rsidR="009B6D16" w:rsidRPr="00633107">
        <w:t xml:space="preserve"> </w:t>
      </w:r>
      <w:r w:rsidRPr="00633107">
        <w:t>оппозиции</w:t>
      </w:r>
      <w:r w:rsidR="009B6D16" w:rsidRPr="00633107">
        <w:t xml:space="preserve"> </w:t>
      </w:r>
      <w:r w:rsidRPr="00633107">
        <w:t>Регина</w:t>
      </w:r>
      <w:r w:rsidR="009B6D16" w:rsidRPr="00633107">
        <w:t xml:space="preserve"> </w:t>
      </w:r>
      <w:r w:rsidRPr="00633107">
        <w:t>Апостолова</w:t>
      </w:r>
      <w:r w:rsidR="009B6D16" w:rsidRPr="00633107">
        <w:t xml:space="preserve"> </w:t>
      </w:r>
      <w:r w:rsidRPr="00633107">
        <w:t>на</w:t>
      </w:r>
      <w:r w:rsidR="009B6D16" w:rsidRPr="00633107">
        <w:t xml:space="preserve"> </w:t>
      </w:r>
      <w:r w:rsidRPr="00633107">
        <w:t>последнем</w:t>
      </w:r>
      <w:r w:rsidR="009B6D16" w:rsidRPr="00633107">
        <w:t xml:space="preserve"> </w:t>
      </w:r>
      <w:r w:rsidRPr="00633107">
        <w:t>заседании</w:t>
      </w:r>
      <w:r w:rsidR="009B6D16" w:rsidRPr="00633107">
        <w:t xml:space="preserve"> </w:t>
      </w:r>
      <w:r w:rsidRPr="00633107">
        <w:t>парламента</w:t>
      </w:r>
      <w:r w:rsidR="009B6D16" w:rsidRPr="00633107">
        <w:t xml:space="preserve"> </w:t>
      </w:r>
      <w:r w:rsidRPr="00633107">
        <w:t>вновь</w:t>
      </w:r>
      <w:r w:rsidR="009B6D16" w:rsidRPr="00633107">
        <w:t xml:space="preserve"> </w:t>
      </w:r>
      <w:r w:rsidRPr="00633107">
        <w:t>предложила</w:t>
      </w:r>
      <w:r w:rsidR="009B6D16" w:rsidRPr="00633107">
        <w:t xml:space="preserve"> </w:t>
      </w:r>
      <w:r w:rsidRPr="00633107">
        <w:t>рассмотреть</w:t>
      </w:r>
      <w:r w:rsidR="009B6D16" w:rsidRPr="00633107">
        <w:t xml:space="preserve"> </w:t>
      </w:r>
      <w:r w:rsidRPr="00633107">
        <w:t>вопрос</w:t>
      </w:r>
      <w:r w:rsidR="009B6D16" w:rsidRPr="00633107">
        <w:t xml:space="preserve"> </w:t>
      </w:r>
      <w:r w:rsidRPr="00633107">
        <w:t>о</w:t>
      </w:r>
      <w:r w:rsidR="009B6D16" w:rsidRPr="00633107">
        <w:t xml:space="preserve"> </w:t>
      </w:r>
      <w:r w:rsidRPr="00633107">
        <w:t>повышении</w:t>
      </w:r>
      <w:r w:rsidR="009B6D16" w:rsidRPr="00633107">
        <w:t xml:space="preserve"> </w:t>
      </w:r>
      <w:r w:rsidRPr="00633107">
        <w:t>минимальной</w:t>
      </w:r>
      <w:r w:rsidR="009B6D16" w:rsidRPr="00633107">
        <w:t xml:space="preserve"> </w:t>
      </w:r>
      <w:r w:rsidRPr="00633107">
        <w:t>пенсии</w:t>
      </w:r>
      <w:r w:rsidR="009B6D16" w:rsidRPr="00633107">
        <w:t xml:space="preserve"> </w:t>
      </w:r>
      <w:r w:rsidRPr="00633107">
        <w:t>до</w:t>
      </w:r>
      <w:r w:rsidR="009B6D16" w:rsidRPr="00633107">
        <w:t xml:space="preserve"> </w:t>
      </w:r>
      <w:r w:rsidRPr="00633107">
        <w:t>5000</w:t>
      </w:r>
      <w:r w:rsidR="009B6D16" w:rsidRPr="00633107">
        <w:t xml:space="preserve"> </w:t>
      </w:r>
      <w:r w:rsidRPr="00633107">
        <w:t>леев,</w:t>
      </w:r>
      <w:r w:rsidR="009B6D16" w:rsidRPr="00633107">
        <w:t xml:space="preserve"> </w:t>
      </w:r>
      <w:r w:rsidRPr="00633107">
        <w:t>депутаты</w:t>
      </w:r>
      <w:r w:rsidR="009B6D16" w:rsidRPr="00633107">
        <w:t xml:space="preserve"> </w:t>
      </w:r>
      <w:r w:rsidRPr="00633107">
        <w:t>от</w:t>
      </w:r>
      <w:r w:rsidR="009B6D16" w:rsidRPr="00633107">
        <w:t xml:space="preserve"> </w:t>
      </w:r>
      <w:r w:rsidRPr="00633107">
        <w:t>ПАС</w:t>
      </w:r>
      <w:r w:rsidR="009B6D16" w:rsidRPr="00633107">
        <w:t xml:space="preserve"> </w:t>
      </w:r>
      <w:r w:rsidRPr="00633107">
        <w:t>предложение</w:t>
      </w:r>
      <w:r w:rsidR="009B6D16" w:rsidRPr="00633107">
        <w:t xml:space="preserve"> </w:t>
      </w:r>
      <w:r w:rsidRPr="00633107">
        <w:t>проигнорировали,</w:t>
      </w:r>
      <w:r w:rsidR="009B6D16" w:rsidRPr="00633107">
        <w:t xml:space="preserve"> </w:t>
      </w:r>
      <w:r w:rsidRPr="00633107">
        <w:t>они</w:t>
      </w:r>
      <w:r w:rsidR="009B6D16" w:rsidRPr="00633107">
        <w:t xml:space="preserve"> </w:t>
      </w:r>
      <w:r w:rsidRPr="00633107">
        <w:t>же</w:t>
      </w:r>
      <w:r w:rsidR="009B6D16" w:rsidRPr="00633107">
        <w:t xml:space="preserve"> </w:t>
      </w:r>
      <w:r w:rsidRPr="00633107">
        <w:t>перетрудились,</w:t>
      </w:r>
      <w:r w:rsidR="009B6D16" w:rsidRPr="00633107">
        <w:t xml:space="preserve"> </w:t>
      </w:r>
      <w:r w:rsidRPr="00633107">
        <w:t>делая</w:t>
      </w:r>
      <w:r w:rsidR="009B6D16" w:rsidRPr="00633107">
        <w:t xml:space="preserve"> </w:t>
      </w:r>
      <w:r w:rsidRPr="00633107">
        <w:t>счастливыми</w:t>
      </w:r>
      <w:r w:rsidR="009B6D16" w:rsidRPr="00633107">
        <w:t xml:space="preserve"> </w:t>
      </w:r>
      <w:r w:rsidRPr="00633107">
        <w:t>пожилых</w:t>
      </w:r>
      <w:r w:rsidR="009B6D16" w:rsidRPr="00633107">
        <w:t xml:space="preserve"> </w:t>
      </w:r>
      <w:r w:rsidRPr="00633107">
        <w:t>людей</w:t>
      </w:r>
      <w:r w:rsidR="009B6D16" w:rsidRPr="00633107">
        <w:t xml:space="preserve"> </w:t>
      </w:r>
      <w:r w:rsidRPr="00633107">
        <w:t>Молдовы.</w:t>
      </w:r>
    </w:p>
    <w:p w:rsidR="00197E0F" w:rsidRPr="00633107" w:rsidRDefault="00197E0F" w:rsidP="00197E0F">
      <w:hyperlink r:id="rId46" w:history="1">
        <w:r w:rsidRPr="00633107">
          <w:rPr>
            <w:rStyle w:val="a3"/>
          </w:rPr>
          <w:t>https://www.md.kp.media/daily/27580.5/4904072/</w:t>
        </w:r>
      </w:hyperlink>
    </w:p>
    <w:p w:rsidR="006B0580" w:rsidRPr="00633107" w:rsidRDefault="006B0580" w:rsidP="006B0580">
      <w:pPr>
        <w:pStyle w:val="2"/>
      </w:pPr>
      <w:bookmarkStart w:id="146" w:name="_Toc161640499"/>
      <w:r w:rsidRPr="00633107">
        <w:t>CXID.info,</w:t>
      </w:r>
      <w:r w:rsidR="009B6D16" w:rsidRPr="00633107">
        <w:t xml:space="preserve"> </w:t>
      </w:r>
      <w:r w:rsidRPr="00633107">
        <w:t>15.03.2024,</w:t>
      </w:r>
      <w:r w:rsidR="009B6D16" w:rsidRPr="00633107">
        <w:t xml:space="preserve"> </w:t>
      </w:r>
      <w:r w:rsidRPr="00633107">
        <w:t>Индексация</w:t>
      </w:r>
      <w:r w:rsidR="009B6D16" w:rsidRPr="00633107">
        <w:t xml:space="preserve"> </w:t>
      </w:r>
      <w:r w:rsidRPr="00633107">
        <w:t>коснется</w:t>
      </w:r>
      <w:r w:rsidR="009B6D16" w:rsidRPr="00633107">
        <w:t xml:space="preserve"> </w:t>
      </w:r>
      <w:r w:rsidRPr="00633107">
        <w:t>не</w:t>
      </w:r>
      <w:r w:rsidR="009B6D16" w:rsidRPr="00633107">
        <w:t xml:space="preserve"> </w:t>
      </w:r>
      <w:r w:rsidRPr="00633107">
        <w:t>только</w:t>
      </w:r>
      <w:r w:rsidR="009B6D16" w:rsidRPr="00633107">
        <w:t xml:space="preserve"> </w:t>
      </w:r>
      <w:r w:rsidRPr="00633107">
        <w:t>пенсий:</w:t>
      </w:r>
      <w:r w:rsidR="009B6D16" w:rsidRPr="00633107">
        <w:t xml:space="preserve"> </w:t>
      </w:r>
      <w:r w:rsidRPr="00633107">
        <w:t>кому</w:t>
      </w:r>
      <w:r w:rsidR="009B6D16" w:rsidRPr="00633107">
        <w:t xml:space="preserve"> </w:t>
      </w:r>
      <w:r w:rsidRPr="00633107">
        <w:t>еще</w:t>
      </w:r>
      <w:r w:rsidR="009B6D16" w:rsidRPr="00633107">
        <w:t xml:space="preserve"> </w:t>
      </w:r>
      <w:r w:rsidRPr="00633107">
        <w:t>ждать</w:t>
      </w:r>
      <w:r w:rsidR="009B6D16" w:rsidRPr="00633107">
        <w:t xml:space="preserve"> </w:t>
      </w:r>
      <w:r w:rsidRPr="00633107">
        <w:t>повышения</w:t>
      </w:r>
      <w:bookmarkEnd w:id="146"/>
    </w:p>
    <w:p w:rsidR="006B0580" w:rsidRPr="00633107" w:rsidRDefault="006B0580" w:rsidP="00573DDF">
      <w:pPr>
        <w:pStyle w:val="3"/>
      </w:pPr>
      <w:bookmarkStart w:id="147" w:name="_Toc161640500"/>
      <w:r w:rsidRPr="00633107">
        <w:t>С</w:t>
      </w:r>
      <w:r w:rsidR="009B6D16" w:rsidRPr="00633107">
        <w:t xml:space="preserve"> </w:t>
      </w:r>
      <w:r w:rsidRPr="00633107">
        <w:t>1</w:t>
      </w:r>
      <w:r w:rsidR="009B6D16" w:rsidRPr="00633107">
        <w:t xml:space="preserve"> </w:t>
      </w:r>
      <w:r w:rsidRPr="00633107">
        <w:t>марта</w:t>
      </w:r>
      <w:r w:rsidR="009B6D16" w:rsidRPr="00633107">
        <w:t xml:space="preserve"> </w:t>
      </w:r>
      <w:r w:rsidRPr="00633107">
        <w:t>в</w:t>
      </w:r>
      <w:r w:rsidR="009B6D16" w:rsidRPr="00633107">
        <w:t xml:space="preserve"> </w:t>
      </w:r>
      <w:r w:rsidRPr="00633107">
        <w:t>Украине</w:t>
      </w:r>
      <w:r w:rsidR="009B6D16" w:rsidRPr="00633107">
        <w:t xml:space="preserve"> </w:t>
      </w:r>
      <w:r w:rsidRPr="00633107">
        <w:t>состоялся</w:t>
      </w:r>
      <w:r w:rsidR="009B6D16" w:rsidRPr="00633107">
        <w:t xml:space="preserve"> </w:t>
      </w:r>
      <w:r w:rsidRPr="00633107">
        <w:t>перерасчет</w:t>
      </w:r>
      <w:r w:rsidR="009B6D16" w:rsidRPr="00633107">
        <w:t xml:space="preserve"> </w:t>
      </w:r>
      <w:r w:rsidRPr="00633107">
        <w:t>пенсий,</w:t>
      </w:r>
      <w:r w:rsidR="009B6D16" w:rsidRPr="00633107">
        <w:t xml:space="preserve"> </w:t>
      </w:r>
      <w:r w:rsidRPr="00633107">
        <w:t>который</w:t>
      </w:r>
      <w:r w:rsidR="009B6D16" w:rsidRPr="00633107">
        <w:t xml:space="preserve"> </w:t>
      </w:r>
      <w:r w:rsidRPr="00633107">
        <w:t>также</w:t>
      </w:r>
      <w:r w:rsidR="009B6D16" w:rsidRPr="00633107">
        <w:t xml:space="preserve"> </w:t>
      </w:r>
      <w:r w:rsidRPr="00633107">
        <w:t>задел</w:t>
      </w:r>
      <w:r w:rsidR="009B6D16" w:rsidRPr="00633107">
        <w:t xml:space="preserve"> </w:t>
      </w:r>
      <w:r w:rsidRPr="00633107">
        <w:t>страховые</w:t>
      </w:r>
      <w:r w:rsidR="009B6D16" w:rsidRPr="00633107">
        <w:t xml:space="preserve"> </w:t>
      </w:r>
      <w:r w:rsidRPr="00633107">
        <w:t>выплаты.</w:t>
      </w:r>
      <w:r w:rsidR="009B6D16" w:rsidRPr="00633107">
        <w:t xml:space="preserve"> </w:t>
      </w:r>
      <w:r w:rsidRPr="00633107">
        <w:t>В</w:t>
      </w:r>
      <w:r w:rsidR="009B6D16" w:rsidRPr="00633107">
        <w:t xml:space="preserve"> </w:t>
      </w:r>
      <w:r w:rsidRPr="00633107">
        <w:t>Пенсионном</w:t>
      </w:r>
      <w:r w:rsidR="009B6D16" w:rsidRPr="00633107">
        <w:t xml:space="preserve"> </w:t>
      </w:r>
      <w:r w:rsidRPr="00633107">
        <w:t>фонде</w:t>
      </w:r>
      <w:r w:rsidR="009B6D16" w:rsidRPr="00633107">
        <w:t xml:space="preserve"> </w:t>
      </w:r>
      <w:r w:rsidRPr="00633107">
        <w:t>Украины</w:t>
      </w:r>
      <w:r w:rsidR="009B6D16" w:rsidRPr="00633107">
        <w:t xml:space="preserve"> </w:t>
      </w:r>
      <w:r w:rsidRPr="00633107">
        <w:t>подробно</w:t>
      </w:r>
      <w:r w:rsidR="009B6D16" w:rsidRPr="00633107">
        <w:t xml:space="preserve"> </w:t>
      </w:r>
      <w:r w:rsidRPr="00633107">
        <w:t>рассказали</w:t>
      </w:r>
      <w:r w:rsidR="009B6D16" w:rsidRPr="00633107">
        <w:t xml:space="preserve"> </w:t>
      </w:r>
      <w:r w:rsidRPr="00633107">
        <w:t>об</w:t>
      </w:r>
      <w:r w:rsidR="009B6D16" w:rsidRPr="00633107">
        <w:t xml:space="preserve"> </w:t>
      </w:r>
      <w:r w:rsidRPr="00633107">
        <w:t>особенностях</w:t>
      </w:r>
      <w:r w:rsidR="009B6D16" w:rsidRPr="00633107">
        <w:t xml:space="preserve"> </w:t>
      </w:r>
      <w:r w:rsidRPr="00633107">
        <w:t>мартовской</w:t>
      </w:r>
      <w:r w:rsidR="009B6D16" w:rsidRPr="00633107">
        <w:t xml:space="preserve"> </w:t>
      </w:r>
      <w:r w:rsidRPr="00633107">
        <w:t>индексации</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связанных</w:t>
      </w:r>
      <w:r w:rsidR="009B6D16" w:rsidRPr="00633107">
        <w:t xml:space="preserve"> </w:t>
      </w:r>
      <w:r w:rsidRPr="00633107">
        <w:t>с</w:t>
      </w:r>
      <w:r w:rsidR="009B6D16" w:rsidRPr="00633107">
        <w:t xml:space="preserve"> </w:t>
      </w:r>
      <w:r w:rsidRPr="00633107">
        <w:t>несчастными</w:t>
      </w:r>
      <w:r w:rsidR="009B6D16" w:rsidRPr="00633107">
        <w:t xml:space="preserve"> </w:t>
      </w:r>
      <w:r w:rsidRPr="00633107">
        <w:t>случаями</w:t>
      </w:r>
      <w:r w:rsidR="009B6D16" w:rsidRPr="00633107">
        <w:t xml:space="preserve"> </w:t>
      </w:r>
      <w:r w:rsidRPr="00633107">
        <w:t>на</w:t>
      </w:r>
      <w:r w:rsidR="009B6D16" w:rsidRPr="00633107">
        <w:t xml:space="preserve"> </w:t>
      </w:r>
      <w:r w:rsidRPr="00633107">
        <w:t>производстве</w:t>
      </w:r>
      <w:r w:rsidR="009B6D16" w:rsidRPr="00633107">
        <w:t xml:space="preserve"> </w:t>
      </w:r>
      <w:r w:rsidRPr="00633107">
        <w:t>и</w:t>
      </w:r>
      <w:r w:rsidR="009B6D16" w:rsidRPr="00633107">
        <w:t xml:space="preserve"> </w:t>
      </w:r>
      <w:r w:rsidRPr="00633107">
        <w:t>профессиональными</w:t>
      </w:r>
      <w:r w:rsidR="009B6D16" w:rsidRPr="00633107">
        <w:t xml:space="preserve"> </w:t>
      </w:r>
      <w:r w:rsidRPr="00633107">
        <w:t>заболеваниями.</w:t>
      </w:r>
      <w:bookmarkEnd w:id="147"/>
    </w:p>
    <w:p w:rsidR="006B0580" w:rsidRPr="00633107" w:rsidRDefault="006B0580" w:rsidP="006B0580">
      <w:r w:rsidRPr="00633107">
        <w:t>В</w:t>
      </w:r>
      <w:r w:rsidR="009B6D16" w:rsidRPr="00633107">
        <w:t xml:space="preserve"> </w:t>
      </w:r>
      <w:r w:rsidRPr="00633107">
        <w:t>фонде</w:t>
      </w:r>
      <w:r w:rsidR="009B6D16" w:rsidRPr="00633107">
        <w:t xml:space="preserve"> </w:t>
      </w:r>
      <w:r w:rsidRPr="00633107">
        <w:t>отметили,</w:t>
      </w:r>
      <w:r w:rsidR="009B6D16" w:rsidRPr="00633107">
        <w:t xml:space="preserve"> </w:t>
      </w:r>
      <w:r w:rsidRPr="00633107">
        <w:t>что</w:t>
      </w:r>
      <w:r w:rsidR="009B6D16" w:rsidRPr="00633107">
        <w:t xml:space="preserve"> </w:t>
      </w:r>
      <w:r w:rsidRPr="00633107">
        <w:t>ежегодно</w:t>
      </w:r>
      <w:r w:rsidR="009B6D16" w:rsidRPr="00633107">
        <w:t xml:space="preserve"> </w:t>
      </w:r>
      <w:r w:rsidRPr="00633107">
        <w:t>с</w:t>
      </w:r>
      <w:r w:rsidR="009B6D16" w:rsidRPr="00633107">
        <w:t xml:space="preserve"> </w:t>
      </w:r>
      <w:r w:rsidRPr="00633107">
        <w:t>наступлением</w:t>
      </w:r>
      <w:r w:rsidR="009B6D16" w:rsidRPr="00633107">
        <w:t xml:space="preserve"> </w:t>
      </w:r>
      <w:r w:rsidRPr="00633107">
        <w:t>1</w:t>
      </w:r>
      <w:r w:rsidR="009B6D16" w:rsidRPr="00633107">
        <w:t xml:space="preserve"> </w:t>
      </w:r>
      <w:r w:rsidRPr="00633107">
        <w:t>марта</w:t>
      </w:r>
      <w:r w:rsidR="009B6D16" w:rsidRPr="00633107">
        <w:t xml:space="preserve"> </w:t>
      </w:r>
      <w:r w:rsidRPr="00633107">
        <w:t>производится</w:t>
      </w:r>
      <w:r w:rsidR="009B6D16" w:rsidRPr="00633107">
        <w:t xml:space="preserve"> </w:t>
      </w:r>
      <w:r w:rsidRPr="00633107">
        <w:t>перерасчет</w:t>
      </w:r>
      <w:r w:rsidR="009B6D16" w:rsidRPr="00633107">
        <w:t xml:space="preserve"> </w:t>
      </w:r>
      <w:r w:rsidRPr="00633107">
        <w:t>ежемесячных</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для</w:t>
      </w:r>
      <w:r w:rsidR="009B6D16" w:rsidRPr="00633107">
        <w:t xml:space="preserve"> </w:t>
      </w:r>
      <w:r w:rsidRPr="00633107">
        <w:t>лиц,</w:t>
      </w:r>
      <w:r w:rsidR="009B6D16" w:rsidRPr="00633107">
        <w:t xml:space="preserve"> </w:t>
      </w:r>
      <w:r w:rsidRPr="00633107">
        <w:t>пострадавших</w:t>
      </w:r>
      <w:r w:rsidR="009B6D16" w:rsidRPr="00633107">
        <w:t xml:space="preserve"> </w:t>
      </w:r>
      <w:r w:rsidRPr="00633107">
        <w:t>на</w:t>
      </w:r>
      <w:r w:rsidR="009B6D16" w:rsidRPr="00633107">
        <w:t xml:space="preserve"> </w:t>
      </w:r>
      <w:r w:rsidRPr="00633107">
        <w:t>производстве</w:t>
      </w:r>
      <w:r w:rsidR="009B6D16" w:rsidRPr="00633107">
        <w:t xml:space="preserve"> </w:t>
      </w:r>
      <w:r w:rsidRPr="00633107">
        <w:t>или</w:t>
      </w:r>
      <w:r w:rsidR="009B6D16" w:rsidRPr="00633107">
        <w:t xml:space="preserve"> </w:t>
      </w:r>
      <w:r w:rsidRPr="00633107">
        <w:t>получивших</w:t>
      </w:r>
      <w:r w:rsidR="009B6D16" w:rsidRPr="00633107">
        <w:t xml:space="preserve"> </w:t>
      </w:r>
      <w:r w:rsidRPr="00633107">
        <w:t>профессиональное</w:t>
      </w:r>
      <w:r w:rsidR="009B6D16" w:rsidRPr="00633107">
        <w:t xml:space="preserve"> </w:t>
      </w:r>
      <w:r w:rsidRPr="00633107">
        <w:t>заболевание,</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для</w:t>
      </w:r>
      <w:r w:rsidR="009B6D16" w:rsidRPr="00633107">
        <w:t xml:space="preserve"> </w:t>
      </w:r>
      <w:r w:rsidRPr="00633107">
        <w:t>лиц,</w:t>
      </w:r>
      <w:r w:rsidR="009B6D16" w:rsidRPr="00633107">
        <w:t xml:space="preserve"> </w:t>
      </w:r>
      <w:r w:rsidRPr="00633107">
        <w:t>имеющих</w:t>
      </w:r>
      <w:r w:rsidR="009B6D16" w:rsidRPr="00633107">
        <w:t xml:space="preserve"> </w:t>
      </w:r>
      <w:r w:rsidRPr="00633107">
        <w:t>право</w:t>
      </w:r>
      <w:r w:rsidR="009B6D16" w:rsidRPr="00633107">
        <w:t xml:space="preserve"> </w:t>
      </w:r>
      <w:r w:rsidRPr="00633107">
        <w:t>на</w:t>
      </w:r>
      <w:r w:rsidR="009B6D16" w:rsidRPr="00633107">
        <w:t xml:space="preserve"> </w:t>
      </w:r>
      <w:r w:rsidRPr="00633107">
        <w:t>получение</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в</w:t>
      </w:r>
      <w:r w:rsidR="009B6D16" w:rsidRPr="00633107">
        <w:t xml:space="preserve"> </w:t>
      </w:r>
      <w:r w:rsidRPr="00633107">
        <w:t>случае</w:t>
      </w:r>
      <w:r w:rsidR="009B6D16" w:rsidRPr="00633107">
        <w:t xml:space="preserve"> </w:t>
      </w:r>
      <w:r w:rsidRPr="00633107">
        <w:t>смерти</w:t>
      </w:r>
      <w:r w:rsidR="009B6D16" w:rsidRPr="00633107">
        <w:t xml:space="preserve"> </w:t>
      </w:r>
      <w:r w:rsidRPr="00633107">
        <w:t>потерпевшего.</w:t>
      </w:r>
    </w:p>
    <w:p w:rsidR="006B0580" w:rsidRPr="00633107" w:rsidRDefault="006B0580" w:rsidP="006B0580">
      <w:r w:rsidRPr="00633107">
        <w:t>КАК</w:t>
      </w:r>
      <w:r w:rsidR="009B6D16" w:rsidRPr="00633107">
        <w:t xml:space="preserve"> </w:t>
      </w:r>
      <w:r w:rsidRPr="00633107">
        <w:t>ПРОИСХОДИТ</w:t>
      </w:r>
      <w:r w:rsidR="009B6D16" w:rsidRPr="00633107">
        <w:t xml:space="preserve"> </w:t>
      </w:r>
      <w:r w:rsidRPr="00633107">
        <w:t>ПЕРЕРАСЧЕТ</w:t>
      </w:r>
    </w:p>
    <w:p w:rsidR="006B0580" w:rsidRPr="00633107" w:rsidRDefault="006B0580" w:rsidP="006B0580">
      <w:r w:rsidRPr="00633107">
        <w:t>Этот</w:t>
      </w:r>
      <w:r w:rsidR="009B6D16" w:rsidRPr="00633107">
        <w:t xml:space="preserve"> </w:t>
      </w:r>
      <w:r w:rsidRPr="00633107">
        <w:t>перерасчет</w:t>
      </w:r>
      <w:r w:rsidR="009B6D16" w:rsidRPr="00633107">
        <w:t xml:space="preserve"> </w:t>
      </w:r>
      <w:r w:rsidRPr="00633107">
        <w:t>основывается</w:t>
      </w:r>
      <w:r w:rsidR="009B6D16" w:rsidRPr="00633107">
        <w:t xml:space="preserve"> </w:t>
      </w:r>
      <w:r w:rsidRPr="00633107">
        <w:t>на</w:t>
      </w:r>
      <w:r w:rsidR="009B6D16" w:rsidRPr="00633107">
        <w:t xml:space="preserve"> </w:t>
      </w:r>
      <w:r w:rsidRPr="00633107">
        <w:t>коэффициенте,</w:t>
      </w:r>
      <w:r w:rsidR="009B6D16" w:rsidRPr="00633107">
        <w:t xml:space="preserve"> </w:t>
      </w:r>
      <w:r w:rsidRPr="00633107">
        <w:t>учитывающем</w:t>
      </w:r>
      <w:r w:rsidR="009B6D16" w:rsidRPr="00633107">
        <w:t xml:space="preserve"> </w:t>
      </w:r>
      <w:r w:rsidRPr="00633107">
        <w:t>изменения</w:t>
      </w:r>
      <w:r w:rsidR="009B6D16" w:rsidRPr="00633107">
        <w:t xml:space="preserve"> </w:t>
      </w:r>
      <w:r w:rsidRPr="00633107">
        <w:t>потребительских</w:t>
      </w:r>
      <w:r w:rsidR="009B6D16" w:rsidRPr="00633107">
        <w:t xml:space="preserve"> </w:t>
      </w:r>
      <w:r w:rsidRPr="00633107">
        <w:t>цен</w:t>
      </w:r>
      <w:r w:rsidR="009B6D16" w:rsidRPr="00633107">
        <w:t xml:space="preserve"> </w:t>
      </w:r>
      <w:r w:rsidRPr="00633107">
        <w:t>и</w:t>
      </w:r>
      <w:r w:rsidR="009B6D16" w:rsidRPr="00633107">
        <w:t xml:space="preserve"> </w:t>
      </w:r>
      <w:r w:rsidRPr="00633107">
        <w:t>уровня</w:t>
      </w:r>
      <w:r w:rsidR="009B6D16" w:rsidRPr="00633107">
        <w:t xml:space="preserve"> </w:t>
      </w:r>
      <w:r w:rsidRPr="00633107">
        <w:t>средней</w:t>
      </w:r>
      <w:r w:rsidR="009B6D16" w:rsidRPr="00633107">
        <w:t xml:space="preserve"> </w:t>
      </w:r>
      <w:r w:rsidRPr="00633107">
        <w:t>заработной</w:t>
      </w:r>
      <w:r w:rsidR="009B6D16" w:rsidRPr="00633107">
        <w:t xml:space="preserve"> </w:t>
      </w:r>
      <w:r w:rsidRPr="00633107">
        <w:t>платы</w:t>
      </w:r>
      <w:r w:rsidR="009B6D16" w:rsidRPr="00633107">
        <w:t xml:space="preserve"> </w:t>
      </w:r>
      <w:r w:rsidRPr="00633107">
        <w:t>в</w:t>
      </w:r>
      <w:r w:rsidR="009B6D16" w:rsidRPr="00633107">
        <w:t xml:space="preserve"> </w:t>
      </w:r>
      <w:r w:rsidRPr="00633107">
        <w:t>Украине,</w:t>
      </w:r>
      <w:r w:rsidR="009B6D16" w:rsidRPr="00633107">
        <w:t xml:space="preserve"> </w:t>
      </w:r>
      <w:r w:rsidRPr="00633107">
        <w:t>согласно</w:t>
      </w:r>
      <w:r w:rsidR="009B6D16" w:rsidRPr="00633107">
        <w:t xml:space="preserve"> </w:t>
      </w:r>
      <w:r w:rsidRPr="00633107">
        <w:t>статье</w:t>
      </w:r>
      <w:r w:rsidR="009B6D16" w:rsidRPr="00633107">
        <w:t xml:space="preserve"> </w:t>
      </w:r>
      <w:r w:rsidRPr="00633107">
        <w:t>31</w:t>
      </w:r>
      <w:r w:rsidR="009B6D16" w:rsidRPr="00633107">
        <w:t xml:space="preserve"> </w:t>
      </w:r>
      <w:r w:rsidRPr="00633107">
        <w:t>Закона</w:t>
      </w:r>
      <w:r w:rsidR="009B6D16" w:rsidRPr="00633107">
        <w:t xml:space="preserve"> </w:t>
      </w:r>
      <w:r w:rsidRPr="00633107">
        <w:t>Украины</w:t>
      </w:r>
      <w:r w:rsidR="009B6D16" w:rsidRPr="00633107">
        <w:t xml:space="preserve"> </w:t>
      </w:r>
      <w:r w:rsidRPr="00633107">
        <w:t>Об</w:t>
      </w:r>
      <w:r w:rsidR="009B6D16" w:rsidRPr="00633107">
        <w:t xml:space="preserve"> </w:t>
      </w:r>
      <w:r w:rsidRPr="00633107">
        <w:t>общеобязательном</w:t>
      </w:r>
      <w:r w:rsidR="009B6D16" w:rsidRPr="00633107">
        <w:t xml:space="preserve"> </w:t>
      </w:r>
      <w:r w:rsidRPr="00633107">
        <w:t>государственном</w:t>
      </w:r>
      <w:r w:rsidR="009B6D16" w:rsidRPr="00633107">
        <w:t xml:space="preserve"> </w:t>
      </w:r>
      <w:r w:rsidRPr="00633107">
        <w:t>социальном</w:t>
      </w:r>
      <w:r w:rsidR="009B6D16" w:rsidRPr="00633107">
        <w:t xml:space="preserve"> </w:t>
      </w:r>
      <w:r w:rsidRPr="00633107">
        <w:t>страховании</w:t>
      </w:r>
    </w:p>
    <w:p w:rsidR="006B0580" w:rsidRPr="00633107" w:rsidRDefault="006B0580" w:rsidP="006B0580">
      <w:r w:rsidRPr="00633107">
        <w:lastRenderedPageBreak/>
        <w:t>Этот</w:t>
      </w:r>
      <w:r w:rsidR="009B6D16" w:rsidRPr="00633107">
        <w:t xml:space="preserve"> </w:t>
      </w:r>
      <w:r w:rsidRPr="00633107">
        <w:t>перерасчет</w:t>
      </w:r>
      <w:r w:rsidR="009B6D16" w:rsidRPr="00633107">
        <w:t xml:space="preserve"> </w:t>
      </w:r>
      <w:r w:rsidRPr="00633107">
        <w:t>основывается</w:t>
      </w:r>
      <w:r w:rsidR="009B6D16" w:rsidRPr="00633107">
        <w:t xml:space="preserve"> </w:t>
      </w:r>
      <w:r w:rsidRPr="00633107">
        <w:t>на</w:t>
      </w:r>
      <w:r w:rsidR="009B6D16" w:rsidRPr="00633107">
        <w:t xml:space="preserve"> </w:t>
      </w:r>
      <w:r w:rsidRPr="00633107">
        <w:t>коэффициенте,</w:t>
      </w:r>
      <w:r w:rsidR="009B6D16" w:rsidRPr="00633107">
        <w:t xml:space="preserve"> </w:t>
      </w:r>
      <w:r w:rsidRPr="00633107">
        <w:t>учитывающем</w:t>
      </w:r>
      <w:r w:rsidR="009B6D16" w:rsidRPr="00633107">
        <w:t xml:space="preserve"> </w:t>
      </w:r>
      <w:r w:rsidRPr="00633107">
        <w:t>изменения</w:t>
      </w:r>
      <w:r w:rsidR="009B6D16" w:rsidRPr="00633107">
        <w:t xml:space="preserve"> </w:t>
      </w:r>
      <w:r w:rsidRPr="00633107">
        <w:t>потребительских</w:t>
      </w:r>
      <w:r w:rsidR="009B6D16" w:rsidRPr="00633107">
        <w:t xml:space="preserve"> </w:t>
      </w:r>
      <w:r w:rsidRPr="00633107">
        <w:t>цен</w:t>
      </w:r>
      <w:r w:rsidR="009B6D16" w:rsidRPr="00633107">
        <w:t xml:space="preserve"> </w:t>
      </w:r>
      <w:r w:rsidRPr="00633107">
        <w:t>и</w:t>
      </w:r>
      <w:r w:rsidR="009B6D16" w:rsidRPr="00633107">
        <w:t xml:space="preserve"> </w:t>
      </w:r>
      <w:r w:rsidRPr="00633107">
        <w:t>уровня</w:t>
      </w:r>
      <w:r w:rsidR="009B6D16" w:rsidRPr="00633107">
        <w:t xml:space="preserve"> </w:t>
      </w:r>
      <w:r w:rsidRPr="00633107">
        <w:t>средней</w:t>
      </w:r>
      <w:r w:rsidR="009B6D16" w:rsidRPr="00633107">
        <w:t xml:space="preserve"> </w:t>
      </w:r>
      <w:r w:rsidRPr="00633107">
        <w:t>заработной</w:t>
      </w:r>
      <w:r w:rsidR="009B6D16" w:rsidRPr="00633107">
        <w:t xml:space="preserve"> </w:t>
      </w:r>
      <w:r w:rsidRPr="00633107">
        <w:t>платы</w:t>
      </w:r>
      <w:r w:rsidR="009B6D16" w:rsidRPr="00633107">
        <w:t xml:space="preserve"> </w:t>
      </w:r>
      <w:r w:rsidRPr="00633107">
        <w:t>в</w:t>
      </w:r>
      <w:r w:rsidR="009B6D16" w:rsidRPr="00633107">
        <w:t xml:space="preserve"> </w:t>
      </w:r>
      <w:r w:rsidRPr="00633107">
        <w:t>Украине,</w:t>
      </w:r>
      <w:r w:rsidR="009B6D16" w:rsidRPr="00633107">
        <w:t xml:space="preserve"> </w:t>
      </w:r>
      <w:r w:rsidRPr="00633107">
        <w:t>согласно</w:t>
      </w:r>
      <w:r w:rsidR="009B6D16" w:rsidRPr="00633107">
        <w:t xml:space="preserve"> </w:t>
      </w:r>
      <w:r w:rsidRPr="00633107">
        <w:t>статье</w:t>
      </w:r>
      <w:r w:rsidR="009B6D16" w:rsidRPr="00633107">
        <w:t xml:space="preserve"> </w:t>
      </w:r>
      <w:r w:rsidRPr="00633107">
        <w:t>31</w:t>
      </w:r>
      <w:r w:rsidR="009B6D16" w:rsidRPr="00633107">
        <w:t xml:space="preserve"> </w:t>
      </w:r>
      <w:r w:rsidRPr="00633107">
        <w:t>Закона</w:t>
      </w:r>
      <w:r w:rsidR="009B6D16" w:rsidRPr="00633107">
        <w:t xml:space="preserve"> </w:t>
      </w:r>
      <w:r w:rsidRPr="00633107">
        <w:t>Украины</w:t>
      </w:r>
      <w:r w:rsidR="009B6D16" w:rsidRPr="00633107">
        <w:t xml:space="preserve"> «</w:t>
      </w:r>
      <w:r w:rsidRPr="00633107">
        <w:t>Об</w:t>
      </w:r>
      <w:r w:rsidR="009B6D16" w:rsidRPr="00633107">
        <w:t xml:space="preserve"> </w:t>
      </w:r>
      <w:r w:rsidRPr="00633107">
        <w:t>общеобязательном</w:t>
      </w:r>
      <w:r w:rsidR="009B6D16" w:rsidRPr="00633107">
        <w:t xml:space="preserve"> </w:t>
      </w:r>
      <w:r w:rsidRPr="00633107">
        <w:t>государственном</w:t>
      </w:r>
      <w:r w:rsidR="009B6D16" w:rsidRPr="00633107">
        <w:t xml:space="preserve"> </w:t>
      </w:r>
      <w:r w:rsidRPr="00633107">
        <w:t>социальном</w:t>
      </w:r>
      <w:r w:rsidR="009B6D16" w:rsidRPr="00633107">
        <w:t xml:space="preserve"> </w:t>
      </w:r>
      <w:r w:rsidRPr="00633107">
        <w:t>страховании</w:t>
      </w:r>
      <w:r w:rsidR="009B6D16" w:rsidRPr="00633107">
        <w:t>»</w:t>
      </w:r>
      <w:r w:rsidRPr="00633107">
        <w:t>.</w:t>
      </w:r>
    </w:p>
    <w:p w:rsidR="006B0580" w:rsidRPr="00633107" w:rsidRDefault="006B0580" w:rsidP="006B0580">
      <w:r w:rsidRPr="00633107">
        <w:t>В</w:t>
      </w:r>
      <w:r w:rsidR="009B6D16" w:rsidRPr="00633107">
        <w:t xml:space="preserve"> </w:t>
      </w:r>
      <w:r w:rsidRPr="00633107">
        <w:t>2024</w:t>
      </w:r>
      <w:r w:rsidR="009B6D16" w:rsidRPr="00633107">
        <w:t xml:space="preserve"> </w:t>
      </w:r>
      <w:r w:rsidRPr="00633107">
        <w:t>году</w:t>
      </w:r>
      <w:r w:rsidR="009B6D16" w:rsidRPr="00633107">
        <w:t xml:space="preserve"> </w:t>
      </w:r>
      <w:r w:rsidRPr="00633107">
        <w:t>коэффициент</w:t>
      </w:r>
      <w:r w:rsidR="009B6D16" w:rsidRPr="00633107">
        <w:t xml:space="preserve"> </w:t>
      </w:r>
      <w:r w:rsidRPr="00633107">
        <w:t>индексации</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составил</w:t>
      </w:r>
      <w:r w:rsidR="009B6D16" w:rsidRPr="00633107">
        <w:t xml:space="preserve"> </w:t>
      </w:r>
      <w:r w:rsidRPr="00633107">
        <w:t>1,0796</w:t>
      </w:r>
      <w:r w:rsidR="009B6D16" w:rsidRPr="00633107">
        <w:t xml:space="preserve"> </w:t>
      </w:r>
      <w:r w:rsidRPr="00633107">
        <w:t>согласно</w:t>
      </w:r>
      <w:r w:rsidR="009B6D16" w:rsidRPr="00633107">
        <w:t xml:space="preserve"> </w:t>
      </w:r>
      <w:r w:rsidRPr="00633107">
        <w:t>постановлению</w:t>
      </w:r>
      <w:r w:rsidR="009B6D16" w:rsidRPr="00633107">
        <w:t xml:space="preserve"> </w:t>
      </w:r>
      <w:r w:rsidRPr="00633107">
        <w:t>Кабинета</w:t>
      </w:r>
      <w:r w:rsidR="009B6D16" w:rsidRPr="00633107">
        <w:t xml:space="preserve"> </w:t>
      </w:r>
      <w:r w:rsidRPr="00633107">
        <w:t>Министров</w:t>
      </w:r>
      <w:r w:rsidR="009B6D16" w:rsidRPr="00633107">
        <w:t xml:space="preserve"> </w:t>
      </w:r>
      <w:r w:rsidRPr="00633107">
        <w:t>Украины</w:t>
      </w:r>
      <w:r w:rsidR="009B6D16" w:rsidRPr="00633107">
        <w:t xml:space="preserve"> </w:t>
      </w:r>
      <w:r w:rsidRPr="00633107">
        <w:t>№185</w:t>
      </w:r>
      <w:r w:rsidR="009B6D16" w:rsidRPr="00633107">
        <w:t xml:space="preserve"> </w:t>
      </w:r>
      <w:r w:rsidRPr="00633107">
        <w:t>от</w:t>
      </w:r>
      <w:r w:rsidR="009B6D16" w:rsidRPr="00633107">
        <w:t xml:space="preserve"> </w:t>
      </w:r>
      <w:r w:rsidRPr="00633107">
        <w:t>23.02.2024</w:t>
      </w:r>
      <w:r w:rsidR="009B6D16" w:rsidRPr="00633107">
        <w:t xml:space="preserve"> «</w:t>
      </w:r>
      <w:r w:rsidRPr="00633107">
        <w:t>Об</w:t>
      </w:r>
      <w:r w:rsidR="009B6D16" w:rsidRPr="00633107">
        <w:t xml:space="preserve"> </w:t>
      </w:r>
      <w:r w:rsidRPr="00633107">
        <w:t>индексации</w:t>
      </w:r>
      <w:r w:rsidR="009B6D16" w:rsidRPr="00633107">
        <w:t xml:space="preserve"> </w:t>
      </w:r>
      <w:r w:rsidRPr="00633107">
        <w:t>пенсионных</w:t>
      </w:r>
      <w:r w:rsidR="009B6D16" w:rsidRPr="00633107">
        <w:t xml:space="preserve"> </w:t>
      </w:r>
      <w:r w:rsidRPr="00633107">
        <w:t>и</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и</w:t>
      </w:r>
      <w:r w:rsidR="009B6D16" w:rsidRPr="00633107">
        <w:t xml:space="preserve"> </w:t>
      </w:r>
      <w:r w:rsidRPr="00633107">
        <w:t>дополнительных</w:t>
      </w:r>
      <w:r w:rsidR="009B6D16" w:rsidRPr="00633107">
        <w:t xml:space="preserve"> </w:t>
      </w:r>
      <w:r w:rsidRPr="00633107">
        <w:t>мер</w:t>
      </w:r>
      <w:r w:rsidR="009B6D16" w:rsidRPr="00633107">
        <w:t xml:space="preserve"> </w:t>
      </w:r>
      <w:r w:rsidRPr="00633107">
        <w:t>по</w:t>
      </w:r>
      <w:r w:rsidR="009B6D16" w:rsidRPr="00633107">
        <w:t xml:space="preserve"> </w:t>
      </w:r>
      <w:r w:rsidRPr="00633107">
        <w:t>повышению</w:t>
      </w:r>
      <w:r w:rsidR="009B6D16" w:rsidRPr="00633107">
        <w:t xml:space="preserve"> </w:t>
      </w:r>
      <w:r w:rsidRPr="00633107">
        <w:t>уровня</w:t>
      </w:r>
      <w:r w:rsidR="009B6D16" w:rsidRPr="00633107">
        <w:t xml:space="preserve"> </w:t>
      </w:r>
      <w:r w:rsidRPr="00633107">
        <w:t>социальной</w:t>
      </w:r>
      <w:r w:rsidR="009B6D16" w:rsidRPr="00633107">
        <w:t xml:space="preserve"> </w:t>
      </w:r>
      <w:r w:rsidRPr="00633107">
        <w:t>защиты</w:t>
      </w:r>
      <w:r w:rsidR="009B6D16" w:rsidRPr="00633107">
        <w:t xml:space="preserve"> </w:t>
      </w:r>
      <w:r w:rsidRPr="00633107">
        <w:t>наиболее</w:t>
      </w:r>
      <w:r w:rsidR="009B6D16" w:rsidRPr="00633107">
        <w:t xml:space="preserve"> </w:t>
      </w:r>
      <w:r w:rsidRPr="00633107">
        <w:t>уязвимых</w:t>
      </w:r>
      <w:r w:rsidR="009B6D16" w:rsidRPr="00633107">
        <w:t xml:space="preserve"> </w:t>
      </w:r>
      <w:r w:rsidRPr="00633107">
        <w:t>слоев</w:t>
      </w:r>
      <w:r w:rsidR="009B6D16" w:rsidRPr="00633107">
        <w:t xml:space="preserve"> </w:t>
      </w:r>
      <w:r w:rsidRPr="00633107">
        <w:t>населения</w:t>
      </w:r>
      <w:r w:rsidR="009B6D16" w:rsidRPr="00633107">
        <w:t xml:space="preserve"> </w:t>
      </w:r>
      <w:r w:rsidRPr="00633107">
        <w:t>в</w:t>
      </w:r>
      <w:r w:rsidR="009B6D16" w:rsidRPr="00633107">
        <w:t xml:space="preserve"> </w:t>
      </w:r>
      <w:r w:rsidRPr="00633107">
        <w:t>2024</w:t>
      </w:r>
      <w:r w:rsidR="009B6D16" w:rsidRPr="00633107">
        <w:t xml:space="preserve"> </w:t>
      </w:r>
      <w:r w:rsidRPr="00633107">
        <w:t>году</w:t>
      </w:r>
      <w:r w:rsidR="009B6D16" w:rsidRPr="00633107">
        <w:t>»</w:t>
      </w:r>
      <w:r w:rsidRPr="00633107">
        <w:t>.</w:t>
      </w:r>
    </w:p>
    <w:p w:rsidR="006B0580" w:rsidRPr="00633107" w:rsidRDefault="006B0580" w:rsidP="006B0580">
      <w:r w:rsidRPr="00633107">
        <w:t>Максимальная</w:t>
      </w:r>
      <w:r w:rsidR="009B6D16" w:rsidRPr="00633107">
        <w:t xml:space="preserve"> </w:t>
      </w:r>
      <w:r w:rsidRPr="00633107">
        <w:t>сумма,</w:t>
      </w:r>
      <w:r w:rsidR="009B6D16" w:rsidRPr="00633107">
        <w:t xml:space="preserve"> </w:t>
      </w:r>
      <w:r w:rsidRPr="00633107">
        <w:t>на</w:t>
      </w:r>
      <w:r w:rsidR="009B6D16" w:rsidRPr="00633107">
        <w:t xml:space="preserve"> </w:t>
      </w:r>
      <w:r w:rsidRPr="00633107">
        <w:t>которую</w:t>
      </w:r>
      <w:r w:rsidR="009B6D16" w:rsidRPr="00633107">
        <w:t xml:space="preserve"> </w:t>
      </w:r>
      <w:r w:rsidRPr="00633107">
        <w:t>может</w:t>
      </w:r>
      <w:r w:rsidR="009B6D16" w:rsidRPr="00633107">
        <w:t xml:space="preserve"> </w:t>
      </w:r>
      <w:r w:rsidRPr="00633107">
        <w:t>быть</w:t>
      </w:r>
      <w:r w:rsidR="009B6D16" w:rsidRPr="00633107">
        <w:t xml:space="preserve"> </w:t>
      </w:r>
      <w:r w:rsidRPr="00633107">
        <w:t>увеличена</w:t>
      </w:r>
      <w:r w:rsidR="009B6D16" w:rsidRPr="00633107">
        <w:t xml:space="preserve"> </w:t>
      </w:r>
      <w:r w:rsidRPr="00633107">
        <w:t>выплата</w:t>
      </w:r>
      <w:r w:rsidR="009B6D16" w:rsidRPr="00633107">
        <w:t xml:space="preserve"> </w:t>
      </w:r>
      <w:r w:rsidRPr="00633107">
        <w:t>в</w:t>
      </w:r>
      <w:r w:rsidR="009B6D16" w:rsidRPr="00633107">
        <w:t xml:space="preserve"> </w:t>
      </w:r>
      <w:r w:rsidRPr="00633107">
        <w:t>результате</w:t>
      </w:r>
      <w:r w:rsidR="009B6D16" w:rsidRPr="00633107">
        <w:t xml:space="preserve"> </w:t>
      </w:r>
      <w:r w:rsidRPr="00633107">
        <w:t>индексации,</w:t>
      </w:r>
      <w:r w:rsidR="009B6D16" w:rsidRPr="00633107">
        <w:t xml:space="preserve"> </w:t>
      </w:r>
      <w:r w:rsidRPr="00633107">
        <w:t>составляет</w:t>
      </w:r>
      <w:r w:rsidR="009B6D16" w:rsidRPr="00633107">
        <w:t xml:space="preserve"> </w:t>
      </w:r>
      <w:r w:rsidRPr="00633107">
        <w:t>1500</w:t>
      </w:r>
      <w:r w:rsidR="009B6D16" w:rsidRPr="00633107">
        <w:t xml:space="preserve"> </w:t>
      </w:r>
      <w:r w:rsidRPr="00633107">
        <w:t>гривен.</w:t>
      </w:r>
      <w:r w:rsidR="009B6D16" w:rsidRPr="00633107">
        <w:t xml:space="preserve"> </w:t>
      </w:r>
      <w:r w:rsidRPr="00633107">
        <w:t>Этот</w:t>
      </w:r>
      <w:r w:rsidR="009B6D16" w:rsidRPr="00633107">
        <w:t xml:space="preserve"> </w:t>
      </w:r>
      <w:r w:rsidRPr="00633107">
        <w:t>перерасчет</w:t>
      </w:r>
      <w:r w:rsidR="009B6D16" w:rsidRPr="00633107">
        <w:t xml:space="preserve"> </w:t>
      </w:r>
      <w:r w:rsidRPr="00633107">
        <w:t>производится</w:t>
      </w:r>
      <w:r w:rsidR="009B6D16" w:rsidRPr="00633107">
        <w:t xml:space="preserve"> </w:t>
      </w:r>
      <w:r w:rsidRPr="00633107">
        <w:t>в</w:t>
      </w:r>
      <w:r w:rsidR="009B6D16" w:rsidRPr="00633107">
        <w:t xml:space="preserve"> </w:t>
      </w:r>
      <w:r w:rsidRPr="00633107">
        <w:t>пределах</w:t>
      </w:r>
      <w:r w:rsidR="009B6D16" w:rsidRPr="00633107">
        <w:t xml:space="preserve"> </w:t>
      </w:r>
      <w:r w:rsidRPr="00633107">
        <w:t>максимально</w:t>
      </w:r>
      <w:r w:rsidR="009B6D16" w:rsidRPr="00633107">
        <w:t xml:space="preserve"> </w:t>
      </w:r>
      <w:r w:rsidRPr="00633107">
        <w:t>возможной</w:t>
      </w:r>
      <w:r w:rsidR="009B6D16" w:rsidRPr="00633107">
        <w:t xml:space="preserve"> </w:t>
      </w:r>
      <w:r w:rsidRPr="00633107">
        <w:t>ежемесячной</w:t>
      </w:r>
      <w:r w:rsidR="009B6D16" w:rsidRPr="00633107">
        <w:t xml:space="preserve"> </w:t>
      </w:r>
      <w:r w:rsidRPr="00633107">
        <w:t>страховой</w:t>
      </w:r>
      <w:r w:rsidR="009B6D16" w:rsidRPr="00633107">
        <w:t xml:space="preserve"> </w:t>
      </w:r>
      <w:r w:rsidRPr="00633107">
        <w:t>выплаты,</w:t>
      </w:r>
      <w:r w:rsidR="009B6D16" w:rsidRPr="00633107">
        <w:t xml:space="preserve"> </w:t>
      </w:r>
      <w:r w:rsidRPr="00633107">
        <w:t>что</w:t>
      </w:r>
      <w:r w:rsidR="009B6D16" w:rsidRPr="00633107">
        <w:t xml:space="preserve"> </w:t>
      </w:r>
      <w:r w:rsidRPr="00633107">
        <w:t>эквивалентно</w:t>
      </w:r>
      <w:r w:rsidR="009B6D16" w:rsidRPr="00633107">
        <w:t xml:space="preserve"> </w:t>
      </w:r>
      <w:r w:rsidRPr="00633107">
        <w:t>четырем</w:t>
      </w:r>
      <w:r w:rsidR="009B6D16" w:rsidRPr="00633107">
        <w:t xml:space="preserve"> </w:t>
      </w:r>
      <w:r w:rsidRPr="00633107">
        <w:t>минимальным</w:t>
      </w:r>
      <w:r w:rsidR="009B6D16" w:rsidRPr="00633107">
        <w:t xml:space="preserve"> </w:t>
      </w:r>
      <w:r w:rsidRPr="00633107">
        <w:t>зарплатам</w:t>
      </w:r>
      <w:r w:rsidR="009B6D16" w:rsidRPr="00633107">
        <w:t xml:space="preserve"> </w:t>
      </w:r>
      <w:r w:rsidRPr="00633107">
        <w:t>(7</w:t>
      </w:r>
      <w:r w:rsidR="009B6D16" w:rsidRPr="00633107">
        <w:t xml:space="preserve"> </w:t>
      </w:r>
      <w:r w:rsidRPr="00633107">
        <w:t>100</w:t>
      </w:r>
      <w:r w:rsidR="009B6D16" w:rsidRPr="00633107">
        <w:t xml:space="preserve"> </w:t>
      </w:r>
      <w:r w:rsidRPr="00633107">
        <w:t>грн</w:t>
      </w:r>
      <w:r w:rsidR="009B6D16" w:rsidRPr="00633107">
        <w:t xml:space="preserve"> </w:t>
      </w:r>
      <w:r w:rsidRPr="00633107">
        <w:t>х</w:t>
      </w:r>
      <w:r w:rsidR="009B6D16" w:rsidRPr="00633107">
        <w:t xml:space="preserve"> </w:t>
      </w:r>
      <w:r w:rsidRPr="00633107">
        <w:t>4</w:t>
      </w:r>
      <w:r w:rsidR="009B6D16" w:rsidRPr="00633107">
        <w:t xml:space="preserve"> </w:t>
      </w:r>
      <w:r w:rsidRPr="00633107">
        <w:t>=</w:t>
      </w:r>
      <w:r w:rsidR="009B6D16" w:rsidRPr="00633107">
        <w:t xml:space="preserve"> </w:t>
      </w:r>
      <w:r w:rsidRPr="00633107">
        <w:t>28</w:t>
      </w:r>
      <w:r w:rsidR="009B6D16" w:rsidRPr="00633107">
        <w:t xml:space="preserve"> </w:t>
      </w:r>
      <w:r w:rsidRPr="00633107">
        <w:t>400</w:t>
      </w:r>
      <w:r w:rsidR="009B6D16" w:rsidRPr="00633107">
        <w:t xml:space="preserve"> </w:t>
      </w:r>
      <w:r w:rsidRPr="00633107">
        <w:t>грн).</w:t>
      </w:r>
    </w:p>
    <w:p w:rsidR="006B0580" w:rsidRPr="00633107" w:rsidRDefault="006B0580" w:rsidP="006B0580">
      <w:r w:rsidRPr="00633107">
        <w:t>Важно,</w:t>
      </w:r>
      <w:r w:rsidR="009B6D16" w:rsidRPr="00633107">
        <w:t xml:space="preserve"> </w:t>
      </w:r>
      <w:r w:rsidRPr="00633107">
        <w:t>что</w:t>
      </w:r>
      <w:r w:rsidR="009B6D16" w:rsidRPr="00633107">
        <w:t xml:space="preserve"> </w:t>
      </w:r>
      <w:r w:rsidRPr="00633107">
        <w:t>для</w:t>
      </w:r>
      <w:r w:rsidR="009B6D16" w:rsidRPr="00633107">
        <w:t xml:space="preserve"> </w:t>
      </w:r>
      <w:r w:rsidRPr="00633107">
        <w:t>получения</w:t>
      </w:r>
      <w:r w:rsidR="009B6D16" w:rsidRPr="00633107">
        <w:t xml:space="preserve"> </w:t>
      </w:r>
      <w:r w:rsidRPr="00633107">
        <w:t>перечисленных</w:t>
      </w:r>
      <w:r w:rsidR="009B6D16" w:rsidRPr="00633107">
        <w:t xml:space="preserve"> </w:t>
      </w:r>
      <w:r w:rsidRPr="00633107">
        <w:t>выплат</w:t>
      </w:r>
      <w:r w:rsidR="009B6D16" w:rsidRPr="00633107">
        <w:t xml:space="preserve"> </w:t>
      </w:r>
      <w:r w:rsidRPr="00633107">
        <w:t>не</w:t>
      </w:r>
      <w:r w:rsidR="009B6D16" w:rsidRPr="00633107">
        <w:t xml:space="preserve"> </w:t>
      </w:r>
      <w:r w:rsidRPr="00633107">
        <w:t>требуется</w:t>
      </w:r>
      <w:r w:rsidR="009B6D16" w:rsidRPr="00633107">
        <w:t xml:space="preserve"> </w:t>
      </w:r>
      <w:r w:rsidRPr="00633107">
        <w:t>личное</w:t>
      </w:r>
      <w:r w:rsidR="009B6D16" w:rsidRPr="00633107">
        <w:t xml:space="preserve"> </w:t>
      </w:r>
      <w:r w:rsidRPr="00633107">
        <w:t>обращение</w:t>
      </w:r>
      <w:r w:rsidR="009B6D16" w:rsidRPr="00633107">
        <w:t xml:space="preserve"> </w:t>
      </w:r>
      <w:r w:rsidRPr="00633107">
        <w:t>от</w:t>
      </w:r>
      <w:r w:rsidR="009B6D16" w:rsidRPr="00633107">
        <w:t xml:space="preserve"> </w:t>
      </w:r>
      <w:r w:rsidRPr="00633107">
        <w:t>получателей.</w:t>
      </w:r>
      <w:r w:rsidR="009B6D16" w:rsidRPr="00633107">
        <w:t xml:space="preserve"> </w:t>
      </w:r>
      <w:r w:rsidRPr="00633107">
        <w:t>Начиная</w:t>
      </w:r>
      <w:r w:rsidR="009B6D16" w:rsidRPr="00633107">
        <w:t xml:space="preserve"> </w:t>
      </w:r>
      <w:r w:rsidRPr="00633107">
        <w:t>с</w:t>
      </w:r>
      <w:r w:rsidR="009B6D16" w:rsidRPr="00633107">
        <w:t xml:space="preserve"> </w:t>
      </w:r>
      <w:r w:rsidRPr="00633107">
        <w:t>апреля</w:t>
      </w:r>
      <w:r w:rsidR="009B6D16" w:rsidRPr="00633107">
        <w:t xml:space="preserve"> </w:t>
      </w:r>
      <w:r w:rsidRPr="00633107">
        <w:t>будет</w:t>
      </w:r>
      <w:r w:rsidR="009B6D16" w:rsidRPr="00633107">
        <w:t xml:space="preserve"> </w:t>
      </w:r>
      <w:r w:rsidRPr="00633107">
        <w:t>обеспечена</w:t>
      </w:r>
      <w:r w:rsidR="009B6D16" w:rsidRPr="00633107">
        <w:t xml:space="preserve"> </w:t>
      </w:r>
      <w:r w:rsidRPr="00633107">
        <w:t>выплата</w:t>
      </w:r>
      <w:r w:rsidR="009B6D16" w:rsidRPr="00633107">
        <w:t xml:space="preserve"> </w:t>
      </w:r>
      <w:r w:rsidRPr="00633107">
        <w:t>новой</w:t>
      </w:r>
      <w:r w:rsidR="009B6D16" w:rsidRPr="00633107">
        <w:t xml:space="preserve"> </w:t>
      </w:r>
      <w:r w:rsidRPr="00633107">
        <w:t>суммы</w:t>
      </w:r>
      <w:r w:rsidR="009B6D16" w:rsidRPr="00633107">
        <w:t xml:space="preserve"> </w:t>
      </w:r>
      <w:r w:rsidRPr="00633107">
        <w:t>ежемесячных</w:t>
      </w:r>
      <w:r w:rsidR="009B6D16" w:rsidRPr="00633107">
        <w:t xml:space="preserve"> </w:t>
      </w:r>
      <w:r w:rsidRPr="00633107">
        <w:t>страховых</w:t>
      </w:r>
      <w:r w:rsidR="009B6D16" w:rsidRPr="00633107">
        <w:t xml:space="preserve"> </w:t>
      </w:r>
      <w:r w:rsidRPr="00633107">
        <w:t>выплат,</w:t>
      </w:r>
      <w:r w:rsidR="009B6D16" w:rsidRPr="00633107">
        <w:t xml:space="preserve"> </w:t>
      </w:r>
      <w:r w:rsidRPr="00633107">
        <w:t>перечисленных</w:t>
      </w:r>
      <w:r w:rsidR="009B6D16" w:rsidRPr="00633107">
        <w:t xml:space="preserve"> </w:t>
      </w:r>
      <w:r w:rsidRPr="00633107">
        <w:t>с</w:t>
      </w:r>
      <w:r w:rsidR="009B6D16" w:rsidRPr="00633107">
        <w:t xml:space="preserve"> </w:t>
      </w:r>
      <w:r w:rsidRPr="00633107">
        <w:t>марта.</w:t>
      </w:r>
    </w:p>
    <w:p w:rsidR="006B0580" w:rsidRPr="00633107" w:rsidRDefault="006B0580" w:rsidP="006B0580">
      <w:r w:rsidRPr="00633107">
        <w:t>ИНДЕКСАЦИЯ</w:t>
      </w:r>
      <w:r w:rsidR="009B6D16" w:rsidRPr="00633107">
        <w:t xml:space="preserve"> </w:t>
      </w:r>
      <w:r w:rsidRPr="00633107">
        <w:t>ПЕНСИЙ</w:t>
      </w:r>
      <w:r w:rsidR="009B6D16" w:rsidRPr="00633107">
        <w:t xml:space="preserve"> </w:t>
      </w:r>
      <w:r w:rsidRPr="00633107">
        <w:t>В</w:t>
      </w:r>
      <w:r w:rsidR="009B6D16" w:rsidRPr="00633107">
        <w:t xml:space="preserve"> </w:t>
      </w:r>
      <w:r w:rsidRPr="00633107">
        <w:t>УКРАИНЕ</w:t>
      </w:r>
      <w:r w:rsidR="009B6D16" w:rsidRPr="00633107">
        <w:t xml:space="preserve"> </w:t>
      </w:r>
      <w:r w:rsidRPr="00633107">
        <w:t>2024</w:t>
      </w:r>
    </w:p>
    <w:p w:rsidR="006B0580" w:rsidRPr="00633107" w:rsidRDefault="006B0580" w:rsidP="006B0580">
      <w:r w:rsidRPr="00633107">
        <w:t>В</w:t>
      </w:r>
      <w:r w:rsidR="009B6D16" w:rsidRPr="00633107">
        <w:t xml:space="preserve"> </w:t>
      </w:r>
      <w:r w:rsidRPr="00633107">
        <w:t>связи</w:t>
      </w:r>
      <w:r w:rsidR="009B6D16" w:rsidRPr="00633107">
        <w:t xml:space="preserve"> </w:t>
      </w:r>
      <w:r w:rsidRPr="00633107">
        <w:t>с</w:t>
      </w:r>
      <w:r w:rsidR="009B6D16" w:rsidRPr="00633107">
        <w:t xml:space="preserve"> </w:t>
      </w:r>
      <w:r w:rsidRPr="00633107">
        <w:t>мартовской</w:t>
      </w:r>
      <w:r w:rsidR="009B6D16" w:rsidRPr="00633107">
        <w:t xml:space="preserve"> </w:t>
      </w:r>
      <w:r w:rsidRPr="00633107">
        <w:t>индексацией</w:t>
      </w:r>
      <w:r w:rsidR="009B6D16" w:rsidRPr="00633107">
        <w:t xml:space="preserve"> </w:t>
      </w:r>
      <w:r w:rsidRPr="00633107">
        <w:t>в</w:t>
      </w:r>
      <w:r w:rsidR="009B6D16" w:rsidRPr="00633107">
        <w:t xml:space="preserve"> </w:t>
      </w:r>
      <w:r w:rsidRPr="00633107">
        <w:t>Украине</w:t>
      </w:r>
      <w:r w:rsidR="009B6D16" w:rsidRPr="00633107">
        <w:t xml:space="preserve"> </w:t>
      </w:r>
      <w:r w:rsidRPr="00633107">
        <w:t>повысили</w:t>
      </w:r>
      <w:r w:rsidR="009B6D16" w:rsidRPr="00633107">
        <w:t xml:space="preserve"> </w:t>
      </w:r>
      <w:r w:rsidRPr="00633107">
        <w:t>гарантированные</w:t>
      </w:r>
      <w:r w:rsidR="009B6D16" w:rsidRPr="00633107">
        <w:t xml:space="preserve"> </w:t>
      </w:r>
      <w:r w:rsidRPr="00633107">
        <w:t>размеры</w:t>
      </w:r>
      <w:r w:rsidR="009B6D16" w:rsidRPr="00633107">
        <w:t xml:space="preserve"> </w:t>
      </w:r>
      <w:r w:rsidRPr="00633107">
        <w:t>выплат</w:t>
      </w:r>
      <w:r w:rsidR="009B6D16" w:rsidRPr="00633107">
        <w:t xml:space="preserve"> </w:t>
      </w:r>
      <w:r w:rsidRPr="00633107">
        <w:t>ряду</w:t>
      </w:r>
      <w:r w:rsidR="009B6D16" w:rsidRPr="00633107">
        <w:t xml:space="preserve"> </w:t>
      </w:r>
      <w:r w:rsidRPr="00633107">
        <w:t>категорий</w:t>
      </w:r>
      <w:r w:rsidR="009B6D16" w:rsidRPr="00633107">
        <w:t xml:space="preserve"> </w:t>
      </w:r>
      <w:r w:rsidRPr="00633107">
        <w:t>пенсионеров.</w:t>
      </w:r>
      <w:r w:rsidR="009B6D16" w:rsidRPr="00633107">
        <w:t xml:space="preserve"> </w:t>
      </w:r>
      <w:r w:rsidRPr="00633107">
        <w:t>Речь</w:t>
      </w:r>
      <w:r w:rsidR="009B6D16" w:rsidRPr="00633107">
        <w:t xml:space="preserve"> </w:t>
      </w:r>
      <w:r w:rsidRPr="00633107">
        <w:t>идет</w:t>
      </w:r>
      <w:r w:rsidR="009B6D16" w:rsidRPr="00633107">
        <w:t xml:space="preserve"> </w:t>
      </w:r>
      <w:r w:rsidRPr="00633107">
        <w:t>о</w:t>
      </w:r>
      <w:r w:rsidR="009B6D16" w:rsidRPr="00633107">
        <w:t xml:space="preserve"> </w:t>
      </w:r>
      <w:r w:rsidRPr="00633107">
        <w:t>пенсиях,</w:t>
      </w:r>
      <w:r w:rsidR="009B6D16" w:rsidRPr="00633107">
        <w:t xml:space="preserve"> </w:t>
      </w:r>
      <w:r w:rsidRPr="00633107">
        <w:t>назначенных</w:t>
      </w:r>
      <w:r w:rsidR="009B6D16" w:rsidRPr="00633107">
        <w:t xml:space="preserve"> </w:t>
      </w:r>
      <w:r w:rsidRPr="00633107">
        <w:t>по</w:t>
      </w:r>
      <w:r w:rsidR="009B6D16" w:rsidRPr="00633107">
        <w:t xml:space="preserve"> </w:t>
      </w:r>
      <w:r w:rsidRPr="00633107">
        <w:t>нормам</w:t>
      </w:r>
      <w:r w:rsidR="009B6D16" w:rsidRPr="00633107">
        <w:t xml:space="preserve"> «</w:t>
      </w:r>
      <w:r w:rsidRPr="00633107">
        <w:t>Об</w:t>
      </w:r>
      <w:r w:rsidR="009B6D16" w:rsidRPr="00633107">
        <w:t xml:space="preserve"> </w:t>
      </w:r>
      <w:r w:rsidRPr="00633107">
        <w:t>общеобязательном</w:t>
      </w:r>
      <w:r w:rsidR="009B6D16" w:rsidRPr="00633107">
        <w:t xml:space="preserve"> </w:t>
      </w:r>
      <w:r w:rsidRPr="00633107">
        <w:t>государственном</w:t>
      </w:r>
      <w:r w:rsidR="009B6D16" w:rsidRPr="00633107">
        <w:t xml:space="preserve"> </w:t>
      </w:r>
      <w:r w:rsidRPr="00633107">
        <w:t>пенсионном</w:t>
      </w:r>
      <w:r w:rsidR="009B6D16" w:rsidRPr="00633107">
        <w:t xml:space="preserve"> </w:t>
      </w:r>
      <w:r w:rsidRPr="00633107">
        <w:t>страховании</w:t>
      </w:r>
      <w:r w:rsidR="009B6D16" w:rsidRPr="00633107">
        <w:t>»</w:t>
      </w:r>
      <w:r w:rsidRPr="00633107">
        <w:t>.</w:t>
      </w:r>
    </w:p>
    <w:p w:rsidR="006B0580" w:rsidRPr="00633107" w:rsidRDefault="006B0580" w:rsidP="006B0580">
      <w:r w:rsidRPr="00633107">
        <w:t>Так,</w:t>
      </w:r>
      <w:r w:rsidR="009B6D16" w:rsidRPr="00633107">
        <w:t xml:space="preserve"> </w:t>
      </w:r>
      <w:r w:rsidRPr="00633107">
        <w:t>общий</w:t>
      </w:r>
      <w:r w:rsidR="009B6D16" w:rsidRPr="00633107">
        <w:t xml:space="preserve"> </w:t>
      </w:r>
      <w:r w:rsidRPr="00633107">
        <w:t>размер</w:t>
      </w:r>
      <w:r w:rsidR="009B6D16" w:rsidRPr="00633107">
        <w:t xml:space="preserve"> </w:t>
      </w:r>
      <w:r w:rsidRPr="00633107">
        <w:t>пенсий</w:t>
      </w:r>
      <w:r w:rsidR="009B6D16" w:rsidRPr="00633107">
        <w:t xml:space="preserve"> </w:t>
      </w:r>
      <w:r w:rsidRPr="00633107">
        <w:t>со</w:t>
      </w:r>
      <w:r w:rsidR="009B6D16" w:rsidRPr="00633107">
        <w:t xml:space="preserve"> </w:t>
      </w:r>
      <w:r w:rsidRPr="00633107">
        <w:t>всеми</w:t>
      </w:r>
      <w:r w:rsidR="009B6D16" w:rsidRPr="00633107">
        <w:t xml:space="preserve"> </w:t>
      </w:r>
      <w:r w:rsidRPr="00633107">
        <w:t>надбавками</w:t>
      </w:r>
      <w:r w:rsidR="009B6D16" w:rsidRPr="00633107">
        <w:t xml:space="preserve"> </w:t>
      </w:r>
      <w:r w:rsidRPr="00633107">
        <w:t>и</w:t>
      </w:r>
      <w:r w:rsidR="009B6D16" w:rsidRPr="00633107">
        <w:t xml:space="preserve"> </w:t>
      </w:r>
      <w:r w:rsidRPr="00633107">
        <w:t>доплатами</w:t>
      </w:r>
      <w:r w:rsidR="009B6D16" w:rsidRPr="00633107">
        <w:t xml:space="preserve"> </w:t>
      </w:r>
      <w:r w:rsidRPr="00633107">
        <w:t>не</w:t>
      </w:r>
      <w:r w:rsidR="009B6D16" w:rsidRPr="00633107">
        <w:t xml:space="preserve"> </w:t>
      </w:r>
      <w:r w:rsidRPr="00633107">
        <w:t>может</w:t>
      </w:r>
      <w:r w:rsidR="009B6D16" w:rsidRPr="00633107">
        <w:t xml:space="preserve"> </w:t>
      </w:r>
      <w:r w:rsidRPr="00633107">
        <w:t>быть</w:t>
      </w:r>
      <w:r w:rsidR="009B6D16" w:rsidRPr="00633107">
        <w:t xml:space="preserve"> </w:t>
      </w:r>
      <w:r w:rsidRPr="00633107">
        <w:t>ниже</w:t>
      </w:r>
      <w:r w:rsidR="009B6D16" w:rsidRPr="00633107">
        <w:t xml:space="preserve"> </w:t>
      </w:r>
      <w:r w:rsidRPr="00633107">
        <w:t>установленных</w:t>
      </w:r>
      <w:r w:rsidR="009B6D16" w:rsidRPr="00633107">
        <w:t xml:space="preserve"> </w:t>
      </w:r>
      <w:r w:rsidRPr="00633107">
        <w:t>размеров,</w:t>
      </w:r>
      <w:r w:rsidR="009B6D16" w:rsidRPr="00633107">
        <w:t xml:space="preserve"> </w:t>
      </w:r>
      <w:r w:rsidRPr="00633107">
        <w:t>которые</w:t>
      </w:r>
      <w:r w:rsidR="009B6D16" w:rsidRPr="00633107">
        <w:t xml:space="preserve"> </w:t>
      </w:r>
      <w:r w:rsidRPr="00633107">
        <w:t>зависят</w:t>
      </w:r>
      <w:r w:rsidR="009B6D16" w:rsidRPr="00633107">
        <w:t xml:space="preserve"> </w:t>
      </w:r>
      <w:r w:rsidRPr="00633107">
        <w:t>от</w:t>
      </w:r>
      <w:r w:rsidR="009B6D16" w:rsidRPr="00633107">
        <w:t xml:space="preserve"> </w:t>
      </w:r>
      <w:r w:rsidRPr="00633107">
        <w:t>возраста,</w:t>
      </w:r>
      <w:r w:rsidR="009B6D16" w:rsidRPr="00633107">
        <w:t xml:space="preserve"> </w:t>
      </w:r>
      <w:r w:rsidRPr="00633107">
        <w:t>стажа</w:t>
      </w:r>
      <w:r w:rsidR="009B6D16" w:rsidRPr="00633107">
        <w:t xml:space="preserve"> </w:t>
      </w:r>
      <w:r w:rsidRPr="00633107">
        <w:t>и</w:t>
      </w:r>
      <w:r w:rsidR="009B6D16" w:rsidRPr="00633107">
        <w:t xml:space="preserve"> </w:t>
      </w:r>
      <w:r w:rsidRPr="00633107">
        <w:t>от</w:t>
      </w:r>
      <w:r w:rsidR="009B6D16" w:rsidRPr="00633107">
        <w:t xml:space="preserve"> </w:t>
      </w:r>
      <w:r w:rsidRPr="00633107">
        <w:t>того,</w:t>
      </w:r>
      <w:r w:rsidR="009B6D16" w:rsidRPr="00633107">
        <w:t xml:space="preserve"> </w:t>
      </w:r>
      <w:r w:rsidRPr="00633107">
        <w:t>работает</w:t>
      </w:r>
      <w:r w:rsidR="009B6D16" w:rsidRPr="00633107">
        <w:t xml:space="preserve"> </w:t>
      </w:r>
      <w:r w:rsidRPr="00633107">
        <w:t>пенсионер.</w:t>
      </w:r>
    </w:p>
    <w:p w:rsidR="006B0580" w:rsidRPr="00633107" w:rsidRDefault="006B0580" w:rsidP="006B0580">
      <w:hyperlink r:id="rId47" w:history="1">
        <w:r w:rsidRPr="00633107">
          <w:rPr>
            <w:rStyle w:val="a3"/>
          </w:rPr>
          <w:t>https://cxid.info/181353_indeksaciya-kosnetsya-ne-tolko-pensii-komu-esche-zhdat-povysheniya.html</w:t>
        </w:r>
      </w:hyperlink>
    </w:p>
    <w:p w:rsidR="00CE23CB" w:rsidRPr="00633107" w:rsidRDefault="00CE23CB" w:rsidP="00CE23CB">
      <w:pPr>
        <w:pStyle w:val="2"/>
      </w:pPr>
      <w:bookmarkStart w:id="148" w:name="_Toc161640501"/>
      <w:r w:rsidRPr="00633107">
        <w:t>Тренд</w:t>
      </w:r>
      <w:r w:rsidR="006B0580" w:rsidRPr="00633107">
        <w:t>.</w:t>
      </w:r>
      <w:r w:rsidR="006B0580" w:rsidRPr="00633107">
        <w:rPr>
          <w:lang w:val="en-US"/>
        </w:rPr>
        <w:t>az</w:t>
      </w:r>
      <w:r w:rsidRPr="00633107">
        <w:t>,</w:t>
      </w:r>
      <w:r w:rsidR="009B6D16" w:rsidRPr="00633107">
        <w:t xml:space="preserve"> </w:t>
      </w:r>
      <w:r w:rsidRPr="00633107">
        <w:t>15.03.2024,</w:t>
      </w:r>
      <w:r w:rsidR="009B6D16" w:rsidRPr="00633107">
        <w:t xml:space="preserve"> </w:t>
      </w:r>
      <w:r w:rsidRPr="00633107">
        <w:t>В</w:t>
      </w:r>
      <w:r w:rsidR="009B6D16" w:rsidRPr="00633107">
        <w:t xml:space="preserve"> </w:t>
      </w:r>
      <w:r w:rsidRPr="00633107">
        <w:t>Азербайджане</w:t>
      </w:r>
      <w:r w:rsidR="009B6D16" w:rsidRPr="00633107">
        <w:t xml:space="preserve"> </w:t>
      </w:r>
      <w:r w:rsidRPr="00633107">
        <w:t>предложено</w:t>
      </w:r>
      <w:r w:rsidR="009B6D16" w:rsidRPr="00633107">
        <w:t xml:space="preserve"> </w:t>
      </w:r>
      <w:r w:rsidRPr="00633107">
        <w:t>увеличить</w:t>
      </w:r>
      <w:r w:rsidR="009B6D16" w:rsidRPr="00633107">
        <w:t xml:space="preserve"> </w:t>
      </w:r>
      <w:r w:rsidRPr="00633107">
        <w:t>минимальный</w:t>
      </w:r>
      <w:r w:rsidR="009B6D16" w:rsidRPr="00633107">
        <w:t xml:space="preserve"> </w:t>
      </w:r>
      <w:r w:rsidRPr="00633107">
        <w:t>размер</w:t>
      </w:r>
      <w:r w:rsidR="009B6D16" w:rsidRPr="00633107">
        <w:t xml:space="preserve"> </w:t>
      </w:r>
      <w:r w:rsidRPr="00633107">
        <w:t>трудовых</w:t>
      </w:r>
      <w:r w:rsidR="009B6D16" w:rsidRPr="00633107">
        <w:t xml:space="preserve"> </w:t>
      </w:r>
      <w:r w:rsidRPr="00633107">
        <w:t>пенсий</w:t>
      </w:r>
      <w:bookmarkEnd w:id="148"/>
    </w:p>
    <w:p w:rsidR="00CE23CB" w:rsidRPr="00633107" w:rsidRDefault="00CE23CB" w:rsidP="00573DDF">
      <w:pPr>
        <w:pStyle w:val="3"/>
      </w:pPr>
      <w:bookmarkStart w:id="149" w:name="_Toc161640502"/>
      <w:r w:rsidRPr="00633107">
        <w:t>В</w:t>
      </w:r>
      <w:r w:rsidR="009B6D16" w:rsidRPr="00633107">
        <w:t xml:space="preserve"> </w:t>
      </w:r>
      <w:r w:rsidRPr="00633107">
        <w:t>Азербайджане</w:t>
      </w:r>
      <w:r w:rsidR="009B6D16" w:rsidRPr="00633107">
        <w:t xml:space="preserve"> </w:t>
      </w:r>
      <w:r w:rsidRPr="00633107">
        <w:t>предложено</w:t>
      </w:r>
      <w:r w:rsidR="009B6D16" w:rsidRPr="00633107">
        <w:t xml:space="preserve"> </w:t>
      </w:r>
      <w:r w:rsidRPr="00633107">
        <w:t>увеличить</w:t>
      </w:r>
      <w:r w:rsidR="009B6D16" w:rsidRPr="00633107">
        <w:t xml:space="preserve"> </w:t>
      </w:r>
      <w:r w:rsidRPr="00633107">
        <w:t>минимальный</w:t>
      </w:r>
      <w:r w:rsidR="009B6D16" w:rsidRPr="00633107">
        <w:t xml:space="preserve"> </w:t>
      </w:r>
      <w:r w:rsidRPr="00633107">
        <w:t>размер</w:t>
      </w:r>
      <w:r w:rsidR="009B6D16" w:rsidRPr="00633107">
        <w:t xml:space="preserve"> </w:t>
      </w:r>
      <w:r w:rsidRPr="00633107">
        <w:t>трудовых</w:t>
      </w:r>
      <w:r w:rsidR="009B6D16" w:rsidRPr="00633107">
        <w:t xml:space="preserve"> </w:t>
      </w:r>
      <w:r w:rsidRPr="00633107">
        <w:t>пенсий.</w:t>
      </w:r>
      <w:r w:rsidR="009B6D16" w:rsidRPr="00633107">
        <w:t xml:space="preserve"> </w:t>
      </w:r>
      <w:r w:rsidRPr="00633107">
        <w:t>Как</w:t>
      </w:r>
      <w:r w:rsidR="009B6D16" w:rsidRPr="00633107">
        <w:t xml:space="preserve"> </w:t>
      </w:r>
      <w:r w:rsidRPr="00633107">
        <w:t>сообщает</w:t>
      </w:r>
      <w:r w:rsidR="009B6D16" w:rsidRPr="00633107">
        <w:t xml:space="preserve"> </w:t>
      </w:r>
      <w:r w:rsidRPr="00633107">
        <w:t>Trend,</w:t>
      </w:r>
      <w:r w:rsidR="009B6D16" w:rsidRPr="00633107">
        <w:t xml:space="preserve"> </w:t>
      </w:r>
      <w:r w:rsidRPr="00633107">
        <w:t>с</w:t>
      </w:r>
      <w:r w:rsidR="009B6D16" w:rsidRPr="00633107">
        <w:t xml:space="preserve"> </w:t>
      </w:r>
      <w:r w:rsidRPr="00633107">
        <w:t>таким</w:t>
      </w:r>
      <w:r w:rsidR="009B6D16" w:rsidRPr="00633107">
        <w:t xml:space="preserve"> </w:t>
      </w:r>
      <w:r w:rsidRPr="00633107">
        <w:t>предложением</w:t>
      </w:r>
      <w:r w:rsidR="009B6D16" w:rsidRPr="00633107">
        <w:t xml:space="preserve"> </w:t>
      </w:r>
      <w:r w:rsidRPr="00633107">
        <w:t>выступил</w:t>
      </w:r>
      <w:r w:rsidR="009B6D16" w:rsidRPr="00633107">
        <w:t xml:space="preserve"> </w:t>
      </w:r>
      <w:r w:rsidRPr="00633107">
        <w:t>на</w:t>
      </w:r>
      <w:r w:rsidR="009B6D16" w:rsidRPr="00633107">
        <w:t xml:space="preserve"> </w:t>
      </w:r>
      <w:r w:rsidRPr="00633107">
        <w:t>сегодняшнем</w:t>
      </w:r>
      <w:r w:rsidR="009B6D16" w:rsidRPr="00633107">
        <w:t xml:space="preserve"> </w:t>
      </w:r>
      <w:r w:rsidRPr="00633107">
        <w:t>заседании</w:t>
      </w:r>
      <w:r w:rsidR="009B6D16" w:rsidRPr="00633107">
        <w:t xml:space="preserve"> </w:t>
      </w:r>
      <w:r w:rsidRPr="00633107">
        <w:t>парламента</w:t>
      </w:r>
      <w:r w:rsidR="009B6D16" w:rsidRPr="00633107">
        <w:t xml:space="preserve"> </w:t>
      </w:r>
      <w:r w:rsidRPr="00633107">
        <w:t>депутат</w:t>
      </w:r>
      <w:r w:rsidR="009B6D16" w:rsidRPr="00633107">
        <w:t xml:space="preserve"> </w:t>
      </w:r>
      <w:r w:rsidRPr="00633107">
        <w:t>Джейхун</w:t>
      </w:r>
      <w:r w:rsidR="009B6D16" w:rsidRPr="00633107">
        <w:t xml:space="preserve"> </w:t>
      </w:r>
      <w:r w:rsidRPr="00633107">
        <w:t>Мамедов.</w:t>
      </w:r>
      <w:bookmarkEnd w:id="149"/>
    </w:p>
    <w:p w:rsidR="00CE23CB" w:rsidRPr="00633107" w:rsidRDefault="00CE23CB" w:rsidP="00CE23CB">
      <w:r w:rsidRPr="00633107">
        <w:t>Он</w:t>
      </w:r>
      <w:r w:rsidR="009B6D16" w:rsidRPr="00633107">
        <w:t xml:space="preserve"> </w:t>
      </w:r>
      <w:r w:rsidRPr="00633107">
        <w:t>подчеркнул,</w:t>
      </w:r>
      <w:r w:rsidR="009B6D16" w:rsidRPr="00633107">
        <w:t xml:space="preserve"> </w:t>
      </w:r>
      <w:r w:rsidRPr="00633107">
        <w:t>что</w:t>
      </w:r>
      <w:r w:rsidR="009B6D16" w:rsidRPr="00633107">
        <w:t xml:space="preserve"> </w:t>
      </w:r>
      <w:r w:rsidRPr="00633107">
        <w:t>в</w:t>
      </w:r>
      <w:r w:rsidR="009B6D16" w:rsidRPr="00633107">
        <w:t xml:space="preserve"> </w:t>
      </w:r>
      <w:r w:rsidRPr="00633107">
        <w:t>последние</w:t>
      </w:r>
      <w:r w:rsidR="009B6D16" w:rsidRPr="00633107">
        <w:t xml:space="preserve"> </w:t>
      </w:r>
      <w:r w:rsidRPr="00633107">
        <w:t>годы</w:t>
      </w:r>
      <w:r w:rsidR="009B6D16" w:rsidRPr="00633107">
        <w:t xml:space="preserve"> </w:t>
      </w:r>
      <w:r w:rsidRPr="00633107">
        <w:t>были</w:t>
      </w:r>
      <w:r w:rsidR="009B6D16" w:rsidRPr="00633107">
        <w:t xml:space="preserve"> </w:t>
      </w:r>
      <w:r w:rsidRPr="00633107">
        <w:t>предприняты</w:t>
      </w:r>
      <w:r w:rsidR="009B6D16" w:rsidRPr="00633107">
        <w:t xml:space="preserve"> </w:t>
      </w:r>
      <w:r w:rsidRPr="00633107">
        <w:t>важные</w:t>
      </w:r>
      <w:r w:rsidR="009B6D16" w:rsidRPr="00633107">
        <w:t xml:space="preserve"> </w:t>
      </w:r>
      <w:r w:rsidRPr="00633107">
        <w:t>шаги</w:t>
      </w:r>
      <w:r w:rsidR="009B6D16" w:rsidRPr="00633107">
        <w:t xml:space="preserve"> </w:t>
      </w:r>
      <w:r w:rsidRPr="00633107">
        <w:t>в</w:t>
      </w:r>
      <w:r w:rsidR="009B6D16" w:rsidRPr="00633107">
        <w:t xml:space="preserve"> </w:t>
      </w:r>
      <w:r w:rsidRPr="00633107">
        <w:t>направлении</w:t>
      </w:r>
      <w:r w:rsidR="009B6D16" w:rsidRPr="00633107">
        <w:t xml:space="preserve"> </w:t>
      </w:r>
      <w:r w:rsidRPr="00633107">
        <w:t>повышения</w:t>
      </w:r>
      <w:r w:rsidR="009B6D16" w:rsidRPr="00633107">
        <w:t xml:space="preserve"> </w:t>
      </w:r>
      <w:r w:rsidRPr="00633107">
        <w:t>минимального</w:t>
      </w:r>
      <w:r w:rsidR="009B6D16" w:rsidRPr="00633107">
        <w:t xml:space="preserve"> </w:t>
      </w:r>
      <w:r w:rsidRPr="00633107">
        <w:t>размера</w:t>
      </w:r>
      <w:r w:rsidR="009B6D16" w:rsidRPr="00633107">
        <w:t xml:space="preserve"> </w:t>
      </w:r>
      <w:r w:rsidRPr="00633107">
        <w:t>трудовой</w:t>
      </w:r>
      <w:r w:rsidR="009B6D16" w:rsidRPr="00633107">
        <w:t xml:space="preserve"> </w:t>
      </w:r>
      <w:r w:rsidRPr="00633107">
        <w:t>пенсии,</w:t>
      </w:r>
      <w:r w:rsidR="009B6D16" w:rsidRPr="00633107">
        <w:t xml:space="preserve"> </w:t>
      </w:r>
      <w:r w:rsidRPr="00633107">
        <w:t>добавив,</w:t>
      </w:r>
      <w:r w:rsidR="009B6D16" w:rsidRPr="00633107">
        <w:t xml:space="preserve"> </w:t>
      </w:r>
      <w:r w:rsidRPr="00633107">
        <w:t>что</w:t>
      </w:r>
      <w:r w:rsidR="009B6D16" w:rsidRPr="00633107">
        <w:t xml:space="preserve"> </w:t>
      </w:r>
      <w:r w:rsidRPr="00633107">
        <w:t>этот</w:t>
      </w:r>
      <w:r w:rsidR="009B6D16" w:rsidRPr="00633107">
        <w:t xml:space="preserve"> </w:t>
      </w:r>
      <w:r w:rsidRPr="00633107">
        <w:t>вопрос</w:t>
      </w:r>
      <w:r w:rsidR="009B6D16" w:rsidRPr="00633107">
        <w:t xml:space="preserve"> </w:t>
      </w:r>
      <w:r w:rsidRPr="00633107">
        <w:t>должен</w:t>
      </w:r>
      <w:r w:rsidR="009B6D16" w:rsidRPr="00633107">
        <w:t xml:space="preserve"> </w:t>
      </w:r>
      <w:r w:rsidRPr="00633107">
        <w:t>оставаться</w:t>
      </w:r>
      <w:r w:rsidR="009B6D16" w:rsidRPr="00633107">
        <w:t xml:space="preserve"> </w:t>
      </w:r>
      <w:r w:rsidRPr="00633107">
        <w:t>в</w:t>
      </w:r>
      <w:r w:rsidR="009B6D16" w:rsidRPr="00633107">
        <w:t xml:space="preserve"> </w:t>
      </w:r>
      <w:r w:rsidRPr="00633107">
        <w:t>центре</w:t>
      </w:r>
      <w:r w:rsidR="009B6D16" w:rsidRPr="00633107">
        <w:t xml:space="preserve"> </w:t>
      </w:r>
      <w:r w:rsidRPr="00633107">
        <w:t>внимания.</w:t>
      </w:r>
    </w:p>
    <w:p w:rsidR="00CE23CB" w:rsidRPr="00633107" w:rsidRDefault="00D2642E" w:rsidP="00CE23CB">
      <w:hyperlink r:id="rId48" w:history="1">
        <w:r w:rsidR="00CE23CB" w:rsidRPr="00633107">
          <w:rPr>
            <w:rStyle w:val="a3"/>
          </w:rPr>
          <w:t>https://www.trend.az/azerbaijan/society/3874898.html</w:t>
        </w:r>
      </w:hyperlink>
      <w:r w:rsidR="009B6D16" w:rsidRPr="00633107">
        <w:t xml:space="preserve"> </w:t>
      </w:r>
    </w:p>
    <w:p w:rsidR="00B465AA" w:rsidRPr="00633107" w:rsidRDefault="00B465AA" w:rsidP="00B465AA">
      <w:pPr>
        <w:pStyle w:val="2"/>
      </w:pPr>
      <w:bookmarkStart w:id="150" w:name="_Toc161640503"/>
      <w:r w:rsidRPr="00633107">
        <w:lastRenderedPageBreak/>
        <w:t>Правда</w:t>
      </w:r>
      <w:r w:rsidR="009B6D16" w:rsidRPr="00633107">
        <w:t xml:space="preserve"> </w:t>
      </w:r>
      <w:r w:rsidRPr="00633107">
        <w:t>Востока,</w:t>
      </w:r>
      <w:r w:rsidR="009B6D16" w:rsidRPr="00633107">
        <w:t xml:space="preserve"> </w:t>
      </w:r>
      <w:r w:rsidRPr="00633107">
        <w:t>15.03.2024,</w:t>
      </w:r>
      <w:r w:rsidR="009B6D16" w:rsidRPr="00633107">
        <w:t xml:space="preserve"> </w:t>
      </w:r>
      <w:r w:rsidRPr="00633107">
        <w:t>В</w:t>
      </w:r>
      <w:r w:rsidR="009B6D16" w:rsidRPr="00633107">
        <w:t xml:space="preserve"> </w:t>
      </w:r>
      <w:r w:rsidRPr="00633107">
        <w:t>каких</w:t>
      </w:r>
      <w:r w:rsidR="009B6D16" w:rsidRPr="00633107">
        <w:t xml:space="preserve"> </w:t>
      </w:r>
      <w:r w:rsidRPr="00633107">
        <w:t>регионах</w:t>
      </w:r>
      <w:r w:rsidR="009B6D16" w:rsidRPr="00633107">
        <w:t xml:space="preserve"> </w:t>
      </w:r>
      <w:r w:rsidRPr="00633107">
        <w:t>Узбекистана</w:t>
      </w:r>
      <w:r w:rsidR="009B6D16" w:rsidRPr="00633107">
        <w:t xml:space="preserve"> </w:t>
      </w:r>
      <w:r w:rsidRPr="00633107">
        <w:t>больше</w:t>
      </w:r>
      <w:r w:rsidR="009B6D16" w:rsidRPr="00633107">
        <w:t xml:space="preserve"> </w:t>
      </w:r>
      <w:r w:rsidRPr="00633107">
        <w:t>получателей</w:t>
      </w:r>
      <w:r w:rsidR="009B6D16" w:rsidRPr="00633107">
        <w:t xml:space="preserve"> </w:t>
      </w:r>
      <w:r w:rsidRPr="00633107">
        <w:t>пенсий</w:t>
      </w:r>
      <w:r w:rsidR="009B6D16" w:rsidRPr="00633107">
        <w:t xml:space="preserve"> </w:t>
      </w:r>
      <w:r w:rsidRPr="00633107">
        <w:t>и</w:t>
      </w:r>
      <w:r w:rsidR="009B6D16" w:rsidRPr="00633107">
        <w:t xml:space="preserve"> </w:t>
      </w:r>
      <w:r w:rsidRPr="00633107">
        <w:t>пособий</w:t>
      </w:r>
      <w:r w:rsidR="009B6D16" w:rsidRPr="00633107">
        <w:t xml:space="preserve"> </w:t>
      </w:r>
      <w:r w:rsidRPr="00633107">
        <w:t>в</w:t>
      </w:r>
      <w:r w:rsidR="009B6D16" w:rsidRPr="00633107">
        <w:t xml:space="preserve"> </w:t>
      </w:r>
      <w:r w:rsidRPr="00633107">
        <w:t>возрасте</w:t>
      </w:r>
      <w:r w:rsidR="009B6D16" w:rsidRPr="00633107">
        <w:t xml:space="preserve"> </w:t>
      </w:r>
      <w:r w:rsidRPr="00633107">
        <w:t>старше</w:t>
      </w:r>
      <w:r w:rsidR="009B6D16" w:rsidRPr="00633107">
        <w:t xml:space="preserve"> </w:t>
      </w:r>
      <w:r w:rsidRPr="00633107">
        <w:t>100</w:t>
      </w:r>
      <w:r w:rsidR="009B6D16" w:rsidRPr="00633107">
        <w:t xml:space="preserve"> </w:t>
      </w:r>
      <w:r w:rsidRPr="00633107">
        <w:t>лет?</w:t>
      </w:r>
      <w:bookmarkEnd w:id="150"/>
    </w:p>
    <w:p w:rsidR="00B465AA" w:rsidRPr="00633107" w:rsidRDefault="00B465AA" w:rsidP="00573DDF">
      <w:pPr>
        <w:pStyle w:val="3"/>
      </w:pPr>
      <w:bookmarkStart w:id="151" w:name="_Toc161640504"/>
      <w:r w:rsidRPr="00633107">
        <w:t>По</w:t>
      </w:r>
      <w:r w:rsidR="009B6D16" w:rsidRPr="00633107">
        <w:t xml:space="preserve"> </w:t>
      </w:r>
      <w:r w:rsidRPr="00633107">
        <w:t>состоянию</w:t>
      </w:r>
      <w:r w:rsidR="009B6D16" w:rsidRPr="00633107">
        <w:t xml:space="preserve"> </w:t>
      </w:r>
      <w:r w:rsidRPr="00633107">
        <w:t>на</w:t>
      </w:r>
      <w:r w:rsidR="009B6D16" w:rsidRPr="00633107">
        <w:t xml:space="preserve"> </w:t>
      </w:r>
      <w:r w:rsidRPr="00633107">
        <w:t>1</w:t>
      </w:r>
      <w:r w:rsidR="009B6D16" w:rsidRPr="00633107">
        <w:t xml:space="preserve"> </w:t>
      </w:r>
      <w:r w:rsidRPr="00633107">
        <w:t>января</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количество</w:t>
      </w:r>
      <w:r w:rsidR="009B6D16" w:rsidRPr="00633107">
        <w:t xml:space="preserve"> </w:t>
      </w:r>
      <w:r w:rsidRPr="00633107">
        <w:t>лиц,</w:t>
      </w:r>
      <w:r w:rsidR="009B6D16" w:rsidRPr="00633107">
        <w:t xml:space="preserve"> </w:t>
      </w:r>
      <w:r w:rsidRPr="00633107">
        <w:t>достигшим</w:t>
      </w:r>
      <w:r w:rsidR="009B6D16" w:rsidRPr="00633107">
        <w:t xml:space="preserve"> </w:t>
      </w:r>
      <w:r w:rsidRPr="00633107">
        <w:t>возраста</w:t>
      </w:r>
      <w:r w:rsidR="009B6D16" w:rsidRPr="00633107">
        <w:t xml:space="preserve"> </w:t>
      </w:r>
      <w:r w:rsidRPr="00633107">
        <w:t>100</w:t>
      </w:r>
      <w:r w:rsidR="009B6D16" w:rsidRPr="00633107">
        <w:t xml:space="preserve"> </w:t>
      </w:r>
      <w:r w:rsidRPr="00633107">
        <w:t>лет</w:t>
      </w:r>
      <w:r w:rsidR="009B6D16" w:rsidRPr="00633107">
        <w:t xml:space="preserve"> </w:t>
      </w:r>
      <w:r w:rsidRPr="00633107">
        <w:t>и</w:t>
      </w:r>
      <w:r w:rsidR="009B6D16" w:rsidRPr="00633107">
        <w:t xml:space="preserve"> </w:t>
      </w:r>
      <w:r w:rsidRPr="00633107">
        <w:t>более,</w:t>
      </w:r>
      <w:r w:rsidR="009B6D16" w:rsidRPr="00633107">
        <w:t xml:space="preserve"> </w:t>
      </w:r>
      <w:r w:rsidRPr="00633107">
        <w:t>получающих</w:t>
      </w:r>
      <w:r w:rsidR="009B6D16" w:rsidRPr="00633107">
        <w:t xml:space="preserve"> </w:t>
      </w:r>
      <w:r w:rsidRPr="00633107">
        <w:t>пенсии</w:t>
      </w:r>
      <w:r w:rsidR="009B6D16" w:rsidRPr="00633107">
        <w:t xml:space="preserve"> </w:t>
      </w:r>
      <w:r w:rsidRPr="00633107">
        <w:t>и</w:t>
      </w:r>
      <w:r w:rsidR="009B6D16" w:rsidRPr="00633107">
        <w:t xml:space="preserve"> </w:t>
      </w:r>
      <w:r w:rsidRPr="00633107">
        <w:t>пособия</w:t>
      </w:r>
      <w:r w:rsidR="009B6D16" w:rsidRPr="00633107">
        <w:t xml:space="preserve"> </w:t>
      </w:r>
      <w:r w:rsidRPr="00633107">
        <w:t>за</w:t>
      </w:r>
      <w:r w:rsidR="009B6D16" w:rsidRPr="00633107">
        <w:t xml:space="preserve"> </w:t>
      </w:r>
      <w:r w:rsidRPr="00633107">
        <w:t>счет</w:t>
      </w:r>
      <w:r w:rsidR="009B6D16" w:rsidRPr="00633107">
        <w:t xml:space="preserve"> </w:t>
      </w:r>
      <w:r w:rsidRPr="00633107">
        <w:t>средств</w:t>
      </w:r>
      <w:r w:rsidR="009B6D16" w:rsidRPr="00633107">
        <w:t xml:space="preserve"> </w:t>
      </w:r>
      <w:r w:rsidRPr="00633107">
        <w:t>районных</w:t>
      </w:r>
      <w:r w:rsidR="009B6D16" w:rsidRPr="00633107">
        <w:t xml:space="preserve"> </w:t>
      </w:r>
      <w:r w:rsidRPr="00633107">
        <w:t>(городских)</w:t>
      </w:r>
      <w:r w:rsidR="009B6D16" w:rsidRPr="00633107">
        <w:t xml:space="preserve"> </w:t>
      </w:r>
      <w:r w:rsidRPr="00633107">
        <w:t>отделов</w:t>
      </w:r>
      <w:r w:rsidR="009B6D16" w:rsidRPr="00633107">
        <w:t xml:space="preserve"> </w:t>
      </w:r>
      <w:r w:rsidRPr="00633107">
        <w:t>внебюджетного</w:t>
      </w:r>
      <w:r w:rsidR="009B6D16" w:rsidRPr="00633107">
        <w:t xml:space="preserve"> </w:t>
      </w:r>
      <w:r w:rsidRPr="00633107">
        <w:t>Пенсионного</w:t>
      </w:r>
      <w:r w:rsidR="009B6D16" w:rsidRPr="00633107">
        <w:t xml:space="preserve"> </w:t>
      </w:r>
      <w:r w:rsidRPr="00633107">
        <w:t>фонда,</w:t>
      </w:r>
      <w:r w:rsidR="009B6D16" w:rsidRPr="00633107">
        <w:t xml:space="preserve"> </w:t>
      </w:r>
      <w:r w:rsidRPr="00633107">
        <w:t>составило</w:t>
      </w:r>
      <w:r w:rsidR="009B6D16" w:rsidRPr="00633107">
        <w:t xml:space="preserve"> </w:t>
      </w:r>
      <w:r w:rsidRPr="00633107">
        <w:t>514</w:t>
      </w:r>
      <w:r w:rsidR="009B6D16" w:rsidRPr="00633107">
        <w:t xml:space="preserve"> </w:t>
      </w:r>
      <w:r w:rsidRPr="00633107">
        <w:t>человек.</w:t>
      </w:r>
      <w:bookmarkEnd w:id="151"/>
    </w:p>
    <w:p w:rsidR="00B465AA" w:rsidRPr="00633107" w:rsidRDefault="00B465AA" w:rsidP="00B465AA">
      <w:r w:rsidRPr="00633107">
        <w:t>По</w:t>
      </w:r>
      <w:r w:rsidR="009B6D16" w:rsidRPr="00633107">
        <w:t xml:space="preserve"> </w:t>
      </w:r>
      <w:r w:rsidRPr="00633107">
        <w:t>данным</w:t>
      </w:r>
      <w:r w:rsidR="009B6D16" w:rsidRPr="00633107">
        <w:t xml:space="preserve"> </w:t>
      </w:r>
      <w:r w:rsidRPr="00633107">
        <w:t>Внебюджетного</w:t>
      </w:r>
      <w:r w:rsidR="009B6D16" w:rsidRPr="00633107">
        <w:t xml:space="preserve"> </w:t>
      </w:r>
      <w:r w:rsidRPr="00633107">
        <w:t>Пенсионного</w:t>
      </w:r>
      <w:r w:rsidR="009B6D16" w:rsidRPr="00633107">
        <w:t xml:space="preserve"> </w:t>
      </w:r>
      <w:r w:rsidRPr="00633107">
        <w:t>фонда,</w:t>
      </w:r>
      <w:r w:rsidR="009B6D16" w:rsidRPr="00633107">
        <w:t xml:space="preserve"> </w:t>
      </w:r>
      <w:r w:rsidRPr="00633107">
        <w:t>из</w:t>
      </w:r>
      <w:r w:rsidR="009B6D16" w:rsidRPr="00633107">
        <w:t xml:space="preserve"> </w:t>
      </w:r>
      <w:r w:rsidRPr="00633107">
        <w:t>них</w:t>
      </w:r>
      <w:r w:rsidR="009B6D16" w:rsidRPr="00633107">
        <w:t xml:space="preserve"> </w:t>
      </w:r>
      <w:r w:rsidRPr="00633107">
        <w:t>110</w:t>
      </w:r>
      <w:r w:rsidR="009B6D16" w:rsidRPr="00633107">
        <w:t xml:space="preserve"> </w:t>
      </w:r>
      <w:r w:rsidRPr="00633107">
        <w:t>(21,4%)</w:t>
      </w:r>
      <w:r w:rsidR="009B6D16" w:rsidRPr="00633107">
        <w:t xml:space="preserve"> </w:t>
      </w:r>
      <w:r w:rsidRPr="00633107">
        <w:t>-</w:t>
      </w:r>
      <w:r w:rsidR="009B6D16" w:rsidRPr="00633107">
        <w:t xml:space="preserve"> </w:t>
      </w:r>
      <w:r w:rsidRPr="00633107">
        <w:t>мужчин</w:t>
      </w:r>
      <w:r w:rsidR="009B6D16" w:rsidRPr="00633107">
        <w:t xml:space="preserve"> </w:t>
      </w:r>
      <w:r w:rsidRPr="00633107">
        <w:t>и</w:t>
      </w:r>
      <w:r w:rsidR="009B6D16" w:rsidRPr="00633107">
        <w:t xml:space="preserve"> </w:t>
      </w:r>
      <w:r w:rsidRPr="00633107">
        <w:t>404</w:t>
      </w:r>
      <w:r w:rsidR="009B6D16" w:rsidRPr="00633107">
        <w:t xml:space="preserve"> </w:t>
      </w:r>
      <w:r w:rsidRPr="00633107">
        <w:t>(78,6%)</w:t>
      </w:r>
      <w:r w:rsidR="009B6D16" w:rsidRPr="00633107">
        <w:t xml:space="preserve"> </w:t>
      </w:r>
      <w:r w:rsidRPr="00633107">
        <w:t>-</w:t>
      </w:r>
      <w:r w:rsidR="009B6D16" w:rsidRPr="00633107">
        <w:t xml:space="preserve"> </w:t>
      </w:r>
      <w:r w:rsidRPr="00633107">
        <w:t>женщин.</w:t>
      </w:r>
    </w:p>
    <w:p w:rsidR="00B465AA" w:rsidRPr="00633107" w:rsidRDefault="00B465AA" w:rsidP="00B465AA">
      <w:r w:rsidRPr="00633107">
        <w:t>Численность</w:t>
      </w:r>
      <w:r w:rsidR="009B6D16" w:rsidRPr="00633107">
        <w:t xml:space="preserve"> </w:t>
      </w:r>
      <w:r w:rsidRPr="00633107">
        <w:t>граждан</w:t>
      </w:r>
      <w:r w:rsidR="009B6D16" w:rsidRPr="00633107">
        <w:t xml:space="preserve"> </w:t>
      </w:r>
      <w:r w:rsidRPr="00633107">
        <w:t>достигших</w:t>
      </w:r>
      <w:r w:rsidR="009B6D16" w:rsidRPr="00633107">
        <w:t xml:space="preserve"> </w:t>
      </w:r>
      <w:r w:rsidRPr="00633107">
        <w:t>возраста</w:t>
      </w:r>
      <w:r w:rsidR="009B6D16" w:rsidRPr="00633107">
        <w:t xml:space="preserve"> </w:t>
      </w:r>
      <w:r w:rsidRPr="00633107">
        <w:t>100</w:t>
      </w:r>
      <w:r w:rsidR="009B6D16" w:rsidRPr="00633107">
        <w:t xml:space="preserve"> </w:t>
      </w:r>
      <w:r w:rsidRPr="00633107">
        <w:t>лет</w:t>
      </w:r>
      <w:r w:rsidR="009B6D16" w:rsidRPr="00633107">
        <w:t xml:space="preserve"> </w:t>
      </w:r>
      <w:r w:rsidRPr="00633107">
        <w:t>и</w:t>
      </w:r>
      <w:r w:rsidR="009B6D16" w:rsidRPr="00633107">
        <w:t xml:space="preserve"> </w:t>
      </w:r>
      <w:r w:rsidRPr="00633107">
        <w:t>более</w:t>
      </w:r>
      <w:r w:rsidR="009B6D16" w:rsidRPr="00633107">
        <w:t xml:space="preserve"> </w:t>
      </w:r>
      <w:r w:rsidRPr="00633107">
        <w:t>в</w:t>
      </w:r>
      <w:r w:rsidR="009B6D16" w:rsidRPr="00633107">
        <w:t xml:space="preserve"> </w:t>
      </w:r>
      <w:r w:rsidRPr="00633107">
        <w:t>Кашкадарьинской</w:t>
      </w:r>
      <w:r w:rsidR="009B6D16" w:rsidRPr="00633107">
        <w:t xml:space="preserve"> </w:t>
      </w:r>
      <w:r w:rsidRPr="00633107">
        <w:t>области</w:t>
      </w:r>
      <w:r w:rsidR="009B6D16" w:rsidRPr="00633107">
        <w:t xml:space="preserve"> </w:t>
      </w:r>
      <w:r w:rsidRPr="00633107">
        <w:t>составляет</w:t>
      </w:r>
      <w:r w:rsidR="009B6D16" w:rsidRPr="00633107">
        <w:t xml:space="preserve"> </w:t>
      </w:r>
      <w:r w:rsidRPr="00633107">
        <w:t>92</w:t>
      </w:r>
      <w:r w:rsidR="009B6D16" w:rsidRPr="00633107">
        <w:t xml:space="preserve"> </w:t>
      </w:r>
      <w:r w:rsidRPr="00633107">
        <w:t>(17,9%),</w:t>
      </w:r>
      <w:r w:rsidR="009B6D16" w:rsidRPr="00633107">
        <w:t xml:space="preserve"> </w:t>
      </w:r>
      <w:r w:rsidRPr="00633107">
        <w:t>в</w:t>
      </w:r>
      <w:r w:rsidR="009B6D16" w:rsidRPr="00633107">
        <w:t xml:space="preserve"> </w:t>
      </w:r>
      <w:r w:rsidRPr="00633107">
        <w:t>Сурхандарьинской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71</w:t>
      </w:r>
      <w:r w:rsidR="009B6D16" w:rsidRPr="00633107">
        <w:t xml:space="preserve"> </w:t>
      </w:r>
      <w:r w:rsidRPr="00633107">
        <w:t>(13,8%),</w:t>
      </w:r>
      <w:r w:rsidR="009B6D16" w:rsidRPr="00633107">
        <w:t xml:space="preserve"> </w:t>
      </w:r>
      <w:r w:rsidRPr="00633107">
        <w:t>в</w:t>
      </w:r>
      <w:r w:rsidR="009B6D16" w:rsidRPr="00633107">
        <w:t xml:space="preserve"> </w:t>
      </w:r>
      <w:r w:rsidRPr="00633107">
        <w:t>Андижанской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46</w:t>
      </w:r>
      <w:r w:rsidR="009B6D16" w:rsidRPr="00633107">
        <w:t xml:space="preserve"> </w:t>
      </w:r>
      <w:r w:rsidRPr="00633107">
        <w:t>(9,0%),</w:t>
      </w:r>
      <w:r w:rsidR="009B6D16" w:rsidRPr="00633107">
        <w:t xml:space="preserve"> </w:t>
      </w:r>
      <w:r w:rsidRPr="00633107">
        <w:t>в</w:t>
      </w:r>
      <w:r w:rsidR="009B6D16" w:rsidRPr="00633107">
        <w:t xml:space="preserve"> </w:t>
      </w:r>
      <w:r w:rsidRPr="00633107">
        <w:t>Ферганской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45</w:t>
      </w:r>
      <w:r w:rsidR="009B6D16" w:rsidRPr="00633107">
        <w:t xml:space="preserve"> </w:t>
      </w:r>
      <w:r w:rsidRPr="00633107">
        <w:t>(</w:t>
      </w:r>
      <w:r w:rsidR="009B6D16" w:rsidRPr="00633107">
        <w:t xml:space="preserve"> </w:t>
      </w:r>
      <w:r w:rsidRPr="00633107">
        <w:t>8,8%),</w:t>
      </w:r>
      <w:r w:rsidR="009B6D16" w:rsidRPr="00633107">
        <w:t xml:space="preserve"> </w:t>
      </w:r>
      <w:r w:rsidRPr="00633107">
        <w:t>в</w:t>
      </w:r>
      <w:r w:rsidR="009B6D16" w:rsidRPr="00633107">
        <w:t xml:space="preserve"> </w:t>
      </w:r>
      <w:r w:rsidRPr="00633107">
        <w:t>Ташкентской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41</w:t>
      </w:r>
      <w:r w:rsidR="009B6D16" w:rsidRPr="00633107">
        <w:t xml:space="preserve"> </w:t>
      </w:r>
      <w:r w:rsidRPr="00633107">
        <w:t>человек</w:t>
      </w:r>
      <w:r w:rsidR="009B6D16" w:rsidRPr="00633107">
        <w:t xml:space="preserve"> </w:t>
      </w:r>
      <w:r w:rsidRPr="00633107">
        <w:t>(8,0%),</w:t>
      </w:r>
      <w:r w:rsidR="009B6D16" w:rsidRPr="00633107">
        <w:t xml:space="preserve"> </w:t>
      </w:r>
      <w:r w:rsidRPr="00633107">
        <w:t>в</w:t>
      </w:r>
      <w:r w:rsidR="009B6D16" w:rsidRPr="00633107">
        <w:t xml:space="preserve"> </w:t>
      </w:r>
      <w:r w:rsidRPr="00633107">
        <w:t>Самаркандской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36</w:t>
      </w:r>
      <w:r w:rsidR="009B6D16" w:rsidRPr="00633107">
        <w:t xml:space="preserve"> </w:t>
      </w:r>
      <w:r w:rsidRPr="00633107">
        <w:t>(7,0%),</w:t>
      </w:r>
      <w:r w:rsidR="009B6D16" w:rsidRPr="00633107">
        <w:t xml:space="preserve"> </w:t>
      </w:r>
      <w:r w:rsidRPr="00633107">
        <w:t>в</w:t>
      </w:r>
      <w:r w:rsidR="009B6D16" w:rsidRPr="00633107">
        <w:t xml:space="preserve"> </w:t>
      </w:r>
      <w:r w:rsidRPr="00633107">
        <w:t>Бухарской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35</w:t>
      </w:r>
      <w:r w:rsidR="009B6D16" w:rsidRPr="00633107">
        <w:t xml:space="preserve"> </w:t>
      </w:r>
      <w:r w:rsidRPr="00633107">
        <w:t>(6,8%),</w:t>
      </w:r>
      <w:r w:rsidR="009B6D16" w:rsidRPr="00633107">
        <w:t xml:space="preserve"> </w:t>
      </w:r>
      <w:r w:rsidRPr="00633107">
        <w:t>в</w:t>
      </w:r>
      <w:r w:rsidR="009B6D16" w:rsidRPr="00633107">
        <w:t xml:space="preserve"> </w:t>
      </w:r>
      <w:r w:rsidRPr="00633107">
        <w:t>Наманганской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33</w:t>
      </w:r>
      <w:r w:rsidR="009B6D16" w:rsidRPr="00633107">
        <w:t xml:space="preserve"> </w:t>
      </w:r>
      <w:r w:rsidRPr="00633107">
        <w:t>человека</w:t>
      </w:r>
      <w:r w:rsidR="009B6D16" w:rsidRPr="00633107">
        <w:t xml:space="preserve"> </w:t>
      </w:r>
      <w:r w:rsidRPr="00633107">
        <w:t>(6,8%),</w:t>
      </w:r>
      <w:r w:rsidR="009B6D16" w:rsidRPr="00633107">
        <w:t xml:space="preserve"> </w:t>
      </w:r>
      <w:r w:rsidRPr="00633107">
        <w:t>в</w:t>
      </w:r>
      <w:r w:rsidR="009B6D16" w:rsidRPr="00633107">
        <w:t xml:space="preserve"> </w:t>
      </w:r>
      <w:r w:rsidRPr="00633107">
        <w:t>Хорезмской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28</w:t>
      </w:r>
      <w:r w:rsidR="009B6D16" w:rsidRPr="00633107">
        <w:t xml:space="preserve"> </w:t>
      </w:r>
      <w:r w:rsidRPr="00633107">
        <w:t>человек</w:t>
      </w:r>
      <w:r w:rsidR="009B6D16" w:rsidRPr="00633107">
        <w:t xml:space="preserve"> </w:t>
      </w:r>
      <w:r w:rsidRPr="00633107">
        <w:t>(5,4%),</w:t>
      </w:r>
      <w:r w:rsidR="009B6D16" w:rsidRPr="00633107">
        <w:t xml:space="preserve"> </w:t>
      </w:r>
      <w:r w:rsidRPr="00633107">
        <w:t>в</w:t>
      </w:r>
      <w:r w:rsidR="009B6D16" w:rsidRPr="00633107">
        <w:t xml:space="preserve"> </w:t>
      </w:r>
      <w:r w:rsidRPr="00633107">
        <w:t>городе</w:t>
      </w:r>
      <w:r w:rsidR="009B6D16" w:rsidRPr="00633107">
        <w:t xml:space="preserve"> </w:t>
      </w:r>
      <w:r w:rsidRPr="00633107">
        <w:t>Ташкенте</w:t>
      </w:r>
      <w:r w:rsidR="009B6D16" w:rsidRPr="00633107">
        <w:t xml:space="preserve"> </w:t>
      </w:r>
      <w:r w:rsidRPr="00633107">
        <w:t>-</w:t>
      </w:r>
      <w:r w:rsidR="009B6D16" w:rsidRPr="00633107">
        <w:t xml:space="preserve"> </w:t>
      </w:r>
      <w:r w:rsidRPr="00633107">
        <w:t>26</w:t>
      </w:r>
      <w:r w:rsidR="009B6D16" w:rsidRPr="00633107">
        <w:t xml:space="preserve"> </w:t>
      </w:r>
      <w:r w:rsidRPr="00633107">
        <w:t>человек</w:t>
      </w:r>
      <w:r w:rsidR="009B6D16" w:rsidRPr="00633107">
        <w:t xml:space="preserve"> </w:t>
      </w:r>
      <w:r w:rsidRPr="00633107">
        <w:t>(5,1%),</w:t>
      </w:r>
      <w:r w:rsidR="009B6D16" w:rsidRPr="00633107">
        <w:t xml:space="preserve"> </w:t>
      </w:r>
      <w:r w:rsidRPr="00633107">
        <w:t>в</w:t>
      </w:r>
      <w:r w:rsidR="009B6D16" w:rsidRPr="00633107">
        <w:t xml:space="preserve"> </w:t>
      </w:r>
      <w:r w:rsidRPr="00633107">
        <w:t>Республике</w:t>
      </w:r>
      <w:r w:rsidR="009B6D16" w:rsidRPr="00633107">
        <w:t xml:space="preserve"> </w:t>
      </w:r>
      <w:r w:rsidRPr="00633107">
        <w:t>Каракалпакстан</w:t>
      </w:r>
      <w:r w:rsidR="009B6D16" w:rsidRPr="00633107">
        <w:t xml:space="preserve"> </w:t>
      </w:r>
      <w:r w:rsidRPr="00633107">
        <w:t>-</w:t>
      </w:r>
      <w:r w:rsidR="009B6D16" w:rsidRPr="00633107">
        <w:t xml:space="preserve"> </w:t>
      </w:r>
      <w:r w:rsidRPr="00633107">
        <w:t>21</w:t>
      </w:r>
      <w:r w:rsidR="009B6D16" w:rsidRPr="00633107">
        <w:t xml:space="preserve"> </w:t>
      </w:r>
      <w:r w:rsidRPr="00633107">
        <w:t>человек</w:t>
      </w:r>
      <w:r w:rsidR="009B6D16" w:rsidRPr="00633107">
        <w:t xml:space="preserve"> </w:t>
      </w:r>
      <w:r w:rsidRPr="00633107">
        <w:t>(4,1%),</w:t>
      </w:r>
      <w:r w:rsidR="009B6D16" w:rsidRPr="00633107">
        <w:t xml:space="preserve"> </w:t>
      </w:r>
      <w:r w:rsidRPr="00633107">
        <w:t>в</w:t>
      </w:r>
      <w:r w:rsidR="009B6D16" w:rsidRPr="00633107">
        <w:t xml:space="preserve"> </w:t>
      </w:r>
      <w:r w:rsidRPr="00633107">
        <w:t>Джизакской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16</w:t>
      </w:r>
      <w:r w:rsidR="009B6D16" w:rsidRPr="00633107">
        <w:t xml:space="preserve"> </w:t>
      </w:r>
      <w:r w:rsidRPr="00633107">
        <w:t>человек</w:t>
      </w:r>
      <w:r w:rsidR="009B6D16" w:rsidRPr="00633107">
        <w:t xml:space="preserve"> </w:t>
      </w:r>
      <w:r w:rsidRPr="00633107">
        <w:t>(3,1%),</w:t>
      </w:r>
      <w:r w:rsidR="009B6D16" w:rsidRPr="00633107">
        <w:t xml:space="preserve"> </w:t>
      </w:r>
      <w:r w:rsidRPr="00633107">
        <w:t>в</w:t>
      </w:r>
      <w:r w:rsidR="009B6D16" w:rsidRPr="00633107">
        <w:t xml:space="preserve"> </w:t>
      </w:r>
      <w:r w:rsidRPr="00633107">
        <w:t>Навоийской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13</w:t>
      </w:r>
      <w:r w:rsidR="009B6D16" w:rsidRPr="00633107">
        <w:t xml:space="preserve"> </w:t>
      </w:r>
      <w:r w:rsidRPr="00633107">
        <w:t>человек</w:t>
      </w:r>
      <w:r w:rsidR="009B6D16" w:rsidRPr="00633107">
        <w:t xml:space="preserve"> </w:t>
      </w:r>
      <w:r w:rsidRPr="00633107">
        <w:t>(2,5%)</w:t>
      </w:r>
      <w:r w:rsidR="009B6D16" w:rsidRPr="00633107">
        <w:t xml:space="preserve"> </w:t>
      </w:r>
      <w:r w:rsidRPr="00633107">
        <w:t>и</w:t>
      </w:r>
      <w:r w:rsidR="009B6D16" w:rsidRPr="00633107">
        <w:t xml:space="preserve"> </w:t>
      </w:r>
      <w:r w:rsidRPr="00633107">
        <w:t>в</w:t>
      </w:r>
      <w:r w:rsidR="009B6D16" w:rsidRPr="00633107">
        <w:t xml:space="preserve"> </w:t>
      </w:r>
      <w:r w:rsidRPr="00633107">
        <w:t>Сырдарьинской</w:t>
      </w:r>
      <w:r w:rsidR="009B6D16" w:rsidRPr="00633107">
        <w:t xml:space="preserve"> </w:t>
      </w:r>
      <w:r w:rsidRPr="00633107">
        <w:t>области</w:t>
      </w:r>
      <w:r w:rsidR="009B6D16" w:rsidRPr="00633107">
        <w:t xml:space="preserve"> </w:t>
      </w:r>
      <w:r w:rsidRPr="00633107">
        <w:t>-</w:t>
      </w:r>
      <w:r w:rsidR="009B6D16" w:rsidRPr="00633107">
        <w:t xml:space="preserve"> </w:t>
      </w:r>
      <w:r w:rsidRPr="00633107">
        <w:t>11</w:t>
      </w:r>
      <w:r w:rsidR="009B6D16" w:rsidRPr="00633107">
        <w:t xml:space="preserve"> </w:t>
      </w:r>
      <w:r w:rsidRPr="00633107">
        <w:t>человек</w:t>
      </w:r>
      <w:r w:rsidR="009B6D16" w:rsidRPr="00633107">
        <w:t xml:space="preserve"> </w:t>
      </w:r>
      <w:r w:rsidRPr="00633107">
        <w:t>(2,1%).</w:t>
      </w:r>
    </w:p>
    <w:p w:rsidR="00B465AA" w:rsidRPr="00633107" w:rsidRDefault="00B465AA" w:rsidP="00B465AA">
      <w:r w:rsidRPr="00633107">
        <w:t>В</w:t>
      </w:r>
      <w:r w:rsidR="009B6D16" w:rsidRPr="00633107">
        <w:t xml:space="preserve"> </w:t>
      </w:r>
      <w:r w:rsidRPr="00633107">
        <w:t>январе-декабре</w:t>
      </w:r>
      <w:r w:rsidR="009B6D16" w:rsidRPr="00633107">
        <w:t xml:space="preserve"> </w:t>
      </w:r>
      <w:r w:rsidRPr="00633107">
        <w:t>2023</w:t>
      </w:r>
      <w:r w:rsidR="009B6D16" w:rsidRPr="00633107">
        <w:t xml:space="preserve"> </w:t>
      </w:r>
      <w:r w:rsidRPr="00633107">
        <w:t>года</w:t>
      </w:r>
      <w:r w:rsidR="009B6D16" w:rsidRPr="00633107">
        <w:t xml:space="preserve"> </w:t>
      </w:r>
      <w:r w:rsidRPr="00633107">
        <w:t>147</w:t>
      </w:r>
      <w:r w:rsidR="009B6D16" w:rsidRPr="00633107">
        <w:t xml:space="preserve"> </w:t>
      </w:r>
      <w:r w:rsidRPr="00633107">
        <w:t>получателям</w:t>
      </w:r>
      <w:r w:rsidR="009B6D16" w:rsidRPr="00633107">
        <w:t xml:space="preserve"> </w:t>
      </w:r>
      <w:r w:rsidRPr="00633107">
        <w:t>пенсий</w:t>
      </w:r>
      <w:r w:rsidR="009B6D16" w:rsidRPr="00633107">
        <w:t xml:space="preserve"> </w:t>
      </w:r>
      <w:r w:rsidRPr="00633107">
        <w:t>и</w:t>
      </w:r>
      <w:r w:rsidR="009B6D16" w:rsidRPr="00633107">
        <w:t xml:space="preserve"> </w:t>
      </w:r>
      <w:r w:rsidRPr="00633107">
        <w:t>пособий</w:t>
      </w:r>
      <w:r w:rsidR="009B6D16" w:rsidRPr="00633107">
        <w:t xml:space="preserve"> </w:t>
      </w:r>
      <w:r w:rsidRPr="00633107">
        <w:t>исполнилось</w:t>
      </w:r>
      <w:r w:rsidR="009B6D16" w:rsidRPr="00633107">
        <w:t xml:space="preserve"> </w:t>
      </w:r>
      <w:r w:rsidRPr="00633107">
        <w:t>100</w:t>
      </w:r>
      <w:r w:rsidR="009B6D16" w:rsidRPr="00633107">
        <w:t xml:space="preserve"> </w:t>
      </w:r>
      <w:r w:rsidRPr="00633107">
        <w:t>лет.</w:t>
      </w:r>
      <w:r w:rsidR="009B6D16" w:rsidRPr="00633107">
        <w:t xml:space="preserve"> </w:t>
      </w:r>
      <w:r w:rsidRPr="00633107">
        <w:t>Из</w:t>
      </w:r>
      <w:r w:rsidR="009B6D16" w:rsidRPr="00633107">
        <w:t xml:space="preserve"> </w:t>
      </w:r>
      <w:r w:rsidRPr="00633107">
        <w:t>них</w:t>
      </w:r>
      <w:r w:rsidR="009B6D16" w:rsidRPr="00633107">
        <w:t xml:space="preserve"> </w:t>
      </w:r>
      <w:r w:rsidRPr="00633107">
        <w:t>32</w:t>
      </w:r>
      <w:r w:rsidR="009B6D16" w:rsidRPr="00633107">
        <w:t xml:space="preserve"> </w:t>
      </w:r>
      <w:r w:rsidRPr="00633107">
        <w:t>(21,7%)</w:t>
      </w:r>
      <w:r w:rsidR="009B6D16" w:rsidRPr="00633107">
        <w:t xml:space="preserve"> </w:t>
      </w:r>
      <w:r w:rsidRPr="00633107">
        <w:t>-</w:t>
      </w:r>
      <w:r w:rsidR="009B6D16" w:rsidRPr="00633107">
        <w:t xml:space="preserve"> </w:t>
      </w:r>
      <w:r w:rsidRPr="00633107">
        <w:t>мужчины</w:t>
      </w:r>
      <w:r w:rsidR="009B6D16" w:rsidRPr="00633107">
        <w:t xml:space="preserve"> </w:t>
      </w:r>
      <w:r w:rsidRPr="00633107">
        <w:t>и</w:t>
      </w:r>
      <w:r w:rsidR="009B6D16" w:rsidRPr="00633107">
        <w:t xml:space="preserve"> </w:t>
      </w:r>
      <w:r w:rsidRPr="00633107">
        <w:t>115</w:t>
      </w:r>
      <w:r w:rsidR="009B6D16" w:rsidRPr="00633107">
        <w:t xml:space="preserve"> </w:t>
      </w:r>
      <w:r w:rsidRPr="00633107">
        <w:t>(78,3%)</w:t>
      </w:r>
      <w:r w:rsidR="009B6D16" w:rsidRPr="00633107">
        <w:t xml:space="preserve"> </w:t>
      </w:r>
      <w:r w:rsidRPr="00633107">
        <w:t>-</w:t>
      </w:r>
      <w:r w:rsidR="009B6D16" w:rsidRPr="00633107">
        <w:t xml:space="preserve"> </w:t>
      </w:r>
      <w:r w:rsidRPr="00633107">
        <w:t>женщины.</w:t>
      </w:r>
      <w:r w:rsidR="009B6D16" w:rsidRPr="00633107">
        <w:t xml:space="preserve"> </w:t>
      </w:r>
    </w:p>
    <w:p w:rsidR="00895203" w:rsidRPr="00633107" w:rsidRDefault="00D2642E" w:rsidP="00895203">
      <w:hyperlink r:id="rId49" w:history="1">
        <w:r w:rsidR="00B465AA" w:rsidRPr="00633107">
          <w:rPr>
            <w:rStyle w:val="a3"/>
          </w:rPr>
          <w:t>https://yuz.uz/ru/news/v-kakix-regionax-uzbekistana-bolshe-poluchateley-pensiy-i-posobiy-v-vozraste-starshe-100-let</w:t>
        </w:r>
      </w:hyperlink>
    </w:p>
    <w:p w:rsidR="00D1642B" w:rsidRPr="00633107" w:rsidRDefault="00D1642B" w:rsidP="00D1642B">
      <w:pPr>
        <w:pStyle w:val="10"/>
      </w:pPr>
      <w:bookmarkStart w:id="152" w:name="_Toc99271715"/>
      <w:bookmarkStart w:id="153" w:name="_Toc99318660"/>
      <w:bookmarkStart w:id="154" w:name="_Toc161640505"/>
      <w:r w:rsidRPr="00633107">
        <w:t>Новости</w:t>
      </w:r>
      <w:r w:rsidR="009B6D16" w:rsidRPr="00633107">
        <w:t xml:space="preserve"> </w:t>
      </w:r>
      <w:r w:rsidRPr="00633107">
        <w:t>пенсионной</w:t>
      </w:r>
      <w:r w:rsidR="009B6D16" w:rsidRPr="00633107">
        <w:t xml:space="preserve"> </w:t>
      </w:r>
      <w:r w:rsidRPr="00633107">
        <w:t>отрасли</w:t>
      </w:r>
      <w:r w:rsidR="009B6D16" w:rsidRPr="00633107">
        <w:t xml:space="preserve"> </w:t>
      </w:r>
      <w:r w:rsidRPr="00633107">
        <w:t>стран</w:t>
      </w:r>
      <w:r w:rsidR="009B6D16" w:rsidRPr="00633107">
        <w:t xml:space="preserve"> </w:t>
      </w:r>
      <w:r w:rsidRPr="00633107">
        <w:t>дальнего</w:t>
      </w:r>
      <w:r w:rsidR="009B6D16" w:rsidRPr="00633107">
        <w:t xml:space="preserve"> </w:t>
      </w:r>
      <w:r w:rsidRPr="00633107">
        <w:t>зарубежья</w:t>
      </w:r>
      <w:bookmarkEnd w:id="152"/>
      <w:bookmarkEnd w:id="153"/>
      <w:bookmarkEnd w:id="154"/>
    </w:p>
    <w:p w:rsidR="00847F56" w:rsidRPr="00633107" w:rsidRDefault="00847F56" w:rsidP="00847F56">
      <w:pPr>
        <w:pStyle w:val="2"/>
      </w:pPr>
      <w:bookmarkStart w:id="155" w:name="_Toc161640506"/>
      <w:r w:rsidRPr="00633107">
        <w:t>Бургас</w:t>
      </w:r>
      <w:r w:rsidR="009B6D16" w:rsidRPr="00633107">
        <w:t xml:space="preserve"> </w:t>
      </w:r>
      <w:r w:rsidRPr="00633107">
        <w:t>по-русски,</w:t>
      </w:r>
      <w:r w:rsidR="009B6D16" w:rsidRPr="00633107">
        <w:t xml:space="preserve"> </w:t>
      </w:r>
      <w:r w:rsidRPr="00633107">
        <w:t>16.03.2024,</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в</w:t>
      </w:r>
      <w:r w:rsidR="009B6D16" w:rsidRPr="00633107">
        <w:t xml:space="preserve"> </w:t>
      </w:r>
      <w:r w:rsidRPr="00633107">
        <w:t>Болгарии</w:t>
      </w:r>
      <w:r w:rsidR="009B6D16" w:rsidRPr="00633107">
        <w:t xml:space="preserve"> </w:t>
      </w:r>
      <w:r w:rsidRPr="00633107">
        <w:t>растет</w:t>
      </w:r>
      <w:bookmarkEnd w:id="155"/>
    </w:p>
    <w:p w:rsidR="00847F56" w:rsidRPr="00633107" w:rsidRDefault="00847F56" w:rsidP="00573DDF">
      <w:pPr>
        <w:pStyle w:val="3"/>
      </w:pPr>
      <w:bookmarkStart w:id="156" w:name="_Toc161640507"/>
      <w:r w:rsidRPr="00633107">
        <w:t>Как</w:t>
      </w:r>
      <w:r w:rsidR="009B6D16" w:rsidRPr="00633107">
        <w:t xml:space="preserve"> </w:t>
      </w:r>
      <w:r w:rsidRPr="00633107">
        <w:t>сообщает</w:t>
      </w:r>
      <w:r w:rsidR="009B6D16" w:rsidRPr="00633107">
        <w:t xml:space="preserve"> </w:t>
      </w:r>
      <w:r w:rsidRPr="00633107">
        <w:t>bourgas.ru,</w:t>
      </w:r>
      <w:r w:rsidR="009B6D16" w:rsidRPr="00633107">
        <w:t xml:space="preserve"> </w:t>
      </w:r>
      <w:r w:rsidRPr="00633107">
        <w:t>в</w:t>
      </w:r>
      <w:r w:rsidR="009B6D16" w:rsidRPr="00633107">
        <w:t xml:space="preserve"> </w:t>
      </w:r>
      <w:r w:rsidRPr="00633107">
        <w:t>феврале</w:t>
      </w:r>
      <w:r w:rsidR="009B6D16" w:rsidRPr="00633107">
        <w:t xml:space="preserve"> </w:t>
      </w:r>
      <w:r w:rsidRPr="00633107">
        <w:t>2024</w:t>
      </w:r>
      <w:r w:rsidR="009B6D16" w:rsidRPr="00633107">
        <w:t xml:space="preserve"> </w:t>
      </w:r>
      <w:r w:rsidRPr="00633107">
        <w:t>году</w:t>
      </w:r>
      <w:r w:rsidR="009B6D16" w:rsidRPr="00633107">
        <w:t xml:space="preserve"> </w:t>
      </w:r>
      <w:r w:rsidRPr="00633107">
        <w:t>средняя</w:t>
      </w:r>
      <w:r w:rsidR="009B6D16" w:rsidRPr="00633107">
        <w:t xml:space="preserve"> </w:t>
      </w:r>
      <w:r w:rsidRPr="00633107">
        <w:t>пенсия</w:t>
      </w:r>
      <w:r w:rsidR="009B6D16" w:rsidRPr="00633107">
        <w:t xml:space="preserve"> </w:t>
      </w:r>
      <w:r w:rsidRPr="00633107">
        <w:t>в</w:t>
      </w:r>
      <w:r w:rsidR="009B6D16" w:rsidRPr="00633107">
        <w:t xml:space="preserve"> </w:t>
      </w:r>
      <w:r w:rsidRPr="00633107">
        <w:t>Болгарии</w:t>
      </w:r>
      <w:r w:rsidR="009B6D16" w:rsidRPr="00633107">
        <w:t xml:space="preserve"> </w:t>
      </w:r>
      <w:r w:rsidRPr="00633107">
        <w:t>увеличилась</w:t>
      </w:r>
      <w:r w:rsidR="009B6D16" w:rsidRPr="00633107">
        <w:t xml:space="preserve"> </w:t>
      </w:r>
      <w:r w:rsidRPr="00633107">
        <w:t>на</w:t>
      </w:r>
      <w:r w:rsidR="009B6D16" w:rsidRPr="00633107">
        <w:t xml:space="preserve"> </w:t>
      </w:r>
      <w:r w:rsidRPr="00633107">
        <w:t>95,39</w:t>
      </w:r>
      <w:r w:rsidR="009B6D16" w:rsidRPr="00633107">
        <w:t xml:space="preserve"> </w:t>
      </w:r>
      <w:r w:rsidRPr="00633107">
        <w:t>левов</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годом</w:t>
      </w:r>
      <w:r w:rsidR="009B6D16" w:rsidRPr="00633107">
        <w:t xml:space="preserve"> </w:t>
      </w:r>
      <w:r w:rsidRPr="00633107">
        <w:t>ранее,</w:t>
      </w:r>
      <w:r w:rsidR="009B6D16" w:rsidRPr="00633107">
        <w:t xml:space="preserve"> </w:t>
      </w:r>
      <w:r w:rsidRPr="00633107">
        <w:t>достигнув</w:t>
      </w:r>
      <w:r w:rsidR="009B6D16" w:rsidRPr="00633107">
        <w:t xml:space="preserve"> </w:t>
      </w:r>
      <w:r w:rsidRPr="00633107">
        <w:t>830,56</w:t>
      </w:r>
      <w:r w:rsidR="009B6D16" w:rsidRPr="00633107">
        <w:t xml:space="preserve"> </w:t>
      </w:r>
      <w:r w:rsidRPr="00633107">
        <w:t>левов,</w:t>
      </w:r>
      <w:r w:rsidR="009B6D16" w:rsidRPr="00633107">
        <w:t xml:space="preserve"> </w:t>
      </w:r>
      <w:r w:rsidRPr="00633107">
        <w:t>что</w:t>
      </w:r>
      <w:r w:rsidR="009B6D16" w:rsidRPr="00633107">
        <w:t xml:space="preserve"> </w:t>
      </w:r>
      <w:r w:rsidRPr="00633107">
        <w:t>представляет</w:t>
      </w:r>
      <w:r w:rsidR="009B6D16" w:rsidRPr="00633107">
        <w:t xml:space="preserve"> </w:t>
      </w:r>
      <w:r w:rsidRPr="00633107">
        <w:t>собой</w:t>
      </w:r>
      <w:r w:rsidR="009B6D16" w:rsidRPr="00633107">
        <w:t xml:space="preserve"> </w:t>
      </w:r>
      <w:r w:rsidRPr="00633107">
        <w:t>рост</w:t>
      </w:r>
      <w:r w:rsidR="009B6D16" w:rsidRPr="00633107">
        <w:t xml:space="preserve"> </w:t>
      </w:r>
      <w:r w:rsidRPr="00633107">
        <w:t>на</w:t>
      </w:r>
      <w:r w:rsidR="009B6D16" w:rsidRPr="00633107">
        <w:t xml:space="preserve"> </w:t>
      </w:r>
      <w:r w:rsidRPr="00633107">
        <w:t>13%.</w:t>
      </w:r>
      <w:r w:rsidR="009B6D16" w:rsidRPr="00633107">
        <w:t xml:space="preserve"> </w:t>
      </w:r>
      <w:r w:rsidRPr="00633107">
        <w:t>Сообщил</w:t>
      </w:r>
      <w:r w:rsidR="009B6D16" w:rsidRPr="00633107">
        <w:t xml:space="preserve"> </w:t>
      </w:r>
      <w:r w:rsidRPr="00633107">
        <w:t>Институт</w:t>
      </w:r>
      <w:r w:rsidR="009B6D16" w:rsidRPr="00633107">
        <w:t xml:space="preserve"> </w:t>
      </w:r>
      <w:r w:rsidRPr="00633107">
        <w:t>национального</w:t>
      </w:r>
      <w:r w:rsidR="009B6D16" w:rsidRPr="00633107">
        <w:t xml:space="preserve"> </w:t>
      </w:r>
      <w:r w:rsidRPr="00633107">
        <w:t>страхования.</w:t>
      </w:r>
      <w:bookmarkEnd w:id="156"/>
    </w:p>
    <w:p w:rsidR="00847F56" w:rsidRPr="00633107" w:rsidRDefault="00847F56" w:rsidP="00847F56">
      <w:r w:rsidRPr="00633107">
        <w:t>Среднемесячная</w:t>
      </w:r>
      <w:r w:rsidR="009B6D16" w:rsidRPr="00633107">
        <w:t xml:space="preserve"> </w:t>
      </w:r>
      <w:r w:rsidRPr="00633107">
        <w:t>сумма</w:t>
      </w:r>
      <w:r w:rsidR="009B6D16" w:rsidRPr="00633107">
        <w:t xml:space="preserve"> </w:t>
      </w:r>
      <w:r w:rsidRPr="00633107">
        <w:t>пенсии</w:t>
      </w:r>
      <w:r w:rsidR="009B6D16" w:rsidRPr="00633107">
        <w:t xml:space="preserve"> </w:t>
      </w:r>
      <w:r w:rsidRPr="00633107">
        <w:t>по</w:t>
      </w:r>
      <w:r w:rsidR="009B6D16" w:rsidRPr="00633107">
        <w:t xml:space="preserve"> </w:t>
      </w:r>
      <w:r w:rsidRPr="00633107">
        <w:t>страховому</w:t>
      </w:r>
      <w:r w:rsidR="009B6D16" w:rsidRPr="00633107">
        <w:t xml:space="preserve"> </w:t>
      </w:r>
      <w:r w:rsidRPr="00633107">
        <w:t>стажу</w:t>
      </w:r>
      <w:r w:rsidR="009B6D16" w:rsidRPr="00633107">
        <w:t xml:space="preserve"> </w:t>
      </w:r>
      <w:r w:rsidRPr="00633107">
        <w:t>и</w:t>
      </w:r>
      <w:r w:rsidR="009B6D16" w:rsidRPr="00633107">
        <w:t xml:space="preserve"> </w:t>
      </w:r>
      <w:r w:rsidRPr="00633107">
        <w:t>возрасту</w:t>
      </w:r>
      <w:r w:rsidR="009B6D16" w:rsidRPr="00633107">
        <w:t xml:space="preserve"> </w:t>
      </w:r>
      <w:r w:rsidRPr="00633107">
        <w:t>сейчас</w:t>
      </w:r>
      <w:r w:rsidR="009B6D16" w:rsidRPr="00633107">
        <w:t xml:space="preserve"> </w:t>
      </w:r>
      <w:r w:rsidRPr="00633107">
        <w:t>составляет</w:t>
      </w:r>
      <w:r w:rsidR="009B6D16" w:rsidRPr="00633107">
        <w:t xml:space="preserve"> </w:t>
      </w:r>
      <w:r w:rsidRPr="00633107">
        <w:t>914,18</w:t>
      </w:r>
      <w:r w:rsidR="009B6D16" w:rsidRPr="00633107">
        <w:t xml:space="preserve"> </w:t>
      </w:r>
      <w:r w:rsidRPr="00633107">
        <w:t>лв.,</w:t>
      </w:r>
      <w:r w:rsidR="009B6D16" w:rsidRPr="00633107">
        <w:t xml:space="preserve"> </w:t>
      </w:r>
      <w:r w:rsidRPr="00633107">
        <w:t>что</w:t>
      </w:r>
      <w:r w:rsidR="009B6D16" w:rsidRPr="00633107">
        <w:t xml:space="preserve"> </w:t>
      </w:r>
      <w:r w:rsidRPr="00633107">
        <w:t>на</w:t>
      </w:r>
      <w:r w:rsidR="009B6D16" w:rsidRPr="00633107">
        <w:t xml:space="preserve"> </w:t>
      </w:r>
      <w:r w:rsidRPr="00633107">
        <w:t>107,36</w:t>
      </w:r>
      <w:r w:rsidR="009B6D16" w:rsidRPr="00633107">
        <w:t xml:space="preserve"> </w:t>
      </w:r>
      <w:r w:rsidRPr="00633107">
        <w:t>лв.</w:t>
      </w:r>
      <w:r w:rsidR="009B6D16" w:rsidRPr="00633107">
        <w:t xml:space="preserve"> </w:t>
      </w:r>
      <w:r w:rsidRPr="00633107">
        <w:t>(13,3%)</w:t>
      </w:r>
      <w:r w:rsidR="009B6D16" w:rsidRPr="00633107">
        <w:t xml:space="preserve"> </w:t>
      </w:r>
      <w:r w:rsidRPr="00633107">
        <w:t>выше,</w:t>
      </w:r>
      <w:r w:rsidR="009B6D16" w:rsidRPr="00633107">
        <w:t xml:space="preserve"> </w:t>
      </w:r>
      <w:r w:rsidRPr="00633107">
        <w:t>чем</w:t>
      </w:r>
      <w:r w:rsidR="009B6D16" w:rsidRPr="00633107">
        <w:t xml:space="preserve"> </w:t>
      </w:r>
      <w:r w:rsidRPr="00633107">
        <w:t>в</w:t>
      </w:r>
      <w:r w:rsidR="009B6D16" w:rsidRPr="00633107">
        <w:t xml:space="preserve"> </w:t>
      </w:r>
      <w:r w:rsidRPr="00633107">
        <w:t>том</w:t>
      </w:r>
      <w:r w:rsidR="009B6D16" w:rsidRPr="00633107">
        <w:t xml:space="preserve"> </w:t>
      </w:r>
      <w:r w:rsidRPr="00633107">
        <w:t>же</w:t>
      </w:r>
      <w:r w:rsidR="009B6D16" w:rsidRPr="00633107">
        <w:t xml:space="preserve"> </w:t>
      </w:r>
      <w:r w:rsidRPr="00633107">
        <w:t>месяце</w:t>
      </w:r>
      <w:r w:rsidR="009B6D16" w:rsidRPr="00633107">
        <w:t xml:space="preserve"> </w:t>
      </w:r>
      <w:r w:rsidRPr="00633107">
        <w:t>2023</w:t>
      </w:r>
      <w:r w:rsidR="009B6D16" w:rsidRPr="00633107">
        <w:t xml:space="preserve"> </w:t>
      </w:r>
      <w:r w:rsidRPr="00633107">
        <w:t>г.,</w:t>
      </w:r>
      <w:r w:rsidR="009B6D16" w:rsidRPr="00633107">
        <w:t xml:space="preserve"> </w:t>
      </w:r>
      <w:r w:rsidRPr="00633107">
        <w:t>согласно</w:t>
      </w:r>
      <w:r w:rsidR="009B6D16" w:rsidRPr="00633107">
        <w:t xml:space="preserve"> </w:t>
      </w:r>
      <w:r w:rsidRPr="00633107">
        <w:t>данным</w:t>
      </w:r>
      <w:r w:rsidR="009B6D16" w:rsidRPr="00633107">
        <w:t xml:space="preserve"> </w:t>
      </w:r>
      <w:r w:rsidRPr="00633107">
        <w:t>Национального</w:t>
      </w:r>
      <w:r w:rsidR="009B6D16" w:rsidRPr="00633107">
        <w:t xml:space="preserve"> </w:t>
      </w:r>
      <w:r w:rsidRPr="00633107">
        <w:t>института</w:t>
      </w:r>
      <w:r w:rsidR="009B6D16" w:rsidRPr="00633107">
        <w:t xml:space="preserve"> </w:t>
      </w:r>
      <w:r w:rsidRPr="00633107">
        <w:t>социальных</w:t>
      </w:r>
      <w:r w:rsidR="009B6D16" w:rsidRPr="00633107">
        <w:t xml:space="preserve"> </w:t>
      </w:r>
      <w:r w:rsidRPr="00633107">
        <w:t>наук.</w:t>
      </w:r>
    </w:p>
    <w:p w:rsidR="00847F56" w:rsidRPr="00633107" w:rsidRDefault="00847F56" w:rsidP="00847F56">
      <w:r w:rsidRPr="00633107">
        <w:t>Число</w:t>
      </w:r>
      <w:r w:rsidR="009B6D16" w:rsidRPr="00633107">
        <w:t xml:space="preserve"> </w:t>
      </w:r>
      <w:r w:rsidRPr="00633107">
        <w:t>пенсионеров</w:t>
      </w:r>
      <w:r w:rsidR="009B6D16" w:rsidRPr="00633107">
        <w:t xml:space="preserve"> </w:t>
      </w:r>
      <w:r w:rsidRPr="00633107">
        <w:t>за</w:t>
      </w:r>
      <w:r w:rsidR="009B6D16" w:rsidRPr="00633107">
        <w:t xml:space="preserve"> </w:t>
      </w:r>
      <w:r w:rsidRPr="00633107">
        <w:t>февраль</w:t>
      </w:r>
      <w:r w:rsidR="009B6D16" w:rsidRPr="00633107">
        <w:t xml:space="preserve"> </w:t>
      </w:r>
      <w:r w:rsidRPr="00633107">
        <w:t>2024</w:t>
      </w:r>
      <w:r w:rsidR="009B6D16" w:rsidRPr="00633107">
        <w:t xml:space="preserve"> </w:t>
      </w:r>
      <w:r w:rsidRPr="00633107">
        <w:t>года</w:t>
      </w:r>
      <w:r w:rsidR="009B6D16" w:rsidRPr="00633107">
        <w:t xml:space="preserve"> </w:t>
      </w:r>
      <w:r w:rsidRPr="00633107">
        <w:t>составило</w:t>
      </w:r>
      <w:r w:rsidR="009B6D16" w:rsidRPr="00633107">
        <w:t xml:space="preserve"> </w:t>
      </w:r>
      <w:r w:rsidRPr="00633107">
        <w:t>2</w:t>
      </w:r>
      <w:r w:rsidR="009B6D16" w:rsidRPr="00633107">
        <w:t xml:space="preserve"> </w:t>
      </w:r>
      <w:r w:rsidRPr="00633107">
        <w:t>039</w:t>
      </w:r>
      <w:r w:rsidR="009B6D16" w:rsidRPr="00633107">
        <w:t xml:space="preserve"> </w:t>
      </w:r>
      <w:r w:rsidRPr="00633107">
        <w:t>022</w:t>
      </w:r>
      <w:r w:rsidR="009B6D16" w:rsidRPr="00633107">
        <w:t xml:space="preserve"> </w:t>
      </w:r>
      <w:r w:rsidRPr="00633107">
        <w:t>человека,</w:t>
      </w:r>
      <w:r w:rsidR="009B6D16" w:rsidRPr="00633107">
        <w:t xml:space="preserve"> </w:t>
      </w:r>
      <w:r w:rsidRPr="00633107">
        <w:t>что</w:t>
      </w:r>
      <w:r w:rsidR="009B6D16" w:rsidRPr="00633107">
        <w:t xml:space="preserve"> </w:t>
      </w:r>
      <w:r w:rsidRPr="00633107">
        <w:t>на</w:t>
      </w:r>
      <w:r w:rsidR="009B6D16" w:rsidRPr="00633107">
        <w:t xml:space="preserve"> </w:t>
      </w:r>
      <w:r w:rsidRPr="00633107">
        <w:t>10</w:t>
      </w:r>
      <w:r w:rsidR="009B6D16" w:rsidRPr="00633107">
        <w:t xml:space="preserve"> </w:t>
      </w:r>
      <w:r w:rsidRPr="00633107">
        <w:t>373</w:t>
      </w:r>
      <w:r w:rsidR="009B6D16" w:rsidRPr="00633107">
        <w:t xml:space="preserve"> </w:t>
      </w:r>
      <w:r w:rsidRPr="00633107">
        <w:t>(0,5%)</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месяце</w:t>
      </w:r>
      <w:r w:rsidR="009B6D16" w:rsidRPr="00633107">
        <w:t xml:space="preserve"> </w:t>
      </w:r>
      <w:r w:rsidRPr="00633107">
        <w:t>2023</w:t>
      </w:r>
      <w:r w:rsidR="009B6D16" w:rsidRPr="00633107">
        <w:t xml:space="preserve"> </w:t>
      </w:r>
      <w:r w:rsidRPr="00633107">
        <w:t>года.</w:t>
      </w:r>
    </w:p>
    <w:p w:rsidR="00847F56" w:rsidRPr="00633107" w:rsidRDefault="00847F56" w:rsidP="00847F56">
      <w:r w:rsidRPr="00633107">
        <w:t>По</w:t>
      </w:r>
      <w:r w:rsidR="009B6D16" w:rsidRPr="00633107">
        <w:t xml:space="preserve"> </w:t>
      </w:r>
      <w:r w:rsidRPr="00633107">
        <w:t>состоянию</w:t>
      </w:r>
      <w:r w:rsidR="009B6D16" w:rsidRPr="00633107">
        <w:t xml:space="preserve"> </w:t>
      </w:r>
      <w:r w:rsidRPr="00633107">
        <w:t>на</w:t>
      </w:r>
      <w:r w:rsidR="009B6D16" w:rsidRPr="00633107">
        <w:t xml:space="preserve"> </w:t>
      </w:r>
      <w:r w:rsidRPr="00633107">
        <w:t>февраль</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поступления</w:t>
      </w:r>
      <w:r w:rsidR="009B6D16" w:rsidRPr="00633107">
        <w:t xml:space="preserve"> </w:t>
      </w:r>
      <w:r w:rsidRPr="00633107">
        <w:t>в</w:t>
      </w:r>
      <w:r w:rsidR="009B6D16" w:rsidRPr="00633107">
        <w:t xml:space="preserve"> </w:t>
      </w:r>
      <w:r w:rsidRPr="00633107">
        <w:t>бюджет</w:t>
      </w:r>
      <w:r w:rsidR="009B6D16" w:rsidRPr="00633107">
        <w:t xml:space="preserve"> </w:t>
      </w:r>
      <w:r w:rsidRPr="00633107">
        <w:t>государственного</w:t>
      </w:r>
      <w:r w:rsidR="009B6D16" w:rsidRPr="00633107">
        <w:t xml:space="preserve"> </w:t>
      </w:r>
      <w:r w:rsidRPr="00633107">
        <w:t>общественного</w:t>
      </w:r>
      <w:r w:rsidR="009B6D16" w:rsidRPr="00633107">
        <w:t xml:space="preserve"> </w:t>
      </w:r>
      <w:r w:rsidRPr="00633107">
        <w:t>страхования</w:t>
      </w:r>
      <w:r w:rsidR="009B6D16" w:rsidRPr="00633107">
        <w:t xml:space="preserve"> </w:t>
      </w:r>
      <w:r w:rsidRPr="00633107">
        <w:t>составляют</w:t>
      </w:r>
      <w:r w:rsidR="009B6D16" w:rsidRPr="00633107">
        <w:t xml:space="preserve"> </w:t>
      </w:r>
      <w:r w:rsidRPr="00633107">
        <w:t>1,987</w:t>
      </w:r>
      <w:r w:rsidR="009B6D16" w:rsidRPr="00633107">
        <w:t xml:space="preserve"> </w:t>
      </w:r>
      <w:r w:rsidRPr="00633107">
        <w:t>млрд</w:t>
      </w:r>
      <w:r w:rsidR="009B6D16" w:rsidRPr="00633107">
        <w:t xml:space="preserve"> </w:t>
      </w:r>
      <w:r w:rsidRPr="00633107">
        <w:t>левов,</w:t>
      </w:r>
      <w:r w:rsidR="009B6D16" w:rsidRPr="00633107">
        <w:t xml:space="preserve"> </w:t>
      </w:r>
      <w:r w:rsidRPr="00633107">
        <w:t>что</w:t>
      </w:r>
      <w:r w:rsidR="009B6D16" w:rsidRPr="00633107">
        <w:t xml:space="preserve"> </w:t>
      </w:r>
      <w:r w:rsidRPr="00633107">
        <w:t>составляет</w:t>
      </w:r>
      <w:r w:rsidR="009B6D16" w:rsidRPr="00633107">
        <w:t xml:space="preserve"> </w:t>
      </w:r>
      <w:r w:rsidRPr="00633107">
        <w:t>15,4%</w:t>
      </w:r>
      <w:r w:rsidR="009B6D16" w:rsidRPr="00633107">
        <w:t xml:space="preserve"> </w:t>
      </w:r>
      <w:r w:rsidRPr="00633107">
        <w:t>выполнения</w:t>
      </w:r>
      <w:r w:rsidR="009B6D16" w:rsidRPr="00633107">
        <w:t xml:space="preserve"> </w:t>
      </w:r>
      <w:r w:rsidRPr="00633107">
        <w:t>плана</w:t>
      </w:r>
      <w:r w:rsidR="009B6D16" w:rsidRPr="00633107">
        <w:t xml:space="preserve"> </w:t>
      </w:r>
      <w:r w:rsidRPr="00633107">
        <w:t>за</w:t>
      </w:r>
      <w:r w:rsidR="009B6D16" w:rsidRPr="00633107">
        <w:t xml:space="preserve"> </w:t>
      </w:r>
      <w:r w:rsidRPr="00633107">
        <w:t>год.</w:t>
      </w:r>
      <w:r w:rsidR="009B6D16" w:rsidRPr="00633107">
        <w:t xml:space="preserve"> </w:t>
      </w:r>
      <w:r w:rsidRPr="00633107">
        <w:t>Полученные</w:t>
      </w:r>
      <w:r w:rsidR="009B6D16" w:rsidRPr="00633107">
        <w:t xml:space="preserve"> </w:t>
      </w:r>
      <w:r w:rsidRPr="00633107">
        <w:t>доходы</w:t>
      </w:r>
      <w:r w:rsidR="009B6D16" w:rsidRPr="00633107">
        <w:t xml:space="preserve"> </w:t>
      </w:r>
      <w:r w:rsidRPr="00633107">
        <w:t>на</w:t>
      </w:r>
      <w:r w:rsidR="009B6D16" w:rsidRPr="00633107">
        <w:t xml:space="preserve"> </w:t>
      </w:r>
      <w:r w:rsidRPr="00633107">
        <w:t>286,4</w:t>
      </w:r>
      <w:r w:rsidR="009B6D16" w:rsidRPr="00633107">
        <w:t xml:space="preserve"> </w:t>
      </w:r>
      <w:r w:rsidRPr="00633107">
        <w:t>млн.</w:t>
      </w:r>
      <w:r w:rsidR="009B6D16" w:rsidRPr="00633107">
        <w:t xml:space="preserve"> </w:t>
      </w:r>
      <w:r w:rsidRPr="00633107">
        <w:t>левов</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за</w:t>
      </w:r>
      <w:r w:rsidR="009B6D16" w:rsidRPr="00633107">
        <w:t xml:space="preserve"> </w:t>
      </w:r>
      <w:r w:rsidRPr="00633107">
        <w:t>тот</w:t>
      </w:r>
      <w:r w:rsidR="009B6D16" w:rsidRPr="00633107">
        <w:t xml:space="preserve"> </w:t>
      </w:r>
      <w:r w:rsidRPr="00633107">
        <w:t>же</w:t>
      </w:r>
      <w:r w:rsidR="009B6D16" w:rsidRPr="00633107">
        <w:t xml:space="preserve"> </w:t>
      </w:r>
      <w:r w:rsidRPr="00633107">
        <w:t>период</w:t>
      </w:r>
      <w:r w:rsidR="009B6D16" w:rsidRPr="00633107">
        <w:t xml:space="preserve"> </w:t>
      </w:r>
      <w:r w:rsidRPr="00633107">
        <w:t>прошлого</w:t>
      </w:r>
      <w:r w:rsidR="009B6D16" w:rsidRPr="00633107">
        <w:t xml:space="preserve"> </w:t>
      </w:r>
      <w:r w:rsidRPr="00633107">
        <w:t>года.</w:t>
      </w:r>
      <w:r w:rsidR="009B6D16" w:rsidRPr="00633107">
        <w:t xml:space="preserve"> </w:t>
      </w:r>
      <w:r w:rsidRPr="00633107">
        <w:t>Общие</w:t>
      </w:r>
      <w:r w:rsidR="009B6D16" w:rsidRPr="00633107">
        <w:t xml:space="preserve"> </w:t>
      </w:r>
      <w:r w:rsidRPr="00633107">
        <w:t>заявленные</w:t>
      </w:r>
      <w:r w:rsidR="009B6D16" w:rsidRPr="00633107">
        <w:t xml:space="preserve"> </w:t>
      </w:r>
      <w:r w:rsidRPr="00633107">
        <w:t>расходы</w:t>
      </w:r>
      <w:r w:rsidR="009B6D16" w:rsidRPr="00633107">
        <w:t xml:space="preserve"> </w:t>
      </w:r>
      <w:r w:rsidRPr="00633107">
        <w:t>составляют</w:t>
      </w:r>
      <w:r w:rsidR="009B6D16" w:rsidRPr="00633107">
        <w:t xml:space="preserve"> </w:t>
      </w:r>
      <w:r w:rsidRPr="00633107">
        <w:t>3,851</w:t>
      </w:r>
      <w:r w:rsidR="009B6D16" w:rsidRPr="00633107">
        <w:t xml:space="preserve"> </w:t>
      </w:r>
      <w:r w:rsidRPr="00633107">
        <w:t>миллиарда</w:t>
      </w:r>
      <w:r w:rsidR="009B6D16" w:rsidRPr="00633107">
        <w:t xml:space="preserve"> </w:t>
      </w:r>
      <w:r w:rsidRPr="00633107">
        <w:t>левов</w:t>
      </w:r>
      <w:r w:rsidR="009B6D16" w:rsidRPr="00633107">
        <w:t xml:space="preserve"> </w:t>
      </w:r>
      <w:r w:rsidRPr="00633107">
        <w:t>или</w:t>
      </w:r>
      <w:r w:rsidR="009B6D16" w:rsidRPr="00633107">
        <w:t xml:space="preserve"> </w:t>
      </w:r>
      <w:r w:rsidRPr="00633107">
        <w:t>15,8%</w:t>
      </w:r>
      <w:r w:rsidR="009B6D16" w:rsidRPr="00633107">
        <w:t xml:space="preserve"> </w:t>
      </w:r>
      <w:r w:rsidRPr="00633107">
        <w:t>от</w:t>
      </w:r>
      <w:r w:rsidR="009B6D16" w:rsidRPr="00633107">
        <w:t xml:space="preserve"> </w:t>
      </w:r>
      <w:r w:rsidRPr="00633107">
        <w:t>плана</w:t>
      </w:r>
      <w:r w:rsidR="009B6D16" w:rsidRPr="00633107">
        <w:t xml:space="preserve"> </w:t>
      </w:r>
      <w:r w:rsidRPr="00633107">
        <w:t>на</w:t>
      </w:r>
      <w:r w:rsidR="009B6D16" w:rsidRPr="00633107">
        <w:t xml:space="preserve"> </w:t>
      </w:r>
      <w:r w:rsidRPr="00633107">
        <w:t>год.</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537,9</w:t>
      </w:r>
      <w:r w:rsidR="009B6D16" w:rsidRPr="00633107">
        <w:t xml:space="preserve"> </w:t>
      </w:r>
      <w:r w:rsidRPr="00633107">
        <w:t>млн</w:t>
      </w:r>
      <w:r w:rsidR="009B6D16" w:rsidRPr="00633107">
        <w:t xml:space="preserve"> </w:t>
      </w:r>
      <w:r w:rsidRPr="00633107">
        <w:t>левов</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за</w:t>
      </w:r>
      <w:r w:rsidR="009B6D16" w:rsidRPr="00633107">
        <w:t xml:space="preserve"> </w:t>
      </w:r>
      <w:r w:rsidRPr="00633107">
        <w:t>первые</w:t>
      </w:r>
      <w:r w:rsidR="009B6D16" w:rsidRPr="00633107">
        <w:t xml:space="preserve"> </w:t>
      </w:r>
      <w:r w:rsidRPr="00633107">
        <w:t>два</w:t>
      </w:r>
      <w:r w:rsidR="009B6D16" w:rsidRPr="00633107">
        <w:t xml:space="preserve"> </w:t>
      </w:r>
      <w:r w:rsidRPr="00633107">
        <w:t>месяца</w:t>
      </w:r>
      <w:r w:rsidR="009B6D16" w:rsidRPr="00633107">
        <w:t xml:space="preserve"> </w:t>
      </w:r>
      <w:r w:rsidRPr="00633107">
        <w:t>2023</w:t>
      </w:r>
      <w:r w:rsidR="009B6D16" w:rsidRPr="00633107">
        <w:t xml:space="preserve"> </w:t>
      </w:r>
      <w:r w:rsidRPr="00633107">
        <w:t>года.</w:t>
      </w:r>
    </w:p>
    <w:p w:rsidR="00847F56" w:rsidRPr="00633107" w:rsidRDefault="00847F56" w:rsidP="00847F56">
      <w:r w:rsidRPr="00633107">
        <w:lastRenderedPageBreak/>
        <w:t>В</w:t>
      </w:r>
      <w:r w:rsidR="009B6D16" w:rsidRPr="00633107">
        <w:t xml:space="preserve"> </w:t>
      </w:r>
      <w:r w:rsidRPr="00633107">
        <w:t>структуре</w:t>
      </w:r>
      <w:r w:rsidR="009B6D16" w:rsidRPr="00633107">
        <w:t xml:space="preserve"> </w:t>
      </w:r>
      <w:r w:rsidRPr="00633107">
        <w:t>общих</w:t>
      </w:r>
      <w:r w:rsidR="009B6D16" w:rsidRPr="00633107">
        <w:t xml:space="preserve"> </w:t>
      </w:r>
      <w:r w:rsidRPr="00633107">
        <w:t>расходов</w:t>
      </w:r>
      <w:r w:rsidR="009B6D16" w:rsidRPr="00633107">
        <w:t xml:space="preserve"> </w:t>
      </w:r>
      <w:r w:rsidRPr="00633107">
        <w:t>наибольшую</w:t>
      </w:r>
      <w:r w:rsidR="009B6D16" w:rsidRPr="00633107">
        <w:t xml:space="preserve"> </w:t>
      </w:r>
      <w:r w:rsidRPr="00633107">
        <w:t>долю</w:t>
      </w:r>
      <w:r w:rsidR="009B6D16" w:rsidRPr="00633107">
        <w:t xml:space="preserve"> </w:t>
      </w:r>
      <w:r w:rsidRPr="00633107">
        <w:t>занимают</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пенсионное</w:t>
      </w:r>
      <w:r w:rsidR="009B6D16" w:rsidRPr="00633107">
        <w:t xml:space="preserve"> </w:t>
      </w:r>
      <w:r w:rsidRPr="00633107">
        <w:t>обеспечение,</w:t>
      </w:r>
      <w:r w:rsidR="009B6D16" w:rsidRPr="00633107">
        <w:t xml:space="preserve"> </w:t>
      </w:r>
      <w:r w:rsidRPr="00633107">
        <w:t>которые</w:t>
      </w:r>
      <w:r w:rsidR="009B6D16" w:rsidRPr="00633107">
        <w:t xml:space="preserve"> </w:t>
      </w:r>
      <w:r w:rsidRPr="00633107">
        <w:t>составляют</w:t>
      </w:r>
      <w:r w:rsidR="009B6D16" w:rsidRPr="00633107">
        <w:t xml:space="preserve"> </w:t>
      </w:r>
      <w:r w:rsidRPr="00633107">
        <w:t>3</w:t>
      </w:r>
      <w:r w:rsidR="009B6D16" w:rsidRPr="00633107">
        <w:t xml:space="preserve"> </w:t>
      </w:r>
      <w:r w:rsidRPr="00633107">
        <w:t>378,3</w:t>
      </w:r>
      <w:r w:rsidR="009B6D16" w:rsidRPr="00633107">
        <w:t xml:space="preserve"> </w:t>
      </w:r>
      <w:r w:rsidRPr="00633107">
        <w:t>млрд</w:t>
      </w:r>
      <w:r w:rsidR="009B6D16" w:rsidRPr="00633107">
        <w:t xml:space="preserve"> </w:t>
      </w:r>
      <w:r w:rsidRPr="00633107">
        <w:t>лв.</w:t>
      </w:r>
      <w:r w:rsidR="009B6D16" w:rsidRPr="00633107">
        <w:t xml:space="preserve"> </w:t>
      </w:r>
      <w:r w:rsidRPr="00633107">
        <w:t>или</w:t>
      </w:r>
      <w:r w:rsidR="009B6D16" w:rsidRPr="00633107">
        <w:t xml:space="preserve"> </w:t>
      </w:r>
      <w:r w:rsidRPr="00633107">
        <w:t>15,6%</w:t>
      </w:r>
      <w:r w:rsidR="009B6D16" w:rsidRPr="00633107">
        <w:t xml:space="preserve"> </w:t>
      </w:r>
      <w:r w:rsidRPr="00633107">
        <w:t>от</w:t>
      </w:r>
      <w:r w:rsidR="009B6D16" w:rsidRPr="00633107">
        <w:t xml:space="preserve"> </w:t>
      </w:r>
      <w:r w:rsidRPr="00633107">
        <w:t>выполнения</w:t>
      </w:r>
      <w:r w:rsidR="009B6D16" w:rsidRPr="00633107">
        <w:t xml:space="preserve"> </w:t>
      </w:r>
      <w:r w:rsidRPr="00633107">
        <w:t>плана</w:t>
      </w:r>
      <w:r w:rsidR="009B6D16" w:rsidRPr="00633107">
        <w:t xml:space="preserve"> </w:t>
      </w:r>
      <w:r w:rsidRPr="00633107">
        <w:t>за</w:t>
      </w:r>
      <w:r w:rsidR="009B6D16" w:rsidRPr="00633107">
        <w:t xml:space="preserve"> </w:t>
      </w:r>
      <w:r w:rsidRPr="00633107">
        <w:t>год.</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пенсии</w:t>
      </w:r>
      <w:r w:rsidR="009B6D16" w:rsidRPr="00633107">
        <w:t xml:space="preserve"> </w:t>
      </w:r>
      <w:r w:rsidRPr="00633107">
        <w:t>составляют</w:t>
      </w:r>
      <w:r w:rsidR="009B6D16" w:rsidRPr="00633107">
        <w:t xml:space="preserve"> </w:t>
      </w:r>
      <w:r w:rsidRPr="00633107">
        <w:t>397,9</w:t>
      </w:r>
      <w:r w:rsidR="009B6D16" w:rsidRPr="00633107">
        <w:t xml:space="preserve"> </w:t>
      </w:r>
      <w:r w:rsidRPr="00633107">
        <w:t>млн</w:t>
      </w:r>
      <w:r w:rsidR="009B6D16" w:rsidRPr="00633107">
        <w:t xml:space="preserve"> </w:t>
      </w:r>
      <w:r w:rsidRPr="00633107">
        <w:t>левов,</w:t>
      </w:r>
      <w:r w:rsidR="009B6D16" w:rsidRPr="00633107">
        <w:t xml:space="preserve"> </w:t>
      </w:r>
      <w:r w:rsidRPr="00633107">
        <w:t>что</w:t>
      </w:r>
      <w:r w:rsidR="009B6D16" w:rsidRPr="00633107">
        <w:t xml:space="preserve"> </w:t>
      </w:r>
      <w:r w:rsidRPr="00633107">
        <w:t>на</w:t>
      </w:r>
      <w:r w:rsidR="009B6D16" w:rsidRPr="00633107">
        <w:t xml:space="preserve"> </w:t>
      </w:r>
      <w:r w:rsidRPr="00633107">
        <w:t>13,4%</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в</w:t>
      </w:r>
      <w:r w:rsidR="009B6D16" w:rsidRPr="00633107">
        <w:t xml:space="preserve"> </w:t>
      </w:r>
      <w:r w:rsidRPr="00633107">
        <w:t>прошлом</w:t>
      </w:r>
      <w:r w:rsidR="009B6D16" w:rsidRPr="00633107">
        <w:t xml:space="preserve"> </w:t>
      </w:r>
      <w:r w:rsidRPr="00633107">
        <w:t>году.</w:t>
      </w:r>
    </w:p>
    <w:p w:rsidR="00847F56" w:rsidRPr="00633107" w:rsidRDefault="00847F56" w:rsidP="00847F56">
      <w:r w:rsidRPr="00633107">
        <w:t>Следующей</w:t>
      </w:r>
      <w:r w:rsidR="009B6D16" w:rsidRPr="00633107">
        <w:t xml:space="preserve"> </w:t>
      </w:r>
      <w:r w:rsidRPr="00633107">
        <w:t>по</w:t>
      </w:r>
      <w:r w:rsidR="009B6D16" w:rsidRPr="00633107">
        <w:t xml:space="preserve"> </w:t>
      </w:r>
      <w:r w:rsidRPr="00633107">
        <w:t>значимости</w:t>
      </w:r>
      <w:r w:rsidR="009B6D16" w:rsidRPr="00633107">
        <w:t xml:space="preserve"> </w:t>
      </w:r>
      <w:r w:rsidRPr="00633107">
        <w:t>и</w:t>
      </w:r>
      <w:r w:rsidR="009B6D16" w:rsidRPr="00633107">
        <w:t xml:space="preserve"> </w:t>
      </w:r>
      <w:r w:rsidRPr="00633107">
        <w:t>большой</w:t>
      </w:r>
      <w:r w:rsidR="009B6D16" w:rsidRPr="00633107">
        <w:t xml:space="preserve"> </w:t>
      </w:r>
      <w:r w:rsidRPr="00633107">
        <w:t>группой</w:t>
      </w:r>
      <w:r w:rsidR="009B6D16" w:rsidRPr="00633107">
        <w:t xml:space="preserve"> </w:t>
      </w:r>
      <w:r w:rsidRPr="00633107">
        <w:t>расходов</w:t>
      </w:r>
      <w:r w:rsidR="009B6D16" w:rsidRPr="00633107">
        <w:t xml:space="preserve"> </w:t>
      </w:r>
      <w:r w:rsidRPr="00633107">
        <w:t>в</w:t>
      </w:r>
      <w:r w:rsidR="009B6D16" w:rsidRPr="00633107">
        <w:t xml:space="preserve"> </w:t>
      </w:r>
      <w:r w:rsidRPr="00633107">
        <w:t>консолидированном</w:t>
      </w:r>
      <w:r w:rsidR="009B6D16" w:rsidRPr="00633107">
        <w:t xml:space="preserve"> </w:t>
      </w:r>
      <w:r w:rsidRPr="00633107">
        <w:t>бюджете</w:t>
      </w:r>
      <w:r w:rsidR="009B6D16" w:rsidRPr="00633107">
        <w:t xml:space="preserve"> </w:t>
      </w:r>
      <w:r w:rsidRPr="00633107">
        <w:t>ДОО</w:t>
      </w:r>
      <w:r w:rsidR="009B6D16" w:rsidRPr="00633107">
        <w:t xml:space="preserve"> </w:t>
      </w:r>
      <w:r w:rsidRPr="00633107">
        <w:t>являются</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выплату</w:t>
      </w:r>
      <w:r w:rsidR="009B6D16" w:rsidRPr="00633107">
        <w:t xml:space="preserve"> </w:t>
      </w:r>
      <w:r w:rsidRPr="00633107">
        <w:t>денежных</w:t>
      </w:r>
      <w:r w:rsidR="009B6D16" w:rsidRPr="00633107">
        <w:t xml:space="preserve"> </w:t>
      </w:r>
      <w:r w:rsidRPr="00633107">
        <w:t>пособий</w:t>
      </w:r>
      <w:r w:rsidR="009B6D16" w:rsidRPr="00633107">
        <w:t xml:space="preserve"> </w:t>
      </w:r>
      <w:r w:rsidRPr="00633107">
        <w:t>и</w:t>
      </w:r>
      <w:r w:rsidR="009B6D16" w:rsidRPr="00633107">
        <w:t xml:space="preserve"> </w:t>
      </w:r>
      <w:r w:rsidRPr="00633107">
        <w:t>пособий</w:t>
      </w:r>
      <w:r w:rsidR="009B6D16" w:rsidRPr="00633107">
        <w:t xml:space="preserve"> </w:t>
      </w:r>
      <w:r w:rsidRPr="00633107">
        <w:t>по</w:t>
      </w:r>
      <w:r w:rsidR="009B6D16" w:rsidRPr="00633107">
        <w:t xml:space="preserve"> </w:t>
      </w:r>
      <w:r w:rsidRPr="00633107">
        <w:t>Кодексу</w:t>
      </w:r>
      <w:r w:rsidR="009B6D16" w:rsidRPr="00633107">
        <w:t xml:space="preserve"> </w:t>
      </w:r>
      <w:r w:rsidRPr="00633107">
        <w:t>социального</w:t>
      </w:r>
      <w:r w:rsidR="009B6D16" w:rsidRPr="00633107">
        <w:t xml:space="preserve"> </w:t>
      </w:r>
      <w:r w:rsidRPr="00633107">
        <w:t>страхования.</w:t>
      </w:r>
      <w:r w:rsidR="009B6D16" w:rsidRPr="00633107">
        <w:t xml:space="preserve"> </w:t>
      </w:r>
      <w:r w:rsidRPr="00633107">
        <w:t>По</w:t>
      </w:r>
      <w:r w:rsidR="009B6D16" w:rsidRPr="00633107">
        <w:t xml:space="preserve"> </w:t>
      </w:r>
      <w:r w:rsidRPr="00633107">
        <w:t>состоянию</w:t>
      </w:r>
      <w:r w:rsidR="009B6D16" w:rsidRPr="00633107">
        <w:t xml:space="preserve"> </w:t>
      </w:r>
      <w:r w:rsidRPr="00633107">
        <w:t>на</w:t>
      </w:r>
      <w:r w:rsidR="009B6D16" w:rsidRPr="00633107">
        <w:t xml:space="preserve"> </w:t>
      </w:r>
      <w:r w:rsidRPr="00633107">
        <w:t>конец</w:t>
      </w:r>
      <w:r w:rsidR="009B6D16" w:rsidRPr="00633107">
        <w:t xml:space="preserve"> </w:t>
      </w:r>
      <w:r w:rsidRPr="00633107">
        <w:t>февраля</w:t>
      </w:r>
      <w:r w:rsidR="009B6D16" w:rsidRPr="00633107">
        <w:t xml:space="preserve"> </w:t>
      </w:r>
      <w:r w:rsidRPr="00633107">
        <w:t>они</w:t>
      </w:r>
      <w:r w:rsidR="009B6D16" w:rsidRPr="00633107">
        <w:t xml:space="preserve"> </w:t>
      </w:r>
      <w:r w:rsidRPr="00633107">
        <w:t>составили</w:t>
      </w:r>
      <w:r w:rsidR="009B6D16" w:rsidRPr="00633107">
        <w:t xml:space="preserve"> </w:t>
      </w:r>
      <w:r w:rsidRPr="00633107">
        <w:t>443,9</w:t>
      </w:r>
      <w:r w:rsidR="009B6D16" w:rsidRPr="00633107">
        <w:t xml:space="preserve"> </w:t>
      </w:r>
      <w:r w:rsidRPr="00633107">
        <w:t>млн</w:t>
      </w:r>
      <w:r w:rsidR="009B6D16" w:rsidRPr="00633107">
        <w:t xml:space="preserve"> </w:t>
      </w:r>
      <w:r w:rsidRPr="00633107">
        <w:t>лв.,</w:t>
      </w:r>
      <w:r w:rsidR="009B6D16" w:rsidRPr="00633107">
        <w:t xml:space="preserve"> </w:t>
      </w:r>
      <w:r w:rsidRPr="00633107">
        <w:t>или</w:t>
      </w:r>
      <w:r w:rsidR="009B6D16" w:rsidRPr="00633107">
        <w:t xml:space="preserve"> </w:t>
      </w:r>
      <w:r w:rsidRPr="00633107">
        <w:t>17,4%</w:t>
      </w:r>
      <w:r w:rsidR="009B6D16" w:rsidRPr="00633107">
        <w:t xml:space="preserve"> </w:t>
      </w:r>
      <w:r w:rsidRPr="00633107">
        <w:t>от</w:t>
      </w:r>
      <w:r w:rsidR="009B6D16" w:rsidRPr="00633107">
        <w:t xml:space="preserve"> </w:t>
      </w:r>
      <w:r w:rsidRPr="00633107">
        <w:t>плана</w:t>
      </w:r>
      <w:r w:rsidR="009B6D16" w:rsidRPr="00633107">
        <w:t xml:space="preserve"> </w:t>
      </w:r>
      <w:r w:rsidRPr="00633107">
        <w:t>года.</w:t>
      </w:r>
      <w:r w:rsidR="009B6D16" w:rsidRPr="00633107">
        <w:t xml:space="preserve"> </w:t>
      </w:r>
      <w:r w:rsidRPr="00633107">
        <w:t>Заявленные</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138,2</w:t>
      </w:r>
      <w:r w:rsidR="009B6D16" w:rsidRPr="00633107">
        <w:t xml:space="preserve"> </w:t>
      </w:r>
      <w:r w:rsidRPr="00633107">
        <w:t>миллиона</w:t>
      </w:r>
      <w:r w:rsidR="009B6D16" w:rsidRPr="00633107">
        <w:t xml:space="preserve"> </w:t>
      </w:r>
      <w:r w:rsidRPr="00633107">
        <w:t>левов</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за</w:t>
      </w:r>
      <w:r w:rsidR="009B6D16" w:rsidRPr="00633107">
        <w:t xml:space="preserve"> </w:t>
      </w:r>
      <w:r w:rsidRPr="00633107">
        <w:t>тот</w:t>
      </w:r>
      <w:r w:rsidR="009B6D16" w:rsidRPr="00633107">
        <w:t xml:space="preserve"> </w:t>
      </w:r>
      <w:r w:rsidRPr="00633107">
        <w:t>же</w:t>
      </w:r>
      <w:r w:rsidR="009B6D16" w:rsidRPr="00633107">
        <w:t xml:space="preserve"> </w:t>
      </w:r>
      <w:r w:rsidRPr="00633107">
        <w:t>период</w:t>
      </w:r>
      <w:r w:rsidR="009B6D16" w:rsidRPr="00633107">
        <w:t xml:space="preserve"> </w:t>
      </w:r>
      <w:r w:rsidRPr="00633107">
        <w:t>2023</w:t>
      </w:r>
      <w:r w:rsidR="009B6D16" w:rsidRPr="00633107">
        <w:t xml:space="preserve"> </w:t>
      </w:r>
      <w:r w:rsidRPr="00633107">
        <w:t>года.</w:t>
      </w:r>
    </w:p>
    <w:p w:rsidR="00847F56" w:rsidRPr="00633107" w:rsidRDefault="00847F56" w:rsidP="00847F56">
      <w:r w:rsidRPr="00633107">
        <w:t>Общая</w:t>
      </w:r>
      <w:r w:rsidR="009B6D16" w:rsidRPr="00633107">
        <w:t xml:space="preserve"> </w:t>
      </w:r>
      <w:r w:rsidRPr="00633107">
        <w:t>сумма</w:t>
      </w:r>
      <w:r w:rsidR="009B6D16" w:rsidRPr="00633107">
        <w:t xml:space="preserve"> </w:t>
      </w:r>
      <w:r w:rsidRPr="00633107">
        <w:t>заявленных</w:t>
      </w:r>
      <w:r w:rsidR="009B6D16" w:rsidRPr="00633107">
        <w:t xml:space="preserve"> </w:t>
      </w:r>
      <w:r w:rsidRPr="00633107">
        <w:t>трансфертов</w:t>
      </w:r>
      <w:r w:rsidR="009B6D16" w:rsidRPr="00633107">
        <w:t xml:space="preserve"> </w:t>
      </w:r>
      <w:r w:rsidRPr="00633107">
        <w:t>(нетто)</w:t>
      </w:r>
      <w:r w:rsidR="009B6D16" w:rsidRPr="00633107">
        <w:t xml:space="preserve"> </w:t>
      </w:r>
      <w:r w:rsidRPr="00633107">
        <w:t>согласно</w:t>
      </w:r>
      <w:r w:rsidR="009B6D16" w:rsidRPr="00633107">
        <w:t xml:space="preserve"> </w:t>
      </w:r>
      <w:r w:rsidRPr="00633107">
        <w:t>консолидированному</w:t>
      </w:r>
      <w:r w:rsidR="009B6D16" w:rsidRPr="00633107">
        <w:t xml:space="preserve"> </w:t>
      </w:r>
      <w:r w:rsidRPr="00633107">
        <w:t>бюджету</w:t>
      </w:r>
      <w:r w:rsidR="009B6D16" w:rsidRPr="00633107">
        <w:t xml:space="preserve"> </w:t>
      </w:r>
      <w:r w:rsidRPr="00633107">
        <w:t>ДОО</w:t>
      </w:r>
      <w:r w:rsidR="009B6D16" w:rsidRPr="00633107">
        <w:t xml:space="preserve"> </w:t>
      </w:r>
      <w:r w:rsidRPr="00633107">
        <w:t>за</w:t>
      </w:r>
      <w:r w:rsidR="009B6D16" w:rsidRPr="00633107">
        <w:t xml:space="preserve"> </w:t>
      </w:r>
      <w:r w:rsidRPr="00633107">
        <w:t>первые</w:t>
      </w:r>
      <w:r w:rsidR="009B6D16" w:rsidRPr="00633107">
        <w:t xml:space="preserve"> </w:t>
      </w:r>
      <w:r w:rsidRPr="00633107">
        <w:t>два</w:t>
      </w:r>
      <w:r w:rsidR="009B6D16" w:rsidRPr="00633107">
        <w:t xml:space="preserve"> </w:t>
      </w:r>
      <w:r w:rsidRPr="00633107">
        <w:t>месяца</w:t>
      </w:r>
      <w:r w:rsidR="009B6D16" w:rsidRPr="00633107">
        <w:t xml:space="preserve"> </w:t>
      </w:r>
      <w:r w:rsidRPr="00633107">
        <w:t>года</w:t>
      </w:r>
      <w:r w:rsidR="009B6D16" w:rsidRPr="00633107">
        <w:t xml:space="preserve"> </w:t>
      </w:r>
      <w:r w:rsidRPr="00633107">
        <w:t>составляет</w:t>
      </w:r>
      <w:r w:rsidR="009B6D16" w:rsidRPr="00633107">
        <w:t xml:space="preserve"> </w:t>
      </w:r>
      <w:r w:rsidRPr="00633107">
        <w:t>1</w:t>
      </w:r>
      <w:r w:rsidR="009B6D16" w:rsidRPr="00633107">
        <w:t xml:space="preserve"> </w:t>
      </w:r>
      <w:r w:rsidRPr="00633107">
        <w:t>979,9</w:t>
      </w:r>
      <w:r w:rsidR="009B6D16" w:rsidRPr="00633107">
        <w:t xml:space="preserve"> </w:t>
      </w:r>
      <w:r w:rsidRPr="00633107">
        <w:t>млн.</w:t>
      </w:r>
      <w:r w:rsidR="009B6D16" w:rsidRPr="00633107">
        <w:t xml:space="preserve"> </w:t>
      </w:r>
      <w:r w:rsidRPr="00633107">
        <w:t>левов.</w:t>
      </w:r>
    </w:p>
    <w:p w:rsidR="00847F56" w:rsidRPr="00633107" w:rsidRDefault="00847F56" w:rsidP="00847F56">
      <w:r w:rsidRPr="00633107">
        <w:t>Зарегистрированные</w:t>
      </w:r>
      <w:r w:rsidR="009B6D16" w:rsidRPr="00633107">
        <w:t xml:space="preserve"> </w:t>
      </w:r>
      <w:r w:rsidRPr="00633107">
        <w:t>поступления</w:t>
      </w:r>
      <w:r w:rsidR="009B6D16" w:rsidRPr="00633107">
        <w:t xml:space="preserve"> </w:t>
      </w:r>
      <w:r w:rsidRPr="00633107">
        <w:t>в</w:t>
      </w:r>
      <w:r w:rsidR="009B6D16" w:rsidRPr="00633107">
        <w:t xml:space="preserve"> </w:t>
      </w:r>
      <w:r w:rsidRPr="00633107">
        <w:t>Пенсионный</w:t>
      </w:r>
      <w:r w:rsidR="009B6D16" w:rsidRPr="00633107">
        <w:t xml:space="preserve"> </w:t>
      </w:r>
      <w:r w:rsidRPr="00633107">
        <w:t>фонд</w:t>
      </w:r>
      <w:r w:rsidR="009B6D16" w:rsidRPr="00633107">
        <w:t xml:space="preserve"> </w:t>
      </w:r>
      <w:r w:rsidRPr="00633107">
        <w:t>учителей</w:t>
      </w:r>
      <w:r w:rsidR="009B6D16" w:rsidRPr="00633107">
        <w:t xml:space="preserve"> </w:t>
      </w:r>
      <w:r w:rsidRPr="00633107">
        <w:t>на</w:t>
      </w:r>
      <w:r w:rsidR="009B6D16" w:rsidRPr="00633107">
        <w:t xml:space="preserve"> </w:t>
      </w:r>
      <w:r w:rsidRPr="00633107">
        <w:t>конец</w:t>
      </w:r>
      <w:r w:rsidR="009B6D16" w:rsidRPr="00633107">
        <w:t xml:space="preserve"> </w:t>
      </w:r>
      <w:r w:rsidRPr="00633107">
        <w:t>февраля</w:t>
      </w:r>
      <w:r w:rsidR="009B6D16" w:rsidRPr="00633107">
        <w:t xml:space="preserve"> </w:t>
      </w:r>
      <w:r w:rsidRPr="00633107">
        <w:t>составляют</w:t>
      </w:r>
      <w:r w:rsidR="009B6D16" w:rsidRPr="00633107">
        <w:t xml:space="preserve"> </w:t>
      </w:r>
      <w:r w:rsidRPr="00633107">
        <w:t>15,2</w:t>
      </w:r>
      <w:r w:rsidR="009B6D16" w:rsidRPr="00633107">
        <w:t xml:space="preserve"> </w:t>
      </w:r>
      <w:r w:rsidRPr="00633107">
        <w:t>млн</w:t>
      </w:r>
      <w:r w:rsidR="009B6D16" w:rsidRPr="00633107">
        <w:t xml:space="preserve"> </w:t>
      </w:r>
      <w:r w:rsidRPr="00633107">
        <w:t>лв.,</w:t>
      </w:r>
      <w:r w:rsidR="009B6D16" w:rsidRPr="00633107">
        <w:t xml:space="preserve"> </w:t>
      </w:r>
      <w:r w:rsidRPr="00633107">
        <w:t>что</w:t>
      </w:r>
      <w:r w:rsidR="009B6D16" w:rsidRPr="00633107">
        <w:t xml:space="preserve"> </w:t>
      </w:r>
      <w:r w:rsidRPr="00633107">
        <w:t>составляет</w:t>
      </w:r>
      <w:r w:rsidR="009B6D16" w:rsidRPr="00633107">
        <w:t xml:space="preserve"> </w:t>
      </w:r>
      <w:r w:rsidRPr="00633107">
        <w:t>12,8%</w:t>
      </w:r>
      <w:r w:rsidR="009B6D16" w:rsidRPr="00633107">
        <w:t xml:space="preserve"> </w:t>
      </w:r>
      <w:r w:rsidRPr="00633107">
        <w:t>от</w:t>
      </w:r>
      <w:r w:rsidR="009B6D16" w:rsidRPr="00633107">
        <w:t xml:space="preserve"> </w:t>
      </w:r>
      <w:r w:rsidRPr="00633107">
        <w:t>плана</w:t>
      </w:r>
      <w:r w:rsidR="009B6D16" w:rsidRPr="00633107">
        <w:t xml:space="preserve"> </w:t>
      </w:r>
      <w:r w:rsidRPr="00633107">
        <w:t>на</w:t>
      </w:r>
      <w:r w:rsidR="009B6D16" w:rsidRPr="00633107">
        <w:t xml:space="preserve"> </w:t>
      </w:r>
      <w:r w:rsidRPr="00633107">
        <w:t>год.</w:t>
      </w:r>
      <w:r w:rsidR="009B6D16" w:rsidRPr="00633107">
        <w:t xml:space="preserve"> </w:t>
      </w:r>
      <w:r w:rsidRPr="00633107">
        <w:t>Полученные</w:t>
      </w:r>
      <w:r w:rsidR="009B6D16" w:rsidRPr="00633107">
        <w:t xml:space="preserve"> </w:t>
      </w:r>
      <w:r w:rsidRPr="00633107">
        <w:t>доходы</w:t>
      </w:r>
      <w:r w:rsidR="009B6D16" w:rsidRPr="00633107">
        <w:t xml:space="preserve"> </w:t>
      </w:r>
      <w:r w:rsidRPr="00633107">
        <w:t>на</w:t>
      </w:r>
      <w:r w:rsidR="009B6D16" w:rsidRPr="00633107">
        <w:t xml:space="preserve"> </w:t>
      </w:r>
      <w:r w:rsidRPr="00633107">
        <w:t>2,5</w:t>
      </w:r>
      <w:r w:rsidR="009B6D16" w:rsidRPr="00633107">
        <w:t xml:space="preserve"> </w:t>
      </w:r>
      <w:r w:rsidRPr="00633107">
        <w:t>миллиона</w:t>
      </w:r>
      <w:r w:rsidR="009B6D16" w:rsidRPr="00633107">
        <w:t xml:space="preserve"> </w:t>
      </w:r>
      <w:r w:rsidRPr="00633107">
        <w:t>левов</w:t>
      </w:r>
      <w:r w:rsidR="009B6D16" w:rsidRPr="00633107">
        <w:t xml:space="preserve"> </w:t>
      </w:r>
      <w:r w:rsidRPr="00633107">
        <w:t>больше</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тем</w:t>
      </w:r>
      <w:r w:rsidR="009B6D16" w:rsidRPr="00633107">
        <w:t xml:space="preserve"> </w:t>
      </w:r>
      <w:r w:rsidRPr="00633107">
        <w:t>же</w:t>
      </w:r>
      <w:r w:rsidR="009B6D16" w:rsidRPr="00633107">
        <w:t xml:space="preserve"> </w:t>
      </w:r>
      <w:r w:rsidRPr="00633107">
        <w:t>периодом</w:t>
      </w:r>
      <w:r w:rsidR="009B6D16" w:rsidRPr="00633107">
        <w:t xml:space="preserve"> </w:t>
      </w:r>
      <w:r w:rsidRPr="00633107">
        <w:t>2023</w:t>
      </w:r>
      <w:r w:rsidR="009B6D16" w:rsidRPr="00633107">
        <w:t xml:space="preserve"> </w:t>
      </w:r>
      <w:r w:rsidRPr="00633107">
        <w:t>года.</w:t>
      </w:r>
    </w:p>
    <w:p w:rsidR="00847F56" w:rsidRPr="00633107" w:rsidRDefault="00847F56" w:rsidP="00847F56">
      <w:r w:rsidRPr="00633107">
        <w:t>Общие</w:t>
      </w:r>
      <w:r w:rsidR="009B6D16" w:rsidRPr="00633107">
        <w:t xml:space="preserve"> </w:t>
      </w:r>
      <w:r w:rsidRPr="00633107">
        <w:t>заявленные</w:t>
      </w:r>
      <w:r w:rsidR="009B6D16" w:rsidRPr="00633107">
        <w:t xml:space="preserve"> </w:t>
      </w:r>
      <w:r w:rsidRPr="00633107">
        <w:t>расходы</w:t>
      </w:r>
      <w:r w:rsidR="009B6D16" w:rsidRPr="00633107">
        <w:t xml:space="preserve"> </w:t>
      </w:r>
      <w:r w:rsidRPr="00633107">
        <w:t>Пенсионного</w:t>
      </w:r>
      <w:r w:rsidR="009B6D16" w:rsidRPr="00633107">
        <w:t xml:space="preserve"> </w:t>
      </w:r>
      <w:r w:rsidRPr="00633107">
        <w:t>фонда</w:t>
      </w:r>
      <w:r w:rsidR="009B6D16" w:rsidRPr="00633107">
        <w:t xml:space="preserve"> </w:t>
      </w:r>
      <w:r w:rsidRPr="00633107">
        <w:t>учителей</w:t>
      </w:r>
      <w:r w:rsidR="009B6D16" w:rsidRPr="00633107">
        <w:t xml:space="preserve"> </w:t>
      </w:r>
      <w:r w:rsidRPr="00633107">
        <w:t>составляют</w:t>
      </w:r>
      <w:r w:rsidR="009B6D16" w:rsidRPr="00633107">
        <w:t xml:space="preserve"> </w:t>
      </w:r>
      <w:r w:rsidRPr="00633107">
        <w:t>15,9</w:t>
      </w:r>
      <w:r w:rsidR="009B6D16" w:rsidRPr="00633107">
        <w:t xml:space="preserve"> </w:t>
      </w:r>
      <w:r w:rsidRPr="00633107">
        <w:t>миллиона</w:t>
      </w:r>
      <w:r w:rsidR="009B6D16" w:rsidRPr="00633107">
        <w:t xml:space="preserve"> </w:t>
      </w:r>
      <w:r w:rsidRPr="00633107">
        <w:t>левов,</w:t>
      </w:r>
      <w:r w:rsidR="009B6D16" w:rsidRPr="00633107">
        <w:t xml:space="preserve"> </w:t>
      </w:r>
      <w:r w:rsidRPr="00633107">
        <w:t>что</w:t>
      </w:r>
      <w:r w:rsidR="009B6D16" w:rsidRPr="00633107">
        <w:t xml:space="preserve"> </w:t>
      </w:r>
      <w:r w:rsidRPr="00633107">
        <w:t>представляет</w:t>
      </w:r>
      <w:r w:rsidR="009B6D16" w:rsidRPr="00633107">
        <w:t xml:space="preserve"> </w:t>
      </w:r>
      <w:r w:rsidRPr="00633107">
        <w:t>собой</w:t>
      </w:r>
      <w:r w:rsidR="009B6D16" w:rsidRPr="00633107">
        <w:t xml:space="preserve"> </w:t>
      </w:r>
      <w:r w:rsidRPr="00633107">
        <w:t>15,1%</w:t>
      </w:r>
      <w:r w:rsidR="009B6D16" w:rsidRPr="00633107">
        <w:t xml:space="preserve"> </w:t>
      </w:r>
      <w:r w:rsidRPr="00633107">
        <w:t>выполнения</w:t>
      </w:r>
      <w:r w:rsidR="009B6D16" w:rsidRPr="00633107">
        <w:t xml:space="preserve"> </w:t>
      </w:r>
      <w:r w:rsidRPr="00633107">
        <w:t>плана</w:t>
      </w:r>
      <w:r w:rsidR="009B6D16" w:rsidRPr="00633107">
        <w:t xml:space="preserve"> </w:t>
      </w:r>
      <w:r w:rsidRPr="00633107">
        <w:t>за</w:t>
      </w:r>
      <w:r w:rsidR="009B6D16" w:rsidRPr="00633107">
        <w:t xml:space="preserve"> </w:t>
      </w:r>
      <w:r w:rsidRPr="00633107">
        <w:t>год.</w:t>
      </w:r>
      <w:r w:rsidR="009B6D16" w:rsidRPr="00633107">
        <w:t xml:space="preserve"> </w:t>
      </w:r>
      <w:r w:rsidRPr="00633107">
        <w:t>Понесенные</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2,4</w:t>
      </w:r>
      <w:r w:rsidR="009B6D16" w:rsidRPr="00633107">
        <w:t xml:space="preserve"> </w:t>
      </w:r>
      <w:r w:rsidRPr="00633107">
        <w:t>миллиона</w:t>
      </w:r>
      <w:r w:rsidR="009B6D16" w:rsidRPr="00633107">
        <w:t xml:space="preserve"> </w:t>
      </w:r>
      <w:r w:rsidRPr="00633107">
        <w:t>левов</w:t>
      </w:r>
      <w:r w:rsidR="009B6D16" w:rsidRPr="00633107">
        <w:t xml:space="preserve"> </w:t>
      </w:r>
      <w:r w:rsidRPr="00633107">
        <w:t>больше,</w:t>
      </w:r>
      <w:r w:rsidR="009B6D16" w:rsidRPr="00633107">
        <w:t xml:space="preserve"> </w:t>
      </w:r>
      <w:r w:rsidRPr="00633107">
        <w:t>чем</w:t>
      </w:r>
      <w:r w:rsidR="009B6D16" w:rsidRPr="00633107">
        <w:t xml:space="preserve"> </w:t>
      </w:r>
      <w:r w:rsidRPr="00633107">
        <w:t>за</w:t>
      </w:r>
      <w:r w:rsidR="009B6D16" w:rsidRPr="00633107">
        <w:t xml:space="preserve"> </w:t>
      </w:r>
      <w:r w:rsidRPr="00633107">
        <w:t>тот</w:t>
      </w:r>
      <w:r w:rsidR="009B6D16" w:rsidRPr="00633107">
        <w:t xml:space="preserve"> </w:t>
      </w:r>
      <w:r w:rsidRPr="00633107">
        <w:t>же</w:t>
      </w:r>
      <w:r w:rsidR="009B6D16" w:rsidRPr="00633107">
        <w:t xml:space="preserve"> </w:t>
      </w:r>
      <w:r w:rsidRPr="00633107">
        <w:t>период</w:t>
      </w:r>
      <w:r w:rsidR="009B6D16" w:rsidRPr="00633107">
        <w:t xml:space="preserve"> </w:t>
      </w:r>
      <w:r w:rsidRPr="00633107">
        <w:t>2023</w:t>
      </w:r>
      <w:r w:rsidR="009B6D16" w:rsidRPr="00633107">
        <w:t xml:space="preserve"> </w:t>
      </w:r>
      <w:r w:rsidRPr="00633107">
        <w:t>года.</w:t>
      </w:r>
    </w:p>
    <w:p w:rsidR="00847F56" w:rsidRPr="00633107" w:rsidRDefault="00847F56" w:rsidP="00847F56">
      <w:r w:rsidRPr="00633107">
        <w:t>Заявленные</w:t>
      </w:r>
      <w:r w:rsidR="009B6D16" w:rsidRPr="00633107">
        <w:t xml:space="preserve"> </w:t>
      </w:r>
      <w:r w:rsidRPr="00633107">
        <w:t>доходы</w:t>
      </w:r>
      <w:r w:rsidR="009B6D16" w:rsidRPr="00633107">
        <w:t xml:space="preserve"> </w:t>
      </w:r>
      <w:r w:rsidRPr="00633107">
        <w:t>за</w:t>
      </w:r>
      <w:r w:rsidR="009B6D16" w:rsidRPr="00633107">
        <w:t xml:space="preserve"> </w:t>
      </w:r>
      <w:r w:rsidRPr="00633107">
        <w:t>первые</w:t>
      </w:r>
      <w:r w:rsidR="009B6D16" w:rsidRPr="00633107">
        <w:t xml:space="preserve"> </w:t>
      </w:r>
      <w:r w:rsidRPr="00633107">
        <w:t>два</w:t>
      </w:r>
      <w:r w:rsidR="009B6D16" w:rsidRPr="00633107">
        <w:t xml:space="preserve"> </w:t>
      </w:r>
      <w:r w:rsidRPr="00633107">
        <w:t>месяца</w:t>
      </w:r>
      <w:r w:rsidR="009B6D16" w:rsidRPr="00633107">
        <w:t xml:space="preserve"> </w:t>
      </w:r>
      <w:r w:rsidRPr="00633107">
        <w:t>2024</w:t>
      </w:r>
      <w:r w:rsidR="009B6D16" w:rsidRPr="00633107">
        <w:t xml:space="preserve"> </w:t>
      </w:r>
      <w:r w:rsidRPr="00633107">
        <w:t>года</w:t>
      </w:r>
      <w:r w:rsidR="009B6D16" w:rsidRPr="00633107">
        <w:t xml:space="preserve"> </w:t>
      </w:r>
      <w:r w:rsidRPr="00633107">
        <w:t>составляют</w:t>
      </w:r>
      <w:r w:rsidR="009B6D16" w:rsidRPr="00633107">
        <w:t xml:space="preserve"> </w:t>
      </w:r>
      <w:r w:rsidRPr="00633107">
        <w:t>769,0</w:t>
      </w:r>
      <w:r w:rsidR="009B6D16" w:rsidRPr="00633107">
        <w:t xml:space="preserve"> </w:t>
      </w:r>
      <w:r w:rsidRPr="00633107">
        <w:t>тысяч</w:t>
      </w:r>
      <w:r w:rsidR="009B6D16" w:rsidRPr="00633107">
        <w:t xml:space="preserve"> </w:t>
      </w:r>
      <w:r w:rsidRPr="00633107">
        <w:t>левов,</w:t>
      </w:r>
      <w:r w:rsidR="009B6D16" w:rsidRPr="00633107">
        <w:t xml:space="preserve"> </w:t>
      </w:r>
      <w:r w:rsidRPr="00633107">
        <w:t>что</w:t>
      </w:r>
      <w:r w:rsidR="009B6D16" w:rsidRPr="00633107">
        <w:t xml:space="preserve"> </w:t>
      </w:r>
      <w:r w:rsidRPr="00633107">
        <w:t>представляет</w:t>
      </w:r>
      <w:r w:rsidR="009B6D16" w:rsidRPr="00633107">
        <w:t xml:space="preserve"> </w:t>
      </w:r>
      <w:r w:rsidRPr="00633107">
        <w:t>собой</w:t>
      </w:r>
      <w:r w:rsidR="009B6D16" w:rsidRPr="00633107">
        <w:t xml:space="preserve"> </w:t>
      </w:r>
      <w:r w:rsidRPr="00633107">
        <w:t>30,8%</w:t>
      </w:r>
      <w:r w:rsidR="009B6D16" w:rsidRPr="00633107">
        <w:t xml:space="preserve"> </w:t>
      </w:r>
      <w:r w:rsidRPr="00633107">
        <w:t>выполнения</w:t>
      </w:r>
      <w:r w:rsidR="009B6D16" w:rsidRPr="00633107">
        <w:t xml:space="preserve"> </w:t>
      </w:r>
      <w:r w:rsidRPr="00633107">
        <w:t>плана</w:t>
      </w:r>
      <w:r w:rsidR="009B6D16" w:rsidRPr="00633107">
        <w:t xml:space="preserve"> </w:t>
      </w:r>
      <w:r w:rsidRPr="00633107">
        <w:t>за</w:t>
      </w:r>
      <w:r w:rsidR="009B6D16" w:rsidRPr="00633107">
        <w:t xml:space="preserve"> </w:t>
      </w:r>
      <w:r w:rsidRPr="00633107">
        <w:t>год.</w:t>
      </w:r>
      <w:r w:rsidR="009B6D16" w:rsidRPr="00633107">
        <w:t xml:space="preserve"> </w:t>
      </w:r>
      <w:r w:rsidRPr="00633107">
        <w:t>Полученные</w:t>
      </w:r>
      <w:r w:rsidR="009B6D16" w:rsidRPr="00633107">
        <w:t xml:space="preserve"> </w:t>
      </w:r>
      <w:r w:rsidRPr="00633107">
        <w:t>доходы</w:t>
      </w:r>
      <w:r w:rsidR="009B6D16" w:rsidRPr="00633107">
        <w:t xml:space="preserve"> </w:t>
      </w:r>
      <w:r w:rsidRPr="00633107">
        <w:t>на</w:t>
      </w:r>
      <w:r w:rsidR="009B6D16" w:rsidRPr="00633107">
        <w:t xml:space="preserve"> </w:t>
      </w:r>
      <w:r w:rsidRPr="00633107">
        <w:t>175,3</w:t>
      </w:r>
      <w:r w:rsidR="009B6D16" w:rsidRPr="00633107">
        <w:t xml:space="preserve"> </w:t>
      </w:r>
      <w:r w:rsidRPr="00633107">
        <w:t>тысяч</w:t>
      </w:r>
      <w:r w:rsidR="009B6D16" w:rsidRPr="00633107">
        <w:t xml:space="preserve"> </w:t>
      </w:r>
      <w:r w:rsidRPr="00633107">
        <w:t>левов</w:t>
      </w:r>
      <w:r w:rsidR="009B6D16" w:rsidRPr="00633107">
        <w:t xml:space="preserve"> </w:t>
      </w:r>
      <w:r w:rsidRPr="00633107">
        <w:t>меньше</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тем</w:t>
      </w:r>
      <w:r w:rsidR="009B6D16" w:rsidRPr="00633107">
        <w:t xml:space="preserve"> </w:t>
      </w:r>
      <w:r w:rsidRPr="00633107">
        <w:t>же</w:t>
      </w:r>
      <w:r w:rsidR="009B6D16" w:rsidRPr="00633107">
        <w:t xml:space="preserve"> </w:t>
      </w:r>
      <w:r w:rsidRPr="00633107">
        <w:t>периодом</w:t>
      </w:r>
      <w:r w:rsidR="009B6D16" w:rsidRPr="00633107">
        <w:t xml:space="preserve"> </w:t>
      </w:r>
      <w:r w:rsidRPr="00633107">
        <w:t>2023</w:t>
      </w:r>
      <w:r w:rsidR="009B6D16" w:rsidRPr="00633107">
        <w:t xml:space="preserve"> </w:t>
      </w:r>
      <w:r w:rsidRPr="00633107">
        <w:t>года.</w:t>
      </w:r>
      <w:r w:rsidR="009B6D16" w:rsidRPr="00633107">
        <w:t xml:space="preserve"> </w:t>
      </w:r>
      <w:r w:rsidRPr="00633107">
        <w:t>Общие</w:t>
      </w:r>
      <w:r w:rsidR="009B6D16" w:rsidRPr="00633107">
        <w:t xml:space="preserve"> </w:t>
      </w:r>
      <w:r w:rsidRPr="00633107">
        <w:t>расходы</w:t>
      </w:r>
      <w:r w:rsidR="009B6D16" w:rsidRPr="00633107">
        <w:t xml:space="preserve"> </w:t>
      </w:r>
      <w:r w:rsidRPr="00633107">
        <w:t>составляют</w:t>
      </w:r>
      <w:r w:rsidR="009B6D16" w:rsidRPr="00633107">
        <w:t xml:space="preserve"> </w:t>
      </w:r>
      <w:r w:rsidRPr="00633107">
        <w:t>403,9</w:t>
      </w:r>
      <w:r w:rsidR="009B6D16" w:rsidRPr="00633107">
        <w:t xml:space="preserve"> </w:t>
      </w:r>
      <w:r w:rsidRPr="00633107">
        <w:t>тысяч</w:t>
      </w:r>
      <w:r w:rsidR="009B6D16" w:rsidRPr="00633107">
        <w:t xml:space="preserve"> </w:t>
      </w:r>
      <w:r w:rsidRPr="00633107">
        <w:t>левов.</w:t>
      </w:r>
    </w:p>
    <w:p w:rsidR="00847F56" w:rsidRPr="00633107" w:rsidRDefault="00D2642E" w:rsidP="00847F56">
      <w:hyperlink r:id="rId50" w:history="1">
        <w:r w:rsidR="00847F56" w:rsidRPr="00633107">
          <w:rPr>
            <w:rStyle w:val="a3"/>
          </w:rPr>
          <w:t>https://bourgas.ru/srednyaya-pensiya-v-bolgarii-rastet/</w:t>
        </w:r>
      </w:hyperlink>
      <w:r w:rsidR="009B6D16" w:rsidRPr="00633107">
        <w:t xml:space="preserve"> </w:t>
      </w:r>
    </w:p>
    <w:p w:rsidR="00F360C6" w:rsidRPr="00633107" w:rsidRDefault="00F360C6" w:rsidP="00F360C6">
      <w:pPr>
        <w:pStyle w:val="2"/>
      </w:pPr>
      <w:bookmarkStart w:id="157" w:name="_Toc161640508"/>
      <w:r w:rsidRPr="00633107">
        <w:t>Коммерсантъ,</w:t>
      </w:r>
      <w:r w:rsidR="009B6D16" w:rsidRPr="00633107">
        <w:t xml:space="preserve"> </w:t>
      </w:r>
      <w:r w:rsidRPr="00633107">
        <w:t>15.03.2024,</w:t>
      </w:r>
      <w:r w:rsidR="009B6D16" w:rsidRPr="00633107">
        <w:t xml:space="preserve"> </w:t>
      </w:r>
      <w:r w:rsidRPr="00633107">
        <w:t>Минтруд</w:t>
      </w:r>
      <w:r w:rsidR="009B6D16" w:rsidRPr="00633107">
        <w:t xml:space="preserve"> </w:t>
      </w:r>
      <w:r w:rsidRPr="00633107">
        <w:t>Британии:</w:t>
      </w:r>
      <w:r w:rsidR="009B6D16" w:rsidRPr="00633107">
        <w:t xml:space="preserve"> </w:t>
      </w:r>
      <w:r w:rsidRPr="00633107">
        <w:t>из-за</w:t>
      </w:r>
      <w:r w:rsidR="009B6D16" w:rsidRPr="00633107">
        <w:t xml:space="preserve"> </w:t>
      </w:r>
      <w:r w:rsidRPr="00633107">
        <w:t>психических</w:t>
      </w:r>
      <w:r w:rsidR="009B6D16" w:rsidRPr="00633107">
        <w:t xml:space="preserve"> </w:t>
      </w:r>
      <w:r w:rsidRPr="00633107">
        <w:t>проблем</w:t>
      </w:r>
      <w:r w:rsidR="009B6D16" w:rsidRPr="00633107">
        <w:t xml:space="preserve"> </w:t>
      </w:r>
      <w:r w:rsidRPr="00633107">
        <w:t>не</w:t>
      </w:r>
      <w:r w:rsidR="009B6D16" w:rsidRPr="00633107">
        <w:t xml:space="preserve"> </w:t>
      </w:r>
      <w:r w:rsidRPr="00633107">
        <w:t>могут</w:t>
      </w:r>
      <w:r w:rsidR="009B6D16" w:rsidRPr="00633107">
        <w:t xml:space="preserve"> </w:t>
      </w:r>
      <w:r w:rsidRPr="00633107">
        <w:t>работать</w:t>
      </w:r>
      <w:r w:rsidR="009B6D16" w:rsidRPr="00633107">
        <w:t xml:space="preserve"> </w:t>
      </w:r>
      <w:r w:rsidRPr="00633107">
        <w:t>20</w:t>
      </w:r>
      <w:r w:rsidR="009B6D16" w:rsidRPr="00633107">
        <w:t xml:space="preserve"> </w:t>
      </w:r>
      <w:r w:rsidRPr="00633107">
        <w:t>тыс.</w:t>
      </w:r>
      <w:r w:rsidR="009B6D16" w:rsidRPr="00633107">
        <w:t xml:space="preserve"> </w:t>
      </w:r>
      <w:r w:rsidRPr="00633107">
        <w:t>человек</w:t>
      </w:r>
      <w:bookmarkEnd w:id="157"/>
    </w:p>
    <w:p w:rsidR="00F360C6" w:rsidRPr="00633107" w:rsidRDefault="00F360C6" w:rsidP="00573DDF">
      <w:pPr>
        <w:pStyle w:val="3"/>
      </w:pPr>
      <w:bookmarkStart w:id="158" w:name="_Toc161640509"/>
      <w:r w:rsidRPr="00633107">
        <w:t>Не</w:t>
      </w:r>
      <w:r w:rsidR="009B6D16" w:rsidRPr="00633107">
        <w:t xml:space="preserve"> </w:t>
      </w:r>
      <w:r w:rsidRPr="00633107">
        <w:t>менее</w:t>
      </w:r>
      <w:r w:rsidR="009B6D16" w:rsidRPr="00633107">
        <w:t xml:space="preserve"> </w:t>
      </w:r>
      <w:r w:rsidRPr="00633107">
        <w:t>20</w:t>
      </w:r>
      <w:r w:rsidR="009B6D16" w:rsidRPr="00633107">
        <w:t xml:space="preserve"> </w:t>
      </w:r>
      <w:r w:rsidRPr="00633107">
        <w:t>тыс.</w:t>
      </w:r>
      <w:r w:rsidR="009B6D16" w:rsidRPr="00633107">
        <w:t xml:space="preserve"> </w:t>
      </w:r>
      <w:r w:rsidRPr="00633107">
        <w:t>британцев</w:t>
      </w:r>
      <w:r w:rsidR="009B6D16" w:rsidRPr="00633107">
        <w:t xml:space="preserve"> </w:t>
      </w:r>
      <w:r w:rsidRPr="00633107">
        <w:t>ежемесячно</w:t>
      </w:r>
      <w:r w:rsidR="009B6D16" w:rsidRPr="00633107">
        <w:t xml:space="preserve"> </w:t>
      </w:r>
      <w:r w:rsidRPr="00633107">
        <w:t>обращаются</w:t>
      </w:r>
      <w:r w:rsidR="009B6D16" w:rsidRPr="00633107">
        <w:t xml:space="preserve"> </w:t>
      </w:r>
      <w:r w:rsidRPr="00633107">
        <w:t>за</w:t>
      </w:r>
      <w:r w:rsidR="009B6D16" w:rsidRPr="00633107">
        <w:t xml:space="preserve"> </w:t>
      </w:r>
      <w:r w:rsidRPr="00633107">
        <w:t>пособием</w:t>
      </w:r>
      <w:r w:rsidR="009B6D16" w:rsidRPr="00633107">
        <w:t xml:space="preserve"> </w:t>
      </w:r>
      <w:r w:rsidRPr="00633107">
        <w:t>по</w:t>
      </w:r>
      <w:r w:rsidR="009B6D16" w:rsidRPr="00633107">
        <w:t xml:space="preserve"> </w:t>
      </w:r>
      <w:r w:rsidRPr="00633107">
        <w:t>нетрудоспособности</w:t>
      </w:r>
      <w:r w:rsidR="009B6D16" w:rsidRPr="00633107">
        <w:t xml:space="preserve"> </w:t>
      </w:r>
      <w:r w:rsidRPr="00633107">
        <w:t>из-за</w:t>
      </w:r>
      <w:r w:rsidR="009B6D16" w:rsidRPr="00633107">
        <w:t xml:space="preserve"> </w:t>
      </w:r>
      <w:r w:rsidRPr="00633107">
        <w:t>проблем</w:t>
      </w:r>
      <w:r w:rsidR="009B6D16" w:rsidRPr="00633107">
        <w:t xml:space="preserve"> </w:t>
      </w:r>
      <w:r w:rsidRPr="00633107">
        <w:t>с</w:t>
      </w:r>
      <w:r w:rsidR="009B6D16" w:rsidRPr="00633107">
        <w:t xml:space="preserve"> </w:t>
      </w:r>
      <w:r w:rsidRPr="00633107">
        <w:t>психическим</w:t>
      </w:r>
      <w:r w:rsidR="009B6D16" w:rsidRPr="00633107">
        <w:t xml:space="preserve"> </w:t>
      </w:r>
      <w:r w:rsidRPr="00633107">
        <w:t>здоровьем.</w:t>
      </w:r>
      <w:r w:rsidR="009B6D16" w:rsidRPr="00633107">
        <w:t xml:space="preserve"> </w:t>
      </w:r>
      <w:r w:rsidRPr="00633107">
        <w:t>По</w:t>
      </w:r>
      <w:r w:rsidR="009B6D16" w:rsidRPr="00633107">
        <w:t xml:space="preserve"> </w:t>
      </w:r>
      <w:r w:rsidRPr="00633107">
        <w:t>данным</w:t>
      </w:r>
      <w:r w:rsidR="009B6D16" w:rsidRPr="00633107">
        <w:t xml:space="preserve"> </w:t>
      </w:r>
      <w:r w:rsidRPr="00633107">
        <w:t>Министерства</w:t>
      </w:r>
      <w:r w:rsidR="009B6D16" w:rsidRPr="00633107">
        <w:t xml:space="preserve"> </w:t>
      </w:r>
      <w:r w:rsidRPr="00633107">
        <w:t>труда</w:t>
      </w:r>
      <w:r w:rsidR="009B6D16" w:rsidRPr="00633107">
        <w:t xml:space="preserve"> </w:t>
      </w:r>
      <w:r w:rsidRPr="00633107">
        <w:t>и</w:t>
      </w:r>
      <w:r w:rsidR="009B6D16" w:rsidRPr="00633107">
        <w:t xml:space="preserve"> </w:t>
      </w:r>
      <w:r w:rsidRPr="00633107">
        <w:t>пенсий</w:t>
      </w:r>
      <w:r w:rsidR="009B6D16" w:rsidRPr="00633107">
        <w:t xml:space="preserve"> </w:t>
      </w:r>
      <w:r w:rsidRPr="00633107">
        <w:t>Великобритании,</w:t>
      </w:r>
      <w:r w:rsidR="009B6D16" w:rsidRPr="00633107">
        <w:t xml:space="preserve"> </w:t>
      </w:r>
      <w:r w:rsidRPr="00633107">
        <w:t>которые</w:t>
      </w:r>
      <w:r w:rsidR="009B6D16" w:rsidRPr="00633107">
        <w:t xml:space="preserve"> </w:t>
      </w:r>
      <w:r w:rsidRPr="00633107">
        <w:t>публикует</w:t>
      </w:r>
      <w:r w:rsidR="009B6D16" w:rsidRPr="00633107">
        <w:t xml:space="preserve"> </w:t>
      </w:r>
      <w:r w:rsidRPr="00633107">
        <w:t>газета</w:t>
      </w:r>
      <w:r w:rsidR="009B6D16" w:rsidRPr="00633107">
        <w:t xml:space="preserve"> </w:t>
      </w:r>
      <w:r w:rsidRPr="00633107">
        <w:t>The</w:t>
      </w:r>
      <w:r w:rsidR="009B6D16" w:rsidRPr="00633107">
        <w:t xml:space="preserve"> </w:t>
      </w:r>
      <w:r w:rsidRPr="00633107">
        <w:t>Guardian,</w:t>
      </w:r>
      <w:r w:rsidR="009B6D16" w:rsidRPr="00633107">
        <w:t xml:space="preserve"> </w:t>
      </w:r>
      <w:r w:rsidRPr="00633107">
        <w:t>это</w:t>
      </w:r>
      <w:r w:rsidR="009B6D16" w:rsidRPr="00633107">
        <w:t xml:space="preserve"> </w:t>
      </w:r>
      <w:r w:rsidRPr="00633107">
        <w:t>более</w:t>
      </w:r>
      <w:r w:rsidR="009B6D16" w:rsidRPr="00633107">
        <w:t xml:space="preserve"> </w:t>
      </w:r>
      <w:r w:rsidRPr="00633107">
        <w:t>двух</w:t>
      </w:r>
      <w:r w:rsidR="009B6D16" w:rsidRPr="00633107">
        <w:t xml:space="preserve"> </w:t>
      </w:r>
      <w:r w:rsidRPr="00633107">
        <w:t>третей</w:t>
      </w:r>
      <w:r w:rsidR="009B6D16" w:rsidRPr="00633107">
        <w:t xml:space="preserve"> </w:t>
      </w:r>
      <w:r w:rsidRPr="00633107">
        <w:t>от</w:t>
      </w:r>
      <w:r w:rsidR="009B6D16" w:rsidRPr="00633107">
        <w:t xml:space="preserve"> </w:t>
      </w:r>
      <w:r w:rsidRPr="00633107">
        <w:t>общего</w:t>
      </w:r>
      <w:r w:rsidR="009B6D16" w:rsidRPr="00633107">
        <w:t xml:space="preserve"> </w:t>
      </w:r>
      <w:r w:rsidRPr="00633107">
        <w:t>числа</w:t>
      </w:r>
      <w:r w:rsidR="009B6D16" w:rsidRPr="00633107">
        <w:t xml:space="preserve"> </w:t>
      </w:r>
      <w:r w:rsidRPr="00633107">
        <w:t>тех,</w:t>
      </w:r>
      <w:r w:rsidR="009B6D16" w:rsidRPr="00633107">
        <w:t xml:space="preserve"> </w:t>
      </w:r>
      <w:r w:rsidRPr="00633107">
        <w:t>кто</w:t>
      </w:r>
      <w:r w:rsidR="009B6D16" w:rsidRPr="00633107">
        <w:t xml:space="preserve"> </w:t>
      </w:r>
      <w:r w:rsidRPr="00633107">
        <w:t>получает</w:t>
      </w:r>
      <w:r w:rsidR="009B6D16" w:rsidRPr="00633107">
        <w:t xml:space="preserve"> </w:t>
      </w:r>
      <w:r w:rsidRPr="00633107">
        <w:t>такое</w:t>
      </w:r>
      <w:r w:rsidR="009B6D16" w:rsidRPr="00633107">
        <w:t xml:space="preserve"> </w:t>
      </w:r>
      <w:r w:rsidRPr="00633107">
        <w:t>пособие.</w:t>
      </w:r>
      <w:bookmarkEnd w:id="158"/>
    </w:p>
    <w:p w:rsidR="00F360C6" w:rsidRPr="00633107" w:rsidRDefault="00F360C6" w:rsidP="00F360C6">
      <w:r w:rsidRPr="00633107">
        <w:t>Министерство</w:t>
      </w:r>
      <w:r w:rsidR="009B6D16" w:rsidRPr="00633107">
        <w:t xml:space="preserve"> </w:t>
      </w:r>
      <w:r w:rsidRPr="00633107">
        <w:t>также</w:t>
      </w:r>
      <w:r w:rsidR="009B6D16" w:rsidRPr="00633107">
        <w:t xml:space="preserve"> </w:t>
      </w:r>
      <w:r w:rsidRPr="00633107">
        <w:t>указывает,</w:t>
      </w:r>
      <w:r w:rsidR="009B6D16" w:rsidRPr="00633107">
        <w:t xml:space="preserve"> </w:t>
      </w:r>
      <w:r w:rsidRPr="00633107">
        <w:t>что</w:t>
      </w:r>
      <w:r w:rsidR="009B6D16" w:rsidRPr="00633107">
        <w:t xml:space="preserve"> </w:t>
      </w:r>
      <w:r w:rsidRPr="00633107">
        <w:t>сейчас</w:t>
      </w:r>
      <w:r w:rsidR="009B6D16" w:rsidRPr="00633107">
        <w:t xml:space="preserve"> </w:t>
      </w:r>
      <w:r w:rsidRPr="00633107">
        <w:t>пособие</w:t>
      </w:r>
      <w:r w:rsidR="009B6D16" w:rsidRPr="00633107">
        <w:t xml:space="preserve"> </w:t>
      </w:r>
      <w:r w:rsidRPr="00633107">
        <w:t>по</w:t>
      </w:r>
      <w:r w:rsidR="009B6D16" w:rsidRPr="00633107">
        <w:t xml:space="preserve"> </w:t>
      </w:r>
      <w:r w:rsidRPr="00633107">
        <w:t>нетрудоспособности</w:t>
      </w:r>
      <w:r w:rsidR="009B6D16" w:rsidRPr="00633107">
        <w:t xml:space="preserve"> </w:t>
      </w:r>
      <w:r w:rsidRPr="00633107">
        <w:t>получают</w:t>
      </w:r>
      <w:r w:rsidR="009B6D16" w:rsidRPr="00633107">
        <w:t xml:space="preserve"> </w:t>
      </w:r>
      <w:r w:rsidRPr="00633107">
        <w:t>в</w:t>
      </w:r>
      <w:r w:rsidR="009B6D16" w:rsidRPr="00633107">
        <w:t xml:space="preserve"> </w:t>
      </w:r>
      <w:r w:rsidRPr="00633107">
        <w:t>общей</w:t>
      </w:r>
      <w:r w:rsidR="009B6D16" w:rsidRPr="00633107">
        <w:t xml:space="preserve"> </w:t>
      </w:r>
      <w:r w:rsidRPr="00633107">
        <w:t>сложности</w:t>
      </w:r>
      <w:r w:rsidR="009B6D16" w:rsidRPr="00633107">
        <w:t xml:space="preserve"> </w:t>
      </w:r>
      <w:r w:rsidRPr="00633107">
        <w:t>2</w:t>
      </w:r>
      <w:r w:rsidR="009B6D16" w:rsidRPr="00633107">
        <w:t xml:space="preserve"> </w:t>
      </w:r>
      <w:r w:rsidRPr="00633107">
        <w:t>млн</w:t>
      </w:r>
      <w:r w:rsidR="009B6D16" w:rsidRPr="00633107">
        <w:t xml:space="preserve"> </w:t>
      </w:r>
      <w:r w:rsidRPr="00633107">
        <w:t>британцев,</w:t>
      </w:r>
      <w:r w:rsidR="009B6D16" w:rsidRPr="00633107">
        <w:t xml:space="preserve"> </w:t>
      </w:r>
      <w:r w:rsidRPr="00633107">
        <w:t>которым</w:t>
      </w:r>
      <w:r w:rsidR="009B6D16" w:rsidRPr="00633107">
        <w:t xml:space="preserve"> </w:t>
      </w:r>
      <w:r w:rsidRPr="00633107">
        <w:t>либо</w:t>
      </w:r>
      <w:r w:rsidR="009B6D16" w:rsidRPr="00633107">
        <w:t xml:space="preserve"> </w:t>
      </w:r>
      <w:r w:rsidRPr="00633107">
        <w:t>трудно</w:t>
      </w:r>
      <w:r w:rsidR="009B6D16" w:rsidRPr="00633107">
        <w:t xml:space="preserve"> </w:t>
      </w:r>
      <w:r w:rsidRPr="00633107">
        <w:t>работать,</w:t>
      </w:r>
      <w:r w:rsidR="009B6D16" w:rsidRPr="00633107">
        <w:t xml:space="preserve"> </w:t>
      </w:r>
      <w:r w:rsidRPr="00633107">
        <w:t>либо</w:t>
      </w:r>
      <w:r w:rsidR="009B6D16" w:rsidRPr="00633107">
        <w:t xml:space="preserve"> </w:t>
      </w:r>
      <w:r w:rsidRPr="00633107">
        <w:t>они</w:t>
      </w:r>
      <w:r w:rsidR="009B6D16" w:rsidRPr="00633107">
        <w:t xml:space="preserve"> </w:t>
      </w:r>
      <w:r w:rsidRPr="00633107">
        <w:t>вообще</w:t>
      </w:r>
      <w:r w:rsidR="009B6D16" w:rsidRPr="00633107">
        <w:t xml:space="preserve"> </w:t>
      </w:r>
      <w:r w:rsidRPr="00633107">
        <w:t>не</w:t>
      </w:r>
      <w:r w:rsidR="009B6D16" w:rsidRPr="00633107">
        <w:t xml:space="preserve"> </w:t>
      </w:r>
      <w:r w:rsidRPr="00633107">
        <w:t>могут</w:t>
      </w:r>
      <w:r w:rsidR="009B6D16" w:rsidRPr="00633107">
        <w:t xml:space="preserve"> </w:t>
      </w:r>
      <w:r w:rsidRPr="00633107">
        <w:t>работать</w:t>
      </w:r>
      <w:r w:rsidR="009B6D16" w:rsidRPr="00633107">
        <w:t xml:space="preserve"> </w:t>
      </w:r>
      <w:r w:rsidRPr="00633107">
        <w:t>по</w:t>
      </w:r>
      <w:r w:rsidR="009B6D16" w:rsidRPr="00633107">
        <w:t xml:space="preserve"> </w:t>
      </w:r>
      <w:r w:rsidRPr="00633107">
        <w:t>состоянию</w:t>
      </w:r>
      <w:r w:rsidR="009B6D16" w:rsidRPr="00633107">
        <w:t xml:space="preserve"> </w:t>
      </w:r>
      <w:r w:rsidRPr="00633107">
        <w:t>здоровья.</w:t>
      </w:r>
      <w:r w:rsidR="009B6D16" w:rsidRPr="00633107">
        <w:t xml:space="preserve"> </w:t>
      </w:r>
      <w:r w:rsidRPr="00633107">
        <w:t>По</w:t>
      </w:r>
      <w:r w:rsidR="009B6D16" w:rsidRPr="00633107">
        <w:t xml:space="preserve"> </w:t>
      </w:r>
      <w:r w:rsidRPr="00633107">
        <w:t>сравнению</w:t>
      </w:r>
      <w:r w:rsidR="009B6D16" w:rsidRPr="00633107">
        <w:t xml:space="preserve"> </w:t>
      </w:r>
      <w:r w:rsidRPr="00633107">
        <w:t>с</w:t>
      </w:r>
      <w:r w:rsidR="009B6D16" w:rsidRPr="00633107">
        <w:t xml:space="preserve"> </w:t>
      </w:r>
      <w:r w:rsidRPr="00633107">
        <w:t>предыдущим</w:t>
      </w:r>
      <w:r w:rsidR="009B6D16" w:rsidRPr="00633107">
        <w:t xml:space="preserve"> </w:t>
      </w:r>
      <w:r w:rsidRPr="00633107">
        <w:t>годом</w:t>
      </w:r>
      <w:r w:rsidR="009B6D16" w:rsidRPr="00633107">
        <w:t xml:space="preserve"> </w:t>
      </w:r>
      <w:r w:rsidRPr="00633107">
        <w:t>их</w:t>
      </w:r>
      <w:r w:rsidR="009B6D16" w:rsidRPr="00633107">
        <w:t xml:space="preserve"> </w:t>
      </w:r>
      <w:r w:rsidRPr="00633107">
        <w:t>число</w:t>
      </w:r>
      <w:r w:rsidR="009B6D16" w:rsidRPr="00633107">
        <w:t xml:space="preserve"> </w:t>
      </w:r>
      <w:r w:rsidRPr="00633107">
        <w:t>выросло</w:t>
      </w:r>
      <w:r w:rsidR="009B6D16" w:rsidRPr="00633107">
        <w:t xml:space="preserve"> </w:t>
      </w:r>
      <w:r w:rsidRPr="00633107">
        <w:t>на</w:t>
      </w:r>
      <w:r w:rsidR="009B6D16" w:rsidRPr="00633107">
        <w:t xml:space="preserve"> </w:t>
      </w:r>
      <w:r w:rsidRPr="00633107">
        <w:t>400</w:t>
      </w:r>
      <w:r w:rsidR="009B6D16" w:rsidRPr="00633107">
        <w:t xml:space="preserve"> </w:t>
      </w:r>
      <w:r w:rsidRPr="00633107">
        <w:t>тыс.</w:t>
      </w:r>
    </w:p>
    <w:p w:rsidR="00F360C6" w:rsidRPr="00633107" w:rsidRDefault="00F360C6" w:rsidP="00F360C6">
      <w:r w:rsidRPr="00633107">
        <w:t>Из</w:t>
      </w:r>
      <w:r w:rsidR="009B6D16" w:rsidRPr="00633107">
        <w:t xml:space="preserve"> </w:t>
      </w:r>
      <w:r w:rsidRPr="00633107">
        <w:t>общего</w:t>
      </w:r>
      <w:r w:rsidR="009B6D16" w:rsidRPr="00633107">
        <w:t xml:space="preserve"> </w:t>
      </w:r>
      <w:r w:rsidRPr="00633107">
        <w:t>числа</w:t>
      </w:r>
      <w:r w:rsidR="009B6D16" w:rsidRPr="00633107">
        <w:t xml:space="preserve"> </w:t>
      </w:r>
      <w:r w:rsidRPr="00633107">
        <w:t>заявок</w:t>
      </w:r>
      <w:r w:rsidR="009B6D16" w:rsidRPr="00633107">
        <w:t xml:space="preserve"> </w:t>
      </w:r>
      <w:r w:rsidRPr="00633107">
        <w:t>на</w:t>
      </w:r>
      <w:r w:rsidR="009B6D16" w:rsidRPr="00633107">
        <w:t xml:space="preserve"> </w:t>
      </w:r>
      <w:r w:rsidRPr="00633107">
        <w:t>пособие,</w:t>
      </w:r>
      <w:r w:rsidR="009B6D16" w:rsidRPr="00633107">
        <w:t xml:space="preserve"> </w:t>
      </w:r>
      <w:r w:rsidRPr="00633107">
        <w:t>рассмотренных</w:t>
      </w:r>
      <w:r w:rsidR="009B6D16" w:rsidRPr="00633107">
        <w:t xml:space="preserve"> </w:t>
      </w:r>
      <w:r w:rsidRPr="00633107">
        <w:t>за</w:t>
      </w:r>
      <w:r w:rsidR="009B6D16" w:rsidRPr="00633107">
        <w:t xml:space="preserve"> </w:t>
      </w:r>
      <w:r w:rsidRPr="00633107">
        <w:t>последние</w:t>
      </w:r>
      <w:r w:rsidR="009B6D16" w:rsidRPr="00633107">
        <w:t xml:space="preserve"> </w:t>
      </w:r>
      <w:r w:rsidRPr="00633107">
        <w:t>два</w:t>
      </w:r>
      <w:r w:rsidR="009B6D16" w:rsidRPr="00633107">
        <w:t xml:space="preserve"> </w:t>
      </w:r>
      <w:r w:rsidRPr="00633107">
        <w:t>года,</w:t>
      </w:r>
      <w:r w:rsidR="009B6D16" w:rsidRPr="00633107">
        <w:t xml:space="preserve"> </w:t>
      </w:r>
      <w:r w:rsidRPr="00633107">
        <w:t>69%</w:t>
      </w:r>
      <w:r w:rsidR="009B6D16" w:rsidRPr="00633107">
        <w:t xml:space="preserve"> </w:t>
      </w:r>
      <w:r w:rsidRPr="00633107">
        <w:t>касались</w:t>
      </w:r>
      <w:r w:rsidR="009B6D16" w:rsidRPr="00633107">
        <w:t xml:space="preserve"> </w:t>
      </w:r>
      <w:r w:rsidRPr="00633107">
        <w:t>нетрудоспособности</w:t>
      </w:r>
      <w:r w:rsidR="009B6D16" w:rsidRPr="00633107">
        <w:t xml:space="preserve"> </w:t>
      </w:r>
      <w:r w:rsidRPr="00633107">
        <w:t>из-за</w:t>
      </w:r>
      <w:r w:rsidR="009B6D16" w:rsidRPr="00633107">
        <w:t xml:space="preserve"> «</w:t>
      </w:r>
      <w:r w:rsidRPr="00633107">
        <w:t>психических</w:t>
      </w:r>
      <w:r w:rsidR="009B6D16" w:rsidRPr="00633107">
        <w:t xml:space="preserve"> </w:t>
      </w:r>
      <w:r w:rsidRPr="00633107">
        <w:t>и</w:t>
      </w:r>
      <w:r w:rsidR="009B6D16" w:rsidRPr="00633107">
        <w:t xml:space="preserve"> </w:t>
      </w:r>
      <w:r w:rsidRPr="00633107">
        <w:t>поведенческих</w:t>
      </w:r>
      <w:r w:rsidR="009B6D16" w:rsidRPr="00633107">
        <w:t xml:space="preserve"> </w:t>
      </w:r>
      <w:r w:rsidRPr="00633107">
        <w:t>расстройств</w:t>
      </w:r>
      <w:r w:rsidR="009B6D16" w:rsidRPr="00633107">
        <w:t>»</w:t>
      </w:r>
      <w:r w:rsidRPr="00633107">
        <w:t>.</w:t>
      </w:r>
      <w:r w:rsidR="009B6D16" w:rsidRPr="00633107">
        <w:t xml:space="preserve"> </w:t>
      </w:r>
      <w:r w:rsidRPr="00633107">
        <w:t>В</w:t>
      </w:r>
      <w:r w:rsidR="009B6D16" w:rsidRPr="00633107">
        <w:t xml:space="preserve"> </w:t>
      </w:r>
      <w:r w:rsidRPr="00633107">
        <w:t>48%</w:t>
      </w:r>
      <w:r w:rsidR="009B6D16" w:rsidRPr="00633107">
        <w:t xml:space="preserve"> </w:t>
      </w:r>
      <w:r w:rsidRPr="00633107">
        <w:t>заявок</w:t>
      </w:r>
      <w:r w:rsidR="009B6D16" w:rsidRPr="00633107">
        <w:t xml:space="preserve"> </w:t>
      </w:r>
      <w:r w:rsidRPr="00633107">
        <w:t>указывались</w:t>
      </w:r>
      <w:r w:rsidR="009B6D16" w:rsidRPr="00633107">
        <w:t xml:space="preserve"> </w:t>
      </w:r>
      <w:r w:rsidRPr="00633107">
        <w:t>проблемы</w:t>
      </w:r>
      <w:r w:rsidR="009B6D16" w:rsidRPr="00633107">
        <w:t xml:space="preserve"> </w:t>
      </w:r>
      <w:r w:rsidRPr="00633107">
        <w:t>со</w:t>
      </w:r>
      <w:r w:rsidR="009B6D16" w:rsidRPr="00633107">
        <w:t xml:space="preserve"> </w:t>
      </w:r>
      <w:r w:rsidRPr="00633107">
        <w:t>спиной</w:t>
      </w:r>
      <w:r w:rsidR="009B6D16" w:rsidRPr="00633107">
        <w:t xml:space="preserve"> </w:t>
      </w:r>
      <w:r w:rsidRPr="00633107">
        <w:t>и</w:t>
      </w:r>
      <w:r w:rsidR="009B6D16" w:rsidRPr="00633107">
        <w:t xml:space="preserve"> </w:t>
      </w:r>
      <w:r w:rsidRPr="00633107">
        <w:t>суставами,</w:t>
      </w:r>
      <w:r w:rsidR="009B6D16" w:rsidRPr="00633107">
        <w:t xml:space="preserve"> </w:t>
      </w:r>
      <w:r w:rsidRPr="00633107">
        <w:t>в</w:t>
      </w:r>
      <w:r w:rsidR="009B6D16" w:rsidRPr="00633107">
        <w:t xml:space="preserve"> </w:t>
      </w:r>
      <w:r w:rsidRPr="00633107">
        <w:t>20%</w:t>
      </w:r>
      <w:r w:rsidR="009B6D16" w:rsidRPr="00633107">
        <w:t xml:space="preserve"> </w:t>
      </w:r>
      <w:r w:rsidRPr="00633107">
        <w:t>заявок</w:t>
      </w:r>
      <w:r w:rsidR="009B6D16" w:rsidRPr="00633107">
        <w:t xml:space="preserve"> - </w:t>
      </w:r>
      <w:r w:rsidRPr="00633107">
        <w:t>заболевания</w:t>
      </w:r>
      <w:r w:rsidR="009B6D16" w:rsidRPr="00633107">
        <w:t xml:space="preserve"> </w:t>
      </w:r>
      <w:r w:rsidRPr="00633107">
        <w:t>сердца</w:t>
      </w:r>
      <w:r w:rsidR="009B6D16" w:rsidRPr="00633107">
        <w:t xml:space="preserve"> </w:t>
      </w:r>
      <w:r w:rsidRPr="00633107">
        <w:t>и</w:t>
      </w:r>
      <w:r w:rsidR="009B6D16" w:rsidRPr="00633107">
        <w:t xml:space="preserve"> </w:t>
      </w:r>
      <w:r w:rsidRPr="00633107">
        <w:t>сосудов,</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болезни</w:t>
      </w:r>
      <w:r w:rsidR="009B6D16" w:rsidRPr="00633107">
        <w:t xml:space="preserve"> </w:t>
      </w:r>
      <w:r w:rsidRPr="00633107">
        <w:t>ЖКТ,</w:t>
      </w:r>
      <w:r w:rsidR="009B6D16" w:rsidRPr="00633107">
        <w:t xml:space="preserve"> </w:t>
      </w:r>
      <w:r w:rsidRPr="00633107">
        <w:t>в</w:t>
      </w:r>
      <w:r w:rsidR="009B6D16" w:rsidRPr="00633107">
        <w:t xml:space="preserve"> </w:t>
      </w:r>
      <w:r w:rsidRPr="00633107">
        <w:t>15%</w:t>
      </w:r>
      <w:r w:rsidR="009B6D16" w:rsidRPr="00633107">
        <w:t xml:space="preserve"> </w:t>
      </w:r>
      <w:r w:rsidRPr="00633107">
        <w:t>заявок</w:t>
      </w:r>
      <w:r w:rsidR="009B6D16" w:rsidRPr="00633107">
        <w:t xml:space="preserve"> - </w:t>
      </w:r>
      <w:r w:rsidRPr="00633107">
        <w:t>неврологические</w:t>
      </w:r>
      <w:r w:rsidR="009B6D16" w:rsidRPr="00633107">
        <w:t xml:space="preserve"> </w:t>
      </w:r>
      <w:r w:rsidRPr="00633107">
        <w:t>заболевания</w:t>
      </w:r>
      <w:r w:rsidR="009B6D16" w:rsidRPr="00633107">
        <w:t xml:space="preserve"> </w:t>
      </w:r>
      <w:r w:rsidRPr="00633107">
        <w:t>и</w:t>
      </w:r>
      <w:r w:rsidR="009B6D16" w:rsidRPr="00633107">
        <w:t xml:space="preserve"> </w:t>
      </w:r>
      <w:r w:rsidRPr="00633107">
        <w:t>такие</w:t>
      </w:r>
      <w:r w:rsidR="009B6D16" w:rsidRPr="00633107">
        <w:t xml:space="preserve"> </w:t>
      </w:r>
      <w:r w:rsidRPr="00633107">
        <w:t>болезни,</w:t>
      </w:r>
      <w:r w:rsidR="009B6D16" w:rsidRPr="00633107">
        <w:t xml:space="preserve"> </w:t>
      </w:r>
      <w:r w:rsidRPr="00633107">
        <w:t>как</w:t>
      </w:r>
      <w:r w:rsidR="009B6D16" w:rsidRPr="00633107">
        <w:t xml:space="preserve"> </w:t>
      </w:r>
      <w:r w:rsidRPr="00633107">
        <w:t>диабет</w:t>
      </w:r>
      <w:r w:rsidR="009B6D16" w:rsidRPr="00633107">
        <w:t xml:space="preserve"> </w:t>
      </w:r>
      <w:r w:rsidRPr="00633107">
        <w:t>и</w:t>
      </w:r>
      <w:r w:rsidR="009B6D16" w:rsidRPr="00633107">
        <w:t xml:space="preserve"> </w:t>
      </w:r>
      <w:r w:rsidRPr="00633107">
        <w:t>ожирение.</w:t>
      </w:r>
      <w:r w:rsidR="009B6D16" w:rsidRPr="00633107">
        <w:t xml:space="preserve"> </w:t>
      </w:r>
      <w:r w:rsidRPr="00633107">
        <w:t>В</w:t>
      </w:r>
      <w:r w:rsidR="009B6D16" w:rsidRPr="00633107">
        <w:t xml:space="preserve"> </w:t>
      </w:r>
      <w:r w:rsidRPr="00633107">
        <w:t>среднем</w:t>
      </w:r>
      <w:r w:rsidR="009B6D16" w:rsidRPr="00633107">
        <w:t xml:space="preserve"> </w:t>
      </w:r>
      <w:r w:rsidRPr="00633107">
        <w:t>на</w:t>
      </w:r>
      <w:r w:rsidR="009B6D16" w:rsidRPr="00633107">
        <w:t xml:space="preserve"> </w:t>
      </w:r>
      <w:r w:rsidRPr="00633107">
        <w:t>одного</w:t>
      </w:r>
      <w:r w:rsidR="009B6D16" w:rsidRPr="00633107">
        <w:t xml:space="preserve"> </w:t>
      </w:r>
      <w:r w:rsidRPr="00633107">
        <w:t>заявителя</w:t>
      </w:r>
      <w:r w:rsidR="009B6D16" w:rsidRPr="00633107">
        <w:t xml:space="preserve"> </w:t>
      </w:r>
      <w:r w:rsidRPr="00633107">
        <w:t>приходится</w:t>
      </w:r>
      <w:r w:rsidR="009B6D16" w:rsidRPr="00633107">
        <w:t xml:space="preserve"> </w:t>
      </w:r>
      <w:r w:rsidRPr="00633107">
        <w:t>2,7</w:t>
      </w:r>
      <w:r w:rsidR="009B6D16" w:rsidRPr="00633107">
        <w:t xml:space="preserve"> </w:t>
      </w:r>
      <w:r w:rsidRPr="00633107">
        <w:t>заболевания.</w:t>
      </w:r>
    </w:p>
    <w:p w:rsidR="00F360C6" w:rsidRPr="00633107" w:rsidRDefault="00F360C6" w:rsidP="00F360C6">
      <w:r w:rsidRPr="00633107">
        <w:t>Комментируя</w:t>
      </w:r>
      <w:r w:rsidR="009B6D16" w:rsidRPr="00633107">
        <w:t xml:space="preserve"> </w:t>
      </w:r>
      <w:r w:rsidRPr="00633107">
        <w:t>данные</w:t>
      </w:r>
      <w:r w:rsidR="009B6D16" w:rsidRPr="00633107">
        <w:t xml:space="preserve"> </w:t>
      </w:r>
      <w:r w:rsidRPr="00633107">
        <w:t>министерства,</w:t>
      </w:r>
      <w:r w:rsidR="009B6D16" w:rsidRPr="00633107">
        <w:t xml:space="preserve"> </w:t>
      </w:r>
      <w:r w:rsidRPr="00633107">
        <w:t>эксперт</w:t>
      </w:r>
      <w:r w:rsidR="009B6D16" w:rsidRPr="00633107">
        <w:t xml:space="preserve"> </w:t>
      </w:r>
      <w:r w:rsidRPr="00633107">
        <w:t>аналитического</w:t>
      </w:r>
      <w:r w:rsidR="009B6D16" w:rsidRPr="00633107">
        <w:t xml:space="preserve"> </w:t>
      </w:r>
      <w:r w:rsidRPr="00633107">
        <w:t>центра</w:t>
      </w:r>
      <w:r w:rsidR="009B6D16" w:rsidRPr="00633107">
        <w:t xml:space="preserve"> </w:t>
      </w:r>
      <w:r w:rsidRPr="00633107">
        <w:t>Health</w:t>
      </w:r>
      <w:r w:rsidR="009B6D16" w:rsidRPr="00633107">
        <w:t xml:space="preserve"> </w:t>
      </w:r>
      <w:r w:rsidRPr="00633107">
        <w:t>Foundation</w:t>
      </w:r>
      <w:r w:rsidR="009B6D16" w:rsidRPr="00633107">
        <w:t xml:space="preserve"> </w:t>
      </w:r>
      <w:r w:rsidRPr="00633107">
        <w:t>Кристофер</w:t>
      </w:r>
      <w:r w:rsidR="009B6D16" w:rsidRPr="00633107">
        <w:t xml:space="preserve"> </w:t>
      </w:r>
      <w:r w:rsidRPr="00633107">
        <w:t>Рокс</w:t>
      </w:r>
      <w:r w:rsidR="009B6D16" w:rsidRPr="00633107">
        <w:t xml:space="preserve"> </w:t>
      </w:r>
      <w:r w:rsidRPr="00633107">
        <w:t>отметил,</w:t>
      </w:r>
      <w:r w:rsidR="009B6D16" w:rsidRPr="00633107">
        <w:t xml:space="preserve"> </w:t>
      </w:r>
      <w:r w:rsidRPr="00633107">
        <w:t>что</w:t>
      </w:r>
      <w:r w:rsidR="009B6D16" w:rsidRPr="00633107">
        <w:t xml:space="preserve"> </w:t>
      </w:r>
      <w:r w:rsidRPr="00633107">
        <w:t>они</w:t>
      </w:r>
      <w:r w:rsidR="009B6D16" w:rsidRPr="00633107">
        <w:t xml:space="preserve"> «</w:t>
      </w:r>
      <w:r w:rsidRPr="00633107">
        <w:t>подтверждают</w:t>
      </w:r>
      <w:r w:rsidR="009B6D16" w:rsidRPr="00633107">
        <w:t xml:space="preserve"> </w:t>
      </w:r>
      <w:r w:rsidRPr="00633107">
        <w:t>растущую</w:t>
      </w:r>
      <w:r w:rsidR="009B6D16" w:rsidRPr="00633107">
        <w:t xml:space="preserve"> </w:t>
      </w:r>
      <w:r w:rsidRPr="00633107">
        <w:t>важность</w:t>
      </w:r>
      <w:r w:rsidR="009B6D16" w:rsidRPr="00633107">
        <w:t xml:space="preserve"> </w:t>
      </w:r>
      <w:r w:rsidRPr="00633107">
        <w:t>психического</w:t>
      </w:r>
      <w:r w:rsidR="009B6D16" w:rsidRPr="00633107">
        <w:t xml:space="preserve"> </w:t>
      </w:r>
      <w:r w:rsidRPr="00633107">
        <w:lastRenderedPageBreak/>
        <w:t>здоровья</w:t>
      </w:r>
      <w:r w:rsidR="009B6D16" w:rsidRPr="00633107">
        <w:t xml:space="preserve"> </w:t>
      </w:r>
      <w:r w:rsidRPr="00633107">
        <w:t>для</w:t>
      </w:r>
      <w:r w:rsidR="009B6D16" w:rsidRPr="00633107">
        <w:t xml:space="preserve"> </w:t>
      </w:r>
      <w:r w:rsidRPr="00633107">
        <w:t>способности</w:t>
      </w:r>
      <w:r w:rsidR="009B6D16" w:rsidRPr="00633107">
        <w:t xml:space="preserve"> </w:t>
      </w:r>
      <w:r w:rsidRPr="00633107">
        <w:t>человека</w:t>
      </w:r>
      <w:r w:rsidR="009B6D16" w:rsidRPr="00633107">
        <w:t xml:space="preserve"> </w:t>
      </w:r>
      <w:r w:rsidRPr="00633107">
        <w:t>работать</w:t>
      </w:r>
      <w:r w:rsidR="009B6D16" w:rsidRPr="00633107">
        <w:t>»</w:t>
      </w:r>
      <w:r w:rsidRPr="00633107">
        <w:t>.</w:t>
      </w:r>
      <w:r w:rsidR="009B6D16" w:rsidRPr="00633107">
        <w:t xml:space="preserve"> </w:t>
      </w:r>
      <w:r w:rsidRPr="00633107">
        <w:t>По</w:t>
      </w:r>
      <w:r w:rsidR="009B6D16" w:rsidRPr="00633107">
        <w:t xml:space="preserve"> </w:t>
      </w:r>
      <w:r w:rsidRPr="00633107">
        <w:t>его</w:t>
      </w:r>
      <w:r w:rsidR="009B6D16" w:rsidRPr="00633107">
        <w:t xml:space="preserve"> </w:t>
      </w:r>
      <w:r w:rsidRPr="00633107">
        <w:t>словам,</w:t>
      </w:r>
      <w:r w:rsidR="009B6D16" w:rsidRPr="00633107">
        <w:t xml:space="preserve"> </w:t>
      </w:r>
      <w:r w:rsidRPr="00633107">
        <w:t>из-за</w:t>
      </w:r>
      <w:r w:rsidR="009B6D16" w:rsidRPr="00633107">
        <w:t xml:space="preserve"> </w:t>
      </w:r>
      <w:r w:rsidRPr="00633107">
        <w:t>проблем</w:t>
      </w:r>
      <w:r w:rsidR="009B6D16" w:rsidRPr="00633107">
        <w:t xml:space="preserve"> </w:t>
      </w:r>
      <w:r w:rsidRPr="00633107">
        <w:t>с</w:t>
      </w:r>
      <w:r w:rsidR="009B6D16" w:rsidRPr="00633107">
        <w:t xml:space="preserve"> </w:t>
      </w:r>
      <w:r w:rsidRPr="00633107">
        <w:t>психическим</w:t>
      </w:r>
      <w:r w:rsidR="009B6D16" w:rsidRPr="00633107">
        <w:t xml:space="preserve"> </w:t>
      </w:r>
      <w:r w:rsidRPr="00633107">
        <w:t>здоровьем</w:t>
      </w:r>
      <w:r w:rsidR="009B6D16" w:rsidRPr="00633107">
        <w:t xml:space="preserve"> </w:t>
      </w:r>
      <w:r w:rsidRPr="00633107">
        <w:t>все</w:t>
      </w:r>
      <w:r w:rsidR="009B6D16" w:rsidRPr="00633107">
        <w:t xml:space="preserve"> </w:t>
      </w:r>
      <w:r w:rsidRPr="00633107">
        <w:t>больше</w:t>
      </w:r>
      <w:r w:rsidR="009B6D16" w:rsidRPr="00633107">
        <w:t xml:space="preserve"> </w:t>
      </w:r>
      <w:r w:rsidRPr="00633107">
        <w:t>людей</w:t>
      </w:r>
      <w:r w:rsidR="009B6D16" w:rsidRPr="00633107">
        <w:t xml:space="preserve"> </w:t>
      </w:r>
      <w:r w:rsidRPr="00633107">
        <w:t>оказываются</w:t>
      </w:r>
      <w:r w:rsidR="009B6D16" w:rsidRPr="00633107">
        <w:t xml:space="preserve"> </w:t>
      </w:r>
      <w:r w:rsidRPr="00633107">
        <w:t>на</w:t>
      </w:r>
      <w:r w:rsidR="009B6D16" w:rsidRPr="00633107">
        <w:t xml:space="preserve"> </w:t>
      </w:r>
      <w:r w:rsidRPr="00633107">
        <w:t>пособии,</w:t>
      </w:r>
      <w:r w:rsidR="009B6D16" w:rsidRPr="00633107">
        <w:t xml:space="preserve"> </w:t>
      </w:r>
      <w:r w:rsidRPr="00633107">
        <w:t>что</w:t>
      </w:r>
      <w:r w:rsidR="009B6D16" w:rsidRPr="00633107">
        <w:t xml:space="preserve"> </w:t>
      </w:r>
      <w:r w:rsidRPr="00633107">
        <w:t>негативно</w:t>
      </w:r>
      <w:r w:rsidR="009B6D16" w:rsidRPr="00633107">
        <w:t xml:space="preserve"> </w:t>
      </w:r>
      <w:r w:rsidRPr="00633107">
        <w:t>сказывается</w:t>
      </w:r>
      <w:r w:rsidR="009B6D16" w:rsidRPr="00633107">
        <w:t xml:space="preserve"> </w:t>
      </w:r>
      <w:r w:rsidRPr="00633107">
        <w:t>на</w:t>
      </w:r>
      <w:r w:rsidR="009B6D16" w:rsidRPr="00633107">
        <w:t xml:space="preserve"> </w:t>
      </w:r>
      <w:r w:rsidRPr="00633107">
        <w:t>экономике</w:t>
      </w:r>
      <w:r w:rsidR="009B6D16" w:rsidRPr="00633107">
        <w:t xml:space="preserve"> </w:t>
      </w:r>
      <w:r w:rsidRPr="00633107">
        <w:t>страны.</w:t>
      </w:r>
      <w:r w:rsidR="009B6D16" w:rsidRPr="00633107">
        <w:t xml:space="preserve"> </w:t>
      </w:r>
      <w:r w:rsidRPr="00633107">
        <w:t>Эксперт</w:t>
      </w:r>
      <w:r w:rsidR="009B6D16" w:rsidRPr="00633107">
        <w:t xml:space="preserve"> </w:t>
      </w:r>
      <w:r w:rsidRPr="00633107">
        <w:t>призвал</w:t>
      </w:r>
      <w:r w:rsidR="009B6D16" w:rsidRPr="00633107">
        <w:t xml:space="preserve"> </w:t>
      </w:r>
      <w:r w:rsidRPr="00633107">
        <w:t>власти</w:t>
      </w:r>
      <w:r w:rsidR="009B6D16" w:rsidRPr="00633107">
        <w:t xml:space="preserve"> </w:t>
      </w:r>
      <w:r w:rsidRPr="00633107">
        <w:t>оказывать</w:t>
      </w:r>
      <w:r w:rsidR="009B6D16" w:rsidRPr="00633107">
        <w:t xml:space="preserve"> «</w:t>
      </w:r>
      <w:r w:rsidRPr="00633107">
        <w:t>целенаправленную</w:t>
      </w:r>
      <w:r w:rsidR="009B6D16" w:rsidRPr="00633107">
        <w:t xml:space="preserve"> </w:t>
      </w:r>
      <w:r w:rsidRPr="00633107">
        <w:t>поддержку</w:t>
      </w:r>
      <w:r w:rsidR="009B6D16" w:rsidRPr="00633107">
        <w:t xml:space="preserve">» </w:t>
      </w:r>
      <w:r w:rsidRPr="00633107">
        <w:t>этой</w:t>
      </w:r>
      <w:r w:rsidR="009B6D16" w:rsidRPr="00633107">
        <w:t xml:space="preserve"> </w:t>
      </w:r>
      <w:r w:rsidRPr="00633107">
        <w:t>группе</w:t>
      </w:r>
      <w:r w:rsidR="009B6D16" w:rsidRPr="00633107">
        <w:t xml:space="preserve"> </w:t>
      </w:r>
      <w:r w:rsidRPr="00633107">
        <w:t>населения.</w:t>
      </w:r>
      <w:r w:rsidR="009B6D16" w:rsidRPr="00633107">
        <w:t xml:space="preserve"> </w:t>
      </w:r>
      <w:r w:rsidRPr="00633107">
        <w:t>Министерство</w:t>
      </w:r>
      <w:r w:rsidR="009B6D16" w:rsidRPr="00633107">
        <w:t xml:space="preserve"> </w:t>
      </w:r>
      <w:r w:rsidRPr="00633107">
        <w:t>со</w:t>
      </w:r>
      <w:r w:rsidR="009B6D16" w:rsidRPr="00633107">
        <w:t xml:space="preserve"> </w:t>
      </w:r>
      <w:r w:rsidRPr="00633107">
        <w:t>своей</w:t>
      </w:r>
      <w:r w:rsidR="009B6D16" w:rsidRPr="00633107">
        <w:t xml:space="preserve"> </w:t>
      </w:r>
      <w:r w:rsidRPr="00633107">
        <w:t>стороны</w:t>
      </w:r>
      <w:r w:rsidR="009B6D16" w:rsidRPr="00633107">
        <w:t xml:space="preserve"> </w:t>
      </w:r>
      <w:r w:rsidRPr="00633107">
        <w:t>заверило,</w:t>
      </w:r>
      <w:r w:rsidR="009B6D16" w:rsidRPr="00633107">
        <w:t xml:space="preserve"> </w:t>
      </w:r>
      <w:r w:rsidRPr="00633107">
        <w:t>что</w:t>
      </w:r>
      <w:r w:rsidR="009B6D16" w:rsidRPr="00633107">
        <w:t xml:space="preserve"> «</w:t>
      </w:r>
      <w:r w:rsidRPr="00633107">
        <w:t>масштабные</w:t>
      </w:r>
      <w:r w:rsidR="009B6D16" w:rsidRPr="00633107">
        <w:t xml:space="preserve"> </w:t>
      </w:r>
      <w:r w:rsidRPr="00633107">
        <w:t>реформы</w:t>
      </w:r>
      <w:r w:rsidR="009B6D16" w:rsidRPr="00633107">
        <w:t xml:space="preserve"> </w:t>
      </w:r>
      <w:r w:rsidRPr="00633107">
        <w:t>социальной</w:t>
      </w:r>
      <w:r w:rsidR="009B6D16" w:rsidRPr="00633107">
        <w:t xml:space="preserve"> </w:t>
      </w:r>
      <w:r w:rsidRPr="00633107">
        <w:t>сферы</w:t>
      </w:r>
      <w:r w:rsidR="009B6D16" w:rsidRPr="00633107">
        <w:t xml:space="preserve">» </w:t>
      </w:r>
      <w:r w:rsidRPr="00633107">
        <w:t>позволят</w:t>
      </w:r>
      <w:r w:rsidR="009B6D16" w:rsidRPr="00633107">
        <w:t xml:space="preserve"> </w:t>
      </w:r>
      <w:r w:rsidRPr="00633107">
        <w:t>оказывать</w:t>
      </w:r>
      <w:r w:rsidR="009B6D16" w:rsidRPr="00633107">
        <w:t xml:space="preserve"> «</w:t>
      </w:r>
      <w:r w:rsidRPr="00633107">
        <w:t>индивидуальную</w:t>
      </w:r>
      <w:r w:rsidR="009B6D16" w:rsidRPr="00633107">
        <w:t xml:space="preserve"> </w:t>
      </w:r>
      <w:r w:rsidRPr="00633107">
        <w:t>помощь</w:t>
      </w:r>
      <w:r w:rsidR="009B6D16" w:rsidRPr="00633107">
        <w:t xml:space="preserve">» </w:t>
      </w:r>
      <w:r w:rsidRPr="00633107">
        <w:t>и</w:t>
      </w:r>
      <w:r w:rsidR="009B6D16" w:rsidRPr="00633107">
        <w:t xml:space="preserve"> </w:t>
      </w:r>
      <w:r w:rsidRPr="00633107">
        <w:t>сократить</w:t>
      </w:r>
      <w:r w:rsidR="009B6D16" w:rsidRPr="00633107">
        <w:t xml:space="preserve"> </w:t>
      </w:r>
      <w:r w:rsidRPr="00633107">
        <w:t>число</w:t>
      </w:r>
      <w:r w:rsidR="009B6D16" w:rsidRPr="00633107">
        <w:t xml:space="preserve"> </w:t>
      </w:r>
      <w:r w:rsidRPr="00633107">
        <w:t>получающих</w:t>
      </w:r>
      <w:r w:rsidR="009B6D16" w:rsidRPr="00633107">
        <w:t xml:space="preserve"> </w:t>
      </w:r>
      <w:r w:rsidRPr="00633107">
        <w:t>пособие</w:t>
      </w:r>
      <w:r w:rsidR="009B6D16" w:rsidRPr="00633107">
        <w:t xml:space="preserve"> </w:t>
      </w:r>
      <w:r w:rsidRPr="00633107">
        <w:t>по</w:t>
      </w:r>
      <w:r w:rsidR="009B6D16" w:rsidRPr="00633107">
        <w:t xml:space="preserve"> </w:t>
      </w:r>
      <w:r w:rsidRPr="00633107">
        <w:t>нетрудоспособности</w:t>
      </w:r>
      <w:r w:rsidR="009B6D16" w:rsidRPr="00633107">
        <w:t xml:space="preserve"> </w:t>
      </w:r>
      <w:r w:rsidRPr="00633107">
        <w:t>более</w:t>
      </w:r>
      <w:r w:rsidR="009B6D16" w:rsidRPr="00633107">
        <w:t xml:space="preserve"> </w:t>
      </w:r>
      <w:r w:rsidRPr="00633107">
        <w:t>чем</w:t>
      </w:r>
      <w:r w:rsidR="009B6D16" w:rsidRPr="00633107">
        <w:t xml:space="preserve"> </w:t>
      </w:r>
      <w:r w:rsidRPr="00633107">
        <w:t>на</w:t>
      </w:r>
      <w:r w:rsidR="009B6D16" w:rsidRPr="00633107">
        <w:t xml:space="preserve"> </w:t>
      </w:r>
      <w:r w:rsidRPr="00633107">
        <w:t>370</w:t>
      </w:r>
      <w:r w:rsidR="009B6D16" w:rsidRPr="00633107">
        <w:t xml:space="preserve"> </w:t>
      </w:r>
      <w:r w:rsidRPr="00633107">
        <w:t>тыс.</w:t>
      </w:r>
      <w:r w:rsidR="009B6D16" w:rsidRPr="00633107">
        <w:t xml:space="preserve"> </w:t>
      </w:r>
      <w:r w:rsidRPr="00633107">
        <w:t>человек.</w:t>
      </w:r>
    </w:p>
    <w:p w:rsidR="00D1642B" w:rsidRPr="00633107" w:rsidRDefault="00D2642E" w:rsidP="00F360C6">
      <w:hyperlink r:id="rId51" w:history="1">
        <w:r w:rsidR="00F360C6" w:rsidRPr="00633107">
          <w:rPr>
            <w:rStyle w:val="a3"/>
          </w:rPr>
          <w:t>https://www.kommersant.ru/doc/6577437</w:t>
        </w:r>
      </w:hyperlink>
    </w:p>
    <w:p w:rsidR="00571787" w:rsidRPr="00633107" w:rsidRDefault="00571787" w:rsidP="00571787">
      <w:pPr>
        <w:pStyle w:val="2"/>
      </w:pPr>
      <w:bookmarkStart w:id="159" w:name="_Toc161640510"/>
      <w:r w:rsidRPr="00633107">
        <w:t>Грани.</w:t>
      </w:r>
      <w:r w:rsidR="006B0580" w:rsidRPr="00633107">
        <w:t>lv</w:t>
      </w:r>
      <w:r w:rsidRPr="00633107">
        <w:t>,</w:t>
      </w:r>
      <w:r w:rsidR="009B6D16" w:rsidRPr="00633107">
        <w:t xml:space="preserve"> </w:t>
      </w:r>
      <w:r w:rsidRPr="00633107">
        <w:t>16.03.2024,</w:t>
      </w:r>
      <w:r w:rsidR="009B6D16" w:rsidRPr="00633107">
        <w:t xml:space="preserve"> </w:t>
      </w:r>
      <w:r w:rsidRPr="00633107">
        <w:t>Вы</w:t>
      </w:r>
      <w:r w:rsidR="009B6D16" w:rsidRPr="00633107">
        <w:t xml:space="preserve"> </w:t>
      </w:r>
      <w:r w:rsidRPr="00633107">
        <w:t>тоже</w:t>
      </w:r>
      <w:r w:rsidR="009B6D16" w:rsidRPr="00633107">
        <w:t xml:space="preserve"> </w:t>
      </w:r>
      <w:r w:rsidRPr="00633107">
        <w:t>не</w:t>
      </w:r>
      <w:r w:rsidR="009B6D16" w:rsidRPr="00633107">
        <w:t xml:space="preserve"> </w:t>
      </w:r>
      <w:r w:rsidRPr="00633107">
        <w:t>знаете,</w:t>
      </w:r>
      <w:r w:rsidR="009B6D16" w:rsidRPr="00633107">
        <w:t xml:space="preserve"> </w:t>
      </w:r>
      <w:r w:rsidRPr="00633107">
        <w:t>во</w:t>
      </w:r>
      <w:r w:rsidR="009B6D16" w:rsidRPr="00633107">
        <w:t xml:space="preserve"> </w:t>
      </w:r>
      <w:r w:rsidRPr="00633107">
        <w:t>что</w:t>
      </w:r>
      <w:r w:rsidR="009B6D16" w:rsidRPr="00633107">
        <w:t xml:space="preserve"> </w:t>
      </w:r>
      <w:r w:rsidRPr="00633107">
        <w:t>вам</w:t>
      </w:r>
      <w:r w:rsidR="009B6D16" w:rsidRPr="00633107">
        <w:t xml:space="preserve"> </w:t>
      </w:r>
      <w:r w:rsidRPr="00633107">
        <w:t>обходится</w:t>
      </w:r>
      <w:r w:rsidR="009B6D16" w:rsidRPr="00633107">
        <w:t xml:space="preserve"> </w:t>
      </w:r>
      <w:r w:rsidRPr="00633107">
        <w:t>управление</w:t>
      </w:r>
      <w:r w:rsidR="009B6D16" w:rsidRPr="00633107">
        <w:t xml:space="preserve"> </w:t>
      </w:r>
      <w:r w:rsidRPr="00633107">
        <w:t>пенсионным</w:t>
      </w:r>
      <w:r w:rsidR="009B6D16" w:rsidRPr="00633107">
        <w:t xml:space="preserve"> </w:t>
      </w:r>
      <w:r w:rsidRPr="00633107">
        <w:t>планом?</w:t>
      </w:r>
      <w:r w:rsidR="009B6D16" w:rsidRPr="00633107">
        <w:t xml:space="preserve"> </w:t>
      </w:r>
      <w:r w:rsidRPr="00633107">
        <w:t>Если</w:t>
      </w:r>
      <w:r w:rsidR="009B6D16" w:rsidRPr="00633107">
        <w:t xml:space="preserve"> </w:t>
      </w:r>
      <w:r w:rsidRPr="00633107">
        <w:t>да</w:t>
      </w:r>
      <w:r w:rsidR="009B6D16" w:rsidRPr="00633107">
        <w:t xml:space="preserve"> - </w:t>
      </w:r>
      <w:r w:rsidRPr="00633107">
        <w:t>как</w:t>
      </w:r>
      <w:r w:rsidR="009B6D16" w:rsidRPr="00633107">
        <w:t xml:space="preserve"> </w:t>
      </w:r>
      <w:r w:rsidRPr="00633107">
        <w:t>это</w:t>
      </w:r>
      <w:r w:rsidR="009B6D16" w:rsidRPr="00633107">
        <w:t xml:space="preserve"> </w:t>
      </w:r>
      <w:r w:rsidRPr="00633107">
        <w:t>выяснить?</w:t>
      </w:r>
      <w:bookmarkEnd w:id="159"/>
    </w:p>
    <w:p w:rsidR="00571787" w:rsidRPr="00633107" w:rsidRDefault="00571787" w:rsidP="00573DDF">
      <w:pPr>
        <w:pStyle w:val="3"/>
      </w:pPr>
      <w:bookmarkStart w:id="160" w:name="_Toc161640511"/>
      <w:r w:rsidRPr="00633107">
        <w:t>Эксперты</w:t>
      </w:r>
      <w:r w:rsidR="009B6D16" w:rsidRPr="00633107">
        <w:t xml:space="preserve"> </w:t>
      </w:r>
      <w:r w:rsidRPr="00633107">
        <w:t>CBL</w:t>
      </w:r>
      <w:r w:rsidR="009B6D16" w:rsidRPr="00633107">
        <w:t xml:space="preserve"> </w:t>
      </w:r>
      <w:r w:rsidRPr="00633107">
        <w:t>Asset</w:t>
      </w:r>
      <w:r w:rsidR="009B6D16" w:rsidRPr="00633107">
        <w:t xml:space="preserve"> </w:t>
      </w:r>
      <w:r w:rsidRPr="00633107">
        <w:t>Management,</w:t>
      </w:r>
      <w:r w:rsidR="009B6D16" w:rsidRPr="00633107">
        <w:t xml:space="preserve"> </w:t>
      </w:r>
      <w:r w:rsidRPr="00633107">
        <w:t>дочерней</w:t>
      </w:r>
      <w:r w:rsidR="009B6D16" w:rsidRPr="00633107">
        <w:t xml:space="preserve"> </w:t>
      </w:r>
      <w:r w:rsidRPr="00633107">
        <w:t>компании</w:t>
      </w:r>
      <w:r w:rsidR="009B6D16" w:rsidRPr="00633107">
        <w:t xml:space="preserve"> </w:t>
      </w:r>
      <w:r w:rsidRPr="00633107">
        <w:t>банка</w:t>
      </w:r>
      <w:r w:rsidR="009B6D16" w:rsidRPr="00633107">
        <w:t xml:space="preserve"> </w:t>
      </w:r>
      <w:r w:rsidRPr="00633107">
        <w:t>Citadele,</w:t>
      </w:r>
      <w:r w:rsidR="009B6D16" w:rsidRPr="00633107">
        <w:t xml:space="preserve"> </w:t>
      </w:r>
      <w:r w:rsidRPr="00633107">
        <w:t>объясняют,</w:t>
      </w:r>
      <w:r w:rsidR="009B6D16" w:rsidRPr="00633107">
        <w:t xml:space="preserve"> </w:t>
      </w:r>
      <w:r w:rsidRPr="00633107">
        <w:t>как</w:t>
      </w:r>
      <w:r w:rsidR="009B6D16" w:rsidRPr="00633107">
        <w:t xml:space="preserve"> </w:t>
      </w:r>
      <w:r w:rsidRPr="00633107">
        <w:t>узнать,</w:t>
      </w:r>
      <w:r w:rsidR="009B6D16" w:rsidRPr="00633107">
        <w:t xml:space="preserve"> </w:t>
      </w:r>
      <w:r w:rsidRPr="00633107">
        <w:t>сколько</w:t>
      </w:r>
      <w:r w:rsidR="009B6D16" w:rsidRPr="00633107">
        <w:t xml:space="preserve"> </w:t>
      </w:r>
      <w:r w:rsidRPr="00633107">
        <w:t>вы</w:t>
      </w:r>
      <w:r w:rsidR="009B6D16" w:rsidRPr="00633107">
        <w:t xml:space="preserve"> </w:t>
      </w:r>
      <w:r w:rsidRPr="00633107">
        <w:t>платите</w:t>
      </w:r>
      <w:r w:rsidR="009B6D16" w:rsidRPr="00633107">
        <w:t xml:space="preserve"> </w:t>
      </w:r>
      <w:r w:rsidRPr="00633107">
        <w:t>своему</w:t>
      </w:r>
      <w:r w:rsidR="009B6D16" w:rsidRPr="00633107">
        <w:t xml:space="preserve"> </w:t>
      </w:r>
      <w:r w:rsidRPr="00633107">
        <w:t>пенсионному</w:t>
      </w:r>
      <w:r w:rsidR="009B6D16" w:rsidRPr="00633107">
        <w:t xml:space="preserve"> </w:t>
      </w:r>
      <w:r w:rsidRPr="00633107">
        <w:t>управляющему.</w:t>
      </w:r>
      <w:bookmarkEnd w:id="160"/>
    </w:p>
    <w:p w:rsidR="00571787" w:rsidRPr="00633107" w:rsidRDefault="009B6D16" w:rsidP="00571787">
      <w:r w:rsidRPr="00633107">
        <w:t>«</w:t>
      </w:r>
      <w:r w:rsidR="00571787" w:rsidRPr="00633107">
        <w:t>Плата</w:t>
      </w:r>
      <w:r w:rsidRPr="00633107">
        <w:t xml:space="preserve"> </w:t>
      </w:r>
      <w:r w:rsidR="00571787" w:rsidRPr="00633107">
        <w:t>за</w:t>
      </w:r>
      <w:r w:rsidRPr="00633107">
        <w:t xml:space="preserve"> </w:t>
      </w:r>
      <w:r w:rsidR="00571787" w:rsidRPr="00633107">
        <w:t>различные</w:t>
      </w:r>
      <w:r w:rsidRPr="00633107">
        <w:t xml:space="preserve"> </w:t>
      </w:r>
      <w:r w:rsidR="00571787" w:rsidRPr="00633107">
        <w:t>пенсионные</w:t>
      </w:r>
      <w:r w:rsidRPr="00633107">
        <w:t xml:space="preserve"> </w:t>
      </w:r>
      <w:r w:rsidR="00571787" w:rsidRPr="00633107">
        <w:t>планы</w:t>
      </w:r>
      <w:r w:rsidRPr="00633107">
        <w:t xml:space="preserve"> </w:t>
      </w:r>
      <w:r w:rsidR="00571787" w:rsidRPr="00633107">
        <w:t>в</w:t>
      </w:r>
      <w:r w:rsidRPr="00633107">
        <w:t xml:space="preserve"> </w:t>
      </w:r>
      <w:r w:rsidR="00571787" w:rsidRPr="00633107">
        <w:t>Латвии</w:t>
      </w:r>
      <w:r w:rsidRPr="00633107">
        <w:t xml:space="preserve"> </w:t>
      </w:r>
      <w:r w:rsidR="00571787" w:rsidRPr="00633107">
        <w:t>может</w:t>
      </w:r>
      <w:r w:rsidRPr="00633107">
        <w:t xml:space="preserve"> </w:t>
      </w:r>
      <w:r w:rsidR="00571787" w:rsidRPr="00633107">
        <w:t>составлять</w:t>
      </w:r>
      <w:r w:rsidRPr="00633107">
        <w:t xml:space="preserve"> </w:t>
      </w:r>
      <w:r w:rsidR="00571787" w:rsidRPr="00633107">
        <w:t>от</w:t>
      </w:r>
      <w:r w:rsidRPr="00633107">
        <w:t xml:space="preserve"> </w:t>
      </w:r>
      <w:r w:rsidR="00571787" w:rsidRPr="00633107">
        <w:t>0,08%</w:t>
      </w:r>
      <w:r w:rsidRPr="00633107">
        <w:t xml:space="preserve"> </w:t>
      </w:r>
      <w:r w:rsidR="00571787" w:rsidRPr="00633107">
        <w:t>до</w:t>
      </w:r>
      <w:r w:rsidRPr="00633107">
        <w:t xml:space="preserve"> </w:t>
      </w:r>
      <w:r w:rsidR="00571787" w:rsidRPr="00633107">
        <w:t>1</w:t>
      </w:r>
      <w:r w:rsidRPr="00633107">
        <w:t xml:space="preserve">% </w:t>
      </w:r>
      <w:r w:rsidR="00571787" w:rsidRPr="00633107">
        <w:t>от</w:t>
      </w:r>
      <w:r w:rsidRPr="00633107">
        <w:t xml:space="preserve"> </w:t>
      </w:r>
      <w:r w:rsidR="00571787" w:rsidRPr="00633107">
        <w:t>накоплений</w:t>
      </w:r>
      <w:r w:rsidRPr="00633107">
        <w:t xml:space="preserve"> </w:t>
      </w:r>
      <w:r w:rsidR="00571787" w:rsidRPr="00633107">
        <w:t>в</w:t>
      </w:r>
      <w:r w:rsidRPr="00633107">
        <w:t xml:space="preserve"> </w:t>
      </w:r>
      <w:r w:rsidR="00571787" w:rsidRPr="00633107">
        <w:t>год.</w:t>
      </w:r>
      <w:r w:rsidRPr="00633107">
        <w:t xml:space="preserve"> </w:t>
      </w:r>
      <w:r w:rsidR="00571787" w:rsidRPr="00633107">
        <w:t>Это</w:t>
      </w:r>
      <w:r w:rsidRPr="00633107">
        <w:t xml:space="preserve"> </w:t>
      </w:r>
      <w:r w:rsidR="00571787" w:rsidRPr="00633107">
        <w:t>напрямую</w:t>
      </w:r>
      <w:r w:rsidRPr="00633107">
        <w:t xml:space="preserve"> </w:t>
      </w:r>
      <w:r w:rsidR="00571787" w:rsidRPr="00633107">
        <w:t>влияет</w:t>
      </w:r>
      <w:r w:rsidRPr="00633107">
        <w:t xml:space="preserve"> </w:t>
      </w:r>
      <w:r w:rsidR="00571787" w:rsidRPr="00633107">
        <w:t>на</w:t>
      </w:r>
      <w:r w:rsidRPr="00633107">
        <w:t xml:space="preserve"> </w:t>
      </w:r>
      <w:r w:rsidR="00571787" w:rsidRPr="00633107">
        <w:t>размер</w:t>
      </w:r>
      <w:r w:rsidRPr="00633107">
        <w:t xml:space="preserve"> </w:t>
      </w:r>
      <w:r w:rsidR="00571787" w:rsidRPr="00633107">
        <w:t>пенсии</w:t>
      </w:r>
      <w:r w:rsidRPr="00633107">
        <w:t xml:space="preserve"> </w:t>
      </w:r>
      <w:r w:rsidR="00571787" w:rsidRPr="00633107">
        <w:t>-</w:t>
      </w:r>
      <w:r w:rsidRPr="00633107">
        <w:t xml:space="preserve"> </w:t>
      </w:r>
      <w:r w:rsidR="00571787" w:rsidRPr="00633107">
        <w:t>более</w:t>
      </w:r>
      <w:r w:rsidRPr="00633107">
        <w:t xml:space="preserve"> </w:t>
      </w:r>
      <w:r w:rsidR="00571787" w:rsidRPr="00633107">
        <w:t>низкие</w:t>
      </w:r>
      <w:r w:rsidRPr="00633107">
        <w:t xml:space="preserve"> </w:t>
      </w:r>
      <w:r w:rsidR="00571787" w:rsidRPr="00633107">
        <w:t>сборы</w:t>
      </w:r>
      <w:r w:rsidRPr="00633107">
        <w:t xml:space="preserve"> </w:t>
      </w:r>
      <w:r w:rsidR="00571787" w:rsidRPr="00633107">
        <w:t>дают</w:t>
      </w:r>
      <w:r w:rsidRPr="00633107">
        <w:t xml:space="preserve"> </w:t>
      </w:r>
      <w:r w:rsidR="00571787" w:rsidRPr="00633107">
        <w:t>возможность</w:t>
      </w:r>
      <w:r w:rsidRPr="00633107">
        <w:t xml:space="preserve"> </w:t>
      </w:r>
      <w:r w:rsidR="00571787" w:rsidRPr="00633107">
        <w:t>формировать</w:t>
      </w:r>
      <w:r w:rsidRPr="00633107">
        <w:t xml:space="preserve"> </w:t>
      </w:r>
      <w:r w:rsidR="00571787" w:rsidRPr="00633107">
        <w:t>более</w:t>
      </w:r>
      <w:r w:rsidRPr="00633107">
        <w:t xml:space="preserve"> </w:t>
      </w:r>
      <w:r w:rsidR="00571787" w:rsidRPr="00633107">
        <w:t>крупные</w:t>
      </w:r>
      <w:r w:rsidRPr="00633107">
        <w:t xml:space="preserve"> </w:t>
      </w:r>
      <w:r w:rsidR="00571787" w:rsidRPr="00633107">
        <w:t>накопления,</w:t>
      </w:r>
      <w:r w:rsidRPr="00633107">
        <w:t xml:space="preserve"> </w:t>
      </w:r>
      <w:r w:rsidR="00571787" w:rsidRPr="00633107">
        <w:t>что</w:t>
      </w:r>
      <w:r w:rsidRPr="00633107">
        <w:t xml:space="preserve"> </w:t>
      </w:r>
      <w:r w:rsidR="00571787" w:rsidRPr="00633107">
        <w:t>в</w:t>
      </w:r>
      <w:r w:rsidRPr="00633107">
        <w:t xml:space="preserve"> </w:t>
      </w:r>
      <w:r w:rsidR="00571787" w:rsidRPr="00633107">
        <w:t>долгосрочной</w:t>
      </w:r>
      <w:r w:rsidRPr="00633107">
        <w:t xml:space="preserve"> </w:t>
      </w:r>
      <w:r w:rsidR="00571787" w:rsidRPr="00633107">
        <w:t>перспективе</w:t>
      </w:r>
      <w:r w:rsidRPr="00633107">
        <w:t xml:space="preserve"> </w:t>
      </w:r>
      <w:r w:rsidR="00571787" w:rsidRPr="00633107">
        <w:t>может</w:t>
      </w:r>
      <w:r w:rsidRPr="00633107">
        <w:t xml:space="preserve"> </w:t>
      </w:r>
      <w:r w:rsidR="00571787" w:rsidRPr="00633107">
        <w:t>иметь</w:t>
      </w:r>
      <w:r w:rsidRPr="00633107">
        <w:t xml:space="preserve"> </w:t>
      </w:r>
      <w:r w:rsidR="00571787" w:rsidRPr="00633107">
        <w:t>существенное</w:t>
      </w:r>
      <w:r w:rsidRPr="00633107">
        <w:t xml:space="preserve"> </w:t>
      </w:r>
      <w:r w:rsidR="00571787" w:rsidRPr="00633107">
        <w:t>значение</w:t>
      </w:r>
      <w:r w:rsidRPr="00633107">
        <w:t>»</w:t>
      </w:r>
      <w:r w:rsidR="00571787" w:rsidRPr="00633107">
        <w:t>,</w:t>
      </w:r>
      <w:r w:rsidRPr="00633107">
        <w:t xml:space="preserve"> </w:t>
      </w:r>
      <w:r w:rsidR="00571787" w:rsidRPr="00633107">
        <w:t>-</w:t>
      </w:r>
      <w:r w:rsidRPr="00633107">
        <w:t xml:space="preserve"> </w:t>
      </w:r>
      <w:r w:rsidR="00571787" w:rsidRPr="00633107">
        <w:t>объясняет</w:t>
      </w:r>
      <w:r w:rsidRPr="00633107">
        <w:t xml:space="preserve"> </w:t>
      </w:r>
      <w:r w:rsidR="00571787" w:rsidRPr="00633107">
        <w:t>Карлис</w:t>
      </w:r>
      <w:r w:rsidRPr="00633107">
        <w:t xml:space="preserve"> </w:t>
      </w:r>
      <w:r w:rsidR="00571787" w:rsidRPr="00633107">
        <w:t>Пургайлис,</w:t>
      </w:r>
      <w:r w:rsidRPr="00633107">
        <w:t xml:space="preserve"> </w:t>
      </w:r>
      <w:r w:rsidR="00571787" w:rsidRPr="00633107">
        <w:t>председатель</w:t>
      </w:r>
      <w:r w:rsidRPr="00633107">
        <w:t xml:space="preserve"> </w:t>
      </w:r>
      <w:r w:rsidR="00571787" w:rsidRPr="00633107">
        <w:t>правления</w:t>
      </w:r>
      <w:r w:rsidRPr="00633107">
        <w:t xml:space="preserve"> </w:t>
      </w:r>
      <w:r w:rsidR="00571787" w:rsidRPr="00633107">
        <w:t>CBL</w:t>
      </w:r>
      <w:r w:rsidRPr="00633107">
        <w:t xml:space="preserve"> </w:t>
      </w:r>
      <w:r w:rsidR="00571787" w:rsidRPr="00633107">
        <w:t>Asset</w:t>
      </w:r>
      <w:r w:rsidRPr="00633107">
        <w:t xml:space="preserve"> </w:t>
      </w:r>
      <w:r w:rsidR="00571787" w:rsidRPr="00633107">
        <w:t>Management.</w:t>
      </w:r>
    </w:p>
    <w:p w:rsidR="00571787" w:rsidRPr="00633107" w:rsidRDefault="009B6D16" w:rsidP="00571787">
      <w:r w:rsidRPr="00633107">
        <w:t>«</w:t>
      </w:r>
      <w:r w:rsidR="00571787" w:rsidRPr="00633107">
        <w:t>В</w:t>
      </w:r>
      <w:r w:rsidRPr="00633107">
        <w:t xml:space="preserve"> </w:t>
      </w:r>
      <w:r w:rsidR="00571787" w:rsidRPr="00633107">
        <w:t>то</w:t>
      </w:r>
      <w:r w:rsidRPr="00633107">
        <w:t xml:space="preserve"> </w:t>
      </w:r>
      <w:r w:rsidR="00571787" w:rsidRPr="00633107">
        <w:t>же</w:t>
      </w:r>
      <w:r w:rsidRPr="00633107">
        <w:t xml:space="preserve"> </w:t>
      </w:r>
      <w:r w:rsidR="00571787" w:rsidRPr="00633107">
        <w:t>время,</w:t>
      </w:r>
      <w:r w:rsidRPr="00633107">
        <w:t xml:space="preserve"> </w:t>
      </w:r>
      <w:r w:rsidR="00571787" w:rsidRPr="00633107">
        <w:t>выбирая,</w:t>
      </w:r>
      <w:r w:rsidRPr="00633107">
        <w:t xml:space="preserve"> </w:t>
      </w:r>
      <w:r w:rsidR="00571787" w:rsidRPr="00633107">
        <w:t>какому</w:t>
      </w:r>
      <w:r w:rsidRPr="00633107">
        <w:t xml:space="preserve"> </w:t>
      </w:r>
      <w:r w:rsidR="00571787" w:rsidRPr="00633107">
        <w:t>частному</w:t>
      </w:r>
      <w:r w:rsidRPr="00633107">
        <w:t xml:space="preserve"> </w:t>
      </w:r>
      <w:r w:rsidR="00571787" w:rsidRPr="00633107">
        <w:t>управляющему</w:t>
      </w:r>
      <w:r w:rsidRPr="00633107">
        <w:t xml:space="preserve"> </w:t>
      </w:r>
      <w:r w:rsidR="00571787" w:rsidRPr="00633107">
        <w:t>доверить</w:t>
      </w:r>
      <w:r w:rsidRPr="00633107">
        <w:t xml:space="preserve"> </w:t>
      </w:r>
      <w:r w:rsidR="00571787" w:rsidRPr="00633107">
        <w:t>свои</w:t>
      </w:r>
      <w:r w:rsidRPr="00633107">
        <w:t xml:space="preserve"> </w:t>
      </w:r>
      <w:r w:rsidR="00571787" w:rsidRPr="00633107">
        <w:t>пенсионные</w:t>
      </w:r>
      <w:r w:rsidRPr="00633107">
        <w:t xml:space="preserve"> </w:t>
      </w:r>
      <w:r w:rsidR="00571787" w:rsidRPr="00633107">
        <w:t>накопления,</w:t>
      </w:r>
      <w:r w:rsidRPr="00633107">
        <w:t xml:space="preserve"> </w:t>
      </w:r>
      <w:r w:rsidR="00571787" w:rsidRPr="00633107">
        <w:t>стоит</w:t>
      </w:r>
      <w:r w:rsidRPr="00633107">
        <w:t xml:space="preserve"> </w:t>
      </w:r>
      <w:r w:rsidR="00571787" w:rsidRPr="00633107">
        <w:t>обращать</w:t>
      </w:r>
      <w:r w:rsidRPr="00633107">
        <w:t xml:space="preserve"> </w:t>
      </w:r>
      <w:r w:rsidR="00571787" w:rsidRPr="00633107">
        <w:t>внимание</w:t>
      </w:r>
      <w:r w:rsidRPr="00633107">
        <w:t xml:space="preserve"> </w:t>
      </w:r>
      <w:r w:rsidR="00571787" w:rsidRPr="00633107">
        <w:t>не</w:t>
      </w:r>
      <w:r w:rsidRPr="00633107">
        <w:t xml:space="preserve"> </w:t>
      </w:r>
      <w:r w:rsidR="00571787" w:rsidRPr="00633107">
        <w:t>только</w:t>
      </w:r>
      <w:r w:rsidRPr="00633107">
        <w:t xml:space="preserve"> </w:t>
      </w:r>
      <w:r w:rsidR="00571787" w:rsidRPr="00633107">
        <w:t>на</w:t>
      </w:r>
      <w:r w:rsidRPr="00633107">
        <w:t xml:space="preserve"> </w:t>
      </w:r>
      <w:r w:rsidR="00571787" w:rsidRPr="00633107">
        <w:t>комиссию.</w:t>
      </w:r>
      <w:r w:rsidRPr="00633107">
        <w:t xml:space="preserve"> </w:t>
      </w:r>
      <w:r w:rsidR="00571787" w:rsidRPr="00633107">
        <w:t>Следует</w:t>
      </w:r>
      <w:r w:rsidRPr="00633107">
        <w:t xml:space="preserve"> </w:t>
      </w:r>
      <w:r w:rsidR="00571787" w:rsidRPr="00633107">
        <w:t>также</w:t>
      </w:r>
      <w:r w:rsidRPr="00633107">
        <w:t xml:space="preserve"> </w:t>
      </w:r>
      <w:r w:rsidR="00571787" w:rsidRPr="00633107">
        <w:t>учитывать</w:t>
      </w:r>
      <w:r w:rsidRPr="00633107">
        <w:t xml:space="preserve"> </w:t>
      </w:r>
      <w:r w:rsidR="00571787" w:rsidRPr="00633107">
        <w:t>профессионализм,</w:t>
      </w:r>
      <w:r w:rsidRPr="00633107">
        <w:t xml:space="preserve"> </w:t>
      </w:r>
      <w:r w:rsidR="00571787" w:rsidRPr="00633107">
        <w:t>опыт</w:t>
      </w:r>
      <w:r w:rsidRPr="00633107">
        <w:t xml:space="preserve"> </w:t>
      </w:r>
      <w:r w:rsidR="00571787" w:rsidRPr="00633107">
        <w:t>и</w:t>
      </w:r>
      <w:r w:rsidRPr="00633107">
        <w:t xml:space="preserve"> </w:t>
      </w:r>
      <w:r w:rsidR="00571787" w:rsidRPr="00633107">
        <w:t>исторические</w:t>
      </w:r>
      <w:r w:rsidRPr="00633107">
        <w:t xml:space="preserve"> </w:t>
      </w:r>
      <w:r w:rsidR="00571787" w:rsidRPr="00633107">
        <w:t>инвестиционные</w:t>
      </w:r>
      <w:r w:rsidRPr="00633107">
        <w:t xml:space="preserve"> </w:t>
      </w:r>
      <w:r w:rsidR="00571787" w:rsidRPr="00633107">
        <w:t>показатели</w:t>
      </w:r>
      <w:r w:rsidRPr="00633107">
        <w:t xml:space="preserve"> </w:t>
      </w:r>
      <w:r w:rsidR="00571787" w:rsidRPr="00633107">
        <w:t>управляющего,</w:t>
      </w:r>
      <w:r w:rsidRPr="00633107">
        <w:t xml:space="preserve"> </w:t>
      </w:r>
      <w:r w:rsidR="00571787" w:rsidRPr="00633107">
        <w:t>а</w:t>
      </w:r>
      <w:r w:rsidRPr="00633107">
        <w:t xml:space="preserve"> </w:t>
      </w:r>
      <w:r w:rsidR="00571787" w:rsidRPr="00633107">
        <w:t>стоимость</w:t>
      </w:r>
      <w:r w:rsidRPr="00633107">
        <w:t xml:space="preserve"> </w:t>
      </w:r>
      <w:r w:rsidR="00571787" w:rsidRPr="00633107">
        <w:t>услуг</w:t>
      </w:r>
      <w:r w:rsidRPr="00633107">
        <w:t xml:space="preserve"> </w:t>
      </w:r>
      <w:r w:rsidR="00571787" w:rsidRPr="00633107">
        <w:t>должна</w:t>
      </w:r>
      <w:r w:rsidRPr="00633107">
        <w:t xml:space="preserve"> </w:t>
      </w:r>
      <w:r w:rsidR="00571787" w:rsidRPr="00633107">
        <w:t>быть</w:t>
      </w:r>
      <w:r w:rsidRPr="00633107">
        <w:t xml:space="preserve"> </w:t>
      </w:r>
      <w:r w:rsidR="00571787" w:rsidRPr="00633107">
        <w:t>соизмерима</w:t>
      </w:r>
      <w:r w:rsidRPr="00633107">
        <w:t xml:space="preserve"> </w:t>
      </w:r>
      <w:r w:rsidR="00571787" w:rsidRPr="00633107">
        <w:t>с</w:t>
      </w:r>
      <w:r w:rsidRPr="00633107">
        <w:t xml:space="preserve"> </w:t>
      </w:r>
      <w:r w:rsidR="00571787" w:rsidRPr="00633107">
        <w:t>полученным</w:t>
      </w:r>
      <w:r w:rsidRPr="00633107">
        <w:t xml:space="preserve"> </w:t>
      </w:r>
      <w:r w:rsidR="00571787" w:rsidRPr="00633107">
        <w:t>результатом</w:t>
      </w:r>
      <w:r w:rsidRPr="00633107">
        <w:t>»</w:t>
      </w:r>
      <w:r w:rsidR="00571787" w:rsidRPr="00633107">
        <w:t>.</w:t>
      </w:r>
    </w:p>
    <w:p w:rsidR="00571787" w:rsidRPr="00633107" w:rsidRDefault="006B0580" w:rsidP="00571787">
      <w:r w:rsidRPr="00633107">
        <w:t>ЗАЙДИТЕ</w:t>
      </w:r>
      <w:r w:rsidR="009B6D16" w:rsidRPr="00633107">
        <w:t xml:space="preserve"> </w:t>
      </w:r>
      <w:r w:rsidRPr="00633107">
        <w:t>НА</w:t>
      </w:r>
      <w:r w:rsidR="009B6D16" w:rsidRPr="00633107">
        <w:t xml:space="preserve"> </w:t>
      </w:r>
      <w:r w:rsidRPr="00633107">
        <w:t>САЙТ</w:t>
      </w:r>
      <w:r w:rsidR="009B6D16" w:rsidRPr="00633107">
        <w:t xml:space="preserve"> </w:t>
      </w:r>
      <w:r w:rsidRPr="00633107">
        <w:t>MANAPENSIJA.LV</w:t>
      </w:r>
    </w:p>
    <w:p w:rsidR="00571787" w:rsidRPr="00633107" w:rsidRDefault="00571787" w:rsidP="00571787">
      <w:r w:rsidRPr="00633107">
        <w:t>Этот</w:t>
      </w:r>
      <w:r w:rsidR="009B6D16" w:rsidRPr="00633107">
        <w:t xml:space="preserve"> </w:t>
      </w:r>
      <w:r w:rsidRPr="00633107">
        <w:t>сайт</w:t>
      </w:r>
      <w:r w:rsidR="009B6D16" w:rsidRPr="00633107">
        <w:t xml:space="preserve"> </w:t>
      </w:r>
      <w:r w:rsidRPr="00633107">
        <w:t>считается</w:t>
      </w:r>
      <w:r w:rsidR="009B6D16" w:rsidRPr="00633107">
        <w:t xml:space="preserve"> </w:t>
      </w:r>
      <w:r w:rsidRPr="00633107">
        <w:t>своеобразной</w:t>
      </w:r>
      <w:r w:rsidR="009B6D16" w:rsidRPr="00633107">
        <w:t xml:space="preserve"> </w:t>
      </w:r>
      <w:r w:rsidRPr="00633107">
        <w:t>азбукой</w:t>
      </w:r>
      <w:r w:rsidR="009B6D16" w:rsidRPr="00633107">
        <w:t xml:space="preserve"> </w:t>
      </w:r>
      <w:r w:rsidRPr="00633107">
        <w:t>латвийской</w:t>
      </w:r>
      <w:r w:rsidR="009B6D16" w:rsidRPr="00633107">
        <w:t xml:space="preserve"> </w:t>
      </w:r>
      <w:r w:rsidRPr="00633107">
        <w:t>пенсионной</w:t>
      </w:r>
      <w:r w:rsidR="009B6D16" w:rsidRPr="00633107">
        <w:t xml:space="preserve"> </w:t>
      </w:r>
      <w:r w:rsidRPr="00633107">
        <w:t>системы,</w:t>
      </w:r>
      <w:r w:rsidR="009B6D16" w:rsidRPr="00633107">
        <w:t xml:space="preserve"> </w:t>
      </w:r>
      <w:r w:rsidRPr="00633107">
        <w:t>где</w:t>
      </w:r>
      <w:r w:rsidR="009B6D16" w:rsidRPr="00633107">
        <w:t xml:space="preserve"> </w:t>
      </w:r>
      <w:r w:rsidRPr="00633107">
        <w:t>можно</w:t>
      </w:r>
      <w:r w:rsidR="009B6D16" w:rsidRPr="00633107">
        <w:t xml:space="preserve"> </w:t>
      </w:r>
      <w:r w:rsidRPr="00633107">
        <w:t>отыскать</w:t>
      </w:r>
      <w:r w:rsidR="009B6D16" w:rsidRPr="00633107">
        <w:t xml:space="preserve"> </w:t>
      </w:r>
      <w:r w:rsidRPr="00633107">
        <w:t>все,</w:t>
      </w:r>
      <w:r w:rsidR="009B6D16" w:rsidRPr="00633107">
        <w:t xml:space="preserve"> </w:t>
      </w:r>
      <w:r w:rsidRPr="00633107">
        <w:t>что</w:t>
      </w:r>
      <w:r w:rsidR="009B6D16" w:rsidRPr="00633107">
        <w:t xml:space="preserve"> </w:t>
      </w:r>
      <w:r w:rsidRPr="00633107">
        <w:t>нужно</w:t>
      </w:r>
      <w:r w:rsidR="009B6D16" w:rsidRPr="00633107">
        <w:t xml:space="preserve"> </w:t>
      </w:r>
      <w:r w:rsidRPr="00633107">
        <w:t>знать</w:t>
      </w:r>
      <w:r w:rsidR="009B6D16" w:rsidRPr="00633107">
        <w:t xml:space="preserve"> </w:t>
      </w:r>
      <w:r w:rsidRPr="00633107">
        <w:t>о</w:t>
      </w:r>
      <w:r w:rsidR="009B6D16" w:rsidRPr="00633107">
        <w:t xml:space="preserve"> </w:t>
      </w:r>
      <w:r w:rsidRPr="00633107">
        <w:t>накоплениях</w:t>
      </w:r>
      <w:r w:rsidR="009B6D16" w:rsidRPr="00633107">
        <w:t xml:space="preserve"> </w:t>
      </w:r>
      <w:r w:rsidRPr="00633107">
        <w:t>на</w:t>
      </w:r>
      <w:r w:rsidR="009B6D16" w:rsidRPr="00633107">
        <w:t xml:space="preserve"> </w:t>
      </w:r>
      <w:r w:rsidRPr="00633107">
        <w:t>старость.</w:t>
      </w:r>
    </w:p>
    <w:p w:rsidR="00571787" w:rsidRPr="00633107" w:rsidRDefault="00571787" w:rsidP="00571787">
      <w:r w:rsidRPr="00633107">
        <w:t>Чтобы</w:t>
      </w:r>
      <w:r w:rsidR="009B6D16" w:rsidRPr="00633107">
        <w:t xml:space="preserve"> </w:t>
      </w:r>
      <w:r w:rsidRPr="00633107">
        <w:t>узнать</w:t>
      </w:r>
      <w:r w:rsidR="009B6D16" w:rsidRPr="00633107">
        <w:t xml:space="preserve"> </w:t>
      </w:r>
      <w:r w:rsidRPr="00633107">
        <w:t>стоимость</w:t>
      </w:r>
      <w:r w:rsidR="009B6D16" w:rsidRPr="00633107">
        <w:t xml:space="preserve"> </w:t>
      </w:r>
      <w:r w:rsidRPr="00633107">
        <w:t>выбранного</w:t>
      </w:r>
      <w:r w:rsidR="009B6D16" w:rsidRPr="00633107">
        <w:t xml:space="preserve"> </w:t>
      </w:r>
      <w:r w:rsidRPr="00633107">
        <w:t>вами</w:t>
      </w:r>
      <w:r w:rsidR="009B6D16" w:rsidRPr="00633107">
        <w:t xml:space="preserve"> </w:t>
      </w:r>
      <w:r w:rsidRPr="00633107">
        <w:t>пенсионного</w:t>
      </w:r>
      <w:r w:rsidR="009B6D16" w:rsidRPr="00633107">
        <w:t xml:space="preserve"> </w:t>
      </w:r>
      <w:r w:rsidRPr="00633107">
        <w:t>плана,</w:t>
      </w:r>
      <w:r w:rsidR="009B6D16" w:rsidRPr="00633107">
        <w:t xml:space="preserve"> </w:t>
      </w:r>
      <w:r w:rsidRPr="00633107">
        <w:t>перейдите</w:t>
      </w:r>
      <w:r w:rsidR="009B6D16" w:rsidRPr="00633107">
        <w:t xml:space="preserve"> </w:t>
      </w:r>
      <w:r w:rsidRPr="00633107">
        <w:t>в</w:t>
      </w:r>
      <w:r w:rsidR="009B6D16" w:rsidRPr="00633107">
        <w:t xml:space="preserve"> </w:t>
      </w:r>
      <w:r w:rsidRPr="00633107">
        <w:t>раздел</w:t>
      </w:r>
      <w:r w:rsidR="009B6D16" w:rsidRPr="00633107">
        <w:t xml:space="preserve"> </w:t>
      </w:r>
      <w:r w:rsidRPr="00633107">
        <w:t>Pensiju</w:t>
      </w:r>
      <w:r w:rsidR="009B6D16" w:rsidRPr="00633107">
        <w:t xml:space="preserve"> </w:t>
      </w:r>
      <w:r w:rsidRPr="00633107">
        <w:t>2.</w:t>
      </w:r>
      <w:r w:rsidR="009B6D16" w:rsidRPr="00633107">
        <w:t xml:space="preserve"> </w:t>
      </w:r>
      <w:r w:rsidRPr="00633107">
        <w:t>līmenis</w:t>
      </w:r>
      <w:r w:rsidR="009B6D16" w:rsidRPr="00633107">
        <w:t xml:space="preserve"> </w:t>
      </w:r>
      <w:r w:rsidRPr="00633107">
        <w:t>и</w:t>
      </w:r>
      <w:r w:rsidR="009B6D16" w:rsidRPr="00633107">
        <w:t xml:space="preserve"> </w:t>
      </w:r>
      <w:r w:rsidRPr="00633107">
        <w:t>выберите</w:t>
      </w:r>
      <w:r w:rsidR="009B6D16" w:rsidRPr="00633107">
        <w:t xml:space="preserve"> </w:t>
      </w:r>
      <w:r w:rsidRPr="00633107">
        <w:t>Aktuālie</w:t>
      </w:r>
      <w:r w:rsidR="009B6D16" w:rsidRPr="00633107">
        <w:t xml:space="preserve"> </w:t>
      </w:r>
      <w:r w:rsidRPr="00633107">
        <w:t>dati.</w:t>
      </w:r>
      <w:r w:rsidR="009B6D16" w:rsidRPr="00633107">
        <w:t xml:space="preserve"> </w:t>
      </w:r>
      <w:r w:rsidRPr="00633107">
        <w:t>Здесь</w:t>
      </w:r>
      <w:r w:rsidR="009B6D16" w:rsidRPr="00633107">
        <w:t xml:space="preserve"> </w:t>
      </w:r>
      <w:r w:rsidRPr="00633107">
        <w:t>вы</w:t>
      </w:r>
      <w:r w:rsidR="009B6D16" w:rsidRPr="00633107">
        <w:t xml:space="preserve"> </w:t>
      </w:r>
      <w:r w:rsidRPr="00633107">
        <w:t>можете</w:t>
      </w:r>
      <w:r w:rsidR="009B6D16" w:rsidRPr="00633107">
        <w:t xml:space="preserve"> </w:t>
      </w:r>
      <w:r w:rsidRPr="00633107">
        <w:t>увидеть</w:t>
      </w:r>
      <w:r w:rsidR="009B6D16" w:rsidRPr="00633107">
        <w:t xml:space="preserve"> </w:t>
      </w:r>
      <w:r w:rsidRPr="00633107">
        <w:t>результаты,</w:t>
      </w:r>
      <w:r w:rsidR="009B6D16" w:rsidRPr="00633107">
        <w:t xml:space="preserve"> </w:t>
      </w:r>
      <w:r w:rsidRPr="00633107">
        <w:t>достигнутые</w:t>
      </w:r>
      <w:r w:rsidR="009B6D16" w:rsidRPr="00633107">
        <w:t xml:space="preserve"> </w:t>
      </w:r>
      <w:r w:rsidRPr="00633107">
        <w:t>всеми</w:t>
      </w:r>
      <w:r w:rsidR="009B6D16" w:rsidRPr="00633107">
        <w:t xml:space="preserve"> </w:t>
      </w:r>
      <w:r w:rsidRPr="00633107">
        <w:t>предлагаемыми</w:t>
      </w:r>
      <w:r w:rsidR="009B6D16" w:rsidRPr="00633107">
        <w:t xml:space="preserve"> </w:t>
      </w:r>
      <w:r w:rsidRPr="00633107">
        <w:t>пенсионными</w:t>
      </w:r>
      <w:r w:rsidR="009B6D16" w:rsidRPr="00633107">
        <w:t xml:space="preserve"> </w:t>
      </w:r>
      <w:r w:rsidRPr="00633107">
        <w:t>планами</w:t>
      </w:r>
      <w:r w:rsidR="009B6D16" w:rsidRPr="00633107">
        <w:t xml:space="preserve"> </w:t>
      </w:r>
      <w:r w:rsidRPr="00633107">
        <w:t>в</w:t>
      </w:r>
      <w:r w:rsidR="009B6D16" w:rsidRPr="00633107">
        <w:t xml:space="preserve"> </w:t>
      </w:r>
      <w:r w:rsidRPr="00633107">
        <w:t>разные</w:t>
      </w:r>
      <w:r w:rsidR="009B6D16" w:rsidRPr="00633107">
        <w:t xml:space="preserve"> </w:t>
      </w:r>
      <w:r w:rsidRPr="00633107">
        <w:t>периоды</w:t>
      </w:r>
      <w:r w:rsidR="009B6D16" w:rsidRPr="00633107">
        <w:t xml:space="preserve"> </w:t>
      </w:r>
      <w:r w:rsidRPr="00633107">
        <w:t>времени,</w:t>
      </w:r>
      <w:r w:rsidR="009B6D16" w:rsidRPr="00633107">
        <w:t xml:space="preserve"> </w:t>
      </w:r>
      <w:r w:rsidRPr="00633107">
        <w:t>отчеты</w:t>
      </w:r>
      <w:r w:rsidR="009B6D16" w:rsidRPr="00633107">
        <w:t xml:space="preserve"> </w:t>
      </w:r>
      <w:r w:rsidRPr="00633107">
        <w:t>управляющих</w:t>
      </w:r>
      <w:r w:rsidR="009B6D16" w:rsidRPr="00633107">
        <w:t xml:space="preserve"> </w:t>
      </w:r>
      <w:r w:rsidRPr="00633107">
        <w:t>пенсиями,</w:t>
      </w:r>
      <w:r w:rsidR="009B6D16" w:rsidRPr="00633107">
        <w:t xml:space="preserve"> </w:t>
      </w:r>
      <w:r w:rsidRPr="00633107">
        <w:t>показывающие,</w:t>
      </w:r>
      <w:r w:rsidR="009B6D16" w:rsidRPr="00633107">
        <w:t xml:space="preserve"> </w:t>
      </w:r>
      <w:r w:rsidRPr="00633107">
        <w:t>в</w:t>
      </w:r>
      <w:r w:rsidR="009B6D16" w:rsidRPr="00633107">
        <w:t xml:space="preserve"> </w:t>
      </w:r>
      <w:r w:rsidRPr="00633107">
        <w:t>какие</w:t>
      </w:r>
      <w:r w:rsidR="009B6D16" w:rsidRPr="00633107">
        <w:t xml:space="preserve"> </w:t>
      </w:r>
      <w:r w:rsidRPr="00633107">
        <w:t>финансовые</w:t>
      </w:r>
      <w:r w:rsidR="009B6D16" w:rsidRPr="00633107">
        <w:t xml:space="preserve"> </w:t>
      </w:r>
      <w:r w:rsidRPr="00633107">
        <w:t>активы</w:t>
      </w:r>
      <w:r w:rsidR="009B6D16" w:rsidRPr="00633107">
        <w:t xml:space="preserve"> </w:t>
      </w:r>
      <w:r w:rsidRPr="00633107">
        <w:t>инвестированы</w:t>
      </w:r>
      <w:r w:rsidR="009B6D16" w:rsidRPr="00633107">
        <w:t xml:space="preserve"> </w:t>
      </w:r>
      <w:r w:rsidRPr="00633107">
        <w:t>средства,</w:t>
      </w:r>
      <w:r w:rsidR="009B6D16" w:rsidRPr="00633107">
        <w:t xml:space="preserve"> </w:t>
      </w:r>
      <w:r w:rsidRPr="00633107">
        <w:t>и</w:t>
      </w:r>
      <w:r w:rsidR="009B6D16" w:rsidRPr="00633107">
        <w:t xml:space="preserve"> </w:t>
      </w:r>
      <w:r w:rsidRPr="00633107">
        <w:t>другую</w:t>
      </w:r>
      <w:r w:rsidR="009B6D16" w:rsidRPr="00633107">
        <w:t xml:space="preserve"> </w:t>
      </w:r>
      <w:r w:rsidRPr="00633107">
        <w:t>важную</w:t>
      </w:r>
      <w:r w:rsidR="009B6D16" w:rsidRPr="00633107">
        <w:t xml:space="preserve"> </w:t>
      </w:r>
      <w:r w:rsidRPr="00633107">
        <w:t>информацию.</w:t>
      </w:r>
    </w:p>
    <w:p w:rsidR="00571787" w:rsidRPr="00633107" w:rsidRDefault="006B0580" w:rsidP="00571787">
      <w:r w:rsidRPr="00633107">
        <w:t>СРАВНИТЕ</w:t>
      </w:r>
      <w:r w:rsidR="009B6D16" w:rsidRPr="00633107">
        <w:t xml:space="preserve"> </w:t>
      </w:r>
      <w:r w:rsidRPr="00633107">
        <w:t>ОБЩИЙ</w:t>
      </w:r>
      <w:r w:rsidR="009B6D16" w:rsidRPr="00633107">
        <w:t xml:space="preserve"> </w:t>
      </w:r>
      <w:r w:rsidRPr="00633107">
        <w:t>КОЭФФИЦИЕНТ</w:t>
      </w:r>
      <w:r w:rsidR="009B6D16" w:rsidRPr="00633107">
        <w:t xml:space="preserve"> </w:t>
      </w:r>
      <w:r w:rsidRPr="00633107">
        <w:t>ВЫПЛАТ</w:t>
      </w:r>
    </w:p>
    <w:p w:rsidR="00571787" w:rsidRPr="00633107" w:rsidRDefault="00571787" w:rsidP="00571787">
      <w:r w:rsidRPr="00633107">
        <w:t>Чтобы</w:t>
      </w:r>
      <w:r w:rsidR="009B6D16" w:rsidRPr="00633107">
        <w:t xml:space="preserve"> </w:t>
      </w:r>
      <w:r w:rsidRPr="00633107">
        <w:t>начать</w:t>
      </w:r>
      <w:r w:rsidR="009B6D16" w:rsidRPr="00633107">
        <w:t xml:space="preserve"> </w:t>
      </w:r>
      <w:r w:rsidRPr="00633107">
        <w:t>оценивать</w:t>
      </w:r>
      <w:r w:rsidR="009B6D16" w:rsidRPr="00633107">
        <w:t xml:space="preserve"> </w:t>
      </w:r>
      <w:r w:rsidRPr="00633107">
        <w:t>уровень</w:t>
      </w:r>
      <w:r w:rsidR="009B6D16" w:rsidRPr="00633107">
        <w:t xml:space="preserve"> </w:t>
      </w:r>
      <w:r w:rsidRPr="00633107">
        <w:t>комиссии,</w:t>
      </w:r>
      <w:r w:rsidR="009B6D16" w:rsidRPr="00633107">
        <w:t xml:space="preserve"> </w:t>
      </w:r>
      <w:r w:rsidRPr="00633107">
        <w:t>необходимо</w:t>
      </w:r>
      <w:r w:rsidR="009B6D16" w:rsidRPr="00633107">
        <w:t xml:space="preserve"> </w:t>
      </w:r>
      <w:r w:rsidRPr="00633107">
        <w:t>открыть</w:t>
      </w:r>
      <w:r w:rsidR="009B6D16" w:rsidRPr="00633107">
        <w:t xml:space="preserve"> </w:t>
      </w:r>
      <w:r w:rsidRPr="00633107">
        <w:t>раздел</w:t>
      </w:r>
      <w:r w:rsidR="009B6D16" w:rsidRPr="00633107">
        <w:t xml:space="preserve"> </w:t>
      </w:r>
      <w:r w:rsidRPr="00633107">
        <w:t>выбранного</w:t>
      </w:r>
      <w:r w:rsidR="009B6D16" w:rsidRPr="00633107">
        <w:t xml:space="preserve"> </w:t>
      </w:r>
      <w:r w:rsidRPr="00633107">
        <w:t>вами</w:t>
      </w:r>
      <w:r w:rsidR="009B6D16" w:rsidRPr="00633107">
        <w:t xml:space="preserve"> </w:t>
      </w:r>
      <w:r w:rsidRPr="00633107">
        <w:t>пенсионного</w:t>
      </w:r>
      <w:r w:rsidR="009B6D16" w:rsidRPr="00633107">
        <w:t xml:space="preserve"> </w:t>
      </w:r>
      <w:r w:rsidRPr="00633107">
        <w:t>плана.</w:t>
      </w:r>
      <w:r w:rsidR="009B6D16" w:rsidRPr="00633107">
        <w:t xml:space="preserve"> </w:t>
      </w:r>
      <w:r w:rsidRPr="00633107">
        <w:t>Затем</w:t>
      </w:r>
      <w:r w:rsidR="009B6D16" w:rsidRPr="00633107">
        <w:t xml:space="preserve"> </w:t>
      </w:r>
      <w:r w:rsidRPr="00633107">
        <w:t>вы</w:t>
      </w:r>
      <w:r w:rsidR="009B6D16" w:rsidRPr="00633107">
        <w:t xml:space="preserve"> </w:t>
      </w:r>
      <w:r w:rsidRPr="00633107">
        <w:t>можете</w:t>
      </w:r>
      <w:r w:rsidR="009B6D16" w:rsidRPr="00633107">
        <w:t xml:space="preserve"> </w:t>
      </w:r>
      <w:r w:rsidRPr="00633107">
        <w:t>просмотреть</w:t>
      </w:r>
      <w:r w:rsidR="009B6D16" w:rsidRPr="00633107">
        <w:t xml:space="preserve"> </w:t>
      </w:r>
      <w:r w:rsidRPr="00633107">
        <w:t>основную</w:t>
      </w:r>
      <w:r w:rsidR="009B6D16" w:rsidRPr="00633107">
        <w:t xml:space="preserve"> </w:t>
      </w:r>
      <w:r w:rsidRPr="00633107">
        <w:t>информацию</w:t>
      </w:r>
      <w:r w:rsidR="009B6D16" w:rsidRPr="00633107">
        <w:t xml:space="preserve"> </w:t>
      </w:r>
      <w:r w:rsidRPr="00633107">
        <w:t>по</w:t>
      </w:r>
      <w:r w:rsidR="009B6D16" w:rsidRPr="00633107">
        <w:t xml:space="preserve"> </w:t>
      </w:r>
      <w:r w:rsidRPr="00633107">
        <w:t>каждому</w:t>
      </w:r>
      <w:r w:rsidR="009B6D16" w:rsidRPr="00633107">
        <w:t xml:space="preserve"> </w:t>
      </w:r>
      <w:r w:rsidRPr="00633107">
        <w:t>пенсионному</w:t>
      </w:r>
      <w:r w:rsidR="009B6D16" w:rsidRPr="00633107">
        <w:t xml:space="preserve"> </w:t>
      </w:r>
      <w:r w:rsidRPr="00633107">
        <w:t>плану,</w:t>
      </w:r>
      <w:r w:rsidR="009B6D16" w:rsidRPr="00633107">
        <w:t xml:space="preserve"> </w:t>
      </w:r>
      <w:r w:rsidRPr="00633107">
        <w:t>включая</w:t>
      </w:r>
      <w:r w:rsidR="009B6D16" w:rsidRPr="00633107">
        <w:t xml:space="preserve"> </w:t>
      </w:r>
      <w:r w:rsidRPr="00633107">
        <w:t>автоматически</w:t>
      </w:r>
      <w:r w:rsidR="009B6D16" w:rsidRPr="00633107">
        <w:t xml:space="preserve"> </w:t>
      </w:r>
      <w:r w:rsidRPr="00633107">
        <w:t>рассчитанный</w:t>
      </w:r>
      <w:r w:rsidR="009B6D16" w:rsidRPr="00633107">
        <w:t xml:space="preserve"> </w:t>
      </w:r>
      <w:r w:rsidRPr="00633107">
        <w:t>общий</w:t>
      </w:r>
      <w:r w:rsidR="009B6D16" w:rsidRPr="00633107">
        <w:t xml:space="preserve"> </w:t>
      </w:r>
      <w:r w:rsidRPr="00633107">
        <w:t>коэффициент</w:t>
      </w:r>
      <w:r w:rsidR="009B6D16" w:rsidRPr="00633107">
        <w:t xml:space="preserve"> </w:t>
      </w:r>
      <w:r w:rsidRPr="00633107">
        <w:t>расходов.</w:t>
      </w:r>
    </w:p>
    <w:p w:rsidR="00571787" w:rsidRPr="00633107" w:rsidRDefault="006B0580" w:rsidP="00571787">
      <w:r w:rsidRPr="00633107">
        <w:t>СРАВНИТЕ</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УПРАВЛЕНИЕ</w:t>
      </w:r>
    </w:p>
    <w:p w:rsidR="00571787" w:rsidRPr="00633107" w:rsidRDefault="00571787" w:rsidP="00571787">
      <w:r w:rsidRPr="00633107">
        <w:t>В</w:t>
      </w:r>
      <w:r w:rsidR="009B6D16" w:rsidRPr="00633107">
        <w:t xml:space="preserve"> </w:t>
      </w:r>
      <w:r w:rsidRPr="00633107">
        <w:t>описании</w:t>
      </w:r>
      <w:r w:rsidR="009B6D16" w:rsidRPr="00633107">
        <w:t xml:space="preserve"> </w:t>
      </w:r>
      <w:r w:rsidRPr="00633107">
        <w:t>каждого</w:t>
      </w:r>
      <w:r w:rsidR="009B6D16" w:rsidRPr="00633107">
        <w:t xml:space="preserve"> </w:t>
      </w:r>
      <w:r w:rsidRPr="00633107">
        <w:t>плана</w:t>
      </w:r>
      <w:r w:rsidR="009B6D16" w:rsidRPr="00633107">
        <w:t xml:space="preserve"> </w:t>
      </w:r>
      <w:r w:rsidRPr="00633107">
        <w:t>есть</w:t>
      </w:r>
      <w:r w:rsidR="009B6D16" w:rsidRPr="00633107">
        <w:t xml:space="preserve"> </w:t>
      </w:r>
      <w:r w:rsidRPr="00633107">
        <w:t>отдельный</w:t>
      </w:r>
      <w:r w:rsidR="009B6D16" w:rsidRPr="00633107">
        <w:t xml:space="preserve"> </w:t>
      </w:r>
      <w:r w:rsidRPr="00633107">
        <w:t>раздел,</w:t>
      </w:r>
      <w:r w:rsidR="009B6D16" w:rsidRPr="00633107">
        <w:t xml:space="preserve"> </w:t>
      </w:r>
      <w:r w:rsidRPr="00633107">
        <w:t>в</w:t>
      </w:r>
      <w:r w:rsidR="009B6D16" w:rsidRPr="00633107">
        <w:t xml:space="preserve"> </w:t>
      </w:r>
      <w:r w:rsidRPr="00633107">
        <w:t>котором</w:t>
      </w:r>
      <w:r w:rsidR="009B6D16" w:rsidRPr="00633107">
        <w:t xml:space="preserve"> </w:t>
      </w:r>
      <w:r w:rsidRPr="00633107">
        <w:t>специально</w:t>
      </w:r>
      <w:r w:rsidR="009B6D16" w:rsidRPr="00633107">
        <w:t xml:space="preserve"> </w:t>
      </w:r>
      <w:r w:rsidRPr="00633107">
        <w:t>выделены</w:t>
      </w:r>
      <w:r w:rsidR="009B6D16" w:rsidRPr="00633107">
        <w:t xml:space="preserve"> </w:t>
      </w:r>
      <w:r w:rsidRPr="00633107">
        <w:t>расходы</w:t>
      </w:r>
      <w:r w:rsidR="009B6D16" w:rsidRPr="00633107">
        <w:t xml:space="preserve"> </w:t>
      </w:r>
      <w:r w:rsidRPr="00633107">
        <w:t>на</w:t>
      </w:r>
      <w:r w:rsidR="009B6D16" w:rsidRPr="00633107">
        <w:t xml:space="preserve"> </w:t>
      </w:r>
      <w:r w:rsidRPr="00633107">
        <w:t>управление.</w:t>
      </w:r>
      <w:r w:rsidR="009B6D16" w:rsidRPr="00633107">
        <w:t xml:space="preserve"> </w:t>
      </w:r>
      <w:r w:rsidRPr="00633107">
        <w:t>Они</w:t>
      </w:r>
      <w:r w:rsidR="009B6D16" w:rsidRPr="00633107">
        <w:t xml:space="preserve"> </w:t>
      </w:r>
      <w:r w:rsidRPr="00633107">
        <w:t>состоят</w:t>
      </w:r>
      <w:r w:rsidR="009B6D16" w:rsidRPr="00633107">
        <w:t xml:space="preserve"> </w:t>
      </w:r>
      <w:r w:rsidRPr="00633107">
        <w:t>из</w:t>
      </w:r>
      <w:r w:rsidR="009B6D16" w:rsidRPr="00633107">
        <w:t xml:space="preserve"> </w:t>
      </w:r>
      <w:r w:rsidRPr="00633107">
        <w:t>фиксированной</w:t>
      </w:r>
      <w:r w:rsidR="009B6D16" w:rsidRPr="00633107">
        <w:t xml:space="preserve"> </w:t>
      </w:r>
      <w:r w:rsidRPr="00633107">
        <w:t>комиссии,</w:t>
      </w:r>
      <w:r w:rsidR="009B6D16" w:rsidRPr="00633107">
        <w:t xml:space="preserve"> </w:t>
      </w:r>
      <w:r w:rsidRPr="00633107">
        <w:t>комиссии</w:t>
      </w:r>
      <w:r w:rsidR="009B6D16" w:rsidRPr="00633107">
        <w:t xml:space="preserve"> </w:t>
      </w:r>
      <w:r w:rsidRPr="00633107">
        <w:t>за</w:t>
      </w:r>
      <w:r w:rsidR="009B6D16" w:rsidRPr="00633107">
        <w:t xml:space="preserve"> </w:t>
      </w:r>
      <w:r w:rsidRPr="00633107">
        <w:t>управление</w:t>
      </w:r>
      <w:r w:rsidR="009B6D16" w:rsidRPr="00633107">
        <w:t xml:space="preserve"> </w:t>
      </w:r>
      <w:r w:rsidRPr="00633107">
        <w:t>и</w:t>
      </w:r>
      <w:r w:rsidR="009B6D16" w:rsidRPr="00633107">
        <w:t xml:space="preserve"> </w:t>
      </w:r>
      <w:r w:rsidRPr="00633107">
        <w:t>комиссии</w:t>
      </w:r>
      <w:r w:rsidR="009B6D16" w:rsidRPr="00633107">
        <w:t xml:space="preserve"> </w:t>
      </w:r>
      <w:r w:rsidRPr="00633107">
        <w:t>банка-держателя.</w:t>
      </w:r>
      <w:r w:rsidR="009B6D16" w:rsidRPr="00633107">
        <w:t xml:space="preserve"> </w:t>
      </w:r>
      <w:r w:rsidRPr="00633107">
        <w:t>Управляющий</w:t>
      </w:r>
      <w:r w:rsidR="009B6D16" w:rsidRPr="00633107">
        <w:t xml:space="preserve"> </w:t>
      </w:r>
      <w:r w:rsidRPr="00633107">
        <w:t>пенсионным</w:t>
      </w:r>
      <w:r w:rsidR="009B6D16" w:rsidRPr="00633107">
        <w:t xml:space="preserve"> </w:t>
      </w:r>
      <w:r w:rsidRPr="00633107">
        <w:t>фондом</w:t>
      </w:r>
      <w:r w:rsidR="009B6D16" w:rsidRPr="00633107">
        <w:t xml:space="preserve"> </w:t>
      </w:r>
      <w:r w:rsidRPr="00633107">
        <w:t>может</w:t>
      </w:r>
      <w:r w:rsidR="009B6D16" w:rsidRPr="00633107">
        <w:t xml:space="preserve"> </w:t>
      </w:r>
      <w:r w:rsidRPr="00633107">
        <w:lastRenderedPageBreak/>
        <w:t>также</w:t>
      </w:r>
      <w:r w:rsidR="009B6D16" w:rsidRPr="00633107">
        <w:t xml:space="preserve"> </w:t>
      </w:r>
      <w:r w:rsidRPr="00633107">
        <w:t>применять</w:t>
      </w:r>
      <w:r w:rsidR="009B6D16" w:rsidRPr="00633107">
        <w:t xml:space="preserve"> </w:t>
      </w:r>
      <w:r w:rsidRPr="00633107">
        <w:t>переменную</w:t>
      </w:r>
      <w:r w:rsidR="009B6D16" w:rsidRPr="00633107">
        <w:t xml:space="preserve"> </w:t>
      </w:r>
      <w:r w:rsidRPr="00633107">
        <w:t>комиссию,</w:t>
      </w:r>
      <w:r w:rsidR="009B6D16" w:rsidRPr="00633107">
        <w:t xml:space="preserve"> </w:t>
      </w:r>
      <w:r w:rsidRPr="00633107">
        <w:t>которая</w:t>
      </w:r>
      <w:r w:rsidR="009B6D16" w:rsidRPr="00633107">
        <w:t xml:space="preserve"> </w:t>
      </w:r>
      <w:r w:rsidRPr="00633107">
        <w:t>чаще</w:t>
      </w:r>
      <w:r w:rsidR="009B6D16" w:rsidRPr="00633107">
        <w:t xml:space="preserve"> </w:t>
      </w:r>
      <w:r w:rsidRPr="00633107">
        <w:t>всего</w:t>
      </w:r>
      <w:r w:rsidR="009B6D16" w:rsidRPr="00633107">
        <w:t xml:space="preserve"> </w:t>
      </w:r>
      <w:r w:rsidRPr="00633107">
        <w:t>зависит</w:t>
      </w:r>
      <w:r w:rsidR="009B6D16" w:rsidRPr="00633107">
        <w:t xml:space="preserve"> </w:t>
      </w:r>
      <w:r w:rsidRPr="00633107">
        <w:t>от</w:t>
      </w:r>
      <w:r w:rsidR="009B6D16" w:rsidRPr="00633107">
        <w:t xml:space="preserve"> </w:t>
      </w:r>
      <w:r w:rsidRPr="00633107">
        <w:t>достигнутой</w:t>
      </w:r>
      <w:r w:rsidR="009B6D16" w:rsidRPr="00633107">
        <w:t xml:space="preserve"> </w:t>
      </w:r>
      <w:r w:rsidRPr="00633107">
        <w:t>доходности.</w:t>
      </w:r>
      <w:r w:rsidR="009B6D16" w:rsidRPr="00633107">
        <w:t xml:space="preserve"> </w:t>
      </w:r>
      <w:r w:rsidRPr="00633107">
        <w:t>В</w:t>
      </w:r>
      <w:r w:rsidR="009B6D16" w:rsidRPr="00633107">
        <w:t xml:space="preserve"> </w:t>
      </w:r>
      <w:r w:rsidRPr="00633107">
        <w:t>этом</w:t>
      </w:r>
      <w:r w:rsidR="009B6D16" w:rsidRPr="00633107">
        <w:t xml:space="preserve"> </w:t>
      </w:r>
      <w:r w:rsidRPr="00633107">
        <w:t>разделе</w:t>
      </w:r>
      <w:r w:rsidR="009B6D16" w:rsidRPr="00633107">
        <w:t xml:space="preserve"> </w:t>
      </w:r>
      <w:r w:rsidRPr="00633107">
        <w:t>приведен</w:t>
      </w:r>
      <w:r w:rsidR="009B6D16" w:rsidRPr="00633107">
        <w:t xml:space="preserve"> </w:t>
      </w:r>
      <w:r w:rsidRPr="00633107">
        <w:t>полный</w:t>
      </w:r>
      <w:r w:rsidR="009B6D16" w:rsidRPr="00633107">
        <w:t xml:space="preserve"> </w:t>
      </w:r>
      <w:r w:rsidRPr="00633107">
        <w:t>список</w:t>
      </w:r>
      <w:r w:rsidR="009B6D16" w:rsidRPr="00633107">
        <w:t xml:space="preserve"> </w:t>
      </w:r>
      <w:r w:rsidRPr="00633107">
        <w:t>расходов,</w:t>
      </w:r>
      <w:r w:rsidR="009B6D16" w:rsidRPr="00633107">
        <w:t xml:space="preserve"> </w:t>
      </w:r>
      <w:r w:rsidRPr="00633107">
        <w:t>на</w:t>
      </w:r>
      <w:r w:rsidR="009B6D16" w:rsidRPr="00633107">
        <w:t xml:space="preserve"> </w:t>
      </w:r>
      <w:r w:rsidRPr="00633107">
        <w:t>которые</w:t>
      </w:r>
      <w:r w:rsidR="009B6D16" w:rsidRPr="00633107">
        <w:t xml:space="preserve"> </w:t>
      </w:r>
      <w:r w:rsidRPr="00633107">
        <w:t>следует</w:t>
      </w:r>
      <w:r w:rsidR="009B6D16" w:rsidRPr="00633107">
        <w:t xml:space="preserve"> </w:t>
      </w:r>
      <w:r w:rsidRPr="00633107">
        <w:t>обратить</w:t>
      </w:r>
      <w:r w:rsidR="009B6D16" w:rsidRPr="00633107">
        <w:t xml:space="preserve"> </w:t>
      </w:r>
      <w:r w:rsidRPr="00633107">
        <w:t>основное</w:t>
      </w:r>
      <w:r w:rsidR="009B6D16" w:rsidRPr="00633107">
        <w:t xml:space="preserve"> </w:t>
      </w:r>
      <w:r w:rsidRPr="00633107">
        <w:t>внимание</w:t>
      </w:r>
      <w:r w:rsidR="009B6D16" w:rsidRPr="00633107">
        <w:t xml:space="preserve"> </w:t>
      </w:r>
      <w:r w:rsidRPr="00633107">
        <w:t>при</w:t>
      </w:r>
      <w:r w:rsidR="009B6D16" w:rsidRPr="00633107">
        <w:t xml:space="preserve"> </w:t>
      </w:r>
      <w:r w:rsidRPr="00633107">
        <w:t>сравнении</w:t>
      </w:r>
      <w:r w:rsidR="009B6D16" w:rsidRPr="00633107">
        <w:t xml:space="preserve"> </w:t>
      </w:r>
      <w:r w:rsidRPr="00633107">
        <w:t>предложений</w:t>
      </w:r>
      <w:r w:rsidR="009B6D16" w:rsidRPr="00633107">
        <w:t xml:space="preserve"> </w:t>
      </w:r>
      <w:r w:rsidRPr="00633107">
        <w:t>различных</w:t>
      </w:r>
      <w:r w:rsidR="009B6D16" w:rsidRPr="00633107">
        <w:t xml:space="preserve"> </w:t>
      </w:r>
      <w:r w:rsidRPr="00633107">
        <w:t>пенсионных</w:t>
      </w:r>
      <w:r w:rsidR="009B6D16" w:rsidRPr="00633107">
        <w:t xml:space="preserve"> </w:t>
      </w:r>
      <w:r w:rsidRPr="00633107">
        <w:t>менеджеров.</w:t>
      </w:r>
    </w:p>
    <w:p w:rsidR="00571787" w:rsidRPr="00633107" w:rsidRDefault="006B0580" w:rsidP="00571787">
      <w:r w:rsidRPr="00633107">
        <w:t>КАКИЕ</w:t>
      </w:r>
      <w:r w:rsidR="009B6D16" w:rsidRPr="00633107">
        <w:t xml:space="preserve"> </w:t>
      </w:r>
      <w:r w:rsidRPr="00633107">
        <w:t>ПЛАНЫ</w:t>
      </w:r>
      <w:r w:rsidR="009B6D16" w:rsidRPr="00633107">
        <w:t xml:space="preserve"> </w:t>
      </w:r>
      <w:r w:rsidRPr="00633107">
        <w:t>ИМЕЮТ</w:t>
      </w:r>
      <w:r w:rsidR="009B6D16" w:rsidRPr="00633107">
        <w:t xml:space="preserve"> </w:t>
      </w:r>
      <w:r w:rsidRPr="00633107">
        <w:t>БОЛЕЕ</w:t>
      </w:r>
      <w:r w:rsidR="009B6D16" w:rsidRPr="00633107">
        <w:t xml:space="preserve"> </w:t>
      </w:r>
      <w:r w:rsidRPr="00633107">
        <w:t>НИЗКУЮ</w:t>
      </w:r>
      <w:r w:rsidR="009B6D16" w:rsidRPr="00633107">
        <w:t xml:space="preserve"> </w:t>
      </w:r>
      <w:r w:rsidRPr="00633107">
        <w:t>КОМИССИЮ?</w:t>
      </w:r>
    </w:p>
    <w:p w:rsidR="00571787" w:rsidRPr="00633107" w:rsidRDefault="00571787" w:rsidP="00571787">
      <w:r w:rsidRPr="00633107">
        <w:t>В</w:t>
      </w:r>
      <w:r w:rsidR="009B6D16" w:rsidRPr="00633107">
        <w:t xml:space="preserve"> </w:t>
      </w:r>
      <w:r w:rsidRPr="00633107">
        <w:t>последние</w:t>
      </w:r>
      <w:r w:rsidR="009B6D16" w:rsidRPr="00633107">
        <w:t xml:space="preserve"> </w:t>
      </w:r>
      <w:r w:rsidRPr="00633107">
        <w:t>годы</w:t>
      </w:r>
      <w:r w:rsidR="009B6D16" w:rsidRPr="00633107">
        <w:t xml:space="preserve"> </w:t>
      </w:r>
      <w:r w:rsidRPr="00633107">
        <w:t>сборы</w:t>
      </w:r>
      <w:r w:rsidR="009B6D16" w:rsidRPr="00633107">
        <w:t xml:space="preserve"> </w:t>
      </w:r>
      <w:r w:rsidRPr="00633107">
        <w:t>были</w:t>
      </w:r>
      <w:r w:rsidR="009B6D16" w:rsidRPr="00633107">
        <w:t xml:space="preserve"> </w:t>
      </w:r>
      <w:r w:rsidRPr="00633107">
        <w:t>снижены</w:t>
      </w:r>
      <w:r w:rsidR="009B6D16" w:rsidRPr="00633107">
        <w:t xml:space="preserve"> </w:t>
      </w:r>
      <w:r w:rsidRPr="00633107">
        <w:t>за</w:t>
      </w:r>
      <w:r w:rsidR="009B6D16" w:rsidRPr="00633107">
        <w:t xml:space="preserve"> </w:t>
      </w:r>
      <w:r w:rsidRPr="00633107">
        <w:t>счет</w:t>
      </w:r>
      <w:r w:rsidR="009B6D16" w:rsidRPr="00633107">
        <w:t xml:space="preserve"> </w:t>
      </w:r>
      <w:r w:rsidRPr="00633107">
        <w:t>пассивно</w:t>
      </w:r>
      <w:r w:rsidR="009B6D16" w:rsidRPr="00633107">
        <w:t xml:space="preserve"> </w:t>
      </w:r>
      <w:r w:rsidRPr="00633107">
        <w:t>управляемых</w:t>
      </w:r>
      <w:r w:rsidR="009B6D16" w:rsidRPr="00633107">
        <w:t xml:space="preserve"> </w:t>
      </w:r>
      <w:r w:rsidRPr="00633107">
        <w:t>или</w:t>
      </w:r>
      <w:r w:rsidR="009B6D16" w:rsidRPr="00633107">
        <w:t xml:space="preserve"> </w:t>
      </w:r>
      <w:r w:rsidRPr="00633107">
        <w:t>так</w:t>
      </w:r>
      <w:r w:rsidR="009B6D16" w:rsidRPr="00633107">
        <w:t xml:space="preserve"> </w:t>
      </w:r>
      <w:r w:rsidRPr="00633107">
        <w:t>называемых</w:t>
      </w:r>
      <w:r w:rsidR="009B6D16" w:rsidRPr="00633107">
        <w:t xml:space="preserve"> «</w:t>
      </w:r>
      <w:r w:rsidRPr="00633107">
        <w:t>индексных</w:t>
      </w:r>
      <w:r w:rsidR="009B6D16" w:rsidRPr="00633107">
        <w:t xml:space="preserve"> </w:t>
      </w:r>
      <w:r w:rsidRPr="00633107">
        <w:t>планов</w:t>
      </w:r>
      <w:r w:rsidR="009B6D16" w:rsidRPr="00633107">
        <w:t>»</w:t>
      </w:r>
      <w:r w:rsidRPr="00633107">
        <w:t>.</w:t>
      </w:r>
      <w:r w:rsidR="009B6D16" w:rsidRPr="00633107">
        <w:t xml:space="preserve"> </w:t>
      </w:r>
      <w:r w:rsidRPr="00633107">
        <w:t>Пассивно</w:t>
      </w:r>
      <w:r w:rsidR="009B6D16" w:rsidRPr="00633107">
        <w:t xml:space="preserve"> </w:t>
      </w:r>
      <w:r w:rsidRPr="00633107">
        <w:t>управляемый</w:t>
      </w:r>
      <w:r w:rsidR="009B6D16" w:rsidRPr="00633107">
        <w:t xml:space="preserve"> </w:t>
      </w:r>
      <w:r w:rsidRPr="00633107">
        <w:t>инвестиционный</w:t>
      </w:r>
      <w:r w:rsidR="009B6D16" w:rsidRPr="00633107">
        <w:t xml:space="preserve"> </w:t>
      </w:r>
      <w:r w:rsidRPr="00633107">
        <w:t>план</w:t>
      </w:r>
      <w:r w:rsidR="009B6D16" w:rsidRPr="00633107">
        <w:t xml:space="preserve"> </w:t>
      </w:r>
      <w:r w:rsidRPr="00633107">
        <w:t>не</w:t>
      </w:r>
      <w:r w:rsidR="009B6D16" w:rsidRPr="00633107">
        <w:t xml:space="preserve"> </w:t>
      </w:r>
      <w:r w:rsidRPr="00633107">
        <w:t>требует</w:t>
      </w:r>
      <w:r w:rsidR="009B6D16" w:rsidRPr="00633107">
        <w:t xml:space="preserve"> </w:t>
      </w:r>
      <w:r w:rsidRPr="00633107">
        <w:t>постоянного</w:t>
      </w:r>
      <w:r w:rsidR="009B6D16" w:rsidRPr="00633107">
        <w:t xml:space="preserve"> </w:t>
      </w:r>
      <w:r w:rsidRPr="00633107">
        <w:t>присутствия</w:t>
      </w:r>
      <w:r w:rsidR="009B6D16" w:rsidRPr="00633107">
        <w:t xml:space="preserve"> </w:t>
      </w:r>
      <w:r w:rsidRPr="00633107">
        <w:t>профессионалов</w:t>
      </w:r>
      <w:r w:rsidR="009B6D16" w:rsidRPr="00633107">
        <w:t xml:space="preserve"> </w:t>
      </w:r>
      <w:r w:rsidRPr="00633107">
        <w:t>для</w:t>
      </w:r>
      <w:r w:rsidR="009B6D16" w:rsidRPr="00633107">
        <w:t xml:space="preserve"> </w:t>
      </w:r>
      <w:r w:rsidRPr="00633107">
        <w:t>управления</w:t>
      </w:r>
      <w:r w:rsidR="009B6D16" w:rsidRPr="00633107">
        <w:t xml:space="preserve"> </w:t>
      </w:r>
      <w:r w:rsidRPr="00633107">
        <w:t>планом</w:t>
      </w:r>
      <w:r w:rsidR="009B6D16" w:rsidRPr="00633107">
        <w:t xml:space="preserve"> </w:t>
      </w:r>
      <w:r w:rsidRPr="00633107">
        <w:t>-</w:t>
      </w:r>
      <w:r w:rsidR="009B6D16" w:rsidRPr="00633107">
        <w:t xml:space="preserve"> </w:t>
      </w:r>
      <w:r w:rsidRPr="00633107">
        <w:t>процесс</w:t>
      </w:r>
      <w:r w:rsidR="009B6D16" w:rsidRPr="00633107">
        <w:t xml:space="preserve"> </w:t>
      </w:r>
      <w:r w:rsidRPr="00633107">
        <w:t>автоматизирован</w:t>
      </w:r>
      <w:r w:rsidR="009B6D16" w:rsidRPr="00633107">
        <w:t xml:space="preserve"> </w:t>
      </w:r>
      <w:r w:rsidRPr="00633107">
        <w:t>и</w:t>
      </w:r>
      <w:r w:rsidR="009B6D16" w:rsidRPr="00633107">
        <w:t xml:space="preserve"> </w:t>
      </w:r>
      <w:r w:rsidRPr="00633107">
        <w:t>не</w:t>
      </w:r>
      <w:r w:rsidR="009B6D16" w:rsidRPr="00633107">
        <w:t xml:space="preserve"> </w:t>
      </w:r>
      <w:r w:rsidRPr="00633107">
        <w:t>предполагает</w:t>
      </w:r>
      <w:r w:rsidR="009B6D16" w:rsidRPr="00633107">
        <w:t xml:space="preserve"> </w:t>
      </w:r>
      <w:r w:rsidRPr="00633107">
        <w:t>непосредственного</w:t>
      </w:r>
      <w:r w:rsidR="009B6D16" w:rsidRPr="00633107">
        <w:t xml:space="preserve"> </w:t>
      </w:r>
      <w:r w:rsidRPr="00633107">
        <w:t>участия</w:t>
      </w:r>
      <w:r w:rsidR="009B6D16" w:rsidRPr="00633107">
        <w:t xml:space="preserve"> </w:t>
      </w:r>
      <w:r w:rsidRPr="00633107">
        <w:t>профессионалов,</w:t>
      </w:r>
      <w:r w:rsidR="009B6D16" w:rsidRPr="00633107">
        <w:t xml:space="preserve"> </w:t>
      </w:r>
      <w:r w:rsidRPr="00633107">
        <w:t>поэтому</w:t>
      </w:r>
      <w:r w:rsidR="009B6D16" w:rsidRPr="00633107">
        <w:t xml:space="preserve"> </w:t>
      </w:r>
      <w:r w:rsidRPr="00633107">
        <w:t>сборы</w:t>
      </w:r>
      <w:r w:rsidR="009B6D16" w:rsidRPr="00633107">
        <w:t xml:space="preserve"> </w:t>
      </w:r>
      <w:r w:rsidRPr="00633107">
        <w:t>по</w:t>
      </w:r>
      <w:r w:rsidR="009B6D16" w:rsidRPr="00633107">
        <w:t xml:space="preserve"> </w:t>
      </w:r>
      <w:r w:rsidRPr="00633107">
        <w:t>таким</w:t>
      </w:r>
      <w:r w:rsidR="009B6D16" w:rsidRPr="00633107">
        <w:t xml:space="preserve"> </w:t>
      </w:r>
      <w:r w:rsidRPr="00633107">
        <w:t>планам</w:t>
      </w:r>
      <w:r w:rsidR="009B6D16" w:rsidRPr="00633107">
        <w:t xml:space="preserve"> </w:t>
      </w:r>
      <w:r w:rsidRPr="00633107">
        <w:t>могут</w:t>
      </w:r>
      <w:r w:rsidR="009B6D16" w:rsidRPr="00633107">
        <w:t xml:space="preserve"> </w:t>
      </w:r>
      <w:r w:rsidRPr="00633107">
        <w:t>быть</w:t>
      </w:r>
      <w:r w:rsidR="009B6D16" w:rsidRPr="00633107">
        <w:t xml:space="preserve"> </w:t>
      </w:r>
      <w:r w:rsidRPr="00633107">
        <w:t>значительно</w:t>
      </w:r>
      <w:r w:rsidR="009B6D16" w:rsidRPr="00633107">
        <w:t xml:space="preserve"> </w:t>
      </w:r>
      <w:r w:rsidRPr="00633107">
        <w:t>ниже.</w:t>
      </w:r>
    </w:p>
    <w:p w:rsidR="00571787" w:rsidRPr="00633107" w:rsidRDefault="00571787" w:rsidP="00571787">
      <w:r w:rsidRPr="00633107">
        <w:t>В</w:t>
      </w:r>
      <w:r w:rsidR="009B6D16" w:rsidRPr="00633107">
        <w:t xml:space="preserve"> </w:t>
      </w:r>
      <w:r w:rsidRPr="00633107">
        <w:t>опросе,</w:t>
      </w:r>
      <w:r w:rsidR="009B6D16" w:rsidRPr="00633107">
        <w:t xml:space="preserve"> </w:t>
      </w:r>
      <w:r w:rsidRPr="00633107">
        <w:t>проведенном</w:t>
      </w:r>
      <w:r w:rsidR="009B6D16" w:rsidRPr="00633107">
        <w:t xml:space="preserve"> </w:t>
      </w:r>
      <w:r w:rsidRPr="00633107">
        <w:t>в</w:t>
      </w:r>
      <w:r w:rsidR="009B6D16" w:rsidRPr="00633107">
        <w:t xml:space="preserve"> </w:t>
      </w:r>
      <w:r w:rsidRPr="00633107">
        <w:t>январе</w:t>
      </w:r>
      <w:r w:rsidR="009B6D16" w:rsidRPr="00633107">
        <w:t xml:space="preserve"> </w:t>
      </w:r>
      <w:r w:rsidRPr="00633107">
        <w:t>2024</w:t>
      </w:r>
      <w:r w:rsidR="009B6D16" w:rsidRPr="00633107">
        <w:t xml:space="preserve"> </w:t>
      </w:r>
      <w:r w:rsidRPr="00633107">
        <w:t>года,</w:t>
      </w:r>
      <w:r w:rsidR="009B6D16" w:rsidRPr="00633107">
        <w:t xml:space="preserve"> </w:t>
      </w:r>
      <w:r w:rsidRPr="00633107">
        <w:t>приняли</w:t>
      </w:r>
      <w:r w:rsidR="009B6D16" w:rsidRPr="00633107">
        <w:t xml:space="preserve"> </w:t>
      </w:r>
      <w:r w:rsidRPr="00633107">
        <w:t>участие</w:t>
      </w:r>
      <w:r w:rsidR="009B6D16" w:rsidRPr="00633107">
        <w:t xml:space="preserve"> </w:t>
      </w:r>
      <w:r w:rsidRPr="00633107">
        <w:t>1</w:t>
      </w:r>
      <w:r w:rsidR="009B6D16" w:rsidRPr="00633107">
        <w:t xml:space="preserve"> </w:t>
      </w:r>
      <w:r w:rsidRPr="00633107">
        <w:t>008</w:t>
      </w:r>
      <w:r w:rsidR="009B6D16" w:rsidRPr="00633107">
        <w:t xml:space="preserve"> </w:t>
      </w:r>
      <w:r w:rsidRPr="00633107">
        <w:t>человек</w:t>
      </w:r>
      <w:r w:rsidR="009B6D16" w:rsidRPr="00633107">
        <w:t xml:space="preserve"> </w:t>
      </w:r>
      <w:r w:rsidRPr="00633107">
        <w:t>в</w:t>
      </w:r>
      <w:r w:rsidR="009B6D16" w:rsidRPr="00633107">
        <w:t xml:space="preserve"> </w:t>
      </w:r>
      <w:r w:rsidRPr="00633107">
        <w:t>возрасте</w:t>
      </w:r>
      <w:r w:rsidR="009B6D16" w:rsidRPr="00633107">
        <w:t xml:space="preserve"> </w:t>
      </w:r>
      <w:r w:rsidRPr="00633107">
        <w:t>18-74</w:t>
      </w:r>
      <w:r w:rsidR="009B6D16" w:rsidRPr="00633107">
        <w:t xml:space="preserve"> </w:t>
      </w:r>
      <w:r w:rsidRPr="00633107">
        <w:t>лет.</w:t>
      </w:r>
    </w:p>
    <w:p w:rsidR="00F360C6" w:rsidRPr="00633107" w:rsidRDefault="00D2642E" w:rsidP="00571787">
      <w:hyperlink r:id="rId52" w:history="1">
        <w:r w:rsidR="00571787" w:rsidRPr="00633107">
          <w:rPr>
            <w:rStyle w:val="a3"/>
          </w:rPr>
          <w:t>http://www.grani.lv/latvia/141913-vy-tozhe-ne-znaete-vo-chto-vam-obhoditsya-upravlenie-pensionnym-planom-esli-da-kak-eto-vyyasnit.html</w:t>
        </w:r>
      </w:hyperlink>
    </w:p>
    <w:p w:rsidR="00AC4906" w:rsidRPr="00633107" w:rsidRDefault="00AC4906" w:rsidP="00AC4906">
      <w:pPr>
        <w:pStyle w:val="2"/>
      </w:pPr>
      <w:bookmarkStart w:id="161" w:name="_Toc161640512"/>
      <w:r w:rsidRPr="00633107">
        <w:t>Обзор</w:t>
      </w:r>
      <w:r w:rsidR="006B0580" w:rsidRPr="00633107">
        <w:t>.</w:t>
      </w:r>
      <w:r w:rsidR="006B0580" w:rsidRPr="00633107">
        <w:rPr>
          <w:lang w:val="en-US"/>
        </w:rPr>
        <w:t>lt</w:t>
      </w:r>
      <w:r w:rsidRPr="00633107">
        <w:t>,</w:t>
      </w:r>
      <w:r w:rsidR="009B6D16" w:rsidRPr="00633107">
        <w:t xml:space="preserve"> </w:t>
      </w:r>
      <w:r w:rsidRPr="00633107">
        <w:t>17.03.2024,</w:t>
      </w:r>
      <w:r w:rsidR="009B6D16" w:rsidRPr="00633107">
        <w:t xml:space="preserve"> </w:t>
      </w:r>
      <w:r w:rsidRPr="00633107">
        <w:t>Не</w:t>
      </w:r>
      <w:r w:rsidR="009B6D16" w:rsidRPr="00633107">
        <w:t xml:space="preserve"> </w:t>
      </w:r>
      <w:r w:rsidRPr="00633107">
        <w:t>прячьте</w:t>
      </w:r>
      <w:r w:rsidR="009B6D16" w:rsidRPr="00633107">
        <w:t xml:space="preserve"> </w:t>
      </w:r>
      <w:r w:rsidRPr="00633107">
        <w:t>ваши</w:t>
      </w:r>
      <w:r w:rsidR="009B6D16" w:rsidRPr="00633107">
        <w:t xml:space="preserve"> </w:t>
      </w:r>
      <w:r w:rsidRPr="00633107">
        <w:t>денежки...</w:t>
      </w:r>
      <w:bookmarkEnd w:id="161"/>
    </w:p>
    <w:p w:rsidR="00AC4906" w:rsidRPr="00633107" w:rsidRDefault="00AC4906" w:rsidP="00573DDF">
      <w:pPr>
        <w:pStyle w:val="3"/>
      </w:pPr>
      <w:bookmarkStart w:id="162" w:name="_Toc161640513"/>
      <w:r w:rsidRPr="00633107">
        <w:t>В</w:t>
      </w:r>
      <w:r w:rsidR="009B6D16" w:rsidRPr="00633107">
        <w:t xml:space="preserve"> </w:t>
      </w:r>
      <w:r w:rsidRPr="00633107">
        <w:t>минувший</w:t>
      </w:r>
      <w:r w:rsidR="009B6D16" w:rsidRPr="00633107">
        <w:t xml:space="preserve"> </w:t>
      </w:r>
      <w:r w:rsidRPr="00633107">
        <w:t>четверг,</w:t>
      </w:r>
      <w:r w:rsidR="009B6D16" w:rsidRPr="00633107">
        <w:t xml:space="preserve"> </w:t>
      </w:r>
      <w:r w:rsidRPr="00633107">
        <w:t>7</w:t>
      </w:r>
      <w:r w:rsidR="009B6D16" w:rsidRPr="00633107">
        <w:t xml:space="preserve"> </w:t>
      </w:r>
      <w:r w:rsidRPr="00633107">
        <w:t>марта,</w:t>
      </w:r>
      <w:r w:rsidR="009B6D16" w:rsidRPr="00633107">
        <w:t xml:space="preserve"> </w:t>
      </w:r>
      <w:r w:rsidRPr="00633107">
        <w:t>Конституционный</w:t>
      </w:r>
      <w:r w:rsidR="009B6D16" w:rsidRPr="00633107">
        <w:t xml:space="preserve"> </w:t>
      </w:r>
      <w:r w:rsidRPr="00633107">
        <w:t>суд</w:t>
      </w:r>
      <w:r w:rsidR="009B6D16" w:rsidRPr="00633107">
        <w:t xml:space="preserve"> </w:t>
      </w:r>
      <w:r w:rsidRPr="00633107">
        <w:t>(КС)</w:t>
      </w:r>
      <w:r w:rsidR="009B6D16" w:rsidRPr="00633107">
        <w:t xml:space="preserve"> </w:t>
      </w:r>
      <w:r w:rsidRPr="00633107">
        <w:t>поделился</w:t>
      </w:r>
      <w:r w:rsidR="009B6D16" w:rsidRPr="00633107">
        <w:t xml:space="preserve"> </w:t>
      </w:r>
      <w:r w:rsidRPr="00633107">
        <w:t>с</w:t>
      </w:r>
      <w:r w:rsidR="009B6D16" w:rsidRPr="00633107">
        <w:t xml:space="preserve"> </w:t>
      </w:r>
      <w:r w:rsidRPr="00633107">
        <w:t>народом</w:t>
      </w:r>
      <w:r w:rsidR="009B6D16" w:rsidRPr="00633107">
        <w:t xml:space="preserve"> </w:t>
      </w:r>
      <w:r w:rsidRPr="00633107">
        <w:t>Литвы</w:t>
      </w:r>
      <w:r w:rsidR="009B6D16" w:rsidRPr="00633107">
        <w:t xml:space="preserve"> </w:t>
      </w:r>
      <w:r w:rsidRPr="00633107">
        <w:t>своим</w:t>
      </w:r>
      <w:r w:rsidR="009B6D16" w:rsidRPr="00633107">
        <w:t xml:space="preserve"> </w:t>
      </w:r>
      <w:r w:rsidRPr="00633107">
        <w:t>выводом</w:t>
      </w:r>
      <w:r w:rsidR="009B6D16" w:rsidRPr="00633107">
        <w:t xml:space="preserve"> </w:t>
      </w:r>
      <w:r w:rsidRPr="00633107">
        <w:t>относительно</w:t>
      </w:r>
      <w:r w:rsidR="009B6D16" w:rsidRPr="00633107">
        <w:t xml:space="preserve"> </w:t>
      </w:r>
      <w:r w:rsidRPr="00633107">
        <w:t>возможности</w:t>
      </w:r>
      <w:r w:rsidR="009B6D16" w:rsidRPr="00633107">
        <w:t xml:space="preserve"> </w:t>
      </w:r>
      <w:r w:rsidRPr="00633107">
        <w:t>для</w:t>
      </w:r>
      <w:r w:rsidR="009B6D16" w:rsidRPr="00633107">
        <w:t xml:space="preserve"> </w:t>
      </w:r>
      <w:r w:rsidRPr="00633107">
        <w:t>людей</w:t>
      </w:r>
      <w:r w:rsidR="009B6D16" w:rsidRPr="00633107">
        <w:t xml:space="preserve"> </w:t>
      </w:r>
      <w:r w:rsidRPr="00633107">
        <w:t>расторгнуть</w:t>
      </w:r>
      <w:r w:rsidR="009B6D16" w:rsidRPr="00633107">
        <w:t xml:space="preserve"> </w:t>
      </w:r>
      <w:r w:rsidRPr="00633107">
        <w:t>договор</w:t>
      </w:r>
      <w:r w:rsidR="009B6D16" w:rsidRPr="00633107">
        <w:t xml:space="preserve"> </w:t>
      </w:r>
      <w:r w:rsidRPr="00633107">
        <w:t>о</w:t>
      </w:r>
      <w:r w:rsidR="009B6D16" w:rsidRPr="00633107">
        <w:t xml:space="preserve"> </w:t>
      </w:r>
      <w:r w:rsidRPr="00633107">
        <w:t>пенсионных</w:t>
      </w:r>
      <w:r w:rsidR="009B6D16" w:rsidRPr="00633107">
        <w:t xml:space="preserve"> </w:t>
      </w:r>
      <w:r w:rsidRPr="00633107">
        <w:t>накоплениях</w:t>
      </w:r>
      <w:r w:rsidR="009B6D16" w:rsidRPr="00633107">
        <w:t xml:space="preserve"> </w:t>
      </w:r>
      <w:r w:rsidRPr="00633107">
        <w:t>по</w:t>
      </w:r>
      <w:r w:rsidR="009B6D16" w:rsidRPr="00633107">
        <w:t xml:space="preserve"> </w:t>
      </w:r>
      <w:r w:rsidRPr="00633107">
        <w:t>важным</w:t>
      </w:r>
      <w:r w:rsidR="009B6D16" w:rsidRPr="00633107">
        <w:t xml:space="preserve"> </w:t>
      </w:r>
      <w:r w:rsidRPr="00633107">
        <w:t>причинам.</w:t>
      </w:r>
      <w:bookmarkEnd w:id="162"/>
    </w:p>
    <w:p w:rsidR="00AC4906" w:rsidRPr="00633107" w:rsidRDefault="00AC4906" w:rsidP="00AC4906">
      <w:r w:rsidRPr="00633107">
        <w:t>Оказывается,</w:t>
      </w:r>
      <w:r w:rsidR="009B6D16" w:rsidRPr="00633107">
        <w:t xml:space="preserve"> </w:t>
      </w:r>
      <w:r w:rsidRPr="00633107">
        <w:t>отсутствие</w:t>
      </w:r>
      <w:r w:rsidR="009B6D16" w:rsidRPr="00633107">
        <w:t xml:space="preserve"> </w:t>
      </w:r>
      <w:r w:rsidRPr="00633107">
        <w:t>возможности</w:t>
      </w:r>
      <w:r w:rsidR="009B6D16" w:rsidRPr="00633107">
        <w:t xml:space="preserve"> </w:t>
      </w:r>
      <w:r w:rsidRPr="00633107">
        <w:t>в</w:t>
      </w:r>
      <w:r w:rsidR="009B6D16" w:rsidRPr="00633107">
        <w:t xml:space="preserve"> </w:t>
      </w:r>
      <w:r w:rsidRPr="00633107">
        <w:t>Законе</w:t>
      </w:r>
      <w:r w:rsidR="009B6D16" w:rsidRPr="00633107">
        <w:t xml:space="preserve"> </w:t>
      </w:r>
      <w:r w:rsidRPr="00633107">
        <w:t>о</w:t>
      </w:r>
      <w:r w:rsidR="009B6D16" w:rsidRPr="00633107">
        <w:t xml:space="preserve"> </w:t>
      </w:r>
      <w:r w:rsidRPr="00633107">
        <w:t>пенсионных</w:t>
      </w:r>
      <w:r w:rsidR="009B6D16" w:rsidRPr="00633107">
        <w:t xml:space="preserve"> </w:t>
      </w:r>
      <w:r w:rsidRPr="00633107">
        <w:t>накоплениях</w:t>
      </w:r>
      <w:r w:rsidR="009B6D16" w:rsidRPr="00633107">
        <w:t xml:space="preserve"> </w:t>
      </w:r>
      <w:r w:rsidRPr="00633107">
        <w:t>свободно</w:t>
      </w:r>
      <w:r w:rsidR="009B6D16" w:rsidRPr="00633107">
        <w:t xml:space="preserve"> </w:t>
      </w:r>
      <w:r w:rsidRPr="00633107">
        <w:t>распоряжаться</w:t>
      </w:r>
      <w:r w:rsidR="009B6D16" w:rsidRPr="00633107">
        <w:t xml:space="preserve"> </w:t>
      </w:r>
      <w:r w:rsidRPr="00633107">
        <w:t>своими</w:t>
      </w:r>
      <w:r w:rsidR="009B6D16" w:rsidRPr="00633107">
        <w:t xml:space="preserve"> </w:t>
      </w:r>
      <w:r w:rsidRPr="00633107">
        <w:t>собственными</w:t>
      </w:r>
      <w:r w:rsidR="009B6D16" w:rsidRPr="00633107">
        <w:t xml:space="preserve"> </w:t>
      </w:r>
      <w:r w:rsidRPr="00633107">
        <w:t>деньгами,</w:t>
      </w:r>
      <w:r w:rsidR="009B6D16" w:rsidRPr="00633107">
        <w:t xml:space="preserve"> </w:t>
      </w:r>
      <w:r w:rsidRPr="00633107">
        <w:t>отданными</w:t>
      </w:r>
      <w:r w:rsidR="009B6D16" w:rsidRPr="00633107">
        <w:t xml:space="preserve"> </w:t>
      </w:r>
      <w:r w:rsidRPr="00633107">
        <w:t>на</w:t>
      </w:r>
      <w:r w:rsidR="009B6D16" w:rsidRPr="00633107">
        <w:t xml:space="preserve"> </w:t>
      </w:r>
      <w:r w:rsidRPr="00633107">
        <w:t>время</w:t>
      </w:r>
      <w:r w:rsidR="009B6D16" w:rsidRPr="00633107">
        <w:t xml:space="preserve"> </w:t>
      </w:r>
      <w:r w:rsidRPr="00633107">
        <w:t>в</w:t>
      </w:r>
      <w:r w:rsidR="009B6D16" w:rsidRPr="00633107">
        <w:t xml:space="preserve"> </w:t>
      </w:r>
      <w:r w:rsidRPr="00633107">
        <w:t>частные</w:t>
      </w:r>
      <w:r w:rsidR="009B6D16" w:rsidRPr="00633107">
        <w:t xml:space="preserve"> </w:t>
      </w:r>
      <w:r w:rsidRPr="00633107">
        <w:t>пенсионные</w:t>
      </w:r>
      <w:r w:rsidR="009B6D16" w:rsidRPr="00633107">
        <w:t xml:space="preserve"> </w:t>
      </w:r>
      <w:r w:rsidRPr="00633107">
        <w:t>фонды,</w:t>
      </w:r>
      <w:r w:rsidR="009B6D16" w:rsidRPr="00633107">
        <w:t xml:space="preserve"> </w:t>
      </w:r>
      <w:r w:rsidRPr="00633107">
        <w:t>противоречит</w:t>
      </w:r>
      <w:r w:rsidR="009B6D16" w:rsidRPr="00633107">
        <w:t xml:space="preserve"> </w:t>
      </w:r>
      <w:r w:rsidRPr="00633107">
        <w:t>Конституции.</w:t>
      </w:r>
    </w:p>
    <w:p w:rsidR="00AC4906" w:rsidRPr="00633107" w:rsidRDefault="00AC4906" w:rsidP="00AC4906">
      <w:r w:rsidRPr="00633107">
        <w:t>По</w:t>
      </w:r>
      <w:r w:rsidR="009B6D16" w:rsidRPr="00633107">
        <w:t xml:space="preserve"> </w:t>
      </w:r>
      <w:r w:rsidRPr="00633107">
        <w:t>мнению</w:t>
      </w:r>
      <w:r w:rsidR="009B6D16" w:rsidRPr="00633107">
        <w:t xml:space="preserve"> </w:t>
      </w:r>
      <w:r w:rsidRPr="00633107">
        <w:t>КС,</w:t>
      </w:r>
      <w:r w:rsidR="009B6D16" w:rsidRPr="00633107">
        <w:t xml:space="preserve"> </w:t>
      </w:r>
      <w:r w:rsidRPr="00633107">
        <w:t>людям</w:t>
      </w:r>
      <w:r w:rsidR="009B6D16" w:rsidRPr="00633107">
        <w:t xml:space="preserve"> </w:t>
      </w:r>
      <w:r w:rsidRPr="00633107">
        <w:t>должна</w:t>
      </w:r>
      <w:r w:rsidR="009B6D16" w:rsidRPr="00633107">
        <w:t xml:space="preserve"> </w:t>
      </w:r>
      <w:r w:rsidRPr="00633107">
        <w:t>быть</w:t>
      </w:r>
      <w:r w:rsidR="009B6D16" w:rsidRPr="00633107">
        <w:t xml:space="preserve"> </w:t>
      </w:r>
      <w:r w:rsidRPr="00633107">
        <w:t>предоставлена</w:t>
      </w:r>
      <w:r w:rsidR="009B6D16" w:rsidRPr="00633107">
        <w:t xml:space="preserve"> </w:t>
      </w:r>
      <w:r w:rsidRPr="00633107">
        <w:t>возможность</w:t>
      </w:r>
      <w:r w:rsidR="009B6D16" w:rsidRPr="00633107">
        <w:t xml:space="preserve"> </w:t>
      </w:r>
      <w:r w:rsidRPr="00633107">
        <w:t>досрочно</w:t>
      </w:r>
      <w:r w:rsidR="009B6D16" w:rsidRPr="00633107">
        <w:t xml:space="preserve"> </w:t>
      </w:r>
      <w:r w:rsidRPr="00633107">
        <w:t>прекратить</w:t>
      </w:r>
      <w:r w:rsidR="009B6D16" w:rsidRPr="00633107">
        <w:t xml:space="preserve"> </w:t>
      </w:r>
      <w:r w:rsidRPr="00633107">
        <w:t>выплату</w:t>
      </w:r>
      <w:r w:rsidR="009B6D16" w:rsidRPr="00633107">
        <w:t xml:space="preserve"> </w:t>
      </w:r>
      <w:r w:rsidRPr="00633107">
        <w:t>пенсионных</w:t>
      </w:r>
      <w:r w:rsidR="009B6D16" w:rsidRPr="00633107">
        <w:t xml:space="preserve"> </w:t>
      </w:r>
      <w:r w:rsidRPr="00633107">
        <w:t>взносов,</w:t>
      </w:r>
      <w:r w:rsidR="009B6D16" w:rsidRPr="00633107">
        <w:t xml:space="preserve"> </w:t>
      </w:r>
      <w:r w:rsidRPr="00633107">
        <w:t>если</w:t>
      </w:r>
      <w:r w:rsidR="009B6D16" w:rsidRPr="00633107">
        <w:t xml:space="preserve"> </w:t>
      </w:r>
      <w:r w:rsidRPr="00633107">
        <w:t>на</w:t>
      </w:r>
      <w:r w:rsidR="009B6D16" w:rsidRPr="00633107">
        <w:t xml:space="preserve"> </w:t>
      </w:r>
      <w:r w:rsidRPr="00633107">
        <w:t>то</w:t>
      </w:r>
      <w:r w:rsidR="009B6D16" w:rsidRPr="00633107">
        <w:t xml:space="preserve"> </w:t>
      </w:r>
      <w:r w:rsidRPr="00633107">
        <w:t>есть</w:t>
      </w:r>
      <w:r w:rsidR="009B6D16" w:rsidRPr="00633107">
        <w:t xml:space="preserve"> </w:t>
      </w:r>
      <w:r w:rsidRPr="00633107">
        <w:t>веская</w:t>
      </w:r>
      <w:r w:rsidR="009B6D16" w:rsidRPr="00633107">
        <w:t xml:space="preserve"> </w:t>
      </w:r>
      <w:r w:rsidRPr="00633107">
        <w:t>причина.</w:t>
      </w:r>
    </w:p>
    <w:p w:rsidR="00AC4906" w:rsidRPr="00633107" w:rsidRDefault="00AC4906" w:rsidP="00AC4906">
      <w:r w:rsidRPr="00633107">
        <w:t>Сообщение</w:t>
      </w:r>
      <w:r w:rsidR="009B6D16" w:rsidRPr="00633107">
        <w:t xml:space="preserve"> </w:t>
      </w:r>
      <w:r w:rsidRPr="00633107">
        <w:t>от</w:t>
      </w:r>
      <w:r w:rsidR="009B6D16" w:rsidRPr="00633107">
        <w:t xml:space="preserve"> </w:t>
      </w:r>
      <w:r w:rsidRPr="00633107">
        <w:t>стражей</w:t>
      </w:r>
      <w:r w:rsidR="009B6D16" w:rsidRPr="00633107">
        <w:t xml:space="preserve"> </w:t>
      </w:r>
      <w:r w:rsidRPr="00633107">
        <w:t>Конституции</w:t>
      </w:r>
      <w:r w:rsidR="009B6D16" w:rsidRPr="00633107">
        <w:t xml:space="preserve"> </w:t>
      </w:r>
      <w:r w:rsidRPr="00633107">
        <w:t>почему-то</w:t>
      </w:r>
      <w:r w:rsidR="009B6D16" w:rsidRPr="00633107">
        <w:t xml:space="preserve"> </w:t>
      </w:r>
      <w:r w:rsidRPr="00633107">
        <w:t>не</w:t>
      </w:r>
      <w:r w:rsidR="009B6D16" w:rsidRPr="00633107">
        <w:t xml:space="preserve"> </w:t>
      </w:r>
      <w:r w:rsidRPr="00633107">
        <w:t>показалось</w:t>
      </w:r>
      <w:r w:rsidR="009B6D16" w:rsidRPr="00633107">
        <w:t xml:space="preserve"> </w:t>
      </w:r>
      <w:r w:rsidRPr="00633107">
        <w:t>таким</w:t>
      </w:r>
      <w:r w:rsidR="009B6D16" w:rsidRPr="00633107">
        <w:t xml:space="preserve"> </w:t>
      </w:r>
      <w:r w:rsidRPr="00633107">
        <w:t>уж</w:t>
      </w:r>
      <w:r w:rsidR="009B6D16" w:rsidRPr="00633107">
        <w:t xml:space="preserve"> </w:t>
      </w:r>
      <w:r w:rsidRPr="00633107">
        <w:t>важным</w:t>
      </w:r>
      <w:r w:rsidR="009B6D16" w:rsidRPr="00633107">
        <w:t xml:space="preserve"> </w:t>
      </w:r>
      <w:r w:rsidRPr="00633107">
        <w:t>для</w:t>
      </w:r>
      <w:r w:rsidR="009B6D16" w:rsidRPr="00633107">
        <w:t xml:space="preserve"> </w:t>
      </w:r>
      <w:r w:rsidRPr="00633107">
        <w:t>некоторых</w:t>
      </w:r>
      <w:r w:rsidR="009B6D16" w:rsidRPr="00633107">
        <w:t xml:space="preserve"> </w:t>
      </w:r>
      <w:r w:rsidRPr="00633107">
        <w:t>СМИ.</w:t>
      </w:r>
      <w:r w:rsidR="009B6D16" w:rsidRPr="00633107">
        <w:t xml:space="preserve"> </w:t>
      </w:r>
      <w:r w:rsidRPr="00633107">
        <w:t>Например,</w:t>
      </w:r>
      <w:r w:rsidR="009B6D16" w:rsidRPr="00633107">
        <w:t xml:space="preserve"> </w:t>
      </w:r>
      <w:r w:rsidRPr="00633107">
        <w:t>информ­агентство</w:t>
      </w:r>
      <w:r w:rsidR="009B6D16" w:rsidRPr="00633107">
        <w:t xml:space="preserve"> </w:t>
      </w:r>
      <w:r w:rsidRPr="00633107">
        <w:t>BNS</w:t>
      </w:r>
      <w:r w:rsidR="009B6D16" w:rsidRPr="00633107">
        <w:t xml:space="preserve"> </w:t>
      </w:r>
      <w:r w:rsidRPr="00633107">
        <w:t>не</w:t>
      </w:r>
      <w:r w:rsidR="009B6D16" w:rsidRPr="00633107">
        <w:t xml:space="preserve"> </w:t>
      </w:r>
      <w:r w:rsidRPr="00633107">
        <w:t>посчитало</w:t>
      </w:r>
      <w:r w:rsidR="009B6D16" w:rsidRPr="00633107">
        <w:t xml:space="preserve"> </w:t>
      </w:r>
      <w:r w:rsidRPr="00633107">
        <w:t>нужным</w:t>
      </w:r>
      <w:r w:rsidR="009B6D16" w:rsidRPr="00633107">
        <w:t xml:space="preserve"> </w:t>
      </w:r>
      <w:r w:rsidRPr="00633107">
        <w:t>переводить</w:t>
      </w:r>
      <w:r w:rsidR="009B6D16" w:rsidRPr="00633107">
        <w:t xml:space="preserve"> </w:t>
      </w:r>
      <w:r w:rsidRPr="00633107">
        <w:t>информацию</w:t>
      </w:r>
      <w:r w:rsidR="009B6D16" w:rsidRPr="00633107">
        <w:t xml:space="preserve"> </w:t>
      </w:r>
      <w:r w:rsidRPr="00633107">
        <w:t>об</w:t>
      </w:r>
      <w:r w:rsidR="009B6D16" w:rsidRPr="00633107">
        <w:t xml:space="preserve"> </w:t>
      </w:r>
      <w:r w:rsidRPr="00633107">
        <w:t>этом</w:t>
      </w:r>
      <w:r w:rsidR="009B6D16" w:rsidRPr="00633107">
        <w:t xml:space="preserve"> </w:t>
      </w:r>
      <w:r w:rsidRPr="00633107">
        <w:t>на</w:t>
      </w:r>
      <w:r w:rsidR="009B6D16" w:rsidRPr="00633107">
        <w:t xml:space="preserve"> </w:t>
      </w:r>
      <w:r w:rsidRPr="00633107">
        <w:t>русский</w:t>
      </w:r>
      <w:r w:rsidR="009B6D16" w:rsidRPr="00633107">
        <w:t xml:space="preserve"> </w:t>
      </w:r>
      <w:r w:rsidRPr="00633107">
        <w:t>язык</w:t>
      </w:r>
      <w:r w:rsidR="009B6D16" w:rsidRPr="00633107">
        <w:t xml:space="preserve"> </w:t>
      </w:r>
      <w:r w:rsidRPr="00633107">
        <w:t>и</w:t>
      </w:r>
      <w:r w:rsidR="009B6D16" w:rsidRPr="00633107">
        <w:t xml:space="preserve"> </w:t>
      </w:r>
      <w:r w:rsidRPr="00633107">
        <w:t>выкладывать</w:t>
      </w:r>
      <w:r w:rsidR="009B6D16" w:rsidRPr="00633107">
        <w:t xml:space="preserve"> </w:t>
      </w:r>
      <w:r w:rsidRPr="00633107">
        <w:t>е</w:t>
      </w:r>
      <w:r w:rsidR="009B6D16" w:rsidRPr="00633107">
        <w:t xml:space="preserve">е </w:t>
      </w:r>
      <w:r w:rsidRPr="00633107">
        <w:t>на</w:t>
      </w:r>
      <w:r w:rsidR="009B6D16" w:rsidRPr="00633107">
        <w:t xml:space="preserve"> </w:t>
      </w:r>
      <w:r w:rsidRPr="00633107">
        <w:t>своей</w:t>
      </w:r>
      <w:r w:rsidR="009B6D16" w:rsidRPr="00633107">
        <w:t xml:space="preserve"> </w:t>
      </w:r>
      <w:r w:rsidRPr="00633107">
        <w:t>русской</w:t>
      </w:r>
      <w:r w:rsidR="009B6D16" w:rsidRPr="00633107">
        <w:t xml:space="preserve"> «</w:t>
      </w:r>
      <w:r w:rsidRPr="00633107">
        <w:t>ветке</w:t>
      </w:r>
      <w:r w:rsidR="009B6D16" w:rsidRPr="00633107">
        <w:t xml:space="preserve">» </w:t>
      </w:r>
      <w:r w:rsidRPr="00633107">
        <w:t>(на</w:t>
      </w:r>
      <w:r w:rsidR="009B6D16" w:rsidRPr="00633107">
        <w:t xml:space="preserve"> </w:t>
      </w:r>
      <w:r w:rsidRPr="00633107">
        <w:t>литовской</w:t>
      </w:r>
      <w:r w:rsidR="009B6D16" w:rsidRPr="00633107">
        <w:t xml:space="preserve"> «</w:t>
      </w:r>
      <w:r w:rsidRPr="00633107">
        <w:t>ветке</w:t>
      </w:r>
      <w:r w:rsidR="009B6D16" w:rsidRPr="00633107">
        <w:t xml:space="preserve">» </w:t>
      </w:r>
      <w:r w:rsidRPr="00633107">
        <w:t>эта</w:t>
      </w:r>
      <w:r w:rsidR="009B6D16" w:rsidRPr="00633107">
        <w:t xml:space="preserve"> </w:t>
      </w:r>
      <w:r w:rsidRPr="00633107">
        <w:t>информация</w:t>
      </w:r>
      <w:r w:rsidR="009B6D16" w:rsidRPr="00633107">
        <w:t xml:space="preserve"> </w:t>
      </w:r>
      <w:r w:rsidRPr="00633107">
        <w:t>была).</w:t>
      </w:r>
    </w:p>
    <w:p w:rsidR="00AC4906" w:rsidRPr="00633107" w:rsidRDefault="00AC4906" w:rsidP="00AC4906">
      <w:r w:rsidRPr="00633107">
        <w:t>А</w:t>
      </w:r>
      <w:r w:rsidR="009B6D16" w:rsidRPr="00633107">
        <w:t xml:space="preserve"> </w:t>
      </w:r>
      <w:r w:rsidRPr="00633107">
        <w:t>может,</w:t>
      </w:r>
      <w:r w:rsidR="009B6D16" w:rsidRPr="00633107">
        <w:t xml:space="preserve"> </w:t>
      </w:r>
      <w:r w:rsidRPr="00633107">
        <w:t>на</w:t>
      </w:r>
      <w:r w:rsidR="009B6D16" w:rsidRPr="00633107">
        <w:t xml:space="preserve"> </w:t>
      </w:r>
      <w:r w:rsidRPr="00633107">
        <w:t>это</w:t>
      </w:r>
      <w:r w:rsidR="009B6D16" w:rsidRPr="00633107">
        <w:t xml:space="preserve"> </w:t>
      </w:r>
      <w:r w:rsidRPr="00633107">
        <w:t>просто</w:t>
      </w:r>
      <w:r w:rsidR="009B6D16" w:rsidRPr="00633107">
        <w:t xml:space="preserve"> </w:t>
      </w:r>
      <w:r w:rsidRPr="00633107">
        <w:t>не</w:t>
      </w:r>
      <w:r w:rsidR="009B6D16" w:rsidRPr="00633107">
        <w:t xml:space="preserve"> </w:t>
      </w:r>
      <w:r w:rsidRPr="00633107">
        <w:t>хватило</w:t>
      </w:r>
      <w:r w:rsidR="009B6D16" w:rsidRPr="00633107">
        <w:t xml:space="preserve"> </w:t>
      </w:r>
      <w:r w:rsidRPr="00633107">
        <w:t>рук</w:t>
      </w:r>
      <w:r w:rsidR="009B6D16" w:rsidRPr="00633107">
        <w:t xml:space="preserve"> </w:t>
      </w:r>
      <w:r w:rsidRPr="00633107">
        <w:t>и</w:t>
      </w:r>
      <w:r w:rsidR="009B6D16" w:rsidRPr="00633107">
        <w:t xml:space="preserve"> </w:t>
      </w:r>
      <w:r w:rsidRPr="00633107">
        <w:t>времени</w:t>
      </w:r>
      <w:r w:rsidR="009B6D16" w:rsidRPr="00633107">
        <w:t xml:space="preserve"> </w:t>
      </w:r>
      <w:r w:rsidRPr="00633107">
        <w:t>работников,</w:t>
      </w:r>
      <w:r w:rsidR="009B6D16" w:rsidRPr="00633107">
        <w:t xml:space="preserve"> </w:t>
      </w:r>
      <w:r w:rsidRPr="00633107">
        <w:t>упорно</w:t>
      </w:r>
      <w:r w:rsidR="009B6D16" w:rsidRPr="00633107">
        <w:t xml:space="preserve"> </w:t>
      </w:r>
      <w:r w:rsidRPr="00633107">
        <w:t>трудившихся</w:t>
      </w:r>
      <w:r w:rsidR="009B6D16" w:rsidRPr="00633107">
        <w:t xml:space="preserve"> </w:t>
      </w:r>
      <w:r w:rsidRPr="00633107">
        <w:t>над</w:t>
      </w:r>
      <w:r w:rsidR="009B6D16" w:rsidRPr="00633107">
        <w:t xml:space="preserve"> </w:t>
      </w:r>
      <w:r w:rsidRPr="00633107">
        <w:t>переводом</w:t>
      </w:r>
      <w:r w:rsidR="009B6D16" w:rsidRPr="00633107">
        <w:t xml:space="preserve"> </w:t>
      </w:r>
      <w:r w:rsidRPr="00633107">
        <w:t>на</w:t>
      </w:r>
      <w:r w:rsidR="009B6D16" w:rsidRPr="00633107">
        <w:t xml:space="preserve"> </w:t>
      </w:r>
      <w:r w:rsidRPr="00633107">
        <w:t>русский</w:t>
      </w:r>
      <w:r w:rsidR="009B6D16" w:rsidRPr="00633107">
        <w:t xml:space="preserve"> </w:t>
      </w:r>
      <w:r w:rsidRPr="00633107">
        <w:t>язык</w:t>
      </w:r>
      <w:r w:rsidR="009B6D16" w:rsidRPr="00633107">
        <w:t xml:space="preserve"> </w:t>
      </w:r>
      <w:r w:rsidRPr="00633107">
        <w:t>обнародованных</w:t>
      </w:r>
      <w:r w:rsidR="009B6D16" w:rsidRPr="00633107">
        <w:t xml:space="preserve"> </w:t>
      </w:r>
      <w:r w:rsidRPr="00633107">
        <w:t>как</w:t>
      </w:r>
      <w:r w:rsidR="009B6D16" w:rsidRPr="00633107">
        <w:t xml:space="preserve"> </w:t>
      </w:r>
      <w:r w:rsidRPr="00633107">
        <w:t>раз</w:t>
      </w:r>
      <w:r w:rsidR="009B6D16" w:rsidRPr="00633107">
        <w:t xml:space="preserve"> </w:t>
      </w:r>
      <w:r w:rsidRPr="00633107">
        <w:t>в</w:t>
      </w:r>
      <w:r w:rsidR="009B6D16" w:rsidRPr="00633107">
        <w:t xml:space="preserve"> </w:t>
      </w:r>
      <w:r w:rsidRPr="00633107">
        <w:t>тот</w:t>
      </w:r>
      <w:r w:rsidR="009B6D16" w:rsidRPr="00633107">
        <w:t xml:space="preserve"> </w:t>
      </w:r>
      <w:r w:rsidRPr="00633107">
        <w:t>же</w:t>
      </w:r>
      <w:r w:rsidR="009B6D16" w:rsidRPr="00633107">
        <w:t xml:space="preserve"> </w:t>
      </w:r>
      <w:r w:rsidRPr="00633107">
        <w:t>день</w:t>
      </w:r>
      <w:r w:rsidR="009B6D16" w:rsidRPr="00633107">
        <w:t xml:space="preserve"> </w:t>
      </w:r>
      <w:r w:rsidRPr="00633107">
        <w:t>спецслужбами</w:t>
      </w:r>
      <w:r w:rsidR="009B6D16" w:rsidRPr="00633107">
        <w:t xml:space="preserve"> </w:t>
      </w:r>
      <w:r w:rsidRPr="00633107">
        <w:t>Литвы</w:t>
      </w:r>
      <w:r w:rsidR="009B6D16" w:rsidRPr="00633107">
        <w:t xml:space="preserve"> </w:t>
      </w:r>
      <w:r w:rsidRPr="00633107">
        <w:t>оценок</w:t>
      </w:r>
      <w:r w:rsidR="009B6D16" w:rsidRPr="00633107">
        <w:t xml:space="preserve"> </w:t>
      </w:r>
      <w:r w:rsidRPr="00633107">
        <w:t>угроз</w:t>
      </w:r>
      <w:r w:rsidR="009B6D16" w:rsidRPr="00633107">
        <w:t xml:space="preserve"> </w:t>
      </w:r>
      <w:r w:rsidRPr="00633107">
        <w:t>для</w:t>
      </w:r>
      <w:r w:rsidR="009B6D16" w:rsidRPr="00633107">
        <w:t xml:space="preserve"> </w:t>
      </w:r>
      <w:r w:rsidRPr="00633107">
        <w:t>нашей</w:t>
      </w:r>
      <w:r w:rsidR="009B6D16" w:rsidRPr="00633107">
        <w:t xml:space="preserve"> </w:t>
      </w:r>
      <w:r w:rsidRPr="00633107">
        <w:t>национальной</w:t>
      </w:r>
      <w:r w:rsidR="009B6D16" w:rsidRPr="00633107">
        <w:t xml:space="preserve"> </w:t>
      </w:r>
      <w:r w:rsidRPr="00633107">
        <w:t>безопасности.</w:t>
      </w:r>
      <w:r w:rsidR="009B6D16" w:rsidRPr="00633107">
        <w:t xml:space="preserve"> </w:t>
      </w:r>
      <w:r w:rsidRPr="00633107">
        <w:t>К</w:t>
      </w:r>
      <w:r w:rsidR="009B6D16" w:rsidRPr="00633107">
        <w:t xml:space="preserve"> </w:t>
      </w:r>
      <w:r w:rsidRPr="00633107">
        <w:t>слову,</w:t>
      </w:r>
      <w:r w:rsidR="009B6D16" w:rsidRPr="00633107">
        <w:t xml:space="preserve"> </w:t>
      </w:r>
      <w:r w:rsidRPr="00633107">
        <w:t>BNS</w:t>
      </w:r>
      <w:r w:rsidR="009B6D16" w:rsidRPr="00633107">
        <w:t xml:space="preserve"> </w:t>
      </w:r>
      <w:r w:rsidRPr="00633107">
        <w:t>на</w:t>
      </w:r>
      <w:r w:rsidR="009B6D16" w:rsidRPr="00633107">
        <w:t xml:space="preserve"> </w:t>
      </w:r>
      <w:r w:rsidRPr="00633107">
        <w:t>русской</w:t>
      </w:r>
      <w:r w:rsidR="009B6D16" w:rsidRPr="00633107">
        <w:t xml:space="preserve"> </w:t>
      </w:r>
      <w:r w:rsidRPr="00633107">
        <w:t>ветке</w:t>
      </w:r>
      <w:r w:rsidR="009B6D16" w:rsidRPr="00633107">
        <w:t xml:space="preserve"> </w:t>
      </w:r>
      <w:r w:rsidRPr="00633107">
        <w:t>выложило</w:t>
      </w:r>
      <w:r w:rsidR="009B6D16" w:rsidRPr="00633107">
        <w:t xml:space="preserve"> </w:t>
      </w:r>
      <w:r w:rsidRPr="00633107">
        <w:t>в</w:t>
      </w:r>
      <w:r w:rsidR="009B6D16" w:rsidRPr="00633107">
        <w:t xml:space="preserve"> </w:t>
      </w:r>
      <w:r w:rsidRPr="00633107">
        <w:t>тот</w:t>
      </w:r>
      <w:r w:rsidR="009B6D16" w:rsidRPr="00633107">
        <w:t xml:space="preserve"> </w:t>
      </w:r>
      <w:r w:rsidRPr="00633107">
        <w:t>день</w:t>
      </w:r>
      <w:r w:rsidR="009B6D16" w:rsidRPr="00633107">
        <w:t xml:space="preserve"> </w:t>
      </w:r>
      <w:r w:rsidRPr="00633107">
        <w:t>11</w:t>
      </w:r>
      <w:r w:rsidR="009B6D16" w:rsidRPr="00633107">
        <w:t xml:space="preserve"> </w:t>
      </w:r>
      <w:r w:rsidRPr="00633107">
        <w:t>таких</w:t>
      </w:r>
      <w:r w:rsidR="009B6D16" w:rsidRPr="00633107">
        <w:t xml:space="preserve"> </w:t>
      </w:r>
      <w:r w:rsidRPr="00633107">
        <w:t>информаций,</w:t>
      </w:r>
      <w:r w:rsidR="009B6D16" w:rsidRPr="00633107">
        <w:t xml:space="preserve"> </w:t>
      </w:r>
      <w:r w:rsidRPr="00633107">
        <w:t>и</w:t>
      </w:r>
      <w:r w:rsidR="009B6D16" w:rsidRPr="00633107">
        <w:t xml:space="preserve"> </w:t>
      </w:r>
      <w:r w:rsidRPr="00633107">
        <w:t>каждая</w:t>
      </w:r>
      <w:r w:rsidR="009B6D16" w:rsidRPr="00633107">
        <w:t xml:space="preserve"> </w:t>
      </w:r>
      <w:r w:rsidRPr="00633107">
        <w:t>из</w:t>
      </w:r>
      <w:r w:rsidR="009B6D16" w:rsidRPr="00633107">
        <w:t xml:space="preserve"> </w:t>
      </w:r>
      <w:r w:rsidRPr="00633107">
        <w:t>них</w:t>
      </w:r>
      <w:r w:rsidR="009B6D16" w:rsidRPr="00633107">
        <w:t xml:space="preserve"> - </w:t>
      </w:r>
      <w:r w:rsidRPr="00633107">
        <w:t>весьма</w:t>
      </w:r>
      <w:r w:rsidR="009B6D16" w:rsidRPr="00633107">
        <w:t xml:space="preserve"> </w:t>
      </w:r>
      <w:r w:rsidRPr="00633107">
        <w:t>объ</w:t>
      </w:r>
      <w:r w:rsidR="009B6D16" w:rsidRPr="00633107">
        <w:t>е</w:t>
      </w:r>
      <w:r w:rsidRPr="00633107">
        <w:t>мна.</w:t>
      </w:r>
    </w:p>
    <w:p w:rsidR="00AC4906" w:rsidRPr="00633107" w:rsidRDefault="00AC4906" w:rsidP="00AC4906">
      <w:r w:rsidRPr="00633107">
        <w:t>Впрочем,</w:t>
      </w:r>
      <w:r w:rsidR="009B6D16" w:rsidRPr="00633107">
        <w:t xml:space="preserve"> </w:t>
      </w:r>
      <w:r w:rsidRPr="00633107">
        <w:t>вполне</w:t>
      </w:r>
      <w:r w:rsidR="009B6D16" w:rsidRPr="00633107">
        <w:t xml:space="preserve"> </w:t>
      </w:r>
      <w:r w:rsidRPr="00633107">
        <w:t>возможно,</w:t>
      </w:r>
      <w:r w:rsidR="009B6D16" w:rsidRPr="00633107">
        <w:t xml:space="preserve"> </w:t>
      </w:r>
      <w:r w:rsidRPr="00633107">
        <w:t>что</w:t>
      </w:r>
      <w:r w:rsidR="009B6D16" w:rsidRPr="00633107">
        <w:t xml:space="preserve"> </w:t>
      </w:r>
      <w:r w:rsidRPr="00633107">
        <w:t>те</w:t>
      </w:r>
      <w:r w:rsidR="009B6D16" w:rsidRPr="00633107">
        <w:t xml:space="preserve"> </w:t>
      </w:r>
      <w:r w:rsidRPr="00633107">
        <w:t>СМИ</w:t>
      </w:r>
      <w:r w:rsidR="009B6D16" w:rsidRPr="00633107">
        <w:t xml:space="preserve"> </w:t>
      </w:r>
      <w:r w:rsidRPr="00633107">
        <w:t>в</w:t>
      </w:r>
      <w:r w:rsidR="009B6D16" w:rsidRPr="00633107">
        <w:t xml:space="preserve"> </w:t>
      </w:r>
      <w:r w:rsidRPr="00633107">
        <w:t>Литве,</w:t>
      </w:r>
      <w:r w:rsidR="009B6D16" w:rsidRPr="00633107">
        <w:t xml:space="preserve"> </w:t>
      </w:r>
      <w:r w:rsidRPr="00633107">
        <w:t>которые</w:t>
      </w:r>
      <w:r w:rsidR="009B6D16" w:rsidRPr="00633107">
        <w:t xml:space="preserve"> </w:t>
      </w:r>
      <w:r w:rsidRPr="00633107">
        <w:t>не</w:t>
      </w:r>
      <w:r w:rsidR="009B6D16" w:rsidRPr="00633107">
        <w:t xml:space="preserve"> </w:t>
      </w:r>
      <w:r w:rsidRPr="00633107">
        <w:t>уделили</w:t>
      </w:r>
      <w:r w:rsidR="009B6D16" w:rsidRPr="00633107">
        <w:t xml:space="preserve"> </w:t>
      </w:r>
      <w:r w:rsidRPr="00633107">
        <w:t>достаточно</w:t>
      </w:r>
      <w:r w:rsidR="009B6D16" w:rsidRPr="00633107">
        <w:t xml:space="preserve"> </w:t>
      </w:r>
      <w:r w:rsidRPr="00633107">
        <w:t>много</w:t>
      </w:r>
      <w:r w:rsidR="009B6D16" w:rsidRPr="00633107">
        <w:t xml:space="preserve"> </w:t>
      </w:r>
      <w:r w:rsidRPr="00633107">
        <w:t>внимания</w:t>
      </w:r>
      <w:r w:rsidR="009B6D16" w:rsidRPr="00633107">
        <w:t xml:space="preserve"> </w:t>
      </w:r>
      <w:r w:rsidRPr="00633107">
        <w:t>выводу</w:t>
      </w:r>
      <w:r w:rsidR="009B6D16" w:rsidRPr="00633107">
        <w:t xml:space="preserve"> </w:t>
      </w:r>
      <w:r w:rsidRPr="00633107">
        <w:t>КС,</w:t>
      </w:r>
      <w:r w:rsidR="009B6D16" w:rsidRPr="00633107">
        <w:t xml:space="preserve"> </w:t>
      </w:r>
      <w:r w:rsidRPr="00633107">
        <w:t>сразу</w:t>
      </w:r>
      <w:r w:rsidR="009B6D16" w:rsidRPr="00633107">
        <w:t xml:space="preserve"> </w:t>
      </w:r>
      <w:r w:rsidRPr="00633107">
        <w:t>же</w:t>
      </w:r>
      <w:r w:rsidR="009B6D16" w:rsidRPr="00633107">
        <w:t xml:space="preserve"> </w:t>
      </w:r>
      <w:r w:rsidRPr="00633107">
        <w:t>увидели,</w:t>
      </w:r>
      <w:r w:rsidR="009B6D16" w:rsidRPr="00633107">
        <w:t xml:space="preserve"> </w:t>
      </w:r>
      <w:r w:rsidRPr="00633107">
        <w:t>что</w:t>
      </w:r>
      <w:r w:rsidR="009B6D16" w:rsidRPr="00633107">
        <w:t xml:space="preserve"> </w:t>
      </w:r>
      <w:r w:rsidRPr="00633107">
        <w:t>данные</w:t>
      </w:r>
      <w:r w:rsidR="009B6D16" w:rsidRPr="00633107">
        <w:t xml:space="preserve"> </w:t>
      </w:r>
      <w:r w:rsidRPr="00633107">
        <w:t>разъяснения,</w:t>
      </w:r>
      <w:r w:rsidR="009B6D16" w:rsidRPr="00633107">
        <w:t xml:space="preserve"> </w:t>
      </w:r>
      <w:r w:rsidRPr="00633107">
        <w:t>в</w:t>
      </w:r>
      <w:r w:rsidR="009B6D16" w:rsidRPr="00633107">
        <w:t xml:space="preserve"> </w:t>
      </w:r>
      <w:r w:rsidRPr="00633107">
        <w:t>свою</w:t>
      </w:r>
      <w:r w:rsidR="009B6D16" w:rsidRPr="00633107">
        <w:t xml:space="preserve"> </w:t>
      </w:r>
      <w:r w:rsidRPr="00633107">
        <w:t>очередь,</w:t>
      </w:r>
      <w:r w:rsidR="009B6D16" w:rsidRPr="00633107">
        <w:t xml:space="preserve"> </w:t>
      </w:r>
      <w:r w:rsidRPr="00633107">
        <w:t>уже</w:t>
      </w:r>
      <w:r w:rsidR="009B6D16" w:rsidRPr="00633107">
        <w:t xml:space="preserve"> </w:t>
      </w:r>
      <w:r w:rsidRPr="00633107">
        <w:t>сейчас</w:t>
      </w:r>
      <w:r w:rsidR="009B6D16" w:rsidRPr="00633107">
        <w:t xml:space="preserve"> </w:t>
      </w:r>
      <w:r w:rsidRPr="00633107">
        <w:t>нуждаются</w:t>
      </w:r>
      <w:r w:rsidR="009B6D16" w:rsidRPr="00633107">
        <w:t xml:space="preserve"> </w:t>
      </w:r>
      <w:r w:rsidRPr="00633107">
        <w:t>в</w:t>
      </w:r>
      <w:r w:rsidR="009B6D16" w:rsidRPr="00633107">
        <w:t xml:space="preserve"> </w:t>
      </w:r>
      <w:r w:rsidRPr="00633107">
        <w:t>дополнительных</w:t>
      </w:r>
      <w:r w:rsidR="009B6D16" w:rsidRPr="00633107">
        <w:t xml:space="preserve"> </w:t>
      </w:r>
      <w:r w:rsidRPr="00633107">
        <w:t>разъяснениях.</w:t>
      </w:r>
    </w:p>
    <w:p w:rsidR="00AC4906" w:rsidRPr="00633107" w:rsidRDefault="00AC4906" w:rsidP="00AC4906">
      <w:r w:rsidRPr="00633107">
        <w:t>Возьм</w:t>
      </w:r>
      <w:r w:rsidR="009B6D16" w:rsidRPr="00633107">
        <w:t>е</w:t>
      </w:r>
      <w:r w:rsidRPr="00633107">
        <w:t>м,</w:t>
      </w:r>
      <w:r w:rsidR="009B6D16" w:rsidRPr="00633107">
        <w:t xml:space="preserve"> </w:t>
      </w:r>
      <w:r w:rsidRPr="00633107">
        <w:t>например,</w:t>
      </w:r>
      <w:r w:rsidR="009B6D16" w:rsidRPr="00633107">
        <w:t xml:space="preserve"> </w:t>
      </w:r>
      <w:r w:rsidRPr="00633107">
        <w:t>упомянутую</w:t>
      </w:r>
      <w:r w:rsidR="009B6D16" w:rsidRPr="00633107">
        <w:t xml:space="preserve"> </w:t>
      </w:r>
      <w:r w:rsidRPr="00633107">
        <w:t>КС</w:t>
      </w:r>
      <w:r w:rsidR="009B6D16" w:rsidRPr="00633107">
        <w:t xml:space="preserve"> </w:t>
      </w:r>
      <w:r w:rsidRPr="00633107">
        <w:t>важную</w:t>
      </w:r>
      <w:r w:rsidR="009B6D16" w:rsidRPr="00633107">
        <w:t xml:space="preserve"> </w:t>
      </w:r>
      <w:r w:rsidRPr="00633107">
        <w:t>причину,</w:t>
      </w:r>
      <w:r w:rsidR="009B6D16" w:rsidRPr="00633107">
        <w:t xml:space="preserve"> </w:t>
      </w:r>
      <w:r w:rsidRPr="00633107">
        <w:t>по</w:t>
      </w:r>
      <w:r w:rsidR="009B6D16" w:rsidRPr="00633107">
        <w:t xml:space="preserve"> </w:t>
      </w:r>
      <w:r w:rsidRPr="00633107">
        <w:t>которой</w:t>
      </w:r>
      <w:r w:rsidR="009B6D16" w:rsidRPr="00633107">
        <w:t xml:space="preserve"> </w:t>
      </w:r>
      <w:r w:rsidRPr="00633107">
        <w:t>человек</w:t>
      </w:r>
      <w:r w:rsidR="009B6D16" w:rsidRPr="00633107">
        <w:t xml:space="preserve"> </w:t>
      </w:r>
      <w:r w:rsidRPr="00633107">
        <w:t>может</w:t>
      </w:r>
      <w:r w:rsidR="009B6D16" w:rsidRPr="00633107">
        <w:t xml:space="preserve"> </w:t>
      </w:r>
      <w:r w:rsidRPr="00633107">
        <w:t>потребовать</w:t>
      </w:r>
      <w:r w:rsidR="009B6D16" w:rsidRPr="00633107">
        <w:t xml:space="preserve"> </w:t>
      </w:r>
      <w:r w:rsidRPr="00633107">
        <w:t>свои</w:t>
      </w:r>
      <w:r w:rsidR="009B6D16" w:rsidRPr="00633107">
        <w:t xml:space="preserve"> </w:t>
      </w:r>
      <w:r w:rsidRPr="00633107">
        <w:t>денежки</w:t>
      </w:r>
      <w:r w:rsidR="009B6D16" w:rsidRPr="00633107">
        <w:t xml:space="preserve"> </w:t>
      </w:r>
      <w:r w:rsidRPr="00633107">
        <w:t>из</w:t>
      </w:r>
      <w:r w:rsidR="009B6D16" w:rsidRPr="00633107">
        <w:t xml:space="preserve"> </w:t>
      </w:r>
      <w:r w:rsidRPr="00633107">
        <w:t>того,</w:t>
      </w:r>
      <w:r w:rsidR="009B6D16" w:rsidRPr="00633107">
        <w:t xml:space="preserve"> </w:t>
      </w:r>
      <w:r w:rsidRPr="00633107">
        <w:t>что</w:t>
      </w:r>
      <w:r w:rsidR="009B6D16" w:rsidRPr="00633107">
        <w:t xml:space="preserve"> </w:t>
      </w:r>
      <w:r w:rsidRPr="00633107">
        <w:t>он</w:t>
      </w:r>
      <w:r w:rsidR="009B6D16" w:rsidRPr="00633107">
        <w:t xml:space="preserve"> </w:t>
      </w:r>
      <w:r w:rsidRPr="00633107">
        <w:t>уже</w:t>
      </w:r>
      <w:r w:rsidR="009B6D16" w:rsidRPr="00633107">
        <w:t xml:space="preserve"> </w:t>
      </w:r>
      <w:r w:rsidRPr="00633107">
        <w:t>наоткладывал</w:t>
      </w:r>
      <w:r w:rsidR="009B6D16" w:rsidRPr="00633107">
        <w:t xml:space="preserve"> </w:t>
      </w:r>
      <w:r w:rsidRPr="00633107">
        <w:t>в</w:t>
      </w:r>
      <w:r w:rsidR="009B6D16" w:rsidRPr="00633107">
        <w:t xml:space="preserve"> </w:t>
      </w:r>
      <w:r w:rsidRPr="00633107">
        <w:t>фонде.</w:t>
      </w:r>
    </w:p>
    <w:p w:rsidR="00AC4906" w:rsidRPr="00633107" w:rsidRDefault="00AC4906" w:rsidP="00AC4906">
      <w:r w:rsidRPr="00633107">
        <w:t>В</w:t>
      </w:r>
      <w:r w:rsidR="009B6D16" w:rsidRPr="00633107">
        <w:t xml:space="preserve"> </w:t>
      </w:r>
      <w:r w:rsidRPr="00633107">
        <w:t>качестве</w:t>
      </w:r>
      <w:r w:rsidR="009B6D16" w:rsidRPr="00633107">
        <w:t xml:space="preserve"> </w:t>
      </w:r>
      <w:r w:rsidRPr="00633107">
        <w:t>важной</w:t>
      </w:r>
      <w:r w:rsidR="009B6D16" w:rsidRPr="00633107">
        <w:t xml:space="preserve"> </w:t>
      </w:r>
      <w:r w:rsidRPr="00633107">
        <w:t>причины</w:t>
      </w:r>
      <w:r w:rsidR="009B6D16" w:rsidRPr="00633107">
        <w:t xml:space="preserve"> </w:t>
      </w:r>
      <w:r w:rsidRPr="00633107">
        <w:t>суд</w:t>
      </w:r>
      <w:r w:rsidR="009B6D16" w:rsidRPr="00633107">
        <w:t xml:space="preserve"> </w:t>
      </w:r>
      <w:r w:rsidRPr="00633107">
        <w:t>называет</w:t>
      </w:r>
      <w:r w:rsidR="009B6D16" w:rsidRPr="00633107">
        <w:t xml:space="preserve"> </w:t>
      </w:r>
      <w:r w:rsidRPr="00633107">
        <w:t>существенное</w:t>
      </w:r>
      <w:r w:rsidR="009B6D16" w:rsidRPr="00633107">
        <w:t xml:space="preserve"> </w:t>
      </w:r>
      <w:r w:rsidRPr="00633107">
        <w:t>изменение</w:t>
      </w:r>
      <w:r w:rsidR="009B6D16" w:rsidRPr="00633107">
        <w:t xml:space="preserve"> </w:t>
      </w:r>
      <w:r w:rsidRPr="00633107">
        <w:t>жизненных</w:t>
      </w:r>
      <w:r w:rsidR="009B6D16" w:rsidRPr="00633107">
        <w:t xml:space="preserve"> </w:t>
      </w:r>
      <w:r w:rsidRPr="00633107">
        <w:t>обстоятельств</w:t>
      </w:r>
      <w:r w:rsidR="009B6D16" w:rsidRPr="00633107">
        <w:t xml:space="preserve"> </w:t>
      </w:r>
      <w:r w:rsidRPr="00633107">
        <w:t>человека,</w:t>
      </w:r>
      <w:r w:rsidR="009B6D16" w:rsidRPr="00633107">
        <w:t xml:space="preserve"> </w:t>
      </w:r>
      <w:r w:rsidRPr="00633107">
        <w:t>в</w:t>
      </w:r>
      <w:r w:rsidR="009B6D16" w:rsidRPr="00633107">
        <w:t xml:space="preserve"> </w:t>
      </w:r>
      <w:r w:rsidRPr="00633107">
        <w:t>результате</w:t>
      </w:r>
      <w:r w:rsidR="009B6D16" w:rsidRPr="00633107">
        <w:t xml:space="preserve"> </w:t>
      </w:r>
      <w:r w:rsidRPr="00633107">
        <w:t>которых</w:t>
      </w:r>
      <w:r w:rsidR="009B6D16" w:rsidRPr="00633107">
        <w:t xml:space="preserve"> </w:t>
      </w:r>
      <w:r w:rsidRPr="00633107">
        <w:t>ему</w:t>
      </w:r>
      <w:r w:rsidR="009B6D16" w:rsidRPr="00633107">
        <w:t xml:space="preserve"> </w:t>
      </w:r>
      <w:r w:rsidRPr="00633107">
        <w:t>становится</w:t>
      </w:r>
      <w:r w:rsidR="009B6D16" w:rsidRPr="00633107">
        <w:t xml:space="preserve"> </w:t>
      </w:r>
      <w:r w:rsidRPr="00633107">
        <w:t>крайне</w:t>
      </w:r>
      <w:r w:rsidR="009B6D16" w:rsidRPr="00633107">
        <w:t xml:space="preserve"> </w:t>
      </w:r>
      <w:r w:rsidRPr="00633107">
        <w:t>сложно</w:t>
      </w:r>
      <w:r w:rsidR="009B6D16" w:rsidRPr="00633107">
        <w:t xml:space="preserve"> </w:t>
      </w:r>
      <w:r w:rsidRPr="00633107">
        <w:t>копить</w:t>
      </w:r>
      <w:r w:rsidR="009B6D16" w:rsidRPr="00633107">
        <w:t xml:space="preserve"> </w:t>
      </w:r>
      <w:r w:rsidRPr="00633107">
        <w:t>на</w:t>
      </w:r>
      <w:r w:rsidR="009B6D16" w:rsidRPr="00633107">
        <w:t xml:space="preserve"> </w:t>
      </w:r>
      <w:r w:rsidRPr="00633107">
        <w:t>пенсию,</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надо</w:t>
      </w:r>
      <w:r w:rsidR="009B6D16" w:rsidRPr="00633107">
        <w:t xml:space="preserve"> </w:t>
      </w:r>
      <w:r w:rsidRPr="00633107">
        <w:t>полагать,</w:t>
      </w:r>
      <w:r w:rsidR="009B6D16" w:rsidRPr="00633107">
        <w:t xml:space="preserve"> </w:t>
      </w:r>
      <w:r w:rsidRPr="00633107">
        <w:t>жить</w:t>
      </w:r>
      <w:r w:rsidR="009B6D16" w:rsidRPr="00633107">
        <w:t xml:space="preserve"> </w:t>
      </w:r>
      <w:r w:rsidRPr="00633107">
        <w:t>на</w:t>
      </w:r>
      <w:r w:rsidR="009B6D16" w:rsidRPr="00633107">
        <w:t xml:space="preserve"> </w:t>
      </w:r>
      <w:r w:rsidRPr="00633107">
        <w:t>эту</w:t>
      </w:r>
      <w:r w:rsidR="009B6D16" w:rsidRPr="00633107">
        <w:t xml:space="preserve"> </w:t>
      </w:r>
      <w:r w:rsidRPr="00633107">
        <w:t>самую</w:t>
      </w:r>
      <w:r w:rsidR="009B6D16" w:rsidRPr="00633107">
        <w:t xml:space="preserve"> </w:t>
      </w:r>
      <w:r w:rsidRPr="00633107">
        <w:t>пенсию,</w:t>
      </w:r>
      <w:r w:rsidR="009B6D16" w:rsidRPr="00633107">
        <w:t xml:space="preserve"> </w:t>
      </w:r>
      <w:r w:rsidRPr="00633107">
        <w:t>если</w:t>
      </w:r>
      <w:r w:rsidR="009B6D16" w:rsidRPr="00633107">
        <w:t xml:space="preserve"> </w:t>
      </w:r>
      <w:r w:rsidRPr="00633107">
        <w:t>сумел</w:t>
      </w:r>
      <w:r w:rsidR="009B6D16" w:rsidRPr="00633107">
        <w:t xml:space="preserve"> </w:t>
      </w:r>
      <w:r w:rsidRPr="00633107">
        <w:t>дожить</w:t>
      </w:r>
      <w:r w:rsidR="009B6D16" w:rsidRPr="00633107">
        <w:t xml:space="preserve"> </w:t>
      </w:r>
      <w:r w:rsidRPr="00633107">
        <w:t>до</w:t>
      </w:r>
      <w:r w:rsidR="009B6D16" w:rsidRPr="00633107">
        <w:t xml:space="preserve"> </w:t>
      </w:r>
      <w:r w:rsidRPr="00633107">
        <w:t>пенсионного</w:t>
      </w:r>
      <w:r w:rsidR="009B6D16" w:rsidRPr="00633107">
        <w:t xml:space="preserve"> </w:t>
      </w:r>
      <w:r w:rsidRPr="00633107">
        <w:t>возраста.</w:t>
      </w:r>
    </w:p>
    <w:p w:rsidR="00AC4906" w:rsidRPr="00633107" w:rsidRDefault="00AC4906" w:rsidP="00AC4906">
      <w:r w:rsidRPr="00633107">
        <w:lastRenderedPageBreak/>
        <w:t>Однако</w:t>
      </w:r>
      <w:r w:rsidR="009B6D16" w:rsidRPr="00633107">
        <w:t xml:space="preserve"> </w:t>
      </w:r>
      <w:r w:rsidRPr="00633107">
        <w:t>КС</w:t>
      </w:r>
      <w:r w:rsidR="009B6D16" w:rsidRPr="00633107">
        <w:t xml:space="preserve"> </w:t>
      </w:r>
      <w:r w:rsidRPr="00633107">
        <w:t>не</w:t>
      </w:r>
      <w:r w:rsidR="009B6D16" w:rsidRPr="00633107">
        <w:t xml:space="preserve"> </w:t>
      </w:r>
      <w:r w:rsidRPr="00633107">
        <w:t>прив</w:t>
      </w:r>
      <w:r w:rsidR="009B6D16" w:rsidRPr="00633107">
        <w:t>е</w:t>
      </w:r>
      <w:r w:rsidRPr="00633107">
        <w:t>л</w:t>
      </w:r>
      <w:r w:rsidR="009B6D16" w:rsidRPr="00633107">
        <w:t xml:space="preserve"> </w:t>
      </w:r>
      <w:r w:rsidRPr="00633107">
        <w:t>конкретного</w:t>
      </w:r>
      <w:r w:rsidR="009B6D16" w:rsidRPr="00633107">
        <w:t xml:space="preserve"> </w:t>
      </w:r>
      <w:r w:rsidRPr="00633107">
        <w:t>примера</w:t>
      </w:r>
      <w:r w:rsidR="009B6D16" w:rsidRPr="00633107">
        <w:t xml:space="preserve"> </w:t>
      </w:r>
      <w:r w:rsidRPr="00633107">
        <w:t>того,</w:t>
      </w:r>
      <w:r w:rsidR="009B6D16" w:rsidRPr="00633107">
        <w:t xml:space="preserve"> </w:t>
      </w:r>
      <w:r w:rsidRPr="00633107">
        <w:t>что</w:t>
      </w:r>
      <w:r w:rsidR="009B6D16" w:rsidRPr="00633107">
        <w:t xml:space="preserve"> </w:t>
      </w:r>
      <w:r w:rsidRPr="00633107">
        <w:t>же</w:t>
      </w:r>
      <w:r w:rsidR="009B6D16" w:rsidRPr="00633107">
        <w:t xml:space="preserve"> </w:t>
      </w:r>
      <w:r w:rsidRPr="00633107">
        <w:t>считать</w:t>
      </w:r>
      <w:r w:rsidR="009B6D16" w:rsidRPr="00633107">
        <w:t xml:space="preserve"> </w:t>
      </w:r>
      <w:r w:rsidRPr="00633107">
        <w:t>важным</w:t>
      </w:r>
      <w:r w:rsidR="009B6D16" w:rsidRPr="00633107">
        <w:t xml:space="preserve"> </w:t>
      </w:r>
      <w:r w:rsidRPr="00633107">
        <w:t>обстоятельством,</w:t>
      </w:r>
      <w:r w:rsidR="009B6D16" w:rsidRPr="00633107">
        <w:t xml:space="preserve"> </w:t>
      </w:r>
      <w:r w:rsidRPr="00633107">
        <w:t>указав,</w:t>
      </w:r>
      <w:r w:rsidR="009B6D16" w:rsidRPr="00633107">
        <w:t xml:space="preserve"> </w:t>
      </w:r>
      <w:r w:rsidRPr="00633107">
        <w:t>что</w:t>
      </w:r>
      <w:r w:rsidR="009B6D16" w:rsidRPr="00633107">
        <w:t xml:space="preserve"> </w:t>
      </w:r>
      <w:r w:rsidRPr="00633107">
        <w:t>это</w:t>
      </w:r>
      <w:r w:rsidR="009B6D16" w:rsidRPr="00633107">
        <w:t xml:space="preserve"> </w:t>
      </w:r>
      <w:r w:rsidRPr="00633107">
        <w:t>должен</w:t>
      </w:r>
      <w:r w:rsidR="009B6D16" w:rsidRPr="00633107">
        <w:t xml:space="preserve"> </w:t>
      </w:r>
      <w:r w:rsidRPr="00633107">
        <w:t>определить</w:t>
      </w:r>
      <w:r w:rsidR="009B6D16" w:rsidRPr="00633107">
        <w:t xml:space="preserve"> </w:t>
      </w:r>
      <w:r w:rsidRPr="00633107">
        <w:t>законодатель.</w:t>
      </w:r>
      <w:r w:rsidR="009B6D16" w:rsidRPr="00633107">
        <w:t xml:space="preserve"> </w:t>
      </w:r>
      <w:r w:rsidRPr="00633107">
        <w:t>Так</w:t>
      </w:r>
      <w:r w:rsidR="009B6D16" w:rsidRPr="00633107">
        <w:t xml:space="preserve"> </w:t>
      </w:r>
      <w:r w:rsidRPr="00633107">
        <w:t>что</w:t>
      </w:r>
      <w:r w:rsidR="009B6D16" w:rsidRPr="00633107">
        <w:t xml:space="preserve"> </w:t>
      </w:r>
      <w:r w:rsidRPr="00633107">
        <w:t>Сейм</w:t>
      </w:r>
      <w:r w:rsidR="009B6D16" w:rsidRPr="00633107">
        <w:t xml:space="preserve"> </w:t>
      </w:r>
      <w:r w:rsidRPr="00633107">
        <w:t>Литвы</w:t>
      </w:r>
      <w:r w:rsidR="009B6D16" w:rsidRPr="00633107">
        <w:t xml:space="preserve"> </w:t>
      </w:r>
      <w:r w:rsidRPr="00633107">
        <w:t>должен</w:t>
      </w:r>
      <w:r w:rsidR="009B6D16" w:rsidRPr="00633107">
        <w:t xml:space="preserve"> </w:t>
      </w:r>
      <w:r w:rsidRPr="00633107">
        <w:t>будет</w:t>
      </w:r>
      <w:r w:rsidR="009B6D16" w:rsidRPr="00633107">
        <w:t xml:space="preserve"> </w:t>
      </w:r>
      <w:r w:rsidRPr="00633107">
        <w:t>внести</w:t>
      </w:r>
      <w:r w:rsidR="009B6D16" w:rsidRPr="00633107">
        <w:t xml:space="preserve"> </w:t>
      </w:r>
      <w:r w:rsidRPr="00633107">
        <w:t>изменения</w:t>
      </w:r>
      <w:r w:rsidR="009B6D16" w:rsidRPr="00633107">
        <w:t xml:space="preserve"> </w:t>
      </w:r>
      <w:r w:rsidRPr="00633107">
        <w:t>в</w:t>
      </w:r>
      <w:r w:rsidR="009B6D16" w:rsidRPr="00633107">
        <w:t xml:space="preserve"> </w:t>
      </w:r>
      <w:r w:rsidRPr="00633107">
        <w:t>действующий</w:t>
      </w:r>
      <w:r w:rsidR="009B6D16" w:rsidRPr="00633107">
        <w:t xml:space="preserve"> </w:t>
      </w:r>
      <w:r w:rsidRPr="00633107">
        <w:t>Закон</w:t>
      </w:r>
      <w:r w:rsidR="009B6D16" w:rsidRPr="00633107">
        <w:t xml:space="preserve"> </w:t>
      </w:r>
      <w:r w:rsidRPr="00633107">
        <w:t>о</w:t>
      </w:r>
      <w:r w:rsidR="009B6D16" w:rsidRPr="00633107">
        <w:t xml:space="preserve"> </w:t>
      </w:r>
      <w:r w:rsidRPr="00633107">
        <w:t>пенсионных</w:t>
      </w:r>
      <w:r w:rsidR="009B6D16" w:rsidRPr="00633107">
        <w:t xml:space="preserve"> </w:t>
      </w:r>
      <w:r w:rsidRPr="00633107">
        <w:t>накоплениях</w:t>
      </w:r>
      <w:r w:rsidR="009B6D16" w:rsidRPr="00633107">
        <w:t xml:space="preserve"> </w:t>
      </w:r>
      <w:r w:rsidRPr="00633107">
        <w:t>и</w:t>
      </w:r>
      <w:r w:rsidR="009B6D16" w:rsidRPr="00633107">
        <w:t xml:space="preserve"> </w:t>
      </w:r>
      <w:r w:rsidRPr="00633107">
        <w:t>позволить</w:t>
      </w:r>
      <w:r w:rsidR="009B6D16" w:rsidRPr="00633107">
        <w:t xml:space="preserve"> </w:t>
      </w:r>
      <w:r w:rsidRPr="00633107">
        <w:t>гражданам</w:t>
      </w:r>
      <w:r w:rsidR="009B6D16" w:rsidRPr="00633107">
        <w:t xml:space="preserve"> </w:t>
      </w:r>
      <w:r w:rsidRPr="00633107">
        <w:t>отказаться</w:t>
      </w:r>
      <w:r w:rsidR="009B6D16" w:rsidRPr="00633107">
        <w:t xml:space="preserve"> </w:t>
      </w:r>
      <w:r w:rsidRPr="00633107">
        <w:t>от</w:t>
      </w:r>
      <w:r w:rsidR="009B6D16" w:rsidRPr="00633107">
        <w:t xml:space="preserve"> </w:t>
      </w:r>
      <w:r w:rsidRPr="00633107">
        <w:t>участия</w:t>
      </w:r>
      <w:r w:rsidR="009B6D16" w:rsidRPr="00633107">
        <w:t xml:space="preserve"> </w:t>
      </w:r>
      <w:r w:rsidRPr="00633107">
        <w:t>во</w:t>
      </w:r>
      <w:r w:rsidR="009B6D16" w:rsidRPr="00633107">
        <w:t xml:space="preserve"> </w:t>
      </w:r>
      <w:r w:rsidRPr="00633107">
        <w:t>втором</w:t>
      </w:r>
      <w:r w:rsidR="009B6D16" w:rsidRPr="00633107">
        <w:t xml:space="preserve"> </w:t>
      </w:r>
      <w:r w:rsidRPr="00633107">
        <w:t>уровне.</w:t>
      </w:r>
    </w:p>
    <w:p w:rsidR="00AC4906" w:rsidRPr="00633107" w:rsidRDefault="00AC4906" w:rsidP="00AC4906">
      <w:r w:rsidRPr="00633107">
        <w:t>Но</w:t>
      </w:r>
      <w:r w:rsidR="009B6D16" w:rsidRPr="00633107">
        <w:t xml:space="preserve"> </w:t>
      </w:r>
      <w:r w:rsidRPr="00633107">
        <w:t>наученные</w:t>
      </w:r>
      <w:r w:rsidR="009B6D16" w:rsidRPr="00633107">
        <w:t xml:space="preserve"> </w:t>
      </w:r>
      <w:r w:rsidRPr="00633107">
        <w:t>горьким</w:t>
      </w:r>
      <w:r w:rsidR="009B6D16" w:rsidRPr="00633107">
        <w:t xml:space="preserve"> </w:t>
      </w:r>
      <w:r w:rsidRPr="00633107">
        <w:t>опытом</w:t>
      </w:r>
      <w:r w:rsidR="009B6D16" w:rsidRPr="00633107">
        <w:t xml:space="preserve"> </w:t>
      </w:r>
      <w:r w:rsidRPr="00633107">
        <w:t>предпенсионеры</w:t>
      </w:r>
      <w:r w:rsidR="009B6D16" w:rsidRPr="00633107">
        <w:t xml:space="preserve"> </w:t>
      </w:r>
      <w:r w:rsidRPr="00633107">
        <w:t>и</w:t>
      </w:r>
      <w:r w:rsidR="009B6D16" w:rsidRPr="00633107">
        <w:t xml:space="preserve"> </w:t>
      </w:r>
      <w:r w:rsidRPr="00633107">
        <w:t>даже</w:t>
      </w:r>
      <w:r w:rsidR="009B6D16" w:rsidRPr="00633107">
        <w:t xml:space="preserve"> </w:t>
      </w:r>
      <w:r w:rsidRPr="00633107">
        <w:t>действующие</w:t>
      </w:r>
      <w:r w:rsidR="009B6D16" w:rsidRPr="00633107">
        <w:t xml:space="preserve"> </w:t>
      </w:r>
      <w:r w:rsidRPr="00633107">
        <w:t>(насколько</w:t>
      </w:r>
      <w:r w:rsidR="009B6D16" w:rsidRPr="00633107">
        <w:t xml:space="preserve"> </w:t>
      </w:r>
      <w:r w:rsidRPr="00633107">
        <w:t>здоровье</w:t>
      </w:r>
      <w:r w:rsidR="009B6D16" w:rsidRPr="00633107">
        <w:t xml:space="preserve"> </w:t>
      </w:r>
      <w:r w:rsidRPr="00633107">
        <w:t>позволяет)</w:t>
      </w:r>
      <w:r w:rsidR="009B6D16" w:rsidRPr="00633107">
        <w:t xml:space="preserve"> </w:t>
      </w:r>
      <w:r w:rsidRPr="00633107">
        <w:t>пенсионеры</w:t>
      </w:r>
      <w:r w:rsidR="009B6D16" w:rsidRPr="00633107">
        <w:t xml:space="preserve"> </w:t>
      </w:r>
      <w:r w:rsidRPr="00633107">
        <w:t>уже</w:t>
      </w:r>
      <w:r w:rsidR="009B6D16" w:rsidRPr="00633107">
        <w:t xml:space="preserve"> </w:t>
      </w:r>
      <w:r w:rsidRPr="00633107">
        <w:t>сейчас</w:t>
      </w:r>
      <w:r w:rsidR="009B6D16" w:rsidRPr="00633107">
        <w:t xml:space="preserve"> </w:t>
      </w:r>
      <w:r w:rsidRPr="00633107">
        <w:t>высказывают</w:t>
      </w:r>
      <w:r w:rsidR="009B6D16" w:rsidRPr="00633107">
        <w:t xml:space="preserve"> </w:t>
      </w:r>
      <w:r w:rsidRPr="00633107">
        <w:t>опасения,</w:t>
      </w:r>
      <w:r w:rsidR="009B6D16" w:rsidRPr="00633107">
        <w:t xml:space="preserve"> </w:t>
      </w:r>
      <w:r w:rsidRPr="00633107">
        <w:t>что</w:t>
      </w:r>
      <w:r w:rsidR="009B6D16" w:rsidRPr="00633107">
        <w:t xml:space="preserve"> </w:t>
      </w:r>
      <w:r w:rsidRPr="00633107">
        <w:t>в</w:t>
      </w:r>
      <w:r w:rsidR="009B6D16" w:rsidRPr="00633107">
        <w:t xml:space="preserve"> </w:t>
      </w:r>
      <w:r w:rsidRPr="00633107">
        <w:t>итоге</w:t>
      </w:r>
      <w:r w:rsidR="009B6D16" w:rsidRPr="00633107">
        <w:t xml:space="preserve"> </w:t>
      </w:r>
      <w:r w:rsidRPr="00633107">
        <w:t>вс</w:t>
      </w:r>
      <w:r w:rsidR="009B6D16" w:rsidRPr="00633107">
        <w:t xml:space="preserve">е </w:t>
      </w:r>
      <w:r w:rsidRPr="00633107">
        <w:t>может</w:t>
      </w:r>
      <w:r w:rsidR="009B6D16" w:rsidRPr="00633107">
        <w:t xml:space="preserve"> </w:t>
      </w:r>
      <w:r w:rsidRPr="00633107">
        <w:t>закончиться</w:t>
      </w:r>
      <w:r w:rsidR="009B6D16" w:rsidRPr="00633107">
        <w:t xml:space="preserve"> </w:t>
      </w:r>
      <w:r w:rsidRPr="00633107">
        <w:t>тем,</w:t>
      </w:r>
      <w:r w:rsidR="009B6D16" w:rsidRPr="00633107">
        <w:t xml:space="preserve"> </w:t>
      </w:r>
      <w:r w:rsidRPr="00633107">
        <w:t>что</w:t>
      </w:r>
      <w:r w:rsidR="009B6D16" w:rsidRPr="00633107">
        <w:t xml:space="preserve"> </w:t>
      </w:r>
      <w:r w:rsidRPr="00633107">
        <w:t>определять</w:t>
      </w:r>
      <w:r w:rsidR="009B6D16" w:rsidRPr="00633107">
        <w:t xml:space="preserve"> </w:t>
      </w:r>
      <w:r w:rsidRPr="00633107">
        <w:t>важность</w:t>
      </w:r>
      <w:r w:rsidR="009B6D16" w:rsidRPr="00633107">
        <w:t xml:space="preserve"> </w:t>
      </w:r>
      <w:r w:rsidRPr="00633107">
        <w:t>причины</w:t>
      </w:r>
      <w:r w:rsidR="009B6D16" w:rsidRPr="00633107">
        <w:t xml:space="preserve"> </w:t>
      </w:r>
      <w:r w:rsidRPr="00633107">
        <w:t>будет</w:t>
      </w:r>
      <w:r w:rsidR="009B6D16" w:rsidRPr="00633107">
        <w:t xml:space="preserve"> </w:t>
      </w:r>
      <w:r w:rsidRPr="00633107">
        <w:t>поручено</w:t>
      </w:r>
      <w:r w:rsidR="009B6D16" w:rsidRPr="00633107">
        <w:t xml:space="preserve"> </w:t>
      </w:r>
      <w:r w:rsidRPr="00633107">
        <w:t>непосредственно</w:t>
      </w:r>
      <w:r w:rsidR="009B6D16" w:rsidRPr="00633107">
        <w:t xml:space="preserve"> </w:t>
      </w:r>
      <w:r w:rsidRPr="00633107">
        <w:t>работникам</w:t>
      </w:r>
      <w:r w:rsidR="009B6D16" w:rsidRPr="00633107">
        <w:t xml:space="preserve"> </w:t>
      </w:r>
      <w:r w:rsidRPr="00633107">
        <w:t>частных</w:t>
      </w:r>
      <w:r w:rsidR="009B6D16" w:rsidRPr="00633107">
        <w:t xml:space="preserve"> </w:t>
      </w:r>
      <w:r w:rsidRPr="00633107">
        <w:t>пенсионных</w:t>
      </w:r>
      <w:r w:rsidR="009B6D16" w:rsidRPr="00633107">
        <w:t xml:space="preserve"> </w:t>
      </w:r>
      <w:r w:rsidRPr="00633107">
        <w:t>фондов.</w:t>
      </w:r>
    </w:p>
    <w:p w:rsidR="00AC4906" w:rsidRPr="00633107" w:rsidRDefault="00AC4906" w:rsidP="00AC4906">
      <w:r w:rsidRPr="00633107">
        <w:t>А</w:t>
      </w:r>
      <w:r w:rsidR="009B6D16" w:rsidRPr="00633107">
        <w:t xml:space="preserve"> </w:t>
      </w:r>
      <w:r w:rsidRPr="00633107">
        <w:t>некоторые</w:t>
      </w:r>
      <w:r w:rsidR="009B6D16" w:rsidRPr="00633107">
        <w:t xml:space="preserve"> </w:t>
      </w:r>
      <w:r w:rsidRPr="00633107">
        <w:t>из</w:t>
      </w:r>
      <w:r w:rsidR="009B6D16" w:rsidRPr="00633107">
        <w:t xml:space="preserve"> </w:t>
      </w:r>
      <w:r w:rsidRPr="00633107">
        <w:t>них,</w:t>
      </w:r>
      <w:r w:rsidR="009B6D16" w:rsidRPr="00633107">
        <w:t xml:space="preserve"> </w:t>
      </w:r>
      <w:r w:rsidRPr="00633107">
        <w:t>как</w:t>
      </w:r>
      <w:r w:rsidR="009B6D16" w:rsidRPr="00633107">
        <w:t xml:space="preserve"> </w:t>
      </w:r>
      <w:r w:rsidRPr="00633107">
        <w:t>мы</w:t>
      </w:r>
      <w:r w:rsidR="009B6D16" w:rsidRPr="00633107">
        <w:t xml:space="preserve"> </w:t>
      </w:r>
      <w:r w:rsidRPr="00633107">
        <w:t>помним,</w:t>
      </w:r>
      <w:r w:rsidR="009B6D16" w:rsidRPr="00633107">
        <w:t xml:space="preserve"> </w:t>
      </w:r>
      <w:r w:rsidRPr="00633107">
        <w:t>совсем</w:t>
      </w:r>
      <w:r w:rsidR="009B6D16" w:rsidRPr="00633107">
        <w:t xml:space="preserve"> </w:t>
      </w:r>
      <w:r w:rsidRPr="00633107">
        <w:t>недавно</w:t>
      </w:r>
      <w:r w:rsidR="009B6D16" w:rsidRPr="00633107">
        <w:t xml:space="preserve"> </w:t>
      </w:r>
      <w:r w:rsidRPr="00633107">
        <w:t>заявляли,</w:t>
      </w:r>
      <w:r w:rsidR="009B6D16" w:rsidRPr="00633107">
        <w:t xml:space="preserve"> </w:t>
      </w:r>
      <w:r w:rsidRPr="00633107">
        <w:t>что</w:t>
      </w:r>
      <w:r w:rsidR="009B6D16" w:rsidRPr="00633107">
        <w:t xml:space="preserve"> </w:t>
      </w:r>
      <w:r w:rsidRPr="00633107">
        <w:t>народ</w:t>
      </w:r>
      <w:r w:rsidR="009B6D16" w:rsidRPr="00633107">
        <w:t xml:space="preserve"> </w:t>
      </w:r>
      <w:r w:rsidRPr="00633107">
        <w:t>у</w:t>
      </w:r>
      <w:r w:rsidR="009B6D16" w:rsidRPr="00633107">
        <w:t xml:space="preserve"> </w:t>
      </w:r>
      <w:r w:rsidRPr="00633107">
        <w:t>нас</w:t>
      </w:r>
      <w:r w:rsidR="009B6D16" w:rsidRPr="00633107">
        <w:t xml:space="preserve"> </w:t>
      </w:r>
      <w:r w:rsidRPr="00633107">
        <w:t>экономически</w:t>
      </w:r>
      <w:r w:rsidR="009B6D16" w:rsidRPr="00633107">
        <w:t xml:space="preserve"> </w:t>
      </w:r>
      <w:r w:rsidRPr="00633107">
        <w:t>не</w:t>
      </w:r>
      <w:r w:rsidR="009B6D16" w:rsidRPr="00633107">
        <w:t xml:space="preserve"> </w:t>
      </w:r>
      <w:r w:rsidRPr="00633107">
        <w:t>очень</w:t>
      </w:r>
      <w:r w:rsidR="009B6D16" w:rsidRPr="00633107">
        <w:t xml:space="preserve"> </w:t>
      </w:r>
      <w:r w:rsidRPr="00633107">
        <w:t>шибко</w:t>
      </w:r>
      <w:r w:rsidR="009B6D16" w:rsidRPr="00633107">
        <w:t xml:space="preserve"> </w:t>
      </w:r>
      <w:r w:rsidRPr="00633107">
        <w:t>продвинут,</w:t>
      </w:r>
      <w:r w:rsidR="009B6D16" w:rsidRPr="00633107">
        <w:t xml:space="preserve"> </w:t>
      </w:r>
      <w:r w:rsidRPr="00633107">
        <w:t>поэтому</w:t>
      </w:r>
      <w:r w:rsidR="009B6D16" w:rsidRPr="00633107">
        <w:t xml:space="preserve"> </w:t>
      </w:r>
      <w:r w:rsidRPr="00633107">
        <w:t>может,</w:t>
      </w:r>
      <w:r w:rsidR="009B6D16" w:rsidRPr="00633107">
        <w:t xml:space="preserve"> </w:t>
      </w:r>
      <w:r w:rsidRPr="00633107">
        <w:t>забрав</w:t>
      </w:r>
      <w:r w:rsidR="009B6D16" w:rsidRPr="00633107">
        <w:t xml:space="preserve"> </w:t>
      </w:r>
      <w:r w:rsidRPr="00633107">
        <w:t>свои</w:t>
      </w:r>
      <w:r w:rsidR="009B6D16" w:rsidRPr="00633107">
        <w:t xml:space="preserve"> </w:t>
      </w:r>
      <w:r w:rsidRPr="00633107">
        <w:t>денежки</w:t>
      </w:r>
      <w:r w:rsidR="009B6D16" w:rsidRPr="00633107">
        <w:t xml:space="preserve"> </w:t>
      </w:r>
      <w:r w:rsidRPr="00633107">
        <w:t>из</w:t>
      </w:r>
      <w:r w:rsidR="009B6D16" w:rsidRPr="00633107">
        <w:t xml:space="preserve"> </w:t>
      </w:r>
      <w:r w:rsidRPr="00633107">
        <w:t>фондов,</w:t>
      </w:r>
      <w:r w:rsidR="009B6D16" w:rsidRPr="00633107">
        <w:t xml:space="preserve"> </w:t>
      </w:r>
      <w:r w:rsidRPr="00633107">
        <w:t>взять</w:t>
      </w:r>
      <w:r w:rsidR="009B6D16" w:rsidRPr="00633107">
        <w:t xml:space="preserve"> </w:t>
      </w:r>
      <w:r w:rsidRPr="00633107">
        <w:t>да</w:t>
      </w:r>
      <w:r w:rsidR="009B6D16" w:rsidRPr="00633107">
        <w:t xml:space="preserve"> </w:t>
      </w:r>
      <w:r w:rsidRPr="00633107">
        <w:t>и</w:t>
      </w:r>
      <w:r w:rsidR="009B6D16" w:rsidRPr="00633107">
        <w:t xml:space="preserve"> </w:t>
      </w:r>
      <w:r w:rsidRPr="00633107">
        <w:t>спустить</w:t>
      </w:r>
      <w:r w:rsidR="009B6D16" w:rsidRPr="00633107">
        <w:t xml:space="preserve"> </w:t>
      </w:r>
      <w:r w:rsidRPr="00633107">
        <w:t>их</w:t>
      </w:r>
      <w:r w:rsidR="009B6D16" w:rsidRPr="00633107">
        <w:t xml:space="preserve"> </w:t>
      </w:r>
      <w:r w:rsidRPr="00633107">
        <w:t>в</w:t>
      </w:r>
      <w:r w:rsidR="009B6D16" w:rsidRPr="00633107">
        <w:t xml:space="preserve"> </w:t>
      </w:r>
      <w:r w:rsidRPr="00633107">
        <w:t>каком-нибудь</w:t>
      </w:r>
      <w:r w:rsidR="009B6D16" w:rsidRPr="00633107">
        <w:t xml:space="preserve"> </w:t>
      </w:r>
      <w:r w:rsidRPr="00633107">
        <w:t>казино.</w:t>
      </w:r>
    </w:p>
    <w:p w:rsidR="00AC4906" w:rsidRPr="00633107" w:rsidRDefault="00AC4906" w:rsidP="00AC4906">
      <w:r w:rsidRPr="00633107">
        <w:t>Так</w:t>
      </w:r>
      <w:r w:rsidR="009B6D16" w:rsidRPr="00633107">
        <w:t xml:space="preserve"> </w:t>
      </w:r>
      <w:r w:rsidRPr="00633107">
        <w:t>что</w:t>
      </w:r>
      <w:r w:rsidR="009B6D16" w:rsidRPr="00633107">
        <w:t xml:space="preserve"> </w:t>
      </w:r>
      <w:r w:rsidRPr="00633107">
        <w:t>ещ</w:t>
      </w:r>
      <w:r w:rsidR="009B6D16" w:rsidRPr="00633107">
        <w:t xml:space="preserve">е </w:t>
      </w:r>
      <w:r w:rsidRPr="00633107">
        <w:t>не</w:t>
      </w:r>
      <w:r w:rsidR="009B6D16" w:rsidRPr="00633107">
        <w:t xml:space="preserve"> </w:t>
      </w:r>
      <w:r w:rsidRPr="00633107">
        <w:t>факт,</w:t>
      </w:r>
      <w:r w:rsidR="009B6D16" w:rsidRPr="00633107">
        <w:t xml:space="preserve"> </w:t>
      </w:r>
      <w:r w:rsidRPr="00633107">
        <w:t>что</w:t>
      </w:r>
      <w:r w:rsidR="009B6D16" w:rsidRPr="00633107">
        <w:t xml:space="preserve"> </w:t>
      </w:r>
      <w:r w:rsidRPr="00633107">
        <w:t>желание</w:t>
      </w:r>
      <w:r w:rsidR="009B6D16" w:rsidRPr="00633107">
        <w:t xml:space="preserve"> </w:t>
      </w:r>
      <w:r w:rsidRPr="00633107">
        <w:t>поставить</w:t>
      </w:r>
      <w:r w:rsidR="009B6D16" w:rsidRPr="00633107">
        <w:t xml:space="preserve"> </w:t>
      </w:r>
      <w:r w:rsidRPr="00633107">
        <w:t>зубные</w:t>
      </w:r>
      <w:r w:rsidR="009B6D16" w:rsidRPr="00633107">
        <w:t xml:space="preserve"> </w:t>
      </w:r>
      <w:r w:rsidRPr="00633107">
        <w:t>импланты</w:t>
      </w:r>
      <w:r w:rsidR="009B6D16" w:rsidRPr="00633107">
        <w:t xml:space="preserve"> </w:t>
      </w:r>
      <w:r w:rsidRPr="00633107">
        <w:t>или</w:t>
      </w:r>
      <w:r w:rsidR="009B6D16" w:rsidRPr="00633107">
        <w:t xml:space="preserve"> </w:t>
      </w:r>
      <w:r w:rsidRPr="00633107">
        <w:t>нечто</w:t>
      </w:r>
      <w:r w:rsidR="009B6D16" w:rsidRPr="00633107">
        <w:t xml:space="preserve"> </w:t>
      </w:r>
      <w:r w:rsidRPr="00633107">
        <w:t>подобное</w:t>
      </w:r>
      <w:r w:rsidR="009B6D16" w:rsidRPr="00633107">
        <w:t xml:space="preserve"> </w:t>
      </w:r>
      <w:r w:rsidRPr="00633107">
        <w:t>будет</w:t>
      </w:r>
      <w:r w:rsidR="009B6D16" w:rsidRPr="00633107">
        <w:t xml:space="preserve"> </w:t>
      </w:r>
      <w:r w:rsidRPr="00633107">
        <w:t>расценено</w:t>
      </w:r>
      <w:r w:rsidR="009B6D16" w:rsidRPr="00633107">
        <w:t xml:space="preserve"> </w:t>
      </w:r>
      <w:r w:rsidRPr="00633107">
        <w:t>как</w:t>
      </w:r>
      <w:r w:rsidR="009B6D16" w:rsidRPr="00633107">
        <w:t xml:space="preserve"> </w:t>
      </w:r>
      <w:r w:rsidRPr="00633107">
        <w:t>причина</w:t>
      </w:r>
      <w:r w:rsidR="009B6D16" w:rsidRPr="00633107">
        <w:t xml:space="preserve"> </w:t>
      </w:r>
      <w:r w:rsidRPr="00633107">
        <w:t>действительно</w:t>
      </w:r>
      <w:r w:rsidR="009B6D16" w:rsidRPr="00633107">
        <w:t xml:space="preserve"> </w:t>
      </w:r>
      <w:r w:rsidRPr="00633107">
        <w:t>важная,</w:t>
      </w:r>
      <w:r w:rsidR="009B6D16" w:rsidRPr="00633107">
        <w:t xml:space="preserve"> </w:t>
      </w:r>
      <w:r w:rsidRPr="00633107">
        <w:t>чтобы</w:t>
      </w:r>
      <w:r w:rsidR="009B6D16" w:rsidRPr="00633107">
        <w:t xml:space="preserve"> </w:t>
      </w:r>
      <w:r w:rsidRPr="00633107">
        <w:t>лишить</w:t>
      </w:r>
      <w:r w:rsidR="009B6D16" w:rsidRPr="00633107">
        <w:t xml:space="preserve"> </w:t>
      </w:r>
      <w:r w:rsidRPr="00633107">
        <w:t>фонд</w:t>
      </w:r>
      <w:r w:rsidR="009B6D16" w:rsidRPr="00633107">
        <w:t xml:space="preserve"> </w:t>
      </w:r>
      <w:r w:rsidRPr="00633107">
        <w:t>ваших</w:t>
      </w:r>
      <w:r w:rsidR="009B6D16" w:rsidRPr="00633107">
        <w:t xml:space="preserve"> «</w:t>
      </w:r>
      <w:r w:rsidRPr="00633107">
        <w:t>шамашедших</w:t>
      </w:r>
      <w:r w:rsidR="009B6D16" w:rsidRPr="00633107">
        <w:t xml:space="preserve">» </w:t>
      </w:r>
      <w:r w:rsidRPr="00633107">
        <w:t>накоплений.</w:t>
      </w:r>
    </w:p>
    <w:p w:rsidR="00AC4906" w:rsidRPr="00633107" w:rsidRDefault="00AC4906" w:rsidP="00AC4906">
      <w:r w:rsidRPr="00633107">
        <w:t>Впрочем,</w:t>
      </w:r>
      <w:r w:rsidR="009B6D16" w:rsidRPr="00633107">
        <w:t xml:space="preserve"> </w:t>
      </w:r>
      <w:r w:rsidRPr="00633107">
        <w:t>министр</w:t>
      </w:r>
      <w:r w:rsidR="009B6D16" w:rsidRPr="00633107">
        <w:t xml:space="preserve"> </w:t>
      </w:r>
      <w:r w:rsidRPr="00633107">
        <w:t>социальной</w:t>
      </w:r>
      <w:r w:rsidR="009B6D16" w:rsidRPr="00633107">
        <w:t xml:space="preserve"> </w:t>
      </w:r>
      <w:r w:rsidRPr="00633107">
        <w:t>защиты</w:t>
      </w:r>
      <w:r w:rsidR="009B6D16" w:rsidRPr="00633107">
        <w:t xml:space="preserve"> </w:t>
      </w:r>
      <w:r w:rsidRPr="00633107">
        <w:t>и</w:t>
      </w:r>
      <w:r w:rsidR="009B6D16" w:rsidRPr="00633107">
        <w:t xml:space="preserve"> </w:t>
      </w:r>
      <w:r w:rsidRPr="00633107">
        <w:t>труда</w:t>
      </w:r>
      <w:r w:rsidR="009B6D16" w:rsidRPr="00633107">
        <w:t xml:space="preserve"> </w:t>
      </w:r>
      <w:r w:rsidRPr="00633107">
        <w:t>Моника</w:t>
      </w:r>
      <w:r w:rsidR="009B6D16" w:rsidRPr="00633107">
        <w:t xml:space="preserve"> </w:t>
      </w:r>
      <w:r w:rsidRPr="00633107">
        <w:t>Навицкене</w:t>
      </w:r>
      <w:r w:rsidR="009B6D16" w:rsidRPr="00633107">
        <w:t xml:space="preserve"> </w:t>
      </w:r>
      <w:r w:rsidRPr="00633107">
        <w:t>уже</w:t>
      </w:r>
      <w:r w:rsidR="009B6D16" w:rsidRPr="00633107">
        <w:t xml:space="preserve"> </w:t>
      </w:r>
      <w:r w:rsidRPr="00633107">
        <w:t>сейчас</w:t>
      </w:r>
      <w:r w:rsidR="009B6D16" w:rsidRPr="00633107">
        <w:t xml:space="preserve"> </w:t>
      </w:r>
      <w:r w:rsidRPr="00633107">
        <w:t>готова</w:t>
      </w:r>
      <w:r w:rsidR="009B6D16" w:rsidRPr="00633107">
        <w:t xml:space="preserve"> </w:t>
      </w:r>
      <w:r w:rsidRPr="00633107">
        <w:t>на</w:t>
      </w:r>
      <w:r w:rsidR="009B6D16" w:rsidRPr="00633107">
        <w:t xml:space="preserve"> </w:t>
      </w:r>
      <w:r w:rsidRPr="00633107">
        <w:t>корню</w:t>
      </w:r>
      <w:r w:rsidR="009B6D16" w:rsidRPr="00633107">
        <w:t xml:space="preserve"> </w:t>
      </w:r>
      <w:r w:rsidRPr="00633107">
        <w:t>пресечь</w:t>
      </w:r>
      <w:r w:rsidR="009B6D16" w:rsidRPr="00633107">
        <w:t xml:space="preserve"> </w:t>
      </w:r>
      <w:r w:rsidRPr="00633107">
        <w:t>все</w:t>
      </w:r>
      <w:r w:rsidR="009B6D16" w:rsidRPr="00633107">
        <w:t xml:space="preserve"> </w:t>
      </w:r>
      <w:r w:rsidRPr="00633107">
        <w:t>досужие</w:t>
      </w:r>
      <w:r w:rsidR="009B6D16" w:rsidRPr="00633107">
        <w:t xml:space="preserve"> </w:t>
      </w:r>
      <w:r w:rsidRPr="00633107">
        <w:t>домыслы</w:t>
      </w:r>
      <w:r w:rsidR="009B6D16" w:rsidRPr="00633107">
        <w:t xml:space="preserve"> </w:t>
      </w:r>
      <w:r w:rsidRPr="00633107">
        <w:t>насч</w:t>
      </w:r>
      <w:r w:rsidR="009B6D16" w:rsidRPr="00633107">
        <w:t>е</w:t>
      </w:r>
      <w:r w:rsidRPr="00633107">
        <w:t>т,</w:t>
      </w:r>
      <w:r w:rsidR="009B6D16" w:rsidRPr="00633107">
        <w:t xml:space="preserve"> </w:t>
      </w:r>
      <w:r w:rsidRPr="00633107">
        <w:t>например,</w:t>
      </w:r>
      <w:r w:rsidR="009B6D16" w:rsidRPr="00633107">
        <w:t xml:space="preserve"> </w:t>
      </w:r>
      <w:r w:rsidRPr="00633107">
        <w:t>того,</w:t>
      </w:r>
      <w:r w:rsidR="009B6D16" w:rsidRPr="00633107">
        <w:t xml:space="preserve"> </w:t>
      </w:r>
      <w:r w:rsidRPr="00633107">
        <w:t>насколько</w:t>
      </w:r>
      <w:r w:rsidR="009B6D16" w:rsidRPr="00633107">
        <w:t xml:space="preserve"> </w:t>
      </w:r>
      <w:r w:rsidRPr="00633107">
        <w:t>свободно</w:t>
      </w:r>
      <w:r w:rsidR="009B6D16" w:rsidRPr="00633107">
        <w:t xml:space="preserve"> </w:t>
      </w:r>
      <w:r w:rsidRPr="00633107">
        <w:t>люди</w:t>
      </w:r>
      <w:r w:rsidR="009B6D16" w:rsidRPr="00633107">
        <w:t xml:space="preserve"> </w:t>
      </w:r>
      <w:r w:rsidRPr="00633107">
        <w:t>смогут</w:t>
      </w:r>
      <w:r w:rsidR="009B6D16" w:rsidRPr="00633107">
        <w:t xml:space="preserve"> </w:t>
      </w:r>
      <w:r w:rsidRPr="00633107">
        <w:t>расторгнуть</w:t>
      </w:r>
      <w:r w:rsidR="009B6D16" w:rsidRPr="00633107">
        <w:t xml:space="preserve"> </w:t>
      </w:r>
      <w:r w:rsidRPr="00633107">
        <w:t>договор</w:t>
      </w:r>
      <w:r w:rsidR="009B6D16" w:rsidRPr="00633107">
        <w:t xml:space="preserve"> </w:t>
      </w:r>
      <w:r w:rsidRPr="00633107">
        <w:t>о</w:t>
      </w:r>
      <w:r w:rsidR="009B6D16" w:rsidRPr="00633107">
        <w:t xml:space="preserve"> </w:t>
      </w:r>
      <w:r w:rsidRPr="00633107">
        <w:t>дополнительном</w:t>
      </w:r>
      <w:r w:rsidR="009B6D16" w:rsidRPr="00633107">
        <w:t xml:space="preserve"> </w:t>
      </w:r>
      <w:r w:rsidRPr="00633107">
        <w:t>накоплении</w:t>
      </w:r>
      <w:r w:rsidR="009B6D16" w:rsidRPr="00633107">
        <w:t xml:space="preserve"> </w:t>
      </w:r>
      <w:r w:rsidRPr="00633107">
        <w:t>ещ</w:t>
      </w:r>
      <w:r w:rsidR="009B6D16" w:rsidRPr="00633107">
        <w:t xml:space="preserve">е </w:t>
      </w:r>
      <w:r w:rsidRPr="00633107">
        <w:t>до</w:t>
      </w:r>
      <w:r w:rsidR="009B6D16" w:rsidRPr="00633107">
        <w:t xml:space="preserve"> </w:t>
      </w:r>
      <w:r w:rsidRPr="00633107">
        <w:t>выхода</w:t>
      </w:r>
      <w:r w:rsidR="009B6D16" w:rsidRPr="00633107">
        <w:t xml:space="preserve"> </w:t>
      </w:r>
      <w:r w:rsidRPr="00633107">
        <w:t>на</w:t>
      </w:r>
      <w:r w:rsidR="009B6D16" w:rsidRPr="00633107">
        <w:t xml:space="preserve"> </w:t>
      </w:r>
      <w:r w:rsidRPr="00633107">
        <w:t>пенсию.</w:t>
      </w:r>
    </w:p>
    <w:p w:rsidR="00AC4906" w:rsidRPr="00633107" w:rsidRDefault="00AC4906" w:rsidP="00AC4906">
      <w:r w:rsidRPr="00633107">
        <w:t>Теперь,</w:t>
      </w:r>
      <w:r w:rsidR="009B6D16" w:rsidRPr="00633107">
        <w:t xml:space="preserve"> </w:t>
      </w:r>
      <w:r w:rsidRPr="00633107">
        <w:t>после</w:t>
      </w:r>
      <w:r w:rsidR="009B6D16" w:rsidRPr="00633107">
        <w:t xml:space="preserve"> </w:t>
      </w:r>
      <w:r w:rsidRPr="00633107">
        <w:t>решения</w:t>
      </w:r>
      <w:r w:rsidR="009B6D16" w:rsidRPr="00633107">
        <w:t xml:space="preserve"> </w:t>
      </w:r>
      <w:r w:rsidRPr="00633107">
        <w:t>КС,</w:t>
      </w:r>
      <w:r w:rsidR="009B6D16" w:rsidRPr="00633107">
        <w:t xml:space="preserve"> </w:t>
      </w:r>
      <w:r w:rsidRPr="00633107">
        <w:t>предложения,</w:t>
      </w:r>
      <w:r w:rsidR="009B6D16" w:rsidRPr="00633107">
        <w:t xml:space="preserve"> </w:t>
      </w:r>
      <w:r w:rsidRPr="00633107">
        <w:t>по</w:t>
      </w:r>
      <w:r w:rsidR="009B6D16" w:rsidRPr="00633107">
        <w:t xml:space="preserve"> </w:t>
      </w:r>
      <w:r w:rsidRPr="00633107">
        <w:t>словам</w:t>
      </w:r>
      <w:r w:rsidR="009B6D16" w:rsidRPr="00633107">
        <w:t xml:space="preserve"> </w:t>
      </w:r>
      <w:r w:rsidRPr="00633107">
        <w:t>министра,</w:t>
      </w:r>
      <w:r w:rsidR="009B6D16" w:rsidRPr="00633107">
        <w:t xml:space="preserve"> </w:t>
      </w:r>
      <w:r w:rsidRPr="00633107">
        <w:t>будут</w:t>
      </w:r>
      <w:r w:rsidR="009B6D16" w:rsidRPr="00633107">
        <w:t xml:space="preserve"> </w:t>
      </w:r>
      <w:r w:rsidRPr="00633107">
        <w:t>обновлены,</w:t>
      </w:r>
      <w:r w:rsidR="009B6D16" w:rsidRPr="00633107">
        <w:t xml:space="preserve"> </w:t>
      </w:r>
      <w:r w:rsidRPr="00633107">
        <w:t>чтобы</w:t>
      </w:r>
      <w:r w:rsidR="009B6D16" w:rsidRPr="00633107">
        <w:t xml:space="preserve"> </w:t>
      </w:r>
      <w:r w:rsidRPr="00633107">
        <w:t>включить</w:t>
      </w:r>
      <w:r w:rsidR="009B6D16" w:rsidRPr="00633107">
        <w:t xml:space="preserve"> </w:t>
      </w:r>
      <w:r w:rsidRPr="00633107">
        <w:t>обстоятельства,</w:t>
      </w:r>
      <w:r w:rsidR="009B6D16" w:rsidRPr="00633107">
        <w:t xml:space="preserve"> </w:t>
      </w:r>
      <w:r w:rsidRPr="00633107">
        <w:t>при</w:t>
      </w:r>
      <w:r w:rsidR="009B6D16" w:rsidRPr="00633107">
        <w:t xml:space="preserve"> </w:t>
      </w:r>
      <w:r w:rsidRPr="00633107">
        <w:t>которых</w:t>
      </w:r>
      <w:r w:rsidR="009B6D16" w:rsidRPr="00633107">
        <w:t xml:space="preserve"> </w:t>
      </w:r>
      <w:r w:rsidRPr="00633107">
        <w:t>люди</w:t>
      </w:r>
      <w:r w:rsidR="009B6D16" w:rsidRPr="00633107">
        <w:t xml:space="preserve"> </w:t>
      </w:r>
      <w:r w:rsidRPr="00633107">
        <w:t>смогут</w:t>
      </w:r>
      <w:r w:rsidR="009B6D16" w:rsidRPr="00633107">
        <w:t xml:space="preserve"> </w:t>
      </w:r>
      <w:r w:rsidRPr="00633107">
        <w:t>расторгнуть</w:t>
      </w:r>
      <w:r w:rsidR="009B6D16" w:rsidRPr="00633107">
        <w:t xml:space="preserve"> </w:t>
      </w:r>
      <w:r w:rsidRPr="00633107">
        <w:t>договор</w:t>
      </w:r>
      <w:r w:rsidR="009B6D16" w:rsidRPr="00633107">
        <w:t xml:space="preserve"> </w:t>
      </w:r>
      <w:r w:rsidRPr="00633107">
        <w:t>досрочно.</w:t>
      </w:r>
    </w:p>
    <w:p w:rsidR="00AC4906" w:rsidRPr="00633107" w:rsidRDefault="00AC4906" w:rsidP="00AC4906">
      <w:r w:rsidRPr="00633107">
        <w:t>По</w:t>
      </w:r>
      <w:r w:rsidR="009B6D16" w:rsidRPr="00633107">
        <w:t xml:space="preserve"> </w:t>
      </w:r>
      <w:r w:rsidRPr="00633107">
        <w:t>е</w:t>
      </w:r>
      <w:r w:rsidR="009B6D16" w:rsidRPr="00633107">
        <w:t xml:space="preserve">е </w:t>
      </w:r>
      <w:r w:rsidRPr="00633107">
        <w:t>словам,</w:t>
      </w:r>
      <w:r w:rsidR="009B6D16" w:rsidRPr="00633107">
        <w:t xml:space="preserve"> </w:t>
      </w:r>
      <w:r w:rsidRPr="00633107">
        <w:t>важными</w:t>
      </w:r>
      <w:r w:rsidR="009B6D16" w:rsidRPr="00633107">
        <w:t xml:space="preserve"> </w:t>
      </w:r>
      <w:r w:rsidRPr="00633107">
        <w:t>обстоятельствами</w:t>
      </w:r>
      <w:r w:rsidR="009B6D16" w:rsidRPr="00633107">
        <w:t xml:space="preserve"> </w:t>
      </w:r>
      <w:r w:rsidRPr="00633107">
        <w:t>для</w:t>
      </w:r>
      <w:r w:rsidR="009B6D16" w:rsidRPr="00633107">
        <w:t xml:space="preserve"> </w:t>
      </w:r>
      <w:r w:rsidRPr="00633107">
        <w:t>расторжения</w:t>
      </w:r>
      <w:r w:rsidR="009B6D16" w:rsidRPr="00633107">
        <w:t xml:space="preserve"> </w:t>
      </w:r>
      <w:r w:rsidRPr="00633107">
        <w:t>договора</w:t>
      </w:r>
      <w:r w:rsidR="009B6D16" w:rsidRPr="00633107">
        <w:t xml:space="preserve"> </w:t>
      </w:r>
      <w:r w:rsidRPr="00633107">
        <w:t>могут</w:t>
      </w:r>
      <w:r w:rsidR="009B6D16" w:rsidRPr="00633107">
        <w:t xml:space="preserve"> </w:t>
      </w:r>
      <w:r w:rsidRPr="00633107">
        <w:t>стать</w:t>
      </w:r>
      <w:r w:rsidR="009B6D16" w:rsidRPr="00633107">
        <w:t xml:space="preserve"> </w:t>
      </w:r>
      <w:r w:rsidRPr="00633107">
        <w:t>проблемы</w:t>
      </w:r>
      <w:r w:rsidR="009B6D16" w:rsidRPr="00633107">
        <w:t xml:space="preserve"> </w:t>
      </w:r>
      <w:r w:rsidRPr="00633107">
        <w:t>со</w:t>
      </w:r>
      <w:r w:rsidR="009B6D16" w:rsidRPr="00633107">
        <w:t xml:space="preserve"> </w:t>
      </w:r>
      <w:r w:rsidRPr="00633107">
        <w:t>здоровьем</w:t>
      </w:r>
      <w:r w:rsidR="009B6D16" w:rsidRPr="00633107">
        <w:t xml:space="preserve"> </w:t>
      </w:r>
      <w:r w:rsidRPr="00633107">
        <w:t>или</w:t>
      </w:r>
      <w:r w:rsidR="009B6D16" w:rsidRPr="00633107">
        <w:t xml:space="preserve"> </w:t>
      </w:r>
      <w:r w:rsidRPr="00633107">
        <w:t>жиль</w:t>
      </w:r>
      <w:r w:rsidR="009B6D16" w:rsidRPr="00633107">
        <w:t>е</w:t>
      </w:r>
      <w:r w:rsidRPr="00633107">
        <w:t>м.</w:t>
      </w:r>
    </w:p>
    <w:p w:rsidR="00AC4906" w:rsidRPr="00633107" w:rsidRDefault="00AC4906" w:rsidP="00AC4906">
      <w:r w:rsidRPr="00633107">
        <w:t>Как</w:t>
      </w:r>
      <w:r w:rsidR="009B6D16" w:rsidRPr="00633107">
        <w:t xml:space="preserve"> </w:t>
      </w:r>
      <w:r w:rsidRPr="00633107">
        <w:t>это</w:t>
      </w:r>
      <w:r w:rsidR="009B6D16" w:rsidRPr="00633107">
        <w:t xml:space="preserve"> </w:t>
      </w:r>
      <w:r w:rsidRPr="00633107">
        <w:t>будет</w:t>
      </w:r>
      <w:r w:rsidR="009B6D16" w:rsidRPr="00633107">
        <w:t xml:space="preserve"> </w:t>
      </w:r>
      <w:r w:rsidRPr="00633107">
        <w:t>выглядеть</w:t>
      </w:r>
      <w:r w:rsidR="009B6D16" w:rsidRPr="00633107">
        <w:t xml:space="preserve"> </w:t>
      </w:r>
      <w:r w:rsidRPr="00633107">
        <w:t>конкретно,</w:t>
      </w:r>
      <w:r w:rsidR="009B6D16" w:rsidRPr="00633107">
        <w:t xml:space="preserve"> </w:t>
      </w:r>
      <w:r w:rsidRPr="00633107">
        <w:t>решится</w:t>
      </w:r>
      <w:r w:rsidR="009B6D16" w:rsidRPr="00633107">
        <w:t xml:space="preserve"> </w:t>
      </w:r>
      <w:r w:rsidRPr="00633107">
        <w:t>в</w:t>
      </w:r>
      <w:r w:rsidR="009B6D16" w:rsidRPr="00633107">
        <w:t xml:space="preserve"> </w:t>
      </w:r>
      <w:r w:rsidRPr="00633107">
        <w:t>ближайшее</w:t>
      </w:r>
      <w:r w:rsidR="009B6D16" w:rsidRPr="00633107">
        <w:t xml:space="preserve"> </w:t>
      </w:r>
      <w:r w:rsidRPr="00633107">
        <w:t>время,</w:t>
      </w:r>
      <w:r w:rsidR="009B6D16" w:rsidRPr="00633107">
        <w:t xml:space="preserve"> </w:t>
      </w:r>
      <w:r w:rsidRPr="00633107">
        <w:t>для</w:t>
      </w:r>
      <w:r w:rsidR="009B6D16" w:rsidRPr="00633107">
        <w:t xml:space="preserve"> </w:t>
      </w:r>
      <w:r w:rsidRPr="00633107">
        <w:t>чего</w:t>
      </w:r>
      <w:r w:rsidR="009B6D16" w:rsidRPr="00633107">
        <w:t xml:space="preserve"> </w:t>
      </w:r>
      <w:r w:rsidRPr="00633107">
        <w:t>на</w:t>
      </w:r>
      <w:r w:rsidR="009B6D16" w:rsidRPr="00633107">
        <w:t xml:space="preserve"> </w:t>
      </w:r>
      <w:r w:rsidRPr="00633107">
        <w:t>обсуждение</w:t>
      </w:r>
      <w:r w:rsidR="009B6D16" w:rsidRPr="00633107">
        <w:t xml:space="preserve"> </w:t>
      </w:r>
      <w:r w:rsidRPr="00633107">
        <w:t>будут</w:t>
      </w:r>
      <w:r w:rsidR="009B6D16" w:rsidRPr="00633107">
        <w:t xml:space="preserve"> </w:t>
      </w:r>
      <w:r w:rsidRPr="00633107">
        <w:t>приглашены</w:t>
      </w:r>
      <w:r w:rsidR="009B6D16" w:rsidRPr="00633107">
        <w:t xml:space="preserve"> </w:t>
      </w:r>
      <w:r w:rsidRPr="00633107">
        <w:t>участники</w:t>
      </w:r>
      <w:r w:rsidR="009B6D16" w:rsidRPr="00633107">
        <w:t xml:space="preserve"> </w:t>
      </w:r>
      <w:r w:rsidRPr="00633107">
        <w:t>пенсионных</w:t>
      </w:r>
      <w:r w:rsidR="009B6D16" w:rsidRPr="00633107">
        <w:t xml:space="preserve"> </w:t>
      </w:r>
      <w:r w:rsidRPr="00633107">
        <w:t>фондов,</w:t>
      </w:r>
      <w:r w:rsidR="009B6D16" w:rsidRPr="00633107">
        <w:t xml:space="preserve"> </w:t>
      </w:r>
      <w:r w:rsidRPr="00633107">
        <w:t>работники</w:t>
      </w:r>
      <w:r w:rsidR="009B6D16" w:rsidRPr="00633107">
        <w:t xml:space="preserve"> </w:t>
      </w:r>
      <w:r w:rsidRPr="00633107">
        <w:t>и</w:t>
      </w:r>
      <w:r w:rsidR="009B6D16" w:rsidRPr="00633107">
        <w:t xml:space="preserve"> </w:t>
      </w:r>
      <w:r w:rsidRPr="00633107">
        <w:t>работодатели,</w:t>
      </w:r>
      <w:r w:rsidR="009B6D16" w:rsidRPr="00633107">
        <w:t xml:space="preserve"> </w:t>
      </w:r>
      <w:r w:rsidRPr="00633107">
        <w:t>а</w:t>
      </w:r>
      <w:r w:rsidR="009B6D16" w:rsidRPr="00633107">
        <w:t xml:space="preserve"> </w:t>
      </w:r>
      <w:r w:rsidRPr="00633107">
        <w:t>также</w:t>
      </w:r>
      <w:r w:rsidR="009B6D16" w:rsidRPr="00633107">
        <w:t xml:space="preserve"> </w:t>
      </w:r>
      <w:r w:rsidRPr="00633107">
        <w:t>представители</w:t>
      </w:r>
      <w:r w:rsidR="009B6D16" w:rsidRPr="00633107">
        <w:t xml:space="preserve"> </w:t>
      </w:r>
      <w:r w:rsidRPr="00633107">
        <w:t>Банка</w:t>
      </w:r>
      <w:r w:rsidR="009B6D16" w:rsidRPr="00633107">
        <w:t xml:space="preserve"> </w:t>
      </w:r>
      <w:r w:rsidRPr="00633107">
        <w:t>Литвы,</w:t>
      </w:r>
      <w:r w:rsidR="009B6D16" w:rsidRPr="00633107">
        <w:t xml:space="preserve"> </w:t>
      </w:r>
      <w:r w:rsidRPr="00633107">
        <w:t>а</w:t>
      </w:r>
      <w:r w:rsidR="009B6D16" w:rsidRPr="00633107">
        <w:t xml:space="preserve"> </w:t>
      </w:r>
      <w:r w:rsidRPr="00633107">
        <w:t>предложенные</w:t>
      </w:r>
      <w:r w:rsidR="009B6D16" w:rsidRPr="00633107">
        <w:t xml:space="preserve"> </w:t>
      </w:r>
      <w:r w:rsidRPr="00633107">
        <w:t>решения</w:t>
      </w:r>
      <w:r w:rsidR="009B6D16" w:rsidRPr="00633107">
        <w:t xml:space="preserve"> </w:t>
      </w:r>
      <w:r w:rsidRPr="00633107">
        <w:t>могут</w:t>
      </w:r>
      <w:r w:rsidR="009B6D16" w:rsidRPr="00633107">
        <w:t xml:space="preserve"> </w:t>
      </w:r>
      <w:r w:rsidRPr="00633107">
        <w:t>быть</w:t>
      </w:r>
      <w:r w:rsidR="009B6D16" w:rsidRPr="00633107">
        <w:t xml:space="preserve"> </w:t>
      </w:r>
      <w:r w:rsidRPr="00633107">
        <w:t>обсуждены</w:t>
      </w:r>
      <w:r w:rsidR="009B6D16" w:rsidRPr="00633107">
        <w:t xml:space="preserve"> </w:t>
      </w:r>
      <w:r w:rsidRPr="00633107">
        <w:t>уже</w:t>
      </w:r>
      <w:r w:rsidR="009B6D16" w:rsidRPr="00633107">
        <w:t xml:space="preserve"> </w:t>
      </w:r>
      <w:r w:rsidRPr="00633107">
        <w:t>на</w:t>
      </w:r>
      <w:r w:rsidR="009B6D16" w:rsidRPr="00633107">
        <w:t xml:space="preserve"> </w:t>
      </w:r>
      <w:r w:rsidRPr="00633107">
        <w:t>весенней</w:t>
      </w:r>
      <w:r w:rsidR="009B6D16" w:rsidRPr="00633107">
        <w:t xml:space="preserve"> </w:t>
      </w:r>
      <w:r w:rsidRPr="00633107">
        <w:t>сессии</w:t>
      </w:r>
      <w:r w:rsidR="009B6D16" w:rsidRPr="00633107">
        <w:t xml:space="preserve"> </w:t>
      </w:r>
      <w:r w:rsidRPr="00633107">
        <w:t>парламента.</w:t>
      </w:r>
    </w:p>
    <w:p w:rsidR="00AC4906" w:rsidRPr="00633107" w:rsidRDefault="00AC4906" w:rsidP="00AC4906">
      <w:r w:rsidRPr="00633107">
        <w:t>В</w:t>
      </w:r>
      <w:r w:rsidR="009B6D16" w:rsidRPr="00633107">
        <w:t xml:space="preserve"> </w:t>
      </w:r>
      <w:r w:rsidRPr="00633107">
        <w:t>настоящее</w:t>
      </w:r>
      <w:r w:rsidR="009B6D16" w:rsidRPr="00633107">
        <w:t xml:space="preserve"> </w:t>
      </w:r>
      <w:r w:rsidRPr="00633107">
        <w:t>время</w:t>
      </w:r>
      <w:r w:rsidR="009B6D16" w:rsidRPr="00633107">
        <w:t xml:space="preserve"> </w:t>
      </w:r>
      <w:r w:rsidRPr="00633107">
        <w:t>отказаться</w:t>
      </w:r>
      <w:r w:rsidR="009B6D16" w:rsidRPr="00633107">
        <w:t xml:space="preserve"> </w:t>
      </w:r>
      <w:r w:rsidRPr="00633107">
        <w:t>от</w:t>
      </w:r>
      <w:r w:rsidR="009B6D16" w:rsidRPr="00633107">
        <w:t xml:space="preserve"> </w:t>
      </w:r>
      <w:r w:rsidRPr="00633107">
        <w:t>накоплений</w:t>
      </w:r>
      <w:r w:rsidR="009B6D16" w:rsidRPr="00633107">
        <w:t xml:space="preserve"> </w:t>
      </w:r>
      <w:r w:rsidRPr="00633107">
        <w:t>в</w:t>
      </w:r>
      <w:r w:rsidR="009B6D16" w:rsidRPr="00633107">
        <w:t xml:space="preserve"> </w:t>
      </w:r>
      <w:r w:rsidRPr="00633107">
        <w:t>частном</w:t>
      </w:r>
      <w:r w:rsidR="009B6D16" w:rsidRPr="00633107">
        <w:t xml:space="preserve"> </w:t>
      </w:r>
      <w:r w:rsidRPr="00633107">
        <w:t>пенсионном</w:t>
      </w:r>
      <w:r w:rsidR="009B6D16" w:rsidRPr="00633107">
        <w:t xml:space="preserve"> </w:t>
      </w:r>
      <w:r w:rsidRPr="00633107">
        <w:t>фонде,</w:t>
      </w:r>
      <w:r w:rsidR="009B6D16" w:rsidRPr="00633107">
        <w:t xml:space="preserve"> </w:t>
      </w:r>
      <w:r w:rsidRPr="00633107">
        <w:t>как</w:t>
      </w:r>
      <w:r w:rsidR="009B6D16" w:rsidRPr="00633107">
        <w:t xml:space="preserve"> </w:t>
      </w:r>
      <w:r w:rsidRPr="00633107">
        <w:t>напоминает</w:t>
      </w:r>
      <w:r w:rsidR="009B6D16" w:rsidRPr="00633107">
        <w:t xml:space="preserve"> </w:t>
      </w:r>
      <w:r w:rsidRPr="00633107">
        <w:t>BNS</w:t>
      </w:r>
      <w:r w:rsidR="009B6D16" w:rsidRPr="00633107">
        <w:t xml:space="preserve"> </w:t>
      </w:r>
      <w:r w:rsidRPr="00633107">
        <w:t>в</w:t>
      </w:r>
      <w:r w:rsidR="009B6D16" w:rsidRPr="00633107">
        <w:t xml:space="preserve"> </w:t>
      </w:r>
      <w:r w:rsidRPr="00633107">
        <w:t>информации</w:t>
      </w:r>
      <w:r w:rsidR="009B6D16" w:rsidRPr="00633107">
        <w:t xml:space="preserve"> </w:t>
      </w:r>
      <w:r w:rsidRPr="00633107">
        <w:t>на</w:t>
      </w:r>
      <w:r w:rsidR="009B6D16" w:rsidRPr="00633107">
        <w:t xml:space="preserve"> </w:t>
      </w:r>
      <w:r w:rsidRPr="00633107">
        <w:t>литовском</w:t>
      </w:r>
      <w:r w:rsidR="009B6D16" w:rsidRPr="00633107">
        <w:t xml:space="preserve"> </w:t>
      </w:r>
      <w:r w:rsidRPr="00633107">
        <w:t>языке,</w:t>
      </w:r>
      <w:r w:rsidR="009B6D16" w:rsidRPr="00633107">
        <w:t xml:space="preserve"> </w:t>
      </w:r>
      <w:r w:rsidRPr="00633107">
        <w:t>можно</w:t>
      </w:r>
      <w:r w:rsidR="009B6D16" w:rsidRPr="00633107">
        <w:t xml:space="preserve"> </w:t>
      </w:r>
      <w:r w:rsidRPr="00633107">
        <w:t>только</w:t>
      </w:r>
      <w:r w:rsidR="009B6D16" w:rsidRPr="00633107">
        <w:t xml:space="preserve"> </w:t>
      </w:r>
      <w:r w:rsidRPr="00633107">
        <w:t>после</w:t>
      </w:r>
      <w:r w:rsidR="009B6D16" w:rsidRPr="00633107">
        <w:t xml:space="preserve"> </w:t>
      </w:r>
      <w:r w:rsidRPr="00633107">
        <w:t>смерти</w:t>
      </w:r>
      <w:r w:rsidR="009B6D16" w:rsidRPr="00633107">
        <w:t xml:space="preserve"> </w:t>
      </w:r>
      <w:r w:rsidRPr="00633107">
        <w:t>человека,</w:t>
      </w:r>
      <w:r w:rsidR="009B6D16" w:rsidRPr="00633107">
        <w:t xml:space="preserve"> </w:t>
      </w:r>
      <w:r w:rsidRPr="00633107">
        <w:t>достижения</w:t>
      </w:r>
      <w:r w:rsidR="009B6D16" w:rsidRPr="00633107">
        <w:t xml:space="preserve"> </w:t>
      </w:r>
      <w:r w:rsidRPr="00633107">
        <w:t>им</w:t>
      </w:r>
      <w:r w:rsidR="009B6D16" w:rsidRPr="00633107">
        <w:t xml:space="preserve"> </w:t>
      </w:r>
      <w:r w:rsidRPr="00633107">
        <w:t>пенсионного</w:t>
      </w:r>
      <w:r w:rsidR="009B6D16" w:rsidRPr="00633107">
        <w:t xml:space="preserve"> </w:t>
      </w:r>
      <w:r w:rsidRPr="00633107">
        <w:t>возраста,</w:t>
      </w:r>
      <w:r w:rsidR="009B6D16" w:rsidRPr="00633107">
        <w:t xml:space="preserve"> </w:t>
      </w:r>
      <w:r w:rsidRPr="00633107">
        <w:t>или</w:t>
      </w:r>
      <w:r w:rsidR="009B6D16" w:rsidRPr="00633107">
        <w:t xml:space="preserve"> </w:t>
      </w:r>
      <w:r w:rsidRPr="00633107">
        <w:t>если</w:t>
      </w:r>
      <w:r w:rsidR="009B6D16" w:rsidRPr="00633107">
        <w:t xml:space="preserve"> </w:t>
      </w:r>
      <w:r w:rsidRPr="00633107">
        <w:t>договор</w:t>
      </w:r>
      <w:r w:rsidR="009B6D16" w:rsidRPr="00633107">
        <w:t xml:space="preserve"> </w:t>
      </w:r>
      <w:r w:rsidRPr="00633107">
        <w:t>признан</w:t>
      </w:r>
      <w:r w:rsidR="009B6D16" w:rsidRPr="00633107">
        <w:t xml:space="preserve"> </w:t>
      </w:r>
      <w:r w:rsidRPr="00633107">
        <w:t>судом</w:t>
      </w:r>
      <w:r w:rsidR="009B6D16" w:rsidRPr="00633107">
        <w:t xml:space="preserve"> </w:t>
      </w:r>
      <w:r w:rsidRPr="00633107">
        <w:t>недействительным,</w:t>
      </w:r>
      <w:r w:rsidR="009B6D16" w:rsidRPr="00633107">
        <w:t xml:space="preserve"> </w:t>
      </w:r>
      <w:r w:rsidRPr="00633107">
        <w:t>а</w:t>
      </w:r>
      <w:r w:rsidR="009B6D16" w:rsidRPr="00633107">
        <w:t xml:space="preserve"> </w:t>
      </w:r>
      <w:r w:rsidRPr="00633107">
        <w:t>для</w:t>
      </w:r>
      <w:r w:rsidR="009B6D16" w:rsidRPr="00633107">
        <w:t xml:space="preserve"> </w:t>
      </w:r>
      <w:r w:rsidRPr="00633107">
        <w:t>работников</w:t>
      </w:r>
      <w:r w:rsidR="009B6D16" w:rsidRPr="00633107">
        <w:t xml:space="preserve"> </w:t>
      </w:r>
      <w:r w:rsidRPr="00633107">
        <w:t>учреждений</w:t>
      </w:r>
      <w:r w:rsidR="009B6D16" w:rsidRPr="00633107">
        <w:t xml:space="preserve"> </w:t>
      </w:r>
      <w:r w:rsidRPr="00633107">
        <w:t>Евросоюза</w:t>
      </w:r>
      <w:r w:rsidR="009B6D16" w:rsidRPr="00633107">
        <w:t xml:space="preserve"> </w:t>
      </w:r>
      <w:r w:rsidRPr="00633107">
        <w:t>и</w:t>
      </w:r>
      <w:r w:rsidR="009B6D16" w:rsidRPr="00633107">
        <w:t xml:space="preserve"> </w:t>
      </w:r>
      <w:r w:rsidRPr="00633107">
        <w:t>депутатов</w:t>
      </w:r>
      <w:r w:rsidR="009B6D16" w:rsidRPr="00633107">
        <w:t xml:space="preserve"> </w:t>
      </w:r>
      <w:r w:rsidRPr="00633107">
        <w:t>Европарламента</w:t>
      </w:r>
      <w:r w:rsidR="009B6D16" w:rsidRPr="00633107">
        <w:t xml:space="preserve"> </w:t>
      </w:r>
      <w:r w:rsidRPr="00633107">
        <w:t>существует</w:t>
      </w:r>
      <w:r w:rsidR="009B6D16" w:rsidRPr="00633107">
        <w:t xml:space="preserve"> </w:t>
      </w:r>
      <w:r w:rsidRPr="00633107">
        <w:t>отдельная</w:t>
      </w:r>
      <w:r w:rsidR="009B6D16" w:rsidRPr="00633107">
        <w:t xml:space="preserve"> </w:t>
      </w:r>
      <w:r w:rsidRPr="00633107">
        <w:t>процедура</w:t>
      </w:r>
      <w:r w:rsidR="009B6D16" w:rsidRPr="00633107">
        <w:t xml:space="preserve"> </w:t>
      </w:r>
      <w:r w:rsidRPr="00633107">
        <w:t>(странно,</w:t>
      </w:r>
      <w:r w:rsidR="009B6D16" w:rsidRPr="00633107">
        <w:t xml:space="preserve"> </w:t>
      </w:r>
      <w:r w:rsidRPr="00633107">
        <w:t>что</w:t>
      </w:r>
      <w:r w:rsidR="009B6D16" w:rsidRPr="00633107">
        <w:t xml:space="preserve"> </w:t>
      </w:r>
      <w:r w:rsidRPr="00633107">
        <w:t>КС</w:t>
      </w:r>
      <w:r w:rsidR="009B6D16" w:rsidRPr="00633107">
        <w:t xml:space="preserve"> </w:t>
      </w:r>
      <w:r w:rsidRPr="00633107">
        <w:t>не</w:t>
      </w:r>
      <w:r w:rsidR="009B6D16" w:rsidRPr="00633107">
        <w:t xml:space="preserve"> </w:t>
      </w:r>
      <w:r w:rsidRPr="00633107">
        <w:t>напомнил,</w:t>
      </w:r>
      <w:r w:rsidR="009B6D16" w:rsidRPr="00633107">
        <w:t xml:space="preserve"> </w:t>
      </w:r>
      <w:r w:rsidRPr="00633107">
        <w:t>почему</w:t>
      </w:r>
      <w:r w:rsidR="009B6D16" w:rsidRPr="00633107">
        <w:t xml:space="preserve"> </w:t>
      </w:r>
      <w:r w:rsidRPr="00633107">
        <w:t>эти</w:t>
      </w:r>
      <w:r w:rsidR="009B6D16" w:rsidRPr="00633107">
        <w:t xml:space="preserve"> </w:t>
      </w:r>
      <w:r w:rsidRPr="00633107">
        <w:t>граждане</w:t>
      </w:r>
      <w:r w:rsidR="009B6D16" w:rsidRPr="00633107">
        <w:t xml:space="preserve"> </w:t>
      </w:r>
      <w:r w:rsidRPr="00633107">
        <w:t>Литвы</w:t>
      </w:r>
      <w:r w:rsidR="009B6D16" w:rsidRPr="00633107">
        <w:t xml:space="preserve"> «</w:t>
      </w:r>
      <w:r w:rsidRPr="00633107">
        <w:t>равнее</w:t>
      </w:r>
      <w:r w:rsidR="009B6D16" w:rsidRPr="00633107">
        <w:t xml:space="preserve">» </w:t>
      </w:r>
      <w:r w:rsidRPr="00633107">
        <w:t>других</w:t>
      </w:r>
      <w:r w:rsidR="009B6D16" w:rsidRPr="00633107">
        <w:t xml:space="preserve"> </w:t>
      </w:r>
      <w:r w:rsidRPr="00633107">
        <w:t>соотечественников).</w:t>
      </w:r>
    </w:p>
    <w:p w:rsidR="00AC4906" w:rsidRPr="00633107" w:rsidRDefault="00AC4906" w:rsidP="00AC4906">
      <w:r w:rsidRPr="00633107">
        <w:t>В</w:t>
      </w:r>
      <w:r w:rsidR="009B6D16" w:rsidRPr="00633107">
        <w:t xml:space="preserve"> </w:t>
      </w:r>
      <w:r w:rsidRPr="00633107">
        <w:t>настоящее</w:t>
      </w:r>
      <w:r w:rsidR="009B6D16" w:rsidRPr="00633107">
        <w:t xml:space="preserve"> </w:t>
      </w:r>
      <w:r w:rsidRPr="00633107">
        <w:t>время</w:t>
      </w:r>
      <w:r w:rsidR="009B6D16" w:rsidRPr="00633107">
        <w:t xml:space="preserve"> </w:t>
      </w:r>
      <w:r w:rsidRPr="00633107">
        <w:t>около</w:t>
      </w:r>
      <w:r w:rsidR="009B6D16" w:rsidRPr="00633107">
        <w:t xml:space="preserve"> </w:t>
      </w:r>
      <w:r w:rsidRPr="00633107">
        <w:t>1,4</w:t>
      </w:r>
      <w:r w:rsidR="009B6D16" w:rsidRPr="00633107">
        <w:t xml:space="preserve"> </w:t>
      </w:r>
      <w:r w:rsidRPr="00633107">
        <w:t>млн</w:t>
      </w:r>
      <w:r w:rsidR="009B6D16" w:rsidRPr="00633107">
        <w:t xml:space="preserve"> </w:t>
      </w:r>
      <w:r w:rsidRPr="00633107">
        <w:t>жителей</w:t>
      </w:r>
      <w:r w:rsidR="009B6D16" w:rsidRPr="00633107">
        <w:t xml:space="preserve"> </w:t>
      </w:r>
      <w:r w:rsidRPr="00633107">
        <w:t>Литвы</w:t>
      </w:r>
      <w:r w:rsidR="009B6D16" w:rsidRPr="00633107">
        <w:t xml:space="preserve"> </w:t>
      </w:r>
      <w:r w:rsidRPr="00633107">
        <w:t>делают</w:t>
      </w:r>
      <w:r w:rsidR="009B6D16" w:rsidRPr="00633107">
        <w:t xml:space="preserve"> </w:t>
      </w:r>
      <w:r w:rsidRPr="00633107">
        <w:t>взносы</w:t>
      </w:r>
      <w:r w:rsidR="009B6D16" w:rsidRPr="00633107">
        <w:t xml:space="preserve"> </w:t>
      </w:r>
      <w:r w:rsidRPr="00633107">
        <w:t>в</w:t>
      </w:r>
      <w:r w:rsidR="009B6D16" w:rsidRPr="00633107">
        <w:t xml:space="preserve"> </w:t>
      </w:r>
      <w:r w:rsidRPr="00633107">
        <w:t>накопительные</w:t>
      </w:r>
      <w:r w:rsidR="009B6D16" w:rsidRPr="00633107">
        <w:t xml:space="preserve"> </w:t>
      </w:r>
      <w:r w:rsidRPr="00633107">
        <w:t>пенсионные</w:t>
      </w:r>
      <w:r w:rsidR="009B6D16" w:rsidRPr="00633107">
        <w:t xml:space="preserve"> </w:t>
      </w:r>
      <w:r w:rsidRPr="00633107">
        <w:t>фонды</w:t>
      </w:r>
      <w:r w:rsidR="009B6D16" w:rsidRPr="00633107">
        <w:t xml:space="preserve"> </w:t>
      </w:r>
      <w:r w:rsidRPr="00633107">
        <w:t>II</w:t>
      </w:r>
      <w:r w:rsidR="009B6D16" w:rsidRPr="00633107">
        <w:t xml:space="preserve"> </w:t>
      </w:r>
      <w:r w:rsidRPr="00633107">
        <w:t>уровня,</w:t>
      </w:r>
      <w:r w:rsidR="009B6D16" w:rsidRPr="00633107">
        <w:t xml:space="preserve"> </w:t>
      </w:r>
      <w:r w:rsidRPr="00633107">
        <w:t>куда</w:t>
      </w:r>
      <w:r w:rsidR="009B6D16" w:rsidRPr="00633107">
        <w:t xml:space="preserve"> </w:t>
      </w:r>
      <w:r w:rsidRPr="00633107">
        <w:t>их</w:t>
      </w:r>
      <w:r w:rsidR="009B6D16" w:rsidRPr="00633107">
        <w:t xml:space="preserve"> </w:t>
      </w:r>
      <w:r w:rsidRPr="00633107">
        <w:t>включают</w:t>
      </w:r>
      <w:r w:rsidR="009B6D16" w:rsidRPr="00633107">
        <w:t xml:space="preserve"> </w:t>
      </w:r>
      <w:r w:rsidRPr="00633107">
        <w:t>автоматически,</w:t>
      </w:r>
      <w:r w:rsidR="009B6D16" w:rsidRPr="00633107">
        <w:t xml:space="preserve"> </w:t>
      </w:r>
      <w:r w:rsidRPr="00633107">
        <w:t>а</w:t>
      </w:r>
      <w:r w:rsidR="009B6D16" w:rsidRPr="00633107">
        <w:t xml:space="preserve"> </w:t>
      </w:r>
      <w:r w:rsidRPr="00633107">
        <w:t>нежелающие</w:t>
      </w:r>
      <w:r w:rsidR="009B6D16" w:rsidRPr="00633107">
        <w:t xml:space="preserve"> </w:t>
      </w:r>
      <w:r w:rsidRPr="00633107">
        <w:t>в</w:t>
      </w:r>
      <w:r w:rsidR="009B6D16" w:rsidRPr="00633107">
        <w:t xml:space="preserve"> </w:t>
      </w:r>
      <w:r w:rsidRPr="00633107">
        <w:t>этом</w:t>
      </w:r>
      <w:r w:rsidR="009B6D16" w:rsidRPr="00633107">
        <w:t xml:space="preserve"> </w:t>
      </w:r>
      <w:r w:rsidRPr="00633107">
        <w:t>участвовать</w:t>
      </w:r>
      <w:r w:rsidR="009B6D16" w:rsidRPr="00633107">
        <w:t xml:space="preserve"> </w:t>
      </w:r>
      <w:r w:rsidRPr="00633107">
        <w:t>должны</w:t>
      </w:r>
      <w:r w:rsidR="009B6D16" w:rsidRPr="00633107">
        <w:t xml:space="preserve"> </w:t>
      </w:r>
      <w:r w:rsidRPr="00633107">
        <w:t>обязательно</w:t>
      </w:r>
      <w:r w:rsidR="009B6D16" w:rsidRPr="00633107">
        <w:t xml:space="preserve"> </w:t>
      </w:r>
      <w:r w:rsidRPr="00633107">
        <w:t>отказаться</w:t>
      </w:r>
      <w:r w:rsidR="009B6D16" w:rsidRPr="00633107">
        <w:t xml:space="preserve"> </w:t>
      </w:r>
      <w:r w:rsidRPr="00633107">
        <w:t>письменно.</w:t>
      </w:r>
    </w:p>
    <w:p w:rsidR="00AC4906" w:rsidRPr="00633107" w:rsidRDefault="00AC4906" w:rsidP="00AC4906">
      <w:r w:rsidRPr="00633107">
        <w:t>Закон</w:t>
      </w:r>
      <w:r w:rsidR="009B6D16" w:rsidRPr="00633107">
        <w:t xml:space="preserve"> </w:t>
      </w:r>
      <w:r w:rsidRPr="00633107">
        <w:t>о</w:t>
      </w:r>
      <w:r w:rsidR="009B6D16" w:rsidRPr="00633107">
        <w:t xml:space="preserve"> </w:t>
      </w:r>
      <w:r w:rsidRPr="00633107">
        <w:t>пенсионных</w:t>
      </w:r>
      <w:r w:rsidR="009B6D16" w:rsidRPr="00633107">
        <w:t xml:space="preserve"> </w:t>
      </w:r>
      <w:r w:rsidRPr="00633107">
        <w:t>накоплениях</w:t>
      </w:r>
      <w:r w:rsidR="009B6D16" w:rsidRPr="00633107">
        <w:t xml:space="preserve"> </w:t>
      </w:r>
      <w:r w:rsidRPr="00633107">
        <w:t>устанавливает</w:t>
      </w:r>
      <w:r w:rsidR="009B6D16" w:rsidRPr="00633107">
        <w:t xml:space="preserve"> </w:t>
      </w:r>
      <w:r w:rsidRPr="00633107">
        <w:t>3</w:t>
      </w:r>
      <w:r w:rsidR="009B6D16" w:rsidRPr="00633107">
        <w:t xml:space="preserve"> </w:t>
      </w:r>
      <w:r w:rsidRPr="00633107">
        <w:t>вида</w:t>
      </w:r>
      <w:r w:rsidR="009B6D16" w:rsidRPr="00633107">
        <w:t xml:space="preserve"> </w:t>
      </w:r>
      <w:r w:rsidRPr="00633107">
        <w:t>выплат:</w:t>
      </w:r>
      <w:r w:rsidR="009B6D16" w:rsidRPr="00633107">
        <w:t xml:space="preserve"> </w:t>
      </w:r>
      <w:r w:rsidRPr="00633107">
        <w:t>пенсионный</w:t>
      </w:r>
      <w:r w:rsidR="009B6D16" w:rsidRPr="00633107">
        <w:t xml:space="preserve"> </w:t>
      </w:r>
      <w:r w:rsidRPr="00633107">
        <w:t>аннуитет,</w:t>
      </w:r>
      <w:r w:rsidR="009B6D16" w:rsidRPr="00633107">
        <w:t xml:space="preserve"> </w:t>
      </w:r>
      <w:r w:rsidRPr="00633107">
        <w:t>единовременная</w:t>
      </w:r>
      <w:r w:rsidR="009B6D16" w:rsidRPr="00633107">
        <w:t xml:space="preserve"> </w:t>
      </w:r>
      <w:r w:rsidRPr="00633107">
        <w:t>сумма</w:t>
      </w:r>
      <w:r w:rsidR="009B6D16" w:rsidRPr="00633107">
        <w:t xml:space="preserve"> </w:t>
      </w:r>
      <w:r w:rsidRPr="00633107">
        <w:t>и</w:t>
      </w:r>
      <w:r w:rsidR="009B6D16" w:rsidRPr="00633107">
        <w:t xml:space="preserve"> </w:t>
      </w:r>
      <w:r w:rsidRPr="00633107">
        <w:t>периодические</w:t>
      </w:r>
      <w:r w:rsidR="009B6D16" w:rsidRPr="00633107">
        <w:t xml:space="preserve"> </w:t>
      </w:r>
      <w:r w:rsidRPr="00633107">
        <w:t>выплаты.</w:t>
      </w:r>
      <w:r w:rsidR="009B6D16" w:rsidRPr="00633107">
        <w:t xml:space="preserve"> </w:t>
      </w:r>
      <w:r w:rsidRPr="00633107">
        <w:t>Если</w:t>
      </w:r>
      <w:r w:rsidR="009B6D16" w:rsidRPr="00633107">
        <w:t xml:space="preserve"> </w:t>
      </w:r>
      <w:r w:rsidRPr="00633107">
        <w:t>сумма,</w:t>
      </w:r>
      <w:r w:rsidR="009B6D16" w:rsidRPr="00633107">
        <w:t xml:space="preserve"> </w:t>
      </w:r>
      <w:r w:rsidRPr="00633107">
        <w:t>накопленная</w:t>
      </w:r>
      <w:r w:rsidR="009B6D16" w:rsidRPr="00633107">
        <w:t xml:space="preserve"> </w:t>
      </w:r>
      <w:r w:rsidRPr="00633107">
        <w:t>в</w:t>
      </w:r>
      <w:r w:rsidR="009B6D16" w:rsidRPr="00633107">
        <w:t xml:space="preserve"> </w:t>
      </w:r>
      <w:r w:rsidRPr="00633107">
        <w:t>фонде,</w:t>
      </w:r>
      <w:r w:rsidR="009B6D16" w:rsidRPr="00633107">
        <w:t xml:space="preserve"> </w:t>
      </w:r>
      <w:r w:rsidRPr="00633107">
        <w:t>составляет</w:t>
      </w:r>
      <w:r w:rsidR="009B6D16" w:rsidRPr="00633107">
        <w:t xml:space="preserve"> </w:t>
      </w:r>
      <w:r w:rsidRPr="00633107">
        <w:t>менее</w:t>
      </w:r>
      <w:r w:rsidR="009B6D16" w:rsidRPr="00633107">
        <w:t xml:space="preserve"> </w:t>
      </w:r>
      <w:r w:rsidRPr="00633107">
        <w:t>5000</w:t>
      </w:r>
      <w:r w:rsidR="009B6D16" w:rsidRPr="00633107">
        <w:t xml:space="preserve"> </w:t>
      </w:r>
      <w:r w:rsidRPr="00633107">
        <w:t>евро,</w:t>
      </w:r>
      <w:r w:rsidR="009B6D16" w:rsidRPr="00633107">
        <w:t xml:space="preserve"> </w:t>
      </w:r>
      <w:r w:rsidRPr="00633107">
        <w:t>то</w:t>
      </w:r>
      <w:r w:rsidR="009B6D16" w:rsidRPr="00633107">
        <w:t xml:space="preserve"> </w:t>
      </w:r>
      <w:r w:rsidRPr="00633107">
        <w:t>е</w:t>
      </w:r>
      <w:r w:rsidR="009B6D16" w:rsidRPr="00633107">
        <w:t xml:space="preserve">е </w:t>
      </w:r>
      <w:r w:rsidRPr="00633107">
        <w:t>можно</w:t>
      </w:r>
      <w:r w:rsidR="009B6D16" w:rsidRPr="00633107">
        <w:t xml:space="preserve"> </w:t>
      </w:r>
      <w:r w:rsidRPr="00633107">
        <w:t>забрать</w:t>
      </w:r>
      <w:r w:rsidR="009B6D16" w:rsidRPr="00633107">
        <w:t xml:space="preserve"> </w:t>
      </w:r>
      <w:r w:rsidRPr="00633107">
        <w:t>за</w:t>
      </w:r>
      <w:r w:rsidR="009B6D16" w:rsidRPr="00633107">
        <w:t xml:space="preserve"> </w:t>
      </w:r>
      <w:r w:rsidRPr="00633107">
        <w:t>один</w:t>
      </w:r>
      <w:r w:rsidR="009B6D16" w:rsidRPr="00633107">
        <w:t xml:space="preserve"> </w:t>
      </w:r>
      <w:r w:rsidRPr="00633107">
        <w:t>раз,</w:t>
      </w:r>
      <w:r w:rsidR="009B6D16" w:rsidRPr="00633107">
        <w:t xml:space="preserve"> </w:t>
      </w:r>
      <w:r w:rsidRPr="00633107">
        <w:t>а</w:t>
      </w:r>
      <w:r w:rsidR="009B6D16" w:rsidRPr="00633107">
        <w:t xml:space="preserve"> </w:t>
      </w:r>
      <w:r w:rsidRPr="00633107">
        <w:t>если</w:t>
      </w:r>
      <w:r w:rsidR="009B6D16" w:rsidRPr="00633107">
        <w:t xml:space="preserve"> </w:t>
      </w:r>
      <w:r w:rsidRPr="00633107">
        <w:t>от</w:t>
      </w:r>
      <w:r w:rsidR="009B6D16" w:rsidRPr="00633107">
        <w:t xml:space="preserve"> </w:t>
      </w:r>
      <w:r w:rsidRPr="00633107">
        <w:t>5000</w:t>
      </w:r>
      <w:r w:rsidR="009B6D16" w:rsidRPr="00633107">
        <w:t xml:space="preserve"> </w:t>
      </w:r>
      <w:r w:rsidRPr="00633107">
        <w:t>до</w:t>
      </w:r>
      <w:r w:rsidR="009B6D16" w:rsidRPr="00633107">
        <w:t xml:space="preserve"> </w:t>
      </w:r>
      <w:r w:rsidRPr="00633107">
        <w:t>10</w:t>
      </w:r>
      <w:r w:rsidR="009B6D16" w:rsidRPr="00633107">
        <w:t xml:space="preserve"> </w:t>
      </w:r>
      <w:r w:rsidRPr="00633107">
        <w:t>000</w:t>
      </w:r>
      <w:r w:rsidR="009B6D16" w:rsidRPr="00633107">
        <w:t xml:space="preserve"> </w:t>
      </w:r>
      <w:r w:rsidRPr="00633107">
        <w:t>евро</w:t>
      </w:r>
      <w:r w:rsidR="009B6D16" w:rsidRPr="00633107">
        <w:t xml:space="preserve"> - </w:t>
      </w:r>
      <w:r w:rsidRPr="00633107">
        <w:t>то</w:t>
      </w:r>
      <w:r w:rsidR="009B6D16" w:rsidRPr="00633107">
        <w:t xml:space="preserve"> </w:t>
      </w:r>
      <w:r w:rsidRPr="00633107">
        <w:t>предусмотрены</w:t>
      </w:r>
      <w:r w:rsidR="009B6D16" w:rsidRPr="00633107">
        <w:t xml:space="preserve"> </w:t>
      </w:r>
      <w:r w:rsidRPr="00633107">
        <w:t>только</w:t>
      </w:r>
      <w:r w:rsidR="009B6D16" w:rsidRPr="00633107">
        <w:t xml:space="preserve"> </w:t>
      </w:r>
      <w:r w:rsidRPr="00633107">
        <w:t>периодические</w:t>
      </w:r>
      <w:r w:rsidR="009B6D16" w:rsidRPr="00633107">
        <w:t xml:space="preserve"> </w:t>
      </w:r>
      <w:r w:rsidRPr="00633107">
        <w:t>(ежемесячные</w:t>
      </w:r>
      <w:r w:rsidR="009B6D16" w:rsidRPr="00633107">
        <w:t xml:space="preserve"> </w:t>
      </w:r>
      <w:r w:rsidRPr="00633107">
        <w:t>или</w:t>
      </w:r>
      <w:r w:rsidR="009B6D16" w:rsidRPr="00633107">
        <w:t xml:space="preserve"> </w:t>
      </w:r>
      <w:r w:rsidRPr="00633107">
        <w:t>ежеквартальные),</w:t>
      </w:r>
      <w:r w:rsidR="009B6D16" w:rsidRPr="00633107">
        <w:t xml:space="preserve"> </w:t>
      </w:r>
      <w:r w:rsidRPr="00633107">
        <w:t>не</w:t>
      </w:r>
      <w:r w:rsidR="009B6D16" w:rsidRPr="00633107">
        <w:t xml:space="preserve"> </w:t>
      </w:r>
      <w:r w:rsidRPr="00633107">
        <w:t>особо</w:t>
      </w:r>
      <w:r w:rsidR="009B6D16" w:rsidRPr="00633107">
        <w:t xml:space="preserve"> </w:t>
      </w:r>
      <w:r w:rsidRPr="00633107">
        <w:t>щедрые</w:t>
      </w:r>
      <w:r w:rsidR="009B6D16" w:rsidRPr="00633107">
        <w:t xml:space="preserve"> </w:t>
      </w:r>
      <w:r w:rsidRPr="00633107">
        <w:t>выплаты</w:t>
      </w:r>
      <w:r w:rsidR="009B6D16" w:rsidRPr="00633107">
        <w:t xml:space="preserve"> </w:t>
      </w:r>
      <w:r w:rsidRPr="00633107">
        <w:t>до</w:t>
      </w:r>
      <w:r w:rsidR="009B6D16" w:rsidRPr="00633107">
        <w:t xml:space="preserve"> </w:t>
      </w:r>
      <w:r w:rsidRPr="00633107">
        <w:t>достижения</w:t>
      </w:r>
      <w:r w:rsidR="009B6D16" w:rsidRPr="00633107">
        <w:t xml:space="preserve"> </w:t>
      </w:r>
      <w:r w:rsidRPr="00633107">
        <w:t>85</w:t>
      </w:r>
      <w:r w:rsidR="009B6D16" w:rsidRPr="00633107">
        <w:t xml:space="preserve"> </w:t>
      </w:r>
      <w:r w:rsidRPr="00633107">
        <w:t>лет,</w:t>
      </w:r>
      <w:r w:rsidR="009B6D16" w:rsidRPr="00633107">
        <w:t xml:space="preserve"> </w:t>
      </w:r>
      <w:r w:rsidRPr="00633107">
        <w:t>а</w:t>
      </w:r>
      <w:r w:rsidR="009B6D16" w:rsidRPr="00633107">
        <w:t xml:space="preserve"> </w:t>
      </w:r>
      <w:r w:rsidRPr="00633107">
        <w:t>если</w:t>
      </w:r>
      <w:r w:rsidR="009B6D16" w:rsidRPr="00633107">
        <w:t xml:space="preserve"> </w:t>
      </w:r>
      <w:r w:rsidRPr="00633107">
        <w:t>более</w:t>
      </w:r>
      <w:r w:rsidR="009B6D16" w:rsidRPr="00633107">
        <w:t xml:space="preserve"> </w:t>
      </w:r>
      <w:r w:rsidRPr="00633107">
        <w:t>10</w:t>
      </w:r>
      <w:r w:rsidR="009B6D16" w:rsidRPr="00633107">
        <w:t xml:space="preserve"> </w:t>
      </w:r>
      <w:r w:rsidRPr="00633107">
        <w:t>000</w:t>
      </w:r>
      <w:r w:rsidR="009B6D16" w:rsidRPr="00633107">
        <w:t xml:space="preserve"> </w:t>
      </w:r>
      <w:r w:rsidRPr="00633107">
        <w:t>евро</w:t>
      </w:r>
      <w:r w:rsidR="009B6D16" w:rsidRPr="00633107">
        <w:t xml:space="preserve"> </w:t>
      </w:r>
      <w:r w:rsidRPr="00633107">
        <w:t>-</w:t>
      </w:r>
      <w:r w:rsidR="009B6D16" w:rsidRPr="00633107">
        <w:t xml:space="preserve"> </w:t>
      </w:r>
      <w:r w:rsidRPr="00633107">
        <w:t>выплаты</w:t>
      </w:r>
      <w:r w:rsidR="009B6D16" w:rsidRPr="00633107">
        <w:t xml:space="preserve"> </w:t>
      </w:r>
      <w:r w:rsidRPr="00633107">
        <w:t>осуществляются</w:t>
      </w:r>
      <w:r w:rsidR="009B6D16" w:rsidRPr="00633107">
        <w:t xml:space="preserve"> </w:t>
      </w:r>
      <w:r w:rsidRPr="00633107">
        <w:t>только</w:t>
      </w:r>
      <w:r w:rsidR="009B6D16" w:rsidRPr="00633107">
        <w:t xml:space="preserve"> </w:t>
      </w:r>
      <w:r w:rsidRPr="00633107">
        <w:t>после</w:t>
      </w:r>
      <w:r w:rsidR="009B6D16" w:rsidRPr="00633107">
        <w:t xml:space="preserve"> </w:t>
      </w:r>
      <w:r w:rsidRPr="00633107">
        <w:t>приобретения</w:t>
      </w:r>
      <w:r w:rsidR="009B6D16" w:rsidRPr="00633107">
        <w:t xml:space="preserve"> </w:t>
      </w:r>
      <w:r w:rsidRPr="00633107">
        <w:t>пенсионного</w:t>
      </w:r>
      <w:r w:rsidR="009B6D16" w:rsidRPr="00633107">
        <w:t xml:space="preserve"> </w:t>
      </w:r>
      <w:r w:rsidRPr="00633107">
        <w:t>аннуитета.</w:t>
      </w:r>
    </w:p>
    <w:p w:rsidR="00AC4906" w:rsidRPr="00633107" w:rsidRDefault="00AC4906" w:rsidP="00AC4906">
      <w:r w:rsidRPr="00633107">
        <w:t>При</w:t>
      </w:r>
      <w:r w:rsidR="009B6D16" w:rsidRPr="00633107">
        <w:t xml:space="preserve"> </w:t>
      </w:r>
      <w:r w:rsidRPr="00633107">
        <w:t>сумме</w:t>
      </w:r>
      <w:r w:rsidR="009B6D16" w:rsidRPr="00633107">
        <w:t xml:space="preserve"> </w:t>
      </w:r>
      <w:r w:rsidRPr="00633107">
        <w:t>свыше</w:t>
      </w:r>
      <w:r w:rsidR="009B6D16" w:rsidRPr="00633107">
        <w:t xml:space="preserve"> </w:t>
      </w:r>
      <w:r w:rsidRPr="00633107">
        <w:t>60</w:t>
      </w:r>
      <w:r w:rsidR="009B6D16" w:rsidRPr="00633107">
        <w:t xml:space="preserve"> </w:t>
      </w:r>
      <w:r w:rsidRPr="00633107">
        <w:t>000</w:t>
      </w:r>
      <w:r w:rsidR="009B6D16" w:rsidRPr="00633107">
        <w:t xml:space="preserve"> </w:t>
      </w:r>
      <w:r w:rsidRPr="00633107">
        <w:t>евро</w:t>
      </w:r>
      <w:r w:rsidR="009B6D16" w:rsidRPr="00633107">
        <w:t xml:space="preserve"> </w:t>
      </w:r>
      <w:r w:rsidRPr="00633107">
        <w:t>человек</w:t>
      </w:r>
      <w:r w:rsidR="009B6D16" w:rsidRPr="00633107">
        <w:t xml:space="preserve"> </w:t>
      </w:r>
      <w:r w:rsidRPr="00633107">
        <w:t>может</w:t>
      </w:r>
      <w:r w:rsidR="009B6D16" w:rsidRPr="00633107">
        <w:t xml:space="preserve"> </w:t>
      </w:r>
      <w:r w:rsidRPr="00633107">
        <w:t>получить</w:t>
      </w:r>
      <w:r w:rsidR="009B6D16" w:rsidRPr="00633107">
        <w:t xml:space="preserve"> </w:t>
      </w:r>
      <w:r w:rsidRPr="00633107">
        <w:t>единовременную</w:t>
      </w:r>
      <w:r w:rsidR="009B6D16" w:rsidRPr="00633107">
        <w:t xml:space="preserve"> </w:t>
      </w:r>
      <w:r w:rsidRPr="00633107">
        <w:t>выплату,</w:t>
      </w:r>
      <w:r w:rsidR="009B6D16" w:rsidRPr="00633107">
        <w:t xml:space="preserve"> </w:t>
      </w:r>
      <w:r w:rsidRPr="00633107">
        <w:t>что</w:t>
      </w:r>
      <w:r w:rsidR="009B6D16" w:rsidRPr="00633107">
        <w:t xml:space="preserve"> </w:t>
      </w:r>
      <w:r w:rsidRPr="00633107">
        <w:t>лишний</w:t>
      </w:r>
      <w:r w:rsidR="009B6D16" w:rsidRPr="00633107">
        <w:t xml:space="preserve"> </w:t>
      </w:r>
      <w:r w:rsidRPr="00633107">
        <w:t>раз</w:t>
      </w:r>
      <w:r w:rsidR="009B6D16" w:rsidRPr="00633107">
        <w:t xml:space="preserve"> </w:t>
      </w:r>
      <w:r w:rsidRPr="00633107">
        <w:t>свидетельствует</w:t>
      </w:r>
      <w:r w:rsidR="009B6D16" w:rsidRPr="00633107">
        <w:t xml:space="preserve"> </w:t>
      </w:r>
      <w:r w:rsidRPr="00633107">
        <w:t>о</w:t>
      </w:r>
      <w:r w:rsidR="009B6D16" w:rsidRPr="00633107">
        <w:t xml:space="preserve"> </w:t>
      </w:r>
      <w:r w:rsidRPr="00633107">
        <w:t>том,</w:t>
      </w:r>
      <w:r w:rsidR="009B6D16" w:rsidRPr="00633107">
        <w:t xml:space="preserve"> </w:t>
      </w:r>
      <w:r w:rsidRPr="00633107">
        <w:t>что</w:t>
      </w:r>
      <w:r w:rsidR="009B6D16" w:rsidRPr="00633107">
        <w:t xml:space="preserve"> </w:t>
      </w:r>
      <w:r w:rsidRPr="00633107">
        <w:t>перед</w:t>
      </w:r>
      <w:r w:rsidR="009B6D16" w:rsidRPr="00633107">
        <w:t xml:space="preserve"> </w:t>
      </w:r>
      <w:r w:rsidRPr="00633107">
        <w:t>нашим</w:t>
      </w:r>
      <w:r w:rsidR="009B6D16" w:rsidRPr="00633107">
        <w:t xml:space="preserve"> </w:t>
      </w:r>
      <w:r w:rsidRPr="00633107">
        <w:t>законом</w:t>
      </w:r>
      <w:r w:rsidR="009B6D16" w:rsidRPr="00633107">
        <w:t xml:space="preserve"> </w:t>
      </w:r>
      <w:r w:rsidRPr="00633107">
        <w:t>бедные</w:t>
      </w:r>
      <w:r w:rsidR="009B6D16" w:rsidRPr="00633107">
        <w:t xml:space="preserve"> </w:t>
      </w:r>
      <w:r w:rsidRPr="00633107">
        <w:t>и</w:t>
      </w:r>
      <w:r w:rsidR="009B6D16" w:rsidRPr="00633107">
        <w:t xml:space="preserve"> </w:t>
      </w:r>
      <w:r w:rsidRPr="00633107">
        <w:t>богатые</w:t>
      </w:r>
      <w:r w:rsidR="009B6D16" w:rsidRPr="00633107">
        <w:t xml:space="preserve"> - </w:t>
      </w:r>
      <w:r w:rsidRPr="00633107">
        <w:t>равны.</w:t>
      </w:r>
    </w:p>
    <w:p w:rsidR="00AC4906" w:rsidRPr="00633107" w:rsidRDefault="00D2642E" w:rsidP="00AC4906">
      <w:hyperlink r:id="rId53" w:history="1">
        <w:r w:rsidR="00AC4906" w:rsidRPr="00633107">
          <w:rPr>
            <w:rStyle w:val="a3"/>
          </w:rPr>
          <w:t>https://obzor.lt/news/n99605.html</w:t>
        </w:r>
      </w:hyperlink>
      <w:bookmarkStart w:id="163" w:name="_GoBack"/>
      <w:bookmarkEnd w:id="115"/>
      <w:bookmarkEnd w:id="163"/>
    </w:p>
    <w:sectPr w:rsidR="00AC4906" w:rsidRPr="00633107" w:rsidSect="00B01BEA">
      <w:headerReference w:type="even" r:id="rId54"/>
      <w:headerReference w:type="default" r:id="rId55"/>
      <w:footerReference w:type="even" r:id="rId56"/>
      <w:footerReference w:type="default" r:id="rId57"/>
      <w:headerReference w:type="first" r:id="rId58"/>
      <w:footerReference w:type="firs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95" w:rsidRDefault="001B6295">
      <w:r>
        <w:separator/>
      </w:r>
    </w:p>
  </w:endnote>
  <w:endnote w:type="continuationSeparator" w:id="0">
    <w:p w:rsidR="001B6295" w:rsidRDefault="001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Default="00573DD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Pr="00D64E5C" w:rsidRDefault="00573DD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64AC0" w:rsidRPr="00A64AC0">
      <w:rPr>
        <w:rFonts w:ascii="Cambria" w:hAnsi="Cambria"/>
        <w:b/>
        <w:noProof/>
      </w:rPr>
      <w:t>53</w:t>
    </w:r>
    <w:r w:rsidRPr="00CB47BF">
      <w:rPr>
        <w:b/>
      </w:rPr>
      <w:fldChar w:fldCharType="end"/>
    </w:r>
  </w:p>
  <w:p w:rsidR="00573DDF" w:rsidRPr="00D15988" w:rsidRDefault="00573DD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Default="00573DD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95" w:rsidRDefault="001B6295">
      <w:r>
        <w:separator/>
      </w:r>
    </w:p>
  </w:footnote>
  <w:footnote w:type="continuationSeparator" w:id="0">
    <w:p w:rsidR="001B6295" w:rsidRDefault="001B6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Default="00573DD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Default="00573DD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73DDF" w:rsidRPr="000C041B" w:rsidRDefault="00573DDF" w:rsidP="00122493">
                <w:pPr>
                  <w:ind w:right="423"/>
                  <w:jc w:val="center"/>
                  <w:rPr>
                    <w:rFonts w:cs="Arial"/>
                    <w:b/>
                    <w:color w:val="EEECE1"/>
                    <w:sz w:val="6"/>
                    <w:szCs w:val="6"/>
                  </w:rPr>
                </w:pPr>
                <w:r>
                  <w:rPr>
                    <w:rFonts w:cs="Arial"/>
                    <w:b/>
                    <w:color w:val="EEECE1"/>
                    <w:sz w:val="6"/>
                    <w:szCs w:val="6"/>
                  </w:rPr>
                  <w:t xml:space="preserve">  </w:t>
                </w:r>
              </w:p>
              <w:p w:rsidR="00573DDF" w:rsidRPr="00D15988" w:rsidRDefault="00573DDF"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573DDF" w:rsidRPr="007336C7" w:rsidRDefault="00573DDF" w:rsidP="00122493">
                <w:pPr>
                  <w:ind w:right="423"/>
                  <w:rPr>
                    <w:rFonts w:cs="Arial"/>
                  </w:rPr>
                </w:pPr>
              </w:p>
              <w:p w:rsidR="00573DDF" w:rsidRPr="00267F53" w:rsidRDefault="00573DDF"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F" w:rsidRDefault="00573DD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57A"/>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06A6"/>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0A3"/>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8B9"/>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E0F"/>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295"/>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A7E"/>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2B6B"/>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3D4"/>
    <w:rsid w:val="0023357A"/>
    <w:rsid w:val="00233601"/>
    <w:rsid w:val="002337F8"/>
    <w:rsid w:val="00234323"/>
    <w:rsid w:val="00234716"/>
    <w:rsid w:val="00234AA8"/>
    <w:rsid w:val="00234FD7"/>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6EA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232"/>
    <w:rsid w:val="003F44DA"/>
    <w:rsid w:val="003F502A"/>
    <w:rsid w:val="003F560A"/>
    <w:rsid w:val="003F64B7"/>
    <w:rsid w:val="003F6D72"/>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3C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4924"/>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0BC"/>
    <w:rsid w:val="0055224F"/>
    <w:rsid w:val="0055228D"/>
    <w:rsid w:val="005529F5"/>
    <w:rsid w:val="00552CC9"/>
    <w:rsid w:val="00554A84"/>
    <w:rsid w:val="005556BE"/>
    <w:rsid w:val="00555946"/>
    <w:rsid w:val="00555BC2"/>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787"/>
    <w:rsid w:val="00571D50"/>
    <w:rsid w:val="00572A11"/>
    <w:rsid w:val="00572A76"/>
    <w:rsid w:val="00572D63"/>
    <w:rsid w:val="005731BB"/>
    <w:rsid w:val="00573DDF"/>
    <w:rsid w:val="00574789"/>
    <w:rsid w:val="00574A56"/>
    <w:rsid w:val="005751E0"/>
    <w:rsid w:val="00576033"/>
    <w:rsid w:val="00576C31"/>
    <w:rsid w:val="005775A9"/>
    <w:rsid w:val="005777C2"/>
    <w:rsid w:val="00577EAD"/>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285"/>
    <w:rsid w:val="005C6DAC"/>
    <w:rsid w:val="005C73CF"/>
    <w:rsid w:val="005C7B12"/>
    <w:rsid w:val="005D00D5"/>
    <w:rsid w:val="005D0A84"/>
    <w:rsid w:val="005D0B96"/>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107"/>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0580"/>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EE5"/>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5FA6"/>
    <w:rsid w:val="0077682B"/>
    <w:rsid w:val="00780A2C"/>
    <w:rsid w:val="00781056"/>
    <w:rsid w:val="00781A1A"/>
    <w:rsid w:val="00782D2F"/>
    <w:rsid w:val="0078306E"/>
    <w:rsid w:val="00783209"/>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46"/>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00E"/>
    <w:rsid w:val="00845B2F"/>
    <w:rsid w:val="00847426"/>
    <w:rsid w:val="00847646"/>
    <w:rsid w:val="00847BE5"/>
    <w:rsid w:val="00847F56"/>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44ED"/>
    <w:rsid w:val="008950C4"/>
    <w:rsid w:val="00895203"/>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778"/>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19C"/>
    <w:rsid w:val="00963768"/>
    <w:rsid w:val="0096382E"/>
    <w:rsid w:val="00964979"/>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54AB"/>
    <w:rsid w:val="009B6AD1"/>
    <w:rsid w:val="009B6D16"/>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AC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4906"/>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5AA"/>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1E62"/>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C80"/>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D7984"/>
    <w:rsid w:val="00CE02BD"/>
    <w:rsid w:val="00CE02FD"/>
    <w:rsid w:val="00CE090D"/>
    <w:rsid w:val="00CE11CC"/>
    <w:rsid w:val="00CE2006"/>
    <w:rsid w:val="00CE2248"/>
    <w:rsid w:val="00CE23CB"/>
    <w:rsid w:val="00CE23E7"/>
    <w:rsid w:val="00CE2BF7"/>
    <w:rsid w:val="00CE34EB"/>
    <w:rsid w:val="00CE3930"/>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053"/>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42E"/>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6C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2D2F"/>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6CDA"/>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2414"/>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1DC"/>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81"/>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0B3"/>
    <w:rsid w:val="00F33731"/>
    <w:rsid w:val="00F346BE"/>
    <w:rsid w:val="00F34D72"/>
    <w:rsid w:val="00F35505"/>
    <w:rsid w:val="00F360C6"/>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3B3"/>
    <w:rsid w:val="00F82B48"/>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E0012CD2-F65D-41D1-A41C-F46D85B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EE01DC"/>
    <w:pPr>
      <w:ind w:firstLine="567"/>
    </w:pPr>
    <w:rPr>
      <w:rFonts w:ascii="Arial" w:eastAsia="Calibri" w:hAnsi="Arial"/>
      <w:sz w:val="18"/>
      <w:szCs w:val="20"/>
      <w:lang w:eastAsia="en-US"/>
    </w:rPr>
  </w:style>
  <w:style w:type="character" w:customStyle="1" w:styleId="DocumentBody0">
    <w:name w:val="DocumentBody Знак"/>
    <w:link w:val="DocumentBody"/>
    <w:rsid w:val="00EE01DC"/>
    <w:rPr>
      <w:rFonts w:ascii="Arial" w:eastAsia="Calibri" w:hAnsi="Arial"/>
      <w:sz w:val="18"/>
      <w:lang w:eastAsia="en-US"/>
    </w:rPr>
  </w:style>
  <w:style w:type="character" w:customStyle="1" w:styleId="DocumentOriginalLink">
    <w:name w:val="Document_OriginalLink"/>
    <w:uiPriority w:val="1"/>
    <w:qFormat/>
    <w:rsid w:val="00EE01DC"/>
    <w:rPr>
      <w:rFonts w:ascii="Arial" w:hAnsi="Arial"/>
      <w:b w:val="0"/>
      <w:color w:val="0000FF"/>
      <w:sz w:val="18"/>
      <w:u w:val="single"/>
    </w:rPr>
  </w:style>
  <w:style w:type="character" w:customStyle="1" w:styleId="DocumentDate">
    <w:name w:val="Document_Date"/>
    <w:uiPriority w:val="1"/>
    <w:qFormat/>
    <w:rsid w:val="00EE01DC"/>
    <w:rPr>
      <w:rFonts w:ascii="Arial" w:hAnsi="Arial"/>
      <w:b w:val="0"/>
      <w:sz w:val="16"/>
    </w:rPr>
  </w:style>
  <w:style w:type="character" w:customStyle="1" w:styleId="DocumentSource">
    <w:name w:val="Document_Source"/>
    <w:uiPriority w:val="1"/>
    <w:qFormat/>
    <w:rsid w:val="00EE01DC"/>
    <w:rPr>
      <w:rFonts w:ascii="Arial" w:hAnsi="Arial"/>
      <w:b w:val="0"/>
      <w:sz w:val="16"/>
    </w:rPr>
  </w:style>
  <w:style w:type="character" w:customStyle="1" w:styleId="DocumentName">
    <w:name w:val="Document_Name"/>
    <w:uiPriority w:val="1"/>
    <w:qFormat/>
    <w:rsid w:val="00EE01DC"/>
    <w:rPr>
      <w:rFonts w:ascii="Arial" w:hAnsi="Arial"/>
      <w:b w:val="0"/>
      <w:sz w:val="24"/>
    </w:rPr>
  </w:style>
  <w:style w:type="paragraph" w:customStyle="1" w:styleId="DocumentAuthor">
    <w:name w:val="DocumentAuthor"/>
    <w:basedOn w:val="a"/>
    <w:next w:val="a"/>
    <w:link w:val="DocumentAuthorChar"/>
    <w:qFormat/>
    <w:rsid w:val="00197E0F"/>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197E0F"/>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472348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1143935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58611" TargetMode="External"/><Relationship Id="rId18" Type="http://schemas.openxmlformats.org/officeDocument/2006/relationships/hyperlink" Target="http://pbroker.ru/?p=77307" TargetMode="External"/><Relationship Id="rId26" Type="http://schemas.openxmlformats.org/officeDocument/2006/relationships/hyperlink" Target="https://rg.ru/2024/03/17/otpusk-po-trebovaniiu.html" TargetMode="External"/><Relationship Id="rId39" Type="http://schemas.openxmlformats.org/officeDocument/2006/relationships/hyperlink" Target="https://pensnews.ru/article/11425" TargetMode="External"/><Relationship Id="rId21" Type="http://schemas.openxmlformats.org/officeDocument/2006/relationships/hyperlink" Target="https://denresp.ru/2024/03/15/programma-dolgosrochnyh-sberezhenij-grazhdan-razyasneniya-banka-rossii" TargetMode="External"/><Relationship Id="rId34" Type="http://schemas.openxmlformats.org/officeDocument/2006/relationships/hyperlink" Target="https://primpress.ru/article/110329" TargetMode="External"/><Relationship Id="rId42" Type="http://schemas.openxmlformats.org/officeDocument/2006/relationships/hyperlink" Target="https://m.ura.news/news/1052743799" TargetMode="External"/><Relationship Id="rId47" Type="http://schemas.openxmlformats.org/officeDocument/2006/relationships/hyperlink" Target="https://cxid.info/181353_indeksaciya-kosnetsya-ne-tolko-pensii-komu-esche-zhdat-povysheniya.html" TargetMode="External"/><Relationship Id="rId50" Type="http://schemas.openxmlformats.org/officeDocument/2006/relationships/hyperlink" Target="https://bourgas.ru/srednyaya-pensiya-v-bolgarii-rastet/"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edpress.ru/news/77/economy/3304845" TargetMode="External"/><Relationship Id="rId29" Type="http://schemas.openxmlformats.org/officeDocument/2006/relationships/hyperlink" Target="https://aif.ru/money/mymoney/chto_takoe_socialnaya_pensiya" TargetMode="External"/><Relationship Id="rId11" Type="http://schemas.openxmlformats.org/officeDocument/2006/relationships/hyperlink" Target="https://www.interfax.ru/russia/950656" TargetMode="External"/><Relationship Id="rId24" Type="http://schemas.openxmlformats.org/officeDocument/2006/relationships/hyperlink" Target="https://www.mk.ru/economics/2024/03/16/nazad-v-sssr-kakuyu-pensiyu-poluchali-v-sovetskoe-vremya-tuneyadcy-zeki-i-kolkhozniki.html" TargetMode="External"/><Relationship Id="rId32" Type="http://schemas.openxmlformats.org/officeDocument/2006/relationships/hyperlink" Target="https://primpress.ru/article/110306" TargetMode="External"/><Relationship Id="rId37" Type="http://schemas.openxmlformats.org/officeDocument/2006/relationships/hyperlink" Target="https://konkurent.ru/article/66469" TargetMode="External"/><Relationship Id="rId40" Type="http://schemas.openxmlformats.org/officeDocument/2006/relationships/hyperlink" Target="https://pensnews.ru/article/11408" TargetMode="External"/><Relationship Id="rId45" Type="http://schemas.openxmlformats.org/officeDocument/2006/relationships/hyperlink" Target="https://magadanmedia.ru/news/1703415/" TargetMode="External"/><Relationship Id="rId53" Type="http://schemas.openxmlformats.org/officeDocument/2006/relationships/hyperlink" Target="https://obzor.lt/news/n99605.html"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pbroker.ru/?p=77305" TargetMode="External"/><Relationship Id="rId14" Type="http://schemas.openxmlformats.org/officeDocument/2006/relationships/hyperlink" Target="https://www.banki.ru/news/daytheme/?id=11000593" TargetMode="External"/><Relationship Id="rId22" Type="http://schemas.openxmlformats.org/officeDocument/2006/relationships/hyperlink" Target="https://www.pnp.ru/social/samozanyatym-otkazhut-v-statuse-bezrabotnogo.html" TargetMode="External"/><Relationship Id="rId27" Type="http://schemas.openxmlformats.org/officeDocument/2006/relationships/hyperlink" Target="https://aif.ru/money/mymoney/stanet_menshe_yurist_raskryla_kak_izmenitsya_severnaya_pensiya_pri_pereezde" TargetMode="External"/><Relationship Id="rId30" Type="http://schemas.openxmlformats.org/officeDocument/2006/relationships/hyperlink" Target="https://primpress.ru/article/110267" TargetMode="External"/><Relationship Id="rId35" Type="http://schemas.openxmlformats.org/officeDocument/2006/relationships/hyperlink" Target="https://primpress.ru/article/110328" TargetMode="External"/><Relationship Id="rId43" Type="http://schemas.openxmlformats.org/officeDocument/2006/relationships/hyperlink" Target="https://m.ura.news/news/1052743824" TargetMode="External"/><Relationship Id="rId48" Type="http://schemas.openxmlformats.org/officeDocument/2006/relationships/hyperlink" Target="https://www.trend.az/azerbaijan/society/3874898.html" TargetMode="External"/><Relationship Id="rId56"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www.kommersant.ru/doc/6577437" TargetMode="External"/><Relationship Id="rId3" Type="http://schemas.openxmlformats.org/officeDocument/2006/relationships/settings" Target="settings.xml"/><Relationship Id="rId12" Type="http://schemas.openxmlformats.org/officeDocument/2006/relationships/hyperlink" Target="https://tass.ru/ekonomika/20244403" TargetMode="External"/><Relationship Id="rId17" Type="http://schemas.openxmlformats.org/officeDocument/2006/relationships/hyperlink" Target="http://pbroker.ru/?p=77300" TargetMode="External"/><Relationship Id="rId25" Type="http://schemas.openxmlformats.org/officeDocument/2006/relationships/hyperlink" Target="https://www.mk.ru/social/2024/03/15/deputat-chaplin-razyasnil-kakie-osobye-prava-est-u-rossiyskikh-pensionerov.html" TargetMode="External"/><Relationship Id="rId33" Type="http://schemas.openxmlformats.org/officeDocument/2006/relationships/hyperlink" Target="https://primpress.ru/article/110307" TargetMode="External"/><Relationship Id="rId38" Type="http://schemas.openxmlformats.org/officeDocument/2006/relationships/hyperlink" Target="https://konkurent.ru/article/66483" TargetMode="External"/><Relationship Id="rId46" Type="http://schemas.openxmlformats.org/officeDocument/2006/relationships/hyperlink" Target="https://www.md.kp.media/daily/27580.5/4904072/" TargetMode="External"/><Relationship Id="rId59" Type="http://schemas.openxmlformats.org/officeDocument/2006/relationships/footer" Target="footer3.xml"/><Relationship Id="rId20" Type="http://schemas.openxmlformats.org/officeDocument/2006/relationships/hyperlink" Target="https://frankmedia.ru/158554" TargetMode="External"/><Relationship Id="rId41" Type="http://schemas.openxmlformats.org/officeDocument/2006/relationships/hyperlink" Target="https://pensnews.ru/article/1142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nkiros.ru/news/snatie-deneg-s-nakopitelnogo-pensionnogo-sceta-vse-cto-nuzno-znat-13368" TargetMode="External"/><Relationship Id="rId23" Type="http://schemas.openxmlformats.org/officeDocument/2006/relationships/hyperlink" Target="https://www.pnp.ru/social/v-gosdumu-vnesen-proekt-federalnogo-zakona-o-socpodderzhke-mnogodetnykh-semey.html" TargetMode="External"/><Relationship Id="rId28" Type="http://schemas.openxmlformats.org/officeDocument/2006/relationships/hyperlink" Target="https://aif.ru/money/mymoney/gde_doplatyat_yurist_raskryl_uvelichitsya_li_pensiya_pri_pereezde_na_sever" TargetMode="External"/><Relationship Id="rId36" Type="http://schemas.openxmlformats.org/officeDocument/2006/relationships/hyperlink" Target="https://primpress.ru/article/110345" TargetMode="External"/><Relationship Id="rId49" Type="http://schemas.openxmlformats.org/officeDocument/2006/relationships/hyperlink" Target="https://yuz.uz/ru/news/v-kakix-regionax-uzbekistana-bolshe-poluchateley-pensiy-i-posobiy-v-vozraste-starshe-100-let" TargetMode="External"/><Relationship Id="rId57"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primpress.ru/article/110266" TargetMode="External"/><Relationship Id="rId44" Type="http://schemas.openxmlformats.org/officeDocument/2006/relationships/hyperlink" Target="https://vse42.ru/news/33576043" TargetMode="External"/><Relationship Id="rId52" Type="http://schemas.openxmlformats.org/officeDocument/2006/relationships/hyperlink" Target="http://www.grani.lv/latvia/141913-vy-tozhe-ne-znaete-vo-chto-vam-obhoditsya-upravlenie-pensionnym-planom-esli-da-kak-eto-vyyasnit.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63</Pages>
  <Words>24580</Words>
  <Characters>140107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164359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29</cp:revision>
  <cp:lastPrinted>2009-04-02T10:14:00Z</cp:lastPrinted>
  <dcterms:created xsi:type="dcterms:W3CDTF">2024-03-13T10:18:00Z</dcterms:created>
  <dcterms:modified xsi:type="dcterms:W3CDTF">2024-03-18T03:45:00Z</dcterms:modified>
  <cp:category>И-Консалтинг</cp:category>
  <cp:contentStatus>И-Консалтинг</cp:contentStatus>
</cp:coreProperties>
</file>