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1B7D63" w:rsidRDefault="00DA400F" w:rsidP="00561476">
      <w:pPr>
        <w:jc w:val="center"/>
        <w:rPr>
          <w:b/>
          <w:sz w:val="36"/>
          <w:szCs w:val="36"/>
        </w:rPr>
      </w:pPr>
      <w:r w:rsidRPr="001B7D63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1B7D63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B7D6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B7D6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B7D6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1B7D63" w:rsidRDefault="00561476" w:rsidP="007E5A81">
      <w:pPr>
        <w:jc w:val="center"/>
        <w:rPr>
          <w:b/>
          <w:sz w:val="36"/>
          <w:szCs w:val="36"/>
          <w:lang w:val="en-US"/>
        </w:rPr>
      </w:pPr>
    </w:p>
    <w:p w:rsidR="00561476" w:rsidRPr="001B7D63" w:rsidRDefault="00561476" w:rsidP="00561476">
      <w:pPr>
        <w:jc w:val="center"/>
        <w:rPr>
          <w:b/>
          <w:sz w:val="36"/>
          <w:szCs w:val="36"/>
        </w:rPr>
      </w:pPr>
    </w:p>
    <w:p w:rsidR="00561476" w:rsidRPr="001B7D63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B7D63">
        <w:rPr>
          <w:b/>
          <w:color w:val="FF0000"/>
          <w:sz w:val="48"/>
          <w:szCs w:val="48"/>
        </w:rPr>
        <w:t>М</w:t>
      </w:r>
      <w:r w:rsidR="00331A7C" w:rsidRPr="001B7D63">
        <w:rPr>
          <w:b/>
          <w:sz w:val="48"/>
          <w:szCs w:val="48"/>
        </w:rPr>
        <w:t xml:space="preserve">ониторинг </w:t>
      </w:r>
      <w:r w:rsidRPr="001B7D63">
        <w:rPr>
          <w:b/>
          <w:sz w:val="48"/>
          <w:szCs w:val="48"/>
        </w:rPr>
        <w:t>СМИ</w:t>
      </w:r>
      <w:bookmarkEnd w:id="0"/>
      <w:bookmarkEnd w:id="1"/>
      <w:r w:rsidR="00331A7C" w:rsidRPr="001B7D63">
        <w:rPr>
          <w:b/>
          <w:sz w:val="48"/>
          <w:szCs w:val="48"/>
        </w:rPr>
        <w:t xml:space="preserve"> </w:t>
      </w:r>
      <w:r w:rsidRPr="001B7D63">
        <w:rPr>
          <w:b/>
          <w:sz w:val="48"/>
          <w:szCs w:val="48"/>
        </w:rPr>
        <w:t>РФ</w:t>
      </w:r>
    </w:p>
    <w:p w:rsidR="00561476" w:rsidRPr="001B7D63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B7D63">
        <w:rPr>
          <w:b/>
          <w:sz w:val="48"/>
          <w:szCs w:val="48"/>
        </w:rPr>
        <w:t>по</w:t>
      </w:r>
      <w:r w:rsidR="00331A7C" w:rsidRPr="001B7D63">
        <w:rPr>
          <w:b/>
          <w:sz w:val="48"/>
          <w:szCs w:val="48"/>
        </w:rPr>
        <w:t xml:space="preserve"> </w:t>
      </w:r>
      <w:r w:rsidRPr="001B7D63">
        <w:rPr>
          <w:b/>
          <w:sz w:val="48"/>
          <w:szCs w:val="48"/>
        </w:rPr>
        <w:t>пенсионной</w:t>
      </w:r>
      <w:r w:rsidR="00331A7C" w:rsidRPr="001B7D63">
        <w:rPr>
          <w:b/>
          <w:sz w:val="48"/>
          <w:szCs w:val="48"/>
        </w:rPr>
        <w:t xml:space="preserve"> </w:t>
      </w:r>
      <w:r w:rsidRPr="001B7D63">
        <w:rPr>
          <w:b/>
          <w:sz w:val="48"/>
          <w:szCs w:val="48"/>
        </w:rPr>
        <w:t>тематике</w:t>
      </w:r>
      <w:bookmarkEnd w:id="2"/>
      <w:bookmarkEnd w:id="3"/>
    </w:p>
    <w:p w:rsidR="008B6D1B" w:rsidRPr="001B7D63" w:rsidRDefault="00DA400F" w:rsidP="00C70A20">
      <w:pPr>
        <w:jc w:val="center"/>
        <w:rPr>
          <w:b/>
          <w:sz w:val="48"/>
          <w:szCs w:val="48"/>
        </w:rPr>
      </w:pPr>
      <w:r w:rsidRPr="001B7D63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1B7D63" w:rsidRDefault="00331A7C" w:rsidP="00C70A20">
      <w:pPr>
        <w:jc w:val="center"/>
        <w:rPr>
          <w:b/>
          <w:sz w:val="36"/>
          <w:szCs w:val="36"/>
        </w:rPr>
      </w:pPr>
      <w:r w:rsidRPr="001B7D63">
        <w:rPr>
          <w:b/>
          <w:sz w:val="36"/>
          <w:szCs w:val="36"/>
        </w:rPr>
        <w:t xml:space="preserve"> </w:t>
      </w:r>
    </w:p>
    <w:p w:rsidR="00C70A20" w:rsidRPr="001B7D63" w:rsidRDefault="00787471" w:rsidP="00C70A20">
      <w:pPr>
        <w:jc w:val="center"/>
        <w:rPr>
          <w:b/>
          <w:sz w:val="40"/>
          <w:szCs w:val="40"/>
        </w:rPr>
      </w:pPr>
      <w:r w:rsidRPr="001B7D63">
        <w:rPr>
          <w:b/>
          <w:sz w:val="40"/>
          <w:szCs w:val="40"/>
          <w:lang w:val="en-US"/>
        </w:rPr>
        <w:t>22</w:t>
      </w:r>
      <w:r w:rsidR="00CB6B64" w:rsidRPr="001B7D63">
        <w:rPr>
          <w:b/>
          <w:sz w:val="40"/>
          <w:szCs w:val="40"/>
        </w:rPr>
        <w:t>.</w:t>
      </w:r>
      <w:r w:rsidR="005E66F0" w:rsidRPr="001B7D63">
        <w:rPr>
          <w:b/>
          <w:sz w:val="40"/>
          <w:szCs w:val="40"/>
        </w:rPr>
        <w:t>0</w:t>
      </w:r>
      <w:r w:rsidR="00151B22" w:rsidRPr="001B7D63">
        <w:rPr>
          <w:b/>
          <w:sz w:val="40"/>
          <w:szCs w:val="40"/>
          <w:lang w:val="en-US"/>
        </w:rPr>
        <w:t>3</w:t>
      </w:r>
      <w:r w:rsidR="000214CF" w:rsidRPr="001B7D63">
        <w:rPr>
          <w:b/>
          <w:sz w:val="40"/>
          <w:szCs w:val="40"/>
        </w:rPr>
        <w:t>.</w:t>
      </w:r>
      <w:r w:rsidR="007D6FE5" w:rsidRPr="001B7D63">
        <w:rPr>
          <w:b/>
          <w:sz w:val="40"/>
          <w:szCs w:val="40"/>
        </w:rPr>
        <w:t>20</w:t>
      </w:r>
      <w:r w:rsidR="00EB57E7" w:rsidRPr="001B7D63">
        <w:rPr>
          <w:b/>
          <w:sz w:val="40"/>
          <w:szCs w:val="40"/>
        </w:rPr>
        <w:t>2</w:t>
      </w:r>
      <w:r w:rsidR="005E66F0" w:rsidRPr="001B7D63">
        <w:rPr>
          <w:b/>
          <w:sz w:val="40"/>
          <w:szCs w:val="40"/>
        </w:rPr>
        <w:t>4</w:t>
      </w:r>
      <w:r w:rsidR="00331A7C" w:rsidRPr="001B7D63">
        <w:rPr>
          <w:b/>
          <w:sz w:val="40"/>
          <w:szCs w:val="40"/>
        </w:rPr>
        <w:t xml:space="preserve"> </w:t>
      </w:r>
      <w:r w:rsidR="00C70A20" w:rsidRPr="001B7D63">
        <w:rPr>
          <w:b/>
          <w:sz w:val="40"/>
          <w:szCs w:val="40"/>
        </w:rPr>
        <w:t>г</w:t>
      </w:r>
      <w:r w:rsidR="007D6FE5" w:rsidRPr="001B7D63">
        <w:rPr>
          <w:b/>
          <w:sz w:val="40"/>
          <w:szCs w:val="40"/>
        </w:rPr>
        <w:t>.</w:t>
      </w:r>
    </w:p>
    <w:p w:rsidR="007D6FE5" w:rsidRPr="001B7D63" w:rsidRDefault="007D6FE5" w:rsidP="000C1A46">
      <w:pPr>
        <w:jc w:val="center"/>
        <w:rPr>
          <w:b/>
          <w:sz w:val="40"/>
          <w:szCs w:val="40"/>
        </w:rPr>
      </w:pPr>
    </w:p>
    <w:p w:rsidR="00C16C6D" w:rsidRPr="001B7D63" w:rsidRDefault="00C16C6D" w:rsidP="000C1A46">
      <w:pPr>
        <w:jc w:val="center"/>
        <w:rPr>
          <w:b/>
          <w:sz w:val="40"/>
          <w:szCs w:val="40"/>
        </w:rPr>
      </w:pPr>
    </w:p>
    <w:p w:rsidR="00C70A20" w:rsidRPr="001B7D63" w:rsidRDefault="00C70A20" w:rsidP="000C1A46">
      <w:pPr>
        <w:jc w:val="center"/>
        <w:rPr>
          <w:b/>
          <w:sz w:val="40"/>
          <w:szCs w:val="40"/>
        </w:rPr>
      </w:pPr>
    </w:p>
    <w:p w:rsidR="00C70A20" w:rsidRPr="001B7D63" w:rsidRDefault="00DA400F" w:rsidP="000C1A46">
      <w:pPr>
        <w:jc w:val="center"/>
        <w:rPr>
          <w:b/>
          <w:sz w:val="40"/>
          <w:szCs w:val="40"/>
        </w:rPr>
      </w:pPr>
      <w:hyperlink r:id="rId9" w:history="1">
        <w:r w:rsidR="007E5A81" w:rsidRPr="001B7D63">
          <w:fldChar w:fldCharType="begin"/>
        </w:r>
        <w:r w:rsidR="007E5A81" w:rsidRPr="001B7D63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7E5A81" w:rsidRPr="001B7D63">
          <w:fldChar w:fldCharType="separate"/>
        </w:r>
        <w:r w:rsidRPr="001B7D63">
          <w:fldChar w:fldCharType="begin"/>
        </w:r>
        <w:r w:rsidRPr="001B7D63">
          <w:instrText xml:space="preserve"> </w:instrText>
        </w:r>
        <w:r w:rsidRPr="001B7D63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 w:rsidRPr="001B7D63">
          <w:instrText>NG&amp;cte=base64" \* MERGEFORMATINET</w:instrText>
        </w:r>
        <w:r w:rsidRPr="001B7D63">
          <w:instrText xml:space="preserve"> </w:instrText>
        </w:r>
        <w:r w:rsidRPr="001B7D63">
          <w:fldChar w:fldCharType="separate"/>
        </w:r>
        <w:r w:rsidR="00CD2718" w:rsidRPr="001B7D63">
          <w:pict>
            <v:shape id="_x0000_i1026" type="#_x0000_t75" style="width:129pt;height:57pt">
              <v:imagedata r:id="rId10" r:href="rId11"/>
            </v:shape>
          </w:pict>
        </w:r>
        <w:r w:rsidRPr="001B7D63">
          <w:fldChar w:fldCharType="end"/>
        </w:r>
        <w:r w:rsidR="007E5A81" w:rsidRPr="001B7D63">
          <w:fldChar w:fldCharType="end"/>
        </w:r>
      </w:hyperlink>
    </w:p>
    <w:p w:rsidR="009D66A1" w:rsidRPr="001B7D63" w:rsidRDefault="009B23FE" w:rsidP="009B23FE">
      <w:pPr>
        <w:pStyle w:val="10"/>
        <w:jc w:val="center"/>
      </w:pPr>
      <w:r w:rsidRPr="001B7D63">
        <w:br w:type="page"/>
      </w:r>
      <w:bookmarkStart w:id="4" w:name="_Toc396864626"/>
      <w:bookmarkStart w:id="5" w:name="_Toc161984246"/>
      <w:r w:rsidR="00676D5F" w:rsidRPr="001B7D63">
        <w:rPr>
          <w:color w:val="984806"/>
        </w:rPr>
        <w:lastRenderedPageBreak/>
        <w:t>Т</w:t>
      </w:r>
      <w:r w:rsidR="009D66A1" w:rsidRPr="001B7D63">
        <w:t>емы</w:t>
      </w:r>
      <w:r w:rsidR="00331A7C" w:rsidRPr="001B7D63">
        <w:rPr>
          <w:rFonts w:ascii="Arial Rounded MT Bold" w:hAnsi="Arial Rounded MT Bold"/>
        </w:rPr>
        <w:t xml:space="preserve"> </w:t>
      </w:r>
      <w:r w:rsidR="009D66A1" w:rsidRPr="001B7D63">
        <w:t>дня</w:t>
      </w:r>
      <w:bookmarkEnd w:id="4"/>
      <w:bookmarkEnd w:id="5"/>
    </w:p>
    <w:p w:rsidR="00A1463C" w:rsidRPr="001B7D63" w:rsidRDefault="00D84E8C" w:rsidP="00676D5F">
      <w:pPr>
        <w:numPr>
          <w:ilvl w:val="0"/>
          <w:numId w:val="25"/>
        </w:numPr>
        <w:rPr>
          <w:i/>
        </w:rPr>
      </w:pPr>
      <w:r w:rsidRPr="001B7D63">
        <w:rPr>
          <w:i/>
        </w:rPr>
        <w:t>Вычет</w:t>
      </w:r>
      <w:r w:rsidR="00331A7C" w:rsidRPr="001B7D63">
        <w:rPr>
          <w:i/>
        </w:rPr>
        <w:t xml:space="preserve"> </w:t>
      </w:r>
      <w:r w:rsidRPr="001B7D63">
        <w:rPr>
          <w:i/>
        </w:rPr>
        <w:t>будет</w:t>
      </w:r>
      <w:r w:rsidR="00331A7C" w:rsidRPr="001B7D63">
        <w:rPr>
          <w:i/>
        </w:rPr>
        <w:t xml:space="preserve"> </w:t>
      </w:r>
      <w:r w:rsidRPr="001B7D63">
        <w:rPr>
          <w:i/>
        </w:rPr>
        <w:t>предоставляться</w:t>
      </w:r>
      <w:r w:rsidR="00331A7C" w:rsidRPr="001B7D63">
        <w:rPr>
          <w:i/>
        </w:rPr>
        <w:t xml:space="preserve"> </w:t>
      </w:r>
      <w:r w:rsidRPr="001B7D63">
        <w:rPr>
          <w:i/>
        </w:rPr>
        <w:t>при</w:t>
      </w:r>
      <w:r w:rsidR="00331A7C" w:rsidRPr="001B7D63">
        <w:rPr>
          <w:i/>
        </w:rPr>
        <w:t xml:space="preserve"> </w:t>
      </w:r>
      <w:r w:rsidRPr="001B7D63">
        <w:rPr>
          <w:i/>
        </w:rPr>
        <w:t>перечислении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взносов</w:t>
      </w:r>
      <w:r w:rsidR="00331A7C" w:rsidRPr="001B7D63">
        <w:rPr>
          <w:i/>
        </w:rPr>
        <w:t xml:space="preserve"> </w:t>
      </w:r>
      <w:r w:rsidRPr="001B7D63">
        <w:rPr>
          <w:i/>
        </w:rPr>
        <w:t>по</w:t>
      </w:r>
      <w:r w:rsidR="00331A7C" w:rsidRPr="001B7D63">
        <w:rPr>
          <w:i/>
        </w:rPr>
        <w:t xml:space="preserve"> </w:t>
      </w:r>
      <w:r w:rsidRPr="001B7D63">
        <w:rPr>
          <w:i/>
        </w:rPr>
        <w:t>договорам</w:t>
      </w:r>
      <w:r w:rsidR="00331A7C" w:rsidRPr="001B7D63">
        <w:rPr>
          <w:i/>
        </w:rPr>
        <w:t xml:space="preserve"> </w:t>
      </w:r>
      <w:r w:rsidRPr="001B7D63">
        <w:rPr>
          <w:i/>
        </w:rPr>
        <w:t>негосударственного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пенсионного</w:t>
      </w:r>
      <w:r w:rsidR="00331A7C" w:rsidRPr="001B7D63">
        <w:rPr>
          <w:i/>
        </w:rPr>
        <w:t xml:space="preserve"> </w:t>
      </w:r>
      <w:r w:rsidRPr="001B7D63">
        <w:rPr>
          <w:i/>
        </w:rPr>
        <w:t>обеспечения,</w:t>
      </w:r>
      <w:r w:rsidR="00331A7C" w:rsidRPr="001B7D63">
        <w:rPr>
          <w:i/>
        </w:rPr>
        <w:t xml:space="preserve"> </w:t>
      </w:r>
      <w:r w:rsidRPr="001B7D63">
        <w:rPr>
          <w:i/>
        </w:rPr>
        <w:t>сберегательных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взносов</w:t>
      </w:r>
      <w:r w:rsidR="00331A7C" w:rsidRPr="001B7D63">
        <w:rPr>
          <w:i/>
        </w:rPr>
        <w:t xml:space="preserve"> </w:t>
      </w:r>
      <w:r w:rsidRPr="001B7D63">
        <w:rPr>
          <w:i/>
        </w:rPr>
        <w:t>по</w:t>
      </w:r>
      <w:r w:rsidR="00331A7C" w:rsidRPr="001B7D63">
        <w:rPr>
          <w:i/>
        </w:rPr>
        <w:t xml:space="preserve"> </w:t>
      </w:r>
      <w:r w:rsidRPr="001B7D63">
        <w:rPr>
          <w:i/>
        </w:rPr>
        <w:t>договорам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долгосрочных</w:t>
      </w:r>
      <w:r w:rsidR="00331A7C" w:rsidRPr="001B7D63">
        <w:rPr>
          <w:i/>
        </w:rPr>
        <w:t xml:space="preserve"> </w:t>
      </w:r>
      <w:r w:rsidRPr="001B7D63">
        <w:rPr>
          <w:i/>
        </w:rPr>
        <w:t>сбережений,</w:t>
      </w:r>
      <w:r w:rsidR="00331A7C" w:rsidRPr="001B7D63">
        <w:rPr>
          <w:i/>
        </w:rPr>
        <w:t xml:space="preserve"> </w:t>
      </w:r>
      <w:r w:rsidRPr="001B7D63">
        <w:rPr>
          <w:i/>
        </w:rPr>
        <w:t>заключенным</w:t>
      </w:r>
      <w:r w:rsidR="00331A7C" w:rsidRPr="001B7D63">
        <w:rPr>
          <w:i/>
        </w:rPr>
        <w:t xml:space="preserve"> </w:t>
      </w:r>
      <w:r w:rsidRPr="001B7D63">
        <w:rPr>
          <w:i/>
        </w:rPr>
        <w:t>с</w:t>
      </w:r>
      <w:r w:rsidR="00331A7C" w:rsidRPr="001B7D63">
        <w:rPr>
          <w:i/>
        </w:rPr>
        <w:t xml:space="preserve"> </w:t>
      </w:r>
      <w:r w:rsidRPr="001B7D63">
        <w:rPr>
          <w:i/>
        </w:rPr>
        <w:t>НПФ,</w:t>
      </w:r>
      <w:r w:rsidR="00331A7C" w:rsidRPr="001B7D63">
        <w:rPr>
          <w:i/>
        </w:rPr>
        <w:t xml:space="preserve"> </w:t>
      </w:r>
      <w:r w:rsidRPr="001B7D63">
        <w:rPr>
          <w:i/>
        </w:rPr>
        <w:t>а</w:t>
      </w:r>
      <w:r w:rsidR="00331A7C" w:rsidRPr="001B7D63">
        <w:rPr>
          <w:i/>
        </w:rPr>
        <w:t xml:space="preserve"> </w:t>
      </w:r>
      <w:r w:rsidRPr="001B7D63">
        <w:rPr>
          <w:i/>
        </w:rPr>
        <w:t>также</w:t>
      </w:r>
      <w:r w:rsidR="00331A7C" w:rsidRPr="001B7D63">
        <w:rPr>
          <w:i/>
        </w:rPr>
        <w:t xml:space="preserve"> </w:t>
      </w:r>
      <w:r w:rsidRPr="001B7D63">
        <w:rPr>
          <w:i/>
        </w:rPr>
        <w:t>взносов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индивидуальный</w:t>
      </w:r>
      <w:r w:rsidR="00331A7C" w:rsidRPr="001B7D63">
        <w:rPr>
          <w:i/>
        </w:rPr>
        <w:t xml:space="preserve"> </w:t>
      </w:r>
      <w:r w:rsidRPr="001B7D63">
        <w:rPr>
          <w:i/>
        </w:rPr>
        <w:t>инвестиционный</w:t>
      </w:r>
      <w:r w:rsidR="00331A7C" w:rsidRPr="001B7D63">
        <w:rPr>
          <w:i/>
        </w:rPr>
        <w:t xml:space="preserve"> </w:t>
      </w:r>
      <w:r w:rsidRPr="001B7D63">
        <w:rPr>
          <w:i/>
        </w:rPr>
        <w:t>счет</w:t>
      </w:r>
      <w:r w:rsidR="00331A7C" w:rsidRPr="001B7D63">
        <w:rPr>
          <w:i/>
        </w:rPr>
        <w:t xml:space="preserve"> </w:t>
      </w:r>
      <w:r w:rsidRPr="001B7D63">
        <w:rPr>
          <w:i/>
        </w:rPr>
        <w:t>(ИИС),</w:t>
      </w:r>
      <w:r w:rsidR="00331A7C" w:rsidRPr="001B7D63">
        <w:rPr>
          <w:i/>
        </w:rPr>
        <w:t xml:space="preserve"> </w:t>
      </w:r>
      <w:r w:rsidRPr="001B7D63">
        <w:rPr>
          <w:i/>
        </w:rPr>
        <w:t>открытый</w:t>
      </w:r>
      <w:r w:rsidR="00331A7C" w:rsidRPr="001B7D63">
        <w:rPr>
          <w:i/>
        </w:rPr>
        <w:t xml:space="preserve"> </w:t>
      </w:r>
      <w:r w:rsidRPr="001B7D63">
        <w:rPr>
          <w:i/>
        </w:rPr>
        <w:t>с</w:t>
      </w:r>
      <w:r w:rsidR="00331A7C" w:rsidRPr="001B7D63">
        <w:rPr>
          <w:i/>
        </w:rPr>
        <w:t xml:space="preserve"> </w:t>
      </w:r>
      <w:r w:rsidRPr="001B7D63">
        <w:rPr>
          <w:i/>
        </w:rPr>
        <w:t>1</w:t>
      </w:r>
      <w:r w:rsidR="00331A7C" w:rsidRPr="001B7D63">
        <w:rPr>
          <w:i/>
        </w:rPr>
        <w:t xml:space="preserve"> </w:t>
      </w:r>
      <w:r w:rsidRPr="001B7D63">
        <w:rPr>
          <w:i/>
        </w:rPr>
        <w:t>января</w:t>
      </w:r>
      <w:r w:rsidR="00331A7C" w:rsidRPr="001B7D63">
        <w:rPr>
          <w:i/>
        </w:rPr>
        <w:t xml:space="preserve"> </w:t>
      </w:r>
      <w:r w:rsidRPr="001B7D63">
        <w:rPr>
          <w:i/>
        </w:rPr>
        <w:t>2024</w:t>
      </w:r>
      <w:r w:rsidR="00331A7C" w:rsidRPr="001B7D63">
        <w:rPr>
          <w:i/>
        </w:rPr>
        <w:t xml:space="preserve"> </w:t>
      </w:r>
      <w:r w:rsidRPr="001B7D63">
        <w:rPr>
          <w:i/>
        </w:rPr>
        <w:t>года.</w:t>
      </w:r>
      <w:r w:rsidR="00331A7C" w:rsidRPr="001B7D63">
        <w:rPr>
          <w:i/>
        </w:rPr>
        <w:t xml:space="preserve"> </w:t>
      </w:r>
      <w:r w:rsidRPr="001B7D63">
        <w:rPr>
          <w:i/>
        </w:rPr>
        <w:t>От</w:t>
      </w:r>
      <w:r w:rsidR="00331A7C" w:rsidRPr="001B7D63">
        <w:rPr>
          <w:i/>
        </w:rPr>
        <w:t xml:space="preserve"> </w:t>
      </w:r>
      <w:r w:rsidRPr="001B7D63">
        <w:rPr>
          <w:i/>
        </w:rPr>
        <w:t>уплаты</w:t>
      </w:r>
      <w:r w:rsidR="00331A7C" w:rsidRPr="001B7D63">
        <w:rPr>
          <w:i/>
        </w:rPr>
        <w:t xml:space="preserve"> </w:t>
      </w:r>
      <w:r w:rsidRPr="001B7D63">
        <w:rPr>
          <w:i/>
        </w:rPr>
        <w:t>НДФЛ</w:t>
      </w:r>
      <w:r w:rsidR="00331A7C" w:rsidRPr="001B7D63">
        <w:rPr>
          <w:i/>
        </w:rPr>
        <w:t xml:space="preserve"> </w:t>
      </w:r>
      <w:r w:rsidRPr="001B7D63">
        <w:rPr>
          <w:i/>
        </w:rPr>
        <w:t>освобождаются</w:t>
      </w:r>
      <w:r w:rsidR="00331A7C" w:rsidRPr="001B7D63">
        <w:rPr>
          <w:i/>
        </w:rPr>
        <w:t xml:space="preserve"> </w:t>
      </w:r>
      <w:r w:rsidRPr="001B7D63">
        <w:rPr>
          <w:i/>
        </w:rPr>
        <w:t>взносы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общую</w:t>
      </w:r>
      <w:r w:rsidR="00331A7C" w:rsidRPr="001B7D63">
        <w:rPr>
          <w:i/>
        </w:rPr>
        <w:t xml:space="preserve"> </w:t>
      </w:r>
      <w:r w:rsidRPr="001B7D63">
        <w:rPr>
          <w:i/>
        </w:rPr>
        <w:t>сумму</w:t>
      </w:r>
      <w:r w:rsidR="00331A7C" w:rsidRPr="001B7D63">
        <w:rPr>
          <w:i/>
        </w:rPr>
        <w:t xml:space="preserve"> </w:t>
      </w:r>
      <w:r w:rsidRPr="001B7D63">
        <w:rPr>
          <w:i/>
        </w:rPr>
        <w:t>до</w:t>
      </w:r>
      <w:r w:rsidR="00331A7C" w:rsidRPr="001B7D63">
        <w:rPr>
          <w:i/>
        </w:rPr>
        <w:t xml:space="preserve"> </w:t>
      </w:r>
      <w:r w:rsidRPr="001B7D63">
        <w:rPr>
          <w:i/>
        </w:rPr>
        <w:t>400</w:t>
      </w:r>
      <w:r w:rsidR="00331A7C" w:rsidRPr="001B7D63">
        <w:rPr>
          <w:i/>
        </w:rPr>
        <w:t xml:space="preserve"> </w:t>
      </w:r>
      <w:r w:rsidRPr="001B7D63">
        <w:rPr>
          <w:i/>
        </w:rPr>
        <w:t>тысяч</w:t>
      </w:r>
      <w:r w:rsidR="00331A7C" w:rsidRPr="001B7D63">
        <w:rPr>
          <w:i/>
        </w:rPr>
        <w:t xml:space="preserve"> </w:t>
      </w:r>
      <w:r w:rsidRPr="001B7D63">
        <w:rPr>
          <w:i/>
        </w:rPr>
        <w:t>рублей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год.</w:t>
      </w:r>
      <w:r w:rsidR="00331A7C" w:rsidRPr="001B7D63">
        <w:rPr>
          <w:i/>
        </w:rPr>
        <w:t xml:space="preserve"> </w:t>
      </w:r>
      <w:r w:rsidRPr="001B7D63">
        <w:rPr>
          <w:i/>
        </w:rPr>
        <w:t>Таким</w:t>
      </w:r>
      <w:r w:rsidR="00331A7C" w:rsidRPr="001B7D63">
        <w:rPr>
          <w:i/>
        </w:rPr>
        <w:t xml:space="preserve"> </w:t>
      </w:r>
      <w:r w:rsidRPr="001B7D63">
        <w:rPr>
          <w:i/>
        </w:rPr>
        <w:t>образом,</w:t>
      </w:r>
      <w:r w:rsidR="00331A7C" w:rsidRPr="001B7D63">
        <w:rPr>
          <w:i/>
        </w:rPr>
        <w:t xml:space="preserve"> </w:t>
      </w:r>
      <w:r w:rsidRPr="001B7D63">
        <w:rPr>
          <w:i/>
        </w:rPr>
        <w:t>максимальный</w:t>
      </w:r>
      <w:r w:rsidR="00331A7C" w:rsidRPr="001B7D63">
        <w:rPr>
          <w:i/>
        </w:rPr>
        <w:t xml:space="preserve"> </w:t>
      </w:r>
      <w:r w:rsidRPr="001B7D63">
        <w:rPr>
          <w:i/>
        </w:rPr>
        <w:t>размер</w:t>
      </w:r>
      <w:r w:rsidR="00331A7C" w:rsidRPr="001B7D63">
        <w:rPr>
          <w:i/>
        </w:rPr>
        <w:t xml:space="preserve"> </w:t>
      </w:r>
      <w:r w:rsidRPr="001B7D63">
        <w:rPr>
          <w:i/>
        </w:rPr>
        <w:t>вычета</w:t>
      </w:r>
      <w:r w:rsidR="00331A7C" w:rsidRPr="001B7D63">
        <w:rPr>
          <w:i/>
        </w:rPr>
        <w:t xml:space="preserve"> </w:t>
      </w:r>
      <w:r w:rsidRPr="001B7D63">
        <w:rPr>
          <w:i/>
        </w:rPr>
        <w:t>может</w:t>
      </w:r>
      <w:r w:rsidR="00331A7C" w:rsidRPr="001B7D63">
        <w:rPr>
          <w:i/>
        </w:rPr>
        <w:t xml:space="preserve"> </w:t>
      </w:r>
      <w:r w:rsidRPr="001B7D63">
        <w:rPr>
          <w:i/>
        </w:rPr>
        <w:t>составить</w:t>
      </w:r>
      <w:r w:rsidR="00331A7C" w:rsidRPr="001B7D63">
        <w:rPr>
          <w:i/>
        </w:rPr>
        <w:t xml:space="preserve"> </w:t>
      </w:r>
      <w:r w:rsidRPr="001B7D63">
        <w:rPr>
          <w:i/>
        </w:rPr>
        <w:t>от</w:t>
      </w:r>
      <w:r w:rsidR="00331A7C" w:rsidRPr="001B7D63">
        <w:rPr>
          <w:i/>
        </w:rPr>
        <w:t xml:space="preserve"> </w:t>
      </w:r>
      <w:r w:rsidRPr="001B7D63">
        <w:rPr>
          <w:i/>
        </w:rPr>
        <w:t>52</w:t>
      </w:r>
      <w:r w:rsidR="00331A7C" w:rsidRPr="001B7D63">
        <w:rPr>
          <w:i/>
        </w:rPr>
        <w:t xml:space="preserve"> </w:t>
      </w:r>
      <w:r w:rsidRPr="001B7D63">
        <w:rPr>
          <w:i/>
        </w:rPr>
        <w:t>тысяч</w:t>
      </w:r>
      <w:r w:rsidR="00331A7C" w:rsidRPr="001B7D63">
        <w:rPr>
          <w:i/>
        </w:rPr>
        <w:t xml:space="preserve"> </w:t>
      </w:r>
      <w:r w:rsidRPr="001B7D63">
        <w:rPr>
          <w:i/>
        </w:rPr>
        <w:t>до</w:t>
      </w:r>
      <w:r w:rsidR="00331A7C" w:rsidRPr="001B7D63">
        <w:rPr>
          <w:i/>
        </w:rPr>
        <w:t xml:space="preserve"> </w:t>
      </w:r>
      <w:r w:rsidRPr="001B7D63">
        <w:rPr>
          <w:i/>
        </w:rPr>
        <w:t>60</w:t>
      </w:r>
      <w:r w:rsidR="00331A7C" w:rsidRPr="001B7D63">
        <w:rPr>
          <w:i/>
        </w:rPr>
        <w:t xml:space="preserve"> </w:t>
      </w:r>
      <w:r w:rsidRPr="001B7D63">
        <w:rPr>
          <w:i/>
        </w:rPr>
        <w:t>тысяч</w:t>
      </w:r>
      <w:r w:rsidR="00331A7C" w:rsidRPr="001B7D63">
        <w:rPr>
          <w:i/>
        </w:rPr>
        <w:t xml:space="preserve"> </w:t>
      </w:r>
      <w:r w:rsidRPr="001B7D63">
        <w:rPr>
          <w:i/>
        </w:rPr>
        <w:t>рублей</w:t>
      </w:r>
      <w:r w:rsidR="00331A7C" w:rsidRPr="001B7D63">
        <w:rPr>
          <w:i/>
        </w:rPr>
        <w:t xml:space="preserve"> </w:t>
      </w:r>
      <w:r w:rsidRPr="001B7D63">
        <w:rPr>
          <w:i/>
        </w:rPr>
        <w:t>ежегодно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зависимости</w:t>
      </w:r>
      <w:r w:rsidR="00331A7C" w:rsidRPr="001B7D63">
        <w:rPr>
          <w:i/>
        </w:rPr>
        <w:t xml:space="preserve"> </w:t>
      </w:r>
      <w:r w:rsidRPr="001B7D63">
        <w:rPr>
          <w:i/>
        </w:rPr>
        <w:t>от</w:t>
      </w:r>
      <w:r w:rsidR="00331A7C" w:rsidRPr="001B7D63">
        <w:rPr>
          <w:i/>
        </w:rPr>
        <w:t xml:space="preserve"> </w:t>
      </w:r>
      <w:r w:rsidRPr="001B7D63">
        <w:rPr>
          <w:i/>
        </w:rPr>
        <w:t>размера</w:t>
      </w:r>
      <w:r w:rsidR="00331A7C" w:rsidRPr="001B7D63">
        <w:rPr>
          <w:i/>
        </w:rPr>
        <w:t xml:space="preserve"> </w:t>
      </w:r>
      <w:r w:rsidRPr="001B7D63">
        <w:rPr>
          <w:i/>
        </w:rPr>
        <w:t>доходов</w:t>
      </w:r>
      <w:r w:rsidR="00331A7C" w:rsidRPr="001B7D63">
        <w:rPr>
          <w:i/>
        </w:rPr>
        <w:t xml:space="preserve"> </w:t>
      </w:r>
      <w:r w:rsidRPr="001B7D63">
        <w:rPr>
          <w:i/>
        </w:rPr>
        <w:t>инвестора.</w:t>
      </w:r>
      <w:r w:rsidR="00331A7C" w:rsidRPr="001B7D63">
        <w:rPr>
          <w:i/>
        </w:rPr>
        <w:t xml:space="preserve"> </w:t>
      </w:r>
      <w:r w:rsidRPr="001B7D63">
        <w:rPr>
          <w:i/>
        </w:rPr>
        <w:t>Ключевым</w:t>
      </w:r>
      <w:r w:rsidR="00331A7C" w:rsidRPr="001B7D63">
        <w:rPr>
          <w:i/>
        </w:rPr>
        <w:t xml:space="preserve"> </w:t>
      </w:r>
      <w:r w:rsidRPr="001B7D63">
        <w:rPr>
          <w:i/>
        </w:rPr>
        <w:t>условием</w:t>
      </w:r>
      <w:r w:rsidR="00331A7C" w:rsidRPr="001B7D63">
        <w:rPr>
          <w:i/>
        </w:rPr>
        <w:t xml:space="preserve"> </w:t>
      </w:r>
      <w:r w:rsidRPr="001B7D63">
        <w:rPr>
          <w:i/>
        </w:rPr>
        <w:t>предоставления</w:t>
      </w:r>
      <w:r w:rsidR="00331A7C" w:rsidRPr="001B7D63">
        <w:rPr>
          <w:i/>
        </w:rPr>
        <w:t xml:space="preserve"> </w:t>
      </w:r>
      <w:r w:rsidRPr="001B7D63">
        <w:rPr>
          <w:i/>
        </w:rPr>
        <w:t>вычетов</w:t>
      </w:r>
      <w:r w:rsidR="00331A7C" w:rsidRPr="001B7D63">
        <w:rPr>
          <w:i/>
        </w:rPr>
        <w:t xml:space="preserve"> </w:t>
      </w:r>
      <w:r w:rsidRPr="001B7D63">
        <w:rPr>
          <w:i/>
        </w:rPr>
        <w:t>станет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долгосрочный</w:t>
      </w:r>
      <w:r w:rsidR="00331A7C" w:rsidRPr="001B7D63">
        <w:rPr>
          <w:i/>
        </w:rPr>
        <w:t xml:space="preserve"> </w:t>
      </w:r>
      <w:r w:rsidRPr="001B7D63">
        <w:rPr>
          <w:i/>
        </w:rPr>
        <w:t>характер</w:t>
      </w:r>
      <w:r w:rsidR="00331A7C" w:rsidRPr="001B7D63">
        <w:rPr>
          <w:i/>
        </w:rPr>
        <w:t xml:space="preserve"> </w:t>
      </w:r>
      <w:r w:rsidRPr="001B7D63">
        <w:rPr>
          <w:i/>
        </w:rPr>
        <w:t>вложений</w:t>
      </w:r>
      <w:r w:rsidR="00331A7C" w:rsidRPr="001B7D63">
        <w:rPr>
          <w:i/>
        </w:rPr>
        <w:t xml:space="preserve"> -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срок</w:t>
      </w:r>
      <w:r w:rsidR="00331A7C" w:rsidRPr="001B7D63">
        <w:rPr>
          <w:i/>
        </w:rPr>
        <w:t xml:space="preserve"> </w:t>
      </w:r>
      <w:r w:rsidRPr="001B7D63">
        <w:rPr>
          <w:i/>
        </w:rPr>
        <w:t>от</w:t>
      </w:r>
      <w:r w:rsidR="00331A7C" w:rsidRPr="001B7D63">
        <w:rPr>
          <w:i/>
        </w:rPr>
        <w:t xml:space="preserve"> </w:t>
      </w:r>
      <w:r w:rsidRPr="001B7D63">
        <w:rPr>
          <w:i/>
        </w:rPr>
        <w:t>10</w:t>
      </w:r>
      <w:r w:rsidR="00331A7C" w:rsidRPr="001B7D63">
        <w:rPr>
          <w:i/>
        </w:rPr>
        <w:t xml:space="preserve"> </w:t>
      </w:r>
      <w:r w:rsidRPr="001B7D63">
        <w:rPr>
          <w:i/>
        </w:rPr>
        <w:t>лет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больше.</w:t>
      </w:r>
      <w:r w:rsidR="00331A7C" w:rsidRPr="001B7D63">
        <w:rPr>
          <w:i/>
        </w:rPr>
        <w:t xml:space="preserve"> </w:t>
      </w:r>
      <w:r w:rsidRPr="001B7D63">
        <w:rPr>
          <w:i/>
        </w:rPr>
        <w:t>Такой</w:t>
      </w:r>
      <w:r w:rsidR="00331A7C" w:rsidRPr="001B7D63">
        <w:rPr>
          <w:i/>
        </w:rPr>
        <w:t xml:space="preserve"> </w:t>
      </w:r>
      <w:r w:rsidRPr="001B7D63">
        <w:rPr>
          <w:i/>
        </w:rPr>
        <w:t>закон</w:t>
      </w:r>
      <w:r w:rsidR="00331A7C" w:rsidRPr="001B7D63">
        <w:rPr>
          <w:i/>
        </w:rPr>
        <w:t xml:space="preserve"> </w:t>
      </w:r>
      <w:r w:rsidRPr="001B7D63">
        <w:rPr>
          <w:i/>
        </w:rPr>
        <w:t>Совет</w:t>
      </w:r>
      <w:r w:rsidR="00331A7C" w:rsidRPr="001B7D63">
        <w:rPr>
          <w:i/>
        </w:rPr>
        <w:t xml:space="preserve"> </w:t>
      </w:r>
      <w:r w:rsidRPr="001B7D63">
        <w:rPr>
          <w:i/>
        </w:rPr>
        <w:t>Федерации</w:t>
      </w:r>
      <w:r w:rsidR="00331A7C" w:rsidRPr="001B7D63">
        <w:rPr>
          <w:i/>
        </w:rPr>
        <w:t xml:space="preserve"> </w:t>
      </w:r>
      <w:r w:rsidRPr="001B7D63">
        <w:rPr>
          <w:i/>
        </w:rPr>
        <w:t>одобрил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пленарном</w:t>
      </w:r>
      <w:r w:rsidR="00331A7C" w:rsidRPr="001B7D63">
        <w:rPr>
          <w:i/>
        </w:rPr>
        <w:t xml:space="preserve"> </w:t>
      </w:r>
      <w:r w:rsidRPr="001B7D63">
        <w:rPr>
          <w:i/>
        </w:rPr>
        <w:t>заседании</w:t>
      </w:r>
      <w:r w:rsidR="00331A7C" w:rsidRPr="001B7D63">
        <w:rPr>
          <w:i/>
        </w:rPr>
        <w:t xml:space="preserve"> </w:t>
      </w:r>
      <w:r w:rsidRPr="001B7D63">
        <w:rPr>
          <w:i/>
        </w:rPr>
        <w:t>20</w:t>
      </w:r>
      <w:r w:rsidR="00331A7C" w:rsidRPr="001B7D63">
        <w:rPr>
          <w:i/>
        </w:rPr>
        <w:t xml:space="preserve"> </w:t>
      </w:r>
      <w:r w:rsidRPr="001B7D63">
        <w:rPr>
          <w:i/>
        </w:rPr>
        <w:t>марта.</w:t>
      </w:r>
      <w:r w:rsidR="00331A7C" w:rsidRPr="001B7D63">
        <w:rPr>
          <w:i/>
        </w:rPr>
        <w:t xml:space="preserve"> </w:t>
      </w:r>
      <w:hyperlink w:anchor="А101" w:history="1">
        <w:r w:rsidR="00331A7C" w:rsidRPr="001B7D63">
          <w:rPr>
            <w:rStyle w:val="a3"/>
            <w:i/>
          </w:rPr>
          <w:t>«</w:t>
        </w:r>
        <w:r w:rsidRPr="001B7D63">
          <w:rPr>
            <w:rStyle w:val="a3"/>
            <w:i/>
          </w:rPr>
          <w:t>Парламентская</w:t>
        </w:r>
        <w:r w:rsidR="00331A7C" w:rsidRPr="001B7D63">
          <w:rPr>
            <w:rStyle w:val="a3"/>
            <w:i/>
          </w:rPr>
          <w:t xml:space="preserve"> </w:t>
        </w:r>
        <w:r w:rsidRPr="001B7D63">
          <w:rPr>
            <w:rStyle w:val="a3"/>
            <w:i/>
          </w:rPr>
          <w:t>газета</w:t>
        </w:r>
        <w:r w:rsidR="00331A7C" w:rsidRPr="001B7D63">
          <w:rPr>
            <w:rStyle w:val="a3"/>
            <w:i/>
          </w:rPr>
          <w:t xml:space="preserve">» </w:t>
        </w:r>
        <w:r w:rsidRPr="001B7D63">
          <w:rPr>
            <w:rStyle w:val="a3"/>
            <w:i/>
          </w:rPr>
          <w:t>выясняла</w:t>
        </w:r>
      </w:hyperlink>
      <w:r w:rsidRPr="001B7D63">
        <w:rPr>
          <w:i/>
        </w:rPr>
        <w:t>,</w:t>
      </w:r>
      <w:r w:rsidR="00331A7C" w:rsidRPr="001B7D63">
        <w:rPr>
          <w:i/>
        </w:rPr>
        <w:t xml:space="preserve"> </w:t>
      </w:r>
      <w:r w:rsidRPr="001B7D63">
        <w:rPr>
          <w:i/>
        </w:rPr>
        <w:t>как</w:t>
      </w:r>
      <w:r w:rsidR="00331A7C" w:rsidRPr="001B7D63">
        <w:rPr>
          <w:i/>
        </w:rPr>
        <w:t xml:space="preserve"> </w:t>
      </w:r>
      <w:r w:rsidRPr="001B7D63">
        <w:rPr>
          <w:i/>
        </w:rPr>
        <w:t>нововведение</w:t>
      </w:r>
      <w:r w:rsidR="00331A7C" w:rsidRPr="001B7D63">
        <w:rPr>
          <w:i/>
        </w:rPr>
        <w:t xml:space="preserve"> </w:t>
      </w:r>
      <w:r w:rsidRPr="001B7D63">
        <w:rPr>
          <w:i/>
        </w:rPr>
        <w:t>поможет</w:t>
      </w:r>
      <w:r w:rsidR="00331A7C" w:rsidRPr="001B7D63">
        <w:rPr>
          <w:i/>
        </w:rPr>
        <w:t xml:space="preserve"> </w:t>
      </w:r>
      <w:r w:rsidRPr="001B7D63">
        <w:rPr>
          <w:i/>
        </w:rPr>
        <w:t>россиянам</w:t>
      </w:r>
      <w:r w:rsidR="00331A7C" w:rsidRPr="001B7D63">
        <w:rPr>
          <w:i/>
        </w:rPr>
        <w:t xml:space="preserve"> </w:t>
      </w:r>
      <w:r w:rsidRPr="001B7D63">
        <w:rPr>
          <w:i/>
        </w:rPr>
        <w:t>нарастить</w:t>
      </w:r>
      <w:r w:rsidR="00331A7C" w:rsidRPr="001B7D63">
        <w:rPr>
          <w:i/>
        </w:rPr>
        <w:t xml:space="preserve"> </w:t>
      </w:r>
      <w:r w:rsidRPr="001B7D63">
        <w:rPr>
          <w:i/>
        </w:rPr>
        <w:t>капиталы</w:t>
      </w:r>
    </w:p>
    <w:p w:rsidR="00CD2718" w:rsidRPr="001B7D63" w:rsidRDefault="00CD2718" w:rsidP="00CD2718">
      <w:pPr>
        <w:numPr>
          <w:ilvl w:val="0"/>
          <w:numId w:val="25"/>
        </w:numPr>
        <w:rPr>
          <w:i/>
        </w:rPr>
      </w:pP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России</w:t>
      </w:r>
      <w:r w:rsidR="00331A7C" w:rsidRPr="001B7D63">
        <w:rPr>
          <w:i/>
        </w:rPr>
        <w:t xml:space="preserve"> </w:t>
      </w:r>
      <w:r w:rsidRPr="001B7D63">
        <w:rPr>
          <w:i/>
        </w:rPr>
        <w:t>ввели</w:t>
      </w:r>
      <w:r w:rsidR="00331A7C" w:rsidRPr="001B7D63">
        <w:rPr>
          <w:i/>
        </w:rPr>
        <w:t xml:space="preserve"> </w:t>
      </w:r>
      <w:r w:rsidRPr="001B7D63">
        <w:rPr>
          <w:i/>
        </w:rPr>
        <w:t>налоговые</w:t>
      </w:r>
      <w:r w:rsidR="00331A7C" w:rsidRPr="001B7D63">
        <w:rPr>
          <w:i/>
        </w:rPr>
        <w:t xml:space="preserve"> </w:t>
      </w:r>
      <w:r w:rsidRPr="001B7D63">
        <w:rPr>
          <w:i/>
        </w:rPr>
        <w:t>вычеты</w:t>
      </w:r>
      <w:r w:rsidR="00331A7C" w:rsidRPr="001B7D63">
        <w:rPr>
          <w:i/>
        </w:rPr>
        <w:t xml:space="preserve"> </w:t>
      </w:r>
      <w:r w:rsidRPr="001B7D63">
        <w:rPr>
          <w:i/>
        </w:rPr>
        <w:t>по</w:t>
      </w:r>
      <w:r w:rsidR="00331A7C" w:rsidRPr="001B7D63">
        <w:rPr>
          <w:i/>
        </w:rPr>
        <w:t xml:space="preserve"> </w:t>
      </w:r>
      <w:r w:rsidRPr="001B7D63">
        <w:rPr>
          <w:i/>
        </w:rPr>
        <w:t>НДФЛ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долгосрочные</w:t>
      </w:r>
      <w:r w:rsidR="00331A7C" w:rsidRPr="001B7D63">
        <w:rPr>
          <w:i/>
        </w:rPr>
        <w:t xml:space="preserve"> </w:t>
      </w:r>
      <w:r w:rsidRPr="001B7D63">
        <w:rPr>
          <w:i/>
        </w:rPr>
        <w:t>сбережения</w:t>
      </w:r>
      <w:r w:rsidR="00331A7C" w:rsidRPr="001B7D63">
        <w:rPr>
          <w:i/>
        </w:rPr>
        <w:t xml:space="preserve"> </w:t>
      </w:r>
      <w:r w:rsidRPr="001B7D63">
        <w:rPr>
          <w:i/>
        </w:rPr>
        <w:t>граждан.</w:t>
      </w:r>
      <w:r w:rsidR="00331A7C" w:rsidRPr="001B7D63">
        <w:rPr>
          <w:i/>
        </w:rPr>
        <w:t xml:space="preserve"> </w:t>
      </w:r>
      <w:r w:rsidRPr="001B7D63">
        <w:rPr>
          <w:i/>
        </w:rPr>
        <w:t>От</w:t>
      </w:r>
      <w:r w:rsidR="00331A7C" w:rsidRPr="001B7D63">
        <w:rPr>
          <w:i/>
        </w:rPr>
        <w:t xml:space="preserve"> </w:t>
      </w:r>
      <w:r w:rsidRPr="001B7D63">
        <w:rPr>
          <w:i/>
        </w:rPr>
        <w:t>уплаты</w:t>
      </w:r>
      <w:r w:rsidR="00331A7C" w:rsidRPr="001B7D63">
        <w:rPr>
          <w:i/>
        </w:rPr>
        <w:t xml:space="preserve"> </w:t>
      </w:r>
      <w:r w:rsidRPr="001B7D63">
        <w:rPr>
          <w:i/>
        </w:rPr>
        <w:t>налога</w:t>
      </w:r>
      <w:r w:rsidR="00331A7C" w:rsidRPr="001B7D63">
        <w:rPr>
          <w:i/>
        </w:rPr>
        <w:t xml:space="preserve"> </w:t>
      </w:r>
      <w:r w:rsidRPr="001B7D63">
        <w:rPr>
          <w:i/>
        </w:rPr>
        <w:t>освобождаются</w:t>
      </w:r>
      <w:r w:rsidR="00331A7C" w:rsidRPr="001B7D63">
        <w:rPr>
          <w:i/>
        </w:rPr>
        <w:t xml:space="preserve"> </w:t>
      </w:r>
      <w:r w:rsidRPr="001B7D63">
        <w:rPr>
          <w:i/>
        </w:rPr>
        <w:t>взносы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общую</w:t>
      </w:r>
      <w:r w:rsidR="00331A7C" w:rsidRPr="001B7D63">
        <w:rPr>
          <w:i/>
        </w:rPr>
        <w:t xml:space="preserve"> </w:t>
      </w:r>
      <w:r w:rsidRPr="001B7D63">
        <w:rPr>
          <w:i/>
        </w:rPr>
        <w:t>сумму</w:t>
      </w:r>
      <w:r w:rsidR="00331A7C" w:rsidRPr="001B7D63">
        <w:rPr>
          <w:i/>
        </w:rPr>
        <w:t xml:space="preserve"> </w:t>
      </w:r>
      <w:r w:rsidRPr="001B7D63">
        <w:rPr>
          <w:i/>
        </w:rPr>
        <w:t>до</w:t>
      </w:r>
      <w:r w:rsidR="00331A7C" w:rsidRPr="001B7D63">
        <w:rPr>
          <w:i/>
        </w:rPr>
        <w:t xml:space="preserve"> </w:t>
      </w:r>
      <w:r w:rsidRPr="001B7D63">
        <w:rPr>
          <w:i/>
        </w:rPr>
        <w:t>400</w:t>
      </w:r>
      <w:r w:rsidR="00331A7C" w:rsidRPr="001B7D63">
        <w:rPr>
          <w:i/>
        </w:rPr>
        <w:t xml:space="preserve"> </w:t>
      </w:r>
      <w:r w:rsidRPr="001B7D63">
        <w:rPr>
          <w:i/>
        </w:rPr>
        <w:t>000</w:t>
      </w:r>
      <w:r w:rsidR="00331A7C" w:rsidRPr="001B7D63">
        <w:rPr>
          <w:i/>
        </w:rPr>
        <w:t xml:space="preserve"> </w:t>
      </w:r>
      <w:r w:rsidRPr="001B7D63">
        <w:rPr>
          <w:i/>
        </w:rPr>
        <w:t>рублей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год.</w:t>
      </w:r>
      <w:r w:rsidR="00331A7C" w:rsidRPr="001B7D63">
        <w:rPr>
          <w:i/>
        </w:rPr>
        <w:t xml:space="preserve"> </w:t>
      </w:r>
      <w:r w:rsidRPr="001B7D63">
        <w:rPr>
          <w:i/>
        </w:rPr>
        <w:t>Кого</w:t>
      </w:r>
      <w:r w:rsidR="00331A7C" w:rsidRPr="001B7D63">
        <w:rPr>
          <w:i/>
        </w:rPr>
        <w:t xml:space="preserve"> </w:t>
      </w:r>
      <w:r w:rsidRPr="001B7D63">
        <w:rPr>
          <w:i/>
        </w:rPr>
        <w:t>косн</w:t>
      </w:r>
      <w:r w:rsidR="00331A7C" w:rsidRPr="001B7D63">
        <w:rPr>
          <w:i/>
        </w:rPr>
        <w:t>е</w:t>
      </w:r>
      <w:r w:rsidRPr="001B7D63">
        <w:rPr>
          <w:i/>
        </w:rPr>
        <w:t>тся</w:t>
      </w:r>
      <w:r w:rsidR="00331A7C" w:rsidRPr="001B7D63">
        <w:rPr>
          <w:i/>
        </w:rPr>
        <w:t xml:space="preserve"> </w:t>
      </w:r>
      <w:r w:rsidRPr="001B7D63">
        <w:rPr>
          <w:i/>
        </w:rPr>
        <w:t>эта</w:t>
      </w:r>
      <w:r w:rsidR="00331A7C" w:rsidRPr="001B7D63">
        <w:rPr>
          <w:i/>
        </w:rPr>
        <w:t xml:space="preserve"> </w:t>
      </w:r>
      <w:r w:rsidRPr="001B7D63">
        <w:rPr>
          <w:i/>
        </w:rPr>
        <w:t>норма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как</w:t>
      </w:r>
      <w:r w:rsidR="00331A7C" w:rsidRPr="001B7D63">
        <w:rPr>
          <w:i/>
        </w:rPr>
        <w:t xml:space="preserve"> </w:t>
      </w:r>
      <w:r w:rsidRPr="001B7D63">
        <w:rPr>
          <w:i/>
        </w:rPr>
        <w:t>рассчитать</w:t>
      </w:r>
      <w:r w:rsidR="00331A7C" w:rsidRPr="001B7D63">
        <w:rPr>
          <w:i/>
        </w:rPr>
        <w:t xml:space="preserve"> </w:t>
      </w:r>
      <w:r w:rsidRPr="001B7D63">
        <w:rPr>
          <w:i/>
        </w:rPr>
        <w:t>вычет,</w:t>
      </w:r>
      <w:r w:rsidR="00331A7C" w:rsidRPr="001B7D63">
        <w:rPr>
          <w:i/>
        </w:rPr>
        <w:t xml:space="preserve"> </w:t>
      </w:r>
      <w:hyperlink w:anchor="А102" w:history="1">
        <w:r w:rsidR="00331A7C" w:rsidRPr="001B7D63">
          <w:rPr>
            <w:rStyle w:val="a3"/>
            <w:i/>
          </w:rPr>
          <w:t>«</w:t>
        </w:r>
        <w:r w:rsidRPr="001B7D63">
          <w:rPr>
            <w:rStyle w:val="a3"/>
            <w:i/>
          </w:rPr>
          <w:t>Секрету</w:t>
        </w:r>
        <w:r w:rsidR="00331A7C" w:rsidRPr="001B7D63">
          <w:rPr>
            <w:rStyle w:val="a3"/>
            <w:i/>
          </w:rPr>
          <w:t xml:space="preserve"> </w:t>
        </w:r>
        <w:r w:rsidRPr="001B7D63">
          <w:rPr>
            <w:rStyle w:val="a3"/>
            <w:i/>
          </w:rPr>
          <w:t>фирмы</w:t>
        </w:r>
        <w:r w:rsidR="00331A7C" w:rsidRPr="001B7D63">
          <w:rPr>
            <w:rStyle w:val="a3"/>
            <w:i/>
          </w:rPr>
          <w:t xml:space="preserve">» </w:t>
        </w:r>
        <w:r w:rsidRPr="001B7D63">
          <w:rPr>
            <w:rStyle w:val="a3"/>
            <w:i/>
          </w:rPr>
          <w:t>рассказал</w:t>
        </w:r>
      </w:hyperlink>
      <w:r w:rsidR="00331A7C" w:rsidRPr="001B7D63">
        <w:rPr>
          <w:i/>
        </w:rPr>
        <w:t xml:space="preserve"> </w:t>
      </w:r>
      <w:r w:rsidRPr="001B7D63">
        <w:rPr>
          <w:i/>
        </w:rPr>
        <w:t>президент</w:t>
      </w:r>
      <w:r w:rsidR="00331A7C" w:rsidRPr="001B7D63">
        <w:rPr>
          <w:i/>
        </w:rPr>
        <w:t xml:space="preserve"> </w:t>
      </w:r>
      <w:r w:rsidRPr="001B7D63">
        <w:rPr>
          <w:i/>
        </w:rPr>
        <w:t>Национальной</w:t>
      </w:r>
      <w:r w:rsidR="00331A7C" w:rsidRPr="001B7D63">
        <w:rPr>
          <w:i/>
        </w:rPr>
        <w:t xml:space="preserve"> </w:t>
      </w:r>
      <w:r w:rsidRPr="001B7D63">
        <w:rPr>
          <w:i/>
        </w:rPr>
        <w:t>ассоциации</w:t>
      </w:r>
      <w:r w:rsidR="00331A7C" w:rsidRPr="001B7D63">
        <w:rPr>
          <w:i/>
        </w:rPr>
        <w:t xml:space="preserve"> </w:t>
      </w:r>
      <w:r w:rsidRPr="001B7D63">
        <w:rPr>
          <w:i/>
        </w:rPr>
        <w:t>негосударственных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пенсионных</w:t>
      </w:r>
      <w:r w:rsidR="00331A7C" w:rsidRPr="001B7D63">
        <w:rPr>
          <w:i/>
        </w:rPr>
        <w:t xml:space="preserve"> </w:t>
      </w:r>
      <w:r w:rsidRPr="001B7D63">
        <w:rPr>
          <w:i/>
        </w:rPr>
        <w:t>фондов</w:t>
      </w:r>
      <w:r w:rsidR="00331A7C" w:rsidRPr="001B7D63">
        <w:rPr>
          <w:i/>
        </w:rPr>
        <w:t xml:space="preserve"> </w:t>
      </w:r>
      <w:r w:rsidRPr="001B7D63">
        <w:rPr>
          <w:i/>
        </w:rPr>
        <w:t>(НАПФ)</w:t>
      </w:r>
      <w:r w:rsidR="00331A7C" w:rsidRPr="001B7D63">
        <w:rPr>
          <w:i/>
        </w:rPr>
        <w:t xml:space="preserve"> </w:t>
      </w:r>
      <w:r w:rsidRPr="001B7D63">
        <w:rPr>
          <w:i/>
        </w:rPr>
        <w:t>Сергей</w:t>
      </w:r>
      <w:r w:rsidR="00331A7C" w:rsidRPr="001B7D63">
        <w:rPr>
          <w:i/>
        </w:rPr>
        <w:t xml:space="preserve"> </w:t>
      </w:r>
      <w:r w:rsidRPr="001B7D63">
        <w:rPr>
          <w:i/>
        </w:rPr>
        <w:t>Беляков</w:t>
      </w:r>
    </w:p>
    <w:p w:rsidR="00D84E8C" w:rsidRPr="001B7D63" w:rsidRDefault="00D84E8C" w:rsidP="00676D5F">
      <w:pPr>
        <w:numPr>
          <w:ilvl w:val="0"/>
          <w:numId w:val="25"/>
        </w:numPr>
        <w:rPr>
          <w:i/>
        </w:rPr>
      </w:pPr>
      <w:r w:rsidRPr="001B7D63">
        <w:rPr>
          <w:i/>
        </w:rPr>
        <w:t>У</w:t>
      </w:r>
      <w:r w:rsidR="00331A7C" w:rsidRPr="001B7D63">
        <w:rPr>
          <w:i/>
        </w:rPr>
        <w:t xml:space="preserve"> </w:t>
      </w:r>
      <w:r w:rsidRPr="001B7D63">
        <w:rPr>
          <w:i/>
        </w:rPr>
        <w:t>жителей</w:t>
      </w:r>
      <w:r w:rsidR="00331A7C" w:rsidRPr="001B7D63">
        <w:rPr>
          <w:i/>
        </w:rPr>
        <w:t xml:space="preserve"> </w:t>
      </w:r>
      <w:r w:rsidRPr="001B7D63">
        <w:rPr>
          <w:i/>
        </w:rPr>
        <w:t>Татарстана</w:t>
      </w:r>
      <w:r w:rsidR="00331A7C" w:rsidRPr="001B7D63">
        <w:rPr>
          <w:i/>
        </w:rPr>
        <w:t xml:space="preserve"> </w:t>
      </w:r>
      <w:r w:rsidRPr="001B7D63">
        <w:rPr>
          <w:i/>
        </w:rPr>
        <w:t>становится</w:t>
      </w:r>
      <w:r w:rsidR="00331A7C" w:rsidRPr="001B7D63">
        <w:rPr>
          <w:i/>
        </w:rPr>
        <w:t xml:space="preserve"> </w:t>
      </w:r>
      <w:r w:rsidRPr="001B7D63">
        <w:rPr>
          <w:i/>
        </w:rPr>
        <w:t>все</w:t>
      </w:r>
      <w:r w:rsidR="00331A7C" w:rsidRPr="001B7D63">
        <w:rPr>
          <w:i/>
        </w:rPr>
        <w:t xml:space="preserve"> </w:t>
      </w:r>
      <w:r w:rsidRPr="001B7D63">
        <w:rPr>
          <w:i/>
        </w:rPr>
        <w:t>больше</w:t>
      </w:r>
      <w:r w:rsidR="00331A7C" w:rsidRPr="001B7D63">
        <w:rPr>
          <w:i/>
        </w:rPr>
        <w:t xml:space="preserve"> </w:t>
      </w:r>
      <w:r w:rsidRPr="001B7D63">
        <w:rPr>
          <w:i/>
        </w:rPr>
        <w:t>возможностей</w:t>
      </w:r>
      <w:r w:rsidR="00331A7C" w:rsidRPr="001B7D63">
        <w:rPr>
          <w:i/>
        </w:rPr>
        <w:t xml:space="preserve"> </w:t>
      </w:r>
      <w:r w:rsidRPr="001B7D63">
        <w:rPr>
          <w:i/>
        </w:rPr>
        <w:t>сформировать</w:t>
      </w:r>
      <w:r w:rsidR="00331A7C" w:rsidRPr="001B7D63">
        <w:rPr>
          <w:i/>
        </w:rPr>
        <w:t xml:space="preserve"> </w:t>
      </w:r>
      <w:r w:rsidRPr="001B7D63">
        <w:rPr>
          <w:i/>
        </w:rPr>
        <w:t>для</w:t>
      </w:r>
      <w:r w:rsidR="00331A7C" w:rsidRPr="001B7D63">
        <w:rPr>
          <w:i/>
        </w:rPr>
        <w:t xml:space="preserve"> </w:t>
      </w:r>
      <w:r w:rsidRPr="001B7D63">
        <w:rPr>
          <w:i/>
        </w:rPr>
        <w:t>себя</w:t>
      </w:r>
      <w:r w:rsidR="00331A7C" w:rsidRPr="001B7D63">
        <w:rPr>
          <w:i/>
        </w:rPr>
        <w:t xml:space="preserve"> </w:t>
      </w:r>
      <w:r w:rsidRPr="001B7D63">
        <w:rPr>
          <w:i/>
        </w:rPr>
        <w:t>негосударственную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пенсию.</w:t>
      </w:r>
      <w:r w:rsidR="00331A7C" w:rsidRPr="001B7D63">
        <w:rPr>
          <w:i/>
        </w:rPr>
        <w:t xml:space="preserve"> </w:t>
      </w:r>
      <w:r w:rsidRPr="001B7D63">
        <w:rPr>
          <w:i/>
        </w:rPr>
        <w:t>Можно</w:t>
      </w:r>
      <w:r w:rsidR="00331A7C" w:rsidRPr="001B7D63">
        <w:rPr>
          <w:i/>
        </w:rPr>
        <w:t xml:space="preserve"> </w:t>
      </w:r>
      <w:r w:rsidRPr="001B7D63">
        <w:rPr>
          <w:i/>
        </w:rPr>
        <w:t>самостоятельно</w:t>
      </w:r>
      <w:r w:rsidR="00331A7C" w:rsidRPr="001B7D63">
        <w:rPr>
          <w:i/>
        </w:rPr>
        <w:t xml:space="preserve"> </w:t>
      </w:r>
      <w:r w:rsidRPr="001B7D63">
        <w:rPr>
          <w:i/>
        </w:rPr>
        <w:t>откладывать</w:t>
      </w:r>
      <w:r w:rsidR="00331A7C" w:rsidRPr="001B7D63">
        <w:rPr>
          <w:i/>
        </w:rPr>
        <w:t xml:space="preserve"> </w:t>
      </w:r>
      <w:r w:rsidRPr="001B7D63">
        <w:rPr>
          <w:i/>
        </w:rPr>
        <w:t>средства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специальных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пенсионных</w:t>
      </w:r>
      <w:r w:rsidR="00331A7C" w:rsidRPr="001B7D63">
        <w:rPr>
          <w:i/>
        </w:rPr>
        <w:t xml:space="preserve"> </w:t>
      </w:r>
      <w:r w:rsidRPr="001B7D63">
        <w:rPr>
          <w:i/>
        </w:rPr>
        <w:t>счетах</w:t>
      </w:r>
      <w:r w:rsidR="00331A7C" w:rsidRPr="001B7D63">
        <w:rPr>
          <w:i/>
        </w:rPr>
        <w:t xml:space="preserve"> </w:t>
      </w:r>
      <w:r w:rsidRPr="001B7D63">
        <w:rPr>
          <w:i/>
        </w:rPr>
        <w:t>или</w:t>
      </w:r>
      <w:r w:rsidR="00331A7C" w:rsidRPr="001B7D63">
        <w:rPr>
          <w:i/>
        </w:rPr>
        <w:t xml:space="preserve"> </w:t>
      </w:r>
      <w:r w:rsidRPr="001B7D63">
        <w:rPr>
          <w:i/>
        </w:rPr>
        <w:t>делать</w:t>
      </w:r>
      <w:r w:rsidR="00331A7C" w:rsidRPr="001B7D63">
        <w:rPr>
          <w:i/>
        </w:rPr>
        <w:t xml:space="preserve"> </w:t>
      </w:r>
      <w:r w:rsidRPr="001B7D63">
        <w:rPr>
          <w:i/>
        </w:rPr>
        <w:t>это</w:t>
      </w:r>
      <w:r w:rsidR="00331A7C" w:rsidRPr="001B7D63">
        <w:rPr>
          <w:i/>
        </w:rPr>
        <w:t xml:space="preserve"> </w:t>
      </w:r>
      <w:r w:rsidRPr="001B7D63">
        <w:rPr>
          <w:i/>
        </w:rPr>
        <w:t>с</w:t>
      </w:r>
      <w:r w:rsidR="00331A7C" w:rsidRPr="001B7D63">
        <w:rPr>
          <w:i/>
        </w:rPr>
        <w:t xml:space="preserve"> </w:t>
      </w:r>
      <w:r w:rsidRPr="001B7D63">
        <w:rPr>
          <w:i/>
        </w:rPr>
        <w:t>помощью</w:t>
      </w:r>
      <w:r w:rsidR="00331A7C" w:rsidRPr="001B7D63">
        <w:rPr>
          <w:i/>
        </w:rPr>
        <w:t xml:space="preserve"> </w:t>
      </w:r>
      <w:r w:rsidRPr="001B7D63">
        <w:rPr>
          <w:i/>
        </w:rPr>
        <w:t>работодателей,</w:t>
      </w:r>
      <w:r w:rsidR="00331A7C" w:rsidRPr="001B7D63">
        <w:rPr>
          <w:i/>
        </w:rPr>
        <w:t xml:space="preserve"> </w:t>
      </w:r>
      <w:r w:rsidRPr="001B7D63">
        <w:rPr>
          <w:i/>
        </w:rPr>
        <w:t>принимая</w:t>
      </w:r>
      <w:r w:rsidR="00331A7C" w:rsidRPr="001B7D63">
        <w:rPr>
          <w:i/>
        </w:rPr>
        <w:t xml:space="preserve"> </w:t>
      </w:r>
      <w:r w:rsidRPr="001B7D63">
        <w:rPr>
          <w:i/>
        </w:rPr>
        <w:t>участие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корпоративных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программах.</w:t>
      </w:r>
      <w:r w:rsidR="00331A7C" w:rsidRPr="001B7D63">
        <w:rPr>
          <w:i/>
        </w:rPr>
        <w:t xml:space="preserve"> </w:t>
      </w:r>
      <w:r w:rsidRPr="001B7D63">
        <w:rPr>
          <w:i/>
        </w:rPr>
        <w:t>Кроме</w:t>
      </w:r>
      <w:r w:rsidR="00331A7C" w:rsidRPr="001B7D63">
        <w:rPr>
          <w:i/>
        </w:rPr>
        <w:t xml:space="preserve"> </w:t>
      </w:r>
      <w:r w:rsidRPr="001B7D63">
        <w:rPr>
          <w:i/>
        </w:rPr>
        <w:t>того,</w:t>
      </w:r>
      <w:r w:rsidR="00331A7C" w:rsidRPr="001B7D63">
        <w:rPr>
          <w:i/>
        </w:rPr>
        <w:t xml:space="preserve"> </w:t>
      </w:r>
      <w:r w:rsidRPr="001B7D63">
        <w:rPr>
          <w:i/>
        </w:rPr>
        <w:t>с</w:t>
      </w:r>
      <w:r w:rsidR="00331A7C" w:rsidRPr="001B7D63">
        <w:rPr>
          <w:i/>
        </w:rPr>
        <w:t xml:space="preserve"> </w:t>
      </w:r>
      <w:r w:rsidRPr="001B7D63">
        <w:rPr>
          <w:i/>
        </w:rPr>
        <w:t>начала</w:t>
      </w:r>
      <w:r w:rsidR="00331A7C" w:rsidRPr="001B7D63">
        <w:rPr>
          <w:i/>
        </w:rPr>
        <w:t xml:space="preserve"> </w:t>
      </w:r>
      <w:r w:rsidRPr="001B7D63">
        <w:rPr>
          <w:i/>
        </w:rPr>
        <w:t>года</w:t>
      </w:r>
      <w:r w:rsidR="00331A7C" w:rsidRPr="001B7D63">
        <w:rPr>
          <w:i/>
        </w:rPr>
        <w:t xml:space="preserve"> </w:t>
      </w:r>
      <w:r w:rsidRPr="001B7D63">
        <w:rPr>
          <w:i/>
        </w:rPr>
        <w:t>стартовала</w:t>
      </w:r>
      <w:r w:rsidR="00331A7C" w:rsidRPr="001B7D63">
        <w:rPr>
          <w:i/>
        </w:rPr>
        <w:t xml:space="preserve"> </w:t>
      </w:r>
      <w:r w:rsidRPr="001B7D63">
        <w:rPr>
          <w:i/>
        </w:rPr>
        <w:t>новая</w:t>
      </w:r>
      <w:r w:rsidR="00331A7C" w:rsidRPr="001B7D63">
        <w:rPr>
          <w:i/>
        </w:rPr>
        <w:t xml:space="preserve"> </w:t>
      </w:r>
      <w:r w:rsidRPr="001B7D63">
        <w:rPr>
          <w:i/>
        </w:rPr>
        <w:t>программа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долгосрочных</w:t>
      </w:r>
      <w:r w:rsidR="00331A7C" w:rsidRPr="001B7D63">
        <w:rPr>
          <w:i/>
        </w:rPr>
        <w:t xml:space="preserve"> </w:t>
      </w:r>
      <w:r w:rsidRPr="001B7D63">
        <w:rPr>
          <w:i/>
        </w:rPr>
        <w:t>сбережений</w:t>
      </w:r>
      <w:r w:rsidR="00331A7C" w:rsidRPr="001B7D63">
        <w:rPr>
          <w:i/>
        </w:rPr>
        <w:t xml:space="preserve"> </w:t>
      </w:r>
      <w:r w:rsidRPr="001B7D63">
        <w:rPr>
          <w:i/>
        </w:rPr>
        <w:t>с</w:t>
      </w:r>
      <w:r w:rsidR="00331A7C" w:rsidRPr="001B7D63">
        <w:rPr>
          <w:i/>
        </w:rPr>
        <w:t xml:space="preserve"> </w:t>
      </w:r>
      <w:r w:rsidRPr="001B7D63">
        <w:rPr>
          <w:i/>
        </w:rPr>
        <w:t>господдержкой.</w:t>
      </w:r>
      <w:r w:rsidR="00331A7C" w:rsidRPr="001B7D63">
        <w:rPr>
          <w:i/>
        </w:rPr>
        <w:t xml:space="preserve"> </w:t>
      </w:r>
      <w:hyperlink w:anchor="А103" w:history="1">
        <w:r w:rsidR="00331A7C" w:rsidRPr="001B7D63">
          <w:rPr>
            <w:rStyle w:val="a3"/>
            <w:i/>
          </w:rPr>
          <w:t>«</w:t>
        </w:r>
        <w:r w:rsidRPr="001B7D63">
          <w:rPr>
            <w:rStyle w:val="a3"/>
            <w:i/>
          </w:rPr>
          <w:t>Реальное</w:t>
        </w:r>
        <w:r w:rsidR="00331A7C" w:rsidRPr="001B7D63">
          <w:rPr>
            <w:rStyle w:val="a3"/>
            <w:i/>
          </w:rPr>
          <w:t xml:space="preserve"> </w:t>
        </w:r>
        <w:r w:rsidRPr="001B7D63">
          <w:rPr>
            <w:rStyle w:val="a3"/>
            <w:i/>
          </w:rPr>
          <w:t>время</w:t>
        </w:r>
        <w:r w:rsidR="00331A7C" w:rsidRPr="001B7D63">
          <w:rPr>
            <w:rStyle w:val="a3"/>
            <w:i/>
          </w:rPr>
          <w:t xml:space="preserve">» </w:t>
        </w:r>
        <w:r w:rsidR="001B7D63" w:rsidRPr="001B7D63">
          <w:rPr>
            <w:rStyle w:val="a3"/>
            <w:i/>
          </w:rPr>
          <w:t>раз</w:t>
        </w:r>
        <w:r w:rsidRPr="001B7D63">
          <w:rPr>
            <w:rStyle w:val="a3"/>
            <w:i/>
          </w:rPr>
          <w:t>б</w:t>
        </w:r>
        <w:r w:rsidR="001B7D63" w:rsidRPr="001B7D63">
          <w:rPr>
            <w:rStyle w:val="a3"/>
            <w:i/>
          </w:rPr>
          <w:t>и</w:t>
        </w:r>
        <w:r w:rsidRPr="001B7D63">
          <w:rPr>
            <w:rStyle w:val="a3"/>
            <w:i/>
          </w:rPr>
          <w:t>рается</w:t>
        </w:r>
      </w:hyperlink>
      <w:r w:rsidRPr="001B7D63">
        <w:rPr>
          <w:i/>
        </w:rPr>
        <w:t>,</w:t>
      </w:r>
      <w:r w:rsidR="00331A7C" w:rsidRPr="001B7D63">
        <w:rPr>
          <w:i/>
        </w:rPr>
        <w:t xml:space="preserve"> </w:t>
      </w:r>
      <w:r w:rsidRPr="001B7D63">
        <w:rPr>
          <w:i/>
        </w:rPr>
        <w:t>как</w:t>
      </w:r>
      <w:r w:rsidR="00331A7C" w:rsidRPr="001B7D63">
        <w:rPr>
          <w:i/>
        </w:rPr>
        <w:t xml:space="preserve"> </w:t>
      </w:r>
      <w:r w:rsidRPr="001B7D63">
        <w:rPr>
          <w:i/>
        </w:rPr>
        <w:t>она</w:t>
      </w:r>
      <w:r w:rsidR="00331A7C" w:rsidRPr="001B7D63">
        <w:rPr>
          <w:i/>
        </w:rPr>
        <w:t xml:space="preserve"> </w:t>
      </w:r>
      <w:r w:rsidRPr="001B7D63">
        <w:rPr>
          <w:i/>
        </w:rPr>
        <w:t>работает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как</w:t>
      </w:r>
      <w:r w:rsidR="00331A7C" w:rsidRPr="001B7D63">
        <w:rPr>
          <w:i/>
        </w:rPr>
        <w:t xml:space="preserve"> </w:t>
      </w:r>
      <w:r w:rsidRPr="001B7D63">
        <w:rPr>
          <w:i/>
        </w:rPr>
        <w:t>выбрать</w:t>
      </w:r>
      <w:r w:rsidR="00331A7C" w:rsidRPr="001B7D63">
        <w:rPr>
          <w:i/>
        </w:rPr>
        <w:t xml:space="preserve"> </w:t>
      </w:r>
      <w:r w:rsidRPr="001B7D63">
        <w:rPr>
          <w:i/>
        </w:rPr>
        <w:t>НПФ</w:t>
      </w:r>
      <w:r w:rsidR="00331A7C" w:rsidRPr="001B7D63">
        <w:rPr>
          <w:i/>
        </w:rPr>
        <w:t xml:space="preserve"> </w:t>
      </w:r>
      <w:r w:rsidRPr="001B7D63">
        <w:rPr>
          <w:i/>
        </w:rPr>
        <w:t>для</w:t>
      </w:r>
      <w:r w:rsidR="00331A7C" w:rsidRPr="001B7D63">
        <w:rPr>
          <w:i/>
        </w:rPr>
        <w:t xml:space="preserve"> </w:t>
      </w:r>
      <w:r w:rsidRPr="001B7D63">
        <w:rPr>
          <w:i/>
        </w:rPr>
        <w:t>заключения</w:t>
      </w:r>
      <w:r w:rsidR="00331A7C" w:rsidRPr="001B7D63">
        <w:rPr>
          <w:i/>
        </w:rPr>
        <w:t xml:space="preserve"> </w:t>
      </w:r>
      <w:r w:rsidRPr="001B7D63">
        <w:rPr>
          <w:i/>
        </w:rPr>
        <w:t>договора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долгосрочных</w:t>
      </w:r>
      <w:r w:rsidR="00331A7C" w:rsidRPr="001B7D63">
        <w:rPr>
          <w:i/>
        </w:rPr>
        <w:t xml:space="preserve"> </w:t>
      </w:r>
      <w:r w:rsidRPr="001B7D63">
        <w:rPr>
          <w:i/>
        </w:rPr>
        <w:t>сбережений</w:t>
      </w:r>
    </w:p>
    <w:p w:rsidR="00283604" w:rsidRPr="001B7D63" w:rsidRDefault="00283604" w:rsidP="00676D5F">
      <w:pPr>
        <w:numPr>
          <w:ilvl w:val="0"/>
          <w:numId w:val="25"/>
        </w:numPr>
        <w:rPr>
          <w:i/>
        </w:rPr>
      </w:pPr>
      <w:r w:rsidRPr="001B7D63">
        <w:rPr>
          <w:i/>
        </w:rPr>
        <w:t>С</w:t>
      </w:r>
      <w:r w:rsidR="00331A7C" w:rsidRPr="001B7D63">
        <w:rPr>
          <w:i/>
        </w:rPr>
        <w:t xml:space="preserve"> </w:t>
      </w:r>
      <w:r w:rsidRPr="001B7D63">
        <w:rPr>
          <w:i/>
        </w:rPr>
        <w:t>1</w:t>
      </w:r>
      <w:r w:rsidR="00331A7C" w:rsidRPr="001B7D63">
        <w:rPr>
          <w:i/>
        </w:rPr>
        <w:t xml:space="preserve"> </w:t>
      </w:r>
      <w:r w:rsidRPr="001B7D63">
        <w:rPr>
          <w:i/>
        </w:rPr>
        <w:t>апреля</w:t>
      </w:r>
      <w:r w:rsidR="00331A7C" w:rsidRPr="001B7D63">
        <w:rPr>
          <w:i/>
        </w:rPr>
        <w:t xml:space="preserve"> </w:t>
      </w:r>
      <w:r w:rsidRPr="001B7D63">
        <w:rPr>
          <w:i/>
        </w:rPr>
        <w:t>будет</w:t>
      </w:r>
      <w:r w:rsidR="00331A7C" w:rsidRPr="001B7D63">
        <w:rPr>
          <w:i/>
        </w:rPr>
        <w:t xml:space="preserve"> </w:t>
      </w:r>
      <w:r w:rsidRPr="001B7D63">
        <w:rPr>
          <w:i/>
        </w:rPr>
        <w:t>планово</w:t>
      </w:r>
      <w:r w:rsidR="00331A7C" w:rsidRPr="001B7D63">
        <w:rPr>
          <w:i/>
        </w:rPr>
        <w:t xml:space="preserve"> </w:t>
      </w:r>
      <w:r w:rsidRPr="001B7D63">
        <w:rPr>
          <w:i/>
        </w:rPr>
        <w:t>проиндексирована</w:t>
      </w:r>
      <w:r w:rsidR="00331A7C" w:rsidRPr="001B7D63">
        <w:rPr>
          <w:i/>
        </w:rPr>
        <w:t xml:space="preserve"> </w:t>
      </w:r>
      <w:r w:rsidRPr="001B7D63">
        <w:rPr>
          <w:i/>
        </w:rPr>
        <w:t>социальная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пенсия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России</w:t>
      </w:r>
      <w:r w:rsidR="00331A7C" w:rsidRPr="001B7D63">
        <w:rPr>
          <w:i/>
        </w:rPr>
        <w:t xml:space="preserve"> - </w:t>
      </w:r>
      <w:r w:rsidRPr="001B7D63">
        <w:rPr>
          <w:i/>
        </w:rPr>
        <w:t>это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пенсии</w:t>
      </w:r>
      <w:r w:rsidR="00331A7C" w:rsidRPr="001B7D63">
        <w:rPr>
          <w:i/>
        </w:rPr>
        <w:t xml:space="preserve"> </w:t>
      </w:r>
      <w:r w:rsidRPr="001B7D63">
        <w:rPr>
          <w:i/>
        </w:rPr>
        <w:t>по</w:t>
      </w:r>
      <w:r w:rsidR="00331A7C" w:rsidRPr="001B7D63">
        <w:rPr>
          <w:i/>
        </w:rPr>
        <w:t xml:space="preserve"> </w:t>
      </w:r>
      <w:r w:rsidRPr="001B7D63">
        <w:rPr>
          <w:i/>
        </w:rPr>
        <w:t>инвалидности,</w:t>
      </w:r>
      <w:r w:rsidR="00331A7C" w:rsidRPr="001B7D63">
        <w:rPr>
          <w:i/>
        </w:rPr>
        <w:t xml:space="preserve"> </w:t>
      </w:r>
      <w:r w:rsidRPr="001B7D63">
        <w:rPr>
          <w:i/>
        </w:rPr>
        <w:t>по</w:t>
      </w:r>
      <w:r w:rsidR="00331A7C" w:rsidRPr="001B7D63">
        <w:rPr>
          <w:i/>
        </w:rPr>
        <w:t xml:space="preserve"> </w:t>
      </w:r>
      <w:r w:rsidRPr="001B7D63">
        <w:rPr>
          <w:i/>
        </w:rPr>
        <w:t>потере</w:t>
      </w:r>
      <w:r w:rsidR="00331A7C" w:rsidRPr="001B7D63">
        <w:rPr>
          <w:i/>
        </w:rPr>
        <w:t xml:space="preserve"> </w:t>
      </w:r>
      <w:r w:rsidRPr="001B7D63">
        <w:rPr>
          <w:i/>
        </w:rPr>
        <w:t>кормильца,</w:t>
      </w:r>
      <w:r w:rsidR="00331A7C" w:rsidRPr="001B7D63">
        <w:rPr>
          <w:i/>
        </w:rPr>
        <w:t xml:space="preserve"> </w:t>
      </w:r>
      <w:r w:rsidRPr="001B7D63">
        <w:rPr>
          <w:i/>
        </w:rPr>
        <w:t>по</w:t>
      </w:r>
      <w:r w:rsidR="00331A7C" w:rsidRPr="001B7D63">
        <w:rPr>
          <w:i/>
        </w:rPr>
        <w:t xml:space="preserve"> </w:t>
      </w:r>
      <w:r w:rsidRPr="001B7D63">
        <w:rPr>
          <w:i/>
        </w:rPr>
        <w:t>старости,</w:t>
      </w:r>
      <w:r w:rsidR="00331A7C" w:rsidRPr="001B7D63">
        <w:rPr>
          <w:i/>
        </w:rPr>
        <w:t xml:space="preserve"> </w:t>
      </w:r>
      <w:r w:rsidRPr="001B7D63">
        <w:rPr>
          <w:i/>
        </w:rPr>
        <w:t>а</w:t>
      </w:r>
      <w:r w:rsidR="00331A7C" w:rsidRPr="001B7D63">
        <w:rPr>
          <w:i/>
        </w:rPr>
        <w:t xml:space="preserve"> </w:t>
      </w:r>
      <w:r w:rsidRPr="001B7D63">
        <w:rPr>
          <w:i/>
        </w:rPr>
        <w:t>также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пенсии</w:t>
      </w:r>
      <w:r w:rsidR="00331A7C" w:rsidRPr="001B7D63">
        <w:rPr>
          <w:i/>
        </w:rPr>
        <w:t xml:space="preserve"> </w:t>
      </w:r>
      <w:r w:rsidRPr="001B7D63">
        <w:rPr>
          <w:i/>
        </w:rPr>
        <w:t>детям,</w:t>
      </w:r>
      <w:r w:rsidR="00331A7C" w:rsidRPr="001B7D63">
        <w:rPr>
          <w:i/>
        </w:rPr>
        <w:t xml:space="preserve"> </w:t>
      </w:r>
      <w:r w:rsidRPr="001B7D63">
        <w:rPr>
          <w:i/>
        </w:rPr>
        <w:t>родители</w:t>
      </w:r>
      <w:r w:rsidR="00331A7C" w:rsidRPr="001B7D63">
        <w:rPr>
          <w:i/>
        </w:rPr>
        <w:t xml:space="preserve"> </w:t>
      </w:r>
      <w:r w:rsidRPr="001B7D63">
        <w:rPr>
          <w:i/>
        </w:rPr>
        <w:t>которых</w:t>
      </w:r>
      <w:r w:rsidR="00331A7C" w:rsidRPr="001B7D63">
        <w:rPr>
          <w:i/>
        </w:rPr>
        <w:t xml:space="preserve"> </w:t>
      </w:r>
      <w:r w:rsidRPr="001B7D63">
        <w:rPr>
          <w:i/>
        </w:rPr>
        <w:t>неизвестны,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другим</w:t>
      </w:r>
      <w:r w:rsidR="00331A7C" w:rsidRPr="001B7D63">
        <w:rPr>
          <w:i/>
        </w:rPr>
        <w:t xml:space="preserve"> </w:t>
      </w:r>
      <w:r w:rsidRPr="001B7D63">
        <w:rPr>
          <w:i/>
        </w:rPr>
        <w:t>категориям</w:t>
      </w:r>
      <w:r w:rsidR="00331A7C" w:rsidRPr="001B7D63">
        <w:rPr>
          <w:i/>
        </w:rPr>
        <w:t xml:space="preserve"> </w:t>
      </w:r>
      <w:r w:rsidRPr="001B7D63">
        <w:rPr>
          <w:i/>
        </w:rPr>
        <w:t>граждан.</w:t>
      </w:r>
      <w:r w:rsidR="00331A7C" w:rsidRPr="001B7D63">
        <w:rPr>
          <w:i/>
        </w:rPr>
        <w:t xml:space="preserve"> </w:t>
      </w:r>
      <w:hyperlink w:anchor="А104" w:history="1">
        <w:r w:rsidR="00331A7C" w:rsidRPr="001B7D63">
          <w:rPr>
            <w:rStyle w:val="a3"/>
            <w:i/>
          </w:rPr>
          <w:t>«</w:t>
        </w:r>
        <w:r w:rsidR="007E5A81" w:rsidRPr="001B7D63">
          <w:rPr>
            <w:rStyle w:val="a3"/>
            <w:i/>
          </w:rPr>
          <w:t>Новые</w:t>
        </w:r>
        <w:r w:rsidR="00331A7C" w:rsidRPr="001B7D63">
          <w:rPr>
            <w:rStyle w:val="a3"/>
            <w:i/>
          </w:rPr>
          <w:t xml:space="preserve"> </w:t>
        </w:r>
        <w:r w:rsidR="007E5A81" w:rsidRPr="001B7D63">
          <w:rPr>
            <w:rStyle w:val="a3"/>
            <w:i/>
          </w:rPr>
          <w:t>и</w:t>
        </w:r>
        <w:r w:rsidRPr="001B7D63">
          <w:rPr>
            <w:rStyle w:val="a3"/>
            <w:i/>
          </w:rPr>
          <w:t>звестия</w:t>
        </w:r>
        <w:r w:rsidR="00331A7C" w:rsidRPr="001B7D63">
          <w:rPr>
            <w:rStyle w:val="a3"/>
            <w:i/>
          </w:rPr>
          <w:t xml:space="preserve">» </w:t>
        </w:r>
        <w:r w:rsidRPr="001B7D63">
          <w:rPr>
            <w:rStyle w:val="a3"/>
            <w:i/>
          </w:rPr>
          <w:t>рассказывают</w:t>
        </w:r>
      </w:hyperlink>
      <w:r w:rsidRPr="001B7D63">
        <w:rPr>
          <w:i/>
        </w:rPr>
        <w:t>,</w:t>
      </w:r>
      <w:r w:rsidR="00331A7C" w:rsidRPr="001B7D63">
        <w:rPr>
          <w:i/>
        </w:rPr>
        <w:t xml:space="preserve"> </w:t>
      </w:r>
      <w:r w:rsidRPr="001B7D63">
        <w:rPr>
          <w:i/>
        </w:rPr>
        <w:t>кого</w:t>
      </w:r>
      <w:r w:rsidR="00331A7C" w:rsidRPr="001B7D63">
        <w:rPr>
          <w:i/>
        </w:rPr>
        <w:t xml:space="preserve"> </w:t>
      </w:r>
      <w:r w:rsidRPr="001B7D63">
        <w:rPr>
          <w:i/>
        </w:rPr>
        <w:t>коснется</w:t>
      </w:r>
      <w:r w:rsidR="00331A7C" w:rsidRPr="001B7D63">
        <w:rPr>
          <w:i/>
        </w:rPr>
        <w:t xml:space="preserve"> </w:t>
      </w:r>
      <w:r w:rsidRPr="001B7D63">
        <w:rPr>
          <w:i/>
        </w:rPr>
        <w:t>повышение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пенсий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какую</w:t>
      </w:r>
      <w:r w:rsidR="00331A7C" w:rsidRPr="001B7D63">
        <w:rPr>
          <w:i/>
        </w:rPr>
        <w:t xml:space="preserve"> </w:t>
      </w:r>
      <w:r w:rsidRPr="001B7D63">
        <w:rPr>
          <w:i/>
        </w:rPr>
        <w:t>сумму</w:t>
      </w:r>
      <w:r w:rsidR="00331A7C" w:rsidRPr="001B7D63">
        <w:rPr>
          <w:i/>
        </w:rPr>
        <w:t xml:space="preserve"> </w:t>
      </w:r>
      <w:r w:rsidRPr="001B7D63">
        <w:rPr>
          <w:i/>
        </w:rPr>
        <w:t>они</w:t>
      </w:r>
      <w:r w:rsidR="00331A7C" w:rsidRPr="001B7D63">
        <w:rPr>
          <w:i/>
        </w:rPr>
        <w:t xml:space="preserve"> </w:t>
      </w:r>
      <w:r w:rsidRPr="001B7D63">
        <w:rPr>
          <w:i/>
        </w:rPr>
        <w:t>вырастут.</w:t>
      </w:r>
      <w:r w:rsidR="00331A7C" w:rsidRPr="001B7D63">
        <w:rPr>
          <w:i/>
        </w:rPr>
        <w:t xml:space="preserve"> </w:t>
      </w:r>
    </w:p>
    <w:p w:rsidR="00D84E8C" w:rsidRPr="001B7D63" w:rsidRDefault="00D84E8C" w:rsidP="00676D5F">
      <w:pPr>
        <w:numPr>
          <w:ilvl w:val="0"/>
          <w:numId w:val="25"/>
        </w:numPr>
        <w:rPr>
          <w:i/>
        </w:rPr>
      </w:pPr>
      <w:r w:rsidRPr="001B7D63">
        <w:rPr>
          <w:i/>
        </w:rPr>
        <w:t>Специалистов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пенсионного</w:t>
      </w:r>
      <w:r w:rsidR="00331A7C" w:rsidRPr="001B7D63">
        <w:rPr>
          <w:i/>
        </w:rPr>
        <w:t xml:space="preserve"> </w:t>
      </w:r>
      <w:r w:rsidRPr="001B7D63">
        <w:rPr>
          <w:i/>
        </w:rPr>
        <w:t>возраста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общих</w:t>
      </w:r>
      <w:r w:rsidR="00331A7C" w:rsidRPr="001B7D63">
        <w:rPr>
          <w:i/>
        </w:rPr>
        <w:t xml:space="preserve"> </w:t>
      </w:r>
      <w:r w:rsidRPr="001B7D63">
        <w:rPr>
          <w:i/>
        </w:rPr>
        <w:t>основаниях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настоящее</w:t>
      </w:r>
      <w:r w:rsidR="00331A7C" w:rsidRPr="001B7D63">
        <w:rPr>
          <w:i/>
        </w:rPr>
        <w:t xml:space="preserve"> </w:t>
      </w:r>
      <w:r w:rsidRPr="001B7D63">
        <w:rPr>
          <w:i/>
        </w:rPr>
        <w:t>время</w:t>
      </w:r>
      <w:r w:rsidR="00331A7C" w:rsidRPr="001B7D63">
        <w:rPr>
          <w:i/>
        </w:rPr>
        <w:t xml:space="preserve"> </w:t>
      </w:r>
      <w:r w:rsidRPr="001B7D63">
        <w:rPr>
          <w:i/>
        </w:rPr>
        <w:t>берут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работу</w:t>
      </w:r>
      <w:r w:rsidR="00331A7C" w:rsidRPr="001B7D63">
        <w:rPr>
          <w:i/>
        </w:rPr>
        <w:t xml:space="preserve"> </w:t>
      </w:r>
      <w:r w:rsidRPr="001B7D63">
        <w:rPr>
          <w:i/>
        </w:rPr>
        <w:t>44%</w:t>
      </w:r>
      <w:r w:rsidR="00331A7C" w:rsidRPr="001B7D63">
        <w:rPr>
          <w:i/>
        </w:rPr>
        <w:t xml:space="preserve"> </w:t>
      </w:r>
      <w:r w:rsidRPr="001B7D63">
        <w:rPr>
          <w:i/>
        </w:rPr>
        <w:t>отечественных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компаний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организаций,</w:t>
      </w:r>
      <w:r w:rsidR="00331A7C" w:rsidRPr="001B7D63">
        <w:rPr>
          <w:i/>
        </w:rPr>
        <w:t xml:space="preserve"> </w:t>
      </w:r>
      <w:r w:rsidRPr="001B7D63">
        <w:rPr>
          <w:i/>
        </w:rPr>
        <w:t>свидетельствуют</w:t>
      </w:r>
      <w:r w:rsidR="00331A7C" w:rsidRPr="001B7D63">
        <w:rPr>
          <w:i/>
        </w:rPr>
        <w:t xml:space="preserve"> </w:t>
      </w:r>
      <w:r w:rsidRPr="001B7D63">
        <w:rPr>
          <w:i/>
        </w:rPr>
        <w:t>данные</w:t>
      </w:r>
      <w:r w:rsidR="00331A7C" w:rsidRPr="001B7D63">
        <w:rPr>
          <w:i/>
        </w:rPr>
        <w:t xml:space="preserve"> </w:t>
      </w:r>
      <w:r w:rsidRPr="001B7D63">
        <w:rPr>
          <w:i/>
        </w:rPr>
        <w:t>опроса</w:t>
      </w:r>
      <w:r w:rsidR="00331A7C" w:rsidRPr="001B7D63">
        <w:rPr>
          <w:i/>
        </w:rPr>
        <w:t xml:space="preserve"> </w:t>
      </w:r>
      <w:r w:rsidRPr="001B7D63">
        <w:rPr>
          <w:i/>
        </w:rPr>
        <w:t>Исследовательского</w:t>
      </w:r>
      <w:r w:rsidR="00331A7C" w:rsidRPr="001B7D63">
        <w:rPr>
          <w:i/>
        </w:rPr>
        <w:t xml:space="preserve"> </w:t>
      </w:r>
      <w:r w:rsidRPr="001B7D63">
        <w:rPr>
          <w:i/>
        </w:rPr>
        <w:t>центра</w:t>
      </w:r>
      <w:r w:rsidR="00331A7C" w:rsidRPr="001B7D63">
        <w:rPr>
          <w:i/>
        </w:rPr>
        <w:t xml:space="preserve"> </w:t>
      </w:r>
      <w:r w:rsidRPr="001B7D63">
        <w:rPr>
          <w:i/>
        </w:rPr>
        <w:t>портала</w:t>
      </w:r>
      <w:r w:rsidR="00331A7C" w:rsidRPr="001B7D63">
        <w:rPr>
          <w:i/>
        </w:rPr>
        <w:t xml:space="preserve"> </w:t>
      </w:r>
      <w:r w:rsidRPr="001B7D63">
        <w:rPr>
          <w:i/>
        </w:rPr>
        <w:t>SuperJob.ru.</w:t>
      </w:r>
      <w:r w:rsidR="00331A7C" w:rsidRPr="001B7D63">
        <w:rPr>
          <w:i/>
        </w:rPr>
        <w:t xml:space="preserve"> </w:t>
      </w:r>
      <w:r w:rsidRPr="001B7D63">
        <w:rPr>
          <w:i/>
        </w:rPr>
        <w:t>Результаты</w:t>
      </w:r>
      <w:r w:rsidR="00331A7C" w:rsidRPr="001B7D63">
        <w:rPr>
          <w:i/>
        </w:rPr>
        <w:t xml:space="preserve"> </w:t>
      </w:r>
      <w:r w:rsidRPr="001B7D63">
        <w:rPr>
          <w:i/>
        </w:rPr>
        <w:t>исследования,</w:t>
      </w:r>
      <w:r w:rsidR="00331A7C" w:rsidRPr="001B7D63">
        <w:rPr>
          <w:i/>
        </w:rPr>
        <w:t xml:space="preserve"> </w:t>
      </w:r>
      <w:r w:rsidRPr="001B7D63">
        <w:rPr>
          <w:i/>
        </w:rPr>
        <w:t>опубликованные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четверг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портале,</w:t>
      </w:r>
      <w:r w:rsidR="00331A7C" w:rsidRPr="001B7D63">
        <w:rPr>
          <w:i/>
        </w:rPr>
        <w:t xml:space="preserve"> </w:t>
      </w:r>
      <w:r w:rsidRPr="001B7D63">
        <w:rPr>
          <w:i/>
        </w:rPr>
        <w:t>показывают,</w:t>
      </w:r>
      <w:r w:rsidR="00331A7C" w:rsidRPr="001B7D63">
        <w:rPr>
          <w:i/>
        </w:rPr>
        <w:t xml:space="preserve"> </w:t>
      </w:r>
      <w:r w:rsidRPr="001B7D63">
        <w:rPr>
          <w:i/>
        </w:rPr>
        <w:t>что</w:t>
      </w:r>
      <w:r w:rsidR="00331A7C" w:rsidRPr="001B7D63">
        <w:rPr>
          <w:i/>
        </w:rPr>
        <w:t xml:space="preserve"> </w:t>
      </w:r>
      <w:r w:rsidRPr="001B7D63">
        <w:rPr>
          <w:i/>
        </w:rPr>
        <w:t>этот</w:t>
      </w:r>
      <w:r w:rsidR="00331A7C" w:rsidRPr="001B7D63">
        <w:rPr>
          <w:i/>
        </w:rPr>
        <w:t xml:space="preserve"> </w:t>
      </w:r>
      <w:r w:rsidRPr="001B7D63">
        <w:rPr>
          <w:i/>
        </w:rPr>
        <w:t>показатель</w:t>
      </w:r>
      <w:r w:rsidR="00331A7C" w:rsidRPr="001B7D63">
        <w:rPr>
          <w:i/>
        </w:rPr>
        <w:t xml:space="preserve"> </w:t>
      </w:r>
      <w:r w:rsidRPr="001B7D63">
        <w:rPr>
          <w:i/>
        </w:rPr>
        <w:t>более</w:t>
      </w:r>
      <w:r w:rsidR="00331A7C" w:rsidRPr="001B7D63">
        <w:rPr>
          <w:i/>
        </w:rPr>
        <w:t xml:space="preserve"> </w:t>
      </w:r>
      <w:r w:rsidRPr="001B7D63">
        <w:rPr>
          <w:i/>
        </w:rPr>
        <w:t>чем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полтора</w:t>
      </w:r>
      <w:r w:rsidR="00331A7C" w:rsidRPr="001B7D63">
        <w:rPr>
          <w:i/>
        </w:rPr>
        <w:t xml:space="preserve"> </w:t>
      </w:r>
      <w:r w:rsidRPr="001B7D63">
        <w:rPr>
          <w:i/>
        </w:rPr>
        <w:t>раза</w:t>
      </w:r>
      <w:r w:rsidR="00331A7C" w:rsidRPr="001B7D63">
        <w:rPr>
          <w:i/>
        </w:rPr>
        <w:t xml:space="preserve"> </w:t>
      </w:r>
      <w:r w:rsidRPr="001B7D63">
        <w:rPr>
          <w:i/>
        </w:rPr>
        <w:t>выше,</w:t>
      </w:r>
      <w:r w:rsidR="00331A7C" w:rsidRPr="001B7D63">
        <w:rPr>
          <w:i/>
        </w:rPr>
        <w:t xml:space="preserve"> </w:t>
      </w:r>
      <w:r w:rsidRPr="001B7D63">
        <w:rPr>
          <w:i/>
        </w:rPr>
        <w:t>чем</w:t>
      </w:r>
      <w:r w:rsidR="00331A7C" w:rsidRPr="001B7D63">
        <w:rPr>
          <w:i/>
        </w:rPr>
        <w:t xml:space="preserve"> </w:t>
      </w:r>
      <w:r w:rsidRPr="001B7D63">
        <w:rPr>
          <w:i/>
        </w:rPr>
        <w:t>15</w:t>
      </w:r>
      <w:r w:rsidR="00331A7C" w:rsidRPr="001B7D63">
        <w:rPr>
          <w:i/>
        </w:rPr>
        <w:t xml:space="preserve"> </w:t>
      </w:r>
      <w:r w:rsidRPr="001B7D63">
        <w:rPr>
          <w:i/>
        </w:rPr>
        <w:t>лет</w:t>
      </w:r>
      <w:r w:rsidR="00331A7C" w:rsidRPr="001B7D63">
        <w:rPr>
          <w:i/>
        </w:rPr>
        <w:t xml:space="preserve"> </w:t>
      </w:r>
      <w:r w:rsidRPr="001B7D63">
        <w:rPr>
          <w:i/>
        </w:rPr>
        <w:t>назад</w:t>
      </w:r>
      <w:r w:rsidR="00331A7C" w:rsidRPr="001B7D63">
        <w:rPr>
          <w:i/>
        </w:rPr>
        <w:t xml:space="preserve"> </w:t>
      </w:r>
      <w:r w:rsidRPr="001B7D63">
        <w:rPr>
          <w:i/>
        </w:rPr>
        <w:t>-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2009</w:t>
      </w:r>
      <w:r w:rsidR="00331A7C" w:rsidRPr="001B7D63">
        <w:rPr>
          <w:i/>
        </w:rPr>
        <w:t xml:space="preserve"> </w:t>
      </w:r>
      <w:r w:rsidRPr="001B7D63">
        <w:rPr>
          <w:i/>
        </w:rPr>
        <w:t>году</w:t>
      </w:r>
      <w:r w:rsidR="00331A7C" w:rsidRPr="001B7D63">
        <w:rPr>
          <w:i/>
        </w:rPr>
        <w:t xml:space="preserve"> </w:t>
      </w:r>
      <w:r w:rsidRPr="001B7D63">
        <w:rPr>
          <w:i/>
        </w:rPr>
        <w:t>он</w:t>
      </w:r>
      <w:r w:rsidR="00331A7C" w:rsidRPr="001B7D63">
        <w:rPr>
          <w:i/>
        </w:rPr>
        <w:t xml:space="preserve"> </w:t>
      </w:r>
      <w:r w:rsidRPr="001B7D63">
        <w:rPr>
          <w:i/>
        </w:rPr>
        <w:t>составлял</w:t>
      </w:r>
      <w:r w:rsidR="00331A7C" w:rsidRPr="001B7D63">
        <w:rPr>
          <w:i/>
        </w:rPr>
        <w:t xml:space="preserve"> </w:t>
      </w:r>
      <w:r w:rsidRPr="001B7D63">
        <w:rPr>
          <w:i/>
        </w:rPr>
        <w:t>26%.</w:t>
      </w:r>
      <w:r w:rsidR="00331A7C" w:rsidRPr="001B7D63">
        <w:rPr>
          <w:i/>
        </w:rPr>
        <w:t xml:space="preserve"> </w:t>
      </w:r>
      <w:r w:rsidRPr="001B7D63">
        <w:rPr>
          <w:i/>
        </w:rPr>
        <w:t>Согласно</w:t>
      </w:r>
      <w:r w:rsidR="00331A7C" w:rsidRPr="001B7D63">
        <w:rPr>
          <w:i/>
        </w:rPr>
        <w:t xml:space="preserve"> </w:t>
      </w:r>
      <w:r w:rsidRPr="001B7D63">
        <w:rPr>
          <w:i/>
        </w:rPr>
        <w:t>опросу,</w:t>
      </w:r>
      <w:r w:rsidR="00331A7C" w:rsidRPr="001B7D63">
        <w:rPr>
          <w:i/>
        </w:rPr>
        <w:t xml:space="preserve"> </w:t>
      </w:r>
      <w:r w:rsidRPr="001B7D63">
        <w:rPr>
          <w:i/>
        </w:rPr>
        <w:t>около</w:t>
      </w:r>
      <w:r w:rsidR="00331A7C" w:rsidRPr="001B7D63">
        <w:rPr>
          <w:i/>
        </w:rPr>
        <w:t xml:space="preserve"> </w:t>
      </w:r>
      <w:r w:rsidRPr="001B7D63">
        <w:rPr>
          <w:i/>
        </w:rPr>
        <w:t>трети</w:t>
      </w:r>
      <w:r w:rsidR="00331A7C" w:rsidRPr="001B7D63">
        <w:rPr>
          <w:i/>
        </w:rPr>
        <w:t xml:space="preserve"> </w:t>
      </w:r>
      <w:r w:rsidRPr="001B7D63">
        <w:rPr>
          <w:i/>
        </w:rPr>
        <w:t>работодателей</w:t>
      </w:r>
      <w:r w:rsidR="00331A7C" w:rsidRPr="001B7D63">
        <w:rPr>
          <w:i/>
        </w:rPr>
        <w:t xml:space="preserve"> </w:t>
      </w:r>
      <w:r w:rsidRPr="001B7D63">
        <w:rPr>
          <w:i/>
        </w:rPr>
        <w:t>(30%)</w:t>
      </w:r>
      <w:r w:rsidR="00331A7C" w:rsidRPr="001B7D63">
        <w:rPr>
          <w:i/>
        </w:rPr>
        <w:t xml:space="preserve"> </w:t>
      </w:r>
      <w:r w:rsidRPr="001B7D63">
        <w:rPr>
          <w:i/>
        </w:rPr>
        <w:t>принимают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работу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пенсионеров</w:t>
      </w:r>
      <w:r w:rsidR="00331A7C" w:rsidRPr="001B7D63">
        <w:rPr>
          <w:i/>
        </w:rPr>
        <w:t xml:space="preserve"> </w:t>
      </w:r>
      <w:r w:rsidRPr="001B7D63">
        <w:rPr>
          <w:i/>
        </w:rPr>
        <w:t>лишь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отдельные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должности,</w:t>
      </w:r>
      <w:r w:rsidR="00331A7C" w:rsidRPr="001B7D63">
        <w:rPr>
          <w:i/>
        </w:rPr>
        <w:t xml:space="preserve"> </w:t>
      </w:r>
      <w:hyperlink w:anchor="А105" w:history="1">
        <w:r w:rsidRPr="001B7D63">
          <w:rPr>
            <w:rStyle w:val="a3"/>
            <w:i/>
          </w:rPr>
          <w:t>сообщает</w:t>
        </w:r>
        <w:r w:rsidR="00331A7C" w:rsidRPr="001B7D63">
          <w:rPr>
            <w:rStyle w:val="a3"/>
            <w:i/>
          </w:rPr>
          <w:t xml:space="preserve"> «</w:t>
        </w:r>
        <w:r w:rsidRPr="001B7D63">
          <w:rPr>
            <w:rStyle w:val="a3"/>
            <w:i/>
          </w:rPr>
          <w:t>Финмаркет</w:t>
        </w:r>
        <w:r w:rsidR="00331A7C" w:rsidRPr="001B7D63">
          <w:rPr>
            <w:rStyle w:val="a3"/>
            <w:i/>
          </w:rPr>
          <w:t>»</w:t>
        </w:r>
      </w:hyperlink>
    </w:p>
    <w:p w:rsidR="00CA240E" w:rsidRPr="001B7D63" w:rsidRDefault="00CA240E" w:rsidP="00676D5F">
      <w:pPr>
        <w:numPr>
          <w:ilvl w:val="0"/>
          <w:numId w:val="25"/>
        </w:numPr>
        <w:rPr>
          <w:i/>
        </w:rPr>
      </w:pP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России</w:t>
      </w:r>
      <w:r w:rsidR="00331A7C" w:rsidRPr="001B7D63">
        <w:rPr>
          <w:i/>
        </w:rPr>
        <w:t xml:space="preserve"> </w:t>
      </w:r>
      <w:r w:rsidRPr="001B7D63">
        <w:rPr>
          <w:i/>
        </w:rPr>
        <w:t>мужчины</w:t>
      </w:r>
      <w:r w:rsidR="00331A7C" w:rsidRPr="001B7D63">
        <w:rPr>
          <w:i/>
        </w:rPr>
        <w:t xml:space="preserve"> </w:t>
      </w:r>
      <w:r w:rsidRPr="001B7D63">
        <w:rPr>
          <w:i/>
        </w:rPr>
        <w:t>выходят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пенсию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65</w:t>
      </w:r>
      <w:r w:rsidR="00331A7C" w:rsidRPr="001B7D63">
        <w:rPr>
          <w:i/>
        </w:rPr>
        <w:t xml:space="preserve"> </w:t>
      </w:r>
      <w:r w:rsidRPr="001B7D63">
        <w:rPr>
          <w:i/>
        </w:rPr>
        <w:t>лет,</w:t>
      </w:r>
      <w:r w:rsidR="00331A7C" w:rsidRPr="001B7D63">
        <w:rPr>
          <w:i/>
        </w:rPr>
        <w:t xml:space="preserve"> </w:t>
      </w:r>
      <w:r w:rsidRPr="001B7D63">
        <w:rPr>
          <w:i/>
        </w:rPr>
        <w:t>а</w:t>
      </w:r>
      <w:r w:rsidR="00331A7C" w:rsidRPr="001B7D63">
        <w:rPr>
          <w:i/>
        </w:rPr>
        <w:t xml:space="preserve"> </w:t>
      </w:r>
      <w:r w:rsidRPr="001B7D63">
        <w:rPr>
          <w:i/>
        </w:rPr>
        <w:t>женщины</w:t>
      </w:r>
      <w:r w:rsidR="00331A7C" w:rsidRPr="001B7D63">
        <w:rPr>
          <w:i/>
        </w:rPr>
        <w:t xml:space="preserve"> </w:t>
      </w:r>
      <w:r w:rsidRPr="001B7D63">
        <w:rPr>
          <w:i/>
        </w:rPr>
        <w:t>-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60,</w:t>
      </w:r>
      <w:r w:rsidR="00331A7C" w:rsidRPr="001B7D63">
        <w:rPr>
          <w:i/>
        </w:rPr>
        <w:t xml:space="preserve"> </w:t>
      </w:r>
      <w:r w:rsidRPr="001B7D63">
        <w:rPr>
          <w:i/>
        </w:rPr>
        <w:t>но</w:t>
      </w:r>
      <w:r w:rsidR="00331A7C" w:rsidRPr="001B7D63">
        <w:rPr>
          <w:i/>
        </w:rPr>
        <w:t xml:space="preserve"> </w:t>
      </w:r>
      <w:r w:rsidRPr="001B7D63">
        <w:rPr>
          <w:i/>
        </w:rPr>
        <w:t>далеко</w:t>
      </w:r>
      <w:r w:rsidR="00331A7C" w:rsidRPr="001B7D63">
        <w:rPr>
          <w:i/>
        </w:rPr>
        <w:t xml:space="preserve"> </w:t>
      </w:r>
      <w:r w:rsidRPr="001B7D63">
        <w:rPr>
          <w:i/>
        </w:rPr>
        <w:t>не</w:t>
      </w:r>
      <w:r w:rsidR="00331A7C" w:rsidRPr="001B7D63">
        <w:rPr>
          <w:i/>
        </w:rPr>
        <w:t xml:space="preserve"> </w:t>
      </w:r>
      <w:r w:rsidRPr="001B7D63">
        <w:rPr>
          <w:i/>
        </w:rPr>
        <w:t>каждый</w:t>
      </w:r>
      <w:r w:rsidR="00331A7C" w:rsidRPr="001B7D63">
        <w:rPr>
          <w:i/>
        </w:rPr>
        <w:t xml:space="preserve"> </w:t>
      </w:r>
      <w:r w:rsidRPr="001B7D63">
        <w:rPr>
          <w:i/>
        </w:rPr>
        <w:t>задумывается</w:t>
      </w:r>
      <w:r w:rsidR="00331A7C" w:rsidRPr="001B7D63">
        <w:rPr>
          <w:i/>
        </w:rPr>
        <w:t xml:space="preserve"> </w:t>
      </w:r>
      <w:r w:rsidRPr="001B7D63">
        <w:rPr>
          <w:i/>
        </w:rPr>
        <w:t>о</w:t>
      </w:r>
      <w:r w:rsidR="00331A7C" w:rsidRPr="001B7D63">
        <w:rPr>
          <w:i/>
        </w:rPr>
        <w:t xml:space="preserve"> </w:t>
      </w:r>
      <w:r w:rsidRPr="001B7D63">
        <w:rPr>
          <w:i/>
        </w:rPr>
        <w:t>ней</w:t>
      </w:r>
      <w:r w:rsidR="00331A7C" w:rsidRPr="001B7D63">
        <w:rPr>
          <w:i/>
        </w:rPr>
        <w:t xml:space="preserve"> </w:t>
      </w:r>
      <w:r w:rsidRPr="001B7D63">
        <w:rPr>
          <w:i/>
        </w:rPr>
        <w:t>заранее.</w:t>
      </w:r>
      <w:r w:rsidR="00331A7C" w:rsidRPr="001B7D63">
        <w:rPr>
          <w:i/>
        </w:rPr>
        <w:t xml:space="preserve"> </w:t>
      </w:r>
      <w:r w:rsidRPr="001B7D63">
        <w:rPr>
          <w:i/>
        </w:rPr>
        <w:t>А</w:t>
      </w:r>
      <w:r w:rsidR="00331A7C" w:rsidRPr="001B7D63">
        <w:rPr>
          <w:i/>
        </w:rPr>
        <w:t xml:space="preserve"> </w:t>
      </w:r>
      <w:r w:rsidRPr="001B7D63">
        <w:rPr>
          <w:i/>
        </w:rPr>
        <w:t>зря.</w:t>
      </w:r>
      <w:r w:rsidR="00331A7C" w:rsidRPr="001B7D63">
        <w:rPr>
          <w:i/>
        </w:rPr>
        <w:t xml:space="preserve"> </w:t>
      </w:r>
      <w:r w:rsidRPr="001B7D63">
        <w:rPr>
          <w:i/>
        </w:rPr>
        <w:t>Если</w:t>
      </w:r>
      <w:r w:rsidR="00331A7C" w:rsidRPr="001B7D63">
        <w:rPr>
          <w:i/>
        </w:rPr>
        <w:t xml:space="preserve"> </w:t>
      </w:r>
      <w:r w:rsidRPr="001B7D63">
        <w:rPr>
          <w:i/>
        </w:rPr>
        <w:t>знать,</w:t>
      </w:r>
      <w:r w:rsidR="00331A7C" w:rsidRPr="001B7D63">
        <w:rPr>
          <w:i/>
        </w:rPr>
        <w:t xml:space="preserve"> </w:t>
      </w:r>
      <w:r w:rsidRPr="001B7D63">
        <w:rPr>
          <w:i/>
        </w:rPr>
        <w:t>сколько</w:t>
      </w:r>
      <w:r w:rsidR="00331A7C" w:rsidRPr="001B7D63">
        <w:rPr>
          <w:i/>
        </w:rPr>
        <w:t xml:space="preserve"> </w:t>
      </w:r>
      <w:r w:rsidRPr="001B7D63">
        <w:rPr>
          <w:i/>
        </w:rPr>
        <w:t>примерно</w:t>
      </w:r>
      <w:r w:rsidR="00331A7C" w:rsidRPr="001B7D63">
        <w:rPr>
          <w:i/>
        </w:rPr>
        <w:t xml:space="preserve"> </w:t>
      </w:r>
      <w:r w:rsidRPr="001B7D63">
        <w:rPr>
          <w:i/>
        </w:rPr>
        <w:t>денег</w:t>
      </w:r>
      <w:r w:rsidR="00331A7C" w:rsidRPr="001B7D63">
        <w:rPr>
          <w:i/>
        </w:rPr>
        <w:t xml:space="preserve"> </w:t>
      </w:r>
      <w:r w:rsidRPr="001B7D63">
        <w:rPr>
          <w:i/>
        </w:rPr>
        <w:t>будешь</w:t>
      </w:r>
      <w:r w:rsidR="00331A7C" w:rsidRPr="001B7D63">
        <w:rPr>
          <w:i/>
        </w:rPr>
        <w:t xml:space="preserve"> </w:t>
      </w:r>
      <w:r w:rsidRPr="001B7D63">
        <w:rPr>
          <w:i/>
        </w:rPr>
        <w:t>получать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пенсии</w:t>
      </w:r>
      <w:r w:rsidR="00331A7C" w:rsidRPr="001B7D63">
        <w:rPr>
          <w:i/>
        </w:rPr>
        <w:t xml:space="preserve"> </w:t>
      </w:r>
      <w:r w:rsidRPr="001B7D63">
        <w:rPr>
          <w:i/>
        </w:rPr>
        <w:t>(а</w:t>
      </w:r>
      <w:r w:rsidR="00331A7C" w:rsidRPr="001B7D63">
        <w:rPr>
          <w:i/>
        </w:rPr>
        <w:t xml:space="preserve"> </w:t>
      </w:r>
      <w:r w:rsidRPr="001B7D63">
        <w:rPr>
          <w:i/>
        </w:rPr>
        <w:t>это</w:t>
      </w:r>
      <w:r w:rsidR="00331A7C" w:rsidRPr="001B7D63">
        <w:rPr>
          <w:i/>
        </w:rPr>
        <w:t xml:space="preserve"> </w:t>
      </w:r>
      <w:r w:rsidRPr="001B7D63">
        <w:rPr>
          <w:i/>
        </w:rPr>
        <w:t>реально</w:t>
      </w:r>
      <w:r w:rsidR="00331A7C" w:rsidRPr="001B7D63">
        <w:rPr>
          <w:i/>
        </w:rPr>
        <w:t xml:space="preserve"> </w:t>
      </w:r>
      <w:r w:rsidRPr="001B7D63">
        <w:rPr>
          <w:i/>
        </w:rPr>
        <w:t>сделать</w:t>
      </w:r>
      <w:r w:rsidR="00331A7C" w:rsidRPr="001B7D63">
        <w:rPr>
          <w:i/>
        </w:rPr>
        <w:t xml:space="preserve"> </w:t>
      </w:r>
      <w:r w:rsidRPr="001B7D63">
        <w:rPr>
          <w:i/>
        </w:rPr>
        <w:t>задолго</w:t>
      </w:r>
      <w:r w:rsidR="00331A7C" w:rsidRPr="001B7D63">
        <w:rPr>
          <w:i/>
        </w:rPr>
        <w:t xml:space="preserve"> </w:t>
      </w:r>
      <w:r w:rsidRPr="001B7D63">
        <w:rPr>
          <w:i/>
        </w:rPr>
        <w:t>до</w:t>
      </w:r>
      <w:r w:rsidR="00331A7C" w:rsidRPr="001B7D63">
        <w:rPr>
          <w:i/>
        </w:rPr>
        <w:t xml:space="preserve"> </w:t>
      </w:r>
      <w:r w:rsidRPr="001B7D63">
        <w:rPr>
          <w:i/>
        </w:rPr>
        <w:t>приближения</w:t>
      </w:r>
      <w:r w:rsidR="00331A7C" w:rsidRPr="001B7D63">
        <w:rPr>
          <w:i/>
        </w:rPr>
        <w:t xml:space="preserve"> </w:t>
      </w:r>
      <w:r w:rsidRPr="001B7D63">
        <w:rPr>
          <w:i/>
        </w:rPr>
        <w:t>к</w:t>
      </w:r>
      <w:r w:rsidR="00331A7C" w:rsidRPr="001B7D63">
        <w:rPr>
          <w:i/>
        </w:rPr>
        <w:t xml:space="preserve"> </w:t>
      </w:r>
      <w:r w:rsidRPr="001B7D63">
        <w:rPr>
          <w:i/>
        </w:rPr>
        <w:lastRenderedPageBreak/>
        <w:t>пенсионному</w:t>
      </w:r>
      <w:r w:rsidR="00331A7C" w:rsidRPr="001B7D63">
        <w:rPr>
          <w:i/>
        </w:rPr>
        <w:t xml:space="preserve"> </w:t>
      </w:r>
      <w:r w:rsidRPr="001B7D63">
        <w:rPr>
          <w:i/>
        </w:rPr>
        <w:t>возрасту),</w:t>
      </w:r>
      <w:r w:rsidR="00331A7C" w:rsidRPr="001B7D63">
        <w:rPr>
          <w:i/>
        </w:rPr>
        <w:t xml:space="preserve"> </w:t>
      </w:r>
      <w:r w:rsidRPr="001B7D63">
        <w:rPr>
          <w:i/>
        </w:rPr>
        <w:t>можно</w:t>
      </w:r>
      <w:r w:rsidR="00331A7C" w:rsidRPr="001B7D63">
        <w:rPr>
          <w:i/>
        </w:rPr>
        <w:t xml:space="preserve"> </w:t>
      </w:r>
      <w:r w:rsidRPr="001B7D63">
        <w:rPr>
          <w:i/>
        </w:rPr>
        <w:t>принять</w:t>
      </w:r>
      <w:r w:rsidR="00331A7C" w:rsidRPr="001B7D63">
        <w:rPr>
          <w:i/>
        </w:rPr>
        <w:t xml:space="preserve"> </w:t>
      </w:r>
      <w:r w:rsidRPr="001B7D63">
        <w:rPr>
          <w:i/>
        </w:rPr>
        <w:t>меры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увеличить</w:t>
      </w:r>
      <w:r w:rsidR="00331A7C" w:rsidRPr="001B7D63">
        <w:rPr>
          <w:i/>
        </w:rPr>
        <w:t xml:space="preserve"> </w:t>
      </w:r>
      <w:r w:rsidRPr="001B7D63">
        <w:rPr>
          <w:i/>
        </w:rPr>
        <w:t>сумму</w:t>
      </w:r>
      <w:r w:rsidR="00331A7C" w:rsidRPr="001B7D63">
        <w:rPr>
          <w:i/>
        </w:rPr>
        <w:t xml:space="preserve"> </w:t>
      </w:r>
      <w:r w:rsidRPr="001B7D63">
        <w:rPr>
          <w:i/>
        </w:rPr>
        <w:t>выплат.</w:t>
      </w:r>
      <w:r w:rsidR="00331A7C" w:rsidRPr="001B7D63">
        <w:rPr>
          <w:i/>
        </w:rPr>
        <w:t xml:space="preserve"> </w:t>
      </w:r>
      <w:r w:rsidRPr="001B7D63">
        <w:rPr>
          <w:i/>
        </w:rPr>
        <w:t>О</w:t>
      </w:r>
      <w:r w:rsidR="00331A7C" w:rsidRPr="001B7D63">
        <w:rPr>
          <w:i/>
        </w:rPr>
        <w:t xml:space="preserve"> </w:t>
      </w:r>
      <w:r w:rsidRPr="001B7D63">
        <w:rPr>
          <w:i/>
        </w:rPr>
        <w:t>том,</w:t>
      </w:r>
      <w:r w:rsidR="00331A7C" w:rsidRPr="001B7D63">
        <w:rPr>
          <w:i/>
        </w:rPr>
        <w:t xml:space="preserve"> </w:t>
      </w:r>
      <w:r w:rsidRPr="001B7D63">
        <w:rPr>
          <w:i/>
        </w:rPr>
        <w:t>когда</w:t>
      </w:r>
      <w:r w:rsidR="00331A7C" w:rsidRPr="001B7D63">
        <w:rPr>
          <w:i/>
        </w:rPr>
        <w:t xml:space="preserve"> </w:t>
      </w:r>
      <w:r w:rsidRPr="001B7D63">
        <w:rPr>
          <w:i/>
        </w:rPr>
        <w:t>начинать</w:t>
      </w:r>
      <w:r w:rsidR="00331A7C" w:rsidRPr="001B7D63">
        <w:rPr>
          <w:i/>
        </w:rPr>
        <w:t xml:space="preserve"> </w:t>
      </w:r>
      <w:r w:rsidRPr="001B7D63">
        <w:rPr>
          <w:i/>
        </w:rPr>
        <w:t>подготовку</w:t>
      </w:r>
      <w:r w:rsidR="00331A7C" w:rsidRPr="001B7D63">
        <w:rPr>
          <w:i/>
        </w:rPr>
        <w:t xml:space="preserve"> </w:t>
      </w:r>
      <w:r w:rsidRPr="001B7D63">
        <w:rPr>
          <w:i/>
        </w:rPr>
        <w:t>к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пенсии,</w:t>
      </w:r>
      <w:r w:rsidR="00331A7C" w:rsidRPr="001B7D63">
        <w:rPr>
          <w:i/>
        </w:rPr>
        <w:t xml:space="preserve"> </w:t>
      </w:r>
      <w:r w:rsidRPr="001B7D63">
        <w:rPr>
          <w:i/>
        </w:rPr>
        <w:t>что</w:t>
      </w:r>
      <w:r w:rsidR="00331A7C" w:rsidRPr="001B7D63">
        <w:rPr>
          <w:i/>
        </w:rPr>
        <w:t xml:space="preserve"> </w:t>
      </w:r>
      <w:r w:rsidRPr="001B7D63">
        <w:rPr>
          <w:i/>
        </w:rPr>
        <w:t>влияет</w:t>
      </w:r>
      <w:r w:rsidR="00331A7C" w:rsidRPr="001B7D63">
        <w:rPr>
          <w:i/>
        </w:rPr>
        <w:t xml:space="preserve"> </w:t>
      </w:r>
      <w:r w:rsidRPr="001B7D63">
        <w:rPr>
          <w:i/>
        </w:rPr>
        <w:t>на</w:t>
      </w:r>
      <w:r w:rsidR="00331A7C" w:rsidRPr="001B7D63">
        <w:rPr>
          <w:i/>
        </w:rPr>
        <w:t xml:space="preserve"> </w:t>
      </w:r>
      <w:r w:rsidRPr="001B7D63">
        <w:rPr>
          <w:i/>
        </w:rPr>
        <w:t>ее</w:t>
      </w:r>
      <w:r w:rsidR="00331A7C" w:rsidRPr="001B7D63">
        <w:rPr>
          <w:i/>
        </w:rPr>
        <w:t xml:space="preserve"> </w:t>
      </w:r>
      <w:r w:rsidRPr="001B7D63">
        <w:rPr>
          <w:i/>
        </w:rPr>
        <w:t>размер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как</w:t>
      </w:r>
      <w:r w:rsidR="00331A7C" w:rsidRPr="001B7D63">
        <w:rPr>
          <w:i/>
        </w:rPr>
        <w:t xml:space="preserve"> </w:t>
      </w:r>
      <w:r w:rsidRPr="001B7D63">
        <w:rPr>
          <w:i/>
        </w:rPr>
        <w:t>обеспечить</w:t>
      </w:r>
      <w:r w:rsidR="00331A7C" w:rsidRPr="001B7D63">
        <w:rPr>
          <w:i/>
        </w:rPr>
        <w:t xml:space="preserve"> </w:t>
      </w:r>
      <w:r w:rsidRPr="001B7D63">
        <w:rPr>
          <w:i/>
        </w:rPr>
        <w:t>себе</w:t>
      </w:r>
      <w:r w:rsidR="00331A7C" w:rsidRPr="001B7D63">
        <w:rPr>
          <w:i/>
        </w:rPr>
        <w:t xml:space="preserve"> </w:t>
      </w:r>
      <w:r w:rsidRPr="001B7D63">
        <w:rPr>
          <w:i/>
        </w:rPr>
        <w:t>безбедную</w:t>
      </w:r>
      <w:r w:rsidR="00331A7C" w:rsidRPr="001B7D63">
        <w:rPr>
          <w:i/>
        </w:rPr>
        <w:t xml:space="preserve"> </w:t>
      </w:r>
      <w:r w:rsidRPr="001B7D63">
        <w:rPr>
          <w:i/>
        </w:rPr>
        <w:t>старость,</w:t>
      </w:r>
      <w:r w:rsidR="00331A7C" w:rsidRPr="001B7D63">
        <w:rPr>
          <w:i/>
        </w:rPr>
        <w:t xml:space="preserve"> </w:t>
      </w:r>
      <w:r w:rsidRPr="001B7D63">
        <w:rPr>
          <w:i/>
        </w:rPr>
        <w:t>-</w:t>
      </w:r>
      <w:r w:rsidR="00331A7C" w:rsidRPr="001B7D63">
        <w:rPr>
          <w:i/>
        </w:rPr>
        <w:t xml:space="preserve"> </w:t>
      </w:r>
      <w:hyperlink w:anchor="А106" w:history="1">
        <w:r w:rsidR="00331A7C" w:rsidRPr="001B7D63">
          <w:rPr>
            <w:rStyle w:val="a3"/>
            <w:i/>
          </w:rPr>
          <w:t>«</w:t>
        </w:r>
        <w:r w:rsidR="007E5A81" w:rsidRPr="001B7D63">
          <w:rPr>
            <w:rStyle w:val="a3"/>
            <w:i/>
          </w:rPr>
          <w:t>Лента.</w:t>
        </w:r>
        <w:r w:rsidR="007E5A81" w:rsidRPr="001B7D63">
          <w:rPr>
            <w:rStyle w:val="a3"/>
            <w:i/>
            <w:lang w:val="en-US"/>
          </w:rPr>
          <w:t>ru</w:t>
        </w:r>
        <w:r w:rsidR="00331A7C" w:rsidRPr="001B7D63">
          <w:rPr>
            <w:rStyle w:val="a3"/>
            <w:i/>
          </w:rPr>
          <w:t xml:space="preserve">» </w:t>
        </w:r>
        <w:r w:rsidRPr="001B7D63">
          <w:rPr>
            <w:rStyle w:val="a3"/>
            <w:i/>
          </w:rPr>
          <w:t>рассказывает</w:t>
        </w:r>
      </w:hyperlink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проекте</w:t>
      </w:r>
      <w:r w:rsidR="00331A7C" w:rsidRPr="001B7D63">
        <w:rPr>
          <w:i/>
        </w:rPr>
        <w:t xml:space="preserve"> «</w:t>
      </w:r>
      <w:r w:rsidRPr="001B7D63">
        <w:rPr>
          <w:i/>
        </w:rPr>
        <w:t>Имеешь</w:t>
      </w:r>
      <w:r w:rsidR="00331A7C" w:rsidRPr="001B7D63">
        <w:rPr>
          <w:i/>
        </w:rPr>
        <w:t xml:space="preserve"> </w:t>
      </w:r>
      <w:r w:rsidRPr="001B7D63">
        <w:rPr>
          <w:i/>
        </w:rPr>
        <w:t>право</w:t>
      </w:r>
      <w:r w:rsidR="00331A7C" w:rsidRPr="001B7D63">
        <w:rPr>
          <w:i/>
        </w:rPr>
        <w:t>»</w:t>
      </w:r>
    </w:p>
    <w:p w:rsidR="00D84E8C" w:rsidRPr="001B7D63" w:rsidRDefault="00D84E8C" w:rsidP="00676D5F">
      <w:pPr>
        <w:numPr>
          <w:ilvl w:val="0"/>
          <w:numId w:val="25"/>
        </w:numPr>
        <w:rPr>
          <w:i/>
        </w:rPr>
      </w:pPr>
      <w:r w:rsidRPr="001B7D63">
        <w:rPr>
          <w:i/>
        </w:rPr>
        <w:t>Пенсионерам</w:t>
      </w:r>
      <w:r w:rsidR="00331A7C" w:rsidRPr="001B7D63">
        <w:rPr>
          <w:i/>
        </w:rPr>
        <w:t xml:space="preserve"> </w:t>
      </w:r>
      <w:r w:rsidRPr="001B7D63">
        <w:rPr>
          <w:i/>
        </w:rPr>
        <w:t>рассказали</w:t>
      </w:r>
      <w:r w:rsidR="00331A7C" w:rsidRPr="001B7D63">
        <w:rPr>
          <w:i/>
        </w:rPr>
        <w:t xml:space="preserve"> </w:t>
      </w:r>
      <w:r w:rsidRPr="001B7D63">
        <w:rPr>
          <w:i/>
        </w:rPr>
        <w:t>о</w:t>
      </w:r>
      <w:r w:rsidR="00331A7C" w:rsidRPr="001B7D63">
        <w:rPr>
          <w:i/>
        </w:rPr>
        <w:t xml:space="preserve"> </w:t>
      </w:r>
      <w:r w:rsidRPr="001B7D63">
        <w:rPr>
          <w:i/>
        </w:rPr>
        <w:t>приятном</w:t>
      </w:r>
      <w:r w:rsidR="00331A7C" w:rsidRPr="001B7D63">
        <w:rPr>
          <w:i/>
        </w:rPr>
        <w:t xml:space="preserve"> </w:t>
      </w:r>
      <w:r w:rsidRPr="001B7D63">
        <w:rPr>
          <w:i/>
        </w:rPr>
        <w:t>сюрпризе,</w:t>
      </w:r>
      <w:r w:rsidR="00331A7C" w:rsidRPr="001B7D63">
        <w:rPr>
          <w:i/>
        </w:rPr>
        <w:t xml:space="preserve"> </w:t>
      </w:r>
      <w:r w:rsidRPr="001B7D63">
        <w:rPr>
          <w:i/>
        </w:rPr>
        <w:t>который</w:t>
      </w:r>
      <w:r w:rsidR="00331A7C" w:rsidRPr="001B7D63">
        <w:rPr>
          <w:i/>
        </w:rPr>
        <w:t xml:space="preserve"> </w:t>
      </w:r>
      <w:r w:rsidRPr="001B7D63">
        <w:rPr>
          <w:i/>
        </w:rPr>
        <w:t>коснется</w:t>
      </w:r>
      <w:r w:rsidR="00331A7C" w:rsidRPr="001B7D63">
        <w:rPr>
          <w:i/>
        </w:rPr>
        <w:t xml:space="preserve"> </w:t>
      </w:r>
      <w:r w:rsidRPr="001B7D63">
        <w:rPr>
          <w:i/>
        </w:rPr>
        <w:t>процесса</w:t>
      </w:r>
      <w:r w:rsidR="00331A7C" w:rsidRPr="001B7D63">
        <w:rPr>
          <w:i/>
        </w:rPr>
        <w:t xml:space="preserve"> </w:t>
      </w:r>
      <w:r w:rsidRPr="001B7D63">
        <w:rPr>
          <w:i/>
        </w:rPr>
        <w:t>начисления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пенсий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апреле.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течение</w:t>
      </w:r>
      <w:r w:rsidR="00331A7C" w:rsidRPr="001B7D63">
        <w:rPr>
          <w:i/>
        </w:rPr>
        <w:t xml:space="preserve"> </w:t>
      </w:r>
      <w:r w:rsidRPr="001B7D63">
        <w:rPr>
          <w:i/>
        </w:rPr>
        <w:t>месяца</w:t>
      </w:r>
      <w:r w:rsidR="00331A7C" w:rsidRPr="001B7D63">
        <w:rPr>
          <w:i/>
        </w:rPr>
        <w:t xml:space="preserve"> </w:t>
      </w:r>
      <w:r w:rsidRPr="001B7D63">
        <w:rPr>
          <w:i/>
        </w:rPr>
        <w:t>у</w:t>
      </w:r>
      <w:r w:rsidR="00331A7C" w:rsidRPr="001B7D63">
        <w:rPr>
          <w:i/>
        </w:rPr>
        <w:t xml:space="preserve"> </w:t>
      </w:r>
      <w:r w:rsidRPr="001B7D63">
        <w:rPr>
          <w:i/>
        </w:rPr>
        <w:t>пожилых</w:t>
      </w:r>
      <w:r w:rsidR="00331A7C" w:rsidRPr="001B7D63">
        <w:rPr>
          <w:i/>
        </w:rPr>
        <w:t xml:space="preserve"> </w:t>
      </w:r>
      <w:r w:rsidRPr="001B7D63">
        <w:rPr>
          <w:i/>
        </w:rPr>
        <w:t>граждан</w:t>
      </w:r>
      <w:r w:rsidR="00331A7C" w:rsidRPr="001B7D63">
        <w:rPr>
          <w:i/>
        </w:rPr>
        <w:t xml:space="preserve"> </w:t>
      </w:r>
      <w:r w:rsidRPr="001B7D63">
        <w:rPr>
          <w:i/>
        </w:rPr>
        <w:t>будет</w:t>
      </w:r>
      <w:r w:rsidR="00331A7C" w:rsidRPr="001B7D63">
        <w:rPr>
          <w:i/>
        </w:rPr>
        <w:t xml:space="preserve"> </w:t>
      </w:r>
      <w:r w:rsidRPr="001B7D63">
        <w:rPr>
          <w:i/>
        </w:rPr>
        <w:t>сразу</w:t>
      </w:r>
      <w:r w:rsidR="00331A7C" w:rsidRPr="001B7D63">
        <w:rPr>
          <w:i/>
        </w:rPr>
        <w:t xml:space="preserve"> </w:t>
      </w:r>
      <w:r w:rsidRPr="001B7D63">
        <w:rPr>
          <w:i/>
        </w:rPr>
        <w:t>две</w:t>
      </w:r>
      <w:r w:rsidR="00331A7C" w:rsidRPr="001B7D63">
        <w:rPr>
          <w:i/>
        </w:rPr>
        <w:t xml:space="preserve"> </w:t>
      </w:r>
      <w:r w:rsidRPr="001B7D63">
        <w:rPr>
          <w:i/>
        </w:rPr>
        <w:t>привычные</w:t>
      </w:r>
      <w:r w:rsidR="00331A7C" w:rsidRPr="001B7D63">
        <w:rPr>
          <w:i/>
        </w:rPr>
        <w:t xml:space="preserve"> </w:t>
      </w:r>
      <w:r w:rsidRPr="001B7D63">
        <w:rPr>
          <w:i/>
        </w:rPr>
        <w:t>выплаты.</w:t>
      </w:r>
      <w:r w:rsidR="00331A7C" w:rsidRPr="001B7D63">
        <w:rPr>
          <w:i/>
        </w:rPr>
        <w:t xml:space="preserve"> </w:t>
      </w:r>
      <w:r w:rsidRPr="001B7D63">
        <w:rPr>
          <w:i/>
        </w:rPr>
        <w:t>А</w:t>
      </w:r>
      <w:r w:rsidR="00331A7C" w:rsidRPr="001B7D63">
        <w:rPr>
          <w:i/>
        </w:rPr>
        <w:t xml:space="preserve"> </w:t>
      </w:r>
      <w:r w:rsidRPr="001B7D63">
        <w:rPr>
          <w:i/>
        </w:rPr>
        <w:t>многим</w:t>
      </w:r>
      <w:r w:rsidR="00331A7C" w:rsidRPr="001B7D63">
        <w:rPr>
          <w:i/>
        </w:rPr>
        <w:t xml:space="preserve"> </w:t>
      </w:r>
      <w:r w:rsidRPr="001B7D63">
        <w:rPr>
          <w:i/>
        </w:rPr>
        <w:t>ко</w:t>
      </w:r>
      <w:r w:rsidR="00331A7C" w:rsidRPr="001B7D63">
        <w:rPr>
          <w:i/>
        </w:rPr>
        <w:t xml:space="preserve"> </w:t>
      </w:r>
      <w:r w:rsidRPr="001B7D63">
        <w:rPr>
          <w:i/>
        </w:rPr>
        <w:t>второй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пенсии</w:t>
      </w:r>
      <w:r w:rsidR="00331A7C" w:rsidRPr="001B7D63">
        <w:rPr>
          <w:i/>
        </w:rPr>
        <w:t xml:space="preserve"> </w:t>
      </w:r>
      <w:r w:rsidRPr="001B7D63">
        <w:rPr>
          <w:i/>
        </w:rPr>
        <w:t>еще</w:t>
      </w:r>
      <w:r w:rsidR="00331A7C" w:rsidRPr="001B7D63">
        <w:rPr>
          <w:i/>
        </w:rPr>
        <w:t xml:space="preserve"> </w:t>
      </w:r>
      <w:r w:rsidRPr="001B7D63">
        <w:rPr>
          <w:i/>
        </w:rPr>
        <w:t>добавят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дополнительную</w:t>
      </w:r>
      <w:r w:rsidR="00331A7C" w:rsidRPr="001B7D63">
        <w:rPr>
          <w:i/>
        </w:rPr>
        <w:t xml:space="preserve"> </w:t>
      </w:r>
      <w:r w:rsidRPr="001B7D63">
        <w:rPr>
          <w:i/>
        </w:rPr>
        <w:t>выплату.</w:t>
      </w:r>
      <w:r w:rsidR="00331A7C" w:rsidRPr="001B7D63">
        <w:rPr>
          <w:i/>
        </w:rPr>
        <w:t xml:space="preserve"> </w:t>
      </w:r>
      <w:r w:rsidRPr="001B7D63">
        <w:rPr>
          <w:i/>
        </w:rPr>
        <w:t>Об</w:t>
      </w:r>
      <w:r w:rsidR="00331A7C" w:rsidRPr="001B7D63">
        <w:rPr>
          <w:i/>
        </w:rPr>
        <w:t xml:space="preserve"> </w:t>
      </w:r>
      <w:r w:rsidRPr="001B7D63">
        <w:rPr>
          <w:i/>
        </w:rPr>
        <w:t>этом</w:t>
      </w:r>
      <w:r w:rsidR="00331A7C" w:rsidRPr="001B7D63">
        <w:rPr>
          <w:i/>
        </w:rPr>
        <w:t xml:space="preserve"> </w:t>
      </w:r>
      <w:r w:rsidRPr="001B7D63">
        <w:rPr>
          <w:i/>
        </w:rPr>
        <w:t>рассказал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пенсионный</w:t>
      </w:r>
      <w:r w:rsidR="00331A7C" w:rsidRPr="001B7D63">
        <w:rPr>
          <w:i/>
        </w:rPr>
        <w:t xml:space="preserve"> </w:t>
      </w:r>
      <w:r w:rsidRPr="001B7D63">
        <w:rPr>
          <w:i/>
        </w:rPr>
        <w:t>эксперт</w:t>
      </w:r>
      <w:r w:rsidR="00331A7C" w:rsidRPr="001B7D63">
        <w:rPr>
          <w:i/>
        </w:rPr>
        <w:t xml:space="preserve"> </w:t>
      </w:r>
      <w:r w:rsidRPr="001B7D63">
        <w:rPr>
          <w:i/>
        </w:rPr>
        <w:t>Сергей</w:t>
      </w:r>
      <w:r w:rsidR="00331A7C" w:rsidRPr="001B7D63">
        <w:rPr>
          <w:i/>
        </w:rPr>
        <w:t xml:space="preserve"> </w:t>
      </w:r>
      <w:r w:rsidRPr="001B7D63">
        <w:rPr>
          <w:i/>
        </w:rPr>
        <w:t>Власов.</w:t>
      </w:r>
      <w:r w:rsidR="00331A7C" w:rsidRPr="001B7D63">
        <w:rPr>
          <w:i/>
        </w:rPr>
        <w:t xml:space="preserve"> </w:t>
      </w:r>
      <w:r w:rsidRPr="001B7D63">
        <w:rPr>
          <w:i/>
        </w:rPr>
        <w:t>По</w:t>
      </w:r>
      <w:r w:rsidR="00331A7C" w:rsidRPr="001B7D63">
        <w:rPr>
          <w:i/>
        </w:rPr>
        <w:t xml:space="preserve"> </w:t>
      </w:r>
      <w:r w:rsidRPr="001B7D63">
        <w:rPr>
          <w:i/>
        </w:rPr>
        <w:t>его</w:t>
      </w:r>
      <w:r w:rsidR="00331A7C" w:rsidRPr="001B7D63">
        <w:rPr>
          <w:i/>
        </w:rPr>
        <w:t xml:space="preserve"> </w:t>
      </w:r>
      <w:r w:rsidRPr="001B7D63">
        <w:rPr>
          <w:i/>
        </w:rPr>
        <w:t>словам,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апреле</w:t>
      </w:r>
      <w:r w:rsidR="00331A7C" w:rsidRPr="001B7D63">
        <w:rPr>
          <w:i/>
        </w:rPr>
        <w:t xml:space="preserve"> </w:t>
      </w:r>
      <w:r w:rsidRPr="001B7D63">
        <w:rPr>
          <w:i/>
        </w:rPr>
        <w:t>российских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пенсионеров</w:t>
      </w:r>
      <w:r w:rsidR="00331A7C" w:rsidRPr="001B7D63">
        <w:rPr>
          <w:i/>
        </w:rPr>
        <w:t xml:space="preserve"> </w:t>
      </w:r>
      <w:r w:rsidRPr="001B7D63">
        <w:rPr>
          <w:i/>
        </w:rPr>
        <w:t>ждет</w:t>
      </w:r>
      <w:r w:rsidR="00331A7C" w:rsidRPr="001B7D63">
        <w:rPr>
          <w:i/>
        </w:rPr>
        <w:t xml:space="preserve"> </w:t>
      </w:r>
      <w:r w:rsidRPr="001B7D63">
        <w:rPr>
          <w:i/>
        </w:rPr>
        <w:t>изменение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процессе</w:t>
      </w:r>
      <w:r w:rsidR="00331A7C" w:rsidRPr="001B7D63">
        <w:rPr>
          <w:i/>
        </w:rPr>
        <w:t xml:space="preserve"> </w:t>
      </w:r>
      <w:r w:rsidRPr="001B7D63">
        <w:rPr>
          <w:i/>
        </w:rPr>
        <w:t>начисления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пенсий.</w:t>
      </w:r>
      <w:r w:rsidR="00331A7C" w:rsidRPr="001B7D63">
        <w:rPr>
          <w:i/>
        </w:rPr>
        <w:t xml:space="preserve"> </w:t>
      </w:r>
      <w:r w:rsidRPr="001B7D63">
        <w:rPr>
          <w:i/>
        </w:rPr>
        <w:t>Второй</w:t>
      </w:r>
      <w:r w:rsidR="00331A7C" w:rsidRPr="001B7D63">
        <w:rPr>
          <w:i/>
        </w:rPr>
        <w:t xml:space="preserve"> </w:t>
      </w:r>
      <w:r w:rsidRPr="001B7D63">
        <w:rPr>
          <w:i/>
        </w:rPr>
        <w:t>весенний</w:t>
      </w:r>
      <w:r w:rsidR="00331A7C" w:rsidRPr="001B7D63">
        <w:rPr>
          <w:i/>
        </w:rPr>
        <w:t xml:space="preserve"> </w:t>
      </w:r>
      <w:r w:rsidRPr="001B7D63">
        <w:rPr>
          <w:i/>
        </w:rPr>
        <w:t>месяц</w:t>
      </w:r>
      <w:r w:rsidR="00331A7C" w:rsidRPr="001B7D63">
        <w:rPr>
          <w:i/>
        </w:rPr>
        <w:t xml:space="preserve"> </w:t>
      </w:r>
      <w:r w:rsidRPr="001B7D63">
        <w:rPr>
          <w:i/>
        </w:rPr>
        <w:t>станет</w:t>
      </w:r>
      <w:r w:rsidR="00331A7C" w:rsidRPr="001B7D63">
        <w:rPr>
          <w:i/>
        </w:rPr>
        <w:t xml:space="preserve"> </w:t>
      </w:r>
      <w:r w:rsidRPr="001B7D63">
        <w:rPr>
          <w:i/>
        </w:rPr>
        <w:t>особенным</w:t>
      </w:r>
      <w:r w:rsidR="00331A7C" w:rsidRPr="001B7D63">
        <w:rPr>
          <w:i/>
        </w:rPr>
        <w:t xml:space="preserve"> </w:t>
      </w:r>
      <w:r w:rsidRPr="001B7D63">
        <w:rPr>
          <w:i/>
        </w:rPr>
        <w:t>для</w:t>
      </w:r>
      <w:r w:rsidR="00331A7C" w:rsidRPr="001B7D63">
        <w:rPr>
          <w:i/>
        </w:rPr>
        <w:t xml:space="preserve"> </w:t>
      </w:r>
      <w:r w:rsidRPr="001B7D63">
        <w:rPr>
          <w:i/>
        </w:rPr>
        <w:t>пожилых</w:t>
      </w:r>
      <w:r w:rsidR="00331A7C" w:rsidRPr="001B7D63">
        <w:rPr>
          <w:i/>
        </w:rPr>
        <w:t xml:space="preserve"> </w:t>
      </w:r>
      <w:r w:rsidRPr="001B7D63">
        <w:rPr>
          <w:i/>
        </w:rPr>
        <w:t>граждан.</w:t>
      </w:r>
      <w:r w:rsidR="00331A7C" w:rsidRPr="001B7D63">
        <w:rPr>
          <w:i/>
        </w:rPr>
        <w:t xml:space="preserve"> </w:t>
      </w:r>
      <w:r w:rsidRPr="001B7D63">
        <w:rPr>
          <w:i/>
        </w:rPr>
        <w:t>Ведь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это</w:t>
      </w:r>
      <w:r w:rsidR="00331A7C" w:rsidRPr="001B7D63">
        <w:rPr>
          <w:i/>
        </w:rPr>
        <w:t xml:space="preserve"> </w:t>
      </w:r>
      <w:r w:rsidRPr="001B7D63">
        <w:rPr>
          <w:i/>
        </w:rPr>
        <w:t>время</w:t>
      </w:r>
      <w:r w:rsidR="00331A7C" w:rsidRPr="001B7D63">
        <w:rPr>
          <w:i/>
        </w:rPr>
        <w:t xml:space="preserve"> </w:t>
      </w:r>
      <w:r w:rsidRPr="001B7D63">
        <w:rPr>
          <w:i/>
        </w:rPr>
        <w:t>они</w:t>
      </w:r>
      <w:r w:rsidR="00331A7C" w:rsidRPr="001B7D63">
        <w:rPr>
          <w:i/>
        </w:rPr>
        <w:t xml:space="preserve"> </w:t>
      </w:r>
      <w:r w:rsidRPr="001B7D63">
        <w:rPr>
          <w:i/>
        </w:rPr>
        <w:t>смогут</w:t>
      </w:r>
      <w:r w:rsidR="00331A7C" w:rsidRPr="001B7D63">
        <w:rPr>
          <w:i/>
        </w:rPr>
        <w:t xml:space="preserve"> </w:t>
      </w:r>
      <w:r w:rsidRPr="001B7D63">
        <w:rPr>
          <w:i/>
        </w:rPr>
        <w:t>получить</w:t>
      </w:r>
      <w:r w:rsidR="00331A7C" w:rsidRPr="001B7D63">
        <w:rPr>
          <w:i/>
        </w:rPr>
        <w:t xml:space="preserve"> </w:t>
      </w:r>
      <w:r w:rsidRPr="001B7D63">
        <w:rPr>
          <w:i/>
        </w:rPr>
        <w:t>сразу</w:t>
      </w:r>
      <w:r w:rsidR="00331A7C" w:rsidRPr="001B7D63">
        <w:rPr>
          <w:i/>
        </w:rPr>
        <w:t xml:space="preserve"> </w:t>
      </w:r>
      <w:r w:rsidRPr="001B7D63">
        <w:rPr>
          <w:i/>
        </w:rPr>
        <w:t>две</w:t>
      </w:r>
      <w:r w:rsidR="00331A7C" w:rsidRPr="001B7D63">
        <w:rPr>
          <w:i/>
        </w:rPr>
        <w:t xml:space="preserve"> </w:t>
      </w:r>
      <w:r w:rsidRPr="001B7D63">
        <w:rPr>
          <w:i/>
        </w:rPr>
        <w:t>пенсии</w:t>
      </w:r>
      <w:r w:rsidR="00331A7C" w:rsidRPr="001B7D63">
        <w:rPr>
          <w:i/>
        </w:rPr>
        <w:t xml:space="preserve"> </w:t>
      </w:r>
      <w:r w:rsidRPr="001B7D63">
        <w:rPr>
          <w:i/>
        </w:rPr>
        <w:t>за</w:t>
      </w:r>
      <w:r w:rsidR="00331A7C" w:rsidRPr="001B7D63">
        <w:rPr>
          <w:i/>
        </w:rPr>
        <w:t xml:space="preserve"> </w:t>
      </w:r>
      <w:r w:rsidRPr="001B7D63">
        <w:rPr>
          <w:i/>
        </w:rPr>
        <w:t>один</w:t>
      </w:r>
      <w:r w:rsidR="00331A7C" w:rsidRPr="001B7D63">
        <w:rPr>
          <w:i/>
        </w:rPr>
        <w:t xml:space="preserve"> </w:t>
      </w:r>
      <w:r w:rsidRPr="001B7D63">
        <w:rPr>
          <w:i/>
        </w:rPr>
        <w:t>календарный</w:t>
      </w:r>
      <w:r w:rsidR="00331A7C" w:rsidRPr="001B7D63">
        <w:rPr>
          <w:i/>
        </w:rPr>
        <w:t xml:space="preserve"> </w:t>
      </w:r>
      <w:r w:rsidRPr="001B7D63">
        <w:rPr>
          <w:i/>
        </w:rPr>
        <w:t>месяц</w:t>
      </w:r>
      <w:r w:rsidR="00BE79BD" w:rsidRPr="001B7D63">
        <w:rPr>
          <w:i/>
        </w:rPr>
        <w:t>,</w:t>
      </w:r>
      <w:r w:rsidR="00331A7C" w:rsidRPr="001B7D63">
        <w:rPr>
          <w:i/>
        </w:rPr>
        <w:t xml:space="preserve"> </w:t>
      </w:r>
      <w:hyperlink w:anchor="А107" w:history="1">
        <w:r w:rsidR="00BE79BD" w:rsidRPr="001B7D63">
          <w:rPr>
            <w:rStyle w:val="a3"/>
            <w:i/>
          </w:rPr>
          <w:t>передает</w:t>
        </w:r>
        <w:r w:rsidR="00331A7C" w:rsidRPr="001B7D63">
          <w:rPr>
            <w:rStyle w:val="a3"/>
            <w:i/>
          </w:rPr>
          <w:t xml:space="preserve"> </w:t>
        </w:r>
        <w:r w:rsidR="00BE79BD" w:rsidRPr="001B7D63">
          <w:rPr>
            <w:rStyle w:val="a3"/>
            <w:i/>
          </w:rPr>
          <w:t>PRIMPRESS</w:t>
        </w:r>
      </w:hyperlink>
    </w:p>
    <w:p w:rsidR="00660B65" w:rsidRPr="001B7D63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1B7D63">
        <w:rPr>
          <w:rFonts w:ascii="Arial" w:hAnsi="Arial" w:cs="Arial"/>
          <w:b/>
          <w:color w:val="984806"/>
          <w:sz w:val="32"/>
          <w:szCs w:val="32"/>
        </w:rPr>
        <w:t>Ц</w:t>
      </w:r>
      <w:r w:rsidRPr="001B7D63">
        <w:rPr>
          <w:rFonts w:ascii="Arial" w:hAnsi="Arial" w:cs="Arial"/>
          <w:b/>
          <w:sz w:val="32"/>
          <w:szCs w:val="32"/>
        </w:rPr>
        <w:t>итаты</w:t>
      </w:r>
      <w:r w:rsidR="00331A7C" w:rsidRPr="001B7D63">
        <w:rPr>
          <w:rFonts w:ascii="Arial" w:hAnsi="Arial" w:cs="Arial"/>
          <w:b/>
          <w:sz w:val="32"/>
          <w:szCs w:val="32"/>
        </w:rPr>
        <w:t xml:space="preserve"> </w:t>
      </w:r>
      <w:r w:rsidRPr="001B7D63">
        <w:rPr>
          <w:rFonts w:ascii="Arial" w:hAnsi="Arial" w:cs="Arial"/>
          <w:b/>
          <w:sz w:val="32"/>
          <w:szCs w:val="32"/>
        </w:rPr>
        <w:t>дня</w:t>
      </w:r>
    </w:p>
    <w:p w:rsidR="00676D5F" w:rsidRPr="001B7D63" w:rsidRDefault="007F05F3" w:rsidP="003B3BAA">
      <w:pPr>
        <w:numPr>
          <w:ilvl w:val="0"/>
          <w:numId w:val="27"/>
        </w:numPr>
        <w:rPr>
          <w:i/>
        </w:rPr>
      </w:pPr>
      <w:r w:rsidRPr="001B7D63">
        <w:rPr>
          <w:i/>
        </w:rPr>
        <w:t>Дмитрий</w:t>
      </w:r>
      <w:r w:rsidR="00331A7C" w:rsidRPr="001B7D63">
        <w:rPr>
          <w:i/>
        </w:rPr>
        <w:t xml:space="preserve"> </w:t>
      </w:r>
      <w:r w:rsidRPr="001B7D63">
        <w:rPr>
          <w:i/>
        </w:rPr>
        <w:t>Леснов,</w:t>
      </w:r>
      <w:r w:rsidR="00331A7C" w:rsidRPr="001B7D63">
        <w:rPr>
          <w:i/>
        </w:rPr>
        <w:t xml:space="preserve"> </w:t>
      </w:r>
      <w:r w:rsidRPr="001B7D63">
        <w:rPr>
          <w:i/>
        </w:rPr>
        <w:t>финансовый</w:t>
      </w:r>
      <w:r w:rsidR="00331A7C" w:rsidRPr="001B7D63">
        <w:rPr>
          <w:i/>
        </w:rPr>
        <w:t xml:space="preserve"> </w:t>
      </w:r>
      <w:r w:rsidRPr="001B7D63">
        <w:rPr>
          <w:i/>
        </w:rPr>
        <w:t>аналитик:</w:t>
      </w:r>
      <w:r w:rsidR="00331A7C" w:rsidRPr="001B7D63">
        <w:rPr>
          <w:i/>
        </w:rPr>
        <w:t xml:space="preserve"> «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сегодняшних</w:t>
      </w:r>
      <w:r w:rsidR="00331A7C" w:rsidRPr="001B7D63">
        <w:rPr>
          <w:i/>
        </w:rPr>
        <w:t xml:space="preserve"> </w:t>
      </w:r>
      <w:r w:rsidRPr="001B7D63">
        <w:rPr>
          <w:i/>
        </w:rPr>
        <w:t>условиях</w:t>
      </w:r>
      <w:r w:rsidR="00331A7C" w:rsidRPr="001B7D63">
        <w:rPr>
          <w:i/>
        </w:rPr>
        <w:t xml:space="preserve"> </w:t>
      </w:r>
      <w:r w:rsidRPr="001B7D63">
        <w:rPr>
          <w:i/>
        </w:rPr>
        <w:t>российским</w:t>
      </w:r>
      <w:r w:rsidR="00331A7C" w:rsidRPr="001B7D63">
        <w:rPr>
          <w:i/>
        </w:rPr>
        <w:t xml:space="preserve"> </w:t>
      </w:r>
      <w:r w:rsidRPr="001B7D63">
        <w:rPr>
          <w:i/>
        </w:rPr>
        <w:t>инвесторам</w:t>
      </w:r>
      <w:r w:rsidR="00331A7C" w:rsidRPr="001B7D63">
        <w:rPr>
          <w:i/>
        </w:rPr>
        <w:t xml:space="preserve"> </w:t>
      </w:r>
      <w:r w:rsidRPr="001B7D63">
        <w:rPr>
          <w:i/>
        </w:rPr>
        <w:t>довольно</w:t>
      </w:r>
      <w:r w:rsidR="00331A7C" w:rsidRPr="001B7D63">
        <w:rPr>
          <w:i/>
        </w:rPr>
        <w:t xml:space="preserve"> </w:t>
      </w:r>
      <w:r w:rsidRPr="001B7D63">
        <w:rPr>
          <w:i/>
        </w:rPr>
        <w:t>трудно</w:t>
      </w:r>
      <w:r w:rsidR="00331A7C" w:rsidRPr="001B7D63">
        <w:rPr>
          <w:i/>
        </w:rPr>
        <w:t xml:space="preserve"> </w:t>
      </w:r>
      <w:r w:rsidRPr="001B7D63">
        <w:rPr>
          <w:i/>
        </w:rPr>
        <w:t>строить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долгосрочные</w:t>
      </w:r>
      <w:r w:rsidR="00331A7C" w:rsidRPr="001B7D63">
        <w:rPr>
          <w:i/>
        </w:rPr>
        <w:t xml:space="preserve"> </w:t>
      </w:r>
      <w:r w:rsidRPr="001B7D63">
        <w:rPr>
          <w:i/>
        </w:rPr>
        <w:t>планы,</w:t>
      </w:r>
      <w:r w:rsidR="00331A7C" w:rsidRPr="001B7D63">
        <w:rPr>
          <w:i/>
        </w:rPr>
        <w:t xml:space="preserve"> </w:t>
      </w:r>
      <w:r w:rsidRPr="001B7D63">
        <w:rPr>
          <w:i/>
        </w:rPr>
        <w:t>потому</w:t>
      </w:r>
      <w:r w:rsidR="00331A7C" w:rsidRPr="001B7D63">
        <w:rPr>
          <w:i/>
        </w:rPr>
        <w:t xml:space="preserve"> </w:t>
      </w:r>
      <w:r w:rsidRPr="001B7D63">
        <w:rPr>
          <w:i/>
        </w:rPr>
        <w:t>что</w:t>
      </w:r>
      <w:r w:rsidR="00331A7C" w:rsidRPr="001B7D63">
        <w:rPr>
          <w:i/>
        </w:rPr>
        <w:t xml:space="preserve"> </w:t>
      </w:r>
      <w:r w:rsidRPr="001B7D63">
        <w:rPr>
          <w:i/>
        </w:rPr>
        <w:t>ситуация</w:t>
      </w:r>
      <w:r w:rsidR="00331A7C" w:rsidRPr="001B7D63">
        <w:rPr>
          <w:i/>
        </w:rPr>
        <w:t xml:space="preserve"> </w:t>
      </w:r>
      <w:r w:rsidRPr="001B7D63">
        <w:rPr>
          <w:i/>
        </w:rPr>
        <w:t>в</w:t>
      </w:r>
      <w:r w:rsidR="00331A7C" w:rsidRPr="001B7D63">
        <w:rPr>
          <w:i/>
        </w:rPr>
        <w:t xml:space="preserve"> </w:t>
      </w:r>
      <w:r w:rsidRPr="001B7D63">
        <w:rPr>
          <w:i/>
        </w:rPr>
        <w:t>экономике</w:t>
      </w:r>
      <w:r w:rsidR="00331A7C" w:rsidRPr="001B7D63">
        <w:rPr>
          <w:i/>
        </w:rPr>
        <w:t xml:space="preserve"> </w:t>
      </w:r>
      <w:r w:rsidRPr="001B7D63">
        <w:rPr>
          <w:i/>
        </w:rPr>
        <w:t>у</w:t>
      </w:r>
      <w:r w:rsidR="00331A7C" w:rsidRPr="001B7D63">
        <w:rPr>
          <w:i/>
        </w:rPr>
        <w:t xml:space="preserve"> </w:t>
      </w:r>
      <w:r w:rsidRPr="001B7D63">
        <w:rPr>
          <w:i/>
        </w:rPr>
        <w:t>нас,</w:t>
      </w:r>
      <w:r w:rsidR="00331A7C" w:rsidRPr="001B7D63">
        <w:rPr>
          <w:i/>
        </w:rPr>
        <w:t xml:space="preserve"> </w:t>
      </w:r>
      <w:r w:rsidRPr="001B7D63">
        <w:rPr>
          <w:i/>
        </w:rPr>
        <w:t>как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во</w:t>
      </w:r>
      <w:r w:rsidR="00331A7C" w:rsidRPr="001B7D63">
        <w:rPr>
          <w:i/>
        </w:rPr>
        <w:t xml:space="preserve"> </w:t>
      </w:r>
      <w:r w:rsidRPr="001B7D63">
        <w:rPr>
          <w:i/>
        </w:rPr>
        <w:t>многих</w:t>
      </w:r>
      <w:r w:rsidR="00331A7C" w:rsidRPr="001B7D63">
        <w:rPr>
          <w:i/>
        </w:rPr>
        <w:t xml:space="preserve"> </w:t>
      </w:r>
      <w:r w:rsidRPr="001B7D63">
        <w:rPr>
          <w:i/>
        </w:rPr>
        <w:t>других</w:t>
      </w:r>
      <w:r w:rsidR="00331A7C" w:rsidRPr="001B7D63">
        <w:rPr>
          <w:i/>
        </w:rPr>
        <w:t xml:space="preserve"> </w:t>
      </w:r>
      <w:r w:rsidRPr="001B7D63">
        <w:rPr>
          <w:i/>
        </w:rPr>
        <w:t>странах,</w:t>
      </w:r>
      <w:r w:rsidR="00331A7C" w:rsidRPr="001B7D63">
        <w:rPr>
          <w:i/>
        </w:rPr>
        <w:t xml:space="preserve"> </w:t>
      </w:r>
      <w:r w:rsidRPr="001B7D63">
        <w:rPr>
          <w:i/>
        </w:rPr>
        <w:t>быстро</w:t>
      </w:r>
      <w:r w:rsidR="00331A7C" w:rsidRPr="001B7D63">
        <w:rPr>
          <w:i/>
        </w:rPr>
        <w:t xml:space="preserve"> </w:t>
      </w:r>
      <w:r w:rsidRPr="001B7D63">
        <w:rPr>
          <w:i/>
        </w:rPr>
        <w:t>меняется.</w:t>
      </w:r>
      <w:r w:rsidR="00331A7C" w:rsidRPr="001B7D63">
        <w:rPr>
          <w:i/>
        </w:rPr>
        <w:t xml:space="preserve"> </w:t>
      </w:r>
      <w:r w:rsidRPr="001B7D63">
        <w:rPr>
          <w:i/>
        </w:rPr>
        <w:t>Успех</w:t>
      </w:r>
      <w:r w:rsidR="00331A7C" w:rsidRPr="001B7D63">
        <w:rPr>
          <w:i/>
        </w:rPr>
        <w:t xml:space="preserve"> </w:t>
      </w:r>
      <w:r w:rsidRPr="001B7D63">
        <w:rPr>
          <w:i/>
        </w:rPr>
        <w:t>программ</w:t>
      </w:r>
      <w:r w:rsidR="00331A7C" w:rsidRPr="001B7D63">
        <w:rPr>
          <w:i/>
        </w:rPr>
        <w:t xml:space="preserve"> </w:t>
      </w:r>
      <w:r w:rsidRPr="001B7D63">
        <w:rPr>
          <w:i/>
        </w:rPr>
        <w:t>долгосрочных</w:t>
      </w:r>
      <w:r w:rsidR="00331A7C" w:rsidRPr="001B7D63">
        <w:rPr>
          <w:i/>
        </w:rPr>
        <w:t xml:space="preserve"> </w:t>
      </w:r>
      <w:r w:rsidRPr="001B7D63">
        <w:rPr>
          <w:i/>
        </w:rPr>
        <w:t>вложений</w:t>
      </w:r>
      <w:r w:rsidR="00331A7C" w:rsidRPr="001B7D63">
        <w:rPr>
          <w:i/>
        </w:rPr>
        <w:t xml:space="preserve"> </w:t>
      </w:r>
      <w:r w:rsidRPr="001B7D63">
        <w:rPr>
          <w:i/>
        </w:rPr>
        <w:t>во</w:t>
      </w:r>
      <w:r w:rsidR="00331A7C" w:rsidRPr="001B7D63">
        <w:rPr>
          <w:i/>
        </w:rPr>
        <w:t xml:space="preserve"> </w:t>
      </w:r>
      <w:r w:rsidRPr="001B7D63">
        <w:rPr>
          <w:i/>
        </w:rPr>
        <w:t>многом</w:t>
      </w:r>
      <w:r w:rsidR="00331A7C" w:rsidRPr="001B7D63">
        <w:rPr>
          <w:i/>
        </w:rPr>
        <w:t xml:space="preserve"> </w:t>
      </w:r>
      <w:r w:rsidRPr="001B7D63">
        <w:rPr>
          <w:i/>
        </w:rPr>
        <w:t>зависит</w:t>
      </w:r>
      <w:r w:rsidR="00331A7C" w:rsidRPr="001B7D63">
        <w:rPr>
          <w:i/>
        </w:rPr>
        <w:t xml:space="preserve"> </w:t>
      </w:r>
      <w:r w:rsidRPr="001B7D63">
        <w:rPr>
          <w:i/>
        </w:rPr>
        <w:t>от</w:t>
      </w:r>
      <w:r w:rsidR="00331A7C" w:rsidRPr="001B7D63">
        <w:rPr>
          <w:i/>
        </w:rPr>
        <w:t xml:space="preserve"> </w:t>
      </w:r>
      <w:r w:rsidRPr="001B7D63">
        <w:rPr>
          <w:i/>
        </w:rPr>
        <w:t>стабильного</w:t>
      </w:r>
      <w:r w:rsidR="00331A7C" w:rsidRPr="001B7D63">
        <w:rPr>
          <w:i/>
        </w:rPr>
        <w:t xml:space="preserve"> </w:t>
      </w:r>
      <w:r w:rsidRPr="001B7D63">
        <w:rPr>
          <w:i/>
        </w:rPr>
        <w:t>экономического</w:t>
      </w:r>
      <w:r w:rsidR="00331A7C" w:rsidRPr="001B7D63">
        <w:rPr>
          <w:i/>
        </w:rPr>
        <w:t xml:space="preserve"> </w:t>
      </w:r>
      <w:r w:rsidRPr="001B7D63">
        <w:rPr>
          <w:i/>
        </w:rPr>
        <w:t>и</w:t>
      </w:r>
      <w:r w:rsidR="00331A7C" w:rsidRPr="001B7D63">
        <w:rPr>
          <w:i/>
        </w:rPr>
        <w:t xml:space="preserve"> </w:t>
      </w:r>
      <w:r w:rsidRPr="001B7D63">
        <w:rPr>
          <w:i/>
        </w:rPr>
        <w:t>политического</w:t>
      </w:r>
      <w:r w:rsidR="00331A7C" w:rsidRPr="001B7D63">
        <w:rPr>
          <w:i/>
        </w:rPr>
        <w:t xml:space="preserve"> </w:t>
      </w:r>
      <w:r w:rsidRPr="001B7D63">
        <w:rPr>
          <w:i/>
        </w:rPr>
        <w:t>состояния</w:t>
      </w:r>
      <w:r w:rsidR="00331A7C" w:rsidRPr="001B7D63">
        <w:rPr>
          <w:i/>
        </w:rPr>
        <w:t xml:space="preserve"> </w:t>
      </w:r>
      <w:r w:rsidRPr="001B7D63">
        <w:rPr>
          <w:i/>
        </w:rPr>
        <w:t>нашей</w:t>
      </w:r>
      <w:r w:rsidR="00331A7C" w:rsidRPr="001B7D63">
        <w:rPr>
          <w:i/>
        </w:rPr>
        <w:t xml:space="preserve"> </w:t>
      </w:r>
      <w:r w:rsidRPr="001B7D63">
        <w:rPr>
          <w:i/>
        </w:rPr>
        <w:t>страны</w:t>
      </w:r>
      <w:r w:rsidR="00331A7C" w:rsidRPr="001B7D63">
        <w:rPr>
          <w:i/>
        </w:rPr>
        <w:t>»</w:t>
      </w:r>
    </w:p>
    <w:p w:rsidR="00A0290C" w:rsidRPr="001B7D63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1B7D63">
        <w:rPr>
          <w:u w:val="single"/>
        </w:rPr>
        <w:lastRenderedPageBreak/>
        <w:t>ОГЛАВЛЕНИЕ</w:t>
      </w:r>
    </w:p>
    <w:p w:rsidR="00EC281C" w:rsidRPr="00DA400F" w:rsidRDefault="00EC4D7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1B7D63">
        <w:rPr>
          <w:caps/>
        </w:rPr>
        <w:fldChar w:fldCharType="begin"/>
      </w:r>
      <w:r w:rsidR="00310633" w:rsidRPr="001B7D63">
        <w:rPr>
          <w:caps/>
        </w:rPr>
        <w:instrText xml:space="preserve"> TOC \o "1-5" \h \z \u </w:instrText>
      </w:r>
      <w:r w:rsidRPr="001B7D63">
        <w:rPr>
          <w:caps/>
        </w:rPr>
        <w:fldChar w:fldCharType="separate"/>
      </w:r>
      <w:hyperlink w:anchor="_Toc161984246" w:history="1">
        <w:r w:rsidR="00EC281C" w:rsidRPr="00CB29F5">
          <w:rPr>
            <w:rStyle w:val="a3"/>
            <w:noProof/>
          </w:rPr>
          <w:t>Темы</w:t>
        </w:r>
        <w:r w:rsidR="00EC281C" w:rsidRPr="00CB29F5">
          <w:rPr>
            <w:rStyle w:val="a3"/>
            <w:rFonts w:ascii="Arial Rounded MT Bold" w:hAnsi="Arial Rounded MT Bold"/>
            <w:noProof/>
          </w:rPr>
          <w:t xml:space="preserve"> </w:t>
        </w:r>
        <w:r w:rsidR="00EC281C" w:rsidRPr="00CB29F5">
          <w:rPr>
            <w:rStyle w:val="a3"/>
            <w:noProof/>
          </w:rPr>
          <w:t>дня</w:t>
        </w:r>
        <w:r w:rsidR="00EC281C">
          <w:rPr>
            <w:noProof/>
            <w:webHidden/>
          </w:rPr>
          <w:tab/>
        </w:r>
        <w:r w:rsidR="00EC281C">
          <w:rPr>
            <w:noProof/>
            <w:webHidden/>
          </w:rPr>
          <w:fldChar w:fldCharType="begin"/>
        </w:r>
        <w:r w:rsidR="00EC281C">
          <w:rPr>
            <w:noProof/>
            <w:webHidden/>
          </w:rPr>
          <w:instrText xml:space="preserve"> PAGEREF _Toc161984246 \h </w:instrText>
        </w:r>
        <w:r w:rsidR="00EC281C">
          <w:rPr>
            <w:noProof/>
            <w:webHidden/>
          </w:rPr>
        </w:r>
        <w:r w:rsidR="00EC281C">
          <w:rPr>
            <w:noProof/>
            <w:webHidden/>
          </w:rPr>
          <w:fldChar w:fldCharType="separate"/>
        </w:r>
        <w:r w:rsidR="00EC281C">
          <w:rPr>
            <w:noProof/>
            <w:webHidden/>
          </w:rPr>
          <w:t>2</w:t>
        </w:r>
        <w:r w:rsidR="00EC281C"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984247" w:history="1">
        <w:r w:rsidRPr="00CB29F5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984248" w:history="1">
        <w:r w:rsidRPr="00CB29F5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49" w:history="1">
        <w:r w:rsidRPr="00CB29F5">
          <w:rPr>
            <w:rStyle w:val="a3"/>
            <w:noProof/>
          </w:rPr>
          <w:t>Парламентская газета, 21.03.2024, Валерий ФИЛОНЕНКО, Новый налоговый вычет появится у россиян уже летом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50" w:history="1">
        <w:r w:rsidRPr="00CB29F5">
          <w:rPr>
            <w:rStyle w:val="a3"/>
          </w:rPr>
          <w:t>Вычет будет предоставляться при перечислении пенсионных взносов по договорам негосударственного пенсионного обеспечения, сберегательных взносов по договорам долгосрочных сбережений, заключенным с НПФ, а также взносов на индивидуальный инвестиционный счет (ИИС), открытый с 1 января 2024 года. От уплаты НДФЛ освобождаются взносы на общую сумму до 400 тысяч рублей в год. Таким образом, максимальный размер вычета может составить от 52 тысяч до 60 тысяч рублей ежегодно в зависимости от размера доходов инвестора. Ключевым условием предоставления вычетов станет долгосрочный характер вложений - на срок от 10 лет и больше.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51" w:history="1">
        <w:r w:rsidRPr="00CB29F5">
          <w:rPr>
            <w:rStyle w:val="a3"/>
            <w:noProof/>
          </w:rPr>
          <w:t>Вечерняя Москва, 21.03.2024, Всем терпеливым налоговый вычет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52" w:history="1">
        <w:r w:rsidRPr="00CB29F5">
          <w:rPr>
            <w:rStyle w:val="a3"/>
          </w:rPr>
          <w:t>Вклад бонусом красен Вчера Госдума приняла поправки в Налоговый кодекс России. Теперь за долгосрочные сбережения - сроком от пяти лет и больше - государство обязуется выплачивать бонус размером до 52 тысяч рублей. «Вечерка» узнала, как получить дополнительные деньги с. 6 За долгосрочные сбережения можно получить бонус Госдума приняла поправки в Налоговый кодекс России. Теперь за сбережения сроком от пяти лет дадут бонус в размере до 52 тысяч рублей в год. «Вечерка» узнала, что для этого нужно.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53" w:history="1">
        <w:r w:rsidRPr="00CB29F5">
          <w:rPr>
            <w:rStyle w:val="a3"/>
            <w:noProof/>
          </w:rPr>
          <w:t>Конкурент, 21.03.2024, Теперь это закон. Всем, кто имеет рублевые сбережения, дали сигнал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54" w:history="1">
        <w:r w:rsidRPr="00CB29F5">
          <w:rPr>
            <w:rStyle w:val="a3"/>
          </w:rPr>
          <w:t>Совет Федерации одобрил на пленарном заседании закон о введении нового налогового вычета по НДФЛ (налог на доходы физических лиц) на долгосрочные сбережения граждан.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55" w:history="1">
        <w:r w:rsidRPr="00CB29F5">
          <w:rPr>
            <w:rStyle w:val="a3"/>
            <w:noProof/>
          </w:rPr>
          <w:t>Секрет фирмы, 22.03.2024, Елена ЧЕХОВСКАЯ, В НАПФ объяснили, когда придется возвращать вычет на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56" w:history="1">
        <w:r w:rsidRPr="00CB29F5">
          <w:rPr>
            <w:rStyle w:val="a3"/>
          </w:rPr>
          <w:t xml:space="preserve">В России ввели налоговые вычеты по НДФЛ на долгосрочные сбережения граждан. От уплаты налога освобождаются взносы на общую сумму до 400 000 рублей в год. Кого коснется эта норма и как рассчитать вычет, «Секрету фирмы» рассказал президент </w:t>
        </w:r>
        <w:r w:rsidRPr="00CB29F5">
          <w:rPr>
            <w:rStyle w:val="a3"/>
            <w:b/>
          </w:rPr>
          <w:t>Национальной ассоциации негосударственных пенсионных фондов</w:t>
        </w:r>
        <w:r w:rsidRPr="00CB29F5">
          <w:rPr>
            <w:rStyle w:val="a3"/>
          </w:rPr>
          <w:t xml:space="preserve"> (</w:t>
        </w:r>
        <w:r w:rsidRPr="00CB29F5">
          <w:rPr>
            <w:rStyle w:val="a3"/>
            <w:b/>
          </w:rPr>
          <w:t>НАПФ</w:t>
        </w:r>
        <w:r w:rsidRPr="00CB29F5">
          <w:rPr>
            <w:rStyle w:val="a3"/>
          </w:rPr>
          <w:t xml:space="preserve">) </w:t>
        </w:r>
        <w:r w:rsidRPr="00CB29F5">
          <w:rPr>
            <w:rStyle w:val="a3"/>
            <w:b/>
          </w:rPr>
          <w:t>Сергей Беляков</w:t>
        </w:r>
        <w:r w:rsidRPr="00CB29F5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57" w:history="1">
        <w:r w:rsidRPr="00CB29F5">
          <w:rPr>
            <w:rStyle w:val="a3"/>
            <w:noProof/>
          </w:rPr>
          <w:t>Коммерсантъ, 21.03.2024, Татьяна ПАЛАЕВА, Коллективное укрупнение. Как растут активы под управлением УК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58" w:history="1">
        <w:r w:rsidRPr="00CB29F5">
          <w:rPr>
            <w:rStyle w:val="a3"/>
          </w:rPr>
          <w:t>В минувший год объем рынка доверительного управления превысил 20 трлн руб. За год активы, находящиеся в управлении УК, выросли на 41%. В значительной степени рост был обеспечен развитием сегмента персональных фондов. Управляющие рассчитывают на сохранение роста благодаря либерализации законодательства в части закрытых и личных фондов.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59" w:history="1">
        <w:r w:rsidRPr="00CB29F5">
          <w:rPr>
            <w:rStyle w:val="a3"/>
            <w:noProof/>
          </w:rPr>
          <w:t>Реальное время, 21.03.2024, НПФ «Эволюция»: как сохранить и приумножить пенсионные накопления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60" w:history="1">
        <w:r w:rsidRPr="00CB29F5">
          <w:rPr>
            <w:rStyle w:val="a3"/>
          </w:rPr>
          <w:t>У жителей Татарстана становится все больше возможностей сформировать для себя негосударственную пенсию. Можно самостоятельно откладывать средства на специальных пенсионных счетах или делать это с помощью работодателей, принимая участие в корпоративных пенсионных программах. Кроме того, с начала года стартовала новая программа долгосрочных сбережений с господдержкой. Решили разобраться, как она работает и как выбрать НПФ для заключения договора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984261" w:history="1">
        <w:r w:rsidRPr="00CB29F5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62" w:history="1">
        <w:r w:rsidRPr="00CB29F5">
          <w:rPr>
            <w:rStyle w:val="a3"/>
            <w:noProof/>
          </w:rPr>
          <w:t>Новые известия, 21.03.2024, Кому повысят пенсии в России с 1 апреля и на сколько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63" w:history="1">
        <w:r w:rsidRPr="00CB29F5">
          <w:rPr>
            <w:rStyle w:val="a3"/>
          </w:rPr>
          <w:t>С 1 апреля будет планово проиндексирована социальная пенсия в России - это пенсии по инвалидности, по потере кормильца, по старости, а также пенсии детям, родители которых неизвестны, и другим категориям граждан. Рассказываем, кого коснется повышение пенсий и на какую сумму они вырастут.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64" w:history="1">
        <w:r w:rsidRPr="00CB29F5">
          <w:rPr>
            <w:rStyle w:val="a3"/>
            <w:noProof/>
          </w:rPr>
          <w:t>Финмаркет, 21.03.2024, Пенсионеров наравне с другими кандидатами принимают на работу почти 45% российских работодателей - 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65" w:history="1">
        <w:r w:rsidRPr="00CB29F5">
          <w:rPr>
            <w:rStyle w:val="a3"/>
          </w:rPr>
          <w:t>Специалистов пенсионного возраста на общих основаниях в настоящее время берут на работу 44% отечественных компаний и организаций, свидетельствуют данные опроса Исследовательского центра портала SuperJob.ru.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66" w:history="1">
        <w:r w:rsidRPr="00CB29F5">
          <w:rPr>
            <w:rStyle w:val="a3"/>
            <w:noProof/>
          </w:rPr>
          <w:t>Лента.ru, 21.03.2024, Россияне могут сами увеличить себе пенсию. Почему к ней лучше готовиться заранее и как это правильно делать?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67" w:history="1">
        <w:r w:rsidRPr="00CB29F5">
          <w:rPr>
            <w:rStyle w:val="a3"/>
          </w:rPr>
          <w:t>В России мужчины выходят на пенсию в 65 лет, а женщины - в 60, но далеко не каждый задумывается о ней заранее. А зря. Если знать, сколько примерно денег будешь получать на пенсии (а это реально сделать задолго до приближения к пенсионному возрасту), можно принять меры и увеличить сумму выплат. О том, когда начинать подготовку к пенсии, что влияет на ее размер и как обеспечить себе безбедную старость, - «Лента.ру» рассказывает в проекте «Имеешь право».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68" w:history="1">
        <w:r w:rsidRPr="00CB29F5">
          <w:rPr>
            <w:rStyle w:val="a3"/>
            <w:noProof/>
          </w:rPr>
          <w:t>АиФ, 21.03.2024, Элина СУГАРОВА, Когда повысят пенсии работающим пенсионерам?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69" w:history="1">
        <w:r w:rsidRPr="00CB29F5">
          <w:rPr>
            <w:rStyle w:val="a3"/>
          </w:rPr>
          <w:t>Пенсии работающих пенсионеров не индексируются в том порядке, как это делается пенсионерам неработающим, рассказала aif.ru кандидат экономических наук, доцент департамента международного бизнеса Финуниверситета при Правительстве РФ Наталья Орлова.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70" w:history="1">
        <w:r w:rsidRPr="00CB29F5">
          <w:rPr>
            <w:rStyle w:val="a3"/>
            <w:noProof/>
          </w:rPr>
          <w:t>PRIMPRESS, 21.03.2024, В апреле будет сразу две пенсии.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71" w:history="1">
        <w:r w:rsidRPr="00CB29F5">
          <w:rPr>
            <w:rStyle w:val="a3"/>
          </w:rPr>
          <w:t>Пенсионерам рассказали о приятном сюрпризе, который коснется процесса начисления пенсий в апреле. В течение месяца у пожилых граждан будет сразу две привычные выплаты. А многим ко второй пенсии еще добавят и дополнительную выплату.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72" w:history="1">
        <w:r w:rsidRPr="00CB29F5">
          <w:rPr>
            <w:rStyle w:val="a3"/>
            <w:noProof/>
          </w:rPr>
          <w:t>PRIMPRESS, 21.03.2024, Указ подписан. Пенсионерам с 22 марта зачислят на карты удержанные за 2020-2023 суммы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73" w:history="1">
        <w:r w:rsidRPr="00CB29F5">
          <w:rPr>
            <w:rStyle w:val="a3"/>
          </w:rPr>
          <w:t>Пенсионерам рассказали о новой денежной сумме, которая начнет поступать на карты в ближайшие дни. Это будут средства, которые были удержаны с граждан в течение четырех лет, с 2020 по 2023 год. И все эти деньги зачислят на счет одним переводом.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74" w:history="1">
        <w:r w:rsidRPr="00CB29F5">
          <w:rPr>
            <w:rStyle w:val="a3"/>
            <w:noProof/>
          </w:rPr>
          <w:t>DEITA.ru, 21.03.2024, Пенсионеров от 1953 года рождения предупредили о солидной денежной выплате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75" w:history="1">
        <w:r w:rsidRPr="00CB29F5">
          <w:rPr>
            <w:rStyle w:val="a3"/>
          </w:rPr>
          <w:t>Россияне пожилого возраста могут получить на руки полностью всю накопительную часть пенсии в виде одной единовременной выплаты. Об этом рассказали представители Социального фонда России, сообщает ИА DEITA.RU. Как отметили в ведомстве, это возможно только в том случае, если все накопленные денежные средства составляют меньше 5% от страховой пенсии. Также уточняется, что на выплату могут претендовать мужчины, рожденные в период с 1953 по 1966 годы и женщины с 1957 по 1966 годы рождения.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76" w:history="1">
        <w:r w:rsidRPr="00CB29F5">
          <w:rPr>
            <w:rStyle w:val="a3"/>
            <w:noProof/>
          </w:rPr>
          <w:t>ТАСС, 22.03.2024, В РФ предложили не учитывать возраст ребенка при назначении пенсий вдовам военнослужащих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77" w:history="1">
        <w:r w:rsidRPr="00CB29F5">
          <w:rPr>
            <w:rStyle w:val="a3"/>
          </w:rPr>
          <w:t>Председатель партии «Справедливая Россия - За правду» Сергей Миронов направит на отзыв в правительство РФ законопроект о праве на получение пенсии по потере кормильца супругами погибших военнослужащих, занимающимися воспитанием детей в возрасте до 18 лет. Текст законопроекта есть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78" w:history="1">
        <w:r w:rsidRPr="00CB29F5">
          <w:rPr>
            <w:rStyle w:val="a3"/>
            <w:noProof/>
          </w:rPr>
          <w:t>ФедералПресс, 21.03.2024, Рабочая группа по СВО предложила упростить для военных оформление ряда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79" w:history="1">
        <w:r w:rsidRPr="00CB29F5">
          <w:rPr>
            <w:rStyle w:val="a3"/>
          </w:rPr>
          <w:t>Рабочая группа по СВО направила президенту Путину доклад, в котором предложены новые меры поддержки участников спецоперации и их семей. Об этом сообщил глава группы, секретарь генсовета «Единой России» Андрей Турчак. Так, по словам Турчака, одной из инициатив группы стало упрощение для участников СВО юридических действий, связанных с оформлением документов.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80" w:history="1">
        <w:r w:rsidRPr="00CB29F5">
          <w:rPr>
            <w:rStyle w:val="a3"/>
            <w:noProof/>
          </w:rPr>
          <w:t>Накануне.ru, 21.03.2024, Миграционная и демографическая политика - проблема нацбезопасности и 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81" w:history="1">
        <w:r w:rsidRPr="00CB29F5">
          <w:rPr>
            <w:rStyle w:val="a3"/>
          </w:rPr>
          <w:t>Как в ситуации, когда население убывает, решить вопрос с кадровым голодом, не прибегая к самому простому, на взгляд властей, средству - к завозу миллионов мигрантов? По мнению основателя компании Zenden Андрея Павлова, есть решение - изменение потребительского поведения в обществе, на сегодняшний день все перекосы с кадрами возникают от того, что в экономике создана модель поддержки секторов торговли и услуг через налоговую систему.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984282" w:history="1">
        <w:r w:rsidRPr="00CB29F5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83" w:history="1">
        <w:r w:rsidRPr="00CB29F5">
          <w:rPr>
            <w:rStyle w:val="a3"/>
            <w:noProof/>
          </w:rPr>
          <w:t>РИА Новости, 21.03.2024, Кабмин дополнительно выделил 1 млрд руб на финансирование промышленной ипотеки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84" w:history="1">
        <w:r w:rsidRPr="00CB29F5">
          <w:rPr>
            <w:rStyle w:val="a3"/>
          </w:rPr>
          <w:t>Правительство России дополнительно выделило 1 миллиард рублей на финансирование промышленной ипотеки, таким образом общий объем субсидий на 2024 год составит 2,3 миллиардов рублей, сообщил премьер-министр РФ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85" w:history="1">
        <w:r w:rsidRPr="00CB29F5">
          <w:rPr>
            <w:rStyle w:val="a3"/>
            <w:noProof/>
          </w:rPr>
          <w:t>РИА Новости, 21.03.2024, Мишустин попросил контролировать вопросы посевной кампании от финансов до цен на топливо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86" w:history="1">
        <w:r w:rsidRPr="00CB29F5">
          <w:rPr>
            <w:rStyle w:val="a3"/>
          </w:rPr>
          <w:t>Премьер-министр РФ Михаил Мишустин попросил главу Минсельхоза Дмитрия Патрушева держать на особом контроле все темы, связанные с весенними полевыми работами в России, - от финансирования аграриев до вопросов с ценами на топливо и посевным материалом.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87" w:history="1">
        <w:r w:rsidRPr="00CB29F5">
          <w:rPr>
            <w:rStyle w:val="a3"/>
            <w:noProof/>
          </w:rPr>
          <w:t>ТАСС, 21.03.2024, Важно обеспечить высокий урожай, чтобы у россиян был выбор хороших продуктов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88" w:history="1">
        <w:r w:rsidRPr="00CB29F5">
          <w:rPr>
            <w:rStyle w:val="a3"/>
          </w:rPr>
          <w:t>Премьер-министр России Михаил Мишустин указал на важность получения хорошего урожая в нынешнем сезоне, обеспечения продовольственной безопасности страны и экспорта.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89" w:history="1">
        <w:r w:rsidRPr="00CB29F5">
          <w:rPr>
            <w:rStyle w:val="a3"/>
            <w:noProof/>
          </w:rPr>
          <w:t>ТАСС, 21.03.2024, Кабмин РФ направит в 2024 г. еще 20 млрд рублей на поддержку сельхозпредприятий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90" w:history="1">
        <w:r w:rsidRPr="00CB29F5">
          <w:rPr>
            <w:rStyle w:val="a3"/>
          </w:rPr>
          <w:t>Российское правительство дополнительно выделит в текущем году еще 20 млрд рублей на поддержку сельхозпредприятий. Об этом сообщил премьер-министр РФ Михаил Мишустин на заседании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91" w:history="1">
        <w:r w:rsidRPr="00CB29F5">
          <w:rPr>
            <w:rStyle w:val="a3"/>
            <w:noProof/>
          </w:rPr>
          <w:t>ТАСС, 21.03.2024, К 2030 году в РФ подготовят больше миллиона специалистов по IT - Чернышенко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92" w:history="1">
        <w:r w:rsidRPr="00CB29F5">
          <w:rPr>
            <w:rStyle w:val="a3"/>
          </w:rPr>
          <w:t>Более 1 млн специалистов в области информационных технологий будет подготовлено в России к 2030 году. Об этом сказал на пленарном заседании VI Международного научного форума «Шаг в будущее: искусственный интеллект и цифровая экономика» заместитель председателя правительства РФ Дмитрий Чернышенко.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93" w:history="1">
        <w:r w:rsidRPr="00CB29F5">
          <w:rPr>
            <w:rStyle w:val="a3"/>
            <w:noProof/>
          </w:rPr>
          <w:t>РИА Новости, 21.03.2024, ФТС за январь-февраль перечислила в бюджет РФ 1,06 трлн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94" w:history="1">
        <w:r w:rsidRPr="00CB29F5">
          <w:rPr>
            <w:rStyle w:val="a3"/>
          </w:rPr>
          <w:t>Федеральная таможенная служба (ФТС) за январь-февраль текущего года перечислила в бюджет РФ 1,06 триллиона рублей, а с начала года на настоящий момент перечисления уже превысили 1,4 триллиона рублей, сообщил журналистам врио главы ФТС Руслан Давыдов в рамках коллегии ведомства. «На сегодняшний день мы уже превысили 1,4 триллиона рублей, подбираемся к 1,5 триллиона», - сказал Давыдов, отвечая на вопрос об объеме перечислений в бюджет РФ на данный момент.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95" w:history="1">
        <w:r w:rsidRPr="00CB29F5">
          <w:rPr>
            <w:rStyle w:val="a3"/>
            <w:noProof/>
          </w:rPr>
          <w:t>РИА Новости, 21.03.2024, Бюджет РФ в 2023 г недосчитался 1 трлн руб пошлин из-за подрывов «Северных потоков» - ФТС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96" w:history="1">
        <w:r w:rsidRPr="00CB29F5">
          <w:rPr>
            <w:rStyle w:val="a3"/>
          </w:rPr>
          <w:t>Бюджет РФ в 2023 году недосчитался запланированных 1,138 триллиона рублей доходов в виде экспортной пошлины на газ из-за подрывов газопроводов «Северный поток» и «Северный поток 2», сообщил врио главы Федеральной таможенной службы (ФТС) России Руслан Давыдов, выступая на коллегии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97" w:history="1">
        <w:r w:rsidRPr="00CB29F5">
          <w:rPr>
            <w:rStyle w:val="a3"/>
            <w:noProof/>
          </w:rPr>
          <w:t>РИА Новости, 21.03.2024, Прогнозное задание по перечислениям в бюджет для ФТС на 2024 г - более 7 трлн руб - Минфин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298" w:history="1">
        <w:r w:rsidRPr="00CB29F5">
          <w:rPr>
            <w:rStyle w:val="a3"/>
          </w:rPr>
          <w:t>Прогнозное задание по перечислениям в бюджет для Федеральной таможенной службы (ФТС) на 2024 год амбициозное, оно превышает 7 триллионов рублей, но оно выполнимо, заявил министр финансов РФ Антон Силуанов, выступая на коллегии ФТС.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299" w:history="1">
        <w:r w:rsidRPr="00CB29F5">
          <w:rPr>
            <w:rStyle w:val="a3"/>
            <w:noProof/>
          </w:rPr>
          <w:t>РИА Новости, 21.03.2024, ФТС и Минфин будут бороться с ростом схем по уходу от НДС при импорте из ЕАЭС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00" w:history="1">
        <w:r w:rsidRPr="00CB29F5">
          <w:rPr>
            <w:rStyle w:val="a3"/>
          </w:rPr>
          <w:t>Федеральная таможенная служба (ФТС) и Минфин РФ видят рост схем по уходу от уплаты НДС при ввозе товаров в Россию из стран ЕАЭС, будут бороться с этими схемами, заявил министр финансов РФ Антон Силуанов, выступая на коллегии ФТС.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01" w:history="1">
        <w:r w:rsidRPr="00CB29F5">
          <w:rPr>
            <w:rStyle w:val="a3"/>
            <w:noProof/>
          </w:rPr>
          <w:t>РИА Новости, 21.03.2024, Гибкие пошлины помогли выровнять торговый баланс и стабилизировать курс - МЭР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02" w:history="1">
        <w:r w:rsidRPr="00CB29F5">
          <w:rPr>
            <w:rStyle w:val="a3"/>
          </w:rPr>
          <w:t>Введение механизма гибких экспортных пошлин с привязкой к курсу рубля способствовало выравниванию торгового баланса и стабилизации валютного курса, сообщили РИА Новости в пресс-службе министерства экономического развития.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03" w:history="1">
        <w:r w:rsidRPr="00CB29F5">
          <w:rPr>
            <w:rStyle w:val="a3"/>
            <w:noProof/>
          </w:rPr>
          <w:t>РИА Новости, 21.03.2024, ЦБ РФ разработал стандарт по безопасности финсервисов при удаленном подтверждении личности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04" w:history="1">
        <w:r w:rsidRPr="00CB29F5">
          <w:rPr>
            <w:rStyle w:val="a3"/>
          </w:rPr>
          <w:t>Банк России разработал стандарт по безопасности финансовых сервисов при удаленном подтверждении личности клиента для защиты от мошенников, документ носит рекомендательный характер и вступит в силу 1 июля 2024 года,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05" w:history="1">
        <w:r w:rsidRPr="00CB29F5">
          <w:rPr>
            <w:rStyle w:val="a3"/>
            <w:noProof/>
          </w:rPr>
          <w:t>РИА Новости, 21.03.2024, Число жалоб россиян на страховщиков в службу финомбудсмена в 2023 г снизилось на 13%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06" w:history="1">
        <w:r w:rsidRPr="00CB29F5">
          <w:rPr>
            <w:rStyle w:val="a3"/>
          </w:rPr>
          <w:t>Число обращений россиян с жалобами на страховщиков в службу финансового уполномоченного в 2023 году снизилось на 12,86% относительно показателя годом ранее, до 117,6 тысячи, сообщила уполномоченный по правам потребителей финансовых услуг в сферах страхования, микрофинансирования, кредитной кооперации и деятельности кредитных организаций Светлана Максимова.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984307" w:history="1">
        <w:r w:rsidRPr="00CB29F5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984308" w:history="1">
        <w:r w:rsidRPr="00CB29F5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09" w:history="1">
        <w:r w:rsidRPr="00CB29F5">
          <w:rPr>
            <w:rStyle w:val="a3"/>
            <w:noProof/>
          </w:rPr>
          <w:t>Тренд.</w:t>
        </w:r>
        <w:r w:rsidRPr="00CB29F5">
          <w:rPr>
            <w:rStyle w:val="a3"/>
            <w:noProof/>
            <w:lang w:val="en-US"/>
          </w:rPr>
          <w:t>az</w:t>
        </w:r>
        <w:r w:rsidRPr="00CB29F5">
          <w:rPr>
            <w:rStyle w:val="a3"/>
            <w:noProof/>
          </w:rPr>
          <w:t>, 21.03.2024, Названо количество получателей пенсии по возрасту в Азербайджане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10" w:history="1">
        <w:r w:rsidRPr="00CB29F5">
          <w:rPr>
            <w:rStyle w:val="a3"/>
          </w:rPr>
          <w:t>На 1 января 2024 года в Государственном фонде социальной защиты Азербайджана были зарегистрированы 1 миллион 96,0 тысяч пенсионеров (на 1 января прошлого года - 1 миллион 114,2 тысячи), что составляет 10,8 процента населения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11" w:history="1">
        <w:r w:rsidRPr="00CB29F5">
          <w:rPr>
            <w:rStyle w:val="a3"/>
            <w:noProof/>
          </w:rPr>
          <w:t>CXID.info, 21.03.2024, Пенсионный фонд обратился к пенсионерам, которые еще не получили выплаты в марте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12" w:history="1">
        <w:r w:rsidRPr="00CB29F5">
          <w:rPr>
            <w:rStyle w:val="a3"/>
          </w:rPr>
          <w:t>Согласно официальному заявлению Пенсионного Фонда Украины по состоянию на 20 марта были профинансированы почти 50 млрд гривен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984313" w:history="1">
        <w:r w:rsidRPr="00CB29F5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14" w:history="1">
        <w:r w:rsidRPr="00CB29F5">
          <w:rPr>
            <w:rStyle w:val="a3"/>
            <w:noProof/>
          </w:rPr>
          <w:t>Бургас по-русски, 21.03.2024, Все меньше людей выходят на пенсию в Болгарии с полным стажем и возрастом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15" w:history="1">
        <w:r w:rsidRPr="00CB29F5">
          <w:rPr>
            <w:rStyle w:val="a3"/>
          </w:rPr>
          <w:t>Как сообщает bourgas.ru, сегодня все меньше людей выходят на пенсию в Болгарии с полным стажем и возрастом, впервые с начала нашей последней пенсионной реформы - 2016 года - количество вновь назначенных пенсий превышает 100 тысяч, а в 2023 году это станет шестилетним рекордом. Об этом свидетельствует статистика новых назначенных пенсий в 2023 году, опубликованная Национальным институтом социального обеспечения.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16" w:history="1">
        <w:r w:rsidRPr="00CB29F5">
          <w:rPr>
            <w:rStyle w:val="a3"/>
            <w:noProof/>
          </w:rPr>
          <w:t>Московский комсомолец - Германия, 21.03.2024, Пенсии под вопросом. Фирмы считают запланированные реформы нереалистичными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17" w:history="1">
        <w:r w:rsidRPr="00CB29F5">
          <w:rPr>
            <w:rStyle w:val="a3"/>
          </w:rPr>
          <w:t>По заявлению Федеральной ассоциации немецких работодателей (BDA), «запланированный пенсионный пакет II станет самым дорогим социальным законом этого столетия». Запланированное увеличение пенсий на 4,57% вступает в силу с 1 июля. Немецкие работодатели критикуют заявленный правительством пакет как нереальный для последующего его выполнения.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18" w:history="1">
        <w:r w:rsidRPr="00CB29F5">
          <w:rPr>
            <w:rStyle w:val="a3"/>
            <w:noProof/>
          </w:rPr>
          <w:t>REX, 21.03.2024, В США хотят повысить пенсионный возраст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19" w:history="1">
        <w:r w:rsidRPr="00CB29F5">
          <w:rPr>
            <w:rStyle w:val="a3"/>
          </w:rPr>
          <w:t>Крупнейшая фракция республиканцев Палаты представителей США предложила повысить пенсионный возраст, вызвав конфликт с президентом Джо Байденом по поводу расходов на популярные программы пособий. Об этом пишет Bloomberg.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C281C" w:rsidRPr="00DA400F" w:rsidRDefault="00EC281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984320" w:history="1">
        <w:r w:rsidRPr="00CB29F5">
          <w:rPr>
            <w:rStyle w:val="a3"/>
            <w:noProof/>
          </w:rPr>
          <w:t>Красная весна, 21.03.2024, Мир оказался на пороге демографического спада впервые с XIV 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_Toc161984320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EC281C" w:rsidRPr="00DA400F" w:rsidRDefault="00EC281C">
      <w:pPr>
        <w:pStyle w:val="31"/>
        <w:rPr>
          <w:rFonts w:ascii="Calibri" w:hAnsi="Calibri"/>
          <w:sz w:val="22"/>
          <w:szCs w:val="22"/>
        </w:rPr>
      </w:pPr>
      <w:hyperlink w:anchor="_Toc161984321" w:history="1">
        <w:r w:rsidRPr="00CB29F5">
          <w:rPr>
            <w:rStyle w:val="a3"/>
          </w:rPr>
          <w:t>Глобальное снижение показателей рождаемости может привести к первому с XIV века сокращению населения Земли, об этом говорят результаты исследования, 21 марта опубликованные в Lancet.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_Toc161984321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A0290C" w:rsidRPr="001B7D63" w:rsidRDefault="00EC4D78" w:rsidP="00310633">
      <w:pPr>
        <w:rPr>
          <w:b/>
          <w:caps/>
          <w:sz w:val="32"/>
        </w:rPr>
      </w:pPr>
      <w:r w:rsidRPr="001B7D63">
        <w:rPr>
          <w:caps/>
          <w:sz w:val="28"/>
        </w:rPr>
        <w:fldChar w:fldCharType="end"/>
      </w:r>
    </w:p>
    <w:p w:rsidR="00D1642B" w:rsidRPr="001B7D63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61984247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B7D63">
        <w:lastRenderedPageBreak/>
        <w:t>НОВОСТИ</w:t>
      </w:r>
      <w:r w:rsidR="00331A7C" w:rsidRPr="001B7D63">
        <w:t xml:space="preserve"> </w:t>
      </w:r>
      <w:r w:rsidRPr="001B7D63">
        <w:t>ПЕНСИОННОЙ</w:t>
      </w:r>
      <w:r w:rsidR="00331A7C" w:rsidRPr="001B7D63">
        <w:t xml:space="preserve"> </w:t>
      </w:r>
      <w:r w:rsidRPr="001B7D63">
        <w:t>ОТРАСЛИ</w:t>
      </w:r>
      <w:bookmarkEnd w:id="14"/>
      <w:bookmarkEnd w:id="15"/>
      <w:bookmarkEnd w:id="18"/>
    </w:p>
    <w:p w:rsidR="00D1642B" w:rsidRPr="001B7D63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61984248"/>
      <w:r w:rsidRPr="001B7D63">
        <w:t>Новости</w:t>
      </w:r>
      <w:r w:rsidR="00331A7C" w:rsidRPr="001B7D63">
        <w:t xml:space="preserve"> </w:t>
      </w:r>
      <w:r w:rsidRPr="001B7D63">
        <w:t>отрасли</w:t>
      </w:r>
      <w:r w:rsidR="00331A7C" w:rsidRPr="001B7D63">
        <w:t xml:space="preserve"> </w:t>
      </w:r>
      <w:r w:rsidRPr="001B7D63">
        <w:t>НПФ</w:t>
      </w:r>
      <w:bookmarkEnd w:id="19"/>
      <w:bookmarkEnd w:id="20"/>
      <w:bookmarkEnd w:id="24"/>
    </w:p>
    <w:p w:rsidR="00105F8B" w:rsidRPr="001B7D63" w:rsidRDefault="00105F8B" w:rsidP="00105F8B">
      <w:pPr>
        <w:pStyle w:val="2"/>
      </w:pPr>
      <w:bookmarkStart w:id="25" w:name="А101"/>
      <w:bookmarkStart w:id="26" w:name="_Toc161984249"/>
      <w:r w:rsidRPr="001B7D63">
        <w:t>Парламентская</w:t>
      </w:r>
      <w:r w:rsidR="00331A7C" w:rsidRPr="001B7D63">
        <w:t xml:space="preserve"> </w:t>
      </w:r>
      <w:r w:rsidRPr="001B7D63">
        <w:t>газета,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="007E5A81" w:rsidRPr="001B7D63">
        <w:t>Валерий</w:t>
      </w:r>
      <w:r w:rsidR="00331A7C" w:rsidRPr="001B7D63">
        <w:t xml:space="preserve"> </w:t>
      </w:r>
      <w:r w:rsidR="007E5A81" w:rsidRPr="001B7D63">
        <w:t>ФИЛОНЕНКО,</w:t>
      </w:r>
      <w:r w:rsidR="00331A7C" w:rsidRPr="001B7D63">
        <w:t xml:space="preserve"> </w:t>
      </w:r>
      <w:r w:rsidRPr="001B7D63">
        <w:t>Новый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появится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россиян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летом</w:t>
      </w:r>
      <w:bookmarkEnd w:id="25"/>
      <w:bookmarkEnd w:id="26"/>
    </w:p>
    <w:p w:rsidR="00105F8B" w:rsidRPr="001B7D63" w:rsidRDefault="00105F8B" w:rsidP="00CE2DE5">
      <w:pPr>
        <w:pStyle w:val="3"/>
      </w:pPr>
      <w:bookmarkStart w:id="27" w:name="_Toc161984250"/>
      <w:r w:rsidRPr="001B7D63">
        <w:t>Вычет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предоставляться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перечислении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договорам</w:t>
      </w:r>
      <w:r w:rsidR="00331A7C" w:rsidRPr="001B7D63">
        <w:t xml:space="preserve"> </w:t>
      </w:r>
      <w:r w:rsidRPr="001B7D63">
        <w:t>негосударственного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обеспечения,</w:t>
      </w:r>
      <w:r w:rsidR="00331A7C" w:rsidRPr="001B7D63">
        <w:t xml:space="preserve"> </w:t>
      </w:r>
      <w:r w:rsidRPr="001B7D63">
        <w:t>сберегательных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договорам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сбережений,</w:t>
      </w:r>
      <w:r w:rsidR="00331A7C" w:rsidRPr="001B7D63">
        <w:t xml:space="preserve"> </w:t>
      </w:r>
      <w:r w:rsidRPr="001B7D63">
        <w:t>заключенным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НПФ,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индивидуальный</w:t>
      </w:r>
      <w:r w:rsidR="00331A7C" w:rsidRPr="001B7D63">
        <w:t xml:space="preserve"> </w:t>
      </w:r>
      <w:r w:rsidRPr="001B7D63">
        <w:t>инвестиционный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(ИИС),</w:t>
      </w:r>
      <w:r w:rsidR="00331A7C" w:rsidRPr="001B7D63">
        <w:t xml:space="preserve"> </w:t>
      </w:r>
      <w:r w:rsidRPr="001B7D63">
        <w:t>открытый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года.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уплаты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освобождаются</w:t>
      </w:r>
      <w:r w:rsidR="00331A7C" w:rsidRPr="001B7D63">
        <w:t xml:space="preserve"> </w:t>
      </w:r>
      <w:r w:rsidRPr="001B7D63">
        <w:t>взносы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общую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Таким</w:t>
      </w:r>
      <w:r w:rsidR="00331A7C" w:rsidRPr="001B7D63">
        <w:t xml:space="preserve"> </w:t>
      </w:r>
      <w:r w:rsidRPr="001B7D63">
        <w:t>образом,</w:t>
      </w:r>
      <w:r w:rsidR="00331A7C" w:rsidRPr="001B7D63">
        <w:t xml:space="preserve"> </w:t>
      </w:r>
      <w:r w:rsidRPr="001B7D63">
        <w:t>максимальный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составить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52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60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ежегодно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размера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инвестора.</w:t>
      </w:r>
      <w:r w:rsidR="00331A7C" w:rsidRPr="001B7D63">
        <w:t xml:space="preserve"> </w:t>
      </w:r>
      <w:r w:rsidRPr="001B7D63">
        <w:t>Ключевым</w:t>
      </w:r>
      <w:r w:rsidR="00331A7C" w:rsidRPr="001B7D63">
        <w:t xml:space="preserve"> </w:t>
      </w:r>
      <w:r w:rsidRPr="001B7D63">
        <w:t>условием</w:t>
      </w:r>
      <w:r w:rsidR="00331A7C" w:rsidRPr="001B7D63">
        <w:t xml:space="preserve"> </w:t>
      </w:r>
      <w:r w:rsidRPr="001B7D63">
        <w:t>предоставления</w:t>
      </w:r>
      <w:r w:rsidR="00331A7C" w:rsidRPr="001B7D63">
        <w:t xml:space="preserve"> </w:t>
      </w:r>
      <w:r w:rsidRPr="001B7D63">
        <w:t>вычетов</w:t>
      </w:r>
      <w:r w:rsidR="00331A7C" w:rsidRPr="001B7D63">
        <w:t xml:space="preserve"> </w:t>
      </w:r>
      <w:r w:rsidRPr="001B7D63">
        <w:t>станет</w:t>
      </w:r>
      <w:r w:rsidR="00331A7C" w:rsidRPr="001B7D63">
        <w:t xml:space="preserve"> </w:t>
      </w:r>
      <w:r w:rsidRPr="001B7D63">
        <w:t>долгосрочный</w:t>
      </w:r>
      <w:r w:rsidR="00331A7C" w:rsidRPr="001B7D63">
        <w:t xml:space="preserve"> </w:t>
      </w:r>
      <w:r w:rsidRPr="001B7D63">
        <w:t>характер</w:t>
      </w:r>
      <w:r w:rsidR="00331A7C" w:rsidRPr="001B7D63">
        <w:t xml:space="preserve"> </w:t>
      </w:r>
      <w:r w:rsidRPr="001B7D63">
        <w:t>вложений</w:t>
      </w:r>
      <w:r w:rsidR="00331A7C" w:rsidRPr="001B7D63">
        <w:t xml:space="preserve"> - </w:t>
      </w:r>
      <w:r w:rsidRPr="001B7D63">
        <w:t>на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больше.</w:t>
      </w:r>
      <w:bookmarkEnd w:id="27"/>
    </w:p>
    <w:p w:rsidR="00105F8B" w:rsidRPr="001B7D63" w:rsidRDefault="00105F8B" w:rsidP="00105F8B">
      <w:r w:rsidRPr="001B7D63">
        <w:t>Мера</w:t>
      </w:r>
      <w:r w:rsidR="00331A7C" w:rsidRPr="001B7D63">
        <w:t xml:space="preserve"> </w:t>
      </w:r>
      <w:r w:rsidRPr="001B7D63">
        <w:t>поспособствует</w:t>
      </w:r>
      <w:r w:rsidR="00331A7C" w:rsidRPr="001B7D63">
        <w:t xml:space="preserve"> </w:t>
      </w:r>
      <w:r w:rsidRPr="001B7D63">
        <w:t>формированию</w:t>
      </w:r>
      <w:r w:rsidR="00331A7C" w:rsidRPr="001B7D63">
        <w:t xml:space="preserve"> </w:t>
      </w:r>
      <w:r w:rsidRPr="001B7D63">
        <w:t>благоприятных</w:t>
      </w:r>
      <w:r w:rsidR="00331A7C" w:rsidRPr="001B7D63">
        <w:t xml:space="preserve"> </w:t>
      </w:r>
      <w:r w:rsidRPr="001B7D63">
        <w:t>налоговых</w:t>
      </w:r>
      <w:r w:rsidR="00331A7C" w:rsidRPr="001B7D63">
        <w:t xml:space="preserve"> </w:t>
      </w:r>
      <w:r w:rsidRPr="001B7D63">
        <w:t>условий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граждан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притоку</w:t>
      </w:r>
      <w:r w:rsidR="00331A7C" w:rsidRPr="001B7D63">
        <w:t xml:space="preserve"> </w:t>
      </w:r>
      <w:r w:rsidRPr="001B7D63">
        <w:t>инвестиций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рынок,</w:t>
      </w:r>
      <w:r w:rsidR="00331A7C" w:rsidRPr="001B7D63">
        <w:t xml:space="preserve"> </w:t>
      </w:r>
      <w:r w:rsidRPr="001B7D63">
        <w:t>позволит</w:t>
      </w:r>
      <w:r w:rsidR="00331A7C" w:rsidRPr="001B7D63">
        <w:t xml:space="preserve"> </w:t>
      </w:r>
      <w:r w:rsidRPr="001B7D63">
        <w:t>гражданам</w:t>
      </w:r>
      <w:r w:rsidR="00331A7C" w:rsidRPr="001B7D63">
        <w:t xml:space="preserve"> </w:t>
      </w:r>
      <w:r w:rsidRPr="001B7D63">
        <w:t>сэкономить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налогах.</w:t>
      </w:r>
      <w:r w:rsidR="00331A7C" w:rsidRPr="001B7D63">
        <w:t xml:space="preserve"> </w:t>
      </w:r>
      <w:r w:rsidRPr="001B7D63">
        <w:t>Такой</w:t>
      </w:r>
      <w:r w:rsidR="00331A7C" w:rsidRPr="001B7D63">
        <w:t xml:space="preserve"> </w:t>
      </w:r>
      <w:r w:rsidRPr="001B7D63">
        <w:t>закон</w:t>
      </w:r>
      <w:r w:rsidR="00331A7C" w:rsidRPr="001B7D63">
        <w:t xml:space="preserve"> </w:t>
      </w:r>
      <w:r w:rsidRPr="001B7D63">
        <w:t>Совет</w:t>
      </w:r>
      <w:r w:rsidR="00331A7C" w:rsidRPr="001B7D63">
        <w:t xml:space="preserve"> </w:t>
      </w:r>
      <w:r w:rsidRPr="001B7D63">
        <w:t>Федерации</w:t>
      </w:r>
      <w:r w:rsidR="00331A7C" w:rsidRPr="001B7D63">
        <w:t xml:space="preserve"> </w:t>
      </w:r>
      <w:r w:rsidRPr="001B7D63">
        <w:t>одобрил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пленарном</w:t>
      </w:r>
      <w:r w:rsidR="00331A7C" w:rsidRPr="001B7D63">
        <w:t xml:space="preserve"> </w:t>
      </w:r>
      <w:r w:rsidRPr="001B7D63">
        <w:t>заседании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марта.</w:t>
      </w:r>
      <w:r w:rsidR="00331A7C" w:rsidRPr="001B7D63">
        <w:t xml:space="preserve"> «</w:t>
      </w:r>
      <w:r w:rsidRPr="001B7D63">
        <w:t>Парламентская</w:t>
      </w:r>
      <w:r w:rsidR="00331A7C" w:rsidRPr="001B7D63">
        <w:t xml:space="preserve"> </w:t>
      </w:r>
      <w:r w:rsidRPr="001B7D63">
        <w:t>газета</w:t>
      </w:r>
      <w:r w:rsidR="00331A7C" w:rsidRPr="001B7D63">
        <w:t xml:space="preserve">» </w:t>
      </w:r>
      <w:r w:rsidRPr="001B7D63">
        <w:t>выясняла,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нововведение</w:t>
      </w:r>
      <w:r w:rsidR="00331A7C" w:rsidRPr="001B7D63">
        <w:t xml:space="preserve"> </w:t>
      </w:r>
      <w:r w:rsidRPr="001B7D63">
        <w:t>поможет</w:t>
      </w:r>
      <w:r w:rsidR="00331A7C" w:rsidRPr="001B7D63">
        <w:t xml:space="preserve"> </w:t>
      </w:r>
      <w:r w:rsidRPr="001B7D63">
        <w:t>россиянам</w:t>
      </w:r>
      <w:r w:rsidR="00331A7C" w:rsidRPr="001B7D63">
        <w:t xml:space="preserve"> </w:t>
      </w:r>
      <w:r w:rsidRPr="001B7D63">
        <w:t>нарастить</w:t>
      </w:r>
      <w:r w:rsidR="00331A7C" w:rsidRPr="001B7D63">
        <w:t xml:space="preserve"> </w:t>
      </w:r>
      <w:r w:rsidRPr="001B7D63">
        <w:t>капиталы.</w:t>
      </w:r>
    </w:p>
    <w:p w:rsidR="00105F8B" w:rsidRPr="001B7D63" w:rsidRDefault="007E5A81" w:rsidP="00105F8B">
      <w:r w:rsidRPr="001B7D63">
        <w:t>И</w:t>
      </w:r>
      <w:r w:rsidR="00331A7C" w:rsidRPr="001B7D63">
        <w:t xml:space="preserve"> </w:t>
      </w:r>
      <w:r w:rsidRPr="001B7D63">
        <w:t>СЕБЕ,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СТРАНЕ</w:t>
      </w:r>
    </w:p>
    <w:p w:rsidR="00105F8B" w:rsidRPr="001B7D63" w:rsidRDefault="00105F8B" w:rsidP="00105F8B">
      <w:r w:rsidRPr="001B7D63">
        <w:t>Закон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программе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россиян</w:t>
      </w:r>
      <w:r w:rsidR="00331A7C" w:rsidRPr="001B7D63">
        <w:t xml:space="preserve"> </w:t>
      </w:r>
      <w:r w:rsidRPr="001B7D63">
        <w:t>Владимир</w:t>
      </w:r>
      <w:r w:rsidR="00331A7C" w:rsidRPr="001B7D63">
        <w:t xml:space="preserve"> </w:t>
      </w:r>
      <w:r w:rsidRPr="001B7D63">
        <w:t>Путин</w:t>
      </w:r>
      <w:r w:rsidR="00331A7C" w:rsidRPr="001B7D63">
        <w:t xml:space="preserve"> </w:t>
      </w:r>
      <w:r w:rsidRPr="001B7D63">
        <w:t>подписал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июля</w:t>
      </w:r>
      <w:r w:rsidR="00331A7C" w:rsidRPr="001B7D63">
        <w:t xml:space="preserve"> </w:t>
      </w:r>
      <w:r w:rsidRPr="001B7D63">
        <w:t>прошлого</w:t>
      </w:r>
      <w:r w:rsidR="00331A7C" w:rsidRPr="001B7D63">
        <w:t xml:space="preserve"> </w:t>
      </w:r>
      <w:r w:rsidRPr="001B7D63">
        <w:t>года.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называемых</w:t>
      </w:r>
      <w:r w:rsidR="00331A7C" w:rsidRPr="001B7D63">
        <w:t xml:space="preserve"> </w:t>
      </w:r>
      <w:r w:rsidRPr="001B7D63">
        <w:t>длинных</w:t>
      </w:r>
      <w:r w:rsidR="00331A7C" w:rsidRPr="001B7D63">
        <w:t xml:space="preserve"> </w:t>
      </w:r>
      <w:r w:rsidRPr="001B7D63">
        <w:t>деньгах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банковской</w:t>
      </w:r>
      <w:r w:rsidR="00331A7C" w:rsidRPr="001B7D63">
        <w:t xml:space="preserve"> </w:t>
      </w:r>
      <w:r w:rsidRPr="001B7D63">
        <w:t>системе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говорил</w:t>
      </w:r>
      <w:r w:rsidR="00331A7C" w:rsidRPr="001B7D63">
        <w:t xml:space="preserve"> </w:t>
      </w:r>
      <w:r w:rsidRPr="001B7D63">
        <w:t>месяцем</w:t>
      </w:r>
      <w:r w:rsidR="00331A7C" w:rsidRPr="001B7D63">
        <w:t xml:space="preserve"> </w:t>
      </w:r>
      <w:r w:rsidRPr="001B7D63">
        <w:t>позже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заседании</w:t>
      </w:r>
      <w:r w:rsidR="00331A7C" w:rsidRPr="001B7D63">
        <w:t xml:space="preserve"> </w:t>
      </w:r>
      <w:r w:rsidRPr="001B7D63">
        <w:t>Совета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стратегическому</w:t>
      </w:r>
      <w:r w:rsidR="00331A7C" w:rsidRPr="001B7D63">
        <w:t xml:space="preserve"> </w:t>
      </w:r>
      <w:r w:rsidRPr="001B7D63">
        <w:t>развитию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национальным</w:t>
      </w:r>
      <w:r w:rsidR="00331A7C" w:rsidRPr="001B7D63">
        <w:t xml:space="preserve"> </w:t>
      </w:r>
      <w:r w:rsidRPr="001B7D63">
        <w:t>проектам.</w:t>
      </w:r>
      <w:r w:rsidR="00331A7C" w:rsidRPr="001B7D63">
        <w:t xml:space="preserve"> «</w:t>
      </w:r>
      <w:r w:rsidRPr="001B7D63">
        <w:t>Речь</w:t>
      </w:r>
      <w:r w:rsidR="00331A7C" w:rsidRPr="001B7D63">
        <w:t xml:space="preserve"> </w:t>
      </w:r>
      <w:r w:rsidRPr="001B7D63">
        <w:t>идет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создании</w:t>
      </w:r>
      <w:r w:rsidR="00331A7C" w:rsidRPr="001B7D63">
        <w:t xml:space="preserve"> </w:t>
      </w:r>
      <w:r w:rsidRPr="001B7D63">
        <w:t>ресурса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финансирования</w:t>
      </w:r>
      <w:r w:rsidR="00331A7C" w:rsidRPr="001B7D63">
        <w:t xml:space="preserve"> </w:t>
      </w:r>
      <w:r w:rsidRPr="001B7D63">
        <w:t>масштабных</w:t>
      </w:r>
      <w:r w:rsidR="00331A7C" w:rsidRPr="001B7D63">
        <w:t xml:space="preserve"> </w:t>
      </w:r>
      <w:r w:rsidRPr="001B7D63">
        <w:t>комплексных</w:t>
      </w:r>
      <w:r w:rsidR="00331A7C" w:rsidRPr="001B7D63">
        <w:t xml:space="preserve"> </w:t>
      </w:r>
      <w:r w:rsidRPr="001B7D63">
        <w:t>проектов,</w:t>
      </w:r>
      <w:r w:rsidR="00331A7C" w:rsidRPr="001B7D63">
        <w:t xml:space="preserve"> </w:t>
      </w:r>
      <w:r w:rsidRPr="001B7D63">
        <w:t>рассчитанных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длительный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окупаемости.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такие</w:t>
      </w:r>
      <w:r w:rsidR="00331A7C" w:rsidRPr="001B7D63">
        <w:t xml:space="preserve"> </w:t>
      </w:r>
      <w:r w:rsidRPr="001B7D63">
        <w:t>проекты</w:t>
      </w:r>
      <w:r w:rsidR="00331A7C" w:rsidRPr="001B7D63">
        <w:t xml:space="preserve"> </w:t>
      </w:r>
      <w:r w:rsidRPr="001B7D63">
        <w:t>гарантируют</w:t>
      </w:r>
      <w:r w:rsidR="00331A7C" w:rsidRPr="001B7D63">
        <w:t xml:space="preserve"> </w:t>
      </w:r>
      <w:r w:rsidRPr="001B7D63">
        <w:t>рентабельность</w:t>
      </w:r>
      <w:r w:rsidR="00331A7C" w:rsidRPr="001B7D63">
        <w:t xml:space="preserve"> </w:t>
      </w:r>
      <w:r w:rsidRPr="001B7D63">
        <w:t>вложенных</w:t>
      </w:r>
      <w:r w:rsidR="00331A7C" w:rsidRPr="001B7D63">
        <w:t xml:space="preserve"> </w:t>
      </w:r>
      <w:r w:rsidRPr="001B7D63">
        <w:t>средств,</w:t>
      </w:r>
      <w:r w:rsidR="00331A7C" w:rsidRPr="001B7D63">
        <w:t xml:space="preserve"> </w:t>
      </w:r>
      <w:r w:rsidRPr="001B7D63">
        <w:t>доход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долгого</w:t>
      </w:r>
      <w:r w:rsidR="00331A7C" w:rsidRPr="001B7D63">
        <w:t xml:space="preserve"> </w:t>
      </w:r>
      <w:r w:rsidRPr="001B7D63">
        <w:t>времени</w:t>
      </w:r>
      <w:r w:rsidR="00331A7C" w:rsidRPr="001B7D63">
        <w:t>»</w:t>
      </w:r>
      <w:r w:rsidRPr="001B7D63">
        <w:t>,</w:t>
      </w:r>
      <w:r w:rsidR="00331A7C" w:rsidRPr="001B7D63">
        <w:t xml:space="preserve"> - </w:t>
      </w:r>
      <w:r w:rsidRPr="001B7D63">
        <w:t>отметил</w:t>
      </w:r>
      <w:r w:rsidR="00331A7C" w:rsidRPr="001B7D63">
        <w:t xml:space="preserve"> </w:t>
      </w:r>
      <w:r w:rsidRPr="001B7D63">
        <w:t>глава</w:t>
      </w:r>
      <w:r w:rsidR="00331A7C" w:rsidRPr="001B7D63">
        <w:t xml:space="preserve"> </w:t>
      </w:r>
      <w:r w:rsidRPr="001B7D63">
        <w:t>государства.</w:t>
      </w:r>
    </w:p>
    <w:p w:rsidR="00105F8B" w:rsidRPr="001B7D63" w:rsidRDefault="00105F8B" w:rsidP="00105F8B">
      <w:r w:rsidRPr="001B7D63">
        <w:t>Принятый</w:t>
      </w:r>
      <w:r w:rsidR="00331A7C" w:rsidRPr="001B7D63">
        <w:t xml:space="preserve"> </w:t>
      </w:r>
      <w:r w:rsidRPr="001B7D63">
        <w:t>закон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раз</w:t>
      </w:r>
      <w:r w:rsidR="00331A7C" w:rsidRPr="001B7D63">
        <w:t xml:space="preserve"> </w:t>
      </w:r>
      <w:r w:rsidRPr="001B7D63">
        <w:t>позволяет</w:t>
      </w:r>
      <w:r w:rsidR="00331A7C" w:rsidRPr="001B7D63">
        <w:t xml:space="preserve"> </w:t>
      </w:r>
      <w:r w:rsidRPr="001B7D63">
        <w:t>формировать</w:t>
      </w:r>
      <w:r w:rsidR="00331A7C" w:rsidRPr="001B7D63">
        <w:t xml:space="preserve"> </w:t>
      </w:r>
      <w:r w:rsidRPr="001B7D63">
        <w:t>благоприятные</w:t>
      </w:r>
      <w:r w:rsidR="00331A7C" w:rsidRPr="001B7D63">
        <w:t xml:space="preserve"> </w:t>
      </w:r>
      <w:r w:rsidRPr="001B7D63">
        <w:t>налоговые</w:t>
      </w:r>
      <w:r w:rsidR="00331A7C" w:rsidRPr="001B7D63">
        <w:t xml:space="preserve"> </w:t>
      </w:r>
      <w:r w:rsidRPr="001B7D63">
        <w:t>условия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обеспечения</w:t>
      </w:r>
      <w:r w:rsidR="00331A7C" w:rsidRPr="001B7D63">
        <w:t xml:space="preserve"> </w:t>
      </w:r>
      <w:r w:rsidRPr="001B7D63">
        <w:t>притока</w:t>
      </w:r>
      <w:r w:rsidR="00331A7C" w:rsidRPr="001B7D63">
        <w:t xml:space="preserve"> </w:t>
      </w:r>
      <w:r w:rsidRPr="001B7D63">
        <w:t>инвестиций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рынок,</w:t>
      </w:r>
      <w:r w:rsidR="00331A7C" w:rsidRPr="001B7D63">
        <w:t xml:space="preserve"> </w:t>
      </w:r>
      <w:r w:rsidRPr="001B7D63">
        <w:t>пояснил</w:t>
      </w:r>
      <w:r w:rsidR="00331A7C" w:rsidRPr="001B7D63">
        <w:t xml:space="preserve"> </w:t>
      </w:r>
      <w:r w:rsidRPr="001B7D63">
        <w:t>зампредседателя</w:t>
      </w:r>
      <w:r w:rsidR="00331A7C" w:rsidRPr="001B7D63">
        <w:t xml:space="preserve"> </w:t>
      </w:r>
      <w:r w:rsidRPr="001B7D63">
        <w:t>Комитета</w:t>
      </w:r>
      <w:r w:rsidR="00331A7C" w:rsidRPr="001B7D63">
        <w:t xml:space="preserve"> </w:t>
      </w:r>
      <w:r w:rsidRPr="001B7D63">
        <w:t>Совета</w:t>
      </w:r>
      <w:r w:rsidR="00331A7C" w:rsidRPr="001B7D63">
        <w:t xml:space="preserve"> </w:t>
      </w:r>
      <w:r w:rsidRPr="001B7D63">
        <w:t>Федерации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бюджету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финансовым</w:t>
      </w:r>
      <w:r w:rsidR="00331A7C" w:rsidRPr="001B7D63">
        <w:t xml:space="preserve"> </w:t>
      </w:r>
      <w:r w:rsidRPr="001B7D63">
        <w:t>рынкам</w:t>
      </w:r>
      <w:r w:rsidR="00331A7C" w:rsidRPr="001B7D63">
        <w:t xml:space="preserve"> </w:t>
      </w:r>
      <w:r w:rsidRPr="001B7D63">
        <w:t>Андрей</w:t>
      </w:r>
      <w:r w:rsidR="00331A7C" w:rsidRPr="001B7D63">
        <w:t xml:space="preserve"> </w:t>
      </w:r>
      <w:r w:rsidRPr="001B7D63">
        <w:t>Епишин.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вводится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россиян,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предоставляться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уплаченных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договорам</w:t>
      </w:r>
      <w:r w:rsidR="00331A7C" w:rsidRPr="001B7D63">
        <w:t xml:space="preserve"> </w:t>
      </w:r>
      <w:r w:rsidRPr="001B7D63">
        <w:t>негосударственного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обеспечения,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предусматривают</w:t>
      </w:r>
      <w:r w:rsidR="00331A7C" w:rsidRPr="001B7D63">
        <w:t xml:space="preserve"> </w:t>
      </w:r>
      <w:r w:rsidRPr="001B7D63">
        <w:t>выплату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ранее</w:t>
      </w:r>
      <w:r w:rsidR="00331A7C" w:rsidRPr="001B7D63">
        <w:t xml:space="preserve"> </w:t>
      </w:r>
      <w:r w:rsidRPr="001B7D63">
        <w:t>достижения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возраста.</w:t>
      </w:r>
    </w:p>
    <w:p w:rsidR="00105F8B" w:rsidRPr="001B7D63" w:rsidRDefault="00105F8B" w:rsidP="00105F8B">
      <w:r w:rsidRPr="001B7D63">
        <w:t>Та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норма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действовать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отношении</w:t>
      </w:r>
      <w:r w:rsidR="00331A7C" w:rsidRPr="001B7D63">
        <w:t xml:space="preserve"> </w:t>
      </w:r>
      <w:r w:rsidRPr="001B7D63">
        <w:t>сберегательных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договорам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сбережений,</w:t>
      </w:r>
      <w:r w:rsidR="00331A7C" w:rsidRPr="001B7D63">
        <w:t xml:space="preserve"> </w:t>
      </w:r>
      <w:r w:rsidRPr="001B7D63">
        <w:t>заключенным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менее</w:t>
      </w:r>
      <w:r w:rsidR="00331A7C" w:rsidRPr="001B7D63">
        <w:t xml:space="preserve"> </w:t>
      </w:r>
      <w:r w:rsidRPr="001B7D63">
        <w:t>десяти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индивидуальных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счетов</w:t>
      </w:r>
      <w:r w:rsidR="00331A7C" w:rsidRPr="001B7D63">
        <w:t xml:space="preserve"> </w:t>
      </w:r>
      <w:r w:rsidRPr="001B7D63">
        <w:t>(ИИС),</w:t>
      </w:r>
      <w:r w:rsidR="00331A7C" w:rsidRPr="001B7D63">
        <w:t xml:space="preserve"> </w:t>
      </w:r>
      <w:r w:rsidRPr="001B7D63">
        <w:t>открытым</w:t>
      </w:r>
      <w:r w:rsidR="00331A7C" w:rsidRPr="001B7D63">
        <w:t xml:space="preserve"> </w:t>
      </w:r>
      <w:r w:rsidRPr="001B7D63">
        <w:t>начиная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года.</w:t>
      </w:r>
      <w:r w:rsidR="00331A7C" w:rsidRPr="001B7D63">
        <w:t xml:space="preserve"> </w:t>
      </w:r>
      <w:r w:rsidRPr="001B7D63">
        <w:t>Предельный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совокупной</w:t>
      </w:r>
      <w:r w:rsidR="00331A7C" w:rsidRPr="001B7D63">
        <w:t xml:space="preserve"> </w:t>
      </w:r>
      <w:r w:rsidRPr="001B7D63">
        <w:t>суммы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налоговых</w:t>
      </w:r>
      <w:r w:rsidR="00331A7C" w:rsidRPr="001B7D63">
        <w:t xml:space="preserve"> </w:t>
      </w:r>
      <w:r w:rsidRPr="001B7D63">
        <w:t>вычетов</w:t>
      </w:r>
      <w:r w:rsidR="00331A7C" w:rsidRPr="001B7D63">
        <w:t xml:space="preserve"> </w:t>
      </w:r>
      <w:r w:rsidRPr="001B7D63">
        <w:t>составит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</w:p>
    <w:p w:rsidR="00105F8B" w:rsidRPr="001B7D63" w:rsidRDefault="00105F8B" w:rsidP="00105F8B">
      <w:r w:rsidRPr="001B7D63">
        <w:lastRenderedPageBreak/>
        <w:t>Стимулирование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накоплений</w:t>
      </w:r>
      <w:r w:rsidR="00331A7C" w:rsidRPr="001B7D63">
        <w:t xml:space="preserve"> </w:t>
      </w:r>
      <w:r w:rsidRPr="001B7D63">
        <w:t>россиян,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мнению</w:t>
      </w:r>
      <w:r w:rsidR="00331A7C" w:rsidRPr="001B7D63">
        <w:t xml:space="preserve"> </w:t>
      </w:r>
      <w:r w:rsidRPr="001B7D63">
        <w:t>законодателей,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стороны,</w:t>
      </w:r>
      <w:r w:rsidR="00331A7C" w:rsidRPr="001B7D63">
        <w:t xml:space="preserve"> </w:t>
      </w:r>
      <w:r w:rsidRPr="001B7D63">
        <w:t>поспособствует</w:t>
      </w:r>
      <w:r w:rsidR="00331A7C" w:rsidRPr="001B7D63">
        <w:t xml:space="preserve"> </w:t>
      </w:r>
      <w:r w:rsidRPr="001B7D63">
        <w:t>росту</w:t>
      </w:r>
      <w:r w:rsidR="00331A7C" w:rsidRPr="001B7D63">
        <w:t xml:space="preserve"> </w:t>
      </w:r>
      <w:r w:rsidRPr="001B7D63">
        <w:t>материального</w:t>
      </w:r>
      <w:r w:rsidR="00331A7C" w:rsidRPr="001B7D63">
        <w:t xml:space="preserve"> </w:t>
      </w:r>
      <w:r w:rsidRPr="001B7D63">
        <w:t>благосостояния</w:t>
      </w:r>
      <w:r w:rsidR="00331A7C" w:rsidRPr="001B7D63">
        <w:t xml:space="preserve"> </w:t>
      </w:r>
      <w:r w:rsidRPr="001B7D63">
        <w:t>соотечественников,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другой</w:t>
      </w:r>
      <w:r w:rsidR="00331A7C" w:rsidRPr="001B7D63">
        <w:t xml:space="preserve"> - </w:t>
      </w:r>
      <w:r w:rsidRPr="001B7D63">
        <w:t>экономическим</w:t>
      </w:r>
      <w:r w:rsidR="00331A7C" w:rsidRPr="001B7D63">
        <w:t xml:space="preserve"> </w:t>
      </w:r>
      <w:r w:rsidRPr="001B7D63">
        <w:t>успехам</w:t>
      </w:r>
      <w:r w:rsidR="00331A7C" w:rsidRPr="001B7D63">
        <w:t xml:space="preserve"> </w:t>
      </w:r>
      <w:r w:rsidRPr="001B7D63">
        <w:t>страны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вливания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реальный</w:t>
      </w:r>
      <w:r w:rsidR="00331A7C" w:rsidRPr="001B7D63">
        <w:t xml:space="preserve"> </w:t>
      </w:r>
      <w:r w:rsidRPr="001B7D63">
        <w:t>сектор</w:t>
      </w:r>
      <w:r w:rsidR="00331A7C" w:rsidRPr="001B7D63">
        <w:t xml:space="preserve"> </w:t>
      </w:r>
      <w:r w:rsidRPr="001B7D63">
        <w:t>длинных</w:t>
      </w:r>
      <w:r w:rsidR="00331A7C" w:rsidRPr="001B7D63">
        <w:t xml:space="preserve"> </w:t>
      </w:r>
      <w:r w:rsidRPr="001B7D63">
        <w:t>денег.</w:t>
      </w:r>
    </w:p>
    <w:p w:rsidR="00105F8B" w:rsidRPr="001B7D63" w:rsidRDefault="007E5A81" w:rsidP="00105F8B">
      <w:r w:rsidRPr="001B7D63">
        <w:t>ДОСРОЧНО</w:t>
      </w:r>
      <w:r w:rsidR="00331A7C" w:rsidRPr="001B7D63">
        <w:t xml:space="preserve"> - </w:t>
      </w:r>
      <w:r w:rsidRPr="001B7D63">
        <w:t>ТОЛЬКО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ОТДЕЛЬНЫХ</w:t>
      </w:r>
      <w:r w:rsidR="00331A7C" w:rsidRPr="001B7D63">
        <w:t xml:space="preserve"> </w:t>
      </w:r>
      <w:r w:rsidRPr="001B7D63">
        <w:t>СЛУЧАЯХ</w:t>
      </w:r>
    </w:p>
    <w:p w:rsidR="00105F8B" w:rsidRPr="001B7D63" w:rsidRDefault="00105F8B" w:rsidP="00105F8B">
      <w:r w:rsidRPr="001B7D63">
        <w:t>Ранее</w:t>
      </w:r>
      <w:r w:rsidR="00331A7C" w:rsidRPr="001B7D63">
        <w:t xml:space="preserve"> «</w:t>
      </w:r>
      <w:r w:rsidRPr="001B7D63">
        <w:t>Парламентская</w:t>
      </w:r>
      <w:r w:rsidR="00331A7C" w:rsidRPr="001B7D63">
        <w:t xml:space="preserve"> </w:t>
      </w:r>
      <w:r w:rsidRPr="001B7D63">
        <w:t>газета</w:t>
      </w:r>
      <w:r w:rsidR="00331A7C" w:rsidRPr="001B7D63">
        <w:t xml:space="preserve">» </w:t>
      </w:r>
      <w:r w:rsidRPr="001B7D63">
        <w:t>писала,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принять</w:t>
      </w:r>
      <w:r w:rsidR="00331A7C" w:rsidRPr="001B7D63">
        <w:t xml:space="preserve"> </w:t>
      </w:r>
      <w:r w:rsidRPr="001B7D63">
        <w:t>участие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программе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сбережений,</w:t>
      </w:r>
      <w:r w:rsidR="00331A7C" w:rsidRPr="001B7D63">
        <w:t xml:space="preserve"> </w:t>
      </w:r>
      <w:r w:rsidRPr="001B7D63">
        <w:t>которая</w:t>
      </w:r>
      <w:r w:rsidR="00331A7C" w:rsidRPr="001B7D63">
        <w:t xml:space="preserve"> </w:t>
      </w:r>
      <w:r w:rsidRPr="001B7D63">
        <w:t>заработала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года,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18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заключив</w:t>
      </w:r>
      <w:r w:rsidR="00331A7C" w:rsidRPr="001B7D63">
        <w:t xml:space="preserve"> </w:t>
      </w:r>
      <w:r w:rsidRPr="001B7D63">
        <w:t>договор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НПФ.</w:t>
      </w:r>
      <w:r w:rsidR="00331A7C" w:rsidRPr="001B7D63">
        <w:t xml:space="preserve"> </w:t>
      </w:r>
      <w:r w:rsidRPr="001B7D63">
        <w:t>Условие</w:t>
      </w:r>
      <w:r w:rsidR="00331A7C" w:rsidRPr="001B7D63">
        <w:t xml:space="preserve"> - </w:t>
      </w:r>
      <w:r w:rsidRPr="001B7D63">
        <w:t>регулярно</w:t>
      </w:r>
      <w:r w:rsidR="00331A7C" w:rsidRPr="001B7D63">
        <w:t xml:space="preserve"> </w:t>
      </w:r>
      <w:r w:rsidRPr="001B7D63">
        <w:t>пополнять</w:t>
      </w:r>
      <w:r w:rsidR="00331A7C" w:rsidRPr="001B7D63">
        <w:t xml:space="preserve"> </w:t>
      </w:r>
      <w:r w:rsidRPr="001B7D63">
        <w:t>счет.</w:t>
      </w:r>
      <w:r w:rsidR="00331A7C" w:rsidRPr="001B7D63">
        <w:t xml:space="preserve"> </w:t>
      </w:r>
      <w:r w:rsidRPr="001B7D63">
        <w:t>Государство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софинансировать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вложенный</w:t>
      </w:r>
      <w:r w:rsidR="00331A7C" w:rsidRPr="001B7D63">
        <w:t xml:space="preserve"> </w:t>
      </w:r>
      <w:r w:rsidRPr="001B7D63">
        <w:t>будущим</w:t>
      </w:r>
      <w:r w:rsidR="00331A7C" w:rsidRPr="001B7D63">
        <w:t xml:space="preserve"> </w:t>
      </w:r>
      <w:r w:rsidRPr="001B7D63">
        <w:t>пенсионером</w:t>
      </w:r>
      <w:r w:rsidR="00331A7C" w:rsidRPr="001B7D63">
        <w:t xml:space="preserve"> </w:t>
      </w:r>
      <w:r w:rsidRPr="001B7D63">
        <w:t>рубль,</w:t>
      </w:r>
      <w:r w:rsidR="00331A7C" w:rsidRPr="001B7D63">
        <w:t xml:space="preserve"> </w:t>
      </w:r>
      <w:r w:rsidRPr="001B7D63">
        <w:t>максимум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36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</w:p>
    <w:p w:rsidR="00105F8B" w:rsidRPr="001B7D63" w:rsidRDefault="00331A7C" w:rsidP="00105F8B">
      <w:r w:rsidRPr="001B7D63">
        <w:t>«</w:t>
      </w:r>
      <w:r w:rsidR="00105F8B" w:rsidRPr="001B7D63">
        <w:t>Положили</w:t>
      </w:r>
      <w:r w:rsidRPr="001B7D63">
        <w:t xml:space="preserve"> </w:t>
      </w:r>
      <w:r w:rsidR="00105F8B" w:rsidRPr="001B7D63">
        <w:t>36</w:t>
      </w:r>
      <w:r w:rsidRPr="001B7D63">
        <w:t xml:space="preserve"> </w:t>
      </w:r>
      <w:r w:rsidR="00105F8B" w:rsidRPr="001B7D63">
        <w:t>тысяч</w:t>
      </w:r>
      <w:r w:rsidRPr="001B7D63">
        <w:t xml:space="preserve"> </w:t>
      </w:r>
      <w:r w:rsidR="00105F8B" w:rsidRPr="001B7D63">
        <w:t>на</w:t>
      </w:r>
      <w:r w:rsidRPr="001B7D63">
        <w:t xml:space="preserve"> </w:t>
      </w:r>
      <w:r w:rsidR="00105F8B" w:rsidRPr="001B7D63">
        <w:t>счет,</w:t>
      </w:r>
      <w:r w:rsidRPr="001B7D63">
        <w:t xml:space="preserve"> </w:t>
      </w:r>
      <w:r w:rsidR="00105F8B" w:rsidRPr="001B7D63">
        <w:t>соответственно,</w:t>
      </w:r>
      <w:r w:rsidRPr="001B7D63">
        <w:t xml:space="preserve"> </w:t>
      </w:r>
      <w:r w:rsidR="00105F8B" w:rsidRPr="001B7D63">
        <w:t>государство</w:t>
      </w:r>
      <w:r w:rsidRPr="001B7D63">
        <w:t xml:space="preserve"> </w:t>
      </w:r>
      <w:r w:rsidR="00105F8B" w:rsidRPr="001B7D63">
        <w:t>тоже</w:t>
      </w:r>
      <w:r w:rsidRPr="001B7D63">
        <w:t xml:space="preserve"> </w:t>
      </w:r>
      <w:r w:rsidR="00105F8B" w:rsidRPr="001B7D63">
        <w:t>добавит</w:t>
      </w:r>
      <w:r w:rsidRPr="001B7D63">
        <w:t xml:space="preserve"> </w:t>
      </w:r>
      <w:r w:rsidR="00105F8B" w:rsidRPr="001B7D63">
        <w:t>36</w:t>
      </w:r>
      <w:r w:rsidRPr="001B7D63">
        <w:t xml:space="preserve"> </w:t>
      </w:r>
      <w:r w:rsidR="00105F8B" w:rsidRPr="001B7D63">
        <w:t>тысяч</w:t>
      </w:r>
      <w:r w:rsidRPr="001B7D63">
        <w:t xml:space="preserve"> </w:t>
      </w:r>
      <w:r w:rsidR="00105F8B" w:rsidRPr="001B7D63">
        <w:t>рублей.</w:t>
      </w:r>
      <w:r w:rsidRPr="001B7D63">
        <w:t xml:space="preserve"> </w:t>
      </w:r>
      <w:r w:rsidR="00105F8B" w:rsidRPr="001B7D63">
        <w:t>Таким</w:t>
      </w:r>
      <w:r w:rsidRPr="001B7D63">
        <w:t xml:space="preserve"> </w:t>
      </w:r>
      <w:r w:rsidR="00105F8B" w:rsidRPr="001B7D63">
        <w:t>образом</w:t>
      </w:r>
      <w:r w:rsidRPr="001B7D63">
        <w:t xml:space="preserve"> </w:t>
      </w:r>
      <w:r w:rsidR="00105F8B" w:rsidRPr="001B7D63">
        <w:t>накопления</w:t>
      </w:r>
      <w:r w:rsidRPr="001B7D63">
        <w:t xml:space="preserve"> </w:t>
      </w:r>
      <w:r w:rsidR="00105F8B" w:rsidRPr="001B7D63">
        <w:t>автоматически</w:t>
      </w:r>
      <w:r w:rsidRPr="001B7D63">
        <w:t xml:space="preserve"> </w:t>
      </w:r>
      <w:r w:rsidR="00105F8B" w:rsidRPr="001B7D63">
        <w:t>увеличиваются</w:t>
      </w:r>
      <w:r w:rsidRPr="001B7D63">
        <w:t xml:space="preserve"> </w:t>
      </w:r>
      <w:r w:rsidR="00105F8B" w:rsidRPr="001B7D63">
        <w:t>в</w:t>
      </w:r>
      <w:r w:rsidRPr="001B7D63">
        <w:t xml:space="preserve"> </w:t>
      </w:r>
      <w:r w:rsidR="00105F8B" w:rsidRPr="001B7D63">
        <w:t>течение</w:t>
      </w:r>
      <w:r w:rsidRPr="001B7D63">
        <w:t xml:space="preserve"> </w:t>
      </w:r>
      <w:r w:rsidR="00105F8B" w:rsidRPr="001B7D63">
        <w:t>года</w:t>
      </w:r>
      <w:r w:rsidRPr="001B7D63">
        <w:t xml:space="preserve"> </w:t>
      </w:r>
      <w:r w:rsidR="00105F8B" w:rsidRPr="001B7D63">
        <w:t>в</w:t>
      </w:r>
      <w:r w:rsidRPr="001B7D63">
        <w:t xml:space="preserve"> </w:t>
      </w:r>
      <w:r w:rsidR="00105F8B" w:rsidRPr="001B7D63">
        <w:t>два</w:t>
      </w:r>
      <w:r w:rsidRPr="001B7D63">
        <w:t xml:space="preserve"> </w:t>
      </w:r>
      <w:r w:rsidR="00105F8B" w:rsidRPr="001B7D63">
        <w:t>раза.</w:t>
      </w:r>
      <w:r w:rsidRPr="001B7D63">
        <w:t xml:space="preserve"> </w:t>
      </w:r>
      <w:r w:rsidR="00105F8B" w:rsidRPr="001B7D63">
        <w:t>Но</w:t>
      </w:r>
      <w:r w:rsidRPr="001B7D63">
        <w:t xml:space="preserve"> </w:t>
      </w:r>
      <w:r w:rsidR="00105F8B" w:rsidRPr="001B7D63">
        <w:t>это</w:t>
      </w:r>
      <w:r w:rsidRPr="001B7D63">
        <w:t xml:space="preserve"> </w:t>
      </w:r>
      <w:r w:rsidR="00105F8B" w:rsidRPr="001B7D63">
        <w:t>касается</w:t>
      </w:r>
      <w:r w:rsidRPr="001B7D63">
        <w:t xml:space="preserve"> </w:t>
      </w:r>
      <w:r w:rsidR="00105F8B" w:rsidRPr="001B7D63">
        <w:t>тех</w:t>
      </w:r>
      <w:r w:rsidRPr="001B7D63">
        <w:t xml:space="preserve"> </w:t>
      </w:r>
      <w:r w:rsidR="00105F8B" w:rsidRPr="001B7D63">
        <w:t>граждан,</w:t>
      </w:r>
      <w:r w:rsidRPr="001B7D63">
        <w:t xml:space="preserve"> </w:t>
      </w:r>
      <w:r w:rsidR="00105F8B" w:rsidRPr="001B7D63">
        <w:t>у</w:t>
      </w:r>
      <w:r w:rsidRPr="001B7D63">
        <w:t xml:space="preserve"> </w:t>
      </w:r>
      <w:r w:rsidR="00105F8B" w:rsidRPr="001B7D63">
        <w:t>кого</w:t>
      </w:r>
      <w:r w:rsidRPr="001B7D63">
        <w:t xml:space="preserve"> </w:t>
      </w:r>
      <w:r w:rsidR="00105F8B" w:rsidRPr="001B7D63">
        <w:t>зарплата</w:t>
      </w:r>
      <w:r w:rsidRPr="001B7D63">
        <w:t xml:space="preserve"> </w:t>
      </w:r>
      <w:r w:rsidR="00105F8B" w:rsidRPr="001B7D63">
        <w:t>до</w:t>
      </w:r>
      <w:r w:rsidRPr="001B7D63">
        <w:t xml:space="preserve"> </w:t>
      </w:r>
      <w:r w:rsidR="00105F8B" w:rsidRPr="001B7D63">
        <w:t>80</w:t>
      </w:r>
      <w:r w:rsidRPr="001B7D63">
        <w:t xml:space="preserve"> </w:t>
      </w:r>
      <w:r w:rsidR="00105F8B" w:rsidRPr="001B7D63">
        <w:t>тысяч</w:t>
      </w:r>
      <w:r w:rsidRPr="001B7D63">
        <w:t xml:space="preserve"> </w:t>
      </w:r>
      <w:r w:rsidR="00105F8B" w:rsidRPr="001B7D63">
        <w:t>рублей.</w:t>
      </w:r>
      <w:r w:rsidRPr="001B7D63">
        <w:t xml:space="preserve"> </w:t>
      </w:r>
      <w:r w:rsidR="00105F8B" w:rsidRPr="001B7D63">
        <w:t>Тем,</w:t>
      </w:r>
      <w:r w:rsidRPr="001B7D63">
        <w:t xml:space="preserve"> </w:t>
      </w:r>
      <w:r w:rsidR="00105F8B" w:rsidRPr="001B7D63">
        <w:t>кто</w:t>
      </w:r>
      <w:r w:rsidRPr="001B7D63">
        <w:t xml:space="preserve"> </w:t>
      </w:r>
      <w:r w:rsidR="00105F8B" w:rsidRPr="001B7D63">
        <w:t>имеет</w:t>
      </w:r>
      <w:r w:rsidRPr="001B7D63">
        <w:t xml:space="preserve"> </w:t>
      </w:r>
      <w:r w:rsidR="00105F8B" w:rsidRPr="001B7D63">
        <w:t>зарплату</w:t>
      </w:r>
      <w:r w:rsidRPr="001B7D63">
        <w:t xml:space="preserve"> </w:t>
      </w:r>
      <w:r w:rsidR="00105F8B" w:rsidRPr="001B7D63">
        <w:t>от</w:t>
      </w:r>
      <w:r w:rsidRPr="001B7D63">
        <w:t xml:space="preserve"> </w:t>
      </w:r>
      <w:r w:rsidR="00105F8B" w:rsidRPr="001B7D63">
        <w:t>80</w:t>
      </w:r>
      <w:r w:rsidRPr="001B7D63">
        <w:t xml:space="preserve"> </w:t>
      </w:r>
      <w:r w:rsidR="00105F8B" w:rsidRPr="001B7D63">
        <w:t>тысяч</w:t>
      </w:r>
      <w:r w:rsidRPr="001B7D63">
        <w:t xml:space="preserve"> </w:t>
      </w:r>
      <w:r w:rsidR="00105F8B" w:rsidRPr="001B7D63">
        <w:t>до</w:t>
      </w:r>
      <w:r w:rsidRPr="001B7D63">
        <w:t xml:space="preserve"> </w:t>
      </w:r>
      <w:r w:rsidR="00105F8B" w:rsidRPr="001B7D63">
        <w:t>150</w:t>
      </w:r>
      <w:r w:rsidRPr="001B7D63">
        <w:t xml:space="preserve"> </w:t>
      </w:r>
      <w:r w:rsidR="00105F8B" w:rsidRPr="001B7D63">
        <w:t>тысяч</w:t>
      </w:r>
      <w:r w:rsidRPr="001B7D63">
        <w:t xml:space="preserve"> </w:t>
      </w:r>
      <w:r w:rsidR="00105F8B" w:rsidRPr="001B7D63">
        <w:t>рублей,</w:t>
      </w:r>
      <w:r w:rsidRPr="001B7D63">
        <w:t xml:space="preserve"> </w:t>
      </w:r>
      <w:r w:rsidR="00105F8B" w:rsidRPr="001B7D63">
        <w:t>государство</w:t>
      </w:r>
      <w:r w:rsidRPr="001B7D63">
        <w:t xml:space="preserve"> </w:t>
      </w:r>
      <w:r w:rsidR="00105F8B" w:rsidRPr="001B7D63">
        <w:t>доначислит</w:t>
      </w:r>
      <w:r w:rsidRPr="001B7D63">
        <w:t xml:space="preserve"> </w:t>
      </w:r>
      <w:r w:rsidR="00105F8B" w:rsidRPr="001B7D63">
        <w:t>50</w:t>
      </w:r>
      <w:r w:rsidRPr="001B7D63">
        <w:t xml:space="preserve"> </w:t>
      </w:r>
      <w:r w:rsidR="00105F8B" w:rsidRPr="001B7D63">
        <w:t>копеек</w:t>
      </w:r>
      <w:r w:rsidRPr="001B7D63">
        <w:t xml:space="preserve"> </w:t>
      </w:r>
      <w:r w:rsidR="00105F8B" w:rsidRPr="001B7D63">
        <w:t>за</w:t>
      </w:r>
      <w:r w:rsidRPr="001B7D63">
        <w:t xml:space="preserve"> </w:t>
      </w:r>
      <w:r w:rsidR="00105F8B" w:rsidRPr="001B7D63">
        <w:t>каждый</w:t>
      </w:r>
      <w:r w:rsidRPr="001B7D63">
        <w:t xml:space="preserve"> </w:t>
      </w:r>
      <w:r w:rsidR="00105F8B" w:rsidRPr="001B7D63">
        <w:t>вложенный</w:t>
      </w:r>
      <w:r w:rsidRPr="001B7D63">
        <w:t xml:space="preserve"> </w:t>
      </w:r>
      <w:r w:rsidR="00105F8B" w:rsidRPr="001B7D63">
        <w:t>рубль,</w:t>
      </w:r>
      <w:r w:rsidRPr="001B7D63">
        <w:t xml:space="preserve"> </w:t>
      </w:r>
      <w:r w:rsidR="00105F8B" w:rsidRPr="001B7D63">
        <w:t>опять</w:t>
      </w:r>
      <w:r w:rsidRPr="001B7D63">
        <w:t xml:space="preserve"> </w:t>
      </w:r>
      <w:r w:rsidR="00105F8B" w:rsidRPr="001B7D63">
        <w:t>же</w:t>
      </w:r>
      <w:r w:rsidRPr="001B7D63">
        <w:t xml:space="preserve"> - </w:t>
      </w:r>
      <w:r w:rsidR="00105F8B" w:rsidRPr="001B7D63">
        <w:t>до</w:t>
      </w:r>
      <w:r w:rsidRPr="001B7D63">
        <w:t xml:space="preserve"> </w:t>
      </w:r>
      <w:r w:rsidR="00105F8B" w:rsidRPr="001B7D63">
        <w:t>36</w:t>
      </w:r>
      <w:r w:rsidRPr="001B7D63">
        <w:t xml:space="preserve"> </w:t>
      </w:r>
      <w:r w:rsidR="00105F8B" w:rsidRPr="001B7D63">
        <w:t>тысяч</w:t>
      </w:r>
      <w:r w:rsidRPr="001B7D63">
        <w:t xml:space="preserve"> </w:t>
      </w:r>
      <w:r w:rsidR="00105F8B" w:rsidRPr="001B7D63">
        <w:t>рублей.</w:t>
      </w:r>
      <w:r w:rsidRPr="001B7D63">
        <w:t xml:space="preserve"> </w:t>
      </w:r>
      <w:r w:rsidR="00105F8B" w:rsidRPr="001B7D63">
        <w:t>Если</w:t>
      </w:r>
      <w:r w:rsidRPr="001B7D63">
        <w:t xml:space="preserve"> </w:t>
      </w:r>
      <w:r w:rsidR="00105F8B" w:rsidRPr="001B7D63">
        <w:t>зарплата</w:t>
      </w:r>
      <w:r w:rsidRPr="001B7D63">
        <w:t xml:space="preserve"> </w:t>
      </w:r>
      <w:r w:rsidR="00105F8B" w:rsidRPr="001B7D63">
        <w:t>выше</w:t>
      </w:r>
      <w:r w:rsidRPr="001B7D63">
        <w:t xml:space="preserve"> </w:t>
      </w:r>
      <w:r w:rsidR="00105F8B" w:rsidRPr="001B7D63">
        <w:t>150</w:t>
      </w:r>
      <w:r w:rsidRPr="001B7D63">
        <w:t xml:space="preserve"> </w:t>
      </w:r>
      <w:r w:rsidR="00105F8B" w:rsidRPr="001B7D63">
        <w:t>тысяч,</w:t>
      </w:r>
      <w:r w:rsidRPr="001B7D63">
        <w:t xml:space="preserve"> </w:t>
      </w:r>
      <w:r w:rsidR="00105F8B" w:rsidRPr="001B7D63">
        <w:t>государство</w:t>
      </w:r>
      <w:r w:rsidRPr="001B7D63">
        <w:t xml:space="preserve"> </w:t>
      </w:r>
      <w:r w:rsidR="00105F8B" w:rsidRPr="001B7D63">
        <w:t>заплатит</w:t>
      </w:r>
      <w:r w:rsidRPr="001B7D63">
        <w:t xml:space="preserve"> </w:t>
      </w:r>
      <w:r w:rsidR="00105F8B" w:rsidRPr="001B7D63">
        <w:t>четверть</w:t>
      </w:r>
      <w:r w:rsidRPr="001B7D63">
        <w:t xml:space="preserve"> </w:t>
      </w:r>
      <w:r w:rsidR="00105F8B" w:rsidRPr="001B7D63">
        <w:t>рубля</w:t>
      </w:r>
      <w:r w:rsidRPr="001B7D63">
        <w:t>»</w:t>
      </w:r>
      <w:r w:rsidR="00105F8B" w:rsidRPr="001B7D63">
        <w:t>,</w:t>
      </w:r>
      <w:r w:rsidRPr="001B7D63">
        <w:t xml:space="preserve"> - </w:t>
      </w:r>
      <w:r w:rsidR="00105F8B" w:rsidRPr="001B7D63">
        <w:t>объяснил</w:t>
      </w:r>
      <w:r w:rsidRPr="001B7D63">
        <w:t xml:space="preserve"> </w:t>
      </w:r>
      <w:r w:rsidR="00105F8B" w:rsidRPr="001B7D63">
        <w:t>ранее</w:t>
      </w:r>
      <w:r w:rsidRPr="001B7D63">
        <w:t xml:space="preserve"> </w:t>
      </w:r>
      <w:r w:rsidR="00105F8B" w:rsidRPr="001B7D63">
        <w:t>суть</w:t>
      </w:r>
      <w:r w:rsidRPr="001B7D63">
        <w:t xml:space="preserve"> </w:t>
      </w:r>
      <w:r w:rsidR="00105F8B" w:rsidRPr="001B7D63">
        <w:t>поправок</w:t>
      </w:r>
      <w:r w:rsidRPr="001B7D63">
        <w:t xml:space="preserve"> </w:t>
      </w:r>
      <w:r w:rsidR="00105F8B" w:rsidRPr="001B7D63">
        <w:t>председатель</w:t>
      </w:r>
      <w:r w:rsidRPr="001B7D63">
        <w:t xml:space="preserve"> </w:t>
      </w:r>
      <w:r w:rsidR="00105F8B" w:rsidRPr="001B7D63">
        <w:t>Комитета</w:t>
      </w:r>
      <w:r w:rsidRPr="001B7D63">
        <w:t xml:space="preserve"> </w:t>
      </w:r>
      <w:r w:rsidR="00105F8B" w:rsidRPr="001B7D63">
        <w:t>Госдумы</w:t>
      </w:r>
      <w:r w:rsidRPr="001B7D63">
        <w:t xml:space="preserve"> </w:t>
      </w:r>
      <w:r w:rsidR="00105F8B" w:rsidRPr="001B7D63">
        <w:t>по</w:t>
      </w:r>
      <w:r w:rsidRPr="001B7D63">
        <w:t xml:space="preserve"> </w:t>
      </w:r>
      <w:r w:rsidR="00105F8B" w:rsidRPr="001B7D63">
        <w:t>финансовому</w:t>
      </w:r>
      <w:r w:rsidRPr="001B7D63">
        <w:t xml:space="preserve"> </w:t>
      </w:r>
      <w:r w:rsidR="00105F8B" w:rsidRPr="001B7D63">
        <w:t>рынку</w:t>
      </w:r>
      <w:r w:rsidRPr="001B7D63">
        <w:t xml:space="preserve"> </w:t>
      </w:r>
      <w:r w:rsidR="00105F8B" w:rsidRPr="001B7D63">
        <w:t>Анатолий</w:t>
      </w:r>
      <w:r w:rsidRPr="001B7D63">
        <w:t xml:space="preserve"> </w:t>
      </w:r>
      <w:r w:rsidR="00105F8B" w:rsidRPr="001B7D63">
        <w:t>Аксаков.</w:t>
      </w:r>
    </w:p>
    <w:p w:rsidR="00105F8B" w:rsidRPr="001B7D63" w:rsidRDefault="00105F8B" w:rsidP="00105F8B">
      <w:r w:rsidRPr="001B7D63">
        <w:t>Снять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угодно,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без</w:t>
      </w:r>
      <w:r w:rsidR="00331A7C" w:rsidRPr="001B7D63">
        <w:t xml:space="preserve"> </w:t>
      </w:r>
      <w:r w:rsidRPr="001B7D63">
        <w:t>удержания</w:t>
      </w:r>
      <w:r w:rsidR="00331A7C" w:rsidRPr="001B7D63">
        <w:t xml:space="preserve"> </w:t>
      </w:r>
      <w:r w:rsidRPr="001B7D63">
        <w:t>процентов</w:t>
      </w:r>
      <w:r w:rsidR="00331A7C" w:rsidRPr="001B7D63">
        <w:t xml:space="preserve"> - </w:t>
      </w:r>
      <w:r w:rsidRPr="001B7D63">
        <w:t>только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определенных</w:t>
      </w:r>
      <w:r w:rsidR="00331A7C" w:rsidRPr="001B7D63">
        <w:t xml:space="preserve"> </w:t>
      </w:r>
      <w:r w:rsidRPr="001B7D63">
        <w:t>обстоятельствах.</w:t>
      </w:r>
      <w:r w:rsidR="00331A7C" w:rsidRPr="001B7D63">
        <w:t xml:space="preserve"> </w:t>
      </w:r>
      <w:r w:rsidRPr="001B7D63">
        <w:t>Такими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стать</w:t>
      </w:r>
      <w:r w:rsidR="00331A7C" w:rsidRPr="001B7D63">
        <w:t xml:space="preserve"> </w:t>
      </w:r>
      <w:r w:rsidRPr="001B7D63">
        <w:t>оплата</w:t>
      </w:r>
      <w:r w:rsidR="00331A7C" w:rsidRPr="001B7D63">
        <w:t xml:space="preserve"> </w:t>
      </w:r>
      <w:r w:rsidRPr="001B7D63">
        <w:t>дорогостоящего</w:t>
      </w:r>
      <w:r w:rsidR="00331A7C" w:rsidRPr="001B7D63">
        <w:t xml:space="preserve"> </w:t>
      </w:r>
      <w:r w:rsidRPr="001B7D63">
        <w:t>лечения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потеря</w:t>
      </w:r>
      <w:r w:rsidR="00331A7C" w:rsidRPr="001B7D63">
        <w:t xml:space="preserve"> </w:t>
      </w:r>
      <w:r w:rsidRPr="001B7D63">
        <w:t>кормильца.</w:t>
      </w:r>
    </w:p>
    <w:p w:rsidR="00105F8B" w:rsidRPr="001B7D63" w:rsidRDefault="00105F8B" w:rsidP="00105F8B">
      <w:r w:rsidRPr="001B7D63">
        <w:t>Но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гражданин</w:t>
      </w:r>
      <w:r w:rsidR="00331A7C" w:rsidRPr="001B7D63">
        <w:t xml:space="preserve"> </w:t>
      </w:r>
      <w:r w:rsidRPr="001B7D63">
        <w:t>решит</w:t>
      </w:r>
      <w:r w:rsidR="00331A7C" w:rsidRPr="001B7D63">
        <w:t xml:space="preserve"> </w:t>
      </w:r>
      <w:r w:rsidRPr="001B7D63">
        <w:t>расторгнуть</w:t>
      </w:r>
      <w:r w:rsidR="00331A7C" w:rsidRPr="001B7D63">
        <w:t xml:space="preserve"> </w:t>
      </w:r>
      <w:r w:rsidRPr="001B7D63">
        <w:t>договор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ведение</w:t>
      </w:r>
      <w:r w:rsidR="00331A7C" w:rsidRPr="001B7D63">
        <w:t xml:space="preserve"> </w:t>
      </w:r>
      <w:r w:rsidRPr="001B7D63">
        <w:t>ИИС</w:t>
      </w:r>
      <w:r w:rsidR="00331A7C" w:rsidRPr="001B7D63">
        <w:t xml:space="preserve"> </w:t>
      </w:r>
      <w:r w:rsidRPr="001B7D63">
        <w:t>раньше</w:t>
      </w:r>
      <w:r w:rsidR="00331A7C" w:rsidRPr="001B7D63">
        <w:t xml:space="preserve"> </w:t>
      </w:r>
      <w:r w:rsidRPr="001B7D63">
        <w:t>десяти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даты</w:t>
      </w:r>
      <w:r w:rsidR="00331A7C" w:rsidRPr="001B7D63">
        <w:t xml:space="preserve"> </w:t>
      </w:r>
      <w:r w:rsidRPr="001B7D63">
        <w:t>заключения</w:t>
      </w:r>
      <w:r w:rsidR="00331A7C" w:rsidRPr="001B7D63">
        <w:t xml:space="preserve"> </w:t>
      </w:r>
      <w:r w:rsidRPr="001B7D63">
        <w:t>договора,</w:t>
      </w:r>
      <w:r w:rsidR="00331A7C" w:rsidRPr="001B7D63">
        <w:t xml:space="preserve"> </w:t>
      </w:r>
      <w:r w:rsidRPr="001B7D63">
        <w:t>суммы</w:t>
      </w:r>
      <w:r w:rsidR="00331A7C" w:rsidRPr="001B7D63">
        <w:t xml:space="preserve"> </w:t>
      </w:r>
      <w:r w:rsidRPr="001B7D63">
        <w:t>НДФЛ,</w:t>
      </w:r>
      <w:r w:rsidR="00331A7C" w:rsidRPr="001B7D63">
        <w:t xml:space="preserve"> </w:t>
      </w:r>
      <w:r w:rsidRPr="001B7D63">
        <w:t>отнесенные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вычеты,</w:t>
      </w:r>
      <w:r w:rsidR="00331A7C" w:rsidRPr="001B7D63">
        <w:t xml:space="preserve"> </w:t>
      </w:r>
      <w:r w:rsidRPr="001B7D63">
        <w:t>подлежат</w:t>
      </w:r>
      <w:r w:rsidR="00331A7C" w:rsidRPr="001B7D63">
        <w:t xml:space="preserve"> </w:t>
      </w:r>
      <w:r w:rsidRPr="001B7D63">
        <w:t>уплате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взысканием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налогоплательщика</w:t>
      </w:r>
      <w:r w:rsidR="00331A7C" w:rsidRPr="001B7D63">
        <w:t xml:space="preserve"> </w:t>
      </w:r>
      <w:r w:rsidRPr="001B7D63">
        <w:t>штрафных</w:t>
      </w:r>
      <w:r w:rsidR="00331A7C" w:rsidRPr="001B7D63">
        <w:t xml:space="preserve"> </w:t>
      </w:r>
      <w:r w:rsidRPr="001B7D63">
        <w:t>санкций.</w:t>
      </w:r>
    </w:p>
    <w:p w:rsidR="00105F8B" w:rsidRPr="001B7D63" w:rsidRDefault="00105F8B" w:rsidP="00105F8B">
      <w:r w:rsidRPr="001B7D63">
        <w:t>При</w:t>
      </w:r>
      <w:r w:rsidR="00331A7C" w:rsidRPr="001B7D63">
        <w:t xml:space="preserve"> </w:t>
      </w:r>
      <w:r w:rsidRPr="001B7D63">
        <w:t>принятии</w:t>
      </w:r>
      <w:r w:rsidR="00331A7C" w:rsidRPr="001B7D63">
        <w:t xml:space="preserve"> </w:t>
      </w:r>
      <w:r w:rsidRPr="001B7D63">
        <w:t>во</w:t>
      </w:r>
      <w:r w:rsidR="00331A7C" w:rsidRPr="001B7D63">
        <w:t xml:space="preserve"> </w:t>
      </w:r>
      <w:r w:rsidRPr="001B7D63">
        <w:t>втором</w:t>
      </w:r>
      <w:r w:rsidR="00331A7C" w:rsidRPr="001B7D63">
        <w:t xml:space="preserve"> </w:t>
      </w:r>
      <w:r w:rsidRPr="001B7D63">
        <w:t>чтении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законопроект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включили</w:t>
      </w:r>
      <w:r w:rsidR="00331A7C" w:rsidRPr="001B7D63">
        <w:t xml:space="preserve"> </w:t>
      </w:r>
      <w:r w:rsidRPr="001B7D63">
        <w:t>положения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ответственности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предоставление</w:t>
      </w:r>
      <w:r w:rsidR="00331A7C" w:rsidRPr="001B7D63">
        <w:t xml:space="preserve"> </w:t>
      </w:r>
      <w:r w:rsidRPr="001B7D63">
        <w:t>негосударственным</w:t>
      </w:r>
      <w:r w:rsidR="00331A7C" w:rsidRPr="001B7D63">
        <w:t xml:space="preserve"> </w:t>
      </w:r>
      <w:r w:rsidRPr="001B7D63">
        <w:t>пенсионным</w:t>
      </w:r>
      <w:r w:rsidR="00331A7C" w:rsidRPr="001B7D63">
        <w:t xml:space="preserve"> </w:t>
      </w:r>
      <w:r w:rsidRPr="001B7D63">
        <w:t>фондом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ФНС</w:t>
      </w:r>
      <w:r w:rsidR="00331A7C" w:rsidRPr="001B7D63">
        <w:t xml:space="preserve"> </w:t>
      </w:r>
      <w:r w:rsidRPr="001B7D63">
        <w:t>недостоверных</w:t>
      </w:r>
      <w:r w:rsidR="00331A7C" w:rsidRPr="001B7D63">
        <w:t xml:space="preserve"> </w:t>
      </w:r>
      <w:r w:rsidRPr="001B7D63">
        <w:t>сведений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получении</w:t>
      </w:r>
      <w:r w:rsidR="00331A7C" w:rsidRPr="001B7D63">
        <w:t xml:space="preserve"> </w:t>
      </w:r>
      <w:r w:rsidRPr="001B7D63">
        <w:t>налогоплательщиками</w:t>
      </w:r>
      <w:r w:rsidR="00331A7C" w:rsidRPr="001B7D63">
        <w:t xml:space="preserve"> </w:t>
      </w:r>
      <w:r w:rsidRPr="001B7D63">
        <w:t>налоговых</w:t>
      </w:r>
      <w:r w:rsidR="00331A7C" w:rsidRPr="001B7D63">
        <w:t xml:space="preserve"> </w:t>
      </w:r>
      <w:r w:rsidRPr="001B7D63">
        <w:t>вычетов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упрощенном</w:t>
      </w:r>
      <w:r w:rsidR="00331A7C" w:rsidRPr="001B7D63">
        <w:t xml:space="preserve"> </w:t>
      </w:r>
      <w:r w:rsidRPr="001B7D63">
        <w:t>порядке.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принята</w:t>
      </w:r>
      <w:r w:rsidR="00331A7C" w:rsidRPr="001B7D63">
        <w:t xml:space="preserve"> </w:t>
      </w:r>
      <w:r w:rsidRPr="001B7D63">
        <w:t>поправка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освобождении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НДС</w:t>
      </w:r>
      <w:r w:rsidR="00331A7C" w:rsidRPr="001B7D63">
        <w:t xml:space="preserve"> </w:t>
      </w:r>
      <w:r w:rsidRPr="001B7D63">
        <w:t>операций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формированию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негосударственными</w:t>
      </w:r>
      <w:r w:rsidR="00331A7C" w:rsidRPr="001B7D63">
        <w:t xml:space="preserve"> </w:t>
      </w:r>
      <w:r w:rsidRPr="001B7D63">
        <w:t>пенсионными</w:t>
      </w:r>
      <w:r w:rsidR="00331A7C" w:rsidRPr="001B7D63">
        <w:t xml:space="preserve"> </w:t>
      </w:r>
      <w:r w:rsidRPr="001B7D63">
        <w:t>фондами.</w:t>
      </w:r>
    </w:p>
    <w:p w:rsidR="00105F8B" w:rsidRPr="001B7D63" w:rsidRDefault="00105F8B" w:rsidP="00105F8B">
      <w:r w:rsidRPr="001B7D63">
        <w:t>Федеральный</w:t>
      </w:r>
      <w:r w:rsidR="00331A7C" w:rsidRPr="001B7D63">
        <w:t xml:space="preserve"> </w:t>
      </w:r>
      <w:r w:rsidRPr="001B7D63">
        <w:t>закон</w:t>
      </w:r>
      <w:r w:rsidR="00331A7C" w:rsidRPr="001B7D63">
        <w:t xml:space="preserve"> </w:t>
      </w:r>
      <w:r w:rsidRPr="001B7D63">
        <w:t>вступит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дня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официального</w:t>
      </w:r>
      <w:r w:rsidR="00331A7C" w:rsidRPr="001B7D63">
        <w:t xml:space="preserve"> </w:t>
      </w:r>
      <w:r w:rsidRPr="001B7D63">
        <w:t>опубликования.</w:t>
      </w:r>
    </w:p>
    <w:p w:rsidR="00105F8B" w:rsidRPr="001B7D63" w:rsidRDefault="00DA400F" w:rsidP="00105F8B">
      <w:hyperlink r:id="rId12" w:history="1">
        <w:r w:rsidR="00105F8B" w:rsidRPr="001B7D63">
          <w:rPr>
            <w:rStyle w:val="a3"/>
          </w:rPr>
          <w:t>https://www.pnp.ru/economics/novyy-nalogovyy-vychet-poyavitsya-u-rossiyan-uzhe-letom.html</w:t>
        </w:r>
      </w:hyperlink>
      <w:r w:rsidR="00331A7C" w:rsidRPr="001B7D63">
        <w:t xml:space="preserve"> </w:t>
      </w:r>
    </w:p>
    <w:p w:rsidR="00F80330" w:rsidRPr="001B7D63" w:rsidRDefault="00F80330" w:rsidP="00F80330">
      <w:pPr>
        <w:pStyle w:val="2"/>
      </w:pPr>
      <w:bookmarkStart w:id="28" w:name="_Toc161984251"/>
      <w:r w:rsidRPr="001B7D63">
        <w:lastRenderedPageBreak/>
        <w:t>Вечерняя</w:t>
      </w:r>
      <w:r w:rsidR="00331A7C" w:rsidRPr="001B7D63">
        <w:t xml:space="preserve"> </w:t>
      </w:r>
      <w:r w:rsidRPr="001B7D63">
        <w:t>Москва,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Всем</w:t>
      </w:r>
      <w:r w:rsidR="00331A7C" w:rsidRPr="001B7D63">
        <w:t xml:space="preserve"> </w:t>
      </w:r>
      <w:r w:rsidRPr="001B7D63">
        <w:t>терпеливым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bookmarkEnd w:id="28"/>
    </w:p>
    <w:p w:rsidR="00F80330" w:rsidRPr="001B7D63" w:rsidRDefault="00F80330" w:rsidP="00CE2DE5">
      <w:pPr>
        <w:pStyle w:val="3"/>
      </w:pPr>
      <w:bookmarkStart w:id="29" w:name="_Toc161984252"/>
      <w:r w:rsidRPr="001B7D63">
        <w:t>Вклад</w:t>
      </w:r>
      <w:r w:rsidR="00331A7C" w:rsidRPr="001B7D63">
        <w:t xml:space="preserve"> </w:t>
      </w:r>
      <w:r w:rsidRPr="001B7D63">
        <w:t>бонусом</w:t>
      </w:r>
      <w:r w:rsidR="00331A7C" w:rsidRPr="001B7D63">
        <w:t xml:space="preserve"> </w:t>
      </w:r>
      <w:r w:rsidRPr="001B7D63">
        <w:t>красен</w:t>
      </w:r>
      <w:r w:rsidR="00331A7C" w:rsidRPr="001B7D63">
        <w:t xml:space="preserve"> </w:t>
      </w:r>
      <w:r w:rsidRPr="001B7D63">
        <w:t>Вчера</w:t>
      </w:r>
      <w:r w:rsidR="00331A7C" w:rsidRPr="001B7D63">
        <w:t xml:space="preserve"> </w:t>
      </w:r>
      <w:r w:rsidRPr="001B7D63">
        <w:t>Госдума</w:t>
      </w:r>
      <w:r w:rsidR="00331A7C" w:rsidRPr="001B7D63">
        <w:t xml:space="preserve"> </w:t>
      </w:r>
      <w:r w:rsidRPr="001B7D63">
        <w:t>приняла</w:t>
      </w:r>
      <w:r w:rsidR="00331A7C" w:rsidRPr="001B7D63">
        <w:t xml:space="preserve"> </w:t>
      </w:r>
      <w:r w:rsidRPr="001B7D63">
        <w:t>поправки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кодекс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Теперь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сроком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пяти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государство</w:t>
      </w:r>
      <w:r w:rsidR="00331A7C" w:rsidRPr="001B7D63">
        <w:t xml:space="preserve"> </w:t>
      </w:r>
      <w:r w:rsidRPr="001B7D63">
        <w:t>обязуется</w:t>
      </w:r>
      <w:r w:rsidR="00331A7C" w:rsidRPr="001B7D63">
        <w:t xml:space="preserve"> </w:t>
      </w:r>
      <w:r w:rsidRPr="001B7D63">
        <w:t>выплачивать</w:t>
      </w:r>
      <w:r w:rsidR="00331A7C" w:rsidRPr="001B7D63">
        <w:t xml:space="preserve"> </w:t>
      </w:r>
      <w:r w:rsidRPr="001B7D63">
        <w:t>бонус</w:t>
      </w:r>
      <w:r w:rsidR="00331A7C" w:rsidRPr="001B7D63">
        <w:t xml:space="preserve"> </w:t>
      </w:r>
      <w:r w:rsidRPr="001B7D63">
        <w:t>размером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52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рублей.</w:t>
      </w:r>
      <w:r w:rsidR="00331A7C" w:rsidRPr="001B7D63">
        <w:t xml:space="preserve"> «</w:t>
      </w:r>
      <w:r w:rsidRPr="001B7D63">
        <w:t>Вечерка</w:t>
      </w:r>
      <w:r w:rsidR="00331A7C" w:rsidRPr="001B7D63">
        <w:t xml:space="preserve">» </w:t>
      </w:r>
      <w:r w:rsidRPr="001B7D63">
        <w:t>узнала,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дополнительные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с.</w:t>
      </w:r>
      <w:r w:rsidR="00331A7C" w:rsidRPr="001B7D63">
        <w:t xml:space="preserve"> </w:t>
      </w:r>
      <w:r w:rsidRPr="001B7D63">
        <w:t>6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бонус</w:t>
      </w:r>
      <w:r w:rsidR="00331A7C" w:rsidRPr="001B7D63">
        <w:t xml:space="preserve"> </w:t>
      </w:r>
      <w:r w:rsidRPr="001B7D63">
        <w:t>Госдума</w:t>
      </w:r>
      <w:r w:rsidR="00331A7C" w:rsidRPr="001B7D63">
        <w:t xml:space="preserve"> </w:t>
      </w:r>
      <w:r w:rsidRPr="001B7D63">
        <w:t>приняла</w:t>
      </w:r>
      <w:r w:rsidR="00331A7C" w:rsidRPr="001B7D63">
        <w:t xml:space="preserve"> </w:t>
      </w:r>
      <w:r w:rsidRPr="001B7D63">
        <w:t>поправки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кодекс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Теперь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сроком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пяти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дадут</w:t>
      </w:r>
      <w:r w:rsidR="00331A7C" w:rsidRPr="001B7D63">
        <w:t xml:space="preserve"> </w:t>
      </w:r>
      <w:r w:rsidRPr="001B7D63">
        <w:t>бонус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размере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52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«</w:t>
      </w:r>
      <w:r w:rsidRPr="001B7D63">
        <w:t>Вечерка</w:t>
      </w:r>
      <w:r w:rsidR="00331A7C" w:rsidRPr="001B7D63">
        <w:t xml:space="preserve">» </w:t>
      </w:r>
      <w:r w:rsidRPr="001B7D63">
        <w:t>узнала,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нужно.</w:t>
      </w:r>
      <w:bookmarkEnd w:id="29"/>
    </w:p>
    <w:p w:rsidR="00F80330" w:rsidRPr="001B7D63" w:rsidRDefault="007E5A81" w:rsidP="00F80330">
      <w:r w:rsidRPr="001B7D63">
        <w:t>ПРОСТО</w:t>
      </w:r>
      <w:r w:rsidR="00331A7C" w:rsidRPr="001B7D63">
        <w:t xml:space="preserve"> </w:t>
      </w:r>
      <w:r w:rsidRPr="001B7D63">
        <w:t>ИНВЕСТИРУЙ</w:t>
      </w:r>
      <w:r w:rsidR="00331A7C" w:rsidRPr="001B7D63">
        <w:t xml:space="preserve"> </w:t>
      </w:r>
    </w:p>
    <w:p w:rsidR="007F05F3" w:rsidRPr="001B7D63" w:rsidRDefault="00F80330" w:rsidP="00F80330">
      <w:r w:rsidRPr="001B7D63">
        <w:t>Первый</w:t>
      </w:r>
      <w:r w:rsidR="00331A7C" w:rsidRPr="001B7D63">
        <w:t xml:space="preserve"> </w:t>
      </w:r>
      <w:r w:rsidRPr="001B7D63">
        <w:t>способ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бонус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открыть</w:t>
      </w:r>
      <w:r w:rsidR="00331A7C" w:rsidRPr="001B7D63">
        <w:t xml:space="preserve"> </w:t>
      </w:r>
      <w:r w:rsidRPr="001B7D63">
        <w:t>индивидуальный</w:t>
      </w:r>
      <w:r w:rsidR="00331A7C" w:rsidRPr="001B7D63">
        <w:t xml:space="preserve"> </w:t>
      </w:r>
      <w:r w:rsidRPr="001B7D63">
        <w:t>инвестиционный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(ИИС)</w:t>
      </w:r>
      <w:r w:rsidR="00331A7C" w:rsidRPr="001B7D63">
        <w:t xml:space="preserve"> </w:t>
      </w:r>
      <w:r w:rsidRPr="001B7D63">
        <w:t>сроком</w:t>
      </w:r>
      <w:r w:rsidR="00331A7C" w:rsidRPr="001B7D63">
        <w:t xml:space="preserve"> </w:t>
      </w:r>
      <w:r w:rsidRPr="001B7D63">
        <w:t>минимум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пять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</w:p>
    <w:p w:rsidR="00F80330" w:rsidRPr="001B7D63" w:rsidRDefault="00F80330" w:rsidP="00F80330">
      <w:r w:rsidRPr="001B7D63">
        <w:t>-</w:t>
      </w:r>
      <w:r w:rsidR="00331A7C" w:rsidRPr="001B7D63">
        <w:t xml:space="preserve"> </w:t>
      </w:r>
      <w:r w:rsidRPr="001B7D63">
        <w:t>Важное</w:t>
      </w:r>
      <w:r w:rsidR="00331A7C" w:rsidRPr="001B7D63">
        <w:t xml:space="preserve"> </w:t>
      </w:r>
      <w:r w:rsidRPr="001B7D63">
        <w:t>условие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снимать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него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нельзя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протяжении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времени,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подчеркнул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аналитик</w:t>
      </w:r>
      <w:r w:rsidR="00331A7C" w:rsidRPr="001B7D63">
        <w:t xml:space="preserve"> </w:t>
      </w:r>
      <w:r w:rsidRPr="001B7D63">
        <w:t>Артем</w:t>
      </w:r>
      <w:r w:rsidR="00331A7C" w:rsidRPr="001B7D63">
        <w:t xml:space="preserve"> </w:t>
      </w:r>
      <w:r w:rsidRPr="001B7D63">
        <w:t>Извольский.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Открыть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проще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банке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брокерские</w:t>
      </w:r>
      <w:r w:rsidR="00331A7C" w:rsidRPr="001B7D63">
        <w:t xml:space="preserve"> </w:t>
      </w:r>
      <w:r w:rsidRPr="001B7D63">
        <w:t>подразделения.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появится</w:t>
      </w:r>
      <w:r w:rsidR="00331A7C" w:rsidRPr="001B7D63">
        <w:t xml:space="preserve"> </w:t>
      </w:r>
      <w:r w:rsidRPr="001B7D63">
        <w:t>свой</w:t>
      </w:r>
      <w:r w:rsidR="00331A7C" w:rsidRPr="001B7D63">
        <w:t xml:space="preserve"> </w:t>
      </w:r>
      <w:r w:rsidRPr="001B7D63">
        <w:t>брокер,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покупать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вашей</w:t>
      </w:r>
      <w:r w:rsidR="00331A7C" w:rsidRPr="001B7D63">
        <w:t xml:space="preserve"> </w:t>
      </w:r>
      <w:r w:rsidRPr="001B7D63">
        <w:t>команде</w:t>
      </w:r>
      <w:r w:rsidR="00331A7C" w:rsidRPr="001B7D63">
        <w:t xml:space="preserve"> </w:t>
      </w:r>
      <w:r w:rsidRPr="001B7D63">
        <w:t>те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иные</w:t>
      </w:r>
      <w:r w:rsidR="00331A7C" w:rsidRPr="001B7D63">
        <w:t xml:space="preserve"> </w:t>
      </w:r>
      <w:r w:rsidRPr="001B7D63">
        <w:t>ценные</w:t>
      </w:r>
      <w:r w:rsidR="00331A7C" w:rsidRPr="001B7D63">
        <w:t xml:space="preserve"> </w:t>
      </w:r>
      <w:r w:rsidRPr="001B7D63">
        <w:t>бумаги.</w:t>
      </w:r>
      <w:r w:rsidR="00331A7C" w:rsidRPr="001B7D63">
        <w:t xml:space="preserve"> </w:t>
      </w:r>
      <w:r w:rsidRPr="001B7D63">
        <w:t>Важно,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должны</w:t>
      </w:r>
      <w:r w:rsidR="00331A7C" w:rsidRPr="001B7D63">
        <w:t xml:space="preserve"> </w:t>
      </w:r>
      <w:r w:rsidRPr="001B7D63">
        <w:t>принадлежать</w:t>
      </w:r>
      <w:r w:rsidR="00331A7C" w:rsidRPr="001B7D63">
        <w:t xml:space="preserve"> </w:t>
      </w:r>
      <w:r w:rsidRPr="001B7D63">
        <w:t>российским</w:t>
      </w:r>
      <w:r w:rsidR="00331A7C" w:rsidRPr="001B7D63">
        <w:t xml:space="preserve"> </w:t>
      </w:r>
      <w:r w:rsidRPr="001B7D63">
        <w:t>компаниям.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истечении</w:t>
      </w:r>
      <w:r w:rsidR="00331A7C" w:rsidRPr="001B7D63">
        <w:t xml:space="preserve"> </w:t>
      </w:r>
      <w:r w:rsidRPr="001B7D63">
        <w:t>пяти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получите</w:t>
      </w:r>
      <w:r w:rsidR="00331A7C" w:rsidRPr="001B7D63">
        <w:t xml:space="preserve"> </w:t>
      </w:r>
      <w:r w:rsidRPr="001B7D63">
        <w:t>вычет:</w:t>
      </w:r>
      <w:r w:rsidR="00331A7C" w:rsidRPr="001B7D63">
        <w:t xml:space="preserve"> </w:t>
      </w:r>
      <w:r w:rsidRPr="001B7D63">
        <w:t>13</w:t>
      </w:r>
      <w:r w:rsidR="00331A7C" w:rsidRPr="001B7D63">
        <w:t xml:space="preserve"> </w:t>
      </w:r>
      <w:r w:rsidRPr="001B7D63">
        <w:t>процентов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суммы</w:t>
      </w:r>
      <w:r w:rsidR="00331A7C" w:rsidRPr="001B7D63">
        <w:t xml:space="preserve"> </w:t>
      </w:r>
      <w:r w:rsidRPr="001B7D63">
        <w:t>вложенных</w:t>
      </w:r>
      <w:r w:rsidR="00331A7C" w:rsidRPr="001B7D63">
        <w:t xml:space="preserve"> </w:t>
      </w:r>
      <w:r w:rsidRPr="001B7D63">
        <w:t>средств.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всей,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рублей.</w:t>
      </w:r>
    </w:p>
    <w:p w:rsidR="00F80330" w:rsidRPr="001B7D63" w:rsidRDefault="007E5A81" w:rsidP="00F80330">
      <w:r w:rsidRPr="001B7D63">
        <w:t>ДВОЙНАЯ</w:t>
      </w:r>
      <w:r w:rsidR="00331A7C" w:rsidRPr="001B7D63">
        <w:t xml:space="preserve"> </w:t>
      </w:r>
      <w:r w:rsidRPr="001B7D63">
        <w:t>ВЫГОДА</w:t>
      </w:r>
      <w:r w:rsidR="00331A7C" w:rsidRPr="001B7D63">
        <w:t xml:space="preserve"> </w:t>
      </w:r>
    </w:p>
    <w:p w:rsidR="007F05F3" w:rsidRPr="001B7D63" w:rsidRDefault="00F80330" w:rsidP="00F80330">
      <w:r w:rsidRPr="001B7D63">
        <w:t>Второй</w:t>
      </w:r>
      <w:r w:rsidR="00331A7C" w:rsidRPr="001B7D63">
        <w:t xml:space="preserve"> </w:t>
      </w:r>
      <w:r w:rsidRPr="001B7D63">
        <w:t>вариант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программа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(ПДС).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помощью</w:t>
      </w:r>
      <w:r w:rsidR="00331A7C" w:rsidRPr="001B7D63">
        <w:t xml:space="preserve"> </w:t>
      </w:r>
      <w:r w:rsidRPr="001B7D63">
        <w:t>нее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вычет.</w:t>
      </w:r>
      <w:r w:rsidR="00331A7C" w:rsidRPr="001B7D63">
        <w:t xml:space="preserve"> </w:t>
      </w:r>
      <w:r w:rsidRPr="001B7D63">
        <w:t>Eсли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переведете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программу</w:t>
      </w:r>
      <w:r w:rsidR="00331A7C" w:rsidRPr="001B7D63">
        <w:t xml:space="preserve"> </w:t>
      </w:r>
      <w:r w:rsidRPr="001B7D63">
        <w:t>накопительную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пенсии,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положено</w:t>
      </w:r>
      <w:r w:rsidR="00331A7C" w:rsidRPr="001B7D63">
        <w:t xml:space="preserve"> </w:t>
      </w:r>
      <w:r w:rsidRPr="001B7D63">
        <w:t>софинансирование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стороны</w:t>
      </w:r>
      <w:r w:rsidR="00331A7C" w:rsidRPr="001B7D63">
        <w:t xml:space="preserve"> </w:t>
      </w:r>
      <w:r w:rsidRPr="001B7D63">
        <w:t>государства.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вложенный</w:t>
      </w:r>
      <w:r w:rsidR="00331A7C" w:rsidRPr="001B7D63">
        <w:t xml:space="preserve"> </w:t>
      </w:r>
      <w:r w:rsidRPr="001B7D63">
        <w:t>рубль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добавляться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рубль,</w:t>
      </w:r>
      <w:r w:rsidR="00331A7C" w:rsidRPr="001B7D63">
        <w:t xml:space="preserve"> </w:t>
      </w:r>
      <w:r w:rsidRPr="001B7D63">
        <w:t>50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25</w:t>
      </w:r>
      <w:r w:rsidR="00331A7C" w:rsidRPr="001B7D63">
        <w:t xml:space="preserve"> </w:t>
      </w:r>
      <w:r w:rsidRPr="001B7D63">
        <w:t>копеек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ваших</w:t>
      </w:r>
      <w:r w:rsidR="00331A7C" w:rsidRPr="001B7D63">
        <w:t xml:space="preserve"> </w:t>
      </w:r>
      <w:r w:rsidRPr="001B7D63">
        <w:t>доходов.</w:t>
      </w:r>
      <w:r w:rsidR="00331A7C" w:rsidRPr="001B7D63">
        <w:t xml:space="preserve"> </w:t>
      </w:r>
      <w:r w:rsidRPr="001B7D63">
        <w:t>Максимум</w:t>
      </w:r>
      <w:r w:rsidR="00331A7C" w:rsidRPr="001B7D63">
        <w:t xml:space="preserve"> </w:t>
      </w:r>
      <w:r w:rsidRPr="001B7D63">
        <w:t>государство</w:t>
      </w:r>
      <w:r w:rsidR="00331A7C" w:rsidRPr="001B7D63">
        <w:t xml:space="preserve"> «</w:t>
      </w:r>
      <w:r w:rsidRPr="001B7D63">
        <w:t>подкинет</w:t>
      </w:r>
      <w:r w:rsidR="00331A7C" w:rsidRPr="001B7D63">
        <w:t xml:space="preserve">» </w:t>
      </w:r>
      <w:r w:rsidRPr="001B7D63">
        <w:t>вам</w:t>
      </w:r>
      <w:r w:rsidR="00331A7C" w:rsidRPr="001B7D63">
        <w:t xml:space="preserve"> </w:t>
      </w:r>
      <w:r w:rsidRPr="001B7D63">
        <w:t>36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</w:p>
    <w:p w:rsidR="00F80330" w:rsidRPr="001B7D63" w:rsidRDefault="00F80330" w:rsidP="00F80330">
      <w:r w:rsidRPr="001B7D63">
        <w:t>-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среднемесячном</w:t>
      </w:r>
      <w:r w:rsidR="00331A7C" w:rsidRPr="001B7D63">
        <w:t xml:space="preserve"> </w:t>
      </w:r>
      <w:r w:rsidRPr="001B7D63">
        <w:t>доходе</w:t>
      </w:r>
      <w:r w:rsidR="00331A7C" w:rsidRPr="001B7D63">
        <w:t xml:space="preserve"> </w:t>
      </w:r>
      <w:r w:rsidRPr="001B7D63">
        <w:t>гражданина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80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вложенный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ПДС</w:t>
      </w:r>
      <w:r w:rsidR="00331A7C" w:rsidRPr="001B7D63">
        <w:t xml:space="preserve"> </w:t>
      </w:r>
      <w:r w:rsidRPr="001B7D63">
        <w:t>рубль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получите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рубль.</w:t>
      </w:r>
      <w:r w:rsidR="00331A7C" w:rsidRPr="001B7D63">
        <w:t xml:space="preserve"> </w:t>
      </w:r>
      <w:r w:rsidRPr="001B7D63">
        <w:t>Таким</w:t>
      </w:r>
      <w:r w:rsidR="00331A7C" w:rsidRPr="001B7D63">
        <w:t xml:space="preserve"> </w:t>
      </w:r>
      <w:r w:rsidRPr="001B7D63">
        <w:t>образом,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государства</w:t>
      </w:r>
      <w:r w:rsidR="00331A7C" w:rsidRPr="001B7D63">
        <w:t xml:space="preserve"> </w:t>
      </w:r>
      <w:r w:rsidRPr="001B7D63">
        <w:t>36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софинансирования,</w:t>
      </w:r>
      <w:r w:rsidR="00331A7C" w:rsidRPr="001B7D63">
        <w:t xml:space="preserve"> </w:t>
      </w:r>
      <w:r w:rsidRPr="001B7D63">
        <w:t>необходимо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внести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ту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сумму,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3000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месяц,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аналитик</w:t>
      </w:r>
      <w:r w:rsidR="00331A7C" w:rsidRPr="001B7D63">
        <w:t xml:space="preserve"> </w:t>
      </w:r>
      <w:r w:rsidRPr="001B7D63">
        <w:t>Артем</w:t>
      </w:r>
      <w:r w:rsidR="00331A7C" w:rsidRPr="001B7D63">
        <w:t xml:space="preserve"> </w:t>
      </w:r>
      <w:r w:rsidRPr="001B7D63">
        <w:t>Извольский.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доходе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80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150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государство</w:t>
      </w:r>
      <w:r w:rsidR="00331A7C" w:rsidRPr="001B7D63">
        <w:t xml:space="preserve"> </w:t>
      </w:r>
      <w:r w:rsidRPr="001B7D63">
        <w:t>добавит</w:t>
      </w:r>
      <w:r w:rsidR="00331A7C" w:rsidRPr="001B7D63">
        <w:t xml:space="preserve"> </w:t>
      </w:r>
      <w:r w:rsidRPr="001B7D63">
        <w:t>50</w:t>
      </w:r>
      <w:r w:rsidR="00331A7C" w:rsidRPr="001B7D63">
        <w:t xml:space="preserve"> </w:t>
      </w:r>
      <w:r w:rsidRPr="001B7D63">
        <w:t>копеек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ваш</w:t>
      </w:r>
      <w:r w:rsidR="00331A7C" w:rsidRPr="001B7D63">
        <w:t xml:space="preserve"> </w:t>
      </w:r>
      <w:r w:rsidRPr="001B7D63">
        <w:t>вложенный</w:t>
      </w:r>
      <w:r w:rsidR="00331A7C" w:rsidRPr="001B7D63">
        <w:t xml:space="preserve"> </w:t>
      </w:r>
      <w:r w:rsidRPr="001B7D63">
        <w:t>рубль.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доходе</w:t>
      </w:r>
      <w:r w:rsidR="00331A7C" w:rsidRPr="001B7D63">
        <w:t xml:space="preserve"> </w:t>
      </w:r>
      <w:r w:rsidRPr="001B7D63">
        <w:t>свыше</w:t>
      </w:r>
      <w:r w:rsidR="00331A7C" w:rsidRPr="001B7D63">
        <w:t xml:space="preserve"> </w:t>
      </w:r>
      <w:r w:rsidRPr="001B7D63">
        <w:t>150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25</w:t>
      </w:r>
      <w:r w:rsidR="00331A7C" w:rsidRPr="001B7D63">
        <w:t xml:space="preserve"> </w:t>
      </w:r>
      <w:r w:rsidRPr="001B7D63">
        <w:t>копеек.</w:t>
      </w:r>
    </w:p>
    <w:p w:rsidR="00F80330" w:rsidRPr="001B7D63" w:rsidRDefault="00F80330" w:rsidP="00F80330">
      <w:r w:rsidRPr="001B7D63">
        <w:t>Открывать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негосударственном</w:t>
      </w:r>
      <w:r w:rsidR="00331A7C" w:rsidRPr="001B7D63">
        <w:t xml:space="preserve"> </w:t>
      </w:r>
      <w:r w:rsidRPr="001B7D63">
        <w:t>пенсионном</w:t>
      </w:r>
      <w:r w:rsidR="00331A7C" w:rsidRPr="001B7D63">
        <w:t xml:space="preserve"> </w:t>
      </w:r>
      <w:r w:rsidRPr="001B7D63">
        <w:t>фонде</w:t>
      </w:r>
      <w:r w:rsidR="00331A7C" w:rsidRPr="001B7D63">
        <w:t xml:space="preserve"> </w:t>
      </w:r>
      <w:r w:rsidRPr="001B7D63">
        <w:t>(НПФ).</w:t>
      </w:r>
      <w:r w:rsidR="00331A7C" w:rsidRPr="001B7D63">
        <w:t xml:space="preserve"> </w:t>
      </w:r>
      <w:r w:rsidRPr="001B7D63">
        <w:t>Минимальный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программы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15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накопленные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времени</w:t>
      </w:r>
      <w:r w:rsidR="00331A7C" w:rsidRPr="001B7D63">
        <w:t xml:space="preserve"> </w:t>
      </w:r>
      <w:r w:rsidRPr="001B7D63">
        <w:t>полагается</w:t>
      </w:r>
      <w:r w:rsidR="00331A7C" w:rsidRPr="001B7D63">
        <w:t xml:space="preserve"> </w:t>
      </w:r>
      <w:r w:rsidRPr="001B7D63">
        <w:t>бонус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виде</w:t>
      </w:r>
      <w:r w:rsidR="00331A7C" w:rsidRPr="001B7D63">
        <w:t xml:space="preserve"> </w:t>
      </w:r>
      <w:r w:rsidRPr="001B7D63">
        <w:t>52</w:t>
      </w:r>
      <w:r w:rsidR="00331A7C" w:rsidRPr="001B7D63">
        <w:t xml:space="preserve"> </w:t>
      </w:r>
      <w:r w:rsidRPr="001B7D63">
        <w:t>тысяч.</w:t>
      </w:r>
    </w:p>
    <w:p w:rsidR="00F80330" w:rsidRPr="001B7D63" w:rsidRDefault="007E5A81" w:rsidP="00F80330">
      <w:r w:rsidRPr="001B7D63">
        <w:t>КОПИМ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БУДУЩЕЕ</w:t>
      </w:r>
      <w:r w:rsidR="00331A7C" w:rsidRPr="001B7D63">
        <w:t xml:space="preserve"> </w:t>
      </w:r>
    </w:p>
    <w:p w:rsidR="00F80330" w:rsidRPr="001B7D63" w:rsidRDefault="00F80330" w:rsidP="00F80330">
      <w:r w:rsidRPr="001B7D63">
        <w:t>Получить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можно,</w:t>
      </w:r>
      <w:r w:rsidR="00331A7C" w:rsidRPr="001B7D63">
        <w:t xml:space="preserve"> </w:t>
      </w:r>
      <w:r w:rsidRPr="001B7D63">
        <w:t>делая</w:t>
      </w:r>
      <w:r w:rsidR="00331A7C" w:rsidRPr="001B7D63">
        <w:t xml:space="preserve"> </w:t>
      </w:r>
      <w:r w:rsidRPr="001B7D63">
        <w:t>собственные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НПФ.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правило,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этим</w:t>
      </w:r>
      <w:r w:rsidR="00331A7C" w:rsidRPr="001B7D63">
        <w:t xml:space="preserve"> </w:t>
      </w:r>
      <w:r w:rsidRPr="001B7D63">
        <w:t>помогают</w:t>
      </w:r>
      <w:r w:rsidR="00331A7C" w:rsidRPr="001B7D63">
        <w:t xml:space="preserve"> </w:t>
      </w:r>
      <w:r w:rsidRPr="001B7D63">
        <w:t>работодатели,</w:t>
      </w:r>
      <w:r w:rsidR="00331A7C" w:rsidRPr="001B7D63">
        <w:t xml:space="preserve"> </w:t>
      </w:r>
      <w:r w:rsidRPr="001B7D63">
        <w:t>разрабатывая</w:t>
      </w:r>
      <w:r w:rsidR="00331A7C" w:rsidRPr="001B7D63">
        <w:t xml:space="preserve"> </w:t>
      </w:r>
      <w:r w:rsidRPr="001B7D63">
        <w:t>сотрудникам</w:t>
      </w:r>
      <w:r w:rsidR="00331A7C" w:rsidRPr="001B7D63">
        <w:t xml:space="preserve"> </w:t>
      </w:r>
      <w:r w:rsidRPr="001B7D63">
        <w:t>корпоративные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планы.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просто: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вкладываете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любой</w:t>
      </w:r>
      <w:r w:rsidR="00331A7C" w:rsidRPr="001B7D63">
        <w:t xml:space="preserve"> </w:t>
      </w:r>
      <w:r w:rsidRPr="001B7D63">
        <w:t>негосударственный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фонд,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тот</w:t>
      </w:r>
      <w:r w:rsidR="00331A7C" w:rsidRPr="001B7D63">
        <w:t xml:space="preserve"> </w:t>
      </w:r>
      <w:r w:rsidRPr="001B7D63">
        <w:t>начисляет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проценты.</w:t>
      </w:r>
      <w:r w:rsidR="00331A7C" w:rsidRPr="001B7D63">
        <w:t xml:space="preserve"> </w:t>
      </w:r>
      <w:r w:rsidRPr="001B7D63">
        <w:t>Плюс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вложенных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получите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52</w:t>
      </w:r>
      <w:r w:rsidR="00331A7C" w:rsidRPr="001B7D63">
        <w:t xml:space="preserve"> </w:t>
      </w:r>
      <w:r w:rsidRPr="001B7D63">
        <w:t>тысячи,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пояснил</w:t>
      </w:r>
      <w:r w:rsidR="00331A7C" w:rsidRPr="001B7D63">
        <w:t xml:space="preserve"> </w:t>
      </w:r>
      <w:r w:rsidRPr="001B7D63">
        <w:t>Артем</w:t>
      </w:r>
      <w:r w:rsidR="00331A7C" w:rsidRPr="001B7D63">
        <w:t xml:space="preserve"> </w:t>
      </w:r>
      <w:r w:rsidRPr="001B7D63">
        <w:t>Извольский.</w:t>
      </w:r>
    </w:p>
    <w:p w:rsidR="00F80330" w:rsidRPr="001B7D63" w:rsidRDefault="00F80330" w:rsidP="00F80330">
      <w:r w:rsidRPr="001B7D63">
        <w:lastRenderedPageBreak/>
        <w:t>Бонус</w:t>
      </w:r>
      <w:r w:rsidR="00331A7C" w:rsidRPr="001B7D63">
        <w:t xml:space="preserve"> </w:t>
      </w:r>
      <w:r w:rsidRPr="001B7D63">
        <w:t>положен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одного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финансовых</w:t>
      </w:r>
      <w:r w:rsidR="00331A7C" w:rsidRPr="001B7D63">
        <w:t xml:space="preserve"> </w:t>
      </w:r>
      <w:r w:rsidRPr="001B7D63">
        <w:t>инструментов,</w:t>
      </w:r>
      <w:r w:rsidR="00331A7C" w:rsidRPr="001B7D63">
        <w:t xml:space="preserve"> </w:t>
      </w:r>
      <w:r w:rsidRPr="001B7D63">
        <w:t>перечисленных</w:t>
      </w:r>
      <w:r w:rsidR="00331A7C" w:rsidRPr="001B7D63">
        <w:t xml:space="preserve"> </w:t>
      </w:r>
      <w:r w:rsidRPr="001B7D63">
        <w:t>выше.</w:t>
      </w:r>
      <w:r w:rsidR="00331A7C" w:rsidRPr="001B7D63">
        <w:t xml:space="preserve"> </w:t>
      </w:r>
      <w:r w:rsidRPr="001B7D63">
        <w:t>Новый</w:t>
      </w:r>
      <w:r w:rsidR="00331A7C" w:rsidRPr="001B7D63">
        <w:t xml:space="preserve"> </w:t>
      </w:r>
      <w:r w:rsidRPr="001B7D63">
        <w:t>закон</w:t>
      </w:r>
      <w:r w:rsidR="00331A7C" w:rsidRPr="001B7D63">
        <w:t xml:space="preserve"> </w:t>
      </w:r>
      <w:r w:rsidRPr="001B7D63">
        <w:t>вступит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конце</w:t>
      </w:r>
      <w:r w:rsidR="00331A7C" w:rsidRPr="001B7D63">
        <w:t xml:space="preserve"> </w:t>
      </w:r>
      <w:r w:rsidRPr="001B7D63">
        <w:t>марта.</w:t>
      </w:r>
      <w:r w:rsidR="00331A7C" w:rsidRPr="001B7D63">
        <w:t xml:space="preserve"> </w:t>
      </w:r>
      <w:r w:rsidRPr="001B7D63">
        <w:t>Однако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действовать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договоров,</w:t>
      </w:r>
      <w:r w:rsidR="00331A7C" w:rsidRPr="001B7D63">
        <w:t xml:space="preserve"> </w:t>
      </w:r>
      <w:r w:rsidRPr="001B7D63">
        <w:t>заключенных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года.</w:t>
      </w:r>
    </w:p>
    <w:p w:rsidR="007E5A81" w:rsidRPr="001B7D63" w:rsidRDefault="00F80330" w:rsidP="00F80330">
      <w:r w:rsidRPr="001B7D63">
        <w:t>***</w:t>
      </w:r>
    </w:p>
    <w:p w:rsidR="00F80330" w:rsidRPr="001B7D63" w:rsidRDefault="007E5A81" w:rsidP="00F80330">
      <w:r w:rsidRPr="001B7D63">
        <w:t>СПРАВКА</w:t>
      </w:r>
      <w:r w:rsidR="00331A7C" w:rsidRPr="001B7D63">
        <w:t xml:space="preserve"> </w:t>
      </w:r>
    </w:p>
    <w:p w:rsidR="00F80330" w:rsidRPr="001B7D63" w:rsidRDefault="00F80330" w:rsidP="00F80330">
      <w:r w:rsidRPr="001B7D63">
        <w:t>Узнать,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хранятся,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можете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личном</w:t>
      </w:r>
      <w:r w:rsidR="00331A7C" w:rsidRPr="001B7D63">
        <w:t xml:space="preserve"> </w:t>
      </w:r>
      <w:r w:rsidRPr="001B7D63">
        <w:t>кабинете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портале</w:t>
      </w:r>
      <w:r w:rsidR="00331A7C" w:rsidRPr="001B7D63">
        <w:t xml:space="preserve"> «</w:t>
      </w:r>
      <w:r w:rsidRPr="001B7D63">
        <w:t>Госуслуги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сайте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отделении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Подать</w:t>
      </w:r>
      <w:r w:rsidR="00331A7C" w:rsidRPr="001B7D63">
        <w:t xml:space="preserve"> </w:t>
      </w:r>
      <w:r w:rsidRPr="001B7D63">
        <w:t>заявление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переводе</w:t>
      </w:r>
      <w:r w:rsidR="00331A7C" w:rsidRPr="001B7D63">
        <w:t xml:space="preserve"> </w:t>
      </w:r>
      <w:r w:rsidRPr="001B7D63">
        <w:t>денег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вашего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счета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ПДС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декабря</w:t>
      </w:r>
      <w:r w:rsidR="00331A7C" w:rsidRPr="001B7D63">
        <w:t xml:space="preserve"> </w:t>
      </w:r>
      <w:r w:rsidRPr="001B7D63">
        <w:t>каждого</w:t>
      </w:r>
      <w:r w:rsidR="00331A7C" w:rsidRPr="001B7D63">
        <w:t xml:space="preserve"> </w:t>
      </w:r>
      <w:r w:rsidRPr="001B7D63">
        <w:t>года.</w:t>
      </w:r>
    </w:p>
    <w:p w:rsidR="007E5A81" w:rsidRPr="001B7D63" w:rsidRDefault="007E5A81" w:rsidP="00F80330">
      <w:r w:rsidRPr="001B7D63">
        <w:t>***</w:t>
      </w:r>
    </w:p>
    <w:p w:rsidR="007F05F3" w:rsidRPr="001B7D63" w:rsidRDefault="007E5A81" w:rsidP="00F80330">
      <w:r w:rsidRPr="001B7D63">
        <w:t>ПРЯМАЯ</w:t>
      </w:r>
      <w:r w:rsidR="00331A7C" w:rsidRPr="001B7D63">
        <w:t xml:space="preserve"> </w:t>
      </w:r>
      <w:r w:rsidRPr="001B7D63">
        <w:t>РЕЧЬ</w:t>
      </w:r>
      <w:r w:rsidR="00331A7C" w:rsidRPr="001B7D63">
        <w:t xml:space="preserve"> </w:t>
      </w:r>
    </w:p>
    <w:p w:rsidR="00F80330" w:rsidRPr="001B7D63" w:rsidRDefault="00F80330" w:rsidP="00F80330">
      <w:r w:rsidRPr="001B7D63">
        <w:t>Дмитрий</w:t>
      </w:r>
      <w:r w:rsidR="00331A7C" w:rsidRPr="001B7D63">
        <w:t xml:space="preserve"> </w:t>
      </w:r>
      <w:r w:rsidRPr="001B7D63">
        <w:t>Леснов,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аналитик: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сегодняшних</w:t>
      </w:r>
      <w:r w:rsidR="00331A7C" w:rsidRPr="001B7D63">
        <w:t xml:space="preserve"> </w:t>
      </w:r>
      <w:r w:rsidRPr="001B7D63">
        <w:t>условиях</w:t>
      </w:r>
      <w:r w:rsidR="00331A7C" w:rsidRPr="001B7D63">
        <w:t xml:space="preserve"> </w:t>
      </w:r>
      <w:r w:rsidRPr="001B7D63">
        <w:t>российским</w:t>
      </w:r>
      <w:r w:rsidR="00331A7C" w:rsidRPr="001B7D63">
        <w:t xml:space="preserve"> </w:t>
      </w:r>
      <w:r w:rsidRPr="001B7D63">
        <w:t>инвесторам</w:t>
      </w:r>
      <w:r w:rsidR="00331A7C" w:rsidRPr="001B7D63">
        <w:t xml:space="preserve"> </w:t>
      </w:r>
      <w:r w:rsidRPr="001B7D63">
        <w:t>довольно</w:t>
      </w:r>
      <w:r w:rsidR="00331A7C" w:rsidRPr="001B7D63">
        <w:t xml:space="preserve"> </w:t>
      </w:r>
      <w:r w:rsidRPr="001B7D63">
        <w:t>трудно</w:t>
      </w:r>
      <w:r w:rsidR="00331A7C" w:rsidRPr="001B7D63">
        <w:t xml:space="preserve"> </w:t>
      </w:r>
      <w:r w:rsidRPr="001B7D63">
        <w:t>строить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планы,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ситуация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экономике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во</w:t>
      </w:r>
      <w:r w:rsidR="00331A7C" w:rsidRPr="001B7D63">
        <w:t xml:space="preserve"> </w:t>
      </w:r>
      <w:r w:rsidRPr="001B7D63">
        <w:t>многих</w:t>
      </w:r>
      <w:r w:rsidR="00331A7C" w:rsidRPr="001B7D63">
        <w:t xml:space="preserve"> </w:t>
      </w:r>
      <w:r w:rsidRPr="001B7D63">
        <w:t>других</w:t>
      </w:r>
      <w:r w:rsidR="00331A7C" w:rsidRPr="001B7D63">
        <w:t xml:space="preserve"> </w:t>
      </w:r>
      <w:r w:rsidRPr="001B7D63">
        <w:t>странах,</w:t>
      </w:r>
      <w:r w:rsidR="00331A7C" w:rsidRPr="001B7D63">
        <w:t xml:space="preserve"> </w:t>
      </w:r>
      <w:r w:rsidRPr="001B7D63">
        <w:t>быстро</w:t>
      </w:r>
      <w:r w:rsidR="00331A7C" w:rsidRPr="001B7D63">
        <w:t xml:space="preserve"> </w:t>
      </w:r>
      <w:r w:rsidRPr="001B7D63">
        <w:t>меняется.</w:t>
      </w:r>
      <w:r w:rsidR="00331A7C" w:rsidRPr="001B7D63">
        <w:t xml:space="preserve"> </w:t>
      </w:r>
      <w:r w:rsidRPr="001B7D63">
        <w:t>Успех</w:t>
      </w:r>
      <w:r w:rsidR="00331A7C" w:rsidRPr="001B7D63">
        <w:t xml:space="preserve"> </w:t>
      </w:r>
      <w:r w:rsidRPr="001B7D63">
        <w:t>программ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вложений</w:t>
      </w:r>
      <w:r w:rsidR="00331A7C" w:rsidRPr="001B7D63">
        <w:t xml:space="preserve"> </w:t>
      </w:r>
      <w:r w:rsidRPr="001B7D63">
        <w:t>во</w:t>
      </w:r>
      <w:r w:rsidR="00331A7C" w:rsidRPr="001B7D63">
        <w:t xml:space="preserve"> </w:t>
      </w:r>
      <w:r w:rsidRPr="001B7D63">
        <w:t>многом</w:t>
      </w:r>
      <w:r w:rsidR="00331A7C" w:rsidRPr="001B7D63">
        <w:t xml:space="preserve"> </w:t>
      </w:r>
      <w:r w:rsidRPr="001B7D63">
        <w:t>зависит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стабильного</w:t>
      </w:r>
      <w:r w:rsidR="00331A7C" w:rsidRPr="001B7D63">
        <w:t xml:space="preserve"> </w:t>
      </w:r>
      <w:r w:rsidRPr="001B7D63">
        <w:t>экономического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политического</w:t>
      </w:r>
      <w:r w:rsidR="00331A7C" w:rsidRPr="001B7D63">
        <w:t xml:space="preserve"> </w:t>
      </w:r>
      <w:r w:rsidRPr="001B7D63">
        <w:t>состояния</w:t>
      </w:r>
      <w:r w:rsidR="00331A7C" w:rsidRPr="001B7D63">
        <w:t xml:space="preserve"> </w:t>
      </w:r>
      <w:r w:rsidRPr="001B7D63">
        <w:t>нашей</w:t>
      </w:r>
      <w:r w:rsidR="00331A7C" w:rsidRPr="001B7D63">
        <w:t xml:space="preserve"> </w:t>
      </w:r>
      <w:r w:rsidRPr="001B7D63">
        <w:t>страны.</w:t>
      </w:r>
      <w:r w:rsidR="00331A7C" w:rsidRPr="001B7D63">
        <w:t xml:space="preserve"> </w:t>
      </w:r>
    </w:p>
    <w:p w:rsidR="006A68FE" w:rsidRPr="001B7D63" w:rsidRDefault="006A68FE" w:rsidP="006A68FE">
      <w:pPr>
        <w:pStyle w:val="2"/>
      </w:pPr>
      <w:bookmarkStart w:id="30" w:name="_Toc161984253"/>
      <w:r w:rsidRPr="001B7D63">
        <w:t>Конкурент,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Теперь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закон.</w:t>
      </w:r>
      <w:r w:rsidR="00331A7C" w:rsidRPr="001B7D63">
        <w:t xml:space="preserve"> </w:t>
      </w:r>
      <w:r w:rsidRPr="001B7D63">
        <w:t>Всем,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имеет</w:t>
      </w:r>
      <w:r w:rsidR="00331A7C" w:rsidRPr="001B7D63">
        <w:t xml:space="preserve"> </w:t>
      </w:r>
      <w:r w:rsidRPr="001B7D63">
        <w:t>рублевые</w:t>
      </w:r>
      <w:r w:rsidR="00331A7C" w:rsidRPr="001B7D63">
        <w:t xml:space="preserve"> </w:t>
      </w:r>
      <w:r w:rsidRPr="001B7D63">
        <w:t>сбережения,</w:t>
      </w:r>
      <w:r w:rsidR="00331A7C" w:rsidRPr="001B7D63">
        <w:t xml:space="preserve"> </w:t>
      </w:r>
      <w:r w:rsidRPr="001B7D63">
        <w:t>дали</w:t>
      </w:r>
      <w:r w:rsidR="00331A7C" w:rsidRPr="001B7D63">
        <w:t xml:space="preserve"> </w:t>
      </w:r>
      <w:r w:rsidRPr="001B7D63">
        <w:t>сигнал</w:t>
      </w:r>
      <w:bookmarkEnd w:id="30"/>
    </w:p>
    <w:p w:rsidR="006A68FE" w:rsidRPr="001B7D63" w:rsidRDefault="006A68FE" w:rsidP="00CE2DE5">
      <w:pPr>
        <w:pStyle w:val="3"/>
      </w:pPr>
      <w:bookmarkStart w:id="31" w:name="_Toc161984254"/>
      <w:r w:rsidRPr="001B7D63">
        <w:t>Совет</w:t>
      </w:r>
      <w:r w:rsidR="00331A7C" w:rsidRPr="001B7D63">
        <w:t xml:space="preserve"> </w:t>
      </w:r>
      <w:r w:rsidRPr="001B7D63">
        <w:t>Федерации</w:t>
      </w:r>
      <w:r w:rsidR="00331A7C" w:rsidRPr="001B7D63">
        <w:t xml:space="preserve"> </w:t>
      </w:r>
      <w:r w:rsidRPr="001B7D63">
        <w:t>одобрил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пленарном</w:t>
      </w:r>
      <w:r w:rsidR="00331A7C" w:rsidRPr="001B7D63">
        <w:t xml:space="preserve"> </w:t>
      </w:r>
      <w:r w:rsidRPr="001B7D63">
        <w:t>заседании</w:t>
      </w:r>
      <w:r w:rsidR="00331A7C" w:rsidRPr="001B7D63">
        <w:t xml:space="preserve"> </w:t>
      </w:r>
      <w:r w:rsidRPr="001B7D63">
        <w:t>закон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введении</w:t>
      </w:r>
      <w:r w:rsidR="00331A7C" w:rsidRPr="001B7D63">
        <w:t xml:space="preserve"> </w:t>
      </w:r>
      <w:r w:rsidRPr="001B7D63">
        <w:t>нового</w:t>
      </w:r>
      <w:r w:rsidR="00331A7C" w:rsidRPr="001B7D63">
        <w:t xml:space="preserve"> </w:t>
      </w:r>
      <w:r w:rsidRPr="001B7D63">
        <w:t>налогового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(налог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доходы</w:t>
      </w:r>
      <w:r w:rsidR="00331A7C" w:rsidRPr="001B7D63">
        <w:t xml:space="preserve"> </w:t>
      </w:r>
      <w:r w:rsidRPr="001B7D63">
        <w:t>физических</w:t>
      </w:r>
      <w:r w:rsidR="00331A7C" w:rsidRPr="001B7D63">
        <w:t xml:space="preserve"> </w:t>
      </w:r>
      <w:r w:rsidRPr="001B7D63">
        <w:t>лиц)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граждан.</w:t>
      </w:r>
      <w:bookmarkEnd w:id="31"/>
    </w:p>
    <w:p w:rsidR="006A68FE" w:rsidRPr="001B7D63" w:rsidRDefault="006A68FE" w:rsidP="006A68FE">
      <w:r w:rsidRPr="001B7D63">
        <w:t>Документ</w:t>
      </w:r>
      <w:r w:rsidR="00331A7C" w:rsidRPr="001B7D63">
        <w:t xml:space="preserve"> </w:t>
      </w:r>
      <w:r w:rsidRPr="001B7D63">
        <w:t>инициирован</w:t>
      </w:r>
      <w:r w:rsidR="00331A7C" w:rsidRPr="001B7D63">
        <w:t xml:space="preserve"> </w:t>
      </w:r>
      <w:r w:rsidRPr="001B7D63">
        <w:t>правительством</w:t>
      </w:r>
      <w:r w:rsidR="00331A7C" w:rsidRPr="001B7D63">
        <w:t xml:space="preserve"> </w:t>
      </w:r>
      <w:r w:rsidRPr="001B7D63">
        <w:t>РФ.</w:t>
      </w:r>
      <w:r w:rsidR="00331A7C" w:rsidRPr="001B7D63">
        <w:t xml:space="preserve"> </w:t>
      </w:r>
      <w:r w:rsidRPr="001B7D63">
        <w:t>Согласно</w:t>
      </w:r>
      <w:r w:rsidR="00331A7C" w:rsidRPr="001B7D63">
        <w:t xml:space="preserve"> </w:t>
      </w:r>
      <w:r w:rsidRPr="001B7D63">
        <w:t>закону,</w:t>
      </w:r>
      <w:r w:rsidR="00331A7C" w:rsidRPr="001B7D63">
        <w:t xml:space="preserve"> </w:t>
      </w:r>
      <w:r w:rsidRPr="001B7D63">
        <w:t>предусматриваются</w:t>
      </w:r>
      <w:r w:rsidR="00331A7C" w:rsidRPr="001B7D63">
        <w:t xml:space="preserve"> </w:t>
      </w:r>
      <w:r w:rsidRPr="001B7D63">
        <w:t>следующие</w:t>
      </w:r>
      <w:r w:rsidR="00331A7C" w:rsidRPr="001B7D63">
        <w:t xml:space="preserve"> </w:t>
      </w:r>
      <w:r w:rsidRPr="001B7D63">
        <w:t>налоговые</w:t>
      </w:r>
      <w:r w:rsidR="00331A7C" w:rsidRPr="001B7D63">
        <w:t xml:space="preserve"> </w:t>
      </w:r>
      <w:r w:rsidRPr="001B7D63">
        <w:t>вычеты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граждан: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уплаченных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налоговом</w:t>
      </w:r>
      <w:r w:rsidR="00331A7C" w:rsidRPr="001B7D63">
        <w:t xml:space="preserve"> </w:t>
      </w:r>
      <w:r w:rsidRPr="001B7D63">
        <w:t>периоде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договорам</w:t>
      </w:r>
      <w:r w:rsidR="00331A7C" w:rsidRPr="001B7D63">
        <w:t xml:space="preserve"> </w:t>
      </w:r>
      <w:r w:rsidRPr="001B7D63">
        <w:t>негосударственного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обеспечения,</w:t>
      </w:r>
      <w:r w:rsidR="00331A7C" w:rsidRPr="001B7D63">
        <w:t xml:space="preserve"> </w:t>
      </w:r>
      <w:r w:rsidRPr="001B7D63">
        <w:t>предусматривающим</w:t>
      </w:r>
      <w:r w:rsidR="00331A7C" w:rsidRPr="001B7D63">
        <w:t xml:space="preserve"> </w:t>
      </w:r>
      <w:r w:rsidRPr="001B7D63">
        <w:t>выплату</w:t>
      </w:r>
      <w:r w:rsidR="00331A7C" w:rsidRPr="001B7D63">
        <w:t xml:space="preserve"> </w:t>
      </w:r>
      <w:r w:rsidRPr="001B7D63">
        <w:t>негосударственной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ранее</w:t>
      </w:r>
      <w:r w:rsidR="00331A7C" w:rsidRPr="001B7D63">
        <w:t xml:space="preserve"> </w:t>
      </w:r>
      <w:r w:rsidRPr="001B7D63">
        <w:t>достижения</w:t>
      </w:r>
      <w:r w:rsidR="00331A7C" w:rsidRPr="001B7D63">
        <w:t xml:space="preserve"> </w:t>
      </w:r>
      <w:r w:rsidRPr="001B7D63">
        <w:t>получателем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возраста;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уплаченных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налоговом</w:t>
      </w:r>
      <w:r w:rsidR="00331A7C" w:rsidRPr="001B7D63">
        <w:t xml:space="preserve"> </w:t>
      </w:r>
      <w:r w:rsidRPr="001B7D63">
        <w:t>периоде</w:t>
      </w:r>
      <w:r w:rsidR="00331A7C" w:rsidRPr="001B7D63">
        <w:t xml:space="preserve"> </w:t>
      </w:r>
      <w:r w:rsidRPr="001B7D63">
        <w:t>сберегательных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договорам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сбережений,</w:t>
      </w:r>
      <w:r w:rsidR="00331A7C" w:rsidRPr="001B7D63">
        <w:t xml:space="preserve"> </w:t>
      </w:r>
      <w:r w:rsidRPr="001B7D63">
        <w:t>заключенным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негосударственным</w:t>
      </w:r>
      <w:r w:rsidR="00331A7C" w:rsidRPr="001B7D63">
        <w:t xml:space="preserve"> </w:t>
      </w:r>
      <w:r w:rsidRPr="001B7D63">
        <w:t>пенсионным</w:t>
      </w:r>
      <w:r w:rsidR="00331A7C" w:rsidRPr="001B7D63">
        <w:t xml:space="preserve"> </w:t>
      </w:r>
      <w:r w:rsidRPr="001B7D63">
        <w:t>фондом</w:t>
      </w:r>
      <w:r w:rsidR="00331A7C" w:rsidRPr="001B7D63">
        <w:t xml:space="preserve"> </w:t>
      </w:r>
      <w:r w:rsidRPr="001B7D63">
        <w:t>(НПФ);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денежных</w:t>
      </w:r>
      <w:r w:rsidR="00331A7C" w:rsidRPr="001B7D63">
        <w:t xml:space="preserve"> </w:t>
      </w:r>
      <w:r w:rsidRPr="001B7D63">
        <w:t>средств,</w:t>
      </w:r>
      <w:r w:rsidR="00331A7C" w:rsidRPr="001B7D63">
        <w:t xml:space="preserve"> </w:t>
      </w:r>
      <w:r w:rsidRPr="001B7D63">
        <w:t>внесенных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налоговом</w:t>
      </w:r>
      <w:r w:rsidR="00331A7C" w:rsidRPr="001B7D63">
        <w:t xml:space="preserve"> </w:t>
      </w:r>
      <w:r w:rsidRPr="001B7D63">
        <w:t>периоде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открытый</w:t>
      </w:r>
      <w:r w:rsidR="00331A7C" w:rsidRPr="001B7D63">
        <w:t xml:space="preserve"> </w:t>
      </w:r>
      <w:r w:rsidRPr="001B7D63">
        <w:t>начиная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г.</w:t>
      </w:r>
      <w:r w:rsidR="00331A7C" w:rsidRPr="001B7D63">
        <w:t xml:space="preserve"> </w:t>
      </w:r>
      <w:r w:rsidRPr="001B7D63">
        <w:t>индивидуальный</w:t>
      </w:r>
      <w:r w:rsidR="00331A7C" w:rsidRPr="001B7D63">
        <w:t xml:space="preserve"> </w:t>
      </w:r>
      <w:r w:rsidRPr="001B7D63">
        <w:t>инвестиционный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(ИИС),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положительного</w:t>
      </w:r>
      <w:r w:rsidR="00331A7C" w:rsidRPr="001B7D63">
        <w:t xml:space="preserve"> </w:t>
      </w:r>
      <w:r w:rsidRPr="001B7D63">
        <w:t>финансового</w:t>
      </w:r>
      <w:r w:rsidR="00331A7C" w:rsidRPr="001B7D63">
        <w:t xml:space="preserve"> </w:t>
      </w:r>
      <w:r w:rsidRPr="001B7D63">
        <w:t>результата,</w:t>
      </w:r>
      <w:r w:rsidR="00331A7C" w:rsidRPr="001B7D63">
        <w:t xml:space="preserve"> </w:t>
      </w:r>
      <w:r w:rsidRPr="001B7D63">
        <w:t>полученного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учитываемым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ИИС</w:t>
      </w:r>
      <w:r w:rsidR="00331A7C" w:rsidRPr="001B7D63">
        <w:t xml:space="preserve"> </w:t>
      </w:r>
      <w:r w:rsidRPr="001B7D63">
        <w:t>операциям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определяемого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отношении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таким</w:t>
      </w:r>
      <w:r w:rsidR="00331A7C" w:rsidRPr="001B7D63">
        <w:t xml:space="preserve"> </w:t>
      </w:r>
      <w:r w:rsidRPr="001B7D63">
        <w:t>операциям,</w:t>
      </w:r>
      <w:r w:rsidR="00331A7C" w:rsidRPr="001B7D63">
        <w:t xml:space="preserve"> </w:t>
      </w:r>
      <w:r w:rsidRPr="001B7D63">
        <w:t>перечисляемых</w:t>
      </w:r>
      <w:r w:rsidR="00331A7C" w:rsidRPr="001B7D63">
        <w:t xml:space="preserve"> </w:t>
      </w:r>
      <w:r w:rsidRPr="001B7D63">
        <w:t>непосредственно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такой</w:t>
      </w:r>
      <w:r w:rsidR="00331A7C" w:rsidRPr="001B7D63">
        <w:t xml:space="preserve"> </w:t>
      </w:r>
      <w:r w:rsidRPr="001B7D63">
        <w:t>ИИС.</w:t>
      </w:r>
    </w:p>
    <w:p w:rsidR="006A68FE" w:rsidRPr="001B7D63" w:rsidRDefault="006A68FE" w:rsidP="006A68FE">
      <w:r w:rsidRPr="001B7D63">
        <w:t>Такие</w:t>
      </w:r>
      <w:r w:rsidR="00331A7C" w:rsidRPr="001B7D63">
        <w:t xml:space="preserve"> </w:t>
      </w:r>
      <w:r w:rsidRPr="001B7D63">
        <w:t>налоговые</w:t>
      </w:r>
      <w:r w:rsidR="00331A7C" w:rsidRPr="001B7D63">
        <w:t xml:space="preserve"> </w:t>
      </w:r>
      <w:r w:rsidRPr="001B7D63">
        <w:t>вычеты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уплаченных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(сберегательных)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внесенных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ИИС</w:t>
      </w:r>
      <w:r w:rsidR="00331A7C" w:rsidRPr="001B7D63">
        <w:t xml:space="preserve"> </w:t>
      </w:r>
      <w:r w:rsidRPr="001B7D63">
        <w:t>денежных</w:t>
      </w:r>
      <w:r w:rsidR="00331A7C" w:rsidRPr="001B7D63">
        <w:t xml:space="preserve"> </w:t>
      </w:r>
      <w:r w:rsidRPr="001B7D63">
        <w:t>средств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предоставляться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совокупности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пределах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руб.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</w:p>
    <w:p w:rsidR="006A68FE" w:rsidRPr="001B7D63" w:rsidRDefault="006A68FE" w:rsidP="006A68FE">
      <w:r w:rsidRPr="001B7D63">
        <w:t>Ключевыми</w:t>
      </w:r>
      <w:r w:rsidR="00331A7C" w:rsidRPr="001B7D63">
        <w:t xml:space="preserve"> </w:t>
      </w:r>
      <w:r w:rsidRPr="001B7D63">
        <w:t>условиями</w:t>
      </w:r>
      <w:r w:rsidR="00331A7C" w:rsidRPr="001B7D63">
        <w:t xml:space="preserve"> </w:t>
      </w:r>
      <w:r w:rsidRPr="001B7D63">
        <w:t>предоставления</w:t>
      </w:r>
      <w:r w:rsidR="00331A7C" w:rsidRPr="001B7D63">
        <w:t xml:space="preserve"> </w:t>
      </w:r>
      <w:r w:rsidRPr="001B7D63">
        <w:t>налоговых</w:t>
      </w:r>
      <w:r w:rsidR="00331A7C" w:rsidRPr="001B7D63">
        <w:t xml:space="preserve"> </w:t>
      </w:r>
      <w:r w:rsidRPr="001B7D63">
        <w:t>льгот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соответственно:</w:t>
      </w:r>
      <w:r w:rsidR="00331A7C" w:rsidRPr="001B7D63">
        <w:t xml:space="preserve"> </w:t>
      </w:r>
      <w:r w:rsidRPr="001B7D63">
        <w:t>факт</w:t>
      </w:r>
      <w:r w:rsidR="00331A7C" w:rsidRPr="001B7D63">
        <w:t xml:space="preserve"> </w:t>
      </w:r>
      <w:r w:rsidRPr="001B7D63">
        <w:t>получения</w:t>
      </w:r>
      <w:r w:rsidR="00331A7C" w:rsidRPr="001B7D63">
        <w:t xml:space="preserve"> </w:t>
      </w:r>
      <w:r w:rsidRPr="001B7D63">
        <w:t>негосударственной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действия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ведение</w:t>
      </w:r>
      <w:r w:rsidR="00331A7C" w:rsidRPr="001B7D63">
        <w:t xml:space="preserve"> </w:t>
      </w:r>
      <w:r w:rsidRPr="001B7D63">
        <w:t>ИИС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менее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  <w:r w:rsidRPr="001B7D63">
        <w:t>Предусмотрен</w:t>
      </w:r>
      <w:r w:rsidR="00331A7C" w:rsidRPr="001B7D63">
        <w:t xml:space="preserve"> </w:t>
      </w:r>
      <w:r w:rsidRPr="001B7D63">
        <w:t>переходный</w:t>
      </w:r>
      <w:r w:rsidR="00331A7C" w:rsidRPr="001B7D63">
        <w:t xml:space="preserve"> </w:t>
      </w:r>
      <w:r w:rsidRPr="001B7D63">
        <w:t>период:</w:t>
      </w:r>
      <w:r w:rsidR="00331A7C" w:rsidRPr="001B7D63">
        <w:t xml:space="preserve"> </w:t>
      </w:r>
      <w:r w:rsidRPr="001B7D63">
        <w:t>минимальный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получения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- </w:t>
      </w:r>
      <w:r w:rsidRPr="001B7D63">
        <w:t>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заключении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г.,</w:t>
      </w:r>
      <w:r w:rsidR="00331A7C" w:rsidRPr="001B7D63">
        <w:t xml:space="preserve"> </w:t>
      </w:r>
      <w:r w:rsidRPr="001B7D63">
        <w:t>6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- </w:t>
      </w:r>
      <w:r w:rsidRPr="001B7D63">
        <w:t>при</w:t>
      </w:r>
      <w:r w:rsidR="00331A7C" w:rsidRPr="001B7D63">
        <w:t xml:space="preserve"> </w:t>
      </w:r>
      <w:r w:rsidRPr="001B7D63">
        <w:t>заключении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lastRenderedPageBreak/>
        <w:t>2027</w:t>
      </w:r>
      <w:r w:rsidR="00331A7C" w:rsidRPr="001B7D63">
        <w:t xml:space="preserve"> </w:t>
      </w:r>
      <w:r w:rsidRPr="001B7D63">
        <w:t>г.,</w:t>
      </w:r>
      <w:r w:rsidR="00331A7C" w:rsidRPr="001B7D63">
        <w:t xml:space="preserve"> </w:t>
      </w:r>
      <w:r w:rsidRPr="001B7D63">
        <w:t>7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- </w:t>
      </w:r>
      <w:r w:rsidRPr="001B7D63">
        <w:t>при</w:t>
      </w:r>
      <w:r w:rsidR="00331A7C" w:rsidRPr="001B7D63">
        <w:t xml:space="preserve"> </w:t>
      </w:r>
      <w:r w:rsidRPr="001B7D63">
        <w:t>заключении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2028</w:t>
      </w:r>
      <w:r w:rsidR="00331A7C" w:rsidRPr="001B7D63">
        <w:t xml:space="preserve"> </w:t>
      </w:r>
      <w:r w:rsidRPr="001B7D63">
        <w:t>г.,</w:t>
      </w:r>
      <w:r w:rsidR="00331A7C" w:rsidRPr="001B7D63">
        <w:t xml:space="preserve"> </w:t>
      </w:r>
      <w:r w:rsidRPr="001B7D63">
        <w:t>8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- </w:t>
      </w:r>
      <w:r w:rsidRPr="001B7D63">
        <w:t>при</w:t>
      </w:r>
      <w:r w:rsidR="00331A7C" w:rsidRPr="001B7D63">
        <w:t xml:space="preserve"> </w:t>
      </w:r>
      <w:r w:rsidRPr="001B7D63">
        <w:t>заключении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2029</w:t>
      </w:r>
      <w:r w:rsidR="00331A7C" w:rsidRPr="001B7D63">
        <w:t xml:space="preserve"> </w:t>
      </w:r>
      <w:r w:rsidRPr="001B7D63">
        <w:t>г.,</w:t>
      </w:r>
      <w:r w:rsidR="00331A7C" w:rsidRPr="001B7D63">
        <w:t xml:space="preserve"> </w:t>
      </w:r>
      <w:r w:rsidRPr="001B7D63">
        <w:t>9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- </w:t>
      </w:r>
      <w:r w:rsidRPr="001B7D63">
        <w:t>при</w:t>
      </w:r>
      <w:r w:rsidR="00331A7C" w:rsidRPr="001B7D63">
        <w:t xml:space="preserve"> </w:t>
      </w:r>
      <w:r w:rsidRPr="001B7D63">
        <w:t>заключении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2030</w:t>
      </w:r>
      <w:r w:rsidR="00331A7C" w:rsidRPr="001B7D63">
        <w:t xml:space="preserve"> </w:t>
      </w:r>
      <w:r w:rsidRPr="001B7D63">
        <w:t>г.</w:t>
      </w:r>
    </w:p>
    <w:p w:rsidR="006A68FE" w:rsidRPr="001B7D63" w:rsidRDefault="006A68FE" w:rsidP="006A68FE">
      <w:r w:rsidRPr="001B7D63">
        <w:t>Действующие</w:t>
      </w:r>
      <w:r w:rsidR="00331A7C" w:rsidRPr="001B7D63">
        <w:t xml:space="preserve"> </w:t>
      </w:r>
      <w:r w:rsidRPr="001B7D63">
        <w:t>инвестиционные</w:t>
      </w:r>
      <w:r w:rsidR="00331A7C" w:rsidRPr="001B7D63">
        <w:t xml:space="preserve"> </w:t>
      </w:r>
      <w:r w:rsidRPr="001B7D63">
        <w:t>налоговые</w:t>
      </w:r>
      <w:r w:rsidR="00331A7C" w:rsidRPr="001B7D63">
        <w:t xml:space="preserve"> </w:t>
      </w:r>
      <w:r w:rsidRPr="001B7D63">
        <w:t>вычеты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сохранены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отношении</w:t>
      </w:r>
      <w:r w:rsidR="00331A7C" w:rsidRPr="001B7D63">
        <w:t xml:space="preserve"> </w:t>
      </w:r>
      <w:r w:rsidRPr="001B7D63">
        <w:t>договоров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ведение</w:t>
      </w:r>
      <w:r w:rsidR="00331A7C" w:rsidRPr="001B7D63">
        <w:t xml:space="preserve"> </w:t>
      </w:r>
      <w:r w:rsidRPr="001B7D63">
        <w:t>ИИС,</w:t>
      </w:r>
      <w:r w:rsidR="00331A7C" w:rsidRPr="001B7D63">
        <w:t xml:space="preserve"> </w:t>
      </w:r>
      <w:r w:rsidRPr="001B7D63">
        <w:t>заключенных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31</w:t>
      </w:r>
      <w:r w:rsidR="00331A7C" w:rsidRPr="001B7D63">
        <w:t xml:space="preserve"> </w:t>
      </w:r>
      <w:r w:rsidRPr="001B7D63">
        <w:t>декабря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г.</w:t>
      </w:r>
    </w:p>
    <w:p w:rsidR="006A68FE" w:rsidRPr="001B7D63" w:rsidRDefault="006A68FE" w:rsidP="006A68FE">
      <w:r w:rsidRPr="001B7D63">
        <w:t>Кроме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законом</w:t>
      </w:r>
      <w:r w:rsidR="00331A7C" w:rsidRPr="001B7D63">
        <w:t xml:space="preserve"> </w:t>
      </w:r>
      <w:r w:rsidRPr="001B7D63">
        <w:t>предусмотрено</w:t>
      </w:r>
      <w:r w:rsidR="00331A7C" w:rsidRPr="001B7D63">
        <w:t xml:space="preserve"> </w:t>
      </w:r>
      <w:r w:rsidRPr="001B7D63">
        <w:t>исключение</w:t>
      </w:r>
      <w:r w:rsidR="00331A7C" w:rsidRPr="001B7D63">
        <w:t xml:space="preserve"> </w:t>
      </w:r>
      <w:r w:rsidRPr="001B7D63">
        <w:t>инвестиционного</w:t>
      </w:r>
      <w:r w:rsidR="00331A7C" w:rsidRPr="001B7D63">
        <w:t xml:space="preserve"> </w:t>
      </w:r>
      <w:r w:rsidRPr="001B7D63">
        <w:t>налогового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отношении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продажи</w:t>
      </w:r>
      <w:r w:rsidR="00331A7C" w:rsidRPr="001B7D63">
        <w:t xml:space="preserve"> </w:t>
      </w:r>
      <w:r w:rsidRPr="001B7D63">
        <w:t>ценных</w:t>
      </w:r>
      <w:r w:rsidR="00331A7C" w:rsidRPr="001B7D63">
        <w:t xml:space="preserve"> </w:t>
      </w:r>
      <w:r w:rsidRPr="001B7D63">
        <w:t>бумаг</w:t>
      </w:r>
      <w:r w:rsidR="00331A7C" w:rsidRPr="001B7D63">
        <w:t xml:space="preserve"> </w:t>
      </w:r>
      <w:r w:rsidRPr="001B7D63">
        <w:t>иностранных</w:t>
      </w:r>
      <w:r w:rsidR="00331A7C" w:rsidRPr="001B7D63">
        <w:t xml:space="preserve"> </w:t>
      </w:r>
      <w:r w:rsidRPr="001B7D63">
        <w:t>эмитентов,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исключением</w:t>
      </w:r>
      <w:r w:rsidR="00331A7C" w:rsidRPr="001B7D63">
        <w:t xml:space="preserve"> </w:t>
      </w:r>
      <w:r w:rsidRPr="001B7D63">
        <w:t>ценных</w:t>
      </w:r>
      <w:r w:rsidR="00331A7C" w:rsidRPr="001B7D63">
        <w:t xml:space="preserve"> </w:t>
      </w:r>
      <w:r w:rsidRPr="001B7D63">
        <w:t>бумаг</w:t>
      </w:r>
      <w:r w:rsidR="00331A7C" w:rsidRPr="001B7D63">
        <w:t xml:space="preserve"> </w:t>
      </w:r>
      <w:r w:rsidRPr="001B7D63">
        <w:t>иностранных</w:t>
      </w:r>
      <w:r w:rsidR="00331A7C" w:rsidRPr="001B7D63">
        <w:t xml:space="preserve"> </w:t>
      </w:r>
      <w:r w:rsidRPr="001B7D63">
        <w:t>эмитентов,</w:t>
      </w:r>
      <w:r w:rsidR="00331A7C" w:rsidRPr="001B7D63">
        <w:t xml:space="preserve"> </w:t>
      </w:r>
      <w:r w:rsidRPr="001B7D63">
        <w:t>зарегистрированных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государстве</w:t>
      </w:r>
      <w:r w:rsidR="00331A7C" w:rsidRPr="001B7D63">
        <w:t xml:space="preserve"> - </w:t>
      </w:r>
      <w:r w:rsidRPr="001B7D63">
        <w:t>члене</w:t>
      </w:r>
      <w:r w:rsidR="00331A7C" w:rsidRPr="001B7D63">
        <w:t xml:space="preserve"> </w:t>
      </w:r>
      <w:r w:rsidRPr="001B7D63">
        <w:t>Евразийского</w:t>
      </w:r>
      <w:r w:rsidR="00331A7C" w:rsidRPr="001B7D63">
        <w:t xml:space="preserve"> </w:t>
      </w:r>
      <w:r w:rsidRPr="001B7D63">
        <w:t>экономического</w:t>
      </w:r>
      <w:r w:rsidR="00331A7C" w:rsidRPr="001B7D63">
        <w:t xml:space="preserve"> </w:t>
      </w:r>
      <w:r w:rsidRPr="001B7D63">
        <w:t>союза</w:t>
      </w:r>
      <w:r w:rsidR="00331A7C" w:rsidRPr="001B7D63">
        <w:t xml:space="preserve"> </w:t>
      </w:r>
      <w:r w:rsidRPr="001B7D63">
        <w:t>(ЕАЭС),</w:t>
      </w:r>
      <w:r w:rsidR="00331A7C" w:rsidRPr="001B7D63">
        <w:t xml:space="preserve"> </w:t>
      </w:r>
      <w:r w:rsidRPr="001B7D63">
        <w:t>выпущенных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праву</w:t>
      </w:r>
      <w:r w:rsidR="00331A7C" w:rsidRPr="001B7D63">
        <w:t xml:space="preserve"> </w:t>
      </w:r>
      <w:r w:rsidRPr="001B7D63">
        <w:t>государства</w:t>
      </w:r>
      <w:r w:rsidR="00331A7C" w:rsidRPr="001B7D63">
        <w:t xml:space="preserve"> - </w:t>
      </w:r>
      <w:r w:rsidRPr="001B7D63">
        <w:t>члена</w:t>
      </w:r>
      <w:r w:rsidR="00331A7C" w:rsidRPr="001B7D63">
        <w:t xml:space="preserve"> </w:t>
      </w:r>
      <w:r w:rsidRPr="001B7D63">
        <w:t>ЕАЭС.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предусмотрено</w:t>
      </w:r>
      <w:r w:rsidR="00331A7C" w:rsidRPr="001B7D63">
        <w:t xml:space="preserve"> </w:t>
      </w:r>
      <w:r w:rsidRPr="001B7D63">
        <w:t>исключение</w:t>
      </w:r>
      <w:r w:rsidR="00331A7C" w:rsidRPr="001B7D63">
        <w:t xml:space="preserve"> </w:t>
      </w:r>
      <w:r w:rsidRPr="001B7D63">
        <w:t>такого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отношении</w:t>
      </w:r>
      <w:r w:rsidR="00331A7C" w:rsidRPr="001B7D63">
        <w:t xml:space="preserve"> </w:t>
      </w:r>
      <w:r w:rsidRPr="001B7D63">
        <w:t>находившихся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собственности</w:t>
      </w:r>
      <w:r w:rsidR="00331A7C" w:rsidRPr="001B7D63">
        <w:t xml:space="preserve"> </w:t>
      </w:r>
      <w:r w:rsidRPr="001B7D63">
        <w:t>налогоплательщика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3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дополнительного</w:t>
      </w:r>
      <w:r w:rsidR="00331A7C" w:rsidRPr="001B7D63">
        <w:t xml:space="preserve"> </w:t>
      </w:r>
      <w:r w:rsidRPr="001B7D63">
        <w:t>фонда,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получены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формировании</w:t>
      </w:r>
      <w:r w:rsidR="00331A7C" w:rsidRPr="001B7D63">
        <w:t xml:space="preserve"> </w:t>
      </w:r>
      <w:r w:rsidRPr="001B7D63">
        <w:t>путем</w:t>
      </w:r>
      <w:r w:rsidR="00331A7C" w:rsidRPr="001B7D63">
        <w:t xml:space="preserve"> </w:t>
      </w:r>
      <w:r w:rsidRPr="001B7D63">
        <w:t>выделения</w:t>
      </w:r>
      <w:r w:rsidR="00331A7C" w:rsidRPr="001B7D63">
        <w:t xml:space="preserve"> </w:t>
      </w:r>
      <w:r w:rsidRPr="001B7D63">
        <w:t>активов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паевого</w:t>
      </w:r>
      <w:r w:rsidR="00331A7C" w:rsidRPr="001B7D63">
        <w:t xml:space="preserve"> </w:t>
      </w:r>
      <w:r w:rsidRPr="001B7D63">
        <w:t>инвестиционного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(ПИФ)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относились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дату</w:t>
      </w:r>
      <w:r w:rsidR="00331A7C" w:rsidRPr="001B7D63">
        <w:t xml:space="preserve"> </w:t>
      </w:r>
      <w:r w:rsidRPr="001B7D63">
        <w:t>такого</w:t>
      </w:r>
      <w:r w:rsidR="00331A7C" w:rsidRPr="001B7D63">
        <w:t xml:space="preserve"> </w:t>
      </w:r>
      <w:r w:rsidRPr="001B7D63">
        <w:t>выделения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ценным</w:t>
      </w:r>
      <w:r w:rsidR="00331A7C" w:rsidRPr="001B7D63">
        <w:t xml:space="preserve"> </w:t>
      </w:r>
      <w:r w:rsidRPr="001B7D63">
        <w:t>бумагам,</w:t>
      </w:r>
      <w:r w:rsidR="00331A7C" w:rsidRPr="001B7D63">
        <w:t xml:space="preserve"> </w:t>
      </w:r>
      <w:r w:rsidRPr="001B7D63">
        <w:t>обращающимся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организованном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ценных</w:t>
      </w:r>
      <w:r w:rsidR="00331A7C" w:rsidRPr="001B7D63">
        <w:t xml:space="preserve"> </w:t>
      </w:r>
      <w:r w:rsidRPr="001B7D63">
        <w:t>бумаг,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ПИФ,</w:t>
      </w:r>
      <w:r w:rsidR="00331A7C" w:rsidRPr="001B7D63">
        <w:t xml:space="preserve"> </w:t>
      </w:r>
      <w:r w:rsidRPr="001B7D63">
        <w:t>тип</w:t>
      </w:r>
      <w:r w:rsidR="00331A7C" w:rsidRPr="001B7D63">
        <w:t xml:space="preserve"> </w:t>
      </w:r>
      <w:r w:rsidRPr="001B7D63">
        <w:t>которого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изменен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закрытый</w:t>
      </w:r>
      <w:r w:rsidR="00331A7C" w:rsidRPr="001B7D63">
        <w:t xml:space="preserve"> </w:t>
      </w:r>
      <w:r w:rsidRPr="001B7D63">
        <w:t>ПИФ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инвестиционные</w:t>
      </w:r>
      <w:r w:rsidR="00331A7C" w:rsidRPr="001B7D63">
        <w:t xml:space="preserve"> </w:t>
      </w:r>
      <w:r w:rsidRPr="001B7D63">
        <w:t>паи</w:t>
      </w:r>
      <w:r w:rsidR="00331A7C" w:rsidRPr="001B7D63">
        <w:t xml:space="preserve"> </w:t>
      </w:r>
      <w:r w:rsidRPr="001B7D63">
        <w:t>которого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дату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изменения</w:t>
      </w:r>
      <w:r w:rsidR="00331A7C" w:rsidRPr="001B7D63">
        <w:t xml:space="preserve"> </w:t>
      </w:r>
      <w:r w:rsidRPr="001B7D63">
        <w:t>находились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собственности</w:t>
      </w:r>
      <w:r w:rsidR="00331A7C" w:rsidRPr="001B7D63">
        <w:t xml:space="preserve"> </w:t>
      </w:r>
      <w:r w:rsidRPr="001B7D63">
        <w:t>налогоплательщика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относились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ценным</w:t>
      </w:r>
      <w:r w:rsidR="00331A7C" w:rsidRPr="001B7D63">
        <w:t xml:space="preserve"> </w:t>
      </w:r>
      <w:r w:rsidRPr="001B7D63">
        <w:t>бумагам.</w:t>
      </w:r>
    </w:p>
    <w:p w:rsidR="006A68FE" w:rsidRPr="001B7D63" w:rsidRDefault="006A68FE" w:rsidP="006A68FE">
      <w:r w:rsidRPr="001B7D63">
        <w:t>Закон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способствовать</w:t>
      </w:r>
      <w:r w:rsidR="00331A7C" w:rsidRPr="001B7D63">
        <w:t xml:space="preserve"> </w:t>
      </w:r>
      <w:r w:rsidRPr="001B7D63">
        <w:t>формированию</w:t>
      </w:r>
      <w:r w:rsidR="00331A7C" w:rsidRPr="001B7D63">
        <w:t xml:space="preserve"> </w:t>
      </w:r>
      <w:r w:rsidRPr="001B7D63">
        <w:t>благоприятных</w:t>
      </w:r>
      <w:r w:rsidR="00331A7C" w:rsidRPr="001B7D63">
        <w:t xml:space="preserve"> </w:t>
      </w:r>
      <w:r w:rsidRPr="001B7D63">
        <w:t>налоговых</w:t>
      </w:r>
      <w:r w:rsidR="00331A7C" w:rsidRPr="001B7D63">
        <w:t xml:space="preserve"> </w:t>
      </w:r>
      <w:r w:rsidRPr="001B7D63">
        <w:t>условий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граждан</w:t>
      </w:r>
      <w:r w:rsidR="00331A7C" w:rsidRPr="001B7D63">
        <w:t xml:space="preserve"> </w:t>
      </w:r>
      <w:r w:rsidRPr="001B7D63">
        <w:t>и,</w:t>
      </w:r>
      <w:r w:rsidR="00331A7C" w:rsidRPr="001B7D63">
        <w:t xml:space="preserve"> </w:t>
      </w:r>
      <w:r w:rsidRPr="001B7D63">
        <w:t>соответственно,</w:t>
      </w:r>
      <w:r w:rsidR="00331A7C" w:rsidRPr="001B7D63">
        <w:t xml:space="preserve"> </w:t>
      </w:r>
      <w:r w:rsidRPr="001B7D63">
        <w:t>притоку</w:t>
      </w:r>
      <w:r w:rsidR="00331A7C" w:rsidRPr="001B7D63">
        <w:t xml:space="preserve"> </w:t>
      </w:r>
      <w:r w:rsidRPr="001B7D63">
        <w:t>инвестиций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рынок,</w:t>
      </w:r>
      <w:r w:rsidR="00331A7C" w:rsidRPr="001B7D63">
        <w:t xml:space="preserve"> </w:t>
      </w:r>
      <w:r w:rsidRPr="001B7D63">
        <w:t>отмечается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сопроводительных</w:t>
      </w:r>
      <w:r w:rsidR="00331A7C" w:rsidRPr="001B7D63">
        <w:t xml:space="preserve"> </w:t>
      </w:r>
      <w:r w:rsidRPr="001B7D63">
        <w:t>материалах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закону.</w:t>
      </w:r>
    </w:p>
    <w:p w:rsidR="006A68FE" w:rsidRPr="001B7D63" w:rsidRDefault="006A68FE" w:rsidP="006A68FE">
      <w:r w:rsidRPr="001B7D63">
        <w:t>Есть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другие</w:t>
      </w:r>
      <w:r w:rsidR="00331A7C" w:rsidRPr="001B7D63">
        <w:t xml:space="preserve"> </w:t>
      </w:r>
      <w:r w:rsidRPr="001B7D63">
        <w:t>нововведения.</w:t>
      </w:r>
      <w:r w:rsidR="00331A7C" w:rsidRPr="001B7D63">
        <w:t xml:space="preserve"> </w:t>
      </w:r>
      <w:r w:rsidRPr="001B7D63">
        <w:t>Согласно</w:t>
      </w:r>
      <w:r w:rsidR="00331A7C" w:rsidRPr="001B7D63">
        <w:t xml:space="preserve"> </w:t>
      </w:r>
      <w:r w:rsidRPr="001B7D63">
        <w:t>закону,</w:t>
      </w:r>
      <w:r w:rsidR="00331A7C" w:rsidRPr="001B7D63">
        <w:t xml:space="preserve"> </w:t>
      </w:r>
      <w:r w:rsidRPr="001B7D63">
        <w:t>предоставление</w:t>
      </w:r>
      <w:r w:rsidR="00331A7C" w:rsidRPr="001B7D63">
        <w:t xml:space="preserve"> </w:t>
      </w:r>
      <w:r w:rsidRPr="001B7D63">
        <w:t>налоговому</w:t>
      </w:r>
      <w:r w:rsidR="00331A7C" w:rsidRPr="001B7D63">
        <w:t xml:space="preserve"> </w:t>
      </w:r>
      <w:r w:rsidRPr="001B7D63">
        <w:t>органу</w:t>
      </w:r>
      <w:r w:rsidR="00331A7C" w:rsidRPr="001B7D63">
        <w:t xml:space="preserve"> </w:t>
      </w:r>
      <w:r w:rsidRPr="001B7D63">
        <w:t>недостоверных</w:t>
      </w:r>
      <w:r w:rsidR="00331A7C" w:rsidRPr="001B7D63">
        <w:t xml:space="preserve"> </w:t>
      </w:r>
      <w:r w:rsidRPr="001B7D63">
        <w:t>сведений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факте</w:t>
      </w:r>
      <w:r w:rsidR="00331A7C" w:rsidRPr="001B7D63">
        <w:t xml:space="preserve"> </w:t>
      </w:r>
      <w:r w:rsidRPr="001B7D63">
        <w:t>открытия</w:t>
      </w:r>
      <w:r w:rsidR="00331A7C" w:rsidRPr="001B7D63">
        <w:t xml:space="preserve"> </w:t>
      </w:r>
      <w:r w:rsidRPr="001B7D63">
        <w:t>ИИС,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факте</w:t>
      </w:r>
      <w:r w:rsidR="00331A7C" w:rsidRPr="001B7D63">
        <w:t xml:space="preserve"> </w:t>
      </w:r>
      <w:r w:rsidRPr="001B7D63">
        <w:t>заключения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негосударственного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обеспечения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сбережений,</w:t>
      </w:r>
      <w:r w:rsidR="00331A7C" w:rsidRPr="001B7D63">
        <w:t xml:space="preserve"> </w:t>
      </w:r>
      <w:r w:rsidRPr="001B7D63">
        <w:t>суммах</w:t>
      </w:r>
      <w:r w:rsidR="00331A7C" w:rsidRPr="001B7D63">
        <w:t xml:space="preserve"> </w:t>
      </w:r>
      <w:r w:rsidRPr="001B7D63">
        <w:t>фактических</w:t>
      </w:r>
      <w:r w:rsidR="00331A7C" w:rsidRPr="001B7D63">
        <w:t xml:space="preserve"> </w:t>
      </w:r>
      <w:r w:rsidRPr="001B7D63">
        <w:t>взносах</w:t>
      </w:r>
      <w:r w:rsidR="00331A7C" w:rsidRPr="001B7D63">
        <w:t xml:space="preserve"> </w:t>
      </w:r>
      <w:r w:rsidRPr="001B7D63">
        <w:t>налогоплательщика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договору</w:t>
      </w:r>
      <w:r w:rsidR="00331A7C" w:rsidRPr="001B7D63">
        <w:t xml:space="preserve"> </w:t>
      </w:r>
      <w:r w:rsidRPr="001B7D63">
        <w:t>негосударственного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страхования</w:t>
      </w:r>
      <w:r w:rsidR="00331A7C" w:rsidRPr="001B7D63">
        <w:t xml:space="preserve"> </w:t>
      </w:r>
      <w:r w:rsidRPr="001B7D63">
        <w:t>влечет</w:t>
      </w:r>
      <w:r w:rsidR="00331A7C" w:rsidRPr="001B7D63">
        <w:t xml:space="preserve"> </w:t>
      </w:r>
      <w:r w:rsidRPr="001B7D63">
        <w:t>штраф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20%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суммы</w:t>
      </w:r>
      <w:r w:rsidR="00331A7C" w:rsidRPr="001B7D63">
        <w:t xml:space="preserve"> </w:t>
      </w:r>
      <w:r w:rsidRPr="001B7D63">
        <w:t>налога,</w:t>
      </w:r>
      <w:r w:rsidR="00331A7C" w:rsidRPr="001B7D63">
        <w:t xml:space="preserve"> </w:t>
      </w:r>
      <w:r w:rsidRPr="001B7D63">
        <w:t>неправомерно</w:t>
      </w:r>
      <w:r w:rsidR="00331A7C" w:rsidRPr="001B7D63">
        <w:t xml:space="preserve"> </w:t>
      </w:r>
      <w:r w:rsidRPr="001B7D63">
        <w:t>полученной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результате</w:t>
      </w:r>
      <w:r w:rsidR="00331A7C" w:rsidRPr="001B7D63">
        <w:t xml:space="preserve"> </w:t>
      </w:r>
      <w:r w:rsidRPr="001B7D63">
        <w:t>инвестиционного</w:t>
      </w:r>
      <w:r w:rsidR="00331A7C" w:rsidRPr="001B7D63">
        <w:t xml:space="preserve"> </w:t>
      </w:r>
      <w:r w:rsidRPr="001B7D63">
        <w:t>налогового</w:t>
      </w:r>
      <w:r w:rsidR="00331A7C" w:rsidRPr="001B7D63">
        <w:t xml:space="preserve"> </w:t>
      </w:r>
      <w:r w:rsidRPr="001B7D63">
        <w:t>вычета.</w:t>
      </w:r>
    </w:p>
    <w:p w:rsidR="006A68FE" w:rsidRPr="001B7D63" w:rsidRDefault="006A68FE" w:rsidP="006A68FE">
      <w:r w:rsidRPr="001B7D63">
        <w:t>Также</w:t>
      </w:r>
      <w:r w:rsidR="00331A7C" w:rsidRPr="001B7D63">
        <w:t xml:space="preserve"> </w:t>
      </w:r>
      <w:r w:rsidRPr="001B7D63">
        <w:t>предусматривается</w:t>
      </w:r>
      <w:r w:rsidR="00331A7C" w:rsidRPr="001B7D63">
        <w:t xml:space="preserve"> </w:t>
      </w:r>
      <w:r w:rsidRPr="001B7D63">
        <w:t>освобождение</w:t>
      </w:r>
      <w:r w:rsidR="00331A7C" w:rsidRPr="001B7D63">
        <w:t xml:space="preserve"> </w:t>
      </w:r>
      <w:r w:rsidRPr="001B7D63">
        <w:t>негосударственных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фондов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уплаты</w:t>
      </w:r>
      <w:r w:rsidR="00331A7C" w:rsidRPr="001B7D63">
        <w:t xml:space="preserve"> </w:t>
      </w:r>
      <w:r w:rsidRPr="001B7D63">
        <w:t>НДС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оказание</w:t>
      </w:r>
      <w:r w:rsidR="00331A7C" w:rsidRPr="001B7D63">
        <w:t xml:space="preserve"> </w:t>
      </w:r>
      <w:r w:rsidRPr="001B7D63">
        <w:t>услуг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формированию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граждан</w:t>
      </w:r>
      <w:r w:rsidR="00331A7C" w:rsidRPr="001B7D63">
        <w:t xml:space="preserve"> </w:t>
      </w:r>
      <w:r w:rsidRPr="001B7D63">
        <w:t>(распространяется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операции,</w:t>
      </w:r>
      <w:r w:rsidR="00331A7C" w:rsidRPr="001B7D63">
        <w:t xml:space="preserve"> </w:t>
      </w:r>
      <w:r w:rsidRPr="001B7D63">
        <w:t>осуществленные</w:t>
      </w:r>
      <w:r w:rsidR="00331A7C" w:rsidRPr="001B7D63">
        <w:t xml:space="preserve"> </w:t>
      </w:r>
      <w:r w:rsidRPr="001B7D63">
        <w:t>начиная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г.).</w:t>
      </w:r>
    </w:p>
    <w:p w:rsidR="006A68FE" w:rsidRPr="001B7D63" w:rsidRDefault="006A68FE" w:rsidP="006A68FE">
      <w:r w:rsidRPr="001B7D63">
        <w:t>Закон</w:t>
      </w:r>
      <w:r w:rsidR="00331A7C" w:rsidRPr="001B7D63">
        <w:t xml:space="preserve"> </w:t>
      </w:r>
      <w:r w:rsidRPr="001B7D63">
        <w:t>вступит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дня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официального</w:t>
      </w:r>
      <w:r w:rsidR="00331A7C" w:rsidRPr="001B7D63">
        <w:t xml:space="preserve"> </w:t>
      </w:r>
      <w:r w:rsidRPr="001B7D63">
        <w:t>опубликования,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исключением</w:t>
      </w:r>
      <w:r w:rsidR="00331A7C" w:rsidRPr="001B7D63">
        <w:t xml:space="preserve"> </w:t>
      </w:r>
      <w:r w:rsidRPr="001B7D63">
        <w:t>положений,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установлены</w:t>
      </w:r>
      <w:r w:rsidR="00331A7C" w:rsidRPr="001B7D63">
        <w:t xml:space="preserve"> </w:t>
      </w:r>
      <w:r w:rsidRPr="001B7D63">
        <w:t>иные</w:t>
      </w:r>
      <w:r w:rsidR="00331A7C" w:rsidRPr="001B7D63">
        <w:t xml:space="preserve"> </w:t>
      </w:r>
      <w:r w:rsidRPr="001B7D63">
        <w:t>сроки</w:t>
      </w:r>
      <w:r w:rsidR="00331A7C" w:rsidRPr="001B7D63">
        <w:t xml:space="preserve"> </w:t>
      </w:r>
      <w:r w:rsidRPr="001B7D63">
        <w:t>вступления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силу.</w:t>
      </w:r>
    </w:p>
    <w:p w:rsidR="006A68FE" w:rsidRPr="001B7D63" w:rsidRDefault="00DA400F" w:rsidP="006A68FE">
      <w:hyperlink r:id="rId13" w:history="1">
        <w:r w:rsidR="006A68FE" w:rsidRPr="001B7D63">
          <w:rPr>
            <w:rStyle w:val="a3"/>
          </w:rPr>
          <w:t>https://konkurent.ru/article/66605</w:t>
        </w:r>
      </w:hyperlink>
      <w:r w:rsidR="00331A7C" w:rsidRPr="001B7D63">
        <w:t xml:space="preserve"> </w:t>
      </w:r>
    </w:p>
    <w:p w:rsidR="00CD2718" w:rsidRPr="001B7D63" w:rsidRDefault="00CD2718" w:rsidP="00CD2718">
      <w:pPr>
        <w:pStyle w:val="2"/>
      </w:pPr>
      <w:bookmarkStart w:id="32" w:name="_Toc161982293"/>
      <w:bookmarkStart w:id="33" w:name="А102"/>
      <w:bookmarkStart w:id="34" w:name="_Toc161984255"/>
      <w:r w:rsidRPr="001B7D63">
        <w:t>Секрет</w:t>
      </w:r>
      <w:r w:rsidR="00331A7C" w:rsidRPr="001B7D63">
        <w:t xml:space="preserve"> </w:t>
      </w:r>
      <w:r w:rsidRPr="001B7D63">
        <w:t>фирмы,</w:t>
      </w:r>
      <w:r w:rsidR="00331A7C" w:rsidRPr="001B7D63">
        <w:t xml:space="preserve"> </w:t>
      </w:r>
      <w:r w:rsidRPr="001B7D63">
        <w:t>22.03.2024,</w:t>
      </w:r>
      <w:r w:rsidR="00331A7C" w:rsidRPr="001B7D63">
        <w:t xml:space="preserve"> </w:t>
      </w:r>
      <w:r w:rsidRPr="001B7D63">
        <w:t>Елена</w:t>
      </w:r>
      <w:r w:rsidR="00331A7C" w:rsidRPr="001B7D63">
        <w:t xml:space="preserve"> </w:t>
      </w:r>
      <w:r w:rsidRPr="001B7D63">
        <w:t>ЧЕХОВСКАЯ,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НАПФ</w:t>
      </w:r>
      <w:r w:rsidR="00331A7C" w:rsidRPr="001B7D63">
        <w:t xml:space="preserve"> </w:t>
      </w:r>
      <w:r w:rsidRPr="001B7D63">
        <w:t>объяснили,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прид</w:t>
      </w:r>
      <w:r w:rsidR="00331A7C" w:rsidRPr="001B7D63">
        <w:t>е</w:t>
      </w:r>
      <w:r w:rsidRPr="001B7D63">
        <w:t>тся</w:t>
      </w:r>
      <w:r w:rsidR="00331A7C" w:rsidRPr="001B7D63">
        <w:t xml:space="preserve"> </w:t>
      </w:r>
      <w:r w:rsidRPr="001B7D63">
        <w:t>возвращать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bookmarkEnd w:id="32"/>
      <w:bookmarkEnd w:id="33"/>
      <w:bookmarkEnd w:id="34"/>
    </w:p>
    <w:p w:rsidR="00CD2718" w:rsidRPr="001B7D63" w:rsidRDefault="00CD2718" w:rsidP="00CE2DE5">
      <w:pPr>
        <w:pStyle w:val="3"/>
      </w:pPr>
      <w:bookmarkStart w:id="35" w:name="_Toc161984256"/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ввели</w:t>
      </w:r>
      <w:r w:rsidR="00331A7C" w:rsidRPr="001B7D63">
        <w:t xml:space="preserve"> </w:t>
      </w:r>
      <w:r w:rsidRPr="001B7D63">
        <w:t>налоговые</w:t>
      </w:r>
      <w:r w:rsidR="00331A7C" w:rsidRPr="001B7D63">
        <w:t xml:space="preserve"> </w:t>
      </w:r>
      <w:r w:rsidRPr="001B7D63">
        <w:t>вычеты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</w:t>
      </w:r>
      <w:r w:rsidR="00331A7C" w:rsidRPr="001B7D63">
        <w:t xml:space="preserve"> </w:t>
      </w:r>
      <w:r w:rsidRPr="001B7D63">
        <w:t>граждан.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уплаты</w:t>
      </w:r>
      <w:r w:rsidR="00331A7C" w:rsidRPr="001B7D63">
        <w:t xml:space="preserve"> </w:t>
      </w:r>
      <w:r w:rsidRPr="001B7D63">
        <w:t>налога</w:t>
      </w:r>
      <w:r w:rsidR="00331A7C" w:rsidRPr="001B7D63">
        <w:t xml:space="preserve"> </w:t>
      </w:r>
      <w:r w:rsidRPr="001B7D63">
        <w:t>освобождаются</w:t>
      </w:r>
      <w:r w:rsidR="00331A7C" w:rsidRPr="001B7D63">
        <w:t xml:space="preserve"> </w:t>
      </w:r>
      <w:r w:rsidRPr="001B7D63">
        <w:t>взносы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общую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000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Кого</w:t>
      </w:r>
      <w:r w:rsidR="00331A7C" w:rsidRPr="001B7D63">
        <w:t xml:space="preserve"> </w:t>
      </w:r>
      <w:r w:rsidRPr="001B7D63">
        <w:t>косн</w:t>
      </w:r>
      <w:r w:rsidR="00331A7C" w:rsidRPr="001B7D63">
        <w:t>е</w:t>
      </w:r>
      <w:r w:rsidRPr="001B7D63">
        <w:t>тся</w:t>
      </w:r>
      <w:r w:rsidR="00331A7C" w:rsidRPr="001B7D63">
        <w:t xml:space="preserve"> </w:t>
      </w:r>
      <w:r w:rsidRPr="001B7D63">
        <w:t>эта</w:t>
      </w:r>
      <w:r w:rsidR="00331A7C" w:rsidRPr="001B7D63">
        <w:t xml:space="preserve"> </w:t>
      </w:r>
      <w:r w:rsidRPr="001B7D63">
        <w:t>норма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рассчитать</w:t>
      </w:r>
      <w:r w:rsidR="00331A7C" w:rsidRPr="001B7D63">
        <w:t xml:space="preserve"> </w:t>
      </w:r>
      <w:r w:rsidRPr="001B7D63">
        <w:t>вычет,</w:t>
      </w:r>
      <w:r w:rsidR="00331A7C" w:rsidRPr="001B7D63">
        <w:t xml:space="preserve"> «</w:t>
      </w:r>
      <w:r w:rsidRPr="001B7D63">
        <w:t>Секрету</w:t>
      </w:r>
      <w:r w:rsidR="00331A7C" w:rsidRPr="001B7D63">
        <w:t xml:space="preserve"> </w:t>
      </w:r>
      <w:r w:rsidRPr="001B7D63">
        <w:t>фирмы</w:t>
      </w:r>
      <w:r w:rsidR="00331A7C" w:rsidRPr="001B7D63">
        <w:t xml:space="preserve">» </w:t>
      </w:r>
      <w:r w:rsidRPr="001B7D63">
        <w:t>рассказал</w:t>
      </w:r>
      <w:r w:rsidR="00331A7C" w:rsidRPr="001B7D63">
        <w:t xml:space="preserve"> </w:t>
      </w:r>
      <w:r w:rsidRPr="001B7D63">
        <w:t>президент</w:t>
      </w:r>
      <w:r w:rsidR="00331A7C" w:rsidRPr="001B7D63">
        <w:t xml:space="preserve"> </w:t>
      </w:r>
      <w:r w:rsidRPr="001B7D63">
        <w:rPr>
          <w:b/>
        </w:rPr>
        <w:t>Национальной</w:t>
      </w:r>
      <w:r w:rsidR="00331A7C" w:rsidRPr="001B7D63">
        <w:rPr>
          <w:b/>
        </w:rPr>
        <w:t xml:space="preserve"> </w:t>
      </w:r>
      <w:r w:rsidRPr="001B7D63">
        <w:rPr>
          <w:b/>
        </w:rPr>
        <w:t>ассоциации</w:t>
      </w:r>
      <w:r w:rsidR="00331A7C" w:rsidRPr="001B7D63">
        <w:rPr>
          <w:b/>
        </w:rPr>
        <w:t xml:space="preserve"> </w:t>
      </w:r>
      <w:r w:rsidRPr="001B7D63">
        <w:rPr>
          <w:b/>
        </w:rPr>
        <w:t>негосударственных</w:t>
      </w:r>
      <w:r w:rsidR="00331A7C" w:rsidRPr="001B7D63">
        <w:rPr>
          <w:b/>
        </w:rPr>
        <w:t xml:space="preserve"> </w:t>
      </w:r>
      <w:r w:rsidRPr="001B7D63">
        <w:rPr>
          <w:b/>
        </w:rPr>
        <w:t>пенсионных</w:t>
      </w:r>
      <w:r w:rsidR="00331A7C" w:rsidRPr="001B7D63">
        <w:rPr>
          <w:b/>
        </w:rPr>
        <w:t xml:space="preserve"> </w:t>
      </w:r>
      <w:r w:rsidRPr="001B7D63">
        <w:rPr>
          <w:b/>
        </w:rPr>
        <w:t>фондов</w:t>
      </w:r>
      <w:r w:rsidR="00331A7C" w:rsidRPr="001B7D63">
        <w:t xml:space="preserve"> </w:t>
      </w:r>
      <w:r w:rsidRPr="001B7D63">
        <w:t>(</w:t>
      </w:r>
      <w:r w:rsidRPr="001B7D63">
        <w:rPr>
          <w:b/>
        </w:rPr>
        <w:t>НАПФ</w:t>
      </w:r>
      <w:r w:rsidRPr="001B7D63">
        <w:t>)</w:t>
      </w:r>
      <w:r w:rsidR="00331A7C" w:rsidRPr="001B7D63">
        <w:t xml:space="preserve"> </w:t>
      </w:r>
      <w:r w:rsidRPr="001B7D63">
        <w:rPr>
          <w:b/>
        </w:rPr>
        <w:t>Сергей</w:t>
      </w:r>
      <w:r w:rsidR="00331A7C" w:rsidRPr="001B7D63">
        <w:rPr>
          <w:b/>
        </w:rPr>
        <w:t xml:space="preserve"> </w:t>
      </w:r>
      <w:r w:rsidRPr="001B7D63">
        <w:rPr>
          <w:b/>
        </w:rPr>
        <w:t>Беляков</w:t>
      </w:r>
      <w:r w:rsidRPr="001B7D63">
        <w:t>.</w:t>
      </w:r>
      <w:bookmarkEnd w:id="35"/>
    </w:p>
    <w:p w:rsidR="00CD2718" w:rsidRPr="001B7D63" w:rsidRDefault="00CD2718" w:rsidP="00CD2718">
      <w:r w:rsidRPr="001B7D63">
        <w:t>ЧТО</w:t>
      </w:r>
      <w:r w:rsidR="00331A7C" w:rsidRPr="001B7D63">
        <w:t xml:space="preserve"> </w:t>
      </w:r>
      <w:r w:rsidRPr="001B7D63">
        <w:t>ИЗМЕНИЛОСЬ</w:t>
      </w:r>
    </w:p>
    <w:p w:rsidR="00CD2718" w:rsidRPr="001B7D63" w:rsidRDefault="00CD2718" w:rsidP="00CD2718">
      <w:r w:rsidRPr="001B7D63">
        <w:lastRenderedPageBreak/>
        <w:t>Ключевой</w:t>
      </w:r>
      <w:r w:rsidR="00331A7C" w:rsidRPr="001B7D63">
        <w:t xml:space="preserve"> </w:t>
      </w:r>
      <w:r w:rsidRPr="001B7D63">
        <w:t>момент</w:t>
      </w:r>
      <w:r w:rsidR="00331A7C" w:rsidRPr="001B7D63">
        <w:t xml:space="preserve"> </w:t>
      </w:r>
      <w:r w:rsidRPr="001B7D63">
        <w:t>этой</w:t>
      </w:r>
      <w:r w:rsidR="00331A7C" w:rsidRPr="001B7D63">
        <w:t xml:space="preserve"> </w:t>
      </w:r>
      <w:r w:rsidRPr="001B7D63">
        <w:t>инициативы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объединить</w:t>
      </w:r>
      <w:r w:rsidR="00331A7C" w:rsidRPr="001B7D63">
        <w:t xml:space="preserve"> </w:t>
      </w:r>
      <w:r w:rsidRPr="001B7D63">
        <w:t>налоговые</w:t>
      </w:r>
      <w:r w:rsidR="00331A7C" w:rsidRPr="001B7D63">
        <w:t xml:space="preserve"> </w:t>
      </w:r>
      <w:r w:rsidRPr="001B7D63">
        <w:t>вычеты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разным</w:t>
      </w:r>
      <w:r w:rsidR="00331A7C" w:rsidRPr="001B7D63">
        <w:t xml:space="preserve"> </w:t>
      </w:r>
      <w:r w:rsidRPr="001B7D63">
        <w:t>сберегательным</w:t>
      </w:r>
      <w:r w:rsidR="00331A7C" w:rsidRPr="001B7D63">
        <w:t xml:space="preserve"> </w:t>
      </w:r>
      <w:r w:rsidRPr="001B7D63">
        <w:t>продуктам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один.</w:t>
      </w:r>
    </w:p>
    <w:p w:rsidR="00CD2718" w:rsidRPr="001B7D63" w:rsidRDefault="00CD2718" w:rsidP="00CD2718">
      <w:r w:rsidRPr="001B7D63">
        <w:t>После</w:t>
      </w:r>
      <w:r w:rsidR="00331A7C" w:rsidRPr="001B7D63">
        <w:t xml:space="preserve"> </w:t>
      </w:r>
      <w:r w:rsidRPr="001B7D63">
        <w:t>принятия</w:t>
      </w:r>
      <w:r w:rsidR="00331A7C" w:rsidRPr="001B7D63">
        <w:t xml:space="preserve"> </w:t>
      </w:r>
      <w:r w:rsidRPr="001B7D63">
        <w:t>закона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взносы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негосударственные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(НПФ)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средства,</w:t>
      </w:r>
      <w:r w:rsidR="00331A7C" w:rsidRPr="001B7D63">
        <w:t xml:space="preserve"> </w:t>
      </w:r>
      <w:r w:rsidRPr="001B7D63">
        <w:t>внес</w:t>
      </w:r>
      <w:r w:rsidR="00331A7C" w:rsidRPr="001B7D63">
        <w:t>е</w:t>
      </w:r>
      <w:r w:rsidRPr="001B7D63">
        <w:t>нные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индивидуальные</w:t>
      </w:r>
      <w:r w:rsidR="00331A7C" w:rsidRPr="001B7D63">
        <w:t xml:space="preserve"> </w:t>
      </w:r>
      <w:r w:rsidRPr="001B7D63">
        <w:t>инвестиционные</w:t>
      </w:r>
      <w:r w:rsidR="00331A7C" w:rsidRPr="001B7D63">
        <w:t xml:space="preserve"> </w:t>
      </w:r>
      <w:r w:rsidRPr="001B7D63">
        <w:t>счета,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участие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программе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(ПДС).</w:t>
      </w:r>
    </w:p>
    <w:p w:rsidR="00CD2718" w:rsidRPr="001B7D63" w:rsidRDefault="00CD2718" w:rsidP="00CD2718">
      <w:r w:rsidRPr="001B7D63">
        <w:t>КОГО</w:t>
      </w:r>
      <w:r w:rsidR="00331A7C" w:rsidRPr="001B7D63">
        <w:t xml:space="preserve"> </w:t>
      </w:r>
      <w:r w:rsidRPr="001B7D63">
        <w:t>КОСН</w:t>
      </w:r>
      <w:r w:rsidR="00331A7C" w:rsidRPr="001B7D63">
        <w:t>Е</w:t>
      </w:r>
      <w:r w:rsidRPr="001B7D63">
        <w:t>ТСЯ</w:t>
      </w:r>
      <w:r w:rsidR="00331A7C" w:rsidRPr="001B7D63">
        <w:t xml:space="preserve"> </w:t>
      </w:r>
      <w:r w:rsidRPr="001B7D63">
        <w:t>ЭТА</w:t>
      </w:r>
      <w:r w:rsidR="00331A7C" w:rsidRPr="001B7D63">
        <w:t xml:space="preserve"> </w:t>
      </w:r>
      <w:r w:rsidRPr="001B7D63">
        <w:t>НОРМА</w:t>
      </w:r>
    </w:p>
    <w:p w:rsidR="00CD2718" w:rsidRPr="001B7D63" w:rsidRDefault="00CD2718" w:rsidP="00CD2718">
      <w:r w:rsidRPr="001B7D63">
        <w:t>Любой</w:t>
      </w:r>
      <w:r w:rsidR="00331A7C" w:rsidRPr="001B7D63">
        <w:t xml:space="preserve"> </w:t>
      </w:r>
      <w:r w:rsidRPr="001B7D63">
        <w:t>официально</w:t>
      </w:r>
      <w:r w:rsidR="00331A7C" w:rsidRPr="001B7D63">
        <w:t xml:space="preserve"> </w:t>
      </w:r>
      <w:r w:rsidRPr="001B7D63">
        <w:t>работающий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гражданин,</w:t>
      </w:r>
      <w:r w:rsidR="00331A7C" w:rsidRPr="001B7D63">
        <w:t xml:space="preserve"> </w:t>
      </w:r>
      <w:r w:rsidRPr="001B7D63">
        <w:t>работодатель</w:t>
      </w:r>
      <w:r w:rsidR="00331A7C" w:rsidRPr="001B7D63">
        <w:t xml:space="preserve"> </w:t>
      </w:r>
      <w:r w:rsidRPr="001B7D63">
        <w:t>которого</w:t>
      </w:r>
      <w:r w:rsidR="00331A7C" w:rsidRPr="001B7D63">
        <w:t xml:space="preserve"> </w:t>
      </w:r>
      <w:r w:rsidRPr="001B7D63">
        <w:t>регулярно</w:t>
      </w:r>
      <w:r w:rsidR="00331A7C" w:rsidRPr="001B7D63">
        <w:t xml:space="preserve"> </w:t>
      </w:r>
      <w:r w:rsidRPr="001B7D63">
        <w:t>делает</w:t>
      </w:r>
      <w:r w:rsidR="00331A7C" w:rsidRPr="001B7D63">
        <w:t xml:space="preserve"> </w:t>
      </w:r>
      <w:r w:rsidRPr="001B7D63">
        <w:t>отчисления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налогу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доходы</w:t>
      </w:r>
      <w:r w:rsidR="00331A7C" w:rsidRPr="001B7D63">
        <w:t xml:space="preserve"> </w:t>
      </w:r>
      <w:r w:rsidRPr="001B7D63">
        <w:t>физического</w:t>
      </w:r>
      <w:r w:rsidR="00331A7C" w:rsidRPr="001B7D63">
        <w:t xml:space="preserve"> </w:t>
      </w:r>
      <w:r w:rsidRPr="001B7D63">
        <w:t>лица</w:t>
      </w:r>
      <w:r w:rsidR="00331A7C" w:rsidRPr="001B7D63">
        <w:t xml:space="preserve"> </w:t>
      </w:r>
      <w:r w:rsidRPr="001B7D63">
        <w:t>(НДФЛ),</w:t>
      </w:r>
      <w:r w:rsidR="00331A7C" w:rsidRPr="001B7D63">
        <w:t xml:space="preserve"> </w:t>
      </w:r>
      <w:r w:rsidRPr="001B7D63">
        <w:t>имеет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получение</w:t>
      </w:r>
      <w:r w:rsidR="00331A7C" w:rsidRPr="001B7D63">
        <w:t xml:space="preserve"> </w:t>
      </w:r>
      <w:r w:rsidRPr="001B7D63">
        <w:t>налогового</w:t>
      </w:r>
      <w:r w:rsidR="00331A7C" w:rsidRPr="001B7D63">
        <w:t xml:space="preserve"> </w:t>
      </w:r>
      <w:r w:rsidRPr="001B7D63">
        <w:t>вычета.</w:t>
      </w:r>
    </w:p>
    <w:p w:rsidR="00CD2718" w:rsidRPr="001B7D63" w:rsidRDefault="00CD2718" w:rsidP="00CD2718"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распространяется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договоры,</w:t>
      </w:r>
      <w:r w:rsidR="00331A7C" w:rsidRPr="001B7D63">
        <w:t xml:space="preserve"> </w:t>
      </w:r>
      <w:r w:rsidRPr="001B7D63">
        <w:t>заключ</w:t>
      </w:r>
      <w:r w:rsidR="00331A7C" w:rsidRPr="001B7D63">
        <w:t>е</w:t>
      </w:r>
      <w:r w:rsidRPr="001B7D63">
        <w:t>нные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свою</w:t>
      </w:r>
      <w:r w:rsidR="00331A7C" w:rsidRPr="001B7D63">
        <w:t xml:space="preserve"> </w:t>
      </w:r>
      <w:r w:rsidRPr="001B7D63">
        <w:t>пользу,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пользу</w:t>
      </w:r>
      <w:r w:rsidR="00331A7C" w:rsidRPr="001B7D63">
        <w:t xml:space="preserve"> </w:t>
      </w:r>
      <w:r w:rsidRPr="001B7D63">
        <w:t>близких</w:t>
      </w:r>
      <w:r w:rsidR="00331A7C" w:rsidRPr="001B7D63">
        <w:t xml:space="preserve"> </w:t>
      </w:r>
      <w:r w:rsidRPr="001B7D63">
        <w:t>родственников</w:t>
      </w:r>
      <w:r w:rsidR="00331A7C" w:rsidRPr="001B7D63">
        <w:t xml:space="preserve"> </w:t>
      </w:r>
      <w:r w:rsidRPr="001B7D63">
        <w:t>(супругов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детей).</w:t>
      </w:r>
    </w:p>
    <w:p w:rsidR="00CD2718" w:rsidRPr="001B7D63" w:rsidRDefault="00CD2718" w:rsidP="00CD2718">
      <w:r w:rsidRPr="001B7D63">
        <w:t>КАК</w:t>
      </w:r>
      <w:r w:rsidR="00331A7C" w:rsidRPr="001B7D63">
        <w:t xml:space="preserve"> </w:t>
      </w:r>
      <w:r w:rsidRPr="001B7D63">
        <w:t>РАССЧИТАТЬ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НЕГО</w:t>
      </w:r>
      <w:r w:rsidR="00331A7C" w:rsidRPr="001B7D63">
        <w:t xml:space="preserve"> </w:t>
      </w:r>
      <w:r w:rsidRPr="001B7D63">
        <w:t>ПОДАВАТЬ</w:t>
      </w:r>
    </w:p>
    <w:p w:rsidR="00CD2718" w:rsidRPr="001B7D63" w:rsidRDefault="00CD2718" w:rsidP="00CD2718">
      <w:r w:rsidRPr="001B7D63">
        <w:t>От</w:t>
      </w:r>
      <w:r w:rsidR="00331A7C" w:rsidRPr="001B7D63">
        <w:t xml:space="preserve"> </w:t>
      </w:r>
      <w:r w:rsidRPr="001B7D63">
        <w:t>уплаты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освобождаются</w:t>
      </w:r>
      <w:r w:rsidR="00331A7C" w:rsidRPr="001B7D63">
        <w:t xml:space="preserve"> </w:t>
      </w:r>
      <w:r w:rsidRPr="001B7D63">
        <w:t>взносы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общую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000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</w:p>
    <w:p w:rsidR="00CD2718" w:rsidRPr="001B7D63" w:rsidRDefault="00CD2718" w:rsidP="00CD2718">
      <w:r w:rsidRPr="001B7D63">
        <w:t>Таким</w:t>
      </w:r>
      <w:r w:rsidR="00331A7C" w:rsidRPr="001B7D63">
        <w:t xml:space="preserve"> </w:t>
      </w:r>
      <w:r w:rsidRPr="001B7D63">
        <w:t>образом,</w:t>
      </w:r>
      <w:r w:rsidR="00331A7C" w:rsidRPr="001B7D63">
        <w:t xml:space="preserve"> </w:t>
      </w:r>
      <w:r w:rsidRPr="001B7D63">
        <w:t>максимальный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составить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52</w:t>
      </w:r>
      <w:r w:rsidR="00331A7C" w:rsidRPr="001B7D63">
        <w:t xml:space="preserve"> </w:t>
      </w:r>
      <w:r w:rsidRPr="001B7D63">
        <w:t>000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60</w:t>
      </w:r>
      <w:r w:rsidR="00331A7C" w:rsidRPr="001B7D63">
        <w:t xml:space="preserve"> </w:t>
      </w:r>
      <w:r w:rsidRPr="001B7D63">
        <w:t>000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ежегодно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размера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инвестора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ставки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(13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15%).</w:t>
      </w:r>
    </w:p>
    <w:p w:rsidR="00CD2718" w:rsidRPr="001B7D63" w:rsidRDefault="00CD2718" w:rsidP="00CD2718">
      <w:r w:rsidRPr="001B7D63">
        <w:t>Вычет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ежегодно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одному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всем</w:t>
      </w:r>
      <w:r w:rsidR="00331A7C" w:rsidRPr="001B7D63">
        <w:t xml:space="preserve"> </w:t>
      </w:r>
      <w:r w:rsidRPr="001B7D63">
        <w:t>тр</w:t>
      </w:r>
      <w:r w:rsidR="00331A7C" w:rsidRPr="001B7D63">
        <w:t>е</w:t>
      </w:r>
      <w:r w:rsidRPr="001B7D63">
        <w:t>м</w:t>
      </w:r>
      <w:r w:rsidR="00331A7C" w:rsidRPr="001B7D63">
        <w:t xml:space="preserve"> </w:t>
      </w:r>
      <w:r w:rsidRPr="001B7D63">
        <w:t>видам</w:t>
      </w:r>
      <w:r w:rsidR="00331A7C" w:rsidRPr="001B7D63">
        <w:t xml:space="preserve"> </w:t>
      </w:r>
      <w:r w:rsidRPr="001B7D63">
        <w:t>сберегательных</w:t>
      </w:r>
      <w:r w:rsidR="00331A7C" w:rsidRPr="001B7D63">
        <w:t xml:space="preserve"> </w:t>
      </w:r>
      <w:r w:rsidRPr="001B7D63">
        <w:t>счетов,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установленного</w:t>
      </w:r>
      <w:r w:rsidR="00331A7C" w:rsidRPr="001B7D63">
        <w:t xml:space="preserve"> </w:t>
      </w:r>
      <w:r w:rsidRPr="001B7D63">
        <w:t>лимита.</w:t>
      </w:r>
    </w:p>
    <w:p w:rsidR="00CD2718" w:rsidRPr="001B7D63" w:rsidRDefault="00CD2718" w:rsidP="00CD2718">
      <w:r w:rsidRPr="001B7D63">
        <w:t>По</w:t>
      </w:r>
      <w:r w:rsidR="00331A7C" w:rsidRPr="001B7D63">
        <w:t xml:space="preserve"> </w:t>
      </w:r>
      <w:r w:rsidRPr="001B7D63">
        <w:t>сути,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сч</w:t>
      </w:r>
      <w:r w:rsidR="00331A7C" w:rsidRPr="001B7D63">
        <w:t>е</w:t>
      </w:r>
      <w:r w:rsidRPr="001B7D63">
        <w:t>т</w:t>
      </w:r>
      <w:r w:rsidR="00331A7C" w:rsidRPr="001B7D63">
        <w:t xml:space="preserve"> </w:t>
      </w:r>
      <w:r w:rsidRPr="001B7D63">
        <w:t>оформления</w:t>
      </w:r>
      <w:r w:rsidR="00331A7C" w:rsidRPr="001B7D63">
        <w:t xml:space="preserve"> </w:t>
      </w:r>
      <w:r w:rsidRPr="001B7D63">
        <w:t>налогового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верн</w:t>
      </w:r>
      <w:r w:rsidR="00331A7C" w:rsidRPr="001B7D63">
        <w:t>е</w:t>
      </w:r>
      <w:r w:rsidRPr="001B7D63">
        <w:t>тся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граждан</w:t>
      </w:r>
      <w:r w:rsidR="00331A7C" w:rsidRPr="001B7D63">
        <w:t xml:space="preserve"> </w:t>
      </w:r>
      <w:r w:rsidRPr="001B7D63">
        <w:t>увеличатся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получится</w:t>
      </w:r>
      <w:r w:rsidR="00331A7C" w:rsidRPr="001B7D63">
        <w:t xml:space="preserve"> </w:t>
      </w:r>
      <w:r w:rsidRPr="001B7D63">
        <w:t>вернуть</w:t>
      </w:r>
      <w:r w:rsidR="00331A7C" w:rsidRPr="001B7D63">
        <w:t xml:space="preserve"> </w:t>
      </w:r>
      <w:r w:rsidRPr="001B7D63">
        <w:t>назад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средств,</w:t>
      </w:r>
      <w:r w:rsidR="00331A7C" w:rsidRPr="001B7D63">
        <w:t xml:space="preserve"> </w:t>
      </w:r>
      <w:r w:rsidRPr="001B7D63">
        <w:t>уплаченных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виде</w:t>
      </w:r>
      <w:r w:rsidR="00331A7C" w:rsidRPr="001B7D63">
        <w:t xml:space="preserve"> </w:t>
      </w:r>
      <w:r w:rsidRPr="001B7D63">
        <w:t>налогов.</w:t>
      </w:r>
    </w:p>
    <w:p w:rsidR="00CD2718" w:rsidRPr="001B7D63" w:rsidRDefault="00CD2718" w:rsidP="00CD2718">
      <w:r w:rsidRPr="001B7D63">
        <w:t>КОГДА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ПРИД</w:t>
      </w:r>
      <w:r w:rsidR="00331A7C" w:rsidRPr="001B7D63">
        <w:t>Е</w:t>
      </w:r>
      <w:r w:rsidRPr="001B7D63">
        <w:t>ТСЯ</w:t>
      </w:r>
      <w:r w:rsidR="00331A7C" w:rsidRPr="001B7D63">
        <w:t xml:space="preserve"> </w:t>
      </w:r>
      <w:r w:rsidRPr="001B7D63">
        <w:t>ВЕРНУТЬ</w:t>
      </w:r>
    </w:p>
    <w:p w:rsidR="00CD2718" w:rsidRPr="001B7D63" w:rsidRDefault="00CD2718" w:rsidP="00CD2718">
      <w:r w:rsidRPr="001B7D63">
        <w:t>Ключевое</w:t>
      </w:r>
      <w:r w:rsidR="00331A7C" w:rsidRPr="001B7D63">
        <w:t xml:space="preserve"> </w:t>
      </w:r>
      <w:r w:rsidRPr="001B7D63">
        <w:t>условие</w:t>
      </w:r>
      <w:r w:rsidR="00331A7C" w:rsidRPr="001B7D63">
        <w:t xml:space="preserve"> </w:t>
      </w:r>
      <w:r w:rsidRPr="001B7D63">
        <w:t>предоставления</w:t>
      </w:r>
      <w:r w:rsidR="00331A7C" w:rsidRPr="001B7D63">
        <w:t xml:space="preserve"> </w:t>
      </w:r>
      <w:r w:rsidRPr="001B7D63">
        <w:t>налоговых</w:t>
      </w:r>
      <w:r w:rsidR="00331A7C" w:rsidRPr="001B7D63">
        <w:t xml:space="preserve"> </w:t>
      </w:r>
      <w:r w:rsidRPr="001B7D63">
        <w:t>льгот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действия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(для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должен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менее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даты</w:t>
      </w:r>
      <w:r w:rsidR="00331A7C" w:rsidRPr="001B7D63">
        <w:t xml:space="preserve"> </w:t>
      </w:r>
      <w:r w:rsidRPr="001B7D63">
        <w:t>заключения)</w:t>
      </w:r>
      <w:r w:rsidR="00331A7C" w:rsidRPr="001B7D63">
        <w:t xml:space="preserve"> </w:t>
      </w:r>
      <w:r w:rsidRPr="001B7D63">
        <w:t>либо</w:t>
      </w:r>
      <w:r w:rsidR="00331A7C" w:rsidRPr="001B7D63">
        <w:t xml:space="preserve"> </w:t>
      </w:r>
      <w:r w:rsidRPr="001B7D63">
        <w:t>факт</w:t>
      </w:r>
      <w:r w:rsidR="00331A7C" w:rsidRPr="001B7D63">
        <w:t xml:space="preserve"> </w:t>
      </w:r>
      <w:r w:rsidRPr="001B7D63">
        <w:t>получения</w:t>
      </w:r>
      <w:r w:rsidR="00331A7C" w:rsidRPr="001B7D63">
        <w:t xml:space="preserve"> </w:t>
      </w:r>
      <w:r w:rsidRPr="001B7D63">
        <w:t>негосударственной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досрочного</w:t>
      </w:r>
      <w:r w:rsidR="00331A7C" w:rsidRPr="001B7D63">
        <w:t xml:space="preserve"> </w:t>
      </w:r>
      <w:r w:rsidRPr="001B7D63">
        <w:t>расторжения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прид</w:t>
      </w:r>
      <w:r w:rsidR="00331A7C" w:rsidRPr="001B7D63">
        <w:t>е</w:t>
      </w:r>
      <w:r w:rsidRPr="001B7D63">
        <w:t>тся</w:t>
      </w:r>
      <w:r w:rsidR="00331A7C" w:rsidRPr="001B7D63">
        <w:t xml:space="preserve"> </w:t>
      </w:r>
      <w:r w:rsidRPr="001B7D63">
        <w:t>вернуть</w:t>
      </w:r>
      <w:r w:rsidR="00331A7C" w:rsidRPr="001B7D63">
        <w:t xml:space="preserve"> </w:t>
      </w:r>
      <w:r w:rsidRPr="001B7D63">
        <w:t>государству.</w:t>
      </w:r>
    </w:p>
    <w:p w:rsidR="00CD2718" w:rsidRPr="001B7D63" w:rsidRDefault="00CD2718" w:rsidP="00CD2718">
      <w:hyperlink r:id="rId14" w:history="1">
        <w:r w:rsidRPr="001B7D63">
          <w:rPr>
            <w:rStyle w:val="DocumentOriginalLink"/>
            <w:rFonts w:ascii="Times New Roman" w:hAnsi="Times New Roman"/>
            <w:sz w:val="24"/>
          </w:rPr>
          <w:t>https://secretmag.ru/survival/kak-poluchit-novyi-vychet-na-dolgosrochnye-sberezheniya-rasskazal-ekspert.htm</w:t>
        </w:r>
      </w:hyperlink>
    </w:p>
    <w:p w:rsidR="00CA240E" w:rsidRPr="001B7D63" w:rsidRDefault="00CA240E" w:rsidP="00CA240E">
      <w:pPr>
        <w:pStyle w:val="2"/>
      </w:pPr>
      <w:bookmarkStart w:id="36" w:name="_Toc161984257"/>
      <w:r w:rsidRPr="001B7D63">
        <w:t>Коммерсантъ,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Татьяна</w:t>
      </w:r>
      <w:r w:rsidR="00331A7C" w:rsidRPr="001B7D63">
        <w:t xml:space="preserve"> </w:t>
      </w:r>
      <w:r w:rsidRPr="001B7D63">
        <w:t>ПАЛАЕВА,</w:t>
      </w:r>
      <w:r w:rsidR="00331A7C" w:rsidRPr="001B7D63">
        <w:t xml:space="preserve"> </w:t>
      </w:r>
      <w:r w:rsidRPr="001B7D63">
        <w:t>Коллективное</w:t>
      </w:r>
      <w:r w:rsidR="00331A7C" w:rsidRPr="001B7D63">
        <w:t xml:space="preserve"> </w:t>
      </w:r>
      <w:r w:rsidRPr="001B7D63">
        <w:t>укрупнение</w:t>
      </w:r>
      <w:r w:rsidR="007E5A81" w:rsidRPr="001B7D63">
        <w:t>.</w:t>
      </w:r>
      <w:r w:rsidR="00331A7C" w:rsidRPr="001B7D63">
        <w:t xml:space="preserve"> </w:t>
      </w:r>
      <w:r w:rsidR="007E5A81" w:rsidRPr="001B7D63">
        <w:t>Как</w:t>
      </w:r>
      <w:r w:rsidR="00331A7C" w:rsidRPr="001B7D63">
        <w:t xml:space="preserve"> </w:t>
      </w:r>
      <w:r w:rsidR="007E5A81" w:rsidRPr="001B7D63">
        <w:t>растут</w:t>
      </w:r>
      <w:r w:rsidR="00331A7C" w:rsidRPr="001B7D63">
        <w:t xml:space="preserve"> </w:t>
      </w:r>
      <w:r w:rsidR="007E5A81" w:rsidRPr="001B7D63">
        <w:t>активы</w:t>
      </w:r>
      <w:r w:rsidR="00331A7C" w:rsidRPr="001B7D63">
        <w:t xml:space="preserve"> </w:t>
      </w:r>
      <w:r w:rsidR="007E5A81" w:rsidRPr="001B7D63">
        <w:t>под</w:t>
      </w:r>
      <w:r w:rsidR="00331A7C" w:rsidRPr="001B7D63">
        <w:t xml:space="preserve"> </w:t>
      </w:r>
      <w:r w:rsidR="007E5A81" w:rsidRPr="001B7D63">
        <w:t>управлением</w:t>
      </w:r>
      <w:r w:rsidR="00331A7C" w:rsidRPr="001B7D63">
        <w:t xml:space="preserve"> </w:t>
      </w:r>
      <w:r w:rsidR="007E5A81" w:rsidRPr="001B7D63">
        <w:t>УК</w:t>
      </w:r>
      <w:bookmarkEnd w:id="36"/>
    </w:p>
    <w:p w:rsidR="00CA240E" w:rsidRPr="001B7D63" w:rsidRDefault="00CA240E" w:rsidP="00CE2DE5">
      <w:pPr>
        <w:pStyle w:val="3"/>
      </w:pPr>
      <w:bookmarkStart w:id="37" w:name="_Toc161984258"/>
      <w:r w:rsidRPr="001B7D63">
        <w:t>В</w:t>
      </w:r>
      <w:r w:rsidR="00331A7C" w:rsidRPr="001B7D63">
        <w:t xml:space="preserve"> </w:t>
      </w:r>
      <w:r w:rsidRPr="001B7D63">
        <w:t>минувший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объем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доверительного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превысил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руб.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активы,</w:t>
      </w:r>
      <w:r w:rsidR="00331A7C" w:rsidRPr="001B7D63">
        <w:t xml:space="preserve"> </w:t>
      </w:r>
      <w:r w:rsidRPr="001B7D63">
        <w:t>находящиеся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управлении</w:t>
      </w:r>
      <w:r w:rsidR="00331A7C" w:rsidRPr="001B7D63">
        <w:t xml:space="preserve"> </w:t>
      </w:r>
      <w:r w:rsidRPr="001B7D63">
        <w:t>УК,</w:t>
      </w:r>
      <w:r w:rsidR="00331A7C" w:rsidRPr="001B7D63">
        <w:t xml:space="preserve"> </w:t>
      </w:r>
      <w:r w:rsidRPr="001B7D63">
        <w:t>выросли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41%.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значительной</w:t>
      </w:r>
      <w:r w:rsidR="00331A7C" w:rsidRPr="001B7D63">
        <w:t xml:space="preserve"> </w:t>
      </w:r>
      <w:r w:rsidRPr="001B7D63">
        <w:t>степени</w:t>
      </w:r>
      <w:r w:rsidR="00331A7C" w:rsidRPr="001B7D63">
        <w:t xml:space="preserve"> </w:t>
      </w:r>
      <w:r w:rsidRPr="001B7D63">
        <w:t>рост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обеспечен</w:t>
      </w:r>
      <w:r w:rsidR="00331A7C" w:rsidRPr="001B7D63">
        <w:t xml:space="preserve"> </w:t>
      </w:r>
      <w:r w:rsidRPr="001B7D63">
        <w:t>развитием</w:t>
      </w:r>
      <w:r w:rsidR="00331A7C" w:rsidRPr="001B7D63">
        <w:t xml:space="preserve"> </w:t>
      </w:r>
      <w:r w:rsidRPr="001B7D63">
        <w:t>сегмента</w:t>
      </w:r>
      <w:r w:rsidR="00331A7C" w:rsidRPr="001B7D63">
        <w:t xml:space="preserve"> </w:t>
      </w:r>
      <w:r w:rsidRPr="001B7D63">
        <w:t>персональных</w:t>
      </w:r>
      <w:r w:rsidR="00331A7C" w:rsidRPr="001B7D63">
        <w:t xml:space="preserve"> </w:t>
      </w:r>
      <w:r w:rsidRPr="001B7D63">
        <w:t>фондов.</w:t>
      </w:r>
      <w:r w:rsidR="00331A7C" w:rsidRPr="001B7D63">
        <w:t xml:space="preserve"> </w:t>
      </w:r>
      <w:r w:rsidRPr="001B7D63">
        <w:t>Управляющие</w:t>
      </w:r>
      <w:r w:rsidR="00331A7C" w:rsidRPr="001B7D63">
        <w:t xml:space="preserve"> </w:t>
      </w:r>
      <w:r w:rsidRPr="001B7D63">
        <w:t>рассчитывают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сохранение</w:t>
      </w:r>
      <w:r w:rsidR="00331A7C" w:rsidRPr="001B7D63">
        <w:t xml:space="preserve"> </w:t>
      </w:r>
      <w:r w:rsidRPr="001B7D63">
        <w:t>роста</w:t>
      </w:r>
      <w:r w:rsidR="00331A7C" w:rsidRPr="001B7D63">
        <w:t xml:space="preserve"> </w:t>
      </w:r>
      <w:r w:rsidRPr="001B7D63">
        <w:t>благодаря</w:t>
      </w:r>
      <w:r w:rsidR="00331A7C" w:rsidRPr="001B7D63">
        <w:t xml:space="preserve"> </w:t>
      </w:r>
      <w:r w:rsidRPr="001B7D63">
        <w:t>либерализации</w:t>
      </w:r>
      <w:r w:rsidR="00331A7C" w:rsidRPr="001B7D63">
        <w:t xml:space="preserve"> </w:t>
      </w:r>
      <w:r w:rsidRPr="001B7D63">
        <w:t>законодательства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части</w:t>
      </w:r>
      <w:r w:rsidR="00331A7C" w:rsidRPr="001B7D63">
        <w:t xml:space="preserve"> </w:t>
      </w:r>
      <w:r w:rsidRPr="001B7D63">
        <w:t>закрытых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личных</w:t>
      </w:r>
      <w:r w:rsidR="00331A7C" w:rsidRPr="001B7D63">
        <w:t xml:space="preserve"> </w:t>
      </w:r>
      <w:r w:rsidRPr="001B7D63">
        <w:t>фондов.</w:t>
      </w:r>
      <w:bookmarkEnd w:id="37"/>
    </w:p>
    <w:p w:rsidR="00CA240E" w:rsidRPr="001B7D63" w:rsidRDefault="00CA240E" w:rsidP="00CA240E">
      <w:r w:rsidRPr="001B7D63">
        <w:t>Для</w:t>
      </w:r>
      <w:r w:rsidR="00331A7C" w:rsidRPr="001B7D63">
        <w:t xml:space="preserve"> </w:t>
      </w:r>
      <w:r w:rsidRPr="001B7D63">
        <w:t>индустрии</w:t>
      </w:r>
      <w:r w:rsidR="00331A7C" w:rsidRPr="001B7D63">
        <w:t xml:space="preserve"> </w:t>
      </w:r>
      <w:r w:rsidRPr="001B7D63">
        <w:t>доверительного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(ДУ)</w:t>
      </w:r>
      <w:r w:rsidR="00331A7C" w:rsidRPr="001B7D63">
        <w:t xml:space="preserve"> </w:t>
      </w:r>
      <w:r w:rsidRPr="001B7D63">
        <w:t>прошлый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оказался</w:t>
      </w:r>
      <w:r w:rsidR="00331A7C" w:rsidRPr="001B7D63">
        <w:t xml:space="preserve"> </w:t>
      </w:r>
      <w:r w:rsidRPr="001B7D63">
        <w:t>благоприятным.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данным</w:t>
      </w:r>
      <w:r w:rsidR="00331A7C" w:rsidRPr="001B7D63">
        <w:t xml:space="preserve"> </w:t>
      </w:r>
      <w:r w:rsidRPr="001B7D63">
        <w:t>Банка</w:t>
      </w:r>
      <w:r w:rsidR="00331A7C" w:rsidRPr="001B7D63">
        <w:t xml:space="preserve"> </w:t>
      </w:r>
      <w:r w:rsidRPr="001B7D63">
        <w:t>России,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четыре</w:t>
      </w:r>
      <w:r w:rsidR="00331A7C" w:rsidRPr="001B7D63">
        <w:t xml:space="preserve"> </w:t>
      </w:r>
      <w:r w:rsidRPr="001B7D63">
        <w:t>квартала</w:t>
      </w:r>
      <w:r w:rsidR="00331A7C" w:rsidRPr="001B7D63">
        <w:t xml:space="preserve"> </w:t>
      </w:r>
      <w:r w:rsidRPr="001B7D63">
        <w:t>суммарные</w:t>
      </w:r>
      <w:r w:rsidR="00331A7C" w:rsidRPr="001B7D63">
        <w:t xml:space="preserve"> </w:t>
      </w:r>
      <w:r w:rsidRPr="001B7D63">
        <w:t>активы,</w:t>
      </w:r>
      <w:r w:rsidR="00331A7C" w:rsidRPr="001B7D63">
        <w:t xml:space="preserve"> </w:t>
      </w:r>
      <w:r w:rsidRPr="001B7D63">
        <w:t>находящиеся</w:t>
      </w:r>
      <w:r w:rsidR="00331A7C" w:rsidRPr="001B7D63">
        <w:t xml:space="preserve"> </w:t>
      </w:r>
      <w:r w:rsidRPr="001B7D63">
        <w:t>под</w:t>
      </w:r>
      <w:r w:rsidR="00331A7C" w:rsidRPr="001B7D63">
        <w:t xml:space="preserve"> </w:t>
      </w:r>
      <w:r w:rsidRPr="001B7D63">
        <w:t>управлением</w:t>
      </w:r>
      <w:r w:rsidR="00331A7C" w:rsidRPr="001B7D63">
        <w:t xml:space="preserve"> </w:t>
      </w:r>
      <w:r w:rsidRPr="001B7D63">
        <w:t>российских</w:t>
      </w:r>
      <w:r w:rsidR="00331A7C" w:rsidRPr="001B7D63">
        <w:t xml:space="preserve"> </w:t>
      </w:r>
      <w:r w:rsidRPr="001B7D63">
        <w:t>управляющих</w:t>
      </w:r>
      <w:r w:rsidR="00331A7C" w:rsidRPr="001B7D63">
        <w:t xml:space="preserve"> </w:t>
      </w:r>
      <w:r w:rsidRPr="001B7D63">
        <w:t>компаний,</w:t>
      </w:r>
      <w:r w:rsidR="00331A7C" w:rsidRPr="001B7D63">
        <w:t xml:space="preserve"> </w:t>
      </w:r>
      <w:r w:rsidRPr="001B7D63">
        <w:t>выросли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lastRenderedPageBreak/>
        <w:t>41%,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20,9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руб.</w:t>
      </w:r>
      <w:r w:rsidR="00331A7C" w:rsidRPr="001B7D63">
        <w:t xml:space="preserve"> </w:t>
      </w:r>
      <w:r w:rsidRPr="001B7D63">
        <w:t>Факторами,</w:t>
      </w:r>
      <w:r w:rsidR="00331A7C" w:rsidRPr="001B7D63">
        <w:t xml:space="preserve"> </w:t>
      </w:r>
      <w:r w:rsidRPr="001B7D63">
        <w:t>способствовавшими</w:t>
      </w:r>
      <w:r w:rsidR="00331A7C" w:rsidRPr="001B7D63">
        <w:t xml:space="preserve"> </w:t>
      </w:r>
      <w:r w:rsidRPr="001B7D63">
        <w:t>бурному</w:t>
      </w:r>
      <w:r w:rsidR="00331A7C" w:rsidRPr="001B7D63">
        <w:t xml:space="preserve"> </w:t>
      </w:r>
      <w:r w:rsidRPr="001B7D63">
        <w:t>росту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ДУ,</w:t>
      </w:r>
      <w:r w:rsidR="00331A7C" w:rsidRPr="001B7D63">
        <w:t xml:space="preserve"> </w:t>
      </w:r>
      <w:r w:rsidRPr="001B7D63">
        <w:t>стали</w:t>
      </w:r>
      <w:r w:rsidR="00331A7C" w:rsidRPr="001B7D63">
        <w:t xml:space="preserve"> </w:t>
      </w:r>
      <w:r w:rsidRPr="001B7D63">
        <w:t>популяризация</w:t>
      </w:r>
      <w:r w:rsidR="00331A7C" w:rsidRPr="001B7D63">
        <w:t xml:space="preserve"> </w:t>
      </w:r>
      <w:r w:rsidRPr="001B7D63">
        <w:t>инвестиций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широкого</w:t>
      </w:r>
      <w:r w:rsidR="00331A7C" w:rsidRPr="001B7D63">
        <w:t xml:space="preserve"> </w:t>
      </w:r>
      <w:r w:rsidRPr="001B7D63">
        <w:t>круга</w:t>
      </w:r>
      <w:r w:rsidR="00331A7C" w:rsidRPr="001B7D63">
        <w:t xml:space="preserve"> </w:t>
      </w:r>
      <w:r w:rsidRPr="001B7D63">
        <w:t>россиян,</w:t>
      </w:r>
      <w:r w:rsidR="00331A7C" w:rsidRPr="001B7D63">
        <w:t xml:space="preserve"> </w:t>
      </w:r>
      <w:r w:rsidRPr="001B7D63">
        <w:t>ралли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ценных</w:t>
      </w:r>
      <w:r w:rsidR="00331A7C" w:rsidRPr="001B7D63">
        <w:t xml:space="preserve"> </w:t>
      </w:r>
      <w:r w:rsidRPr="001B7D63">
        <w:t>бумаг,</w:t>
      </w:r>
      <w:r w:rsidR="00331A7C" w:rsidRPr="001B7D63">
        <w:t xml:space="preserve"> </w:t>
      </w:r>
      <w:r w:rsidRPr="001B7D63">
        <w:t>изоляция</w:t>
      </w:r>
      <w:r w:rsidR="00331A7C" w:rsidRPr="001B7D63">
        <w:t xml:space="preserve"> </w:t>
      </w:r>
      <w:r w:rsidRPr="001B7D63">
        <w:t>российского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риски</w:t>
      </w:r>
      <w:r w:rsidR="00331A7C" w:rsidRPr="001B7D63">
        <w:t xml:space="preserve"> </w:t>
      </w:r>
      <w:r w:rsidRPr="001B7D63">
        <w:t>дальнейшего</w:t>
      </w:r>
      <w:r w:rsidR="00331A7C" w:rsidRPr="001B7D63">
        <w:t xml:space="preserve"> </w:t>
      </w:r>
      <w:r w:rsidRPr="001B7D63">
        <w:t>расширения</w:t>
      </w:r>
      <w:r w:rsidR="00331A7C" w:rsidRPr="001B7D63">
        <w:t xml:space="preserve"> </w:t>
      </w:r>
      <w:r w:rsidRPr="001B7D63">
        <w:t>санкций</w:t>
      </w:r>
      <w:r w:rsidR="00331A7C" w:rsidRPr="001B7D63">
        <w:t xml:space="preserve"> </w:t>
      </w:r>
      <w:r w:rsidRPr="001B7D63">
        <w:t>против</w:t>
      </w:r>
      <w:r w:rsidR="00331A7C" w:rsidRPr="001B7D63">
        <w:t xml:space="preserve"> </w:t>
      </w:r>
      <w:r w:rsidRPr="001B7D63">
        <w:t>России.</w:t>
      </w:r>
    </w:p>
    <w:p w:rsidR="00CA240E" w:rsidRPr="001B7D63" w:rsidRDefault="00CA240E" w:rsidP="00CA240E">
      <w:r w:rsidRPr="001B7D63">
        <w:t>Самым</w:t>
      </w:r>
      <w:r w:rsidR="00331A7C" w:rsidRPr="001B7D63">
        <w:t xml:space="preserve"> </w:t>
      </w:r>
      <w:r w:rsidRPr="001B7D63">
        <w:t>быстрорастущим</w:t>
      </w:r>
      <w:r w:rsidR="00331A7C" w:rsidRPr="001B7D63">
        <w:t xml:space="preserve"> </w:t>
      </w:r>
      <w:r w:rsidRPr="001B7D63">
        <w:t>сегментом</w:t>
      </w:r>
      <w:r w:rsidR="00331A7C" w:rsidRPr="001B7D63">
        <w:t xml:space="preserve"> </w:t>
      </w:r>
      <w:r w:rsidRPr="001B7D63">
        <w:t>стало</w:t>
      </w:r>
      <w:r w:rsidR="00331A7C" w:rsidRPr="001B7D63">
        <w:t xml:space="preserve"> </w:t>
      </w:r>
      <w:r w:rsidRPr="001B7D63">
        <w:t>управление</w:t>
      </w:r>
      <w:r w:rsidR="00331A7C" w:rsidRPr="001B7D63">
        <w:t xml:space="preserve"> </w:t>
      </w:r>
      <w:r w:rsidRPr="001B7D63">
        <w:t>паевыми</w:t>
      </w:r>
      <w:r w:rsidR="00331A7C" w:rsidRPr="001B7D63">
        <w:t xml:space="preserve"> </w:t>
      </w:r>
      <w:r w:rsidRPr="001B7D63">
        <w:t>инвестиционными</w:t>
      </w:r>
      <w:r w:rsidR="00331A7C" w:rsidRPr="001B7D63">
        <w:t xml:space="preserve"> </w:t>
      </w:r>
      <w:r w:rsidRPr="001B7D63">
        <w:t>фондами</w:t>
      </w:r>
      <w:r w:rsidR="00331A7C" w:rsidRPr="001B7D63">
        <w:t xml:space="preserve"> </w:t>
      </w:r>
      <w:r w:rsidRPr="001B7D63">
        <w:t>(ПИФ).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оценке</w:t>
      </w:r>
      <w:r w:rsidR="00331A7C" w:rsidRPr="001B7D63">
        <w:t xml:space="preserve"> «</w:t>
      </w:r>
      <w:r w:rsidRPr="001B7D63">
        <w:t>Денег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основанной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данных</w:t>
      </w:r>
      <w:r w:rsidR="00331A7C" w:rsidRPr="001B7D63">
        <w:t xml:space="preserve"> </w:t>
      </w:r>
      <w:r w:rsidRPr="001B7D63">
        <w:t>ЦБ,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активы</w:t>
      </w:r>
      <w:r w:rsidR="00331A7C" w:rsidRPr="001B7D63">
        <w:t xml:space="preserve"> </w:t>
      </w:r>
      <w:r w:rsidRPr="001B7D63">
        <w:t>всех</w:t>
      </w:r>
      <w:r w:rsidR="00331A7C" w:rsidRPr="001B7D63">
        <w:t xml:space="preserve"> </w:t>
      </w:r>
      <w:r w:rsidRPr="001B7D63">
        <w:t>ПИФов</w:t>
      </w:r>
      <w:r w:rsidR="00331A7C" w:rsidRPr="001B7D63">
        <w:t xml:space="preserve"> </w:t>
      </w:r>
      <w:r w:rsidRPr="001B7D63">
        <w:t>(ОПИФы,</w:t>
      </w:r>
      <w:r w:rsidR="00331A7C" w:rsidRPr="001B7D63">
        <w:t xml:space="preserve"> </w:t>
      </w:r>
      <w:r w:rsidRPr="001B7D63">
        <w:t>БПИФы,</w:t>
      </w:r>
      <w:r w:rsidR="00331A7C" w:rsidRPr="001B7D63">
        <w:t xml:space="preserve"> </w:t>
      </w:r>
      <w:r w:rsidRPr="001B7D63">
        <w:t>ИПИФы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ЗПИФы)</w:t>
      </w:r>
      <w:r w:rsidR="00331A7C" w:rsidRPr="001B7D63">
        <w:t xml:space="preserve"> </w:t>
      </w:r>
      <w:r w:rsidRPr="001B7D63">
        <w:t>выросли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63%,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12,47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руб.,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итоге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доля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коллективных</w:t>
      </w:r>
      <w:r w:rsidR="00331A7C" w:rsidRPr="001B7D63">
        <w:t xml:space="preserve"> </w:t>
      </w:r>
      <w:r w:rsidRPr="001B7D63">
        <w:t>инвестициях</w:t>
      </w:r>
      <w:r w:rsidR="00331A7C" w:rsidRPr="001B7D63">
        <w:t xml:space="preserve"> </w:t>
      </w:r>
      <w:r w:rsidRPr="001B7D63">
        <w:t>изменилась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51%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60%.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объем</w:t>
      </w:r>
      <w:r w:rsidR="00331A7C" w:rsidRPr="001B7D63">
        <w:t xml:space="preserve"> </w:t>
      </w:r>
      <w:r w:rsidRPr="001B7D63">
        <w:t>активов</w:t>
      </w:r>
      <w:r w:rsidR="00331A7C" w:rsidRPr="001B7D63">
        <w:t xml:space="preserve"> </w:t>
      </w:r>
      <w:r w:rsidRPr="001B7D63">
        <w:t>негосударственных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фондов,</w:t>
      </w:r>
      <w:r w:rsidR="00331A7C" w:rsidRPr="001B7D63">
        <w:t xml:space="preserve"> </w:t>
      </w:r>
      <w:r w:rsidRPr="001B7D63">
        <w:t>находящихся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ДУ</w:t>
      </w:r>
      <w:r w:rsidR="00331A7C" w:rsidRPr="001B7D63">
        <w:t xml:space="preserve"> </w:t>
      </w:r>
      <w:r w:rsidRPr="001B7D63">
        <w:t>частных</w:t>
      </w:r>
      <w:r w:rsidR="00331A7C" w:rsidRPr="001B7D63">
        <w:t xml:space="preserve"> </w:t>
      </w:r>
      <w:r w:rsidRPr="001B7D63">
        <w:t>УК,</w:t>
      </w:r>
      <w:r w:rsidR="00331A7C" w:rsidRPr="001B7D63">
        <w:t xml:space="preserve"> </w:t>
      </w:r>
      <w:r w:rsidRPr="001B7D63">
        <w:t>вырос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24%,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1,98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руб.,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доля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снизилась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21%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16%.</w:t>
      </w:r>
      <w:r w:rsidR="00331A7C" w:rsidRPr="001B7D63">
        <w:t xml:space="preserve"> </w:t>
      </w:r>
      <w:r w:rsidRPr="001B7D63">
        <w:t>ДУ</w:t>
      </w:r>
      <w:r w:rsidR="00331A7C" w:rsidRPr="001B7D63">
        <w:t xml:space="preserve"> </w:t>
      </w:r>
      <w:r w:rsidRPr="001B7D63">
        <w:t>ценными</w:t>
      </w:r>
      <w:r w:rsidR="00331A7C" w:rsidRPr="001B7D63">
        <w:t xml:space="preserve"> </w:t>
      </w:r>
      <w:r w:rsidRPr="001B7D63">
        <w:t>бумагами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выросло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16%,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230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руб.</w:t>
      </w:r>
    </w:p>
    <w:p w:rsidR="00CA240E" w:rsidRPr="001B7D63" w:rsidRDefault="007E5A81" w:rsidP="00CA240E">
      <w:r w:rsidRPr="001B7D63">
        <w:t>СОСТОЯТЕЛЬНЫ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ЗАКРЫТЫ</w:t>
      </w:r>
    </w:p>
    <w:p w:rsidR="00CA240E" w:rsidRPr="001B7D63" w:rsidRDefault="00CA240E" w:rsidP="00CA240E">
      <w:r w:rsidRPr="001B7D63">
        <w:t>Представители</w:t>
      </w:r>
      <w:r w:rsidR="00331A7C" w:rsidRPr="001B7D63">
        <w:t xml:space="preserve"> </w:t>
      </w:r>
      <w:r w:rsidRPr="001B7D63">
        <w:t>управляющих</w:t>
      </w:r>
      <w:r w:rsidR="00331A7C" w:rsidRPr="001B7D63">
        <w:t xml:space="preserve"> </w:t>
      </w:r>
      <w:r w:rsidRPr="001B7D63">
        <w:t>компаний</w:t>
      </w:r>
      <w:r w:rsidR="00331A7C" w:rsidRPr="001B7D63">
        <w:t xml:space="preserve"> </w:t>
      </w:r>
      <w:r w:rsidRPr="001B7D63">
        <w:t>связывают</w:t>
      </w:r>
      <w:r w:rsidR="00331A7C" w:rsidRPr="001B7D63">
        <w:t xml:space="preserve"> </w:t>
      </w:r>
      <w:r w:rsidRPr="001B7D63">
        <w:t>рост</w:t>
      </w:r>
      <w:r w:rsidR="00331A7C" w:rsidRPr="001B7D63">
        <w:t xml:space="preserve"> </w:t>
      </w:r>
      <w:r w:rsidRPr="001B7D63">
        <w:t>активов</w:t>
      </w:r>
      <w:r w:rsidR="00331A7C" w:rsidRPr="001B7D63">
        <w:t xml:space="preserve"> </w:t>
      </w:r>
      <w:r w:rsidRPr="001B7D63">
        <w:t>паевых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фондов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притоком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средств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клиентов.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говорят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данные</w:t>
      </w:r>
      <w:r w:rsidR="00331A7C" w:rsidRPr="001B7D63">
        <w:t xml:space="preserve"> </w:t>
      </w:r>
      <w:r w:rsidRPr="001B7D63">
        <w:t>ЦБ: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клиенты</w:t>
      </w:r>
      <w:r w:rsidR="00331A7C" w:rsidRPr="001B7D63">
        <w:t xml:space="preserve"> </w:t>
      </w:r>
      <w:r w:rsidRPr="001B7D63">
        <w:t>вложили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ПИФы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3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руб.,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2,2</w:t>
      </w:r>
      <w:r w:rsidR="00331A7C" w:rsidRPr="001B7D63">
        <w:t xml:space="preserve"> </w:t>
      </w:r>
      <w:r w:rsidRPr="001B7D63">
        <w:t>раза</w:t>
      </w:r>
      <w:r w:rsidR="00331A7C" w:rsidRPr="001B7D63">
        <w:t xml:space="preserve"> </w:t>
      </w:r>
      <w:r w:rsidRPr="001B7D63">
        <w:t>больше,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году.</w:t>
      </w:r>
      <w:r w:rsidR="00331A7C" w:rsidRPr="001B7D63">
        <w:t xml:space="preserve"> </w:t>
      </w:r>
      <w:r w:rsidRPr="001B7D63">
        <w:t>Пик</w:t>
      </w:r>
      <w:r w:rsidR="00331A7C" w:rsidRPr="001B7D63">
        <w:t xml:space="preserve"> </w:t>
      </w:r>
      <w:r w:rsidRPr="001B7D63">
        <w:t>инвестиций</w:t>
      </w:r>
      <w:r w:rsidR="00331A7C" w:rsidRPr="001B7D63">
        <w:t xml:space="preserve"> </w:t>
      </w:r>
      <w:r w:rsidRPr="001B7D63">
        <w:t>пришелся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четвертый</w:t>
      </w:r>
      <w:r w:rsidR="00331A7C" w:rsidRPr="001B7D63">
        <w:t xml:space="preserve"> </w:t>
      </w:r>
      <w:r w:rsidRPr="001B7D63">
        <w:t>квартал,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привлекли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клиентов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1,7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</w:t>
      </w:r>
      <w:r w:rsidR="00331A7C" w:rsidRPr="001B7D63">
        <w:t xml:space="preserve">. - </w:t>
      </w:r>
      <w:r w:rsidRPr="001B7D63">
        <w:t>максимальный</w:t>
      </w:r>
      <w:r w:rsidR="00331A7C" w:rsidRPr="001B7D63">
        <w:t xml:space="preserve"> </w:t>
      </w:r>
      <w:r w:rsidRPr="001B7D63">
        <w:t>результат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всю</w:t>
      </w:r>
      <w:r w:rsidR="00331A7C" w:rsidRPr="001B7D63">
        <w:t xml:space="preserve"> </w:t>
      </w:r>
      <w:r w:rsidRPr="001B7D63">
        <w:t>историю</w:t>
      </w:r>
      <w:r w:rsidR="00331A7C" w:rsidRPr="001B7D63">
        <w:t xml:space="preserve"> </w:t>
      </w:r>
      <w:r w:rsidRPr="001B7D63">
        <w:t>наблюдений.</w:t>
      </w:r>
      <w:r w:rsidR="00331A7C" w:rsidRPr="001B7D63">
        <w:t xml:space="preserve"> </w:t>
      </w:r>
      <w:r w:rsidRPr="001B7D63">
        <w:t>Предыдущий</w:t>
      </w:r>
      <w:r w:rsidR="00331A7C" w:rsidRPr="001B7D63">
        <w:t xml:space="preserve"> </w:t>
      </w:r>
      <w:r w:rsidRPr="001B7D63">
        <w:t>рекорд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поставлен</w:t>
      </w:r>
      <w:r w:rsidR="00331A7C" w:rsidRPr="001B7D63">
        <w:t xml:space="preserve"> </w:t>
      </w:r>
      <w:r w:rsidRPr="001B7D63">
        <w:t>кварталом</w:t>
      </w:r>
      <w:r w:rsidR="00331A7C" w:rsidRPr="001B7D63">
        <w:t xml:space="preserve"> </w:t>
      </w:r>
      <w:r w:rsidRPr="001B7D63">
        <w:t>ранее,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оказался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2,5</w:t>
      </w:r>
      <w:r w:rsidR="00331A7C" w:rsidRPr="001B7D63">
        <w:t xml:space="preserve"> </w:t>
      </w:r>
      <w:r w:rsidRPr="001B7D63">
        <w:t>раза</w:t>
      </w:r>
      <w:r w:rsidR="00331A7C" w:rsidRPr="001B7D63">
        <w:t xml:space="preserve"> </w:t>
      </w:r>
      <w:r w:rsidRPr="001B7D63">
        <w:t>ниже.</w:t>
      </w:r>
    </w:p>
    <w:p w:rsidR="00CA240E" w:rsidRPr="001B7D63" w:rsidRDefault="00CA240E" w:rsidP="00CA240E">
      <w:r w:rsidRPr="001B7D63">
        <w:t>Столь</w:t>
      </w:r>
      <w:r w:rsidR="00331A7C" w:rsidRPr="001B7D63">
        <w:t xml:space="preserve"> </w:t>
      </w:r>
      <w:r w:rsidRPr="001B7D63">
        <w:t>впечатляющие</w:t>
      </w:r>
      <w:r w:rsidR="00331A7C" w:rsidRPr="001B7D63">
        <w:t xml:space="preserve"> </w:t>
      </w:r>
      <w:r w:rsidRPr="001B7D63">
        <w:t>результаты</w:t>
      </w:r>
      <w:r w:rsidR="00331A7C" w:rsidRPr="001B7D63">
        <w:t xml:space="preserve"> </w:t>
      </w:r>
      <w:r w:rsidRPr="001B7D63">
        <w:t>привлечений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обеспечены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первую</w:t>
      </w:r>
      <w:r w:rsidR="00331A7C" w:rsidRPr="001B7D63">
        <w:t xml:space="preserve"> </w:t>
      </w:r>
      <w:r w:rsidRPr="001B7D63">
        <w:t>очередь</w:t>
      </w:r>
      <w:r w:rsidR="00331A7C" w:rsidRPr="001B7D63">
        <w:t xml:space="preserve"> </w:t>
      </w:r>
      <w:r w:rsidRPr="001B7D63">
        <w:t>ЗПИФами.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управляющие</w:t>
      </w:r>
      <w:r w:rsidR="00331A7C" w:rsidRPr="001B7D63">
        <w:t xml:space="preserve"> </w:t>
      </w:r>
      <w:r w:rsidRPr="001B7D63">
        <w:t>привлекли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такие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2,6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руб.,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1,55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руб.</w:t>
      </w:r>
      <w:r w:rsidR="00331A7C" w:rsidRPr="001B7D63">
        <w:t xml:space="preserve"> </w:t>
      </w:r>
      <w:r w:rsidRPr="001B7D63">
        <w:t>поступили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четвертом</w:t>
      </w:r>
      <w:r w:rsidR="00331A7C" w:rsidRPr="001B7D63">
        <w:t xml:space="preserve"> </w:t>
      </w:r>
      <w:r w:rsidRPr="001B7D63">
        <w:t>квартале.</w:t>
      </w:r>
      <w:r w:rsidR="00331A7C" w:rsidRPr="001B7D63">
        <w:t xml:space="preserve"> </w:t>
      </w:r>
      <w:r w:rsidRPr="001B7D63">
        <w:t>ЦБ</w:t>
      </w:r>
      <w:r w:rsidR="00331A7C" w:rsidRPr="001B7D63">
        <w:t xml:space="preserve"> </w:t>
      </w:r>
      <w:r w:rsidRPr="001B7D63">
        <w:t>объясняет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высокой</w:t>
      </w:r>
      <w:r w:rsidR="00331A7C" w:rsidRPr="001B7D63">
        <w:t xml:space="preserve"> </w:t>
      </w:r>
      <w:r w:rsidRPr="001B7D63">
        <w:t>популярностью</w:t>
      </w:r>
      <w:r w:rsidR="00331A7C" w:rsidRPr="001B7D63">
        <w:t xml:space="preserve"> </w:t>
      </w:r>
      <w:r w:rsidRPr="001B7D63">
        <w:t>квальных</w:t>
      </w:r>
      <w:r w:rsidR="00331A7C" w:rsidRPr="001B7D63">
        <w:t xml:space="preserve"> </w:t>
      </w:r>
      <w:r w:rsidRPr="001B7D63">
        <w:t>ЗПИФов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состоятельных</w:t>
      </w:r>
      <w:r w:rsidR="00331A7C" w:rsidRPr="001B7D63">
        <w:t xml:space="preserve"> </w:t>
      </w:r>
      <w:r w:rsidRPr="001B7D63">
        <w:t>частных</w:t>
      </w:r>
      <w:r w:rsidR="00331A7C" w:rsidRPr="001B7D63">
        <w:t xml:space="preserve"> </w:t>
      </w:r>
      <w:r w:rsidRPr="001B7D63">
        <w:t>инвесторов.</w:t>
      </w:r>
      <w:r w:rsidR="00331A7C" w:rsidRPr="001B7D63">
        <w:t xml:space="preserve"> </w:t>
      </w:r>
      <w:r w:rsidRPr="001B7D63">
        <w:t>Общее</w:t>
      </w:r>
      <w:r w:rsidR="00331A7C" w:rsidRPr="001B7D63">
        <w:t xml:space="preserve"> </w:t>
      </w:r>
      <w:r w:rsidRPr="001B7D63">
        <w:t>число</w:t>
      </w:r>
      <w:r w:rsidR="00331A7C" w:rsidRPr="001B7D63">
        <w:t xml:space="preserve"> </w:t>
      </w:r>
      <w:r w:rsidRPr="001B7D63">
        <w:t>подобных</w:t>
      </w:r>
      <w:r w:rsidR="00331A7C" w:rsidRPr="001B7D63">
        <w:t xml:space="preserve"> </w:t>
      </w:r>
      <w:r w:rsidRPr="001B7D63">
        <w:t>фондов</w:t>
      </w:r>
      <w:r w:rsidR="00331A7C" w:rsidRPr="001B7D63">
        <w:t xml:space="preserve"> </w:t>
      </w:r>
      <w:r w:rsidRPr="001B7D63">
        <w:t>выросло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четвертом</w:t>
      </w:r>
      <w:r w:rsidR="00331A7C" w:rsidRPr="001B7D63">
        <w:t xml:space="preserve"> </w:t>
      </w:r>
      <w:r w:rsidRPr="001B7D63">
        <w:t>квартале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139,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1028.</w:t>
      </w:r>
      <w:r w:rsidR="00331A7C" w:rsidRPr="001B7D63">
        <w:t xml:space="preserve"> «</w:t>
      </w:r>
      <w:r w:rsidRPr="001B7D63">
        <w:t>Доля</w:t>
      </w:r>
      <w:r w:rsidR="00331A7C" w:rsidRPr="001B7D63">
        <w:t xml:space="preserve"> </w:t>
      </w:r>
      <w:r w:rsidRPr="001B7D63">
        <w:t>СЧА</w:t>
      </w:r>
      <w:r w:rsidR="00331A7C" w:rsidRPr="001B7D63">
        <w:t xml:space="preserve"> </w:t>
      </w:r>
      <w:r w:rsidRPr="001B7D63">
        <w:t>индивидуальных</w:t>
      </w:r>
      <w:r w:rsidR="00331A7C" w:rsidRPr="001B7D63">
        <w:t xml:space="preserve"> </w:t>
      </w:r>
      <w:r w:rsidRPr="001B7D63">
        <w:t>ЗПИФов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структуре</w:t>
      </w:r>
      <w:r w:rsidR="00331A7C" w:rsidRPr="001B7D63">
        <w:t xml:space="preserve"> </w:t>
      </w:r>
      <w:r w:rsidRPr="001B7D63">
        <w:t>совокупной</w:t>
      </w:r>
      <w:r w:rsidR="00331A7C" w:rsidRPr="001B7D63">
        <w:t xml:space="preserve"> </w:t>
      </w:r>
      <w:r w:rsidRPr="001B7D63">
        <w:t>СЧА</w:t>
      </w:r>
      <w:r w:rsidR="00331A7C" w:rsidRPr="001B7D63">
        <w:t xml:space="preserve"> </w:t>
      </w:r>
      <w:r w:rsidRPr="001B7D63">
        <w:t>ЗПИФ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квартал</w:t>
      </w:r>
      <w:r w:rsidR="00331A7C" w:rsidRPr="001B7D63">
        <w:t xml:space="preserve"> </w:t>
      </w:r>
      <w:r w:rsidRPr="001B7D63">
        <w:t>увеличилась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8</w:t>
      </w:r>
      <w:r w:rsidR="00331A7C" w:rsidRPr="001B7D63">
        <w:t xml:space="preserve"> </w:t>
      </w:r>
      <w:r w:rsidRPr="001B7D63">
        <w:t>процентных</w:t>
      </w:r>
      <w:r w:rsidR="00331A7C" w:rsidRPr="001B7D63">
        <w:t xml:space="preserve"> </w:t>
      </w:r>
      <w:r w:rsidRPr="001B7D63">
        <w:t>пунктов,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37%.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12%</w:t>
      </w:r>
      <w:r w:rsidR="00331A7C" w:rsidRPr="001B7D63">
        <w:t xml:space="preserve"> </w:t>
      </w:r>
      <w:r w:rsidRPr="001B7D63">
        <w:t>нетто-притока</w:t>
      </w:r>
      <w:r w:rsidR="00331A7C" w:rsidRPr="001B7D63">
        <w:t xml:space="preserve"> </w:t>
      </w:r>
      <w:r w:rsidRPr="001B7D63">
        <w:t>средств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ЗПИФы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четвертом</w:t>
      </w:r>
      <w:r w:rsidR="00331A7C" w:rsidRPr="001B7D63">
        <w:t xml:space="preserve"> </w:t>
      </w:r>
      <w:r w:rsidRPr="001B7D63">
        <w:t>квартале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обеспечили</w:t>
      </w:r>
      <w:r w:rsidR="00331A7C" w:rsidRPr="001B7D63">
        <w:t xml:space="preserve"> </w:t>
      </w:r>
      <w:r w:rsidRPr="001B7D63">
        <w:t>корпоративные</w:t>
      </w:r>
      <w:r w:rsidR="00331A7C" w:rsidRPr="001B7D63">
        <w:t xml:space="preserve"> </w:t>
      </w:r>
      <w:r w:rsidRPr="001B7D63">
        <w:t>ЗПИФы,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массовые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пришлось</w:t>
      </w:r>
      <w:r w:rsidR="00331A7C" w:rsidRPr="001B7D63">
        <w:t xml:space="preserve"> </w:t>
      </w:r>
      <w:r w:rsidRPr="001B7D63">
        <w:t>около</w:t>
      </w:r>
      <w:r w:rsidR="00331A7C" w:rsidRPr="001B7D63">
        <w:t xml:space="preserve"> </w:t>
      </w:r>
      <w:r w:rsidRPr="001B7D63">
        <w:t>2%</w:t>
      </w:r>
      <w:r w:rsidR="00331A7C" w:rsidRPr="001B7D63">
        <w:t xml:space="preserve"> </w:t>
      </w:r>
      <w:r w:rsidRPr="001B7D63">
        <w:t>чистого</w:t>
      </w:r>
      <w:r w:rsidR="00331A7C" w:rsidRPr="001B7D63">
        <w:t xml:space="preserve"> </w:t>
      </w:r>
      <w:r w:rsidRPr="001B7D63">
        <w:t>притока</w:t>
      </w:r>
      <w:r w:rsidR="00331A7C" w:rsidRPr="001B7D63">
        <w:t xml:space="preserve"> </w:t>
      </w:r>
      <w:r w:rsidRPr="001B7D63">
        <w:t>средств</w:t>
      </w:r>
      <w:r w:rsidR="00331A7C" w:rsidRPr="001B7D63">
        <w:t xml:space="preserve">», - </w:t>
      </w:r>
      <w:r w:rsidRPr="001B7D63">
        <w:t>отмечается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«</w:t>
      </w:r>
      <w:r w:rsidRPr="001B7D63">
        <w:t>Обзоре</w:t>
      </w:r>
      <w:r w:rsidR="00331A7C" w:rsidRPr="001B7D63">
        <w:t xml:space="preserve"> </w:t>
      </w:r>
      <w:r w:rsidRPr="001B7D63">
        <w:t>ключевых</w:t>
      </w:r>
      <w:r w:rsidR="00331A7C" w:rsidRPr="001B7D63">
        <w:t xml:space="preserve"> </w:t>
      </w:r>
      <w:r w:rsidRPr="001B7D63">
        <w:t>показателей</w:t>
      </w:r>
      <w:r w:rsidR="00331A7C" w:rsidRPr="001B7D63">
        <w:t xml:space="preserve"> </w:t>
      </w:r>
      <w:r w:rsidRPr="001B7D63">
        <w:t>управляющих</w:t>
      </w:r>
      <w:r w:rsidR="00331A7C" w:rsidRPr="001B7D63">
        <w:t xml:space="preserve"> </w:t>
      </w:r>
      <w:r w:rsidRPr="001B7D63">
        <w:t>компаний</w:t>
      </w:r>
      <w:r w:rsidR="00331A7C" w:rsidRPr="001B7D63">
        <w:t xml:space="preserve">» </w:t>
      </w:r>
      <w:r w:rsidRPr="001B7D63">
        <w:t>ЦБ.</w:t>
      </w:r>
    </w:p>
    <w:p w:rsidR="00CA240E" w:rsidRPr="001B7D63" w:rsidRDefault="00CA240E" w:rsidP="00CA240E">
      <w:r w:rsidRPr="001B7D63">
        <w:t>Среди</w:t>
      </w:r>
      <w:r w:rsidR="00331A7C" w:rsidRPr="001B7D63">
        <w:t xml:space="preserve"> </w:t>
      </w:r>
      <w:r w:rsidRPr="001B7D63">
        <w:t>преимуществ</w:t>
      </w:r>
      <w:r w:rsidR="00331A7C" w:rsidRPr="001B7D63">
        <w:t xml:space="preserve"> </w:t>
      </w:r>
      <w:r w:rsidRPr="001B7D63">
        <w:t>ЗПИФов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сравнении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другими</w:t>
      </w:r>
      <w:r w:rsidR="00331A7C" w:rsidRPr="001B7D63">
        <w:t xml:space="preserve"> </w:t>
      </w:r>
      <w:r w:rsidRPr="001B7D63">
        <w:t>способами</w:t>
      </w:r>
      <w:r w:rsidR="00331A7C" w:rsidRPr="001B7D63">
        <w:t xml:space="preserve"> </w:t>
      </w:r>
      <w:r w:rsidRPr="001B7D63">
        <w:t>структурирования</w:t>
      </w:r>
      <w:r w:rsidR="00331A7C" w:rsidRPr="001B7D63">
        <w:t xml:space="preserve"> </w:t>
      </w:r>
      <w:r w:rsidRPr="001B7D63">
        <w:t>активов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регулятор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непубличность</w:t>
      </w:r>
      <w:r w:rsidR="00331A7C" w:rsidRPr="001B7D63">
        <w:t xml:space="preserve"> </w:t>
      </w:r>
      <w:r w:rsidRPr="001B7D63">
        <w:t>собственников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упрощение</w:t>
      </w:r>
      <w:r w:rsidR="00331A7C" w:rsidRPr="001B7D63">
        <w:t xml:space="preserve"> </w:t>
      </w:r>
      <w:r w:rsidRPr="001B7D63">
        <w:t>процесса</w:t>
      </w:r>
      <w:r w:rsidR="00331A7C" w:rsidRPr="001B7D63">
        <w:t xml:space="preserve"> </w:t>
      </w:r>
      <w:r w:rsidRPr="001B7D63">
        <w:t>передачи</w:t>
      </w:r>
      <w:r w:rsidR="00331A7C" w:rsidRPr="001B7D63">
        <w:t xml:space="preserve"> </w:t>
      </w:r>
      <w:r w:rsidRPr="001B7D63">
        <w:t>наследства.</w:t>
      </w:r>
      <w:r w:rsidR="00331A7C" w:rsidRPr="001B7D63">
        <w:t xml:space="preserve"> </w:t>
      </w:r>
      <w:r w:rsidRPr="001B7D63">
        <w:t>Первое</w:t>
      </w:r>
      <w:r w:rsidR="00331A7C" w:rsidRPr="001B7D63">
        <w:t xml:space="preserve"> </w:t>
      </w:r>
      <w:r w:rsidRPr="001B7D63">
        <w:t>позволяет</w:t>
      </w:r>
      <w:r w:rsidR="00331A7C" w:rsidRPr="001B7D63">
        <w:t xml:space="preserve"> </w:t>
      </w:r>
      <w:r w:rsidRPr="001B7D63">
        <w:t>снизить</w:t>
      </w:r>
      <w:r w:rsidR="00331A7C" w:rsidRPr="001B7D63">
        <w:t xml:space="preserve"> </w:t>
      </w:r>
      <w:r w:rsidRPr="001B7D63">
        <w:t>санкционные</w:t>
      </w:r>
      <w:r w:rsidR="00331A7C" w:rsidRPr="001B7D63">
        <w:t xml:space="preserve"> </w:t>
      </w:r>
      <w:r w:rsidRPr="001B7D63">
        <w:t>риски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бизнеса,</w:t>
      </w:r>
      <w:r w:rsidR="00331A7C" w:rsidRPr="001B7D63">
        <w:t xml:space="preserve"> </w:t>
      </w:r>
      <w:r w:rsidRPr="001B7D63">
        <w:t>передаваемого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фонд,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во</w:t>
      </w:r>
      <w:r w:rsidR="00331A7C" w:rsidRPr="001B7D63">
        <w:t xml:space="preserve"> </w:t>
      </w:r>
      <w:r w:rsidRPr="001B7D63">
        <w:t>всех</w:t>
      </w:r>
      <w:r w:rsidR="00331A7C" w:rsidRPr="001B7D63">
        <w:t xml:space="preserve"> </w:t>
      </w:r>
      <w:r w:rsidRPr="001B7D63">
        <w:t>реестрах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собственников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числиться</w:t>
      </w:r>
      <w:r w:rsidR="00331A7C" w:rsidRPr="001B7D63">
        <w:t xml:space="preserve"> </w:t>
      </w:r>
      <w:r w:rsidRPr="001B7D63">
        <w:t>управляющая</w:t>
      </w:r>
      <w:r w:rsidR="00331A7C" w:rsidRPr="001B7D63">
        <w:t xml:space="preserve"> </w:t>
      </w:r>
      <w:r w:rsidRPr="001B7D63">
        <w:t>компания.</w:t>
      </w:r>
      <w:r w:rsidR="00331A7C" w:rsidRPr="001B7D63">
        <w:t xml:space="preserve"> «</w:t>
      </w:r>
      <w:r w:rsidRPr="001B7D63">
        <w:t>Конфиденциальность</w:t>
      </w:r>
      <w:r w:rsidR="00331A7C" w:rsidRPr="001B7D63">
        <w:t xml:space="preserve"> </w:t>
      </w:r>
      <w:r w:rsidRPr="001B7D63">
        <w:t>структуры</w:t>
      </w:r>
      <w:r w:rsidR="00331A7C" w:rsidRPr="001B7D63">
        <w:t xml:space="preserve"> </w:t>
      </w:r>
      <w:r w:rsidRPr="001B7D63">
        <w:t>часто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важным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инвесторов</w:t>
      </w:r>
      <w:r w:rsidR="00331A7C" w:rsidRPr="001B7D63">
        <w:t xml:space="preserve">», - </w:t>
      </w:r>
      <w:r w:rsidRPr="001B7D63">
        <w:t>уверен</w:t>
      </w:r>
      <w:r w:rsidR="00331A7C" w:rsidRPr="001B7D63">
        <w:t xml:space="preserve"> </w:t>
      </w:r>
      <w:r w:rsidRPr="001B7D63">
        <w:t>директор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налоговым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юридическим</w:t>
      </w:r>
      <w:r w:rsidR="00331A7C" w:rsidRPr="001B7D63">
        <w:t xml:space="preserve"> </w:t>
      </w:r>
      <w:r w:rsidRPr="001B7D63">
        <w:t>вопросам</w:t>
      </w:r>
      <w:r w:rsidR="00331A7C" w:rsidRPr="001B7D63">
        <w:t xml:space="preserve"> </w:t>
      </w:r>
      <w:r w:rsidRPr="001B7D63">
        <w:t>Astero</w:t>
      </w:r>
      <w:r w:rsidR="00331A7C" w:rsidRPr="001B7D63">
        <w:t xml:space="preserve"> </w:t>
      </w:r>
      <w:r w:rsidRPr="001B7D63">
        <w:t>Falcon</w:t>
      </w:r>
      <w:r w:rsidR="00331A7C" w:rsidRPr="001B7D63">
        <w:t xml:space="preserve"> </w:t>
      </w:r>
      <w:r w:rsidRPr="001B7D63">
        <w:t>Павел</w:t>
      </w:r>
      <w:r w:rsidR="00331A7C" w:rsidRPr="001B7D63">
        <w:t xml:space="preserve"> </w:t>
      </w:r>
      <w:r w:rsidRPr="001B7D63">
        <w:t>Романенко.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налоговую</w:t>
      </w:r>
      <w:r w:rsidR="00331A7C" w:rsidRPr="001B7D63">
        <w:t xml:space="preserve"> </w:t>
      </w:r>
      <w:r w:rsidRPr="001B7D63">
        <w:t>эффективность</w:t>
      </w:r>
      <w:r w:rsidR="00331A7C" w:rsidRPr="001B7D63">
        <w:t xml:space="preserve"> </w:t>
      </w:r>
      <w:r w:rsidRPr="001B7D63">
        <w:t>ЗПИФа.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связи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тем,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ЗПИФ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признается</w:t>
      </w:r>
      <w:r w:rsidR="00331A7C" w:rsidRPr="001B7D63">
        <w:t xml:space="preserve"> </w:t>
      </w:r>
      <w:r w:rsidRPr="001B7D63">
        <w:t>налогоплательщиком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налогу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прибыль,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сальдировать</w:t>
      </w:r>
      <w:r w:rsidR="00331A7C" w:rsidRPr="001B7D63">
        <w:t xml:space="preserve"> </w:t>
      </w:r>
      <w:r w:rsidRPr="001B7D63">
        <w:t>результаты</w:t>
      </w:r>
      <w:r w:rsidR="00331A7C" w:rsidRPr="001B7D63">
        <w:t xml:space="preserve"> </w:t>
      </w:r>
      <w:r w:rsidRPr="001B7D63">
        <w:t>разных</w:t>
      </w:r>
      <w:r w:rsidR="00331A7C" w:rsidRPr="001B7D63">
        <w:t xml:space="preserve"> </w:t>
      </w:r>
      <w:r w:rsidRPr="001B7D63">
        <w:t>бизнесов,</w:t>
      </w:r>
      <w:r w:rsidR="00331A7C" w:rsidRPr="001B7D63">
        <w:t xml:space="preserve"> </w:t>
      </w:r>
      <w:r w:rsidRPr="001B7D63">
        <w:t>получая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выгоду.</w:t>
      </w:r>
    </w:p>
    <w:p w:rsidR="00CA240E" w:rsidRPr="001B7D63" w:rsidRDefault="00CA240E" w:rsidP="00CA240E">
      <w:r w:rsidRPr="001B7D63">
        <w:t>Заместитель</w:t>
      </w:r>
      <w:r w:rsidR="00331A7C" w:rsidRPr="001B7D63">
        <w:t xml:space="preserve"> </w:t>
      </w:r>
      <w:r w:rsidRPr="001B7D63">
        <w:t>гендиректора</w:t>
      </w:r>
      <w:r w:rsidR="00331A7C" w:rsidRPr="001B7D63">
        <w:t xml:space="preserve"> «</w:t>
      </w:r>
      <w:r w:rsidRPr="001B7D63">
        <w:t>КСП</w:t>
      </w:r>
      <w:r w:rsidR="00331A7C" w:rsidRPr="001B7D63">
        <w:t xml:space="preserve"> </w:t>
      </w:r>
      <w:r w:rsidRPr="001B7D63">
        <w:t>Капитал</w:t>
      </w:r>
      <w:r w:rsidR="00331A7C" w:rsidRPr="001B7D63">
        <w:t xml:space="preserve"> </w:t>
      </w:r>
      <w:r w:rsidRPr="001B7D63">
        <w:t>УА</w:t>
      </w:r>
      <w:r w:rsidR="00331A7C" w:rsidRPr="001B7D63">
        <w:t xml:space="preserve">» </w:t>
      </w:r>
      <w:r w:rsidRPr="001B7D63">
        <w:t>Дмитрий</w:t>
      </w:r>
      <w:r w:rsidR="00331A7C" w:rsidRPr="001B7D63">
        <w:t xml:space="preserve"> </w:t>
      </w:r>
      <w:r w:rsidRPr="001B7D63">
        <w:t>Ярцев</w:t>
      </w:r>
      <w:r w:rsidR="00331A7C" w:rsidRPr="001B7D63">
        <w:t xml:space="preserve"> </w:t>
      </w:r>
      <w:r w:rsidRPr="001B7D63">
        <w:t>обращает</w:t>
      </w:r>
      <w:r w:rsidR="00331A7C" w:rsidRPr="001B7D63">
        <w:t xml:space="preserve"> </w:t>
      </w:r>
      <w:r w:rsidRPr="001B7D63">
        <w:t>внимание,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ЗПИФ</w:t>
      </w:r>
      <w:r w:rsidR="00331A7C" w:rsidRPr="001B7D63">
        <w:t xml:space="preserve"> </w:t>
      </w:r>
      <w:r w:rsidRPr="001B7D63">
        <w:t>часто</w:t>
      </w:r>
      <w:r w:rsidR="00331A7C" w:rsidRPr="001B7D63">
        <w:t xml:space="preserve"> </w:t>
      </w:r>
      <w:r w:rsidRPr="001B7D63">
        <w:t>используется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центр</w:t>
      </w:r>
      <w:r w:rsidR="00331A7C" w:rsidRPr="001B7D63">
        <w:t xml:space="preserve"> </w:t>
      </w:r>
      <w:r w:rsidRPr="001B7D63">
        <w:t>консолидации</w:t>
      </w:r>
      <w:r w:rsidR="00331A7C" w:rsidRPr="001B7D63">
        <w:t xml:space="preserve"> </w:t>
      </w:r>
      <w:r w:rsidRPr="001B7D63">
        <w:t>активов</w:t>
      </w:r>
      <w:r w:rsidR="00331A7C" w:rsidRPr="001B7D63">
        <w:t xml:space="preserve"> </w:t>
      </w:r>
      <w:r w:rsidRPr="001B7D63">
        <w:t>семьи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целью</w:t>
      </w:r>
      <w:r w:rsidR="00331A7C" w:rsidRPr="001B7D63">
        <w:t xml:space="preserve"> </w:t>
      </w:r>
      <w:r w:rsidRPr="001B7D63">
        <w:t>последующего</w:t>
      </w:r>
      <w:r w:rsidR="00331A7C" w:rsidRPr="001B7D63">
        <w:t xml:space="preserve"> </w:t>
      </w:r>
      <w:r w:rsidRPr="001B7D63">
        <w:t>наследования.</w:t>
      </w:r>
      <w:r w:rsidR="00331A7C" w:rsidRPr="001B7D63">
        <w:t xml:space="preserve"> </w:t>
      </w:r>
      <w:r w:rsidRPr="001B7D63">
        <w:t>Создаются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называемые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семейного</w:t>
      </w:r>
      <w:r w:rsidR="00331A7C" w:rsidRPr="001B7D63">
        <w:t xml:space="preserve"> </w:t>
      </w:r>
      <w:r w:rsidRPr="001B7D63">
        <w:t>капитала.</w:t>
      </w:r>
      <w:r w:rsidR="00331A7C" w:rsidRPr="001B7D63">
        <w:t xml:space="preserve"> «</w:t>
      </w:r>
      <w:r w:rsidRPr="001B7D63">
        <w:t>ЗПИФ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сегодняшний</w:t>
      </w:r>
      <w:r w:rsidR="00331A7C" w:rsidRPr="001B7D63">
        <w:t xml:space="preserve"> </w:t>
      </w:r>
      <w:r w:rsidRPr="001B7D63">
        <w:t>день,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сути,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единственным</w:t>
      </w:r>
      <w:r w:rsidR="00331A7C" w:rsidRPr="001B7D63">
        <w:t xml:space="preserve"> </w:t>
      </w:r>
      <w:r w:rsidRPr="001B7D63">
        <w:t>вариантом,</w:t>
      </w:r>
      <w:r w:rsidR="00331A7C" w:rsidRPr="001B7D63">
        <w:t xml:space="preserve"> </w:t>
      </w:r>
      <w:r w:rsidRPr="001B7D63">
        <w:t>позволяющим</w:t>
      </w:r>
      <w:r w:rsidR="00331A7C" w:rsidRPr="001B7D63">
        <w:t xml:space="preserve"> «</w:t>
      </w:r>
      <w:r w:rsidRPr="001B7D63">
        <w:t>на</w:t>
      </w:r>
      <w:r w:rsidR="00331A7C" w:rsidRPr="001B7D63">
        <w:t xml:space="preserve"> </w:t>
      </w:r>
      <w:r w:rsidRPr="001B7D63">
        <w:t>берегу</w:t>
      </w:r>
      <w:r w:rsidR="00331A7C" w:rsidRPr="001B7D63">
        <w:t xml:space="preserve">» </w:t>
      </w:r>
      <w:r w:rsidRPr="001B7D63">
        <w:t>прописать</w:t>
      </w:r>
      <w:r w:rsidR="00331A7C" w:rsidRPr="001B7D63">
        <w:t xml:space="preserve"> </w:t>
      </w:r>
      <w:r w:rsidRPr="001B7D63">
        <w:t>условия</w:t>
      </w:r>
      <w:r w:rsidR="00331A7C" w:rsidRPr="001B7D63">
        <w:t xml:space="preserve"> </w:t>
      </w:r>
      <w:r w:rsidRPr="001B7D63">
        <w:t>реализации</w:t>
      </w:r>
      <w:r w:rsidR="00331A7C" w:rsidRPr="001B7D63">
        <w:t xml:space="preserve"> </w:t>
      </w:r>
      <w:r w:rsidRPr="001B7D63">
        <w:t>того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иного</w:t>
      </w:r>
      <w:r w:rsidR="00331A7C" w:rsidRPr="001B7D63">
        <w:t xml:space="preserve"> </w:t>
      </w:r>
      <w:r w:rsidRPr="001B7D63">
        <w:t>проекта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четко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следовать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непосредственном</w:t>
      </w:r>
      <w:r w:rsidR="00331A7C" w:rsidRPr="001B7D63">
        <w:t xml:space="preserve"> </w:t>
      </w:r>
      <w:r w:rsidRPr="001B7D63">
        <w:t>участии</w:t>
      </w:r>
      <w:r w:rsidR="00331A7C" w:rsidRPr="001B7D63">
        <w:t xml:space="preserve"> </w:t>
      </w:r>
      <w:r w:rsidRPr="001B7D63">
        <w:t>управляющей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контроле</w:t>
      </w:r>
      <w:r w:rsidR="00331A7C" w:rsidRPr="001B7D63">
        <w:t xml:space="preserve"> </w:t>
      </w:r>
      <w:r w:rsidRPr="001B7D63">
        <w:lastRenderedPageBreak/>
        <w:t>со</w:t>
      </w:r>
      <w:r w:rsidR="00331A7C" w:rsidRPr="001B7D63">
        <w:t xml:space="preserve"> </w:t>
      </w:r>
      <w:r w:rsidRPr="001B7D63">
        <w:t>стороны</w:t>
      </w:r>
      <w:r w:rsidR="00331A7C" w:rsidRPr="001B7D63">
        <w:t xml:space="preserve"> </w:t>
      </w:r>
      <w:r w:rsidRPr="001B7D63">
        <w:t>специализированного</w:t>
      </w:r>
      <w:r w:rsidR="00331A7C" w:rsidRPr="001B7D63">
        <w:t xml:space="preserve"> </w:t>
      </w:r>
      <w:r w:rsidRPr="001B7D63">
        <w:t>депозитария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регулятора</w:t>
      </w:r>
      <w:r w:rsidR="00331A7C" w:rsidRPr="001B7D63">
        <w:t xml:space="preserve">», - </w:t>
      </w:r>
      <w:r w:rsidRPr="001B7D63">
        <w:t>поясняет</w:t>
      </w:r>
      <w:r w:rsidR="00331A7C" w:rsidRPr="001B7D63">
        <w:t xml:space="preserve"> </w:t>
      </w:r>
      <w:r w:rsidRPr="001B7D63">
        <w:t>Дмитрий</w:t>
      </w:r>
      <w:r w:rsidR="00331A7C" w:rsidRPr="001B7D63">
        <w:t xml:space="preserve"> </w:t>
      </w:r>
      <w:r w:rsidRPr="001B7D63">
        <w:t>Ярцев.</w:t>
      </w:r>
    </w:p>
    <w:p w:rsidR="00CA240E" w:rsidRPr="001B7D63" w:rsidRDefault="00CA240E" w:rsidP="00CA240E">
      <w:r w:rsidRPr="001B7D63">
        <w:t>Такого</w:t>
      </w:r>
      <w:r w:rsidR="00331A7C" w:rsidRPr="001B7D63">
        <w:t xml:space="preserve"> </w:t>
      </w:r>
      <w:r w:rsidRPr="001B7D63">
        <w:t>взлета</w:t>
      </w:r>
      <w:r w:rsidR="00331A7C" w:rsidRPr="001B7D63">
        <w:t xml:space="preserve"> </w:t>
      </w:r>
      <w:r w:rsidRPr="001B7D63">
        <w:t>популярности</w:t>
      </w:r>
      <w:r w:rsidR="00331A7C" w:rsidRPr="001B7D63">
        <w:t xml:space="preserve"> </w:t>
      </w:r>
      <w:r w:rsidRPr="001B7D63">
        <w:t>могло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быть,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санкции</w:t>
      </w:r>
      <w:r w:rsidR="00331A7C" w:rsidRPr="001B7D63">
        <w:t xml:space="preserve"> </w:t>
      </w:r>
      <w:r w:rsidRPr="001B7D63">
        <w:t>западных</w:t>
      </w:r>
      <w:r w:rsidR="00331A7C" w:rsidRPr="001B7D63">
        <w:t xml:space="preserve"> </w:t>
      </w:r>
      <w:r w:rsidRPr="001B7D63">
        <w:t>стран</w:t>
      </w:r>
      <w:r w:rsidR="00331A7C" w:rsidRPr="001B7D63">
        <w:t xml:space="preserve"> </w:t>
      </w:r>
      <w:r w:rsidRPr="001B7D63">
        <w:t>против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Павел</w:t>
      </w:r>
      <w:r w:rsidR="00331A7C" w:rsidRPr="001B7D63">
        <w:t xml:space="preserve"> </w:t>
      </w:r>
      <w:r w:rsidRPr="001B7D63">
        <w:t>Романенко,</w:t>
      </w:r>
      <w:r w:rsidR="00331A7C" w:rsidRPr="001B7D63">
        <w:t xml:space="preserve"> </w:t>
      </w:r>
      <w:r w:rsidRPr="001B7D63">
        <w:t>выросло</w:t>
      </w:r>
      <w:r w:rsidR="00331A7C" w:rsidRPr="001B7D63">
        <w:t xml:space="preserve"> </w:t>
      </w:r>
      <w:r w:rsidRPr="001B7D63">
        <w:t>регуляторное</w:t>
      </w:r>
      <w:r w:rsidR="00331A7C" w:rsidRPr="001B7D63">
        <w:t xml:space="preserve"> </w:t>
      </w:r>
      <w:r w:rsidRPr="001B7D63">
        <w:t>давление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российских</w:t>
      </w:r>
      <w:r w:rsidR="00331A7C" w:rsidRPr="001B7D63">
        <w:t xml:space="preserve"> </w:t>
      </w:r>
      <w:r w:rsidRPr="001B7D63">
        <w:t>инвесторов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стороны</w:t>
      </w:r>
      <w:r w:rsidR="00331A7C" w:rsidRPr="001B7D63">
        <w:t xml:space="preserve"> </w:t>
      </w:r>
      <w:r w:rsidRPr="001B7D63">
        <w:t>западных</w:t>
      </w:r>
      <w:r w:rsidR="00331A7C" w:rsidRPr="001B7D63">
        <w:t xml:space="preserve"> </w:t>
      </w:r>
      <w:r w:rsidRPr="001B7D63">
        <w:t>финансовых</w:t>
      </w:r>
      <w:r w:rsidR="00331A7C" w:rsidRPr="001B7D63">
        <w:t xml:space="preserve"> </w:t>
      </w:r>
      <w:r w:rsidRPr="001B7D63">
        <w:t>институтов.</w:t>
      </w:r>
      <w:r w:rsidR="00331A7C" w:rsidRPr="001B7D63">
        <w:t xml:space="preserve"> </w:t>
      </w:r>
      <w:r w:rsidRPr="001B7D63">
        <w:t>Одно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ключевых</w:t>
      </w:r>
      <w:r w:rsidR="00331A7C" w:rsidRPr="001B7D63">
        <w:t xml:space="preserve"> </w:t>
      </w:r>
      <w:r w:rsidRPr="001B7D63">
        <w:t>условий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сохранения</w:t>
      </w:r>
      <w:r w:rsidR="00331A7C" w:rsidRPr="001B7D63">
        <w:t xml:space="preserve"> </w:t>
      </w:r>
      <w:r w:rsidRPr="001B7D63">
        <w:t>возможности</w:t>
      </w:r>
      <w:r w:rsidR="00331A7C" w:rsidRPr="001B7D63">
        <w:t xml:space="preserve"> </w:t>
      </w:r>
      <w:r w:rsidRPr="001B7D63">
        <w:t>инвестирования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западную</w:t>
      </w:r>
      <w:r w:rsidR="00331A7C" w:rsidRPr="001B7D63">
        <w:t xml:space="preserve"> </w:t>
      </w:r>
      <w:r w:rsidRPr="001B7D63">
        <w:t>инфраструктуру</w:t>
      </w:r>
      <w:r w:rsidR="00331A7C" w:rsidRPr="001B7D63">
        <w:t xml:space="preserve"> </w:t>
      </w:r>
      <w:r w:rsidRPr="001B7D63">
        <w:t>россиянами</w:t>
      </w:r>
      <w:r w:rsidR="00331A7C" w:rsidRPr="001B7D63">
        <w:t xml:space="preserve"> - </w:t>
      </w:r>
      <w:r w:rsidRPr="001B7D63">
        <w:t>наличие</w:t>
      </w:r>
      <w:r w:rsidR="00331A7C" w:rsidRPr="001B7D63">
        <w:t xml:space="preserve"> </w:t>
      </w:r>
      <w:r w:rsidRPr="001B7D63">
        <w:t>ВНЖ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гражданства</w:t>
      </w:r>
      <w:r w:rsidR="00331A7C" w:rsidRPr="001B7D63">
        <w:t xml:space="preserve"> </w:t>
      </w:r>
      <w:r w:rsidRPr="001B7D63">
        <w:t>ЕС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Швейцарии.</w:t>
      </w:r>
      <w:r w:rsidR="00331A7C" w:rsidRPr="001B7D63">
        <w:t xml:space="preserve"> </w:t>
      </w:r>
      <w:r w:rsidRPr="001B7D63">
        <w:t>Таким</w:t>
      </w:r>
      <w:r w:rsidR="00331A7C" w:rsidRPr="001B7D63">
        <w:t xml:space="preserve"> </w:t>
      </w:r>
      <w:r w:rsidRPr="001B7D63">
        <w:t>требованиям</w:t>
      </w:r>
      <w:r w:rsidR="00331A7C" w:rsidRPr="001B7D63">
        <w:t xml:space="preserve"> </w:t>
      </w:r>
      <w:r w:rsidRPr="001B7D63">
        <w:t>соответствуют</w:t>
      </w:r>
      <w:r w:rsidR="00331A7C" w:rsidRPr="001B7D63">
        <w:t xml:space="preserve"> </w:t>
      </w:r>
      <w:r w:rsidRPr="001B7D63">
        <w:t>немногие</w:t>
      </w:r>
      <w:r w:rsidR="00331A7C" w:rsidRPr="001B7D63">
        <w:t xml:space="preserve"> </w:t>
      </w:r>
      <w:r w:rsidRPr="001B7D63">
        <w:t>частные</w:t>
      </w:r>
      <w:r w:rsidR="00331A7C" w:rsidRPr="001B7D63">
        <w:t xml:space="preserve"> </w:t>
      </w:r>
      <w:r w:rsidRPr="001B7D63">
        <w:t>инвесторы,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итоге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вынуждены</w:t>
      </w:r>
      <w:r w:rsidR="00331A7C" w:rsidRPr="001B7D63">
        <w:t xml:space="preserve"> </w:t>
      </w:r>
      <w:r w:rsidRPr="001B7D63">
        <w:t>искать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безопасные</w:t>
      </w:r>
      <w:r w:rsidR="00331A7C" w:rsidRPr="001B7D63">
        <w:t xml:space="preserve"> </w:t>
      </w:r>
      <w:r w:rsidRPr="001B7D63">
        <w:t>юрисдикции,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том</w:t>
      </w:r>
      <w:r w:rsidR="00331A7C" w:rsidRPr="001B7D63">
        <w:t xml:space="preserve"> </w:t>
      </w:r>
      <w:r w:rsidRPr="001B7D63">
        <w:t>числе</w:t>
      </w:r>
      <w:r w:rsidR="00331A7C" w:rsidRPr="001B7D63">
        <w:t xml:space="preserve"> </w:t>
      </w:r>
      <w:r w:rsidRPr="001B7D63">
        <w:t>возвращаются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Россию.</w:t>
      </w:r>
      <w:r w:rsidR="00331A7C" w:rsidRPr="001B7D63">
        <w:t xml:space="preserve"> «</w:t>
      </w:r>
      <w:r w:rsidRPr="001B7D63">
        <w:t>Мы</w:t>
      </w:r>
      <w:r w:rsidR="00331A7C" w:rsidRPr="001B7D63">
        <w:t xml:space="preserve"> </w:t>
      </w:r>
      <w:r w:rsidRPr="001B7D63">
        <w:t>наблюдаем</w:t>
      </w:r>
      <w:r w:rsidR="00331A7C" w:rsidRPr="001B7D63">
        <w:t xml:space="preserve"> </w:t>
      </w:r>
      <w:r w:rsidRPr="001B7D63">
        <w:t>отток</w:t>
      </w:r>
      <w:r w:rsidR="00331A7C" w:rsidRPr="001B7D63">
        <w:t xml:space="preserve"> </w:t>
      </w:r>
      <w:r w:rsidRPr="001B7D63">
        <w:t>российских</w:t>
      </w:r>
      <w:r w:rsidR="00331A7C" w:rsidRPr="001B7D63">
        <w:t xml:space="preserve"> </w:t>
      </w:r>
      <w:r w:rsidRPr="001B7D63">
        <w:t>капиталов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ЕС/Швейцарии</w:t>
      </w:r>
      <w:r w:rsidR="00331A7C" w:rsidRPr="001B7D63">
        <w:t xml:space="preserve">», - </w:t>
      </w:r>
      <w:r w:rsidRPr="001B7D63">
        <w:t>отмечает</w:t>
      </w:r>
      <w:r w:rsidR="00331A7C" w:rsidRPr="001B7D63">
        <w:t xml:space="preserve"> </w:t>
      </w:r>
      <w:r w:rsidRPr="001B7D63">
        <w:t>Павел</w:t>
      </w:r>
      <w:r w:rsidR="00331A7C" w:rsidRPr="001B7D63">
        <w:t xml:space="preserve"> </w:t>
      </w:r>
      <w:r w:rsidRPr="001B7D63">
        <w:t>Романенко.</w:t>
      </w:r>
    </w:p>
    <w:p w:rsidR="00CA240E" w:rsidRPr="001B7D63" w:rsidRDefault="007E5A81" w:rsidP="00CA240E">
      <w:r w:rsidRPr="001B7D63">
        <w:t>ЗАКОН</w:t>
      </w:r>
      <w:r w:rsidR="00331A7C" w:rsidRPr="001B7D63">
        <w:t xml:space="preserve"> </w:t>
      </w:r>
      <w:r w:rsidRPr="001B7D63">
        <w:t>НАПИСАН</w:t>
      </w:r>
    </w:p>
    <w:p w:rsidR="00CA240E" w:rsidRPr="001B7D63" w:rsidRDefault="00CA240E" w:rsidP="00CA240E">
      <w:r w:rsidRPr="001B7D63">
        <w:t>Управляющие</w:t>
      </w:r>
      <w:r w:rsidR="00331A7C" w:rsidRPr="001B7D63">
        <w:t xml:space="preserve"> </w:t>
      </w:r>
      <w:r w:rsidRPr="001B7D63">
        <w:t>считают,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персональные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останутся</w:t>
      </w:r>
      <w:r w:rsidR="00331A7C" w:rsidRPr="001B7D63">
        <w:t xml:space="preserve"> </w:t>
      </w:r>
      <w:r w:rsidRPr="001B7D63">
        <w:t>локомотивом</w:t>
      </w:r>
      <w:r w:rsidR="00331A7C" w:rsidRPr="001B7D63">
        <w:t xml:space="preserve"> </w:t>
      </w:r>
      <w:r w:rsidRPr="001B7D63">
        <w:t>роста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сохранения</w:t>
      </w:r>
      <w:r w:rsidR="00331A7C" w:rsidRPr="001B7D63">
        <w:t xml:space="preserve"> </w:t>
      </w:r>
      <w:r w:rsidRPr="001B7D63">
        <w:t>рисков,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благодаря</w:t>
      </w:r>
      <w:r w:rsidR="00331A7C" w:rsidRPr="001B7D63">
        <w:t xml:space="preserve"> </w:t>
      </w:r>
      <w:r w:rsidRPr="001B7D63">
        <w:t>модернизации</w:t>
      </w:r>
      <w:r w:rsidR="00331A7C" w:rsidRPr="001B7D63">
        <w:t xml:space="preserve"> </w:t>
      </w:r>
      <w:r w:rsidRPr="001B7D63">
        <w:t>регулирования.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февраля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Госдуму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внесен</w:t>
      </w:r>
      <w:r w:rsidR="00331A7C" w:rsidRPr="001B7D63">
        <w:t xml:space="preserve"> </w:t>
      </w:r>
      <w:r w:rsidRPr="001B7D63">
        <w:t>законопроект,</w:t>
      </w:r>
      <w:r w:rsidR="00331A7C" w:rsidRPr="001B7D63">
        <w:t xml:space="preserve"> </w:t>
      </w:r>
      <w:r w:rsidRPr="001B7D63">
        <w:t>направленный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повышение</w:t>
      </w:r>
      <w:r w:rsidR="00331A7C" w:rsidRPr="001B7D63">
        <w:t xml:space="preserve"> </w:t>
      </w:r>
      <w:r w:rsidRPr="001B7D63">
        <w:t>эффективности</w:t>
      </w:r>
      <w:r w:rsidR="00331A7C" w:rsidRPr="001B7D63">
        <w:t xml:space="preserve"> </w:t>
      </w:r>
      <w:r w:rsidRPr="001B7D63">
        <w:t>механизма</w:t>
      </w:r>
      <w:r w:rsidR="00331A7C" w:rsidRPr="001B7D63">
        <w:t xml:space="preserve"> </w:t>
      </w:r>
      <w:r w:rsidRPr="001B7D63">
        <w:t>ЗПИФов,</w:t>
      </w:r>
      <w:r w:rsidR="00331A7C" w:rsidRPr="001B7D63">
        <w:t xml:space="preserve"> </w:t>
      </w:r>
      <w:r w:rsidRPr="001B7D63">
        <w:t>инвестиционные</w:t>
      </w:r>
      <w:r w:rsidR="00331A7C" w:rsidRPr="001B7D63">
        <w:t xml:space="preserve"> </w:t>
      </w:r>
      <w:r w:rsidRPr="001B7D63">
        <w:t>паи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предназначены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квалифицированных</w:t>
      </w:r>
      <w:r w:rsidR="00331A7C" w:rsidRPr="001B7D63">
        <w:t xml:space="preserve"> </w:t>
      </w:r>
      <w:r w:rsidRPr="001B7D63">
        <w:t>инвесторов.</w:t>
      </w:r>
      <w:r w:rsidR="00331A7C" w:rsidRPr="001B7D63">
        <w:t xml:space="preserve"> «</w:t>
      </w:r>
      <w:r w:rsidRPr="001B7D63">
        <w:t>Последние</w:t>
      </w:r>
      <w:r w:rsidR="00331A7C" w:rsidRPr="001B7D63">
        <w:t xml:space="preserve"> </w:t>
      </w:r>
      <w:r w:rsidRPr="001B7D63">
        <w:t>пару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предложения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модернизации</w:t>
      </w:r>
      <w:r w:rsidR="00331A7C" w:rsidRPr="001B7D63">
        <w:t xml:space="preserve"> </w:t>
      </w:r>
      <w:r w:rsidRPr="001B7D63">
        <w:t>механизма</w:t>
      </w:r>
      <w:r w:rsidR="00331A7C" w:rsidRPr="001B7D63">
        <w:t xml:space="preserve"> </w:t>
      </w:r>
      <w:r w:rsidRPr="001B7D63">
        <w:t>оперативного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активами</w:t>
      </w:r>
      <w:r w:rsidR="00331A7C" w:rsidRPr="001B7D63">
        <w:t xml:space="preserve"> </w:t>
      </w:r>
      <w:r w:rsidRPr="001B7D63">
        <w:t>ЗПИФов</w:t>
      </w:r>
      <w:r w:rsidR="00331A7C" w:rsidRPr="001B7D63">
        <w:t xml:space="preserve"> </w:t>
      </w:r>
      <w:r w:rsidRPr="001B7D63">
        <w:t>аккумулировались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НАУФОР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обсуждались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регулятором</w:t>
      </w:r>
      <w:r w:rsidR="00331A7C" w:rsidRPr="001B7D63">
        <w:t xml:space="preserve">», - </w:t>
      </w:r>
      <w:r w:rsidRPr="001B7D63">
        <w:t>отмечает</w:t>
      </w:r>
      <w:r w:rsidR="00331A7C" w:rsidRPr="001B7D63">
        <w:t xml:space="preserve"> </w:t>
      </w:r>
      <w:r w:rsidRPr="001B7D63">
        <w:t>руководитель</w:t>
      </w:r>
      <w:r w:rsidR="00331A7C" w:rsidRPr="001B7D63">
        <w:t xml:space="preserve"> </w:t>
      </w:r>
      <w:r w:rsidRPr="001B7D63">
        <w:t>направления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взаимодействию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государственными</w:t>
      </w:r>
      <w:r w:rsidR="00331A7C" w:rsidRPr="001B7D63">
        <w:t xml:space="preserve"> </w:t>
      </w:r>
      <w:r w:rsidRPr="001B7D63">
        <w:t>органами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«</w:t>
      </w:r>
      <w:r w:rsidRPr="001B7D63">
        <w:t>Альфа-Капитал</w:t>
      </w:r>
      <w:r w:rsidR="00331A7C" w:rsidRPr="001B7D63">
        <w:t xml:space="preserve">» </w:t>
      </w:r>
      <w:r w:rsidRPr="001B7D63">
        <w:t>Николай</w:t>
      </w:r>
      <w:r w:rsidR="00331A7C" w:rsidRPr="001B7D63">
        <w:t xml:space="preserve"> </w:t>
      </w:r>
      <w:r w:rsidRPr="001B7D63">
        <w:t>Швайковский.</w:t>
      </w:r>
    </w:p>
    <w:p w:rsidR="00CA240E" w:rsidRPr="001B7D63" w:rsidRDefault="00CA240E" w:rsidP="00CA240E">
      <w:r w:rsidRPr="001B7D63">
        <w:t>В</w:t>
      </w:r>
      <w:r w:rsidR="00331A7C" w:rsidRPr="001B7D63">
        <w:t xml:space="preserve"> </w:t>
      </w:r>
      <w:r w:rsidRPr="001B7D63">
        <w:t>последний</w:t>
      </w:r>
      <w:r w:rsidR="00331A7C" w:rsidRPr="001B7D63">
        <w:t xml:space="preserve"> </w:t>
      </w:r>
      <w:r w:rsidRPr="001B7D63">
        <w:t>раз</w:t>
      </w:r>
      <w:r w:rsidR="00331A7C" w:rsidRPr="001B7D63">
        <w:t xml:space="preserve"> </w:t>
      </w:r>
      <w:r w:rsidRPr="001B7D63">
        <w:t>закон</w:t>
      </w:r>
      <w:r w:rsidR="00331A7C" w:rsidRPr="001B7D63">
        <w:t xml:space="preserve"> «</w:t>
      </w:r>
      <w:r w:rsidRPr="001B7D63">
        <w:t>Об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фондах</w:t>
      </w:r>
      <w:r w:rsidR="00331A7C" w:rsidRPr="001B7D63">
        <w:t xml:space="preserve">» </w:t>
      </w:r>
      <w:r w:rsidRPr="001B7D63">
        <w:t>подвергался</w:t>
      </w:r>
      <w:r w:rsidR="00331A7C" w:rsidRPr="001B7D63">
        <w:t xml:space="preserve"> </w:t>
      </w:r>
      <w:r w:rsidRPr="001B7D63">
        <w:t>значительной</w:t>
      </w:r>
      <w:r w:rsidR="00331A7C" w:rsidRPr="001B7D63">
        <w:t xml:space="preserve"> </w:t>
      </w:r>
      <w:r w:rsidRPr="001B7D63">
        <w:t>модернизации</w:t>
      </w:r>
      <w:r w:rsidR="00331A7C" w:rsidRPr="001B7D63">
        <w:t xml:space="preserve"> </w:t>
      </w:r>
      <w:r w:rsidRPr="001B7D63">
        <w:t>летом</w:t>
      </w:r>
      <w:r w:rsidR="00331A7C" w:rsidRPr="001B7D63">
        <w:t xml:space="preserve"> </w:t>
      </w:r>
      <w:r w:rsidRPr="001B7D63">
        <w:t>2019</w:t>
      </w:r>
      <w:r w:rsidR="00331A7C" w:rsidRPr="001B7D63">
        <w:t xml:space="preserve"> </w:t>
      </w:r>
      <w:r w:rsidRPr="001B7D63">
        <w:t>года,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принят</w:t>
      </w:r>
      <w:r w:rsidR="00331A7C" w:rsidRPr="001B7D63">
        <w:t xml:space="preserve"> </w:t>
      </w:r>
      <w:r w:rsidRPr="001B7D63">
        <w:t>большой</w:t>
      </w:r>
      <w:r w:rsidR="00331A7C" w:rsidRPr="001B7D63">
        <w:t xml:space="preserve"> </w:t>
      </w:r>
      <w:r w:rsidRPr="001B7D63">
        <w:t>набор</w:t>
      </w:r>
      <w:r w:rsidR="00331A7C" w:rsidRPr="001B7D63">
        <w:t xml:space="preserve"> </w:t>
      </w:r>
      <w:r w:rsidRPr="001B7D63">
        <w:t>изменений,</w:t>
      </w:r>
      <w:r w:rsidR="00331A7C" w:rsidRPr="001B7D63">
        <w:t xml:space="preserve"> </w:t>
      </w:r>
      <w:r w:rsidRPr="001B7D63">
        <w:t>наиболее</w:t>
      </w:r>
      <w:r w:rsidR="00331A7C" w:rsidRPr="001B7D63">
        <w:t xml:space="preserve"> </w:t>
      </w:r>
      <w:r w:rsidRPr="001B7D63">
        <w:t>важным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стала</w:t>
      </w:r>
      <w:r w:rsidR="00331A7C" w:rsidRPr="001B7D63">
        <w:t xml:space="preserve"> </w:t>
      </w:r>
      <w:r w:rsidRPr="001B7D63">
        <w:t>отмена</w:t>
      </w:r>
      <w:r w:rsidR="00331A7C" w:rsidRPr="001B7D63">
        <w:t xml:space="preserve"> </w:t>
      </w:r>
      <w:r w:rsidRPr="001B7D63">
        <w:t>типовых</w:t>
      </w:r>
      <w:r w:rsidR="00331A7C" w:rsidRPr="001B7D63">
        <w:t xml:space="preserve"> </w:t>
      </w:r>
      <w:r w:rsidRPr="001B7D63">
        <w:t>правил</w:t>
      </w:r>
      <w:r w:rsidR="00331A7C" w:rsidRPr="001B7D63">
        <w:t xml:space="preserve"> </w:t>
      </w:r>
      <w:r w:rsidRPr="001B7D63">
        <w:t>доверительного</w:t>
      </w:r>
      <w:r w:rsidR="00331A7C" w:rsidRPr="001B7D63">
        <w:t xml:space="preserve"> </w:t>
      </w:r>
      <w:r w:rsidRPr="001B7D63">
        <w:t>управления.</w:t>
      </w:r>
      <w:r w:rsidR="00331A7C" w:rsidRPr="001B7D63">
        <w:t xml:space="preserve"> </w:t>
      </w:r>
      <w:r w:rsidRPr="001B7D63">
        <w:t>Тогда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</w:t>
      </w:r>
      <w:r w:rsidRPr="001B7D63">
        <w:t>получили</w:t>
      </w:r>
      <w:r w:rsidR="00331A7C" w:rsidRPr="001B7D63">
        <w:t xml:space="preserve"> </w:t>
      </w:r>
      <w:r w:rsidRPr="001B7D63">
        <w:t>возможность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закрытии</w:t>
      </w:r>
      <w:r w:rsidR="00331A7C" w:rsidRPr="001B7D63">
        <w:t xml:space="preserve"> </w:t>
      </w:r>
      <w:r w:rsidRPr="001B7D63">
        <w:t>ЗПИФа</w:t>
      </w:r>
      <w:r w:rsidR="00331A7C" w:rsidRPr="001B7D63">
        <w:t xml:space="preserve"> </w:t>
      </w:r>
      <w:r w:rsidRPr="001B7D63">
        <w:t>выделять</w:t>
      </w:r>
      <w:r w:rsidR="00331A7C" w:rsidRPr="001B7D63">
        <w:t xml:space="preserve"> </w:t>
      </w:r>
      <w:r w:rsidRPr="001B7D63">
        <w:t>активы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натуральном</w:t>
      </w:r>
      <w:r w:rsidR="00331A7C" w:rsidRPr="001B7D63">
        <w:t xml:space="preserve"> </w:t>
      </w:r>
      <w:r w:rsidRPr="001B7D63">
        <w:t>виде,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расплачиваться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пайщиками</w:t>
      </w:r>
      <w:r w:rsidR="00331A7C" w:rsidRPr="001B7D63">
        <w:t xml:space="preserve"> </w:t>
      </w:r>
      <w:r w:rsidRPr="001B7D63">
        <w:t>деньгами.</w:t>
      </w:r>
    </w:p>
    <w:p w:rsidR="00CA240E" w:rsidRPr="001B7D63" w:rsidRDefault="00CA240E" w:rsidP="00CA240E">
      <w:r w:rsidRPr="001B7D63">
        <w:t>На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раз</w:t>
      </w:r>
      <w:r w:rsidR="00331A7C" w:rsidRPr="001B7D63">
        <w:t xml:space="preserve"> </w:t>
      </w:r>
      <w:r w:rsidRPr="001B7D63">
        <w:t>речь</w:t>
      </w:r>
      <w:r w:rsidR="00331A7C" w:rsidRPr="001B7D63">
        <w:t xml:space="preserve"> </w:t>
      </w:r>
      <w:r w:rsidRPr="001B7D63">
        <w:t>идет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достаточно</w:t>
      </w:r>
      <w:r w:rsidR="00331A7C" w:rsidRPr="001B7D63">
        <w:t xml:space="preserve"> </w:t>
      </w:r>
      <w:r w:rsidRPr="001B7D63">
        <w:t>серьезных</w:t>
      </w:r>
      <w:r w:rsidR="00331A7C" w:rsidRPr="001B7D63">
        <w:t xml:space="preserve"> </w:t>
      </w:r>
      <w:r w:rsidRPr="001B7D63">
        <w:t>изменениях,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затрагивающих</w:t>
      </w:r>
      <w:r w:rsidR="00331A7C" w:rsidRPr="001B7D63">
        <w:t xml:space="preserve"> </w:t>
      </w:r>
      <w:r w:rsidRPr="001B7D63">
        <w:t>управление</w:t>
      </w:r>
      <w:r w:rsidR="00331A7C" w:rsidRPr="001B7D63">
        <w:t xml:space="preserve"> </w:t>
      </w:r>
      <w:r w:rsidRPr="001B7D63">
        <w:t>закрытыми</w:t>
      </w:r>
      <w:r w:rsidR="00331A7C" w:rsidRPr="001B7D63">
        <w:t xml:space="preserve"> </w:t>
      </w:r>
      <w:r w:rsidRPr="001B7D63">
        <w:t>паевыми</w:t>
      </w:r>
      <w:r w:rsidR="00331A7C" w:rsidRPr="001B7D63">
        <w:t xml:space="preserve"> </w:t>
      </w:r>
      <w:r w:rsidRPr="001B7D63">
        <w:t>фондами,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Николай</w:t>
      </w:r>
      <w:r w:rsidR="00331A7C" w:rsidRPr="001B7D63">
        <w:t xml:space="preserve"> </w:t>
      </w:r>
      <w:r w:rsidRPr="001B7D63">
        <w:t>Швайковский.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частности,</w:t>
      </w:r>
      <w:r w:rsidR="00331A7C" w:rsidRPr="001B7D63">
        <w:t xml:space="preserve"> </w:t>
      </w:r>
      <w:r w:rsidRPr="001B7D63">
        <w:t>законодатели</w:t>
      </w:r>
      <w:r w:rsidR="00331A7C" w:rsidRPr="001B7D63">
        <w:t xml:space="preserve"> </w:t>
      </w:r>
      <w:r w:rsidRPr="001B7D63">
        <w:t>хотят</w:t>
      </w:r>
      <w:r w:rsidR="00331A7C" w:rsidRPr="001B7D63">
        <w:t xml:space="preserve"> </w:t>
      </w:r>
      <w:r w:rsidRPr="001B7D63">
        <w:t>закрепить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ЗПИФа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квалифицированных</w:t>
      </w:r>
      <w:r w:rsidR="00331A7C" w:rsidRPr="001B7D63">
        <w:t xml:space="preserve"> </w:t>
      </w:r>
      <w:r w:rsidRPr="001B7D63">
        <w:t>инвесторов</w:t>
      </w:r>
      <w:r w:rsidR="00331A7C" w:rsidRPr="001B7D63">
        <w:t xml:space="preserve"> </w:t>
      </w:r>
      <w:r w:rsidRPr="001B7D63">
        <w:t>возможность</w:t>
      </w:r>
      <w:r w:rsidR="00331A7C" w:rsidRPr="001B7D63">
        <w:t xml:space="preserve"> </w:t>
      </w:r>
      <w:r w:rsidRPr="001B7D63">
        <w:t>выдачи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разных</w:t>
      </w:r>
      <w:r w:rsidR="00331A7C" w:rsidRPr="001B7D63">
        <w:t xml:space="preserve"> </w:t>
      </w:r>
      <w:r w:rsidRPr="001B7D63">
        <w:t>классов.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класс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иметь</w:t>
      </w:r>
      <w:r w:rsidR="00331A7C" w:rsidRPr="001B7D63">
        <w:t xml:space="preserve"> </w:t>
      </w:r>
      <w:r w:rsidRPr="001B7D63">
        <w:t>свои</w:t>
      </w:r>
      <w:r w:rsidR="00331A7C" w:rsidRPr="001B7D63">
        <w:t xml:space="preserve"> </w:t>
      </w:r>
      <w:r w:rsidRPr="001B7D63">
        <w:t>особенности:</w:t>
      </w:r>
      <w:r w:rsidR="00331A7C" w:rsidRPr="001B7D63">
        <w:t xml:space="preserve"> </w:t>
      </w:r>
      <w:r w:rsidRPr="001B7D63">
        <w:t>разное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голосов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общем</w:t>
      </w:r>
      <w:r w:rsidR="00331A7C" w:rsidRPr="001B7D63">
        <w:t xml:space="preserve"> </w:t>
      </w:r>
      <w:r w:rsidRPr="001B7D63">
        <w:t>собрании</w:t>
      </w:r>
      <w:r w:rsidR="00331A7C" w:rsidRPr="001B7D63">
        <w:t xml:space="preserve"> </w:t>
      </w:r>
      <w:r w:rsidRPr="001B7D63">
        <w:t>владельцев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паев,</w:t>
      </w:r>
      <w:r w:rsidR="00331A7C" w:rsidRPr="001B7D63">
        <w:t xml:space="preserve"> </w:t>
      </w:r>
      <w:r w:rsidRPr="001B7D63">
        <w:t>разные</w:t>
      </w:r>
      <w:r w:rsidR="00331A7C" w:rsidRPr="001B7D63">
        <w:t xml:space="preserve"> </w:t>
      </w:r>
      <w:r w:rsidRPr="001B7D63">
        <w:t>способы</w:t>
      </w:r>
      <w:r w:rsidR="00331A7C" w:rsidRPr="001B7D63">
        <w:t xml:space="preserve"> </w:t>
      </w:r>
      <w:r w:rsidRPr="001B7D63">
        <w:t>получения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дохода.</w:t>
      </w:r>
      <w:r w:rsidR="00331A7C" w:rsidRPr="001B7D63">
        <w:t xml:space="preserve"> </w:t>
      </w:r>
      <w:r w:rsidRPr="001B7D63">
        <w:t>Управляющие</w:t>
      </w:r>
      <w:r w:rsidR="00331A7C" w:rsidRPr="001B7D63">
        <w:t xml:space="preserve"> </w:t>
      </w:r>
      <w:r w:rsidRPr="001B7D63">
        <w:t>смогут</w:t>
      </w:r>
      <w:r w:rsidR="00331A7C" w:rsidRPr="001B7D63">
        <w:t xml:space="preserve"> </w:t>
      </w:r>
      <w:r w:rsidRPr="001B7D63">
        <w:t>вводить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«</w:t>
      </w:r>
      <w:r w:rsidRPr="001B7D63">
        <w:t>безголосые</w:t>
      </w:r>
      <w:r w:rsidR="00331A7C" w:rsidRPr="001B7D63">
        <w:t xml:space="preserve">» </w:t>
      </w:r>
      <w:r w:rsidRPr="001B7D63">
        <w:t>паи,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иметь</w:t>
      </w:r>
      <w:r w:rsidR="00331A7C" w:rsidRPr="001B7D63">
        <w:t xml:space="preserve"> </w:t>
      </w:r>
      <w:r w:rsidRPr="001B7D63">
        <w:t>определенные</w:t>
      </w:r>
      <w:r w:rsidR="00331A7C" w:rsidRPr="001B7D63">
        <w:t xml:space="preserve"> </w:t>
      </w:r>
      <w:r w:rsidRPr="001B7D63">
        <w:t>преимущества,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частности</w:t>
      </w:r>
      <w:r w:rsidR="00331A7C" w:rsidRPr="001B7D63">
        <w:t xml:space="preserve"> </w:t>
      </w:r>
      <w:r w:rsidRPr="001B7D63">
        <w:t>повышенный</w:t>
      </w:r>
      <w:r w:rsidR="00331A7C" w:rsidRPr="001B7D63">
        <w:t xml:space="preserve"> </w:t>
      </w:r>
      <w:r w:rsidRPr="001B7D63">
        <w:t>доход,</w:t>
      </w:r>
      <w:r w:rsidR="00331A7C" w:rsidRPr="001B7D63">
        <w:t xml:space="preserve"> </w:t>
      </w:r>
      <w:r w:rsidRPr="001B7D63">
        <w:t>возможность</w:t>
      </w:r>
      <w:r w:rsidR="00331A7C" w:rsidRPr="001B7D63">
        <w:t xml:space="preserve"> </w:t>
      </w:r>
      <w:r w:rsidRPr="001B7D63">
        <w:t>досрочного</w:t>
      </w:r>
      <w:r w:rsidR="00331A7C" w:rsidRPr="001B7D63">
        <w:t xml:space="preserve"> </w:t>
      </w:r>
      <w:r w:rsidRPr="001B7D63">
        <w:t>погашения</w:t>
      </w:r>
      <w:r w:rsidR="00331A7C" w:rsidRPr="001B7D63">
        <w:t xml:space="preserve"> </w:t>
      </w:r>
      <w:r w:rsidRPr="001B7D63">
        <w:t>паев.</w:t>
      </w:r>
    </w:p>
    <w:p w:rsidR="00CA240E" w:rsidRPr="001B7D63" w:rsidRDefault="00CA240E" w:rsidP="00CA240E">
      <w:r w:rsidRPr="001B7D63">
        <w:t>Новые</w:t>
      </w:r>
      <w:r w:rsidR="00331A7C" w:rsidRPr="001B7D63">
        <w:t xml:space="preserve"> </w:t>
      </w:r>
      <w:r w:rsidRPr="001B7D63">
        <w:t>типы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наиболее</w:t>
      </w:r>
      <w:r w:rsidR="00331A7C" w:rsidRPr="001B7D63">
        <w:t xml:space="preserve"> </w:t>
      </w:r>
      <w:r w:rsidRPr="001B7D63">
        <w:t>полно</w:t>
      </w:r>
      <w:r w:rsidR="00331A7C" w:rsidRPr="001B7D63">
        <w:t xml:space="preserve"> </w:t>
      </w:r>
      <w:r w:rsidRPr="001B7D63">
        <w:t>смогут</w:t>
      </w:r>
      <w:r w:rsidR="00331A7C" w:rsidRPr="001B7D63">
        <w:t xml:space="preserve"> </w:t>
      </w:r>
      <w:r w:rsidRPr="001B7D63">
        <w:t>разделить</w:t>
      </w:r>
      <w:r w:rsidR="00331A7C" w:rsidRPr="001B7D63">
        <w:t xml:space="preserve"> </w:t>
      </w:r>
      <w:r w:rsidRPr="001B7D63">
        <w:t>форму</w:t>
      </w:r>
      <w:r w:rsidR="00331A7C" w:rsidRPr="001B7D63">
        <w:t xml:space="preserve"> </w:t>
      </w:r>
      <w:r w:rsidRPr="001B7D63">
        <w:t>участия</w:t>
      </w:r>
      <w:r w:rsidR="00331A7C" w:rsidRPr="001B7D63">
        <w:t xml:space="preserve"> </w:t>
      </w:r>
      <w:r w:rsidRPr="001B7D63">
        <w:t>инвестора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инициатора</w:t>
      </w:r>
      <w:r w:rsidR="00331A7C" w:rsidRPr="001B7D63">
        <w:t xml:space="preserve"> </w:t>
      </w:r>
      <w:r w:rsidRPr="001B7D63">
        <w:t>проекта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финансового</w:t>
      </w:r>
      <w:r w:rsidR="00331A7C" w:rsidRPr="001B7D63">
        <w:t xml:space="preserve"> </w:t>
      </w:r>
      <w:r w:rsidRPr="001B7D63">
        <w:t>партнера,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стратегического</w:t>
      </w:r>
      <w:r w:rsidR="00331A7C" w:rsidRPr="001B7D63">
        <w:t xml:space="preserve"> </w:t>
      </w:r>
      <w:r w:rsidRPr="001B7D63">
        <w:t>инвестора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кредитора,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директор</w:t>
      </w:r>
      <w:r w:rsidR="00331A7C" w:rsidRPr="001B7D63">
        <w:t xml:space="preserve"> </w:t>
      </w:r>
      <w:r w:rsidRPr="001B7D63">
        <w:t>департамента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ЗПИФ</w:t>
      </w:r>
      <w:r w:rsidR="00331A7C" w:rsidRPr="001B7D63">
        <w:t xml:space="preserve"> «</w:t>
      </w:r>
      <w:r w:rsidRPr="001B7D63">
        <w:t>РСХБ</w:t>
      </w:r>
      <w:r w:rsidR="00331A7C" w:rsidRPr="001B7D63">
        <w:t xml:space="preserve"> </w:t>
      </w:r>
      <w:r w:rsidRPr="001B7D63">
        <w:t>Управление</w:t>
      </w:r>
      <w:r w:rsidR="00331A7C" w:rsidRPr="001B7D63">
        <w:t xml:space="preserve"> </w:t>
      </w:r>
      <w:r w:rsidRPr="001B7D63">
        <w:t>активами</w:t>
      </w:r>
      <w:r w:rsidR="00331A7C" w:rsidRPr="001B7D63">
        <w:t xml:space="preserve">» </w:t>
      </w:r>
      <w:r w:rsidRPr="001B7D63">
        <w:t>Борис</w:t>
      </w:r>
      <w:r w:rsidR="00331A7C" w:rsidRPr="001B7D63">
        <w:t xml:space="preserve"> </w:t>
      </w:r>
      <w:r w:rsidRPr="001B7D63">
        <w:t>Голубев.</w:t>
      </w:r>
      <w:r w:rsidR="00331A7C" w:rsidRPr="001B7D63">
        <w:t xml:space="preserve"> </w:t>
      </w:r>
      <w:r w:rsidRPr="001B7D63">
        <w:t>Выделение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типов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позволит</w:t>
      </w:r>
      <w:r w:rsidR="00331A7C" w:rsidRPr="001B7D63">
        <w:t xml:space="preserve"> </w:t>
      </w:r>
      <w:r w:rsidRPr="001B7D63">
        <w:t>решить</w:t>
      </w:r>
      <w:r w:rsidR="00331A7C" w:rsidRPr="001B7D63">
        <w:t xml:space="preserve"> </w:t>
      </w:r>
      <w:r w:rsidRPr="001B7D63">
        <w:t>проблему</w:t>
      </w:r>
      <w:r w:rsidR="00331A7C" w:rsidRPr="001B7D63">
        <w:t xml:space="preserve"> </w:t>
      </w:r>
      <w:r w:rsidRPr="001B7D63">
        <w:t>привлечения</w:t>
      </w:r>
      <w:r w:rsidR="00331A7C" w:rsidRPr="001B7D63">
        <w:t xml:space="preserve"> </w:t>
      </w:r>
      <w:r w:rsidRPr="001B7D63">
        <w:t>финансирования</w:t>
      </w:r>
      <w:r w:rsidR="00331A7C" w:rsidRPr="001B7D63">
        <w:t xml:space="preserve"> </w:t>
      </w:r>
      <w:r w:rsidRPr="001B7D63">
        <w:t>проектов</w:t>
      </w:r>
      <w:r w:rsidR="00331A7C" w:rsidRPr="001B7D63">
        <w:t xml:space="preserve"> </w:t>
      </w:r>
      <w:r w:rsidRPr="001B7D63">
        <w:t>ЗПИФов</w:t>
      </w:r>
      <w:r w:rsidR="00331A7C" w:rsidRPr="001B7D63">
        <w:t xml:space="preserve"> </w:t>
      </w:r>
      <w:r w:rsidRPr="001B7D63">
        <w:t>без</w:t>
      </w:r>
      <w:r w:rsidR="00331A7C" w:rsidRPr="001B7D63">
        <w:t xml:space="preserve"> </w:t>
      </w:r>
      <w:r w:rsidRPr="001B7D63">
        <w:t>утраты</w:t>
      </w:r>
      <w:r w:rsidR="00331A7C" w:rsidRPr="001B7D63">
        <w:t xml:space="preserve"> </w:t>
      </w:r>
      <w:r w:rsidRPr="001B7D63">
        <w:t>инициаторами</w:t>
      </w:r>
      <w:r w:rsidR="00331A7C" w:rsidRPr="001B7D63">
        <w:t xml:space="preserve"> </w:t>
      </w:r>
      <w:r w:rsidRPr="001B7D63">
        <w:t>данных</w:t>
      </w:r>
      <w:r w:rsidR="00331A7C" w:rsidRPr="001B7D63">
        <w:t xml:space="preserve"> </w:t>
      </w:r>
      <w:r w:rsidRPr="001B7D63">
        <w:t>проектов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влияния.</w:t>
      </w:r>
      <w:r w:rsidR="00331A7C" w:rsidRPr="001B7D63">
        <w:t xml:space="preserve"> «</w:t>
      </w:r>
      <w:r w:rsidRPr="001B7D63">
        <w:t>Основной</w:t>
      </w:r>
      <w:r w:rsidR="00331A7C" w:rsidRPr="001B7D63">
        <w:t xml:space="preserve"> </w:t>
      </w:r>
      <w:r w:rsidRPr="001B7D63">
        <w:t>недостаток</w:t>
      </w:r>
      <w:r w:rsidR="00331A7C" w:rsidRPr="001B7D63">
        <w:t xml:space="preserve"> </w:t>
      </w:r>
      <w:r w:rsidRPr="001B7D63">
        <w:t>разделения</w:t>
      </w:r>
      <w:r w:rsidR="00331A7C" w:rsidRPr="001B7D63">
        <w:t xml:space="preserve"> - </w:t>
      </w:r>
      <w:r w:rsidRPr="001B7D63">
        <w:t>неравенство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правах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управлении</w:t>
      </w:r>
      <w:r w:rsidR="00331A7C" w:rsidRPr="001B7D63">
        <w:t xml:space="preserve"> </w:t>
      </w:r>
      <w:r w:rsidRPr="001B7D63">
        <w:t>фондом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распределении</w:t>
      </w:r>
      <w:r w:rsidR="00331A7C" w:rsidRPr="001B7D63">
        <w:t xml:space="preserve"> </w:t>
      </w:r>
      <w:r w:rsidRPr="001B7D63">
        <w:t>доходности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сохранением</w:t>
      </w:r>
      <w:r w:rsidR="00331A7C" w:rsidRPr="001B7D63">
        <w:t xml:space="preserve"> </w:t>
      </w:r>
      <w:r w:rsidRPr="001B7D63">
        <w:t>рисков</w:t>
      </w:r>
      <w:r w:rsidR="00331A7C" w:rsidRPr="001B7D63">
        <w:t xml:space="preserve"> </w:t>
      </w:r>
      <w:r w:rsidRPr="001B7D63">
        <w:t>инвестиций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проект</w:t>
      </w:r>
      <w:r w:rsidR="00331A7C" w:rsidRPr="001B7D63">
        <w:t xml:space="preserve">», - </w:t>
      </w:r>
      <w:r w:rsidRPr="001B7D63">
        <w:t>отмечает</w:t>
      </w:r>
      <w:r w:rsidR="00331A7C" w:rsidRPr="001B7D63">
        <w:t xml:space="preserve"> </w:t>
      </w:r>
      <w:r w:rsidRPr="001B7D63">
        <w:t>господин</w:t>
      </w:r>
      <w:r w:rsidR="00331A7C" w:rsidRPr="001B7D63">
        <w:t xml:space="preserve"> </w:t>
      </w:r>
      <w:r w:rsidRPr="001B7D63">
        <w:t>Голубев.</w:t>
      </w:r>
    </w:p>
    <w:p w:rsidR="00CA240E" w:rsidRPr="001B7D63" w:rsidRDefault="00CA240E" w:rsidP="00CA240E">
      <w:r w:rsidRPr="001B7D63">
        <w:lastRenderedPageBreak/>
        <w:t>Новый</w:t>
      </w:r>
      <w:r w:rsidR="00331A7C" w:rsidRPr="001B7D63">
        <w:t xml:space="preserve"> </w:t>
      </w:r>
      <w:r w:rsidRPr="001B7D63">
        <w:t>механизм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интересен</w:t>
      </w:r>
      <w:r w:rsidR="00331A7C" w:rsidRPr="001B7D63">
        <w:t xml:space="preserve"> </w:t>
      </w:r>
      <w:r w:rsidRPr="001B7D63">
        <w:t>владельцам</w:t>
      </w:r>
      <w:r w:rsidR="00331A7C" w:rsidRPr="001B7D63">
        <w:t xml:space="preserve"> </w:t>
      </w:r>
      <w:r w:rsidRPr="001B7D63">
        <w:t>капитала,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создают</w:t>
      </w:r>
      <w:r w:rsidR="00331A7C" w:rsidRPr="001B7D63">
        <w:t xml:space="preserve"> </w:t>
      </w:r>
      <w:r w:rsidRPr="001B7D63">
        <w:t>ЗПИФы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инструмент</w:t>
      </w:r>
      <w:r w:rsidR="00331A7C" w:rsidRPr="001B7D63">
        <w:t xml:space="preserve"> </w:t>
      </w:r>
      <w:r w:rsidRPr="001B7D63">
        <w:t>преемственности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наследования.</w:t>
      </w:r>
      <w:r w:rsidR="00331A7C" w:rsidRPr="001B7D63">
        <w:t xml:space="preserve"> «</w:t>
      </w:r>
      <w:r w:rsidRPr="001B7D63">
        <w:t>Часто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наследников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разные</w:t>
      </w:r>
      <w:r w:rsidR="00331A7C" w:rsidRPr="001B7D63">
        <w:t xml:space="preserve"> </w:t>
      </w:r>
      <w:r w:rsidRPr="001B7D63">
        <w:t>цели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отношении</w:t>
      </w:r>
      <w:r w:rsidR="00331A7C" w:rsidRPr="001B7D63">
        <w:t xml:space="preserve"> </w:t>
      </w:r>
      <w:r w:rsidRPr="001B7D63">
        <w:t>наследства:</w:t>
      </w:r>
      <w:r w:rsidR="00331A7C" w:rsidRPr="001B7D63">
        <w:t xml:space="preserve"> </w:t>
      </w:r>
      <w:r w:rsidRPr="001B7D63">
        <w:t>кого-то</w:t>
      </w:r>
      <w:r w:rsidR="00331A7C" w:rsidRPr="001B7D63">
        <w:t xml:space="preserve"> </w:t>
      </w:r>
      <w:r w:rsidRPr="001B7D63">
        <w:t>интересует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пассивный</w:t>
      </w:r>
      <w:r w:rsidR="00331A7C" w:rsidRPr="001B7D63">
        <w:t xml:space="preserve"> </w:t>
      </w:r>
      <w:r w:rsidRPr="001B7D63">
        <w:t>доход,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кто-то</w:t>
      </w:r>
      <w:r w:rsidR="00331A7C" w:rsidRPr="001B7D63">
        <w:t xml:space="preserve"> </w:t>
      </w:r>
      <w:r w:rsidRPr="001B7D63">
        <w:t>имеет</w:t>
      </w:r>
      <w:r w:rsidR="00331A7C" w:rsidRPr="001B7D63">
        <w:t xml:space="preserve"> </w:t>
      </w:r>
      <w:r w:rsidRPr="001B7D63">
        <w:t>амбиции</w:t>
      </w:r>
      <w:r w:rsidR="00331A7C" w:rsidRPr="001B7D63">
        <w:t xml:space="preserve"> </w:t>
      </w:r>
      <w:r w:rsidRPr="001B7D63">
        <w:t>продолжить</w:t>
      </w:r>
      <w:r w:rsidR="00331A7C" w:rsidRPr="001B7D63">
        <w:t xml:space="preserve"> </w:t>
      </w:r>
      <w:r w:rsidRPr="001B7D63">
        <w:t>управление</w:t>
      </w:r>
      <w:r w:rsidR="00331A7C" w:rsidRPr="001B7D63">
        <w:t xml:space="preserve"> </w:t>
      </w:r>
      <w:r w:rsidRPr="001B7D63">
        <w:t>бизнесом.</w:t>
      </w:r>
      <w:r w:rsidR="00331A7C" w:rsidRPr="001B7D63">
        <w:t xml:space="preserve"> </w:t>
      </w:r>
      <w:r w:rsidRPr="001B7D63">
        <w:t>Классы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позволят</w:t>
      </w:r>
      <w:r w:rsidR="00331A7C" w:rsidRPr="001B7D63">
        <w:t xml:space="preserve"> </w:t>
      </w:r>
      <w:r w:rsidRPr="001B7D63">
        <w:t>соблюсти</w:t>
      </w:r>
      <w:r w:rsidR="00331A7C" w:rsidRPr="001B7D63">
        <w:t xml:space="preserve"> </w:t>
      </w:r>
      <w:r w:rsidRPr="001B7D63">
        <w:t>баланс</w:t>
      </w:r>
      <w:r w:rsidR="00331A7C" w:rsidRPr="001B7D63">
        <w:t xml:space="preserve"> </w:t>
      </w:r>
      <w:r w:rsidRPr="001B7D63">
        <w:t>этих</w:t>
      </w:r>
      <w:r w:rsidR="00331A7C" w:rsidRPr="001B7D63">
        <w:t xml:space="preserve"> </w:t>
      </w:r>
      <w:r w:rsidRPr="001B7D63">
        <w:t>интересов</w:t>
      </w:r>
      <w:r w:rsidR="00331A7C" w:rsidRPr="001B7D63">
        <w:t xml:space="preserve">», - </w:t>
      </w:r>
      <w:r w:rsidRPr="001B7D63">
        <w:t>отмечает</w:t>
      </w:r>
      <w:r w:rsidR="00331A7C" w:rsidRPr="001B7D63">
        <w:t xml:space="preserve"> </w:t>
      </w:r>
      <w:r w:rsidRPr="001B7D63">
        <w:t>исполнительный</w:t>
      </w:r>
      <w:r w:rsidR="00331A7C" w:rsidRPr="001B7D63">
        <w:t xml:space="preserve"> </w:t>
      </w:r>
      <w:r w:rsidRPr="001B7D63">
        <w:t>директор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«</w:t>
      </w:r>
      <w:r w:rsidRPr="001B7D63">
        <w:t>Современные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недвижимости</w:t>
      </w:r>
      <w:r w:rsidR="00331A7C" w:rsidRPr="001B7D63">
        <w:t xml:space="preserve">» </w:t>
      </w:r>
      <w:r w:rsidRPr="001B7D63">
        <w:t>Александр</w:t>
      </w:r>
      <w:r w:rsidR="00331A7C" w:rsidRPr="001B7D63">
        <w:t xml:space="preserve"> </w:t>
      </w:r>
      <w:r w:rsidRPr="001B7D63">
        <w:t>Храмешкин.</w:t>
      </w:r>
      <w:r w:rsidR="00331A7C" w:rsidRPr="001B7D63">
        <w:t xml:space="preserve"> </w:t>
      </w:r>
      <w:r w:rsidRPr="001B7D63">
        <w:t>Такие</w:t>
      </w:r>
      <w:r w:rsidR="00331A7C" w:rsidRPr="001B7D63">
        <w:t xml:space="preserve"> </w:t>
      </w:r>
      <w:r w:rsidRPr="001B7D63">
        <w:t>изменения,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считает</w:t>
      </w:r>
      <w:r w:rsidR="00331A7C" w:rsidRPr="001B7D63">
        <w:t xml:space="preserve"> </w:t>
      </w:r>
      <w:r w:rsidRPr="001B7D63">
        <w:t>гендиректор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«</w:t>
      </w:r>
      <w:r w:rsidRPr="001B7D63">
        <w:t>ТЕТИС</w:t>
      </w:r>
      <w:r w:rsidR="00331A7C" w:rsidRPr="001B7D63">
        <w:t xml:space="preserve"> </w:t>
      </w:r>
      <w:r w:rsidRPr="001B7D63">
        <w:t>Кэпитал</w:t>
      </w:r>
      <w:r w:rsidR="00331A7C" w:rsidRPr="001B7D63">
        <w:t xml:space="preserve">» </w:t>
      </w:r>
      <w:r w:rsidRPr="001B7D63">
        <w:t>Александр</w:t>
      </w:r>
      <w:r w:rsidR="00331A7C" w:rsidRPr="001B7D63">
        <w:t xml:space="preserve"> </w:t>
      </w:r>
      <w:r w:rsidRPr="001B7D63">
        <w:t>Воронков,</w:t>
      </w:r>
      <w:r w:rsidR="00331A7C" w:rsidRPr="001B7D63">
        <w:t xml:space="preserve"> </w:t>
      </w:r>
      <w:r w:rsidRPr="001B7D63">
        <w:t>позволят</w:t>
      </w:r>
      <w:r w:rsidR="00331A7C" w:rsidRPr="001B7D63">
        <w:t xml:space="preserve"> </w:t>
      </w:r>
      <w:r w:rsidRPr="001B7D63">
        <w:t>приблизить</w:t>
      </w:r>
      <w:r w:rsidR="00331A7C" w:rsidRPr="001B7D63">
        <w:t xml:space="preserve"> </w:t>
      </w:r>
      <w:r w:rsidRPr="001B7D63">
        <w:t>структуру</w:t>
      </w:r>
      <w:r w:rsidR="00331A7C" w:rsidRPr="001B7D63">
        <w:t xml:space="preserve"> </w:t>
      </w:r>
      <w:r w:rsidRPr="001B7D63">
        <w:t>инвестирования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паевой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лучшим</w:t>
      </w:r>
      <w:r w:rsidR="00331A7C" w:rsidRPr="001B7D63">
        <w:t xml:space="preserve"> </w:t>
      </w:r>
      <w:r w:rsidRPr="001B7D63">
        <w:t>практикам</w:t>
      </w:r>
      <w:r w:rsidR="00331A7C" w:rsidRPr="001B7D63">
        <w:t xml:space="preserve"> </w:t>
      </w:r>
      <w:r w:rsidRPr="001B7D63">
        <w:t>развитых</w:t>
      </w:r>
      <w:r w:rsidR="00331A7C" w:rsidRPr="001B7D63">
        <w:t xml:space="preserve"> </w:t>
      </w:r>
      <w:r w:rsidRPr="001B7D63">
        <w:t>рынков.</w:t>
      </w:r>
    </w:p>
    <w:p w:rsidR="00CA240E" w:rsidRPr="001B7D63" w:rsidRDefault="007E5A81" w:rsidP="00CA240E">
      <w:r w:rsidRPr="001B7D63">
        <w:t>СРОЧНОСТЬЮ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ВЫШЛИ</w:t>
      </w:r>
    </w:p>
    <w:p w:rsidR="00CA240E" w:rsidRPr="001B7D63" w:rsidRDefault="00CA240E" w:rsidP="00CA240E">
      <w:r w:rsidRPr="001B7D63">
        <w:t>Депутаты</w:t>
      </w:r>
      <w:r w:rsidR="00331A7C" w:rsidRPr="001B7D63">
        <w:t xml:space="preserve"> </w:t>
      </w:r>
      <w:r w:rsidRPr="001B7D63">
        <w:t>предлагают</w:t>
      </w:r>
      <w:r w:rsidR="00331A7C" w:rsidRPr="001B7D63">
        <w:t xml:space="preserve"> </w:t>
      </w:r>
      <w:r w:rsidRPr="001B7D63">
        <w:t>решить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проблему</w:t>
      </w:r>
      <w:r w:rsidR="00331A7C" w:rsidRPr="001B7D63">
        <w:t xml:space="preserve"> </w:t>
      </w:r>
      <w:r w:rsidRPr="001B7D63">
        <w:t>ограниченной</w:t>
      </w:r>
      <w:r w:rsidR="00331A7C" w:rsidRPr="001B7D63">
        <w:t xml:space="preserve"> </w:t>
      </w:r>
      <w:r w:rsidRPr="001B7D63">
        <w:t>срочности</w:t>
      </w:r>
      <w:r w:rsidR="00331A7C" w:rsidRPr="001B7D63">
        <w:t xml:space="preserve"> </w:t>
      </w:r>
      <w:r w:rsidRPr="001B7D63">
        <w:t>закрытых</w:t>
      </w:r>
      <w:r w:rsidR="00331A7C" w:rsidRPr="001B7D63">
        <w:t xml:space="preserve"> </w:t>
      </w:r>
      <w:r w:rsidRPr="001B7D63">
        <w:t>фондов.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действующего</w:t>
      </w:r>
      <w:r w:rsidR="00331A7C" w:rsidRPr="001B7D63">
        <w:t xml:space="preserve"> </w:t>
      </w:r>
      <w:r w:rsidRPr="001B7D63">
        <w:t>законодательства</w:t>
      </w:r>
      <w:r w:rsidR="00331A7C" w:rsidRPr="001B7D63">
        <w:t xml:space="preserve"> </w:t>
      </w:r>
      <w:r w:rsidRPr="001B7D63">
        <w:t>максимальная</w:t>
      </w:r>
      <w:r w:rsidR="00331A7C" w:rsidRPr="001B7D63">
        <w:t xml:space="preserve"> </w:t>
      </w:r>
      <w:r w:rsidRPr="001B7D63">
        <w:t>срочность</w:t>
      </w:r>
      <w:r w:rsidR="00331A7C" w:rsidRPr="001B7D63">
        <w:t xml:space="preserve"> </w:t>
      </w:r>
      <w:r w:rsidRPr="001B7D63">
        <w:t>ЗПИФов,</w:t>
      </w:r>
      <w:r w:rsidR="00331A7C" w:rsidRPr="001B7D63">
        <w:t xml:space="preserve"> </w:t>
      </w:r>
      <w:r w:rsidRPr="001B7D63">
        <w:t>доступных</w:t>
      </w:r>
      <w:r w:rsidR="00331A7C" w:rsidRPr="001B7D63">
        <w:t xml:space="preserve"> </w:t>
      </w:r>
      <w:r w:rsidRPr="001B7D63">
        <w:t>квалифицированным</w:t>
      </w:r>
      <w:r w:rsidR="00331A7C" w:rsidRPr="001B7D63">
        <w:t xml:space="preserve"> </w:t>
      </w:r>
      <w:r w:rsidRPr="001B7D63">
        <w:t>инвесторам,</w:t>
      </w:r>
      <w:r w:rsidR="00331A7C" w:rsidRPr="001B7D63">
        <w:t xml:space="preserve"> </w:t>
      </w:r>
      <w:r w:rsidRPr="001B7D63">
        <w:t>ограничена</w:t>
      </w:r>
      <w:r w:rsidR="00331A7C" w:rsidRPr="001B7D63">
        <w:t xml:space="preserve"> </w:t>
      </w:r>
      <w:r w:rsidRPr="001B7D63">
        <w:t>15</w:t>
      </w:r>
      <w:r w:rsidR="00331A7C" w:rsidRPr="001B7D63">
        <w:t xml:space="preserve"> </w:t>
      </w:r>
      <w:r w:rsidRPr="001B7D63">
        <w:t>годами.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принятия</w:t>
      </w:r>
      <w:r w:rsidR="00331A7C" w:rsidRPr="001B7D63">
        <w:t xml:space="preserve"> </w:t>
      </w:r>
      <w:r w:rsidRPr="001B7D63">
        <w:t>поправок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жизни</w:t>
      </w:r>
      <w:r w:rsidR="00331A7C" w:rsidRPr="001B7D63">
        <w:t xml:space="preserve"> </w:t>
      </w:r>
      <w:r w:rsidRPr="001B7D63">
        <w:t>ЗПИФа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увеличен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49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возможностью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продления.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пояснительной</w:t>
      </w:r>
      <w:r w:rsidR="00331A7C" w:rsidRPr="001B7D63">
        <w:t xml:space="preserve"> </w:t>
      </w:r>
      <w:r w:rsidRPr="001B7D63">
        <w:t>записке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закону</w:t>
      </w:r>
      <w:r w:rsidR="00331A7C" w:rsidRPr="001B7D63">
        <w:t xml:space="preserve"> </w:t>
      </w:r>
      <w:r w:rsidRPr="001B7D63">
        <w:t>отмечается,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указанное</w:t>
      </w:r>
      <w:r w:rsidR="00331A7C" w:rsidRPr="001B7D63">
        <w:t xml:space="preserve"> </w:t>
      </w:r>
      <w:r w:rsidRPr="001B7D63">
        <w:t>предложение</w:t>
      </w:r>
      <w:r w:rsidR="00331A7C" w:rsidRPr="001B7D63">
        <w:t xml:space="preserve"> </w:t>
      </w:r>
      <w:r w:rsidRPr="001B7D63">
        <w:t>обусловлено</w:t>
      </w:r>
      <w:r w:rsidR="00331A7C" w:rsidRPr="001B7D63">
        <w:t xml:space="preserve"> </w:t>
      </w:r>
      <w:r w:rsidRPr="001B7D63">
        <w:t>тем,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крупные</w:t>
      </w:r>
      <w:r w:rsidR="00331A7C" w:rsidRPr="001B7D63">
        <w:t xml:space="preserve"> </w:t>
      </w:r>
      <w:r w:rsidRPr="001B7D63">
        <w:t>инвестиционные</w:t>
      </w:r>
      <w:r w:rsidR="00331A7C" w:rsidRPr="001B7D63">
        <w:t xml:space="preserve"> </w:t>
      </w:r>
      <w:r w:rsidRPr="001B7D63">
        <w:t>проекты,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правило,</w:t>
      </w:r>
      <w:r w:rsidR="00331A7C" w:rsidRPr="001B7D63">
        <w:t xml:space="preserve"> </w:t>
      </w:r>
      <w:r w:rsidRPr="001B7D63">
        <w:t>требуют</w:t>
      </w:r>
      <w:r w:rsidR="00331A7C" w:rsidRPr="001B7D63">
        <w:t xml:space="preserve"> </w:t>
      </w:r>
      <w:r w:rsidRPr="001B7D63">
        <w:t>длительного</w:t>
      </w:r>
      <w:r w:rsidR="00331A7C" w:rsidRPr="001B7D63">
        <w:t xml:space="preserve"> </w:t>
      </w:r>
      <w:r w:rsidRPr="001B7D63">
        <w:t>времени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реализации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окупаемости.</w:t>
      </w:r>
      <w:r w:rsidR="00331A7C" w:rsidRPr="001B7D63">
        <w:t xml:space="preserve"> </w:t>
      </w:r>
      <w:r w:rsidRPr="001B7D63">
        <w:t>Кроме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предлагается</w:t>
      </w:r>
      <w:r w:rsidR="00331A7C" w:rsidRPr="001B7D63">
        <w:t xml:space="preserve"> </w:t>
      </w:r>
      <w:r w:rsidRPr="001B7D63">
        <w:t>закрепить</w:t>
      </w:r>
      <w:r w:rsidR="00331A7C" w:rsidRPr="001B7D63">
        <w:t xml:space="preserve"> </w:t>
      </w:r>
      <w:r w:rsidRPr="001B7D63">
        <w:t>возможность</w:t>
      </w:r>
      <w:r w:rsidR="00331A7C" w:rsidRPr="001B7D63">
        <w:t xml:space="preserve"> </w:t>
      </w:r>
      <w:r w:rsidRPr="001B7D63">
        <w:t>преобразования</w:t>
      </w:r>
      <w:r w:rsidR="00331A7C" w:rsidRPr="001B7D63">
        <w:t xml:space="preserve"> </w:t>
      </w:r>
      <w:r w:rsidRPr="001B7D63">
        <w:t>квального</w:t>
      </w:r>
      <w:r w:rsidR="00331A7C" w:rsidRPr="001B7D63">
        <w:t xml:space="preserve"> </w:t>
      </w:r>
      <w:r w:rsidRPr="001B7D63">
        <w:t>ЗПИФа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неквальный,</w:t>
      </w:r>
      <w:r w:rsidR="00331A7C" w:rsidRPr="001B7D63">
        <w:t xml:space="preserve"> </w:t>
      </w:r>
      <w:r w:rsidRPr="001B7D63">
        <w:t>доступный</w:t>
      </w:r>
      <w:r w:rsidR="00331A7C" w:rsidRPr="001B7D63">
        <w:t xml:space="preserve"> </w:t>
      </w:r>
      <w:r w:rsidRPr="001B7D63">
        <w:t>неограниченному</w:t>
      </w:r>
      <w:r w:rsidR="00331A7C" w:rsidRPr="001B7D63">
        <w:t xml:space="preserve"> </w:t>
      </w:r>
      <w:r w:rsidRPr="001B7D63">
        <w:t>кругу</w:t>
      </w:r>
      <w:r w:rsidR="00331A7C" w:rsidRPr="001B7D63">
        <w:t xml:space="preserve"> </w:t>
      </w:r>
      <w:r w:rsidRPr="001B7D63">
        <w:t>частных</w:t>
      </w:r>
      <w:r w:rsidR="00331A7C" w:rsidRPr="001B7D63">
        <w:t xml:space="preserve"> </w:t>
      </w:r>
      <w:r w:rsidRPr="001B7D63">
        <w:t>инвесторов.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актуально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случаях</w:t>
      </w:r>
      <w:r w:rsidR="00331A7C" w:rsidRPr="001B7D63">
        <w:t xml:space="preserve"> </w:t>
      </w:r>
      <w:r w:rsidRPr="001B7D63">
        <w:t>реализации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проектов,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переходят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начальной</w:t>
      </w:r>
      <w:r w:rsidR="00331A7C" w:rsidRPr="001B7D63">
        <w:t xml:space="preserve"> </w:t>
      </w:r>
      <w:r w:rsidRPr="001B7D63">
        <w:t>стадии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высоким</w:t>
      </w:r>
      <w:r w:rsidR="00331A7C" w:rsidRPr="001B7D63">
        <w:t xml:space="preserve"> </w:t>
      </w:r>
      <w:r w:rsidRPr="001B7D63">
        <w:t>риском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зрелую</w:t>
      </w:r>
      <w:r w:rsidR="00331A7C" w:rsidRPr="001B7D63">
        <w:t xml:space="preserve"> </w:t>
      </w:r>
      <w:r w:rsidRPr="001B7D63">
        <w:t>фазу,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риски</w:t>
      </w:r>
      <w:r w:rsidR="00331A7C" w:rsidRPr="001B7D63">
        <w:t xml:space="preserve"> </w:t>
      </w:r>
      <w:r w:rsidRPr="001B7D63">
        <w:t>ниже,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значит,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покупаться</w:t>
      </w:r>
      <w:r w:rsidR="00331A7C" w:rsidRPr="001B7D63">
        <w:t xml:space="preserve"> </w:t>
      </w:r>
      <w:r w:rsidRPr="001B7D63">
        <w:t>неограниченным</w:t>
      </w:r>
      <w:r w:rsidR="00331A7C" w:rsidRPr="001B7D63">
        <w:t xml:space="preserve"> </w:t>
      </w:r>
      <w:r w:rsidRPr="001B7D63">
        <w:t>кругом</w:t>
      </w:r>
      <w:r w:rsidR="00331A7C" w:rsidRPr="001B7D63">
        <w:t xml:space="preserve"> </w:t>
      </w:r>
      <w:r w:rsidRPr="001B7D63">
        <w:t>инвесторов.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качестве</w:t>
      </w:r>
      <w:r w:rsidR="00331A7C" w:rsidRPr="001B7D63">
        <w:t xml:space="preserve"> </w:t>
      </w:r>
      <w:r w:rsidRPr="001B7D63">
        <w:t>примера</w:t>
      </w:r>
      <w:r w:rsidR="00331A7C" w:rsidRPr="001B7D63">
        <w:t xml:space="preserve"> </w:t>
      </w:r>
      <w:r w:rsidRPr="001B7D63">
        <w:t>директор</w:t>
      </w:r>
      <w:r w:rsidR="00331A7C" w:rsidRPr="001B7D63">
        <w:t xml:space="preserve"> </w:t>
      </w:r>
      <w:r w:rsidRPr="001B7D63">
        <w:t>юридического</w:t>
      </w:r>
      <w:r w:rsidR="00331A7C" w:rsidRPr="001B7D63">
        <w:t xml:space="preserve"> </w:t>
      </w:r>
      <w:r w:rsidRPr="001B7D63">
        <w:t>департамента</w:t>
      </w:r>
      <w:r w:rsidR="00331A7C" w:rsidRPr="001B7D63">
        <w:t xml:space="preserve"> </w:t>
      </w:r>
      <w:r w:rsidRPr="001B7D63">
        <w:t>ИГ</w:t>
      </w:r>
      <w:r w:rsidR="00331A7C" w:rsidRPr="001B7D63">
        <w:t xml:space="preserve"> </w:t>
      </w:r>
      <w:r w:rsidRPr="001B7D63">
        <w:t>ТРИНФИКО</w:t>
      </w:r>
      <w:r w:rsidR="00331A7C" w:rsidRPr="001B7D63">
        <w:t xml:space="preserve"> </w:t>
      </w:r>
      <w:r w:rsidRPr="001B7D63">
        <w:t>Дмитрий</w:t>
      </w:r>
      <w:r w:rsidR="00331A7C" w:rsidRPr="001B7D63">
        <w:t xml:space="preserve"> </w:t>
      </w:r>
      <w:r w:rsidRPr="001B7D63">
        <w:t>Караваев</w:t>
      </w:r>
      <w:r w:rsidR="00331A7C" w:rsidRPr="001B7D63">
        <w:t xml:space="preserve"> </w:t>
      </w:r>
      <w:r w:rsidRPr="001B7D63">
        <w:t>приводит</w:t>
      </w:r>
      <w:r w:rsidR="00331A7C" w:rsidRPr="001B7D63">
        <w:t xml:space="preserve"> </w:t>
      </w:r>
      <w:r w:rsidRPr="001B7D63">
        <w:t>реализацию</w:t>
      </w:r>
      <w:r w:rsidR="00331A7C" w:rsidRPr="001B7D63">
        <w:t xml:space="preserve"> </w:t>
      </w:r>
      <w:r w:rsidRPr="001B7D63">
        <w:t>проекта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созданию</w:t>
      </w:r>
      <w:r w:rsidR="00331A7C" w:rsidRPr="001B7D63">
        <w:t xml:space="preserve"> </w:t>
      </w:r>
      <w:r w:rsidRPr="001B7D63">
        <w:t>рентного</w:t>
      </w:r>
      <w:r w:rsidR="00331A7C" w:rsidRPr="001B7D63">
        <w:t xml:space="preserve"> </w:t>
      </w:r>
      <w:r w:rsidRPr="001B7D63">
        <w:t>бизнеса.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начальном</w:t>
      </w:r>
      <w:r w:rsidR="00331A7C" w:rsidRPr="001B7D63">
        <w:t xml:space="preserve"> </w:t>
      </w:r>
      <w:r w:rsidRPr="001B7D63">
        <w:t>этапе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нем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участвовать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квалифицированные</w:t>
      </w:r>
      <w:r w:rsidR="00331A7C" w:rsidRPr="001B7D63">
        <w:t xml:space="preserve"> </w:t>
      </w:r>
      <w:r w:rsidRPr="001B7D63">
        <w:t>инвесторы.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дальнейшем,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того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появляется</w:t>
      </w:r>
      <w:r w:rsidR="00331A7C" w:rsidRPr="001B7D63">
        <w:t xml:space="preserve"> </w:t>
      </w:r>
      <w:r w:rsidRPr="001B7D63">
        <w:t>стабилизированный</w:t>
      </w:r>
      <w:r w:rsidR="00331A7C" w:rsidRPr="001B7D63">
        <w:t xml:space="preserve"> </w:t>
      </w:r>
      <w:r w:rsidRPr="001B7D63">
        <w:t>рентный</w:t>
      </w:r>
      <w:r w:rsidR="00331A7C" w:rsidRPr="001B7D63">
        <w:t xml:space="preserve"> </w:t>
      </w:r>
      <w:r w:rsidRPr="001B7D63">
        <w:t>поток,</w:t>
      </w:r>
      <w:r w:rsidR="00331A7C" w:rsidRPr="001B7D63">
        <w:t xml:space="preserve"> </w:t>
      </w:r>
      <w:r w:rsidRPr="001B7D63">
        <w:t>паи</w:t>
      </w:r>
      <w:r w:rsidR="00331A7C" w:rsidRPr="001B7D63">
        <w:t xml:space="preserve"> </w:t>
      </w:r>
      <w:r w:rsidRPr="001B7D63">
        <w:t>такого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интересны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неквалифицированным</w:t>
      </w:r>
      <w:r w:rsidR="00331A7C" w:rsidRPr="001B7D63">
        <w:t xml:space="preserve"> </w:t>
      </w:r>
      <w:r w:rsidRPr="001B7D63">
        <w:t>инвесторам.</w:t>
      </w:r>
    </w:p>
    <w:p w:rsidR="00CA240E" w:rsidRPr="001B7D63" w:rsidRDefault="00CA240E" w:rsidP="00CA240E">
      <w:r w:rsidRPr="001B7D63">
        <w:t>Еще</w:t>
      </w:r>
      <w:r w:rsidR="00331A7C" w:rsidRPr="001B7D63">
        <w:t xml:space="preserve"> </w:t>
      </w:r>
      <w:r w:rsidRPr="001B7D63">
        <w:t>законодатели</w:t>
      </w:r>
      <w:r w:rsidR="00331A7C" w:rsidRPr="001B7D63">
        <w:t xml:space="preserve"> </w:t>
      </w:r>
      <w:r w:rsidRPr="001B7D63">
        <w:t>предлагают</w:t>
      </w:r>
      <w:r w:rsidR="00331A7C" w:rsidRPr="001B7D63">
        <w:t xml:space="preserve"> </w:t>
      </w:r>
      <w:r w:rsidRPr="001B7D63">
        <w:t>дать</w:t>
      </w:r>
      <w:r w:rsidR="00331A7C" w:rsidRPr="001B7D63">
        <w:t xml:space="preserve"> </w:t>
      </w:r>
      <w:r w:rsidRPr="001B7D63">
        <w:t>владельцам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квального</w:t>
      </w:r>
      <w:r w:rsidR="00331A7C" w:rsidRPr="001B7D63">
        <w:t xml:space="preserve"> </w:t>
      </w:r>
      <w:r w:rsidRPr="001B7D63">
        <w:t>ЗПИФа</w:t>
      </w:r>
      <w:r w:rsidR="00331A7C" w:rsidRPr="001B7D63">
        <w:t xml:space="preserve"> </w:t>
      </w:r>
      <w:r w:rsidRPr="001B7D63">
        <w:t>преимущественное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приобретение</w:t>
      </w:r>
      <w:r w:rsidR="00331A7C" w:rsidRPr="001B7D63">
        <w:t xml:space="preserve"> </w:t>
      </w:r>
      <w:r w:rsidRPr="001B7D63">
        <w:t>паев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остальных</w:t>
      </w:r>
      <w:r w:rsidR="00331A7C" w:rsidRPr="001B7D63">
        <w:t xml:space="preserve"> </w:t>
      </w:r>
      <w:r w:rsidRPr="001B7D63">
        <w:t>пайщиков,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ограничить</w:t>
      </w:r>
      <w:r w:rsidR="00331A7C" w:rsidRPr="001B7D63">
        <w:t xml:space="preserve"> </w:t>
      </w:r>
      <w:r w:rsidRPr="001B7D63">
        <w:t>вхождение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третьих</w:t>
      </w:r>
      <w:r w:rsidR="00331A7C" w:rsidRPr="001B7D63">
        <w:t xml:space="preserve"> </w:t>
      </w:r>
      <w:r w:rsidRPr="001B7D63">
        <w:t>лиц.</w:t>
      </w:r>
      <w:r w:rsidR="00331A7C" w:rsidRPr="001B7D63">
        <w:t xml:space="preserve"> «</w:t>
      </w:r>
      <w:r w:rsidRPr="001B7D63">
        <w:t>Безусловно,</w:t>
      </w:r>
      <w:r w:rsidR="00331A7C" w:rsidRPr="001B7D63">
        <w:t xml:space="preserve"> </w:t>
      </w:r>
      <w:r w:rsidRPr="001B7D63">
        <w:t>указанные</w:t>
      </w:r>
      <w:r w:rsidR="00331A7C" w:rsidRPr="001B7D63">
        <w:t xml:space="preserve"> </w:t>
      </w:r>
      <w:r w:rsidRPr="001B7D63">
        <w:t>поправки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закону</w:t>
      </w:r>
      <w:r w:rsidR="00331A7C" w:rsidRPr="001B7D63">
        <w:t xml:space="preserve"> </w:t>
      </w:r>
      <w:r w:rsidRPr="001B7D63">
        <w:t>расширяют</w:t>
      </w:r>
      <w:r w:rsidR="00331A7C" w:rsidRPr="001B7D63">
        <w:t xml:space="preserve"> </w:t>
      </w:r>
      <w:r w:rsidRPr="001B7D63">
        <w:t>инструментарий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структурирования</w:t>
      </w:r>
      <w:r w:rsidR="00331A7C" w:rsidRPr="001B7D63">
        <w:t xml:space="preserve"> </w:t>
      </w:r>
      <w:r w:rsidRPr="001B7D63">
        <w:t>различных</w:t>
      </w:r>
      <w:r w:rsidR="00331A7C" w:rsidRPr="001B7D63">
        <w:t xml:space="preserve"> </w:t>
      </w:r>
      <w:r w:rsidRPr="001B7D63">
        <w:t>сделок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базе</w:t>
      </w:r>
      <w:r w:rsidR="00331A7C" w:rsidRPr="001B7D63">
        <w:t xml:space="preserve"> </w:t>
      </w:r>
      <w:r w:rsidRPr="001B7D63">
        <w:t>российского</w:t>
      </w:r>
      <w:r w:rsidR="00331A7C" w:rsidRPr="001B7D63">
        <w:t xml:space="preserve"> </w:t>
      </w:r>
      <w:r w:rsidRPr="001B7D63">
        <w:t>права</w:t>
      </w:r>
      <w:r w:rsidR="00331A7C" w:rsidRPr="001B7D63">
        <w:t xml:space="preserve">», - </w:t>
      </w:r>
      <w:r w:rsidRPr="001B7D63">
        <w:t>считает</w:t>
      </w:r>
      <w:r w:rsidR="00331A7C" w:rsidRPr="001B7D63">
        <w:t xml:space="preserve"> </w:t>
      </w:r>
      <w:r w:rsidRPr="001B7D63">
        <w:t>Александр</w:t>
      </w:r>
      <w:r w:rsidR="00331A7C" w:rsidRPr="001B7D63">
        <w:t xml:space="preserve"> </w:t>
      </w:r>
      <w:r w:rsidRPr="001B7D63">
        <w:t>Храмешкин.</w:t>
      </w:r>
    </w:p>
    <w:p w:rsidR="00CA240E" w:rsidRPr="001B7D63" w:rsidRDefault="007E5A81" w:rsidP="00CA240E">
      <w:r w:rsidRPr="001B7D63">
        <w:t>ЛИЧНЫЕ</w:t>
      </w:r>
      <w:r w:rsidR="00331A7C" w:rsidRPr="001B7D63">
        <w:t xml:space="preserve"> </w:t>
      </w:r>
      <w:r w:rsidRPr="001B7D63">
        <w:t>ФОНДЫ</w:t>
      </w:r>
    </w:p>
    <w:p w:rsidR="00CA240E" w:rsidRPr="001B7D63" w:rsidRDefault="00CA240E" w:rsidP="00CA240E">
      <w:r w:rsidRPr="001B7D63">
        <w:t>Одно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важнейших</w:t>
      </w:r>
      <w:r w:rsidR="00331A7C" w:rsidRPr="001B7D63">
        <w:t xml:space="preserve"> </w:t>
      </w:r>
      <w:r w:rsidRPr="001B7D63">
        <w:t>изменений,</w:t>
      </w:r>
      <w:r w:rsidR="00331A7C" w:rsidRPr="001B7D63">
        <w:t xml:space="preserve"> </w:t>
      </w:r>
      <w:r w:rsidRPr="001B7D63">
        <w:t>которого</w:t>
      </w:r>
      <w:r w:rsidR="00331A7C" w:rsidRPr="001B7D63">
        <w:t xml:space="preserve"> </w:t>
      </w:r>
      <w:r w:rsidRPr="001B7D63">
        <w:t>ждут</w:t>
      </w:r>
      <w:r w:rsidR="00331A7C" w:rsidRPr="001B7D63">
        <w:t xml:space="preserve"> </w:t>
      </w:r>
      <w:r w:rsidRPr="001B7D63">
        <w:t>участники</w:t>
      </w:r>
      <w:r w:rsidR="00331A7C" w:rsidRPr="001B7D63">
        <w:t xml:space="preserve"> </w:t>
      </w:r>
      <w:r w:rsidRPr="001B7D63">
        <w:t>рынка,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закрепление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</w:t>
      </w:r>
      <w:r w:rsidRPr="001B7D63">
        <w:t>права</w:t>
      </w:r>
      <w:r w:rsidR="00331A7C" w:rsidRPr="001B7D63">
        <w:t xml:space="preserve"> </w:t>
      </w:r>
      <w:r w:rsidRPr="001B7D63">
        <w:t>совмещения</w:t>
      </w:r>
      <w:r w:rsidR="00331A7C" w:rsidRPr="001B7D63">
        <w:t xml:space="preserve"> </w:t>
      </w:r>
      <w:r w:rsidRPr="001B7D63">
        <w:t>деятельности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доверительному</w:t>
      </w:r>
      <w:r w:rsidR="00331A7C" w:rsidRPr="001B7D63">
        <w:t xml:space="preserve"> </w:t>
      </w:r>
      <w:r w:rsidRPr="001B7D63">
        <w:t>управлению</w:t>
      </w:r>
      <w:r w:rsidR="00331A7C" w:rsidRPr="001B7D63">
        <w:t xml:space="preserve"> </w:t>
      </w:r>
      <w:r w:rsidRPr="001B7D63">
        <w:t>активами</w:t>
      </w:r>
      <w:r w:rsidR="00331A7C" w:rsidRPr="001B7D63">
        <w:t xml:space="preserve"> </w:t>
      </w:r>
      <w:r w:rsidRPr="001B7D63">
        <w:t>паевого</w:t>
      </w:r>
      <w:r w:rsidR="00331A7C" w:rsidRPr="001B7D63">
        <w:t xml:space="preserve"> </w:t>
      </w:r>
      <w:r w:rsidRPr="001B7D63">
        <w:t>инвестиционного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деятельностью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управлению</w:t>
      </w:r>
      <w:r w:rsidR="00331A7C" w:rsidRPr="001B7D63">
        <w:t xml:space="preserve"> </w:t>
      </w:r>
      <w:r w:rsidRPr="001B7D63">
        <w:t>личными</w:t>
      </w:r>
      <w:r w:rsidR="00331A7C" w:rsidRPr="001B7D63">
        <w:t xml:space="preserve"> </w:t>
      </w:r>
      <w:r w:rsidRPr="001B7D63">
        <w:t>фондами.</w:t>
      </w:r>
      <w:r w:rsidR="00331A7C" w:rsidRPr="001B7D63">
        <w:t xml:space="preserve"> </w:t>
      </w:r>
      <w:r w:rsidRPr="001B7D63">
        <w:t>Стоимость</w:t>
      </w:r>
      <w:r w:rsidR="00331A7C" w:rsidRPr="001B7D63">
        <w:t xml:space="preserve"> </w:t>
      </w:r>
      <w:r w:rsidRPr="001B7D63">
        <w:t>имущества</w:t>
      </w:r>
      <w:r w:rsidR="00331A7C" w:rsidRPr="001B7D63">
        <w:t xml:space="preserve"> </w:t>
      </w:r>
      <w:r w:rsidRPr="001B7D63">
        <w:t>таких</w:t>
      </w:r>
      <w:r w:rsidR="00331A7C" w:rsidRPr="001B7D63">
        <w:t xml:space="preserve"> </w:t>
      </w:r>
      <w:r w:rsidRPr="001B7D63">
        <w:t>личных</w:t>
      </w:r>
      <w:r w:rsidR="00331A7C" w:rsidRPr="001B7D63">
        <w:t xml:space="preserve"> </w:t>
      </w:r>
      <w:r w:rsidRPr="001B7D63">
        <w:t>фондов</w:t>
      </w:r>
      <w:r w:rsidR="00331A7C" w:rsidRPr="001B7D63">
        <w:t xml:space="preserve"> </w:t>
      </w:r>
      <w:r w:rsidRPr="001B7D63">
        <w:t>должна</w:t>
      </w:r>
      <w:r w:rsidR="00331A7C" w:rsidRPr="001B7D63">
        <w:t xml:space="preserve"> </w:t>
      </w:r>
      <w:r w:rsidRPr="001B7D63">
        <w:t>превышать</w:t>
      </w:r>
      <w:r w:rsidR="00331A7C" w:rsidRPr="001B7D63">
        <w:t xml:space="preserve"> </w:t>
      </w:r>
      <w:r w:rsidRPr="001B7D63">
        <w:t>200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руб.,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клиентами</w:t>
      </w:r>
      <w:r w:rsidR="00331A7C" w:rsidRPr="001B7D63">
        <w:t xml:space="preserve"> </w:t>
      </w:r>
      <w:r w:rsidRPr="001B7D63">
        <w:t>являться</w:t>
      </w:r>
      <w:r w:rsidR="00331A7C" w:rsidRPr="001B7D63">
        <w:t xml:space="preserve"> </w:t>
      </w:r>
      <w:r w:rsidRPr="001B7D63">
        <w:t>квалифицированные</w:t>
      </w:r>
      <w:r w:rsidR="00331A7C" w:rsidRPr="001B7D63">
        <w:t xml:space="preserve"> </w:t>
      </w:r>
      <w:r w:rsidRPr="001B7D63">
        <w:t>инвесторы.</w:t>
      </w:r>
      <w:r w:rsidR="00331A7C" w:rsidRPr="001B7D63">
        <w:t xml:space="preserve"> «</w:t>
      </w:r>
      <w:r w:rsidRPr="001B7D63">
        <w:t>Изменение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разумным</w:t>
      </w:r>
      <w:r w:rsidR="00331A7C" w:rsidRPr="001B7D63">
        <w:t xml:space="preserve"> </w:t>
      </w:r>
      <w:r w:rsidRPr="001B7D63">
        <w:t>следствием</w:t>
      </w:r>
      <w:r w:rsidR="00331A7C" w:rsidRPr="001B7D63">
        <w:t xml:space="preserve"> </w:t>
      </w:r>
      <w:r w:rsidRPr="001B7D63">
        <w:t>развития</w:t>
      </w:r>
      <w:r w:rsidR="00331A7C" w:rsidRPr="001B7D63">
        <w:t xml:space="preserve"> </w:t>
      </w:r>
      <w:r w:rsidRPr="001B7D63">
        <w:t>законодательства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личных</w:t>
      </w:r>
      <w:r w:rsidR="00331A7C" w:rsidRPr="001B7D63">
        <w:t xml:space="preserve"> </w:t>
      </w:r>
      <w:r w:rsidRPr="001B7D63">
        <w:t>фондах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повышает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привлекательность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частным</w:t>
      </w:r>
      <w:r w:rsidR="00331A7C" w:rsidRPr="001B7D63">
        <w:t xml:space="preserve"> </w:t>
      </w:r>
      <w:r w:rsidRPr="001B7D63">
        <w:t>капиталом</w:t>
      </w:r>
      <w:r w:rsidR="00331A7C" w:rsidRPr="001B7D63">
        <w:t xml:space="preserve">», - </w:t>
      </w:r>
      <w:r w:rsidRPr="001B7D63">
        <w:t>считает</w:t>
      </w:r>
      <w:r w:rsidR="00331A7C" w:rsidRPr="001B7D63">
        <w:t xml:space="preserve"> </w:t>
      </w:r>
      <w:r w:rsidRPr="001B7D63">
        <w:t>Александр</w:t>
      </w:r>
      <w:r w:rsidR="00331A7C" w:rsidRPr="001B7D63">
        <w:t xml:space="preserve"> </w:t>
      </w:r>
      <w:r w:rsidRPr="001B7D63">
        <w:t>Воронков.</w:t>
      </w:r>
    </w:p>
    <w:p w:rsidR="00CA240E" w:rsidRPr="001B7D63" w:rsidRDefault="00CA240E" w:rsidP="00CA240E">
      <w:r w:rsidRPr="001B7D63">
        <w:t>Личный</w:t>
      </w:r>
      <w:r w:rsidR="00331A7C" w:rsidRPr="001B7D63">
        <w:t xml:space="preserve"> </w:t>
      </w:r>
      <w:r w:rsidRPr="001B7D63">
        <w:t>фонд,</w:t>
      </w:r>
      <w:r w:rsidR="00331A7C" w:rsidRPr="001B7D63">
        <w:t xml:space="preserve"> </w:t>
      </w:r>
      <w:r w:rsidRPr="001B7D63">
        <w:t>хотя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называется</w:t>
      </w:r>
      <w:r w:rsidR="00331A7C" w:rsidRPr="001B7D63">
        <w:t xml:space="preserve"> </w:t>
      </w:r>
      <w:r w:rsidRPr="001B7D63">
        <w:t>фондом,</w:t>
      </w:r>
      <w:r w:rsidR="00331A7C" w:rsidRPr="001B7D63">
        <w:t xml:space="preserve"> </w:t>
      </w:r>
      <w:r w:rsidRPr="001B7D63">
        <w:t>представляет</w:t>
      </w:r>
      <w:r w:rsidR="00331A7C" w:rsidRPr="001B7D63">
        <w:t xml:space="preserve"> </w:t>
      </w:r>
      <w:r w:rsidRPr="001B7D63">
        <w:t>собой</w:t>
      </w:r>
      <w:r w:rsidR="00331A7C" w:rsidRPr="001B7D63">
        <w:t xml:space="preserve"> </w:t>
      </w:r>
      <w:r w:rsidRPr="001B7D63">
        <w:t>некоммерческую</w:t>
      </w:r>
      <w:r w:rsidR="00331A7C" w:rsidRPr="001B7D63">
        <w:t xml:space="preserve"> </w:t>
      </w:r>
      <w:r w:rsidRPr="001B7D63">
        <w:t>организацию,</w:t>
      </w:r>
      <w:r w:rsidR="00331A7C" w:rsidRPr="001B7D63">
        <w:t xml:space="preserve"> </w:t>
      </w:r>
      <w:r w:rsidRPr="001B7D63">
        <w:t>которая</w:t>
      </w:r>
      <w:r w:rsidR="00331A7C" w:rsidRPr="001B7D63">
        <w:t xml:space="preserve"> </w:t>
      </w:r>
      <w:r w:rsidRPr="001B7D63">
        <w:t>создается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инициативе</w:t>
      </w:r>
      <w:r w:rsidR="00331A7C" w:rsidRPr="001B7D63">
        <w:t xml:space="preserve"> </w:t>
      </w:r>
      <w:r w:rsidRPr="001B7D63">
        <w:t>учредителя</w:t>
      </w:r>
      <w:r w:rsidR="00331A7C" w:rsidRPr="001B7D63">
        <w:t xml:space="preserve"> </w:t>
      </w:r>
      <w:r w:rsidRPr="001B7D63">
        <w:t>под</w:t>
      </w:r>
      <w:r w:rsidR="00331A7C" w:rsidRPr="001B7D63">
        <w:t xml:space="preserve"> </w:t>
      </w:r>
      <w:r w:rsidRPr="001B7D63">
        <w:t>заранее</w:t>
      </w:r>
      <w:r w:rsidR="00331A7C" w:rsidRPr="001B7D63">
        <w:t xml:space="preserve"> </w:t>
      </w:r>
      <w:r w:rsidRPr="001B7D63">
        <w:t>определенные</w:t>
      </w:r>
      <w:r w:rsidR="00331A7C" w:rsidRPr="001B7D63">
        <w:t xml:space="preserve"> </w:t>
      </w:r>
      <w:r w:rsidRPr="001B7D63">
        <w:t>цели.</w:t>
      </w:r>
      <w:r w:rsidR="00331A7C" w:rsidRPr="001B7D63">
        <w:t xml:space="preserve"> </w:t>
      </w:r>
      <w:r w:rsidRPr="001B7D63">
        <w:t>Решение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учреждении,</w:t>
      </w:r>
      <w:r w:rsidR="00331A7C" w:rsidRPr="001B7D63">
        <w:t xml:space="preserve"> </w:t>
      </w:r>
      <w:r w:rsidRPr="001B7D63">
        <w:t>устав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условия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утверждаются</w:t>
      </w:r>
      <w:r w:rsidR="00331A7C" w:rsidRPr="001B7D63">
        <w:t xml:space="preserve"> </w:t>
      </w:r>
      <w:r w:rsidRPr="001B7D63">
        <w:t>нотариусом.</w:t>
      </w:r>
      <w:r w:rsidR="00331A7C" w:rsidRPr="001B7D63">
        <w:t xml:space="preserve"> </w:t>
      </w:r>
      <w:r w:rsidRPr="001B7D63">
        <w:t>Управлением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занимается</w:t>
      </w:r>
      <w:r w:rsidR="00331A7C" w:rsidRPr="001B7D63">
        <w:t xml:space="preserve"> </w:t>
      </w:r>
      <w:r w:rsidRPr="001B7D63">
        <w:t>наемный</w:t>
      </w:r>
      <w:r w:rsidR="00331A7C" w:rsidRPr="001B7D63">
        <w:t xml:space="preserve"> </w:t>
      </w:r>
      <w:r w:rsidRPr="001B7D63">
        <w:t>менеджер,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доверительным</w:t>
      </w:r>
      <w:r w:rsidR="00331A7C" w:rsidRPr="001B7D63">
        <w:t xml:space="preserve"> </w:t>
      </w:r>
      <w:r w:rsidRPr="001B7D63">
        <w:t>управляющим.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привлекаться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личным</w:t>
      </w:r>
      <w:r w:rsidR="00331A7C" w:rsidRPr="001B7D63">
        <w:t xml:space="preserve"> </w:t>
      </w:r>
      <w:r w:rsidRPr="001B7D63">
        <w:t>фондом,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активы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помещены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ЗПИФ,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неурегулированных</w:t>
      </w:r>
      <w:r w:rsidR="00331A7C" w:rsidRPr="001B7D63">
        <w:t xml:space="preserve"> </w:t>
      </w:r>
      <w:r w:rsidRPr="001B7D63">
        <w:t>вопросов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налогообложению</w:t>
      </w:r>
      <w:r w:rsidR="00331A7C" w:rsidRPr="001B7D63">
        <w:t xml:space="preserve"> </w:t>
      </w:r>
      <w:r w:rsidRPr="001B7D63">
        <w:t>интерес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ним</w:t>
      </w:r>
      <w:r w:rsidR="00331A7C" w:rsidRPr="001B7D63">
        <w:t xml:space="preserve"> </w:t>
      </w:r>
      <w:r w:rsidRPr="001B7D63">
        <w:t>управляющие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проявляли.</w:t>
      </w:r>
      <w:r w:rsidR="00331A7C" w:rsidRPr="001B7D63">
        <w:t xml:space="preserve"> «</w:t>
      </w:r>
      <w:r w:rsidRPr="001B7D63">
        <w:t>Со</w:t>
      </w:r>
      <w:r w:rsidR="00331A7C" w:rsidRPr="001B7D63">
        <w:t xml:space="preserve"> </w:t>
      </w:r>
      <w:r w:rsidRPr="001B7D63">
        <w:lastRenderedPageBreak/>
        <w:t>вступлением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поправок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Налоговому</w:t>
      </w:r>
      <w:r w:rsidR="00331A7C" w:rsidRPr="001B7D63">
        <w:t xml:space="preserve"> </w:t>
      </w:r>
      <w:r w:rsidRPr="001B7D63">
        <w:t>кодексу</w:t>
      </w:r>
      <w:r w:rsidR="00331A7C" w:rsidRPr="001B7D63">
        <w:t xml:space="preserve"> </w:t>
      </w:r>
      <w:r w:rsidRPr="001B7D63">
        <w:t>интерес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личным</w:t>
      </w:r>
      <w:r w:rsidR="00331A7C" w:rsidRPr="001B7D63">
        <w:t xml:space="preserve"> </w:t>
      </w:r>
      <w:r w:rsidRPr="001B7D63">
        <w:t>фондам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расти</w:t>
      </w:r>
      <w:r w:rsidR="00331A7C" w:rsidRPr="001B7D63">
        <w:t xml:space="preserve">», - </w:t>
      </w:r>
      <w:r w:rsidRPr="001B7D63">
        <w:t>уверен</w:t>
      </w:r>
      <w:r w:rsidR="00331A7C" w:rsidRPr="001B7D63">
        <w:t xml:space="preserve"> </w:t>
      </w:r>
      <w:r w:rsidRPr="001B7D63">
        <w:t>Александр</w:t>
      </w:r>
      <w:r w:rsidR="00331A7C" w:rsidRPr="001B7D63">
        <w:t xml:space="preserve"> </w:t>
      </w:r>
      <w:r w:rsidRPr="001B7D63">
        <w:t>Храмешкин.</w:t>
      </w:r>
      <w:r w:rsidR="00331A7C" w:rsidRPr="001B7D63">
        <w:t xml:space="preserve"> </w:t>
      </w:r>
      <w:r w:rsidRPr="001B7D63">
        <w:t>Управляющие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интересом</w:t>
      </w:r>
      <w:r w:rsidR="00331A7C" w:rsidRPr="001B7D63">
        <w:t xml:space="preserve"> </w:t>
      </w:r>
      <w:r w:rsidRPr="001B7D63">
        <w:t>отнеслись</w:t>
      </w:r>
      <w:r w:rsidR="00331A7C" w:rsidRPr="001B7D63">
        <w:t xml:space="preserve"> </w:t>
      </w:r>
      <w:r w:rsidRPr="001B7D63">
        <w:t>наделением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прав</w:t>
      </w:r>
      <w:r w:rsidR="00331A7C" w:rsidRPr="001B7D63">
        <w:t xml:space="preserve"> </w:t>
      </w:r>
      <w:r w:rsidRPr="001B7D63">
        <w:t>управлять</w:t>
      </w:r>
      <w:r w:rsidR="00331A7C" w:rsidRPr="001B7D63">
        <w:t xml:space="preserve"> </w:t>
      </w:r>
      <w:r w:rsidRPr="001B7D63">
        <w:t>личными</w:t>
      </w:r>
      <w:r w:rsidR="00331A7C" w:rsidRPr="001B7D63">
        <w:t xml:space="preserve"> </w:t>
      </w:r>
      <w:r w:rsidRPr="001B7D63">
        <w:t>фондами.</w:t>
      </w:r>
      <w:r w:rsidR="00331A7C" w:rsidRPr="001B7D63">
        <w:t xml:space="preserve"> «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специфики</w:t>
      </w:r>
      <w:r w:rsidR="00331A7C" w:rsidRPr="001B7D63">
        <w:t xml:space="preserve"> </w:t>
      </w:r>
      <w:r w:rsidRPr="001B7D63">
        <w:t>деятельности</w:t>
      </w:r>
      <w:r w:rsidR="00331A7C" w:rsidRPr="001B7D63">
        <w:t xml:space="preserve"> </w:t>
      </w:r>
      <w:r w:rsidRPr="001B7D63">
        <w:t>управляющая</w:t>
      </w:r>
      <w:r w:rsidR="00331A7C" w:rsidRPr="001B7D63">
        <w:t xml:space="preserve"> </w:t>
      </w:r>
      <w:r w:rsidRPr="001B7D63">
        <w:t>компания</w:t>
      </w:r>
      <w:r w:rsidR="00331A7C" w:rsidRPr="001B7D63">
        <w:t xml:space="preserve"> </w:t>
      </w:r>
      <w:r w:rsidRPr="001B7D63">
        <w:t>паевых</w:t>
      </w:r>
      <w:r w:rsidR="00331A7C" w:rsidRPr="001B7D63">
        <w:t xml:space="preserve"> </w:t>
      </w:r>
      <w:r w:rsidRPr="001B7D63">
        <w:t>инвестиционных</w:t>
      </w:r>
      <w:r w:rsidR="00331A7C" w:rsidRPr="001B7D63">
        <w:t xml:space="preserve"> </w:t>
      </w:r>
      <w:r w:rsidRPr="001B7D63">
        <w:t>фондов</w:t>
      </w:r>
      <w:r w:rsidR="00331A7C" w:rsidRPr="001B7D63">
        <w:t xml:space="preserve"> </w:t>
      </w:r>
      <w:r w:rsidRPr="001B7D63">
        <w:t>обладает</w:t>
      </w:r>
      <w:r w:rsidR="00331A7C" w:rsidRPr="001B7D63">
        <w:t xml:space="preserve"> </w:t>
      </w:r>
      <w:r w:rsidRPr="001B7D63">
        <w:t>всеми</w:t>
      </w:r>
      <w:r w:rsidR="00331A7C" w:rsidRPr="001B7D63">
        <w:t xml:space="preserve"> </w:t>
      </w:r>
      <w:r w:rsidRPr="001B7D63">
        <w:t>необходимыми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компетенциями</w:t>
      </w:r>
      <w:r w:rsidR="00331A7C" w:rsidRPr="001B7D63">
        <w:t xml:space="preserve">», - </w:t>
      </w:r>
      <w:r w:rsidRPr="001B7D63">
        <w:t>отмечает</w:t>
      </w:r>
      <w:r w:rsidR="00331A7C" w:rsidRPr="001B7D63">
        <w:t xml:space="preserve"> </w:t>
      </w:r>
      <w:r w:rsidRPr="001B7D63">
        <w:t>Дмитрий</w:t>
      </w:r>
      <w:r w:rsidR="00331A7C" w:rsidRPr="001B7D63">
        <w:t xml:space="preserve"> </w:t>
      </w:r>
      <w:r w:rsidRPr="001B7D63">
        <w:t>Караваев.</w:t>
      </w:r>
      <w:r w:rsidR="00331A7C" w:rsidRPr="001B7D63">
        <w:t xml:space="preserve"> «</w:t>
      </w:r>
      <w:r w:rsidRPr="001B7D63">
        <w:t>Если</w:t>
      </w:r>
      <w:r w:rsidR="00331A7C" w:rsidRPr="001B7D63">
        <w:t xml:space="preserve"> </w:t>
      </w:r>
      <w:r w:rsidRPr="001B7D63">
        <w:t>выбирать</w:t>
      </w:r>
      <w:r w:rsidR="00331A7C" w:rsidRPr="001B7D63">
        <w:t xml:space="preserve"> </w:t>
      </w:r>
      <w:r w:rsidRPr="001B7D63">
        <w:t>лицо,</w:t>
      </w:r>
      <w:r w:rsidR="00331A7C" w:rsidRPr="001B7D63">
        <w:t xml:space="preserve"> </w:t>
      </w:r>
      <w:r w:rsidRPr="001B7D63">
        <w:t>которое</w:t>
      </w:r>
      <w:r w:rsidR="00331A7C" w:rsidRPr="001B7D63">
        <w:t xml:space="preserve"> </w:t>
      </w:r>
      <w:r w:rsidRPr="001B7D63">
        <w:t>наиболее</w:t>
      </w:r>
      <w:r w:rsidR="00331A7C" w:rsidRPr="001B7D63">
        <w:t xml:space="preserve"> </w:t>
      </w:r>
      <w:r w:rsidRPr="001B7D63">
        <w:t>подходит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управляющий</w:t>
      </w:r>
      <w:r w:rsidR="00331A7C" w:rsidRPr="001B7D63">
        <w:t xml:space="preserve"> </w:t>
      </w:r>
      <w:r w:rsidRPr="001B7D63">
        <w:t>личным</w:t>
      </w:r>
      <w:r w:rsidR="00331A7C" w:rsidRPr="001B7D63">
        <w:t xml:space="preserve"> </w:t>
      </w:r>
      <w:r w:rsidRPr="001B7D63">
        <w:t>фондом,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этим</w:t>
      </w:r>
      <w:r w:rsidR="00331A7C" w:rsidRPr="001B7D63">
        <w:t xml:space="preserve"> </w:t>
      </w:r>
      <w:r w:rsidRPr="001B7D63">
        <w:t>лицом</w:t>
      </w:r>
      <w:r w:rsidR="00331A7C" w:rsidRPr="001B7D63">
        <w:t xml:space="preserve"> </w:t>
      </w:r>
      <w:r w:rsidRPr="001B7D63">
        <w:t>должен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субъект,</w:t>
      </w:r>
      <w:r w:rsidR="00331A7C" w:rsidRPr="001B7D63">
        <w:t xml:space="preserve"> </w:t>
      </w:r>
      <w:r w:rsidRPr="001B7D63">
        <w:t>поднадзорный</w:t>
      </w:r>
      <w:r w:rsidR="00331A7C" w:rsidRPr="001B7D63">
        <w:t xml:space="preserve"> </w:t>
      </w:r>
      <w:r w:rsidRPr="001B7D63">
        <w:t>регулятору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ценных</w:t>
      </w:r>
      <w:r w:rsidR="00331A7C" w:rsidRPr="001B7D63">
        <w:t xml:space="preserve"> </w:t>
      </w:r>
      <w:r w:rsidRPr="001B7D63">
        <w:t>бумаг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соответствующий</w:t>
      </w:r>
      <w:r w:rsidR="00331A7C" w:rsidRPr="001B7D63">
        <w:t xml:space="preserve"> </w:t>
      </w:r>
      <w:r w:rsidRPr="001B7D63">
        <w:t>требованиям</w:t>
      </w:r>
      <w:r w:rsidR="00331A7C" w:rsidRPr="001B7D63">
        <w:t xml:space="preserve"> </w:t>
      </w:r>
      <w:r w:rsidRPr="001B7D63">
        <w:t>лицензируемых</w:t>
      </w:r>
      <w:r w:rsidR="00331A7C" w:rsidRPr="001B7D63">
        <w:t xml:space="preserve"> </w:t>
      </w:r>
      <w:r w:rsidRPr="001B7D63">
        <w:t>компаний.</w:t>
      </w:r>
      <w:r w:rsidR="00331A7C" w:rsidRPr="001B7D63">
        <w:t xml:space="preserve"> </w:t>
      </w:r>
      <w:r w:rsidRPr="001B7D63">
        <w:t>Полностью</w:t>
      </w:r>
      <w:r w:rsidR="00331A7C" w:rsidRPr="001B7D63">
        <w:t xml:space="preserve"> </w:t>
      </w:r>
      <w:r w:rsidRPr="001B7D63">
        <w:t>соответствуют</w:t>
      </w:r>
      <w:r w:rsidR="00331A7C" w:rsidRPr="001B7D63">
        <w:t xml:space="preserve"> </w:t>
      </w:r>
      <w:r w:rsidRPr="001B7D63">
        <w:t>данным</w:t>
      </w:r>
      <w:r w:rsidR="00331A7C" w:rsidRPr="001B7D63">
        <w:t xml:space="preserve"> </w:t>
      </w:r>
      <w:r w:rsidRPr="001B7D63">
        <w:t>требованиям,</w:t>
      </w:r>
      <w:r w:rsidR="00331A7C" w:rsidRPr="001B7D63">
        <w:t xml:space="preserve"> </w:t>
      </w:r>
      <w:r w:rsidRPr="001B7D63">
        <w:t>конечно,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доверительный</w:t>
      </w:r>
      <w:r w:rsidR="00331A7C" w:rsidRPr="001B7D63">
        <w:t xml:space="preserve"> </w:t>
      </w:r>
      <w:r w:rsidRPr="001B7D63">
        <w:t>управляющий</w:t>
      </w:r>
      <w:r w:rsidR="00331A7C" w:rsidRPr="001B7D63">
        <w:t xml:space="preserve">», - </w:t>
      </w:r>
      <w:r w:rsidRPr="001B7D63">
        <w:t>полагает</w:t>
      </w:r>
      <w:r w:rsidR="00331A7C" w:rsidRPr="001B7D63">
        <w:t xml:space="preserve"> </w:t>
      </w:r>
      <w:r w:rsidRPr="001B7D63">
        <w:t>Борис</w:t>
      </w:r>
      <w:r w:rsidR="00331A7C" w:rsidRPr="001B7D63">
        <w:t xml:space="preserve"> </w:t>
      </w:r>
      <w:r w:rsidRPr="001B7D63">
        <w:t>Голубев.</w:t>
      </w:r>
    </w:p>
    <w:p w:rsidR="00CA240E" w:rsidRPr="001B7D63" w:rsidRDefault="00DA400F" w:rsidP="00CA240E">
      <w:hyperlink r:id="rId15" w:history="1">
        <w:r w:rsidR="00CA240E" w:rsidRPr="001B7D63">
          <w:rPr>
            <w:rStyle w:val="a3"/>
          </w:rPr>
          <w:t>https://www.kommersant.ru/doc/6552334</w:t>
        </w:r>
      </w:hyperlink>
      <w:r w:rsidR="00331A7C" w:rsidRPr="001B7D63">
        <w:t xml:space="preserve"> </w:t>
      </w:r>
    </w:p>
    <w:p w:rsidR="006A68FE" w:rsidRPr="001B7D63" w:rsidRDefault="006A68FE" w:rsidP="00201AD8">
      <w:pPr>
        <w:pStyle w:val="2"/>
      </w:pPr>
      <w:bookmarkStart w:id="38" w:name="А103"/>
      <w:bookmarkStart w:id="39" w:name="_Toc161984259"/>
      <w:r w:rsidRPr="001B7D63">
        <w:t>Реальное</w:t>
      </w:r>
      <w:r w:rsidR="00331A7C" w:rsidRPr="001B7D63">
        <w:t xml:space="preserve"> </w:t>
      </w:r>
      <w:r w:rsidRPr="001B7D63">
        <w:t>время,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«</w:t>
      </w:r>
      <w:r w:rsidRPr="001B7D63">
        <w:t>Эволюция</w:t>
      </w:r>
      <w:r w:rsidR="00331A7C" w:rsidRPr="001B7D63">
        <w:t>»</w:t>
      </w:r>
      <w:r w:rsidRPr="001B7D63">
        <w:t>: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сохранить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приумножить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bookmarkEnd w:id="38"/>
      <w:bookmarkEnd w:id="39"/>
    </w:p>
    <w:p w:rsidR="006A68FE" w:rsidRPr="001B7D63" w:rsidRDefault="006A68FE" w:rsidP="00CE2DE5">
      <w:pPr>
        <w:pStyle w:val="3"/>
      </w:pPr>
      <w:bookmarkStart w:id="40" w:name="_Toc161984260"/>
      <w:r w:rsidRPr="001B7D63">
        <w:t>У</w:t>
      </w:r>
      <w:r w:rsidR="00331A7C" w:rsidRPr="001B7D63">
        <w:t xml:space="preserve"> </w:t>
      </w:r>
      <w:r w:rsidRPr="001B7D63">
        <w:t>жителей</w:t>
      </w:r>
      <w:r w:rsidR="00331A7C" w:rsidRPr="001B7D63">
        <w:t xml:space="preserve"> </w:t>
      </w:r>
      <w:r w:rsidRPr="001B7D63">
        <w:t>Татарстана</w:t>
      </w:r>
      <w:r w:rsidR="00331A7C" w:rsidRPr="001B7D63">
        <w:t xml:space="preserve"> </w:t>
      </w:r>
      <w:r w:rsidRPr="001B7D63">
        <w:t>становится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возможностей</w:t>
      </w:r>
      <w:r w:rsidR="00331A7C" w:rsidRPr="001B7D63">
        <w:t xml:space="preserve"> </w:t>
      </w:r>
      <w:r w:rsidRPr="001B7D63">
        <w:t>сформировать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себя</w:t>
      </w:r>
      <w:r w:rsidR="00331A7C" w:rsidRPr="001B7D63">
        <w:t xml:space="preserve"> </w:t>
      </w:r>
      <w:r w:rsidRPr="001B7D63">
        <w:t>негосударственную</w:t>
      </w:r>
      <w:r w:rsidR="00331A7C" w:rsidRPr="001B7D63">
        <w:t xml:space="preserve"> </w:t>
      </w:r>
      <w:r w:rsidRPr="001B7D63">
        <w:t>пенсию.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самостоятельно</w:t>
      </w:r>
      <w:r w:rsidR="00331A7C" w:rsidRPr="001B7D63">
        <w:t xml:space="preserve"> </w:t>
      </w:r>
      <w:r w:rsidRPr="001B7D63">
        <w:t>откладывать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специальных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счетах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делать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помощью</w:t>
      </w:r>
      <w:r w:rsidR="00331A7C" w:rsidRPr="001B7D63">
        <w:t xml:space="preserve"> </w:t>
      </w:r>
      <w:r w:rsidRPr="001B7D63">
        <w:t>работодателей,</w:t>
      </w:r>
      <w:r w:rsidR="00331A7C" w:rsidRPr="001B7D63">
        <w:t xml:space="preserve"> </w:t>
      </w:r>
      <w:r w:rsidRPr="001B7D63">
        <w:t>принимая</w:t>
      </w:r>
      <w:r w:rsidR="00331A7C" w:rsidRPr="001B7D63">
        <w:t xml:space="preserve"> </w:t>
      </w:r>
      <w:r w:rsidRPr="001B7D63">
        <w:t>участие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корпоративных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программах.</w:t>
      </w:r>
      <w:r w:rsidR="00331A7C" w:rsidRPr="001B7D63">
        <w:t xml:space="preserve"> </w:t>
      </w:r>
      <w:r w:rsidRPr="001B7D63">
        <w:t>Кроме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стартовала</w:t>
      </w:r>
      <w:r w:rsidR="00331A7C" w:rsidRPr="001B7D63">
        <w:t xml:space="preserve"> </w:t>
      </w:r>
      <w:r w:rsidRPr="001B7D63">
        <w:t>новая</w:t>
      </w:r>
      <w:r w:rsidR="00331A7C" w:rsidRPr="001B7D63">
        <w:t xml:space="preserve"> </w:t>
      </w:r>
      <w:r w:rsidRPr="001B7D63">
        <w:t>программа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господдержкой.</w:t>
      </w:r>
      <w:r w:rsidR="00331A7C" w:rsidRPr="001B7D63">
        <w:t xml:space="preserve"> </w:t>
      </w:r>
      <w:r w:rsidRPr="001B7D63">
        <w:t>Решили</w:t>
      </w:r>
      <w:r w:rsidR="00331A7C" w:rsidRPr="001B7D63">
        <w:t xml:space="preserve"> </w:t>
      </w:r>
      <w:r w:rsidRPr="001B7D63">
        <w:t>разобраться,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работает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выбрать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заключения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сбережений.</w:t>
      </w:r>
      <w:bookmarkEnd w:id="40"/>
    </w:p>
    <w:p w:rsidR="006A68FE" w:rsidRPr="001B7D63" w:rsidRDefault="006A68FE" w:rsidP="006A68FE">
      <w:r w:rsidRPr="001B7D63">
        <w:t>Итак,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решили,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хотите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завершения</w:t>
      </w:r>
      <w:r w:rsidR="00331A7C" w:rsidRPr="001B7D63">
        <w:t xml:space="preserve"> </w:t>
      </w:r>
      <w:r w:rsidRPr="001B7D63">
        <w:t>активной</w:t>
      </w:r>
      <w:r w:rsidR="00331A7C" w:rsidRPr="001B7D63">
        <w:t xml:space="preserve"> </w:t>
      </w:r>
      <w:r w:rsidRPr="001B7D63">
        <w:t>трудовой</w:t>
      </w:r>
      <w:r w:rsidR="00331A7C" w:rsidRPr="001B7D63">
        <w:t xml:space="preserve"> </w:t>
      </w:r>
      <w:r w:rsidRPr="001B7D63">
        <w:t>карьеры</w:t>
      </w:r>
      <w:r w:rsidR="00331A7C" w:rsidRPr="001B7D63">
        <w:t xml:space="preserve"> </w:t>
      </w:r>
      <w:r w:rsidRPr="001B7D63">
        <w:t>жить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выплачиваемую</w:t>
      </w:r>
      <w:r w:rsidR="00331A7C" w:rsidRPr="001B7D63">
        <w:t xml:space="preserve"> </w:t>
      </w:r>
      <w:r w:rsidRPr="001B7D63">
        <w:t>государством</w:t>
      </w:r>
      <w:r w:rsidR="00331A7C" w:rsidRPr="001B7D63">
        <w:t xml:space="preserve"> </w:t>
      </w:r>
      <w:r w:rsidRPr="001B7D63">
        <w:t>страховую</w:t>
      </w:r>
      <w:r w:rsidR="00331A7C" w:rsidRPr="001B7D63">
        <w:t xml:space="preserve"> </w:t>
      </w:r>
      <w:r w:rsidRPr="001B7D63">
        <w:t>пенсию.</w:t>
      </w:r>
      <w:r w:rsidR="00331A7C" w:rsidRPr="001B7D63">
        <w:t xml:space="preserve"> </w:t>
      </w:r>
      <w:r w:rsidRPr="001B7D63">
        <w:t>Значит,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создавать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себя</w:t>
      </w:r>
      <w:r w:rsidR="00331A7C" w:rsidRPr="001B7D63">
        <w:t xml:space="preserve"> </w:t>
      </w:r>
      <w:r w:rsidRPr="001B7D63">
        <w:t>дополнительный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запас.</w:t>
      </w:r>
      <w:r w:rsidR="00331A7C" w:rsidRPr="001B7D63">
        <w:t xml:space="preserve"> </w:t>
      </w:r>
      <w:r w:rsidRPr="001B7D63">
        <w:t>Выбор</w:t>
      </w:r>
      <w:r w:rsidR="00331A7C" w:rsidRPr="001B7D63">
        <w:t xml:space="preserve"> </w:t>
      </w:r>
      <w:r w:rsidRPr="001B7D63">
        <w:t>финансовых</w:t>
      </w:r>
      <w:r w:rsidR="00331A7C" w:rsidRPr="001B7D63">
        <w:t xml:space="preserve"> </w:t>
      </w:r>
      <w:r w:rsidRPr="001B7D63">
        <w:t>продуктов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организаций,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помощью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сделать,</w:t>
      </w:r>
      <w:r w:rsidR="00331A7C" w:rsidRPr="001B7D63">
        <w:t xml:space="preserve"> </w:t>
      </w:r>
      <w:r w:rsidRPr="001B7D63">
        <w:t>обширный.</w:t>
      </w:r>
      <w:r w:rsidR="00331A7C" w:rsidRPr="001B7D63">
        <w:t xml:space="preserve"> </w:t>
      </w:r>
      <w:r w:rsidRPr="001B7D63">
        <w:t>Остановимся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негосударственных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фондах</w:t>
      </w:r>
      <w:r w:rsidR="00331A7C" w:rsidRPr="001B7D63">
        <w:t xml:space="preserve"> </w:t>
      </w:r>
      <w:r w:rsidRPr="001B7D63">
        <w:t>(НПФ),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- </w:t>
      </w:r>
      <w:r w:rsidRPr="001B7D63">
        <w:t>это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вложения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годы</w:t>
      </w:r>
      <w:r w:rsidR="00331A7C" w:rsidRPr="001B7D63">
        <w:t xml:space="preserve"> </w:t>
      </w:r>
      <w:r w:rsidRPr="001B7D63">
        <w:t>вперед,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таких</w:t>
      </w:r>
      <w:r w:rsidR="00331A7C" w:rsidRPr="001B7D63">
        <w:t xml:space="preserve"> </w:t>
      </w:r>
      <w:r w:rsidRPr="001B7D63">
        <w:t>специализируются</w:t>
      </w:r>
      <w:r w:rsidR="00331A7C" w:rsidRPr="001B7D63">
        <w:t xml:space="preserve"> </w:t>
      </w:r>
      <w:r w:rsidRPr="001B7D63">
        <w:t>именно</w:t>
      </w:r>
      <w:r w:rsidR="00331A7C" w:rsidRPr="001B7D63">
        <w:t xml:space="preserve"> </w:t>
      </w:r>
      <w:r w:rsidRPr="001B7D63">
        <w:t>участники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рынка.</w:t>
      </w:r>
    </w:p>
    <w:p w:rsidR="006A68FE" w:rsidRPr="001B7D63" w:rsidRDefault="006A68FE" w:rsidP="006A68FE">
      <w:r w:rsidRPr="001B7D63">
        <w:t>Негосударственные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финансовом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работают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90-х</w:t>
      </w:r>
      <w:r w:rsidR="00331A7C" w:rsidRPr="001B7D63">
        <w:t xml:space="preserve"> </w:t>
      </w:r>
      <w:r w:rsidRPr="001B7D63">
        <w:t>годов</w:t>
      </w:r>
      <w:r w:rsidR="00331A7C" w:rsidRPr="001B7D63">
        <w:t xml:space="preserve"> </w:t>
      </w:r>
      <w:r w:rsidRPr="001B7D63">
        <w:t>прошлого</w:t>
      </w:r>
      <w:r w:rsidR="00331A7C" w:rsidRPr="001B7D63">
        <w:t xml:space="preserve"> </w:t>
      </w:r>
      <w:r w:rsidRPr="001B7D63">
        <w:t>века,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около</w:t>
      </w:r>
      <w:r w:rsidR="00331A7C" w:rsidRPr="001B7D63">
        <w:t xml:space="preserve"> </w:t>
      </w:r>
      <w:r w:rsidRPr="001B7D63">
        <w:t>трех</w:t>
      </w:r>
      <w:r w:rsidR="00331A7C" w:rsidRPr="001B7D63">
        <w:t xml:space="preserve"> </w:t>
      </w:r>
      <w:r w:rsidRPr="001B7D63">
        <w:t>десятилетий.</w:t>
      </w:r>
      <w:r w:rsidR="00331A7C" w:rsidRPr="001B7D63">
        <w:t xml:space="preserve"> </w:t>
      </w:r>
      <w:r w:rsidRPr="001B7D63">
        <w:t>Позади</w:t>
      </w:r>
      <w:r w:rsidR="00331A7C" w:rsidRPr="001B7D63">
        <w:t xml:space="preserve"> </w:t>
      </w:r>
      <w:r w:rsidRPr="001B7D63">
        <w:t>периоды</w:t>
      </w:r>
      <w:r w:rsidR="00331A7C" w:rsidRPr="001B7D63">
        <w:t xml:space="preserve"> </w:t>
      </w:r>
      <w:r w:rsidRPr="001B7D63">
        <w:t>быстрого</w:t>
      </w:r>
      <w:r w:rsidR="00331A7C" w:rsidRPr="001B7D63">
        <w:t xml:space="preserve"> </w:t>
      </w:r>
      <w:r w:rsidRPr="001B7D63">
        <w:t>роста,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затем</w:t>
      </w:r>
      <w:r w:rsidR="00331A7C" w:rsidRPr="001B7D63">
        <w:t xml:space="preserve"> </w:t>
      </w:r>
      <w:r w:rsidRPr="001B7D63">
        <w:t>консолидации</w:t>
      </w:r>
      <w:r w:rsidR="00331A7C" w:rsidRPr="001B7D63">
        <w:t xml:space="preserve"> </w:t>
      </w:r>
      <w:r w:rsidRPr="001B7D63">
        <w:t>рынка,</w:t>
      </w:r>
      <w:r w:rsidR="00331A7C" w:rsidRPr="001B7D63">
        <w:t xml:space="preserve"> </w:t>
      </w:r>
      <w:r w:rsidRPr="001B7D63">
        <w:t>совершенствования</w:t>
      </w:r>
      <w:r w:rsidR="00331A7C" w:rsidRPr="001B7D63">
        <w:t xml:space="preserve"> </w:t>
      </w:r>
      <w:r w:rsidRPr="001B7D63">
        <w:t>законодательного</w:t>
      </w:r>
      <w:r w:rsidR="00331A7C" w:rsidRPr="001B7D63">
        <w:t xml:space="preserve"> </w:t>
      </w:r>
      <w:r w:rsidRPr="001B7D63">
        <w:t>поля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выстраивания</w:t>
      </w:r>
      <w:r w:rsidR="00331A7C" w:rsidRPr="001B7D63">
        <w:t xml:space="preserve"> </w:t>
      </w:r>
      <w:r w:rsidRPr="001B7D63">
        <w:t>цивилизованных</w:t>
      </w:r>
      <w:r w:rsidR="00331A7C" w:rsidRPr="001B7D63">
        <w:t xml:space="preserve"> </w:t>
      </w:r>
      <w:r w:rsidRPr="001B7D63">
        <w:t>отношений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клиентами.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пенсионном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работают</w:t>
      </w:r>
      <w:r w:rsidR="00331A7C" w:rsidRPr="001B7D63">
        <w:t xml:space="preserve"> </w:t>
      </w:r>
      <w:r w:rsidRPr="001B7D63">
        <w:t>37</w:t>
      </w:r>
      <w:r w:rsidR="00331A7C" w:rsidRPr="001B7D63">
        <w:t xml:space="preserve"> </w:t>
      </w:r>
      <w:r w:rsidRPr="001B7D63">
        <w:t>НПФ,</w:t>
      </w:r>
      <w:r w:rsidR="00331A7C" w:rsidRPr="001B7D63">
        <w:t xml:space="preserve"> </w:t>
      </w:r>
      <w:r w:rsidRPr="001B7D63">
        <w:t>деятельность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строго</w:t>
      </w:r>
      <w:r w:rsidR="00331A7C" w:rsidRPr="001B7D63">
        <w:t xml:space="preserve"> </w:t>
      </w:r>
      <w:r w:rsidRPr="001B7D63">
        <w:t>контролируется</w:t>
      </w:r>
      <w:r w:rsidR="00331A7C" w:rsidRPr="001B7D63">
        <w:t xml:space="preserve"> </w:t>
      </w:r>
      <w:r w:rsidRPr="001B7D63">
        <w:t>Банком</w:t>
      </w:r>
      <w:r w:rsidR="00331A7C" w:rsidRPr="001B7D63">
        <w:t xml:space="preserve"> </w:t>
      </w:r>
      <w:r w:rsidRPr="001B7D63">
        <w:t>России,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застрахованы</w:t>
      </w:r>
      <w:r w:rsidR="00331A7C" w:rsidRPr="001B7D63">
        <w:t xml:space="preserve"> </w:t>
      </w:r>
      <w:r w:rsidRPr="001B7D63">
        <w:t>государственным</w:t>
      </w:r>
      <w:r w:rsidR="00331A7C" w:rsidRPr="001B7D63">
        <w:t xml:space="preserve"> </w:t>
      </w:r>
      <w:r w:rsidRPr="001B7D63">
        <w:t>Агентством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страхованию</w:t>
      </w:r>
      <w:r w:rsidR="00331A7C" w:rsidRPr="001B7D63">
        <w:t xml:space="preserve"> </w:t>
      </w:r>
      <w:r w:rsidRPr="001B7D63">
        <w:t>вкладов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2,8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рублей.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создавать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себя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запас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будущее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безопасно,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грамотном</w:t>
      </w:r>
      <w:r w:rsidR="00331A7C" w:rsidRPr="001B7D63">
        <w:t xml:space="preserve"> </w:t>
      </w:r>
      <w:r w:rsidRPr="001B7D63">
        <w:t>подходе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выбору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оказаться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выгодно.</w:t>
      </w:r>
    </w:p>
    <w:p w:rsidR="006A68FE" w:rsidRPr="001B7D63" w:rsidRDefault="006A68FE" w:rsidP="006A68FE">
      <w:r w:rsidRPr="001B7D63">
        <w:t>Специфика</w:t>
      </w:r>
      <w:r w:rsidR="00331A7C" w:rsidRPr="001B7D63">
        <w:t xml:space="preserve"> </w:t>
      </w:r>
      <w:r w:rsidRPr="001B7D63">
        <w:t>деятельности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- </w:t>
      </w:r>
      <w:r w:rsidRPr="001B7D63">
        <w:t>работа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долгосрочными</w:t>
      </w:r>
      <w:r w:rsidR="00331A7C" w:rsidRPr="001B7D63">
        <w:t xml:space="preserve"> </w:t>
      </w:r>
      <w:r w:rsidRPr="001B7D63">
        <w:t>накоплениями.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умеют</w:t>
      </w:r>
      <w:r w:rsidR="00331A7C" w:rsidRPr="001B7D63">
        <w:t xml:space="preserve"> </w:t>
      </w:r>
      <w:r w:rsidRPr="001B7D63">
        <w:t>надежно</w:t>
      </w:r>
      <w:r w:rsidR="00331A7C" w:rsidRPr="001B7D63">
        <w:t xml:space="preserve"> </w:t>
      </w:r>
      <w:r w:rsidRPr="001B7D63">
        <w:t>управлять</w:t>
      </w:r>
      <w:r w:rsidR="00331A7C" w:rsidRPr="001B7D63">
        <w:t xml:space="preserve"> «</w:t>
      </w:r>
      <w:r w:rsidRPr="001B7D63">
        <w:t>длинными</w:t>
      </w:r>
      <w:r w:rsidR="00331A7C" w:rsidRPr="001B7D63">
        <w:t xml:space="preserve">» </w:t>
      </w:r>
      <w:r w:rsidRPr="001B7D63">
        <w:t>деньгами: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применяют</w:t>
      </w:r>
      <w:r w:rsidR="00331A7C" w:rsidRPr="001B7D63">
        <w:t xml:space="preserve"> </w:t>
      </w:r>
      <w:r w:rsidRPr="001B7D63">
        <w:t>инвестстратегии,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позволят</w:t>
      </w:r>
      <w:r w:rsidR="00331A7C" w:rsidRPr="001B7D63">
        <w:t xml:space="preserve"> </w:t>
      </w:r>
      <w:r w:rsidRPr="001B7D63">
        <w:t>вашим</w:t>
      </w:r>
      <w:r w:rsidR="00331A7C" w:rsidRPr="001B7D63">
        <w:t xml:space="preserve"> </w:t>
      </w:r>
      <w:r w:rsidRPr="001B7D63">
        <w:t>средствам</w:t>
      </w:r>
      <w:r w:rsidR="00331A7C" w:rsidRPr="001B7D63">
        <w:t xml:space="preserve"> </w:t>
      </w:r>
      <w:r w:rsidRPr="001B7D63">
        <w:t>уйти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минус,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отличие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самостоятельного</w:t>
      </w:r>
      <w:r w:rsidR="00331A7C" w:rsidRPr="001B7D63">
        <w:t xml:space="preserve"> </w:t>
      </w:r>
      <w:r w:rsidRPr="001B7D63">
        <w:t>инвестирования,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котором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быстро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много</w:t>
      </w:r>
      <w:r w:rsidR="00331A7C" w:rsidRPr="001B7D63">
        <w:t xml:space="preserve"> </w:t>
      </w:r>
      <w:r w:rsidRPr="001B7D63">
        <w:t>заработать,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потерять.</w:t>
      </w:r>
    </w:p>
    <w:p w:rsidR="006A68FE" w:rsidRPr="001B7D63" w:rsidRDefault="006A68FE" w:rsidP="006A68FE">
      <w:r w:rsidRPr="001B7D63">
        <w:lastRenderedPageBreak/>
        <w:t>Еще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плюс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пользу</w:t>
      </w:r>
      <w:r w:rsidR="00331A7C" w:rsidRPr="001B7D63">
        <w:t xml:space="preserve"> </w:t>
      </w:r>
      <w:r w:rsidRPr="001B7D63">
        <w:t>формирования</w:t>
      </w:r>
      <w:r w:rsidR="00331A7C" w:rsidRPr="001B7D63">
        <w:t xml:space="preserve"> </w:t>
      </w:r>
      <w:r w:rsidRPr="001B7D63">
        <w:t>накоплений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- </w:t>
      </w:r>
      <w:r w:rsidRPr="001B7D63">
        <w:t>это</w:t>
      </w:r>
      <w:r w:rsidR="00331A7C" w:rsidRPr="001B7D63">
        <w:t xml:space="preserve"> </w:t>
      </w:r>
      <w:r w:rsidRPr="001B7D63">
        <w:t>программа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(ПДС),</w:t>
      </w:r>
      <w:r w:rsidR="00331A7C" w:rsidRPr="001B7D63">
        <w:t xml:space="preserve"> </w:t>
      </w:r>
      <w:r w:rsidRPr="001B7D63">
        <w:t>стартовавшая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предусматривающая</w:t>
      </w:r>
      <w:r w:rsidR="00331A7C" w:rsidRPr="001B7D63">
        <w:t xml:space="preserve"> </w:t>
      </w:r>
      <w:r w:rsidRPr="001B7D63">
        <w:t>уникальные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финансового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преференции,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них:</w:t>
      </w:r>
    </w:p>
    <w:p w:rsidR="006A68FE" w:rsidRPr="001B7D63" w:rsidRDefault="007E5A81" w:rsidP="006A68FE">
      <w:r w:rsidRPr="001B7D63">
        <w:t>-</w:t>
      </w:r>
      <w:r w:rsidR="00331A7C" w:rsidRPr="001B7D63">
        <w:t xml:space="preserve"> </w:t>
      </w:r>
      <w:r w:rsidR="006A68FE" w:rsidRPr="001B7D63">
        <w:t>софинансирование</w:t>
      </w:r>
      <w:r w:rsidR="00331A7C" w:rsidRPr="001B7D63">
        <w:t xml:space="preserve"> </w:t>
      </w:r>
      <w:r w:rsidR="006A68FE" w:rsidRPr="001B7D63">
        <w:t>взносов</w:t>
      </w:r>
      <w:r w:rsidR="00331A7C" w:rsidRPr="001B7D63">
        <w:t xml:space="preserve"> </w:t>
      </w:r>
      <w:r w:rsidR="006A68FE" w:rsidRPr="001B7D63">
        <w:t>участника</w:t>
      </w:r>
      <w:r w:rsidR="00331A7C" w:rsidRPr="001B7D63">
        <w:t xml:space="preserve"> </w:t>
      </w:r>
      <w:r w:rsidR="006A68FE" w:rsidRPr="001B7D63">
        <w:t>программы</w:t>
      </w:r>
      <w:r w:rsidR="00331A7C" w:rsidRPr="001B7D63">
        <w:t xml:space="preserve"> </w:t>
      </w:r>
      <w:r w:rsidR="006A68FE" w:rsidRPr="001B7D63">
        <w:t>до</w:t>
      </w:r>
      <w:r w:rsidR="00331A7C" w:rsidRPr="001B7D63">
        <w:t xml:space="preserve"> </w:t>
      </w:r>
      <w:r w:rsidR="006A68FE" w:rsidRPr="001B7D63">
        <w:t>36</w:t>
      </w:r>
      <w:r w:rsidR="00331A7C" w:rsidRPr="001B7D63">
        <w:t xml:space="preserve"> </w:t>
      </w:r>
      <w:r w:rsidR="006A68FE" w:rsidRPr="001B7D63">
        <w:t>тыс.</w:t>
      </w:r>
      <w:r w:rsidR="00331A7C" w:rsidRPr="001B7D63">
        <w:t xml:space="preserve"> </w:t>
      </w:r>
      <w:r w:rsidR="006A68FE" w:rsidRPr="001B7D63">
        <w:t>рублей</w:t>
      </w:r>
      <w:r w:rsidR="00331A7C" w:rsidRPr="001B7D63">
        <w:t xml:space="preserve"> </w:t>
      </w:r>
      <w:r w:rsidR="006A68FE" w:rsidRPr="001B7D63">
        <w:t>в</w:t>
      </w:r>
      <w:r w:rsidR="00331A7C" w:rsidRPr="001B7D63">
        <w:t xml:space="preserve"> </w:t>
      </w:r>
      <w:r w:rsidR="006A68FE" w:rsidRPr="001B7D63">
        <w:t>год</w:t>
      </w:r>
      <w:r w:rsidR="00331A7C" w:rsidRPr="001B7D63">
        <w:t xml:space="preserve"> </w:t>
      </w:r>
      <w:r w:rsidR="006A68FE" w:rsidRPr="001B7D63">
        <w:t>в</w:t>
      </w:r>
      <w:r w:rsidR="00331A7C" w:rsidRPr="001B7D63">
        <w:t xml:space="preserve"> </w:t>
      </w:r>
      <w:r w:rsidR="006A68FE" w:rsidRPr="001B7D63">
        <w:t>зависимости</w:t>
      </w:r>
      <w:r w:rsidR="00331A7C" w:rsidRPr="001B7D63">
        <w:t xml:space="preserve"> </w:t>
      </w:r>
      <w:r w:rsidR="006A68FE" w:rsidRPr="001B7D63">
        <w:t>от</w:t>
      </w:r>
      <w:r w:rsidR="00331A7C" w:rsidRPr="001B7D63">
        <w:t xml:space="preserve"> </w:t>
      </w:r>
      <w:r w:rsidR="006A68FE" w:rsidRPr="001B7D63">
        <w:t>уровня</w:t>
      </w:r>
      <w:r w:rsidR="00331A7C" w:rsidRPr="001B7D63">
        <w:t xml:space="preserve"> </w:t>
      </w:r>
      <w:r w:rsidR="006A68FE" w:rsidRPr="001B7D63">
        <w:t>его</w:t>
      </w:r>
      <w:r w:rsidR="00331A7C" w:rsidRPr="001B7D63">
        <w:t xml:space="preserve"> </w:t>
      </w:r>
      <w:r w:rsidR="006A68FE" w:rsidRPr="001B7D63">
        <w:t>доходов</w:t>
      </w:r>
      <w:r w:rsidR="00331A7C" w:rsidRPr="001B7D63">
        <w:t xml:space="preserve"> </w:t>
      </w:r>
      <w:r w:rsidR="006A68FE" w:rsidRPr="001B7D63">
        <w:t>и</w:t>
      </w:r>
      <w:r w:rsidR="00331A7C" w:rsidRPr="001B7D63">
        <w:t xml:space="preserve"> </w:t>
      </w:r>
      <w:r w:rsidR="006A68FE" w:rsidRPr="001B7D63">
        <w:t>суммы</w:t>
      </w:r>
      <w:r w:rsidR="00331A7C" w:rsidRPr="001B7D63">
        <w:t xml:space="preserve"> </w:t>
      </w:r>
      <w:r w:rsidR="006A68FE" w:rsidRPr="001B7D63">
        <w:t>личных</w:t>
      </w:r>
      <w:r w:rsidR="00331A7C" w:rsidRPr="001B7D63">
        <w:t xml:space="preserve"> </w:t>
      </w:r>
      <w:r w:rsidR="006A68FE" w:rsidRPr="001B7D63">
        <w:t>взносов;</w:t>
      </w:r>
    </w:p>
    <w:p w:rsidR="006A68FE" w:rsidRPr="001B7D63" w:rsidRDefault="007E5A81" w:rsidP="006A68FE">
      <w:r w:rsidRPr="001B7D63">
        <w:t>-</w:t>
      </w:r>
      <w:r w:rsidR="00331A7C" w:rsidRPr="001B7D63">
        <w:t xml:space="preserve"> </w:t>
      </w:r>
      <w:r w:rsidR="006A68FE" w:rsidRPr="001B7D63">
        <w:t>повышенный</w:t>
      </w:r>
      <w:r w:rsidR="00331A7C" w:rsidRPr="001B7D63">
        <w:t xml:space="preserve"> </w:t>
      </w:r>
      <w:r w:rsidR="006A68FE" w:rsidRPr="001B7D63">
        <w:t>налоговый</w:t>
      </w:r>
      <w:r w:rsidR="00331A7C" w:rsidRPr="001B7D63">
        <w:t xml:space="preserve"> </w:t>
      </w:r>
      <w:r w:rsidR="006A68FE" w:rsidRPr="001B7D63">
        <w:t>вычет</w:t>
      </w:r>
      <w:r w:rsidR="00331A7C" w:rsidRPr="001B7D63">
        <w:t xml:space="preserve"> </w:t>
      </w:r>
      <w:r w:rsidR="006A68FE" w:rsidRPr="001B7D63">
        <w:t>до</w:t>
      </w:r>
      <w:r w:rsidR="00331A7C" w:rsidRPr="001B7D63">
        <w:t xml:space="preserve"> </w:t>
      </w:r>
      <w:r w:rsidR="006A68FE" w:rsidRPr="001B7D63">
        <w:t>52</w:t>
      </w:r>
      <w:r w:rsidR="00331A7C" w:rsidRPr="001B7D63">
        <w:t xml:space="preserve"> </w:t>
      </w:r>
      <w:r w:rsidR="006A68FE" w:rsidRPr="001B7D63">
        <w:t>тыс.</w:t>
      </w:r>
      <w:r w:rsidR="00331A7C" w:rsidRPr="001B7D63">
        <w:t xml:space="preserve"> </w:t>
      </w:r>
      <w:r w:rsidR="006A68FE" w:rsidRPr="001B7D63">
        <w:t>рублей</w:t>
      </w:r>
      <w:r w:rsidR="00331A7C" w:rsidRPr="001B7D63">
        <w:t xml:space="preserve"> </w:t>
      </w:r>
      <w:r w:rsidR="006A68FE" w:rsidRPr="001B7D63">
        <w:t>в</w:t>
      </w:r>
      <w:r w:rsidR="00331A7C" w:rsidRPr="001B7D63">
        <w:t xml:space="preserve"> </w:t>
      </w:r>
      <w:r w:rsidR="006A68FE" w:rsidRPr="001B7D63">
        <w:t>год</w:t>
      </w:r>
      <w:r w:rsidR="00331A7C" w:rsidRPr="001B7D63">
        <w:t xml:space="preserve"> </w:t>
      </w:r>
      <w:r w:rsidR="006A68FE" w:rsidRPr="001B7D63">
        <w:t>при</w:t>
      </w:r>
      <w:r w:rsidR="00331A7C" w:rsidRPr="001B7D63">
        <w:t xml:space="preserve"> </w:t>
      </w:r>
      <w:r w:rsidR="006A68FE" w:rsidRPr="001B7D63">
        <w:t>максимальной</w:t>
      </w:r>
      <w:r w:rsidR="00331A7C" w:rsidRPr="001B7D63">
        <w:t xml:space="preserve"> </w:t>
      </w:r>
      <w:r w:rsidR="006A68FE" w:rsidRPr="001B7D63">
        <w:t>сумме</w:t>
      </w:r>
      <w:r w:rsidR="00331A7C" w:rsidRPr="001B7D63">
        <w:t xml:space="preserve"> </w:t>
      </w:r>
      <w:r w:rsidR="006A68FE" w:rsidRPr="001B7D63">
        <w:t>взносов</w:t>
      </w:r>
      <w:r w:rsidR="00331A7C" w:rsidRPr="001B7D63">
        <w:t xml:space="preserve"> </w:t>
      </w:r>
      <w:r w:rsidR="006A68FE" w:rsidRPr="001B7D63">
        <w:t>400</w:t>
      </w:r>
      <w:r w:rsidR="00331A7C" w:rsidRPr="001B7D63">
        <w:t xml:space="preserve"> </w:t>
      </w:r>
      <w:r w:rsidR="006A68FE" w:rsidRPr="001B7D63">
        <w:t>тыс.</w:t>
      </w:r>
      <w:r w:rsidR="00331A7C" w:rsidRPr="001B7D63">
        <w:t xml:space="preserve"> </w:t>
      </w:r>
      <w:r w:rsidR="006A68FE" w:rsidRPr="001B7D63">
        <w:t>рублей;</w:t>
      </w:r>
    </w:p>
    <w:p w:rsidR="006A68FE" w:rsidRPr="001B7D63" w:rsidRDefault="007E5A81" w:rsidP="006A68FE">
      <w:r w:rsidRPr="001B7D63">
        <w:t>-</w:t>
      </w:r>
      <w:r w:rsidR="00331A7C" w:rsidRPr="001B7D63">
        <w:t xml:space="preserve"> </w:t>
      </w:r>
      <w:r w:rsidR="006A68FE" w:rsidRPr="001B7D63">
        <w:t>возможность</w:t>
      </w:r>
      <w:r w:rsidR="00331A7C" w:rsidRPr="001B7D63">
        <w:t xml:space="preserve"> </w:t>
      </w:r>
      <w:r w:rsidR="006A68FE" w:rsidRPr="001B7D63">
        <w:t>самостоятельно</w:t>
      </w:r>
      <w:r w:rsidR="00331A7C" w:rsidRPr="001B7D63">
        <w:t xml:space="preserve"> </w:t>
      </w:r>
      <w:r w:rsidR="006A68FE" w:rsidRPr="001B7D63">
        <w:t>определять</w:t>
      </w:r>
      <w:r w:rsidR="00331A7C" w:rsidRPr="001B7D63">
        <w:t xml:space="preserve"> </w:t>
      </w:r>
      <w:r w:rsidR="006A68FE" w:rsidRPr="001B7D63">
        <w:t>размер</w:t>
      </w:r>
      <w:r w:rsidR="00331A7C" w:rsidRPr="001B7D63">
        <w:t xml:space="preserve"> </w:t>
      </w:r>
      <w:r w:rsidR="006A68FE" w:rsidRPr="001B7D63">
        <w:t>и</w:t>
      </w:r>
      <w:r w:rsidR="00331A7C" w:rsidRPr="001B7D63">
        <w:t xml:space="preserve"> </w:t>
      </w:r>
      <w:r w:rsidR="006A68FE" w:rsidRPr="001B7D63">
        <w:t>периодичность</w:t>
      </w:r>
      <w:r w:rsidR="00331A7C" w:rsidRPr="001B7D63">
        <w:t xml:space="preserve"> </w:t>
      </w:r>
      <w:r w:rsidR="006A68FE" w:rsidRPr="001B7D63">
        <w:t>взносов,</w:t>
      </w:r>
      <w:r w:rsidR="00331A7C" w:rsidRPr="001B7D63">
        <w:t xml:space="preserve"> </w:t>
      </w:r>
      <w:r w:rsidR="006A68FE" w:rsidRPr="001B7D63">
        <w:t>а</w:t>
      </w:r>
      <w:r w:rsidR="00331A7C" w:rsidRPr="001B7D63">
        <w:t xml:space="preserve"> </w:t>
      </w:r>
      <w:r w:rsidR="006A68FE" w:rsidRPr="001B7D63">
        <w:t>также</w:t>
      </w:r>
      <w:r w:rsidR="00331A7C" w:rsidRPr="001B7D63">
        <w:t xml:space="preserve"> </w:t>
      </w:r>
      <w:r w:rsidR="006A68FE" w:rsidRPr="001B7D63">
        <w:t>гибкие</w:t>
      </w:r>
      <w:r w:rsidR="00331A7C" w:rsidRPr="001B7D63">
        <w:t xml:space="preserve"> </w:t>
      </w:r>
      <w:r w:rsidR="006A68FE" w:rsidRPr="001B7D63">
        <w:t>условия</w:t>
      </w:r>
      <w:r w:rsidR="00331A7C" w:rsidRPr="001B7D63">
        <w:t xml:space="preserve"> </w:t>
      </w:r>
      <w:r w:rsidR="006A68FE" w:rsidRPr="001B7D63">
        <w:t>получения</w:t>
      </w:r>
      <w:r w:rsidR="00331A7C" w:rsidRPr="001B7D63">
        <w:t xml:space="preserve"> </w:t>
      </w:r>
      <w:r w:rsidR="006A68FE" w:rsidRPr="001B7D63">
        <w:t>накоплений:</w:t>
      </w:r>
      <w:r w:rsidR="00331A7C" w:rsidRPr="001B7D63">
        <w:t xml:space="preserve"> </w:t>
      </w:r>
      <w:r w:rsidR="006A68FE" w:rsidRPr="001B7D63">
        <w:t>после</w:t>
      </w:r>
      <w:r w:rsidR="00331A7C" w:rsidRPr="001B7D63">
        <w:t xml:space="preserve"> </w:t>
      </w:r>
      <w:r w:rsidR="006A68FE" w:rsidRPr="001B7D63">
        <w:t>завершения</w:t>
      </w:r>
      <w:r w:rsidR="00331A7C" w:rsidRPr="001B7D63">
        <w:t xml:space="preserve"> </w:t>
      </w:r>
      <w:r w:rsidR="006A68FE" w:rsidRPr="001B7D63">
        <w:t>действия</w:t>
      </w:r>
      <w:r w:rsidR="00331A7C" w:rsidRPr="001B7D63">
        <w:t xml:space="preserve"> </w:t>
      </w:r>
      <w:r w:rsidR="006A68FE" w:rsidRPr="001B7D63">
        <w:t>договора</w:t>
      </w:r>
      <w:r w:rsidR="00331A7C" w:rsidRPr="001B7D63">
        <w:t xml:space="preserve"> </w:t>
      </w:r>
      <w:r w:rsidR="006A68FE" w:rsidRPr="001B7D63">
        <w:t>(единовременной</w:t>
      </w:r>
      <w:r w:rsidR="00331A7C" w:rsidRPr="001B7D63">
        <w:t xml:space="preserve"> </w:t>
      </w:r>
      <w:r w:rsidR="006A68FE" w:rsidRPr="001B7D63">
        <w:t>выплатой</w:t>
      </w:r>
      <w:r w:rsidR="00331A7C" w:rsidRPr="001B7D63">
        <w:t xml:space="preserve"> </w:t>
      </w:r>
      <w:r w:rsidR="006A68FE" w:rsidRPr="001B7D63">
        <w:t>или</w:t>
      </w:r>
      <w:r w:rsidR="00331A7C" w:rsidRPr="001B7D63">
        <w:t xml:space="preserve"> </w:t>
      </w:r>
      <w:r w:rsidR="006A68FE" w:rsidRPr="001B7D63">
        <w:t>регулярными</w:t>
      </w:r>
      <w:r w:rsidR="00331A7C" w:rsidRPr="001B7D63">
        <w:t xml:space="preserve"> </w:t>
      </w:r>
      <w:r w:rsidR="006A68FE" w:rsidRPr="001B7D63">
        <w:t>в</w:t>
      </w:r>
      <w:r w:rsidR="00331A7C" w:rsidRPr="001B7D63">
        <w:t xml:space="preserve"> </w:t>
      </w:r>
      <w:r w:rsidR="006A68FE" w:rsidRPr="001B7D63">
        <w:t>течение</w:t>
      </w:r>
      <w:r w:rsidR="00331A7C" w:rsidRPr="001B7D63">
        <w:t xml:space="preserve"> </w:t>
      </w:r>
      <w:r w:rsidR="006A68FE" w:rsidRPr="001B7D63">
        <w:t>определенного</w:t>
      </w:r>
      <w:r w:rsidR="00331A7C" w:rsidRPr="001B7D63">
        <w:t xml:space="preserve"> </w:t>
      </w:r>
      <w:r w:rsidR="006A68FE" w:rsidRPr="001B7D63">
        <w:t>количества</w:t>
      </w:r>
      <w:r w:rsidR="00331A7C" w:rsidRPr="001B7D63">
        <w:t xml:space="preserve"> </w:t>
      </w:r>
      <w:r w:rsidR="006A68FE" w:rsidRPr="001B7D63">
        <w:t>лет),</w:t>
      </w:r>
      <w:r w:rsidR="00331A7C" w:rsidRPr="001B7D63">
        <w:t xml:space="preserve"> </w:t>
      </w:r>
      <w:r w:rsidR="006A68FE" w:rsidRPr="001B7D63">
        <w:t>в</w:t>
      </w:r>
      <w:r w:rsidR="00331A7C" w:rsidRPr="001B7D63">
        <w:t xml:space="preserve"> </w:t>
      </w:r>
      <w:r w:rsidR="006A68FE" w:rsidRPr="001B7D63">
        <w:t>случае</w:t>
      </w:r>
      <w:r w:rsidR="00331A7C" w:rsidRPr="001B7D63">
        <w:t xml:space="preserve"> </w:t>
      </w:r>
      <w:r w:rsidR="006A68FE" w:rsidRPr="001B7D63">
        <w:t>особых</w:t>
      </w:r>
      <w:r w:rsidR="00331A7C" w:rsidRPr="001B7D63">
        <w:t xml:space="preserve"> </w:t>
      </w:r>
      <w:r w:rsidR="006A68FE" w:rsidRPr="001B7D63">
        <w:t>жизненных</w:t>
      </w:r>
      <w:r w:rsidR="00331A7C" w:rsidRPr="001B7D63">
        <w:t xml:space="preserve"> </w:t>
      </w:r>
      <w:r w:rsidR="006A68FE" w:rsidRPr="001B7D63">
        <w:t>ситуаций</w:t>
      </w:r>
      <w:r w:rsidR="00331A7C" w:rsidRPr="001B7D63">
        <w:t xml:space="preserve"> </w:t>
      </w:r>
      <w:r w:rsidR="006A68FE" w:rsidRPr="001B7D63">
        <w:t>или</w:t>
      </w:r>
      <w:r w:rsidR="00331A7C" w:rsidRPr="001B7D63">
        <w:t xml:space="preserve"> </w:t>
      </w:r>
      <w:r w:rsidR="006A68FE" w:rsidRPr="001B7D63">
        <w:t>же</w:t>
      </w:r>
      <w:r w:rsidR="00331A7C" w:rsidRPr="001B7D63">
        <w:t xml:space="preserve"> </w:t>
      </w:r>
      <w:r w:rsidR="006A68FE" w:rsidRPr="001B7D63">
        <w:t>при</w:t>
      </w:r>
      <w:r w:rsidR="00331A7C" w:rsidRPr="001B7D63">
        <w:t xml:space="preserve"> </w:t>
      </w:r>
      <w:r w:rsidR="006A68FE" w:rsidRPr="001B7D63">
        <w:t>достижении</w:t>
      </w:r>
      <w:r w:rsidR="00331A7C" w:rsidRPr="001B7D63">
        <w:t xml:space="preserve"> </w:t>
      </w:r>
      <w:r w:rsidR="006A68FE" w:rsidRPr="001B7D63">
        <w:t>пенсионных</w:t>
      </w:r>
      <w:r w:rsidR="00331A7C" w:rsidRPr="001B7D63">
        <w:t xml:space="preserve"> </w:t>
      </w:r>
      <w:r w:rsidR="006A68FE" w:rsidRPr="001B7D63">
        <w:t>оснований</w:t>
      </w:r>
      <w:r w:rsidR="00331A7C" w:rsidRPr="001B7D63">
        <w:t xml:space="preserve"> </w:t>
      </w:r>
      <w:r w:rsidR="006A68FE" w:rsidRPr="001B7D63">
        <w:t>(55</w:t>
      </w:r>
      <w:r w:rsidR="00331A7C" w:rsidRPr="001B7D63">
        <w:t xml:space="preserve"> </w:t>
      </w:r>
      <w:r w:rsidR="006A68FE" w:rsidRPr="001B7D63">
        <w:t>лет</w:t>
      </w:r>
      <w:r w:rsidR="00331A7C" w:rsidRPr="001B7D63">
        <w:t xml:space="preserve"> </w:t>
      </w:r>
      <w:r w:rsidR="006A68FE" w:rsidRPr="001B7D63">
        <w:t>для</w:t>
      </w:r>
      <w:r w:rsidR="00331A7C" w:rsidRPr="001B7D63">
        <w:t xml:space="preserve"> </w:t>
      </w:r>
      <w:r w:rsidR="006A68FE" w:rsidRPr="001B7D63">
        <w:t>женщин</w:t>
      </w:r>
      <w:r w:rsidR="00331A7C" w:rsidRPr="001B7D63">
        <w:t xml:space="preserve"> </w:t>
      </w:r>
      <w:r w:rsidR="006A68FE" w:rsidRPr="001B7D63">
        <w:t>и</w:t>
      </w:r>
      <w:r w:rsidR="00331A7C" w:rsidRPr="001B7D63">
        <w:t xml:space="preserve"> </w:t>
      </w:r>
      <w:r w:rsidR="006A68FE" w:rsidRPr="001B7D63">
        <w:t>60</w:t>
      </w:r>
      <w:r w:rsidR="00331A7C" w:rsidRPr="001B7D63">
        <w:t xml:space="preserve"> </w:t>
      </w:r>
      <w:r w:rsidR="006A68FE" w:rsidRPr="001B7D63">
        <w:t>лет</w:t>
      </w:r>
      <w:r w:rsidR="00331A7C" w:rsidRPr="001B7D63">
        <w:t xml:space="preserve"> </w:t>
      </w:r>
      <w:r w:rsidR="006A68FE" w:rsidRPr="001B7D63">
        <w:t>для</w:t>
      </w:r>
      <w:r w:rsidR="00331A7C" w:rsidRPr="001B7D63">
        <w:t xml:space="preserve"> </w:t>
      </w:r>
      <w:r w:rsidR="006A68FE" w:rsidRPr="001B7D63">
        <w:t>мужчин);</w:t>
      </w:r>
    </w:p>
    <w:p w:rsidR="006A68FE" w:rsidRPr="001B7D63" w:rsidRDefault="007E5A81" w:rsidP="006A68FE">
      <w:r w:rsidRPr="001B7D63">
        <w:t>-</w:t>
      </w:r>
      <w:r w:rsidR="00331A7C" w:rsidRPr="001B7D63">
        <w:t xml:space="preserve"> </w:t>
      </w:r>
      <w:r w:rsidR="006A68FE" w:rsidRPr="001B7D63">
        <w:t>возможность</w:t>
      </w:r>
      <w:r w:rsidR="00331A7C" w:rsidRPr="001B7D63">
        <w:t xml:space="preserve"> </w:t>
      </w:r>
      <w:r w:rsidR="006A68FE" w:rsidRPr="001B7D63">
        <w:t>перевести</w:t>
      </w:r>
      <w:r w:rsidR="00331A7C" w:rsidRPr="001B7D63">
        <w:t xml:space="preserve"> </w:t>
      </w:r>
      <w:r w:rsidR="006A68FE" w:rsidRPr="001B7D63">
        <w:t>в</w:t>
      </w:r>
      <w:r w:rsidR="00331A7C" w:rsidRPr="001B7D63">
        <w:t xml:space="preserve"> </w:t>
      </w:r>
      <w:r w:rsidR="006A68FE" w:rsidRPr="001B7D63">
        <w:t>ПДС</w:t>
      </w:r>
      <w:r w:rsidR="00331A7C" w:rsidRPr="001B7D63">
        <w:t xml:space="preserve"> </w:t>
      </w:r>
      <w:r w:rsidR="006A68FE" w:rsidRPr="001B7D63">
        <w:t>пенсионные</w:t>
      </w:r>
      <w:r w:rsidR="00331A7C" w:rsidRPr="001B7D63">
        <w:t xml:space="preserve"> </w:t>
      </w:r>
      <w:r w:rsidR="006A68FE" w:rsidRPr="001B7D63">
        <w:t>накопления</w:t>
      </w:r>
      <w:r w:rsidR="00331A7C" w:rsidRPr="001B7D63">
        <w:t xml:space="preserve"> </w:t>
      </w:r>
      <w:r w:rsidR="006A68FE" w:rsidRPr="001B7D63">
        <w:t>в</w:t>
      </w:r>
      <w:r w:rsidR="00331A7C" w:rsidRPr="001B7D63">
        <w:t xml:space="preserve"> </w:t>
      </w:r>
      <w:r w:rsidR="006A68FE" w:rsidRPr="001B7D63">
        <w:t>системе</w:t>
      </w:r>
      <w:r w:rsidR="00331A7C" w:rsidRPr="001B7D63">
        <w:t xml:space="preserve"> </w:t>
      </w:r>
      <w:r w:rsidR="006A68FE" w:rsidRPr="001B7D63">
        <w:t>обязательного</w:t>
      </w:r>
      <w:r w:rsidR="00331A7C" w:rsidRPr="001B7D63">
        <w:t xml:space="preserve"> </w:t>
      </w:r>
      <w:r w:rsidR="006A68FE" w:rsidRPr="001B7D63">
        <w:t>пенсионного</w:t>
      </w:r>
      <w:r w:rsidR="00331A7C" w:rsidRPr="001B7D63">
        <w:t xml:space="preserve"> </w:t>
      </w:r>
      <w:r w:rsidR="006A68FE" w:rsidRPr="001B7D63">
        <w:t>страхования.</w:t>
      </w:r>
      <w:r w:rsidR="00331A7C" w:rsidRPr="001B7D63">
        <w:t xml:space="preserve"> </w:t>
      </w:r>
      <w:r w:rsidR="006A68FE" w:rsidRPr="001B7D63">
        <w:t>Интересная</w:t>
      </w:r>
      <w:r w:rsidR="00331A7C" w:rsidRPr="001B7D63">
        <w:t xml:space="preserve"> </w:t>
      </w:r>
      <w:r w:rsidR="006A68FE" w:rsidRPr="001B7D63">
        <w:t>новация,</w:t>
      </w:r>
      <w:r w:rsidR="00331A7C" w:rsidRPr="001B7D63">
        <w:t xml:space="preserve"> </w:t>
      </w:r>
      <w:r w:rsidR="006A68FE" w:rsidRPr="001B7D63">
        <w:t>которая</w:t>
      </w:r>
      <w:r w:rsidR="00331A7C" w:rsidRPr="001B7D63">
        <w:t xml:space="preserve"> </w:t>
      </w:r>
      <w:r w:rsidR="006A68FE" w:rsidRPr="001B7D63">
        <w:t>позволит</w:t>
      </w:r>
      <w:r w:rsidR="00331A7C" w:rsidRPr="001B7D63">
        <w:t xml:space="preserve"> </w:t>
      </w:r>
      <w:r w:rsidR="006A68FE" w:rsidRPr="001B7D63">
        <w:t>гражданам</w:t>
      </w:r>
      <w:r w:rsidR="00331A7C" w:rsidRPr="001B7D63">
        <w:t xml:space="preserve"> </w:t>
      </w:r>
      <w:r w:rsidR="006A68FE" w:rsidRPr="001B7D63">
        <w:t>задействовать</w:t>
      </w:r>
      <w:r w:rsidR="00331A7C" w:rsidRPr="001B7D63">
        <w:t xml:space="preserve"> </w:t>
      </w:r>
      <w:r w:rsidR="006A68FE" w:rsidRPr="001B7D63">
        <w:t>ту</w:t>
      </w:r>
      <w:r w:rsidR="00331A7C" w:rsidRPr="001B7D63">
        <w:t xml:space="preserve"> </w:t>
      </w:r>
      <w:r w:rsidR="006A68FE" w:rsidRPr="001B7D63">
        <w:t>самую</w:t>
      </w:r>
      <w:r w:rsidR="00331A7C" w:rsidRPr="001B7D63">
        <w:t xml:space="preserve"> «</w:t>
      </w:r>
      <w:r w:rsidR="006A68FE" w:rsidRPr="001B7D63">
        <w:t>замороженную</w:t>
      </w:r>
      <w:r w:rsidR="00331A7C" w:rsidRPr="001B7D63">
        <w:t xml:space="preserve">» </w:t>
      </w:r>
      <w:r w:rsidR="006A68FE" w:rsidRPr="001B7D63">
        <w:t>с</w:t>
      </w:r>
      <w:r w:rsidR="00331A7C" w:rsidRPr="001B7D63">
        <w:t xml:space="preserve"> </w:t>
      </w:r>
      <w:r w:rsidR="006A68FE" w:rsidRPr="001B7D63">
        <w:t>2014</w:t>
      </w:r>
      <w:r w:rsidR="00331A7C" w:rsidRPr="001B7D63">
        <w:t xml:space="preserve"> </w:t>
      </w:r>
      <w:r w:rsidR="006A68FE" w:rsidRPr="001B7D63">
        <w:t>года</w:t>
      </w:r>
      <w:r w:rsidR="00331A7C" w:rsidRPr="001B7D63">
        <w:t xml:space="preserve"> </w:t>
      </w:r>
      <w:r w:rsidR="006A68FE" w:rsidRPr="001B7D63">
        <w:t>накопительную</w:t>
      </w:r>
      <w:r w:rsidR="00331A7C" w:rsidRPr="001B7D63">
        <w:t xml:space="preserve"> </w:t>
      </w:r>
      <w:r w:rsidR="006A68FE" w:rsidRPr="001B7D63">
        <w:t>пенсию</w:t>
      </w:r>
      <w:r w:rsidR="00331A7C" w:rsidRPr="001B7D63">
        <w:t xml:space="preserve"> </w:t>
      </w:r>
      <w:r w:rsidR="006A68FE" w:rsidRPr="001B7D63">
        <w:t>и</w:t>
      </w:r>
      <w:r w:rsidR="00331A7C" w:rsidRPr="001B7D63">
        <w:t xml:space="preserve"> </w:t>
      </w:r>
      <w:r w:rsidR="006A68FE" w:rsidRPr="001B7D63">
        <w:t>увеличить</w:t>
      </w:r>
      <w:r w:rsidR="00331A7C" w:rsidRPr="001B7D63">
        <w:t xml:space="preserve"> </w:t>
      </w:r>
      <w:r w:rsidR="006A68FE" w:rsidRPr="001B7D63">
        <w:t>тем</w:t>
      </w:r>
      <w:r w:rsidR="00331A7C" w:rsidRPr="001B7D63">
        <w:t xml:space="preserve"> </w:t>
      </w:r>
      <w:r w:rsidR="006A68FE" w:rsidRPr="001B7D63">
        <w:t>самым</w:t>
      </w:r>
      <w:r w:rsidR="00331A7C" w:rsidRPr="001B7D63">
        <w:t xml:space="preserve"> </w:t>
      </w:r>
      <w:r w:rsidR="006A68FE" w:rsidRPr="001B7D63">
        <w:t>свои</w:t>
      </w:r>
      <w:r w:rsidR="00331A7C" w:rsidRPr="001B7D63">
        <w:t xml:space="preserve"> </w:t>
      </w:r>
      <w:r w:rsidR="006A68FE" w:rsidRPr="001B7D63">
        <w:t>личные</w:t>
      </w:r>
      <w:r w:rsidR="00331A7C" w:rsidRPr="001B7D63">
        <w:t xml:space="preserve"> </w:t>
      </w:r>
      <w:r w:rsidR="006A68FE" w:rsidRPr="001B7D63">
        <w:t>сбережения.</w:t>
      </w:r>
    </w:p>
    <w:p w:rsidR="006A68FE" w:rsidRPr="001B7D63" w:rsidRDefault="007E5A81" w:rsidP="006A68FE">
      <w:r w:rsidRPr="001B7D63">
        <w:t>КАК</w:t>
      </w:r>
      <w:r w:rsidR="00331A7C" w:rsidRPr="001B7D63">
        <w:t xml:space="preserve"> </w:t>
      </w:r>
      <w:r w:rsidRPr="001B7D63">
        <w:t>ПРАВИЛЬНО</w:t>
      </w:r>
      <w:r w:rsidR="00331A7C" w:rsidRPr="001B7D63">
        <w:t xml:space="preserve"> </w:t>
      </w:r>
      <w:r w:rsidRPr="001B7D63">
        <w:t>ВЫБРАТЬ</w:t>
      </w:r>
      <w:r w:rsidR="00331A7C" w:rsidRPr="001B7D63">
        <w:t xml:space="preserve"> </w:t>
      </w:r>
      <w:r w:rsidRPr="001B7D63">
        <w:t>ФОНД?</w:t>
      </w:r>
    </w:p>
    <w:p w:rsidR="006A68FE" w:rsidRPr="001B7D63" w:rsidRDefault="006A68FE" w:rsidP="006A68FE">
      <w:r w:rsidRPr="001B7D63">
        <w:t>Если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«</w:t>
      </w:r>
      <w:r w:rsidRPr="001B7D63">
        <w:t>замороженная</w:t>
      </w:r>
      <w:r w:rsidR="00331A7C" w:rsidRPr="001B7D63">
        <w:t xml:space="preserve">» </w:t>
      </w:r>
      <w:r w:rsidRPr="001B7D63">
        <w:t>накопительная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хотели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перевести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долгосрочные</w:t>
      </w:r>
      <w:r w:rsidR="00331A7C" w:rsidRPr="001B7D63">
        <w:t xml:space="preserve"> </w:t>
      </w:r>
      <w:r w:rsidRPr="001B7D63">
        <w:t>сбережения,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уточните,</w:t>
      </w:r>
      <w:r w:rsidR="00331A7C" w:rsidRPr="001B7D63">
        <w:t xml:space="preserve"> </w:t>
      </w:r>
      <w:r w:rsidRPr="001B7D63">
        <w:t>какой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ей</w:t>
      </w:r>
      <w:r w:rsidR="00331A7C" w:rsidRPr="001B7D63">
        <w:t xml:space="preserve"> </w:t>
      </w:r>
      <w:r w:rsidRPr="001B7D63">
        <w:t>управляет.</w:t>
      </w:r>
      <w:r w:rsidR="00331A7C" w:rsidRPr="001B7D63">
        <w:t xml:space="preserve"> </w:t>
      </w:r>
      <w:r w:rsidRPr="001B7D63">
        <w:t>Это,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слову,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сделать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портале</w:t>
      </w:r>
      <w:r w:rsidR="00331A7C" w:rsidRPr="001B7D63">
        <w:t xml:space="preserve"> «</w:t>
      </w:r>
      <w:r w:rsidRPr="001B7D63">
        <w:t>Госуслуги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заказав</w:t>
      </w:r>
      <w:r w:rsidR="00331A7C" w:rsidRPr="001B7D63">
        <w:t xml:space="preserve"> </w:t>
      </w:r>
      <w:r w:rsidRPr="001B7D63">
        <w:t>выписку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своего</w:t>
      </w:r>
      <w:r w:rsidR="00331A7C" w:rsidRPr="001B7D63">
        <w:t xml:space="preserve"> </w:t>
      </w:r>
      <w:r w:rsidRPr="001B7D63">
        <w:t>счета</w:t>
      </w:r>
      <w:r w:rsidR="00331A7C" w:rsidRPr="001B7D63">
        <w:t xml:space="preserve"> </w:t>
      </w:r>
      <w:r w:rsidRPr="001B7D63">
        <w:t>совершенно</w:t>
      </w:r>
      <w:r w:rsidR="00331A7C" w:rsidRPr="001B7D63">
        <w:t xml:space="preserve"> </w:t>
      </w:r>
      <w:r w:rsidRPr="001B7D63">
        <w:t>бесплатно.</w:t>
      </w:r>
      <w:r w:rsidR="00331A7C" w:rsidRPr="001B7D63">
        <w:t xml:space="preserve"> </w:t>
      </w:r>
      <w:r w:rsidRPr="001B7D63">
        <w:t>Одна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сотрудниц</w:t>
      </w:r>
      <w:r w:rsidR="00331A7C" w:rsidRPr="001B7D63">
        <w:t xml:space="preserve"> </w:t>
      </w:r>
      <w:r w:rsidRPr="001B7D63">
        <w:t>нашей</w:t>
      </w:r>
      <w:r w:rsidR="00331A7C" w:rsidRPr="001B7D63">
        <w:t xml:space="preserve"> </w:t>
      </w:r>
      <w:r w:rsidRPr="001B7D63">
        <w:t>редакции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сделала,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выяснилось,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накоплениями</w:t>
      </w:r>
      <w:r w:rsidR="00331A7C" w:rsidRPr="001B7D63">
        <w:t xml:space="preserve"> </w:t>
      </w:r>
      <w:r w:rsidRPr="001B7D63">
        <w:t>управляет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«</w:t>
      </w:r>
      <w:r w:rsidRPr="001B7D63">
        <w:t>Эволюция</w:t>
      </w:r>
      <w:r w:rsidR="00331A7C" w:rsidRPr="001B7D63">
        <w:t xml:space="preserve">» - </w:t>
      </w:r>
      <w:r w:rsidRPr="001B7D63">
        <w:t>правопреемник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«</w:t>
      </w:r>
      <w:r w:rsidRPr="001B7D63">
        <w:t>Согласие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коллега</w:t>
      </w:r>
      <w:r w:rsidR="00331A7C" w:rsidRPr="001B7D63">
        <w:t xml:space="preserve"> </w:t>
      </w:r>
      <w:r w:rsidRPr="001B7D63">
        <w:t>лично</w:t>
      </w:r>
      <w:r w:rsidR="00331A7C" w:rsidRPr="001B7D63">
        <w:t xml:space="preserve"> </w:t>
      </w:r>
      <w:r w:rsidRPr="001B7D63">
        <w:t>переводила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2019</w:t>
      </w:r>
      <w:r w:rsidR="00331A7C" w:rsidRPr="001B7D63">
        <w:t xml:space="preserve"> </w:t>
      </w:r>
      <w:r w:rsidRPr="001B7D63">
        <w:t>году.</w:t>
      </w:r>
    </w:p>
    <w:p w:rsidR="006A68FE" w:rsidRPr="001B7D63" w:rsidRDefault="006A68FE" w:rsidP="006A68FE">
      <w:r w:rsidRPr="001B7D63">
        <w:t>Так</w:t>
      </w:r>
      <w:r w:rsidR="00331A7C" w:rsidRPr="001B7D63">
        <w:t xml:space="preserve"> </w:t>
      </w:r>
      <w:r w:rsidRPr="001B7D63">
        <w:t>вот,</w:t>
      </w:r>
      <w:r w:rsidR="00331A7C" w:rsidRPr="001B7D63">
        <w:t xml:space="preserve"> </w:t>
      </w:r>
      <w:r w:rsidRPr="001B7D63">
        <w:t>уточнив</w:t>
      </w:r>
      <w:r w:rsidR="00331A7C" w:rsidRPr="001B7D63">
        <w:t xml:space="preserve"> </w:t>
      </w:r>
      <w:r w:rsidRPr="001B7D63">
        <w:t>какая</w:t>
      </w:r>
      <w:r w:rsidR="00331A7C" w:rsidRPr="001B7D63">
        <w:t xml:space="preserve"> </w:t>
      </w:r>
      <w:r w:rsidRPr="001B7D63">
        <w:t>организация</w:t>
      </w:r>
      <w:r w:rsidR="00331A7C" w:rsidRPr="001B7D63">
        <w:t xml:space="preserve"> </w:t>
      </w:r>
      <w:r w:rsidRPr="001B7D63">
        <w:t>управляет</w:t>
      </w:r>
      <w:r w:rsidR="00331A7C" w:rsidRPr="001B7D63">
        <w:t xml:space="preserve"> </w:t>
      </w:r>
      <w:r w:rsidRPr="001B7D63">
        <w:t>вашими</w:t>
      </w:r>
      <w:r w:rsidR="00331A7C" w:rsidRPr="001B7D63">
        <w:t xml:space="preserve"> </w:t>
      </w:r>
      <w:r w:rsidRPr="001B7D63">
        <w:t>накоплениями,</w:t>
      </w:r>
      <w:r w:rsidR="00331A7C" w:rsidRPr="001B7D63">
        <w:t xml:space="preserve"> </w:t>
      </w:r>
      <w:r w:rsidRPr="001B7D63">
        <w:t>предлагаем</w:t>
      </w:r>
      <w:r w:rsidR="00331A7C" w:rsidRPr="001B7D63">
        <w:t xml:space="preserve"> </w:t>
      </w:r>
      <w:r w:rsidRPr="001B7D63">
        <w:t>изучить</w:t>
      </w:r>
      <w:r w:rsidR="00331A7C" w:rsidRPr="001B7D63">
        <w:t xml:space="preserve"> </w:t>
      </w:r>
      <w:r w:rsidRPr="001B7D63">
        <w:t>вопрос</w:t>
      </w:r>
      <w:r w:rsidR="00331A7C" w:rsidRPr="001B7D63">
        <w:t xml:space="preserve"> </w:t>
      </w:r>
      <w:r w:rsidRPr="001B7D63">
        <w:t>глубже</w:t>
      </w:r>
      <w:r w:rsidR="00331A7C" w:rsidRPr="001B7D63">
        <w:t xml:space="preserve"> - </w:t>
      </w:r>
      <w:r w:rsidRPr="001B7D63">
        <w:t>собрать</w:t>
      </w:r>
      <w:r w:rsidR="00331A7C" w:rsidRPr="001B7D63">
        <w:t xml:space="preserve"> </w:t>
      </w:r>
      <w:r w:rsidRPr="001B7D63">
        <w:t>дополнительную</w:t>
      </w:r>
      <w:r w:rsidR="00331A7C" w:rsidRPr="001B7D63">
        <w:t xml:space="preserve"> </w:t>
      </w:r>
      <w:r w:rsidRPr="001B7D63">
        <w:t>информацию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вашему</w:t>
      </w:r>
      <w:r w:rsidR="00331A7C" w:rsidRPr="001B7D63">
        <w:t xml:space="preserve"> </w:t>
      </w:r>
      <w:r w:rsidRPr="001B7D63">
        <w:t>фонду</w:t>
      </w:r>
      <w:r w:rsidR="00331A7C" w:rsidRPr="001B7D63">
        <w:t xml:space="preserve"> </w:t>
      </w:r>
      <w:r w:rsidRPr="001B7D63">
        <w:t>(если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надежный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показывает</w:t>
      </w:r>
      <w:r w:rsidR="00331A7C" w:rsidRPr="001B7D63">
        <w:t xml:space="preserve"> </w:t>
      </w:r>
      <w:r w:rsidRPr="001B7D63">
        <w:t>хорошую</w:t>
      </w:r>
      <w:r w:rsidR="00331A7C" w:rsidRPr="001B7D63">
        <w:t xml:space="preserve"> </w:t>
      </w:r>
      <w:r w:rsidRPr="001B7D63">
        <w:t>доходность,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переводить</w:t>
      </w:r>
      <w:r w:rsidR="00331A7C" w:rsidRPr="001B7D63">
        <w:t xml:space="preserve"> </w:t>
      </w:r>
      <w:r w:rsidRPr="001B7D63">
        <w:t>накопительную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другую</w:t>
      </w:r>
      <w:r w:rsidR="00331A7C" w:rsidRPr="001B7D63">
        <w:t xml:space="preserve"> </w:t>
      </w:r>
      <w:r w:rsidRPr="001B7D63">
        <w:t>организацию</w:t>
      </w:r>
      <w:r w:rsidR="00331A7C" w:rsidRPr="001B7D63">
        <w:t xml:space="preserve"> </w:t>
      </w:r>
      <w:r w:rsidRPr="001B7D63">
        <w:t>смысла</w:t>
      </w:r>
      <w:r w:rsidR="00331A7C" w:rsidRPr="001B7D63">
        <w:t xml:space="preserve"> </w:t>
      </w:r>
      <w:r w:rsidRPr="001B7D63">
        <w:t>нет).</w:t>
      </w:r>
      <w:r w:rsidR="00331A7C" w:rsidRPr="001B7D63">
        <w:t xml:space="preserve"> </w:t>
      </w:r>
      <w:r w:rsidRPr="001B7D63">
        <w:t>Отметим,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сегодня</w:t>
      </w:r>
      <w:r w:rsidR="00331A7C" w:rsidRPr="001B7D63">
        <w:t xml:space="preserve"> </w:t>
      </w:r>
      <w:r w:rsidRPr="001B7D63">
        <w:t>операторами</w:t>
      </w:r>
      <w:r w:rsidR="00331A7C" w:rsidRPr="001B7D63">
        <w:t xml:space="preserve"> </w:t>
      </w:r>
      <w:r w:rsidRPr="001B7D63">
        <w:t>программы</w:t>
      </w:r>
      <w:r w:rsidR="00331A7C" w:rsidRPr="001B7D63">
        <w:t xml:space="preserve"> </w:t>
      </w:r>
      <w:r w:rsidRPr="001B7D63">
        <w:t>долгосрочных</w:t>
      </w:r>
      <w:r w:rsidR="00331A7C" w:rsidRPr="001B7D63">
        <w:t xml:space="preserve"> </w:t>
      </w:r>
      <w:r w:rsidRPr="001B7D63">
        <w:t>сбережений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НПФ,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других</w:t>
      </w:r>
      <w:r w:rsidR="00331A7C" w:rsidRPr="001B7D63">
        <w:t xml:space="preserve"> </w:t>
      </w:r>
      <w:r w:rsidRPr="001B7D63">
        <w:t>финансовых</w:t>
      </w:r>
      <w:r w:rsidR="00331A7C" w:rsidRPr="001B7D63">
        <w:t xml:space="preserve"> </w:t>
      </w:r>
      <w:r w:rsidRPr="001B7D63">
        <w:t>компаний</w:t>
      </w:r>
      <w:r w:rsidR="00331A7C" w:rsidRPr="001B7D63">
        <w:t xml:space="preserve"> </w:t>
      </w:r>
      <w:r w:rsidRPr="001B7D63">
        <w:t>такого</w:t>
      </w:r>
      <w:r w:rsidR="00331A7C" w:rsidRPr="001B7D63">
        <w:t xml:space="preserve"> </w:t>
      </w:r>
      <w:r w:rsidRPr="001B7D63">
        <w:t>права</w:t>
      </w:r>
      <w:r w:rsidR="00331A7C" w:rsidRPr="001B7D63">
        <w:t xml:space="preserve"> </w:t>
      </w:r>
      <w:r w:rsidRPr="001B7D63">
        <w:t>нет.</w:t>
      </w:r>
    </w:p>
    <w:p w:rsidR="006A68FE" w:rsidRPr="001B7D63" w:rsidRDefault="006A68FE" w:rsidP="006A68FE">
      <w:r w:rsidRPr="001B7D63">
        <w:t>НПФ</w:t>
      </w:r>
      <w:r w:rsidR="00331A7C" w:rsidRPr="001B7D63">
        <w:t xml:space="preserve"> «</w:t>
      </w:r>
      <w:r w:rsidRPr="001B7D63">
        <w:t>Эволюция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предоставляет</w:t>
      </w:r>
      <w:r w:rsidR="00331A7C" w:rsidRPr="001B7D63">
        <w:t xml:space="preserve"> </w:t>
      </w:r>
      <w:r w:rsidRPr="001B7D63">
        <w:t>возможность</w:t>
      </w:r>
      <w:r w:rsidR="00331A7C" w:rsidRPr="001B7D63">
        <w:t xml:space="preserve"> </w:t>
      </w:r>
      <w:r w:rsidRPr="001B7D63">
        <w:t>оформить</w:t>
      </w:r>
      <w:r w:rsidR="00331A7C" w:rsidRPr="001B7D63">
        <w:t xml:space="preserve"> </w:t>
      </w:r>
      <w:r w:rsidRPr="001B7D63">
        <w:t>договор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офисе</w:t>
      </w:r>
      <w:r w:rsidR="00331A7C" w:rsidRPr="001B7D63">
        <w:t xml:space="preserve"> </w:t>
      </w:r>
      <w:r w:rsidRPr="001B7D63">
        <w:t>фонда,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официальном</w:t>
      </w:r>
      <w:r w:rsidR="00331A7C" w:rsidRPr="001B7D63">
        <w:t xml:space="preserve"> </w:t>
      </w:r>
      <w:r w:rsidRPr="001B7D63">
        <w:t>сайте.</w:t>
      </w:r>
    </w:p>
    <w:p w:rsidR="006A68FE" w:rsidRPr="001B7D63" w:rsidRDefault="007E5A81" w:rsidP="006A68FE">
      <w:r w:rsidRPr="001B7D63">
        <w:t>КРИТЕРИИ</w:t>
      </w:r>
      <w:r w:rsidR="00331A7C" w:rsidRPr="001B7D63">
        <w:t xml:space="preserve"> </w:t>
      </w:r>
      <w:r w:rsidRPr="001B7D63">
        <w:t>НАДЕЖНОСТИ</w:t>
      </w:r>
    </w:p>
    <w:p w:rsidR="006A68FE" w:rsidRPr="001B7D63" w:rsidRDefault="006A68FE" w:rsidP="006A68FE">
      <w:r w:rsidRPr="001B7D63">
        <w:t>Начните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проверки</w:t>
      </w:r>
      <w:r w:rsidR="00331A7C" w:rsidRPr="001B7D63">
        <w:t xml:space="preserve"> </w:t>
      </w:r>
      <w:r w:rsidRPr="001B7D63">
        <w:t>лицензии</w:t>
      </w:r>
      <w:r w:rsidR="00331A7C" w:rsidRPr="001B7D63">
        <w:t xml:space="preserve"> </w:t>
      </w:r>
      <w:r w:rsidRPr="001B7D63">
        <w:t>НПФ:</w:t>
      </w:r>
      <w:r w:rsidR="00331A7C" w:rsidRPr="001B7D63">
        <w:t xml:space="preserve"> </w:t>
      </w:r>
      <w:r w:rsidRPr="001B7D63">
        <w:t>основная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работающих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имеет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управлять</w:t>
      </w:r>
      <w:r w:rsidR="00331A7C" w:rsidRPr="001B7D63">
        <w:t xml:space="preserve"> </w:t>
      </w:r>
      <w:r w:rsidRPr="001B7D63">
        <w:t>пенсионными</w:t>
      </w:r>
      <w:r w:rsidR="00331A7C" w:rsidRPr="001B7D63">
        <w:t xml:space="preserve"> </w:t>
      </w:r>
      <w:r w:rsidRPr="001B7D63">
        <w:t>накоплениями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сфере</w:t>
      </w:r>
      <w:r w:rsidR="00331A7C" w:rsidRPr="001B7D63">
        <w:t xml:space="preserve"> </w:t>
      </w:r>
      <w:r w:rsidRPr="001B7D63">
        <w:t>обязательного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страхования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предлагать</w:t>
      </w:r>
      <w:r w:rsidR="00331A7C" w:rsidRPr="001B7D63">
        <w:t xml:space="preserve"> </w:t>
      </w:r>
      <w:r w:rsidRPr="001B7D63">
        <w:t>услуги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формированию</w:t>
      </w:r>
      <w:r w:rsidR="00331A7C" w:rsidRPr="001B7D63">
        <w:t xml:space="preserve"> </w:t>
      </w:r>
      <w:r w:rsidRPr="001B7D63">
        <w:t>добровольных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(индивидуальные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планы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корпоративные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программы)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сфере</w:t>
      </w:r>
      <w:r w:rsidR="00331A7C" w:rsidRPr="001B7D63">
        <w:t xml:space="preserve"> </w:t>
      </w:r>
      <w:r w:rsidRPr="001B7D63">
        <w:t>негосударственного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обеспечения</w:t>
      </w:r>
      <w:r w:rsidR="00331A7C" w:rsidRPr="001B7D63">
        <w:t xml:space="preserve"> </w:t>
      </w:r>
      <w:r w:rsidRPr="001B7D63">
        <w:t>(НПО),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исключения.</w:t>
      </w:r>
      <w:r w:rsidR="00331A7C" w:rsidRPr="001B7D63">
        <w:t xml:space="preserve"> </w:t>
      </w:r>
      <w:r w:rsidRPr="001B7D63">
        <w:t>Какими</w:t>
      </w:r>
      <w:r w:rsidR="00331A7C" w:rsidRPr="001B7D63">
        <w:t xml:space="preserve"> </w:t>
      </w:r>
      <w:r w:rsidRPr="001B7D63">
        <w:t>видами</w:t>
      </w:r>
      <w:r w:rsidR="00331A7C" w:rsidRPr="001B7D63">
        <w:t xml:space="preserve"> </w:t>
      </w:r>
      <w:r w:rsidRPr="001B7D63">
        <w:t>деятельности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заниматься</w:t>
      </w:r>
      <w:r w:rsidR="00331A7C" w:rsidRPr="001B7D63">
        <w:t xml:space="preserve"> </w:t>
      </w:r>
      <w:r w:rsidRPr="001B7D63">
        <w:t>приглянувшийся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фонд,</w:t>
      </w:r>
      <w:r w:rsidR="00331A7C" w:rsidRPr="001B7D63">
        <w:t xml:space="preserve"> </w:t>
      </w:r>
      <w:r w:rsidRPr="001B7D63">
        <w:t>станет</w:t>
      </w:r>
      <w:r w:rsidR="00331A7C" w:rsidRPr="001B7D63">
        <w:t xml:space="preserve"> </w:t>
      </w:r>
      <w:r w:rsidRPr="001B7D63">
        <w:t>понятно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лицензии,</w:t>
      </w:r>
      <w:r w:rsidR="00331A7C" w:rsidRPr="001B7D63">
        <w:t xml:space="preserve"> </w:t>
      </w:r>
      <w:r w:rsidRPr="001B7D63">
        <w:t>которую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обычно</w:t>
      </w:r>
      <w:r w:rsidR="00331A7C" w:rsidRPr="001B7D63">
        <w:t xml:space="preserve"> </w:t>
      </w:r>
      <w:r w:rsidRPr="001B7D63">
        <w:t>размещает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своих</w:t>
      </w:r>
      <w:r w:rsidR="00331A7C" w:rsidRPr="001B7D63">
        <w:t xml:space="preserve"> </w:t>
      </w:r>
      <w:r w:rsidRPr="001B7D63">
        <w:t>сайтах.</w:t>
      </w:r>
    </w:p>
    <w:p w:rsidR="006A68FE" w:rsidRPr="001B7D63" w:rsidRDefault="006A68FE" w:rsidP="006A68FE">
      <w:r w:rsidRPr="001B7D63">
        <w:t>Изучите,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работает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рынке.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говорит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устойчивом</w:t>
      </w:r>
      <w:r w:rsidR="00331A7C" w:rsidRPr="001B7D63">
        <w:t xml:space="preserve"> </w:t>
      </w:r>
      <w:r w:rsidRPr="001B7D63">
        <w:t>положении</w:t>
      </w:r>
      <w:r w:rsidR="00331A7C" w:rsidRPr="001B7D63">
        <w:t xml:space="preserve"> </w:t>
      </w:r>
      <w:r w:rsidRPr="001B7D63">
        <w:t>организации</w:t>
      </w:r>
      <w:r w:rsidR="00331A7C" w:rsidRPr="001B7D63">
        <w:t xml:space="preserve"> - </w:t>
      </w:r>
      <w:r w:rsidRPr="001B7D63">
        <w:t>опыт,</w:t>
      </w:r>
      <w:r w:rsidR="00331A7C" w:rsidRPr="001B7D63">
        <w:t xml:space="preserve"> </w:t>
      </w:r>
      <w:r w:rsidRPr="001B7D63">
        <w:t>профессионализм,</w:t>
      </w:r>
      <w:r w:rsidR="00331A7C" w:rsidRPr="001B7D63">
        <w:t xml:space="preserve"> </w:t>
      </w:r>
      <w:r w:rsidRPr="001B7D63">
        <w:t>устоявшаяся</w:t>
      </w:r>
      <w:r w:rsidR="00331A7C" w:rsidRPr="001B7D63">
        <w:t xml:space="preserve"> </w:t>
      </w:r>
      <w:r w:rsidRPr="001B7D63">
        <w:t>команда</w:t>
      </w:r>
      <w:r w:rsidR="00331A7C" w:rsidRPr="001B7D63">
        <w:t xml:space="preserve"> - </w:t>
      </w:r>
      <w:r w:rsidRPr="001B7D63">
        <w:t>это</w:t>
      </w:r>
      <w:r w:rsidR="00331A7C" w:rsidRPr="001B7D63">
        <w:t xml:space="preserve"> </w:t>
      </w:r>
      <w:r w:rsidRPr="001B7D63">
        <w:t>важные</w:t>
      </w:r>
      <w:r w:rsidR="00331A7C" w:rsidRPr="001B7D63">
        <w:t xml:space="preserve"> </w:t>
      </w:r>
      <w:r w:rsidRPr="001B7D63">
        <w:t>составляющие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дальнейшем</w:t>
      </w:r>
      <w:r w:rsidR="00331A7C" w:rsidRPr="001B7D63">
        <w:t xml:space="preserve"> </w:t>
      </w:r>
      <w:r w:rsidRPr="001B7D63">
        <w:t>успешно</w:t>
      </w:r>
      <w:r w:rsidR="00331A7C" w:rsidRPr="001B7D63">
        <w:t xml:space="preserve"> </w:t>
      </w:r>
      <w:r w:rsidRPr="001B7D63">
        <w:t>работать.</w:t>
      </w:r>
    </w:p>
    <w:p w:rsidR="006A68FE" w:rsidRPr="001B7D63" w:rsidRDefault="006A68FE" w:rsidP="006A68FE">
      <w:r w:rsidRPr="001B7D63">
        <w:lastRenderedPageBreak/>
        <w:t>НПФ</w:t>
      </w:r>
      <w:r w:rsidR="00331A7C" w:rsidRPr="001B7D63">
        <w:t xml:space="preserve"> «</w:t>
      </w:r>
      <w:r w:rsidRPr="001B7D63">
        <w:t>Эволюция</w:t>
      </w:r>
      <w:r w:rsidR="00331A7C" w:rsidRPr="001B7D63">
        <w:t xml:space="preserve">» </w:t>
      </w:r>
      <w:r w:rsidRPr="001B7D63">
        <w:t>успешно</w:t>
      </w:r>
      <w:r w:rsidR="00331A7C" w:rsidRPr="001B7D63">
        <w:t xml:space="preserve"> </w:t>
      </w:r>
      <w:r w:rsidRPr="001B7D63">
        <w:t>работает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пенсионном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22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2018</w:t>
      </w:r>
      <w:r w:rsidR="00331A7C" w:rsidRPr="001B7D63">
        <w:t>-</w:t>
      </w:r>
      <w:r w:rsidRPr="001B7D63">
        <w:t>2020</w:t>
      </w:r>
      <w:r w:rsidR="00331A7C" w:rsidRPr="001B7D63">
        <w:t xml:space="preserve"> </w:t>
      </w:r>
      <w:r w:rsidRPr="001B7D63">
        <w:t>годах,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рынок</w:t>
      </w:r>
      <w:r w:rsidR="00331A7C" w:rsidRPr="001B7D63">
        <w:t xml:space="preserve"> </w:t>
      </w:r>
      <w:r w:rsidRPr="001B7D63">
        <w:t>переживал</w:t>
      </w:r>
      <w:r w:rsidR="00331A7C" w:rsidRPr="001B7D63">
        <w:t xml:space="preserve"> </w:t>
      </w:r>
      <w:r w:rsidRPr="001B7D63">
        <w:t>активную</w:t>
      </w:r>
      <w:r w:rsidR="00331A7C" w:rsidRPr="001B7D63">
        <w:t xml:space="preserve"> </w:t>
      </w:r>
      <w:r w:rsidRPr="001B7D63">
        <w:t>консолидацию,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вошли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«</w:t>
      </w:r>
      <w:r w:rsidRPr="001B7D63">
        <w:t>Нефтегарант-НПО</w:t>
      </w:r>
      <w:r w:rsidR="00331A7C" w:rsidRPr="001B7D63">
        <w:t xml:space="preserve">» </w:t>
      </w:r>
      <w:r w:rsidRPr="001B7D63">
        <w:t>и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«</w:t>
      </w:r>
      <w:r w:rsidRPr="001B7D63">
        <w:t>Согласие-ОПС</w:t>
      </w:r>
      <w:r w:rsidR="00331A7C" w:rsidRPr="001B7D63">
        <w:t>»</w:t>
      </w:r>
      <w:r w:rsidRPr="001B7D63">
        <w:t>,</w:t>
      </w:r>
      <w:r w:rsidR="00331A7C" w:rsidRPr="001B7D63">
        <w:t xml:space="preserve"> «</w:t>
      </w:r>
      <w:r w:rsidRPr="001B7D63">
        <w:t>Согласие</w:t>
      </w:r>
      <w:r w:rsidR="00331A7C" w:rsidRPr="001B7D63">
        <w:t>»</w:t>
      </w:r>
      <w:r w:rsidRPr="001B7D63">
        <w:t>,</w:t>
      </w:r>
      <w:r w:rsidR="00331A7C" w:rsidRPr="001B7D63">
        <w:t xml:space="preserve"> «</w:t>
      </w:r>
      <w:r w:rsidRPr="001B7D63">
        <w:t>Образование</w:t>
      </w:r>
      <w:r w:rsidR="00331A7C" w:rsidRPr="001B7D63">
        <w:t xml:space="preserve">» </w:t>
      </w:r>
      <w:r w:rsidRPr="001B7D63">
        <w:t>и</w:t>
      </w:r>
      <w:r w:rsidR="00331A7C" w:rsidRPr="001B7D63">
        <w:t xml:space="preserve"> «</w:t>
      </w:r>
      <w:r w:rsidRPr="001B7D63">
        <w:t>Социальное</w:t>
      </w:r>
      <w:r w:rsidR="00331A7C" w:rsidRPr="001B7D63">
        <w:t xml:space="preserve"> </w:t>
      </w:r>
      <w:r w:rsidRPr="001B7D63">
        <w:t>развитие</w:t>
      </w:r>
      <w:r w:rsidR="00331A7C" w:rsidRPr="001B7D63">
        <w:t>»</w:t>
      </w:r>
      <w:r w:rsidRPr="001B7D63">
        <w:t>.</w:t>
      </w:r>
    </w:p>
    <w:p w:rsidR="006A68FE" w:rsidRPr="001B7D63" w:rsidRDefault="006A68FE" w:rsidP="006A68FE">
      <w:r w:rsidRPr="001B7D63">
        <w:t>Посмотрите,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оценивают</w:t>
      </w:r>
      <w:r w:rsidR="00331A7C" w:rsidRPr="001B7D63">
        <w:t xml:space="preserve"> </w:t>
      </w:r>
      <w:r w:rsidRPr="001B7D63">
        <w:t>деятельность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рейтинговые</w:t>
      </w:r>
      <w:r w:rsidR="00331A7C" w:rsidRPr="001B7D63">
        <w:t xml:space="preserve"> </w:t>
      </w:r>
      <w:r w:rsidRPr="001B7D63">
        <w:t>агентства</w:t>
      </w:r>
      <w:r w:rsidR="00331A7C" w:rsidRPr="001B7D63">
        <w:t xml:space="preserve"> - </w:t>
      </w:r>
      <w:r w:rsidRPr="001B7D63">
        <w:t>это</w:t>
      </w:r>
      <w:r w:rsidR="00331A7C" w:rsidRPr="001B7D63">
        <w:t xml:space="preserve"> </w:t>
      </w:r>
      <w:r w:rsidRPr="001B7D63">
        <w:t>важный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работе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банков,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негосударственных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фондов.</w:t>
      </w:r>
    </w:p>
    <w:p w:rsidR="006A68FE" w:rsidRPr="001B7D63" w:rsidRDefault="006A68FE" w:rsidP="006A68FE">
      <w:r w:rsidRPr="001B7D63">
        <w:t>Национальное</w:t>
      </w:r>
      <w:r w:rsidR="00331A7C" w:rsidRPr="001B7D63">
        <w:t xml:space="preserve"> </w:t>
      </w:r>
      <w:r w:rsidRPr="001B7D63">
        <w:t>рейтинговое</w:t>
      </w:r>
      <w:r w:rsidR="00331A7C" w:rsidRPr="001B7D63">
        <w:t xml:space="preserve"> </w:t>
      </w:r>
      <w:r w:rsidRPr="001B7D63">
        <w:t>агентство</w:t>
      </w:r>
      <w:r w:rsidR="00331A7C" w:rsidRPr="001B7D63">
        <w:t xml:space="preserve"> </w:t>
      </w:r>
      <w:r w:rsidRPr="001B7D63">
        <w:t>подтвердило</w:t>
      </w:r>
      <w:r w:rsidR="00331A7C" w:rsidRPr="001B7D63">
        <w:t xml:space="preserve"> </w:t>
      </w:r>
      <w:r w:rsidRPr="001B7D63">
        <w:t>максимальную</w:t>
      </w:r>
      <w:r w:rsidR="00331A7C" w:rsidRPr="001B7D63">
        <w:t xml:space="preserve"> </w:t>
      </w:r>
      <w:r w:rsidRPr="001B7D63">
        <w:t>степень</w:t>
      </w:r>
      <w:r w:rsidR="00331A7C" w:rsidRPr="001B7D63">
        <w:t xml:space="preserve"> </w:t>
      </w:r>
      <w:r w:rsidRPr="001B7D63">
        <w:t>надежности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качества</w:t>
      </w:r>
      <w:r w:rsidR="00331A7C" w:rsidRPr="001B7D63">
        <w:t xml:space="preserve"> </w:t>
      </w:r>
      <w:r w:rsidRPr="001B7D63">
        <w:t>услуг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«</w:t>
      </w:r>
      <w:r w:rsidRPr="001B7D63">
        <w:t>Эволюция</w:t>
      </w:r>
      <w:r w:rsidR="00331A7C" w:rsidRPr="001B7D63">
        <w:t xml:space="preserve">» </w:t>
      </w:r>
      <w:r w:rsidRPr="001B7D63">
        <w:t>на</w:t>
      </w:r>
      <w:r w:rsidR="00331A7C" w:rsidRPr="001B7D63">
        <w:t xml:space="preserve"> </w:t>
      </w:r>
      <w:r w:rsidRPr="001B7D63">
        <w:t>уровне</w:t>
      </w:r>
      <w:r w:rsidR="00331A7C" w:rsidRPr="001B7D63">
        <w:t xml:space="preserve"> </w:t>
      </w:r>
      <w:r w:rsidRPr="001B7D63">
        <w:t>AAA|ru.pf|,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рейтинговое</w:t>
      </w:r>
      <w:r w:rsidR="00331A7C" w:rsidRPr="001B7D63">
        <w:t xml:space="preserve"> </w:t>
      </w:r>
      <w:r w:rsidRPr="001B7D63">
        <w:t>агентство</w:t>
      </w:r>
      <w:r w:rsidR="00331A7C" w:rsidRPr="001B7D63">
        <w:t xml:space="preserve"> «</w:t>
      </w:r>
      <w:r w:rsidRPr="001B7D63">
        <w:t>Эксперт</w:t>
      </w:r>
      <w:r w:rsidR="00331A7C" w:rsidRPr="001B7D63">
        <w:t xml:space="preserve"> </w:t>
      </w:r>
      <w:r w:rsidRPr="001B7D63">
        <w:t>РА</w:t>
      </w:r>
      <w:r w:rsidR="00331A7C" w:rsidRPr="001B7D63">
        <w:t xml:space="preserve">» </w:t>
      </w:r>
      <w:r w:rsidRPr="001B7D63">
        <w:t>оценило</w:t>
      </w:r>
      <w:r w:rsidR="00331A7C" w:rsidRPr="001B7D63">
        <w:t xml:space="preserve"> </w:t>
      </w:r>
      <w:r w:rsidRPr="001B7D63">
        <w:t>финансовую</w:t>
      </w:r>
      <w:r w:rsidR="00331A7C" w:rsidRPr="001B7D63">
        <w:t xml:space="preserve"> </w:t>
      </w:r>
      <w:r w:rsidRPr="001B7D63">
        <w:t>надежность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высоком</w:t>
      </w:r>
      <w:r w:rsidR="00331A7C" w:rsidRPr="001B7D63">
        <w:t xml:space="preserve"> </w:t>
      </w:r>
      <w:r w:rsidRPr="001B7D63">
        <w:t>уровне</w:t>
      </w:r>
      <w:r w:rsidR="00331A7C" w:rsidRPr="001B7D63">
        <w:t xml:space="preserve"> </w:t>
      </w:r>
      <w:r w:rsidRPr="001B7D63">
        <w:t>ruAАА.</w:t>
      </w:r>
    </w:p>
    <w:p w:rsidR="006A68FE" w:rsidRPr="001B7D63" w:rsidRDefault="007E5A81" w:rsidP="006A68FE">
      <w:r w:rsidRPr="001B7D63">
        <w:t>СКОЛЬКО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ЗАРАБОТАЛ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ВЫПЛАТИЛ</w:t>
      </w:r>
    </w:p>
    <w:p w:rsidR="006A68FE" w:rsidRPr="001B7D63" w:rsidRDefault="006A68FE" w:rsidP="006A68FE">
      <w:r w:rsidRPr="001B7D63">
        <w:t>Уровень</w:t>
      </w:r>
      <w:r w:rsidR="00331A7C" w:rsidRPr="001B7D63">
        <w:t xml:space="preserve"> </w:t>
      </w:r>
      <w:r w:rsidRPr="001B7D63">
        <w:t>доходности</w:t>
      </w:r>
      <w:r w:rsidR="00331A7C" w:rsidRPr="001B7D63">
        <w:t xml:space="preserve"> - </w:t>
      </w:r>
      <w:r w:rsidRPr="001B7D63">
        <w:t>это,</w:t>
      </w:r>
      <w:r w:rsidR="00331A7C" w:rsidRPr="001B7D63">
        <w:t xml:space="preserve"> </w:t>
      </w:r>
      <w:r w:rsidRPr="001B7D63">
        <w:t>пожалуй,</w:t>
      </w:r>
      <w:r w:rsidR="00331A7C" w:rsidRPr="001B7D63">
        <w:t xml:space="preserve"> </w:t>
      </w:r>
      <w:r w:rsidRPr="001B7D63">
        <w:t>самый</w:t>
      </w:r>
      <w:r w:rsidR="00331A7C" w:rsidRPr="001B7D63">
        <w:t xml:space="preserve"> </w:t>
      </w:r>
      <w:r w:rsidRPr="001B7D63">
        <w:t>волнующий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НПФ.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человек,</w:t>
      </w:r>
      <w:r w:rsidR="00331A7C" w:rsidRPr="001B7D63">
        <w:t xml:space="preserve"> </w:t>
      </w:r>
      <w:r w:rsidRPr="001B7D63">
        <w:t>особенно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формирует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себя</w:t>
      </w:r>
      <w:r w:rsidR="00331A7C" w:rsidRPr="001B7D63">
        <w:t xml:space="preserve"> </w:t>
      </w:r>
      <w:r w:rsidRPr="001B7D63">
        <w:t>добровольные</w:t>
      </w:r>
      <w:r w:rsidR="00331A7C" w:rsidRPr="001B7D63">
        <w:t xml:space="preserve"> </w:t>
      </w:r>
      <w:r w:rsidRPr="001B7D63">
        <w:t>накопления,</w:t>
      </w:r>
      <w:r w:rsidR="00331A7C" w:rsidRPr="001B7D63">
        <w:t xml:space="preserve"> </w:t>
      </w:r>
      <w:r w:rsidRPr="001B7D63">
        <w:t>хочет,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капиталы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годы</w:t>
      </w:r>
      <w:r w:rsidR="00331A7C" w:rsidRPr="001B7D63">
        <w:t xml:space="preserve"> </w:t>
      </w:r>
      <w:r w:rsidRPr="001B7D63">
        <w:t>действия</w:t>
      </w:r>
      <w:r w:rsidR="00331A7C" w:rsidRPr="001B7D63">
        <w:t xml:space="preserve"> </w:t>
      </w:r>
      <w:r w:rsidRPr="001B7D63">
        <w:t>договора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обесценила</w:t>
      </w:r>
      <w:r w:rsidR="00331A7C" w:rsidRPr="001B7D63">
        <w:t xml:space="preserve"> </w:t>
      </w:r>
      <w:r w:rsidRPr="001B7D63">
        <w:t>инфляция,</w:t>
      </w:r>
      <w:r w:rsidR="00331A7C" w:rsidRPr="001B7D63">
        <w:t xml:space="preserve"> </w:t>
      </w:r>
      <w:r w:rsidRPr="001B7D63">
        <w:t>но,</w:t>
      </w:r>
      <w:r w:rsidR="00331A7C" w:rsidRPr="001B7D63">
        <w:t xml:space="preserve"> </w:t>
      </w:r>
      <w:r w:rsidRPr="001B7D63">
        <w:t>напротив,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стабильно</w:t>
      </w:r>
      <w:r w:rsidR="00331A7C" w:rsidRPr="001B7D63">
        <w:t xml:space="preserve"> </w:t>
      </w:r>
      <w:r w:rsidRPr="001B7D63">
        <w:t>прирастали.</w:t>
      </w:r>
    </w:p>
    <w:p w:rsidR="006A68FE" w:rsidRPr="001B7D63" w:rsidRDefault="006A68FE" w:rsidP="006A68FE">
      <w:r w:rsidRPr="001B7D63">
        <w:t>Действующие</w:t>
      </w:r>
      <w:r w:rsidR="00331A7C" w:rsidRPr="001B7D63">
        <w:t xml:space="preserve"> </w:t>
      </w:r>
      <w:r w:rsidRPr="001B7D63">
        <w:t>регламенты</w:t>
      </w:r>
      <w:r w:rsidR="00331A7C" w:rsidRPr="001B7D63">
        <w:t xml:space="preserve"> </w:t>
      </w:r>
      <w:r w:rsidRPr="001B7D63">
        <w:t>Банка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позволяют</w:t>
      </w:r>
      <w:r w:rsidR="00331A7C" w:rsidRPr="001B7D63">
        <w:t xml:space="preserve"> </w:t>
      </w:r>
      <w:r w:rsidRPr="001B7D63">
        <w:t>участникам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инвестировать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своих</w:t>
      </w:r>
      <w:r w:rsidR="00331A7C" w:rsidRPr="001B7D63">
        <w:t xml:space="preserve"> </w:t>
      </w:r>
      <w:r w:rsidRPr="001B7D63">
        <w:t>клиентов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высокорисковые</w:t>
      </w:r>
      <w:r w:rsidR="00331A7C" w:rsidRPr="001B7D63">
        <w:t xml:space="preserve"> </w:t>
      </w:r>
      <w:r w:rsidRPr="001B7D63">
        <w:t>ценные</w:t>
      </w:r>
      <w:r w:rsidR="00331A7C" w:rsidRPr="001B7D63">
        <w:t xml:space="preserve"> </w:t>
      </w:r>
      <w:r w:rsidRPr="001B7D63">
        <w:t>бумаги.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ограниченных</w:t>
      </w:r>
      <w:r w:rsidR="00331A7C" w:rsidRPr="001B7D63">
        <w:t xml:space="preserve"> </w:t>
      </w:r>
      <w:r w:rsidRPr="001B7D63">
        <w:t>возможностях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инвестировании</w:t>
      </w:r>
      <w:r w:rsidR="00331A7C" w:rsidRPr="001B7D63">
        <w:t xml:space="preserve"> </w:t>
      </w:r>
      <w:r w:rsidRPr="001B7D63">
        <w:t>доходность</w:t>
      </w:r>
      <w:r w:rsidR="00331A7C" w:rsidRPr="001B7D63">
        <w:t xml:space="preserve"> </w:t>
      </w:r>
      <w:r w:rsidRPr="001B7D63">
        <w:t>участников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вполне</w:t>
      </w:r>
      <w:r w:rsidR="00331A7C" w:rsidRPr="001B7D63">
        <w:t xml:space="preserve"> </w:t>
      </w:r>
      <w:r w:rsidRPr="001B7D63">
        <w:t>высокой.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сравнении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найти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сайте</w:t>
      </w:r>
      <w:r w:rsidR="00331A7C" w:rsidRPr="001B7D63">
        <w:t xml:space="preserve"> </w:t>
      </w:r>
      <w:r w:rsidRPr="001B7D63">
        <w:t>Банка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Обратите</w:t>
      </w:r>
      <w:r w:rsidR="00331A7C" w:rsidRPr="001B7D63">
        <w:t xml:space="preserve"> </w:t>
      </w:r>
      <w:r w:rsidRPr="001B7D63">
        <w:t>внимание,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оценивать</w:t>
      </w:r>
      <w:r w:rsidR="00331A7C" w:rsidRPr="001B7D63">
        <w:t xml:space="preserve"> </w:t>
      </w:r>
      <w:r w:rsidRPr="001B7D63">
        <w:t>доходность</w:t>
      </w:r>
      <w:r w:rsidR="00331A7C" w:rsidRPr="001B7D63">
        <w:t xml:space="preserve"> </w:t>
      </w:r>
      <w:r w:rsidRPr="001B7D63">
        <w:t>лучше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промежутке</w:t>
      </w:r>
      <w:r w:rsidR="00331A7C" w:rsidRPr="001B7D63">
        <w:t xml:space="preserve"> </w:t>
      </w:r>
      <w:r w:rsidRPr="001B7D63">
        <w:t>нескольких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5</w:t>
      </w:r>
      <w:r w:rsidR="00331A7C" w:rsidRPr="001B7D63">
        <w:t>-</w:t>
      </w:r>
      <w:r w:rsidRPr="001B7D63">
        <w:t>7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поскольку</w:t>
      </w:r>
      <w:r w:rsidR="00331A7C" w:rsidRPr="001B7D63">
        <w:t xml:space="preserve"> </w:t>
      </w:r>
      <w:r w:rsidRPr="001B7D63">
        <w:t>инвестиционные</w:t>
      </w:r>
      <w:r w:rsidR="00331A7C" w:rsidRPr="001B7D63">
        <w:t xml:space="preserve"> </w:t>
      </w:r>
      <w:r w:rsidRPr="001B7D63">
        <w:t>стратегии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ориентированы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получение</w:t>
      </w:r>
      <w:r w:rsidR="00331A7C" w:rsidRPr="001B7D63">
        <w:t xml:space="preserve"> </w:t>
      </w:r>
      <w:r w:rsidRPr="001B7D63">
        <w:t>выгоды</w:t>
      </w:r>
      <w:r w:rsidR="00331A7C" w:rsidRPr="001B7D63">
        <w:t xml:space="preserve"> </w:t>
      </w:r>
      <w:r w:rsidRPr="001B7D63">
        <w:t>именно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длинном</w:t>
      </w:r>
      <w:r w:rsidR="00331A7C" w:rsidRPr="001B7D63">
        <w:t xml:space="preserve"> </w:t>
      </w:r>
      <w:r w:rsidRPr="001B7D63">
        <w:t>временном</w:t>
      </w:r>
      <w:r w:rsidR="00331A7C" w:rsidRPr="001B7D63">
        <w:t xml:space="preserve"> </w:t>
      </w:r>
      <w:r w:rsidRPr="001B7D63">
        <w:t>горизонте.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того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«</w:t>
      </w:r>
      <w:r w:rsidRPr="001B7D63">
        <w:t>Эволюция</w:t>
      </w:r>
      <w:r w:rsidR="00331A7C" w:rsidRPr="001B7D63">
        <w:t xml:space="preserve">» </w:t>
      </w:r>
      <w:r w:rsidRPr="001B7D63">
        <w:t>накопленная</w:t>
      </w:r>
      <w:r w:rsidR="00331A7C" w:rsidRPr="001B7D63">
        <w:t xml:space="preserve"> </w:t>
      </w:r>
      <w:r w:rsidRPr="001B7D63">
        <w:t>доходность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счета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ОПС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2016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годы</w:t>
      </w:r>
      <w:r w:rsidR="00331A7C" w:rsidRPr="001B7D63">
        <w:t xml:space="preserve"> </w:t>
      </w:r>
      <w:r w:rsidRPr="001B7D63">
        <w:t>составила</w:t>
      </w:r>
      <w:r w:rsidR="00331A7C" w:rsidRPr="001B7D63">
        <w:t xml:space="preserve"> </w:t>
      </w:r>
      <w:r w:rsidRPr="001B7D63">
        <w:t>66,4%,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НПО</w:t>
      </w:r>
      <w:r w:rsidR="00331A7C" w:rsidRPr="001B7D63">
        <w:t xml:space="preserve"> - </w:t>
      </w:r>
      <w:r w:rsidRPr="001B7D63">
        <w:t>69,2%,</w:t>
      </w:r>
      <w:r w:rsidR="00331A7C" w:rsidRPr="001B7D63">
        <w:t xml:space="preserve"> </w:t>
      </w:r>
      <w:r w:rsidRPr="001B7D63">
        <w:t>тогда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накопленная</w:t>
      </w:r>
      <w:r w:rsidR="00331A7C" w:rsidRPr="001B7D63">
        <w:t xml:space="preserve"> </w:t>
      </w:r>
      <w:r w:rsidRPr="001B7D63">
        <w:t>инфляция</w:t>
      </w:r>
      <w:r w:rsidR="00331A7C" w:rsidRPr="001B7D63">
        <w:t xml:space="preserve"> </w:t>
      </w:r>
      <w:r w:rsidRPr="001B7D63">
        <w:t>оказалась</w:t>
      </w:r>
      <w:r w:rsidR="00331A7C" w:rsidRPr="001B7D63">
        <w:t xml:space="preserve"> </w:t>
      </w:r>
      <w:r w:rsidRPr="001B7D63">
        <w:t>58,7%.</w:t>
      </w:r>
    </w:p>
    <w:p w:rsidR="006A68FE" w:rsidRPr="001B7D63" w:rsidRDefault="00CD2718" w:rsidP="00201AD8">
      <w:r w:rsidRPr="001B7D63">
        <w:pict>
          <v:shape id="_x0000_i1027" type="#_x0000_t75" style="width:453.75pt;height:304.5pt">
            <v:imagedata r:id="rId16" o:title="ФедералПресс"/>
          </v:shape>
        </w:pict>
      </w:r>
    </w:p>
    <w:p w:rsidR="006A68FE" w:rsidRPr="001B7D63" w:rsidRDefault="006A68FE" w:rsidP="006A68FE">
      <w:r w:rsidRPr="001B7D63">
        <w:lastRenderedPageBreak/>
        <w:t>Источник:</w:t>
      </w:r>
      <w:r w:rsidR="00331A7C" w:rsidRPr="001B7D63">
        <w:t xml:space="preserve"> </w:t>
      </w:r>
      <w:r w:rsidRPr="001B7D63">
        <w:t>сайт</w:t>
      </w:r>
      <w:r w:rsidR="00331A7C" w:rsidRPr="001B7D63">
        <w:t xml:space="preserve"> </w:t>
      </w:r>
      <w:r w:rsidRPr="001B7D63">
        <w:t>фонда</w:t>
      </w:r>
      <w:r w:rsidR="007E5A81" w:rsidRPr="001B7D63">
        <w:t>.</w:t>
      </w:r>
    </w:p>
    <w:p w:rsidR="006A68FE" w:rsidRPr="001B7D63" w:rsidRDefault="006A68FE" w:rsidP="006A68FE">
      <w:r w:rsidRPr="001B7D63">
        <w:t>Из</w:t>
      </w:r>
      <w:r w:rsidR="00331A7C" w:rsidRPr="001B7D63">
        <w:t xml:space="preserve"> </w:t>
      </w:r>
      <w:r w:rsidRPr="001B7D63">
        <w:t>других</w:t>
      </w:r>
      <w:r w:rsidR="00331A7C" w:rsidRPr="001B7D63">
        <w:t xml:space="preserve"> </w:t>
      </w:r>
      <w:r w:rsidRPr="001B7D63">
        <w:t>показателей</w:t>
      </w:r>
      <w:r w:rsidR="00331A7C" w:rsidRPr="001B7D63">
        <w:t xml:space="preserve"> </w:t>
      </w:r>
      <w:r w:rsidRPr="001B7D63">
        <w:t>деятельности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обратите</w:t>
      </w:r>
      <w:r w:rsidR="00331A7C" w:rsidRPr="001B7D63">
        <w:t xml:space="preserve"> </w:t>
      </w:r>
      <w:r w:rsidRPr="001B7D63">
        <w:t>внимание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активов</w:t>
      </w:r>
      <w:r w:rsidR="00331A7C" w:rsidRPr="001B7D63">
        <w:t xml:space="preserve"> </w:t>
      </w:r>
      <w:r w:rsidRPr="001B7D63">
        <w:t>под</w:t>
      </w:r>
      <w:r w:rsidR="00331A7C" w:rsidRPr="001B7D63">
        <w:t xml:space="preserve"> </w:t>
      </w:r>
      <w:r w:rsidRPr="001B7D63">
        <w:t>управлением,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выплат.</w:t>
      </w:r>
      <w:r w:rsidR="00331A7C" w:rsidRPr="001B7D63">
        <w:t xml:space="preserve"> </w:t>
      </w:r>
      <w:r w:rsidRPr="001B7D63">
        <w:t>Детальную</w:t>
      </w:r>
      <w:r w:rsidR="00331A7C" w:rsidRPr="001B7D63">
        <w:t xml:space="preserve"> </w:t>
      </w:r>
      <w:r w:rsidRPr="001B7D63">
        <w:t>информацию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фонды</w:t>
      </w:r>
      <w:r w:rsidR="00331A7C" w:rsidRPr="001B7D63">
        <w:t xml:space="preserve"> </w:t>
      </w:r>
      <w:r w:rsidRPr="001B7D63">
        <w:t>исполняют</w:t>
      </w:r>
      <w:r w:rsidR="00331A7C" w:rsidRPr="001B7D63">
        <w:t xml:space="preserve"> </w:t>
      </w:r>
      <w:r w:rsidRPr="001B7D63">
        <w:t>свои</w:t>
      </w:r>
      <w:r w:rsidR="00331A7C" w:rsidRPr="001B7D63">
        <w:t xml:space="preserve"> </w:t>
      </w:r>
      <w:r w:rsidRPr="001B7D63">
        <w:t>обязательства</w:t>
      </w:r>
      <w:r w:rsidR="00331A7C" w:rsidRPr="001B7D63">
        <w:t xml:space="preserve"> </w:t>
      </w:r>
      <w:r w:rsidRPr="001B7D63">
        <w:t>перед</w:t>
      </w:r>
      <w:r w:rsidR="00331A7C" w:rsidRPr="001B7D63">
        <w:t xml:space="preserve"> </w:t>
      </w:r>
      <w:r w:rsidRPr="001B7D63">
        <w:t>клиентами,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найти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сайтах.</w:t>
      </w:r>
    </w:p>
    <w:p w:rsidR="006A68FE" w:rsidRPr="001B7D63" w:rsidRDefault="006A68FE" w:rsidP="006A68FE">
      <w:r w:rsidRPr="001B7D63">
        <w:t>У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«</w:t>
      </w:r>
      <w:r w:rsidRPr="001B7D63">
        <w:t>Эволюция</w:t>
      </w:r>
      <w:r w:rsidR="00331A7C" w:rsidRPr="001B7D63">
        <w:t xml:space="preserve">» </w:t>
      </w:r>
      <w:r w:rsidRPr="001B7D63">
        <w:t>активы</w:t>
      </w:r>
      <w:r w:rsidR="00331A7C" w:rsidRPr="001B7D63">
        <w:t xml:space="preserve"> </w:t>
      </w:r>
      <w:r w:rsidRPr="001B7D63">
        <w:t>под</w:t>
      </w:r>
      <w:r w:rsidR="00331A7C" w:rsidRPr="001B7D63">
        <w:t xml:space="preserve"> </w:t>
      </w:r>
      <w:r w:rsidRPr="001B7D63">
        <w:t>управлением</w:t>
      </w:r>
      <w:r w:rsidR="00331A7C" w:rsidRPr="001B7D63">
        <w:t xml:space="preserve"> </w:t>
      </w:r>
      <w:r w:rsidRPr="001B7D63">
        <w:t>превышают</w:t>
      </w:r>
      <w:r w:rsidR="00331A7C" w:rsidRPr="001B7D63">
        <w:t xml:space="preserve"> </w:t>
      </w:r>
      <w:r w:rsidRPr="001B7D63">
        <w:t>366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- </w:t>
      </w:r>
      <w:r w:rsidRPr="001B7D63">
        <w:t>фонд</w:t>
      </w:r>
      <w:r w:rsidR="00331A7C" w:rsidRPr="001B7D63">
        <w:t xml:space="preserve"> </w:t>
      </w:r>
      <w:r w:rsidRPr="001B7D63">
        <w:t>входит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топ-10</w:t>
      </w:r>
      <w:r w:rsidR="00331A7C" w:rsidRPr="001B7D63">
        <w:t xml:space="preserve"> </w:t>
      </w:r>
      <w:r w:rsidRPr="001B7D63">
        <w:t>НПФ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этому</w:t>
      </w:r>
      <w:r w:rsidR="00331A7C" w:rsidRPr="001B7D63">
        <w:t xml:space="preserve"> </w:t>
      </w:r>
      <w:r w:rsidRPr="001B7D63">
        <w:t>показателю.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перечислил</w:t>
      </w:r>
      <w:r w:rsidR="00331A7C" w:rsidRPr="001B7D63">
        <w:t xml:space="preserve"> </w:t>
      </w:r>
      <w:r w:rsidRPr="001B7D63">
        <w:t>клиентам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виде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10,5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17%</w:t>
      </w:r>
      <w:r w:rsidR="00331A7C" w:rsidRPr="001B7D63">
        <w:t xml:space="preserve"> </w:t>
      </w:r>
      <w:r w:rsidRPr="001B7D63">
        <w:t>больше,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году.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7,4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- </w:t>
      </w:r>
      <w:r w:rsidRPr="001B7D63">
        <w:t>это</w:t>
      </w:r>
      <w:r w:rsidR="00331A7C" w:rsidRPr="001B7D63">
        <w:t xml:space="preserve"> </w:t>
      </w:r>
      <w:r w:rsidRPr="001B7D63">
        <w:t>регулярные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негосударственных</w:t>
      </w:r>
      <w:r w:rsidR="00331A7C" w:rsidRPr="001B7D63">
        <w:t xml:space="preserve"> </w:t>
      </w:r>
      <w:r w:rsidRPr="001B7D63">
        <w:t>пенсий,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фонде</w:t>
      </w:r>
      <w:r w:rsidR="00331A7C" w:rsidRPr="001B7D63">
        <w:t xml:space="preserve"> </w:t>
      </w:r>
      <w:r w:rsidRPr="001B7D63">
        <w:t>получают</w:t>
      </w:r>
      <w:r w:rsidR="00331A7C" w:rsidRPr="001B7D63">
        <w:t xml:space="preserve"> </w:t>
      </w:r>
      <w:r w:rsidRPr="001B7D63">
        <w:t>93,9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человек.</w:t>
      </w:r>
    </w:p>
    <w:p w:rsidR="006A68FE" w:rsidRPr="001B7D63" w:rsidRDefault="007E5A81" w:rsidP="006A68FE">
      <w:r w:rsidRPr="001B7D63">
        <w:t>ВЫВОД</w:t>
      </w:r>
    </w:p>
    <w:p w:rsidR="006A68FE" w:rsidRPr="001B7D63" w:rsidRDefault="006A68FE" w:rsidP="006A68FE">
      <w:r w:rsidRPr="001B7D63">
        <w:t>Если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вдумчиво</w:t>
      </w:r>
      <w:r w:rsidR="00331A7C" w:rsidRPr="001B7D63">
        <w:t xml:space="preserve"> </w:t>
      </w:r>
      <w:r w:rsidRPr="001B7D63">
        <w:t>подойти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выбору</w:t>
      </w:r>
      <w:r w:rsidR="00331A7C" w:rsidRPr="001B7D63">
        <w:t xml:space="preserve"> </w:t>
      </w:r>
      <w:r w:rsidRPr="001B7D63">
        <w:t>НПФ,</w:t>
      </w:r>
      <w:r w:rsidR="00331A7C" w:rsidRPr="001B7D63">
        <w:t xml:space="preserve"> </w:t>
      </w:r>
      <w:r w:rsidRPr="001B7D63">
        <w:t>правильно</w:t>
      </w:r>
      <w:r w:rsidR="00331A7C" w:rsidRPr="001B7D63">
        <w:t xml:space="preserve"> </w:t>
      </w:r>
      <w:r w:rsidRPr="001B7D63">
        <w:t>рассчитать</w:t>
      </w:r>
      <w:r w:rsidR="00331A7C" w:rsidRPr="001B7D63">
        <w:t xml:space="preserve"> </w:t>
      </w:r>
      <w:r w:rsidRPr="001B7D63">
        <w:t>свои</w:t>
      </w:r>
      <w:r w:rsidR="00331A7C" w:rsidRPr="001B7D63">
        <w:t xml:space="preserve"> </w:t>
      </w:r>
      <w:r w:rsidRPr="001B7D63">
        <w:t>финансовые</w:t>
      </w:r>
      <w:r w:rsidR="00331A7C" w:rsidRPr="001B7D63">
        <w:t xml:space="preserve"> </w:t>
      </w:r>
      <w:r w:rsidRPr="001B7D63">
        <w:t>возможности,</w:t>
      </w:r>
      <w:r w:rsidR="00331A7C" w:rsidRPr="001B7D63">
        <w:t xml:space="preserve"> </w:t>
      </w:r>
      <w:r w:rsidRPr="001B7D63">
        <w:t>исходя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уровня</w:t>
      </w:r>
      <w:r w:rsidR="00331A7C" w:rsidRPr="001B7D63">
        <w:t xml:space="preserve"> </w:t>
      </w:r>
      <w:r w:rsidRPr="001B7D63">
        <w:t>доходов,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регулярно</w:t>
      </w:r>
      <w:r w:rsidR="00331A7C" w:rsidRPr="001B7D63">
        <w:t xml:space="preserve"> </w:t>
      </w:r>
      <w:r w:rsidRPr="001B7D63">
        <w:t>пополнять</w:t>
      </w:r>
      <w:r w:rsidR="00331A7C" w:rsidRPr="001B7D63">
        <w:t xml:space="preserve"> </w:t>
      </w:r>
      <w:r w:rsidRPr="001B7D63">
        <w:t>копилку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НПФ,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моменту</w:t>
      </w:r>
      <w:r w:rsidR="00331A7C" w:rsidRPr="001B7D63">
        <w:t xml:space="preserve"> </w:t>
      </w:r>
      <w:r w:rsidRPr="001B7D63">
        <w:t>завершения</w:t>
      </w:r>
      <w:r w:rsidR="00331A7C" w:rsidRPr="001B7D63">
        <w:t xml:space="preserve"> </w:t>
      </w:r>
      <w:r w:rsidRPr="001B7D63">
        <w:t>карьеры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шансы</w:t>
      </w:r>
      <w:r w:rsidR="00331A7C" w:rsidRPr="001B7D63">
        <w:t xml:space="preserve"> </w:t>
      </w:r>
      <w:r w:rsidRPr="001B7D63">
        <w:t>сформировать</w:t>
      </w:r>
      <w:r w:rsidR="00331A7C" w:rsidRPr="001B7D63">
        <w:t xml:space="preserve"> </w:t>
      </w:r>
      <w:r w:rsidRPr="001B7D63">
        <w:t>солидный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задел.</w:t>
      </w:r>
    </w:p>
    <w:p w:rsidR="006A68FE" w:rsidRPr="001B7D63" w:rsidRDefault="00DA400F" w:rsidP="006A68FE">
      <w:hyperlink r:id="rId17" w:history="1">
        <w:r w:rsidR="006A68FE" w:rsidRPr="001B7D63">
          <w:rPr>
            <w:rStyle w:val="a3"/>
          </w:rPr>
          <w:t>https://realnoevremya.ru/articles/304464-npf-evolyuciya-kak-sohranit-i-priumnozhit-pensionnye-nakopleniya?erid=2SDnjdHZ1Lt</w:t>
        </w:r>
      </w:hyperlink>
    </w:p>
    <w:p w:rsidR="00D94D15" w:rsidRPr="001B7D63" w:rsidRDefault="00D94D15" w:rsidP="00D94D15">
      <w:pPr>
        <w:pStyle w:val="10"/>
      </w:pPr>
      <w:bookmarkStart w:id="41" w:name="_Toc99271691"/>
      <w:bookmarkStart w:id="42" w:name="_Toc99318654"/>
      <w:bookmarkStart w:id="43" w:name="_Toc99318783"/>
      <w:bookmarkStart w:id="44" w:name="_Toc396864672"/>
      <w:bookmarkStart w:id="45" w:name="_Toc161984261"/>
      <w:r w:rsidRPr="001B7D63">
        <w:t>Новости</w:t>
      </w:r>
      <w:r w:rsidR="00331A7C" w:rsidRPr="001B7D63">
        <w:t xml:space="preserve"> </w:t>
      </w:r>
      <w:r w:rsidRPr="001B7D63">
        <w:t>развития</w:t>
      </w:r>
      <w:r w:rsidR="00331A7C" w:rsidRPr="001B7D63">
        <w:t xml:space="preserve"> </w:t>
      </w:r>
      <w:r w:rsidRPr="001B7D63">
        <w:t>системы</w:t>
      </w:r>
      <w:r w:rsidR="00331A7C" w:rsidRPr="001B7D63">
        <w:t xml:space="preserve"> </w:t>
      </w:r>
      <w:r w:rsidRPr="001B7D63">
        <w:t>обязательного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страхования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</w:t>
      </w:r>
      <w:bookmarkEnd w:id="41"/>
      <w:bookmarkEnd w:id="42"/>
      <w:bookmarkEnd w:id="43"/>
      <w:bookmarkEnd w:id="45"/>
    </w:p>
    <w:p w:rsidR="00283604" w:rsidRPr="001B7D63" w:rsidRDefault="007E5A81" w:rsidP="00283604">
      <w:pPr>
        <w:pStyle w:val="2"/>
      </w:pPr>
      <w:bookmarkStart w:id="46" w:name="А104"/>
      <w:bookmarkStart w:id="47" w:name="_Toc161984262"/>
      <w:r w:rsidRPr="001B7D63">
        <w:t>Новые</w:t>
      </w:r>
      <w:r w:rsidR="00331A7C" w:rsidRPr="001B7D63">
        <w:t xml:space="preserve"> </w:t>
      </w:r>
      <w:r w:rsidRPr="001B7D63">
        <w:t>и</w:t>
      </w:r>
      <w:r w:rsidR="00283604" w:rsidRPr="001B7D63">
        <w:t>звестия,</w:t>
      </w:r>
      <w:r w:rsidR="00331A7C" w:rsidRPr="001B7D63">
        <w:t xml:space="preserve"> </w:t>
      </w:r>
      <w:r w:rsidR="00283604" w:rsidRPr="001B7D63">
        <w:t>21.03.2024,</w:t>
      </w:r>
      <w:r w:rsidR="00331A7C" w:rsidRPr="001B7D63">
        <w:t xml:space="preserve"> </w:t>
      </w:r>
      <w:r w:rsidR="00283604" w:rsidRPr="001B7D63">
        <w:t>Кому</w:t>
      </w:r>
      <w:r w:rsidR="00331A7C" w:rsidRPr="001B7D63">
        <w:t xml:space="preserve"> </w:t>
      </w:r>
      <w:r w:rsidR="00283604" w:rsidRPr="001B7D63">
        <w:t>повысят</w:t>
      </w:r>
      <w:r w:rsidR="00331A7C" w:rsidRPr="001B7D63">
        <w:t xml:space="preserve"> </w:t>
      </w:r>
      <w:r w:rsidR="00283604" w:rsidRPr="001B7D63">
        <w:t>пенсии</w:t>
      </w:r>
      <w:r w:rsidR="00331A7C" w:rsidRPr="001B7D63">
        <w:t xml:space="preserve"> </w:t>
      </w:r>
      <w:r w:rsidR="00283604" w:rsidRPr="001B7D63">
        <w:t>в</w:t>
      </w:r>
      <w:r w:rsidR="00331A7C" w:rsidRPr="001B7D63">
        <w:t xml:space="preserve"> </w:t>
      </w:r>
      <w:r w:rsidR="00283604" w:rsidRPr="001B7D63">
        <w:t>России</w:t>
      </w:r>
      <w:r w:rsidR="00331A7C" w:rsidRPr="001B7D63">
        <w:t xml:space="preserve"> </w:t>
      </w:r>
      <w:r w:rsidR="00283604" w:rsidRPr="001B7D63">
        <w:t>с</w:t>
      </w:r>
      <w:r w:rsidR="00331A7C" w:rsidRPr="001B7D63">
        <w:t xml:space="preserve"> </w:t>
      </w:r>
      <w:r w:rsidR="00283604" w:rsidRPr="001B7D63">
        <w:t>1</w:t>
      </w:r>
      <w:r w:rsidR="00331A7C" w:rsidRPr="001B7D63">
        <w:t xml:space="preserve"> </w:t>
      </w:r>
      <w:r w:rsidR="00283604" w:rsidRPr="001B7D63">
        <w:t>апреля</w:t>
      </w:r>
      <w:r w:rsidR="00331A7C" w:rsidRPr="001B7D63">
        <w:t xml:space="preserve"> </w:t>
      </w:r>
      <w:r w:rsidR="00283604" w:rsidRPr="001B7D63">
        <w:t>и</w:t>
      </w:r>
      <w:r w:rsidR="00331A7C" w:rsidRPr="001B7D63">
        <w:t xml:space="preserve"> </w:t>
      </w:r>
      <w:r w:rsidR="00283604" w:rsidRPr="001B7D63">
        <w:t>на</w:t>
      </w:r>
      <w:r w:rsidR="00331A7C" w:rsidRPr="001B7D63">
        <w:t xml:space="preserve"> </w:t>
      </w:r>
      <w:r w:rsidR="00283604" w:rsidRPr="001B7D63">
        <w:t>сколько</w:t>
      </w:r>
      <w:bookmarkEnd w:id="46"/>
      <w:bookmarkEnd w:id="47"/>
    </w:p>
    <w:p w:rsidR="00283604" w:rsidRPr="001B7D63" w:rsidRDefault="00283604" w:rsidP="00CE2DE5">
      <w:pPr>
        <w:pStyle w:val="3"/>
      </w:pPr>
      <w:bookmarkStart w:id="48" w:name="_Toc161984263"/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апреля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планово</w:t>
      </w:r>
      <w:r w:rsidR="00331A7C" w:rsidRPr="001B7D63">
        <w:t xml:space="preserve"> </w:t>
      </w:r>
      <w:r w:rsidRPr="001B7D63">
        <w:t>проиндексирована</w:t>
      </w:r>
      <w:r w:rsidR="00331A7C" w:rsidRPr="001B7D63">
        <w:t xml:space="preserve"> </w:t>
      </w:r>
      <w:r w:rsidRPr="001B7D63">
        <w:t>социальная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- </w:t>
      </w:r>
      <w:r w:rsidRPr="001B7D63">
        <w:t>это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инвалидности,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потере</w:t>
      </w:r>
      <w:r w:rsidR="00331A7C" w:rsidRPr="001B7D63">
        <w:t xml:space="preserve"> </w:t>
      </w:r>
      <w:r w:rsidRPr="001B7D63">
        <w:t>кормильца,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старости,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детям,</w:t>
      </w:r>
      <w:r w:rsidR="00331A7C" w:rsidRPr="001B7D63">
        <w:t xml:space="preserve"> </w:t>
      </w:r>
      <w:r w:rsidRPr="001B7D63">
        <w:t>родители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неизвестны,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другим</w:t>
      </w:r>
      <w:r w:rsidR="00331A7C" w:rsidRPr="001B7D63">
        <w:t xml:space="preserve"> </w:t>
      </w:r>
      <w:r w:rsidRPr="001B7D63">
        <w:t>категориям</w:t>
      </w:r>
      <w:r w:rsidR="00331A7C" w:rsidRPr="001B7D63">
        <w:t xml:space="preserve"> </w:t>
      </w:r>
      <w:r w:rsidRPr="001B7D63">
        <w:t>граждан.</w:t>
      </w:r>
      <w:r w:rsidR="00331A7C" w:rsidRPr="001B7D63">
        <w:t xml:space="preserve"> </w:t>
      </w:r>
      <w:r w:rsidRPr="001B7D63">
        <w:t>Рассказываем,</w:t>
      </w:r>
      <w:r w:rsidR="00331A7C" w:rsidRPr="001B7D63">
        <w:t xml:space="preserve"> </w:t>
      </w:r>
      <w:r w:rsidRPr="001B7D63">
        <w:t>кого</w:t>
      </w:r>
      <w:r w:rsidR="00331A7C" w:rsidRPr="001B7D63">
        <w:t xml:space="preserve"> </w:t>
      </w:r>
      <w:r w:rsidRPr="001B7D63">
        <w:t>коснется</w:t>
      </w:r>
      <w:r w:rsidR="00331A7C" w:rsidRPr="001B7D63">
        <w:t xml:space="preserve"> </w:t>
      </w:r>
      <w:r w:rsidRPr="001B7D63">
        <w:t>повышение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какую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вырастут.</w:t>
      </w:r>
      <w:bookmarkEnd w:id="48"/>
    </w:p>
    <w:p w:rsidR="00283604" w:rsidRPr="001B7D63" w:rsidRDefault="00283604" w:rsidP="00283604"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апреля</w:t>
      </w:r>
      <w:r w:rsidR="00331A7C" w:rsidRPr="001B7D63">
        <w:t xml:space="preserve"> </w:t>
      </w:r>
      <w:r w:rsidRPr="001B7D63">
        <w:t>социальные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проиндексированы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7,5%.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цели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госбюджете</w:t>
      </w:r>
      <w:r w:rsidR="00331A7C" w:rsidRPr="001B7D63">
        <w:t xml:space="preserve"> </w:t>
      </w:r>
      <w:r w:rsidRPr="001B7D63">
        <w:t>предусмотрено</w:t>
      </w:r>
      <w:r w:rsidR="00331A7C" w:rsidRPr="001B7D63">
        <w:t xml:space="preserve"> </w:t>
      </w:r>
      <w:r w:rsidRPr="001B7D63">
        <w:t>37,5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руб.,</w:t>
      </w:r>
      <w:r w:rsidR="00331A7C" w:rsidRPr="001B7D63">
        <w:t xml:space="preserve"> </w:t>
      </w:r>
      <w:r w:rsidRPr="001B7D63">
        <w:t>сообщила</w:t>
      </w:r>
      <w:r w:rsidR="00331A7C" w:rsidRPr="001B7D63">
        <w:t xml:space="preserve"> </w:t>
      </w:r>
      <w:r w:rsidRPr="001B7D63">
        <w:t>пресс-служба</w:t>
      </w:r>
      <w:r w:rsidR="00331A7C" w:rsidRPr="001B7D63">
        <w:t xml:space="preserve"> </w:t>
      </w:r>
      <w:r w:rsidRPr="001B7D63">
        <w:t>Министерства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социальной</w:t>
      </w:r>
      <w:r w:rsidR="00331A7C" w:rsidRPr="001B7D63">
        <w:t xml:space="preserve"> </w:t>
      </w:r>
      <w:r w:rsidRPr="001B7D63">
        <w:t>защиты</w:t>
      </w:r>
      <w:r w:rsidR="00331A7C" w:rsidRPr="001B7D63">
        <w:t xml:space="preserve"> </w:t>
      </w:r>
      <w:r w:rsidRPr="001B7D63">
        <w:t>РФ.</w:t>
      </w:r>
    </w:p>
    <w:p w:rsidR="00283604" w:rsidRPr="001B7D63" w:rsidRDefault="00283604" w:rsidP="00283604">
      <w:r w:rsidRPr="001B7D63">
        <w:t>Таким</w:t>
      </w:r>
      <w:r w:rsidR="00331A7C" w:rsidRPr="001B7D63">
        <w:t xml:space="preserve"> </w:t>
      </w:r>
      <w:r w:rsidRPr="001B7D63">
        <w:t>образом</w:t>
      </w:r>
      <w:r w:rsidR="00331A7C" w:rsidRPr="001B7D63">
        <w:t xml:space="preserve"> </w:t>
      </w:r>
      <w:r w:rsidRPr="001B7D63">
        <w:t>средний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социальной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составит</w:t>
      </w:r>
      <w:r w:rsidR="00331A7C" w:rsidRPr="001B7D63">
        <w:t xml:space="preserve"> </w:t>
      </w:r>
      <w:r w:rsidRPr="001B7D63">
        <w:t>примерно</w:t>
      </w:r>
      <w:r w:rsidR="00331A7C" w:rsidRPr="001B7D63">
        <w:t xml:space="preserve"> </w:t>
      </w:r>
      <w:r w:rsidRPr="001B7D63">
        <w:t>13,5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региона</w:t>
      </w:r>
      <w:r w:rsidR="00331A7C" w:rsidRPr="001B7D63">
        <w:t xml:space="preserve"> </w:t>
      </w:r>
      <w:r w:rsidRPr="001B7D63">
        <w:t>проживания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категории</w:t>
      </w:r>
      <w:r w:rsidR="00331A7C" w:rsidRPr="001B7D63">
        <w:t xml:space="preserve"> </w:t>
      </w:r>
      <w:r w:rsidRPr="001B7D63">
        <w:t>получателя,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вдвое</w:t>
      </w:r>
      <w:r w:rsidR="00331A7C" w:rsidRPr="001B7D63">
        <w:t xml:space="preserve"> </w:t>
      </w:r>
      <w:r w:rsidRPr="001B7D63">
        <w:t>меньше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пенсии.</w:t>
      </w:r>
    </w:p>
    <w:p w:rsidR="00283604" w:rsidRPr="001B7D63" w:rsidRDefault="00283604" w:rsidP="00283604">
      <w:r w:rsidRPr="001B7D63">
        <w:t>Самая</w:t>
      </w:r>
      <w:r w:rsidR="00331A7C" w:rsidRPr="001B7D63">
        <w:t xml:space="preserve"> </w:t>
      </w:r>
      <w:r w:rsidRPr="001B7D63">
        <w:t>маленькая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устанавливается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уровне</w:t>
      </w:r>
      <w:r w:rsidR="00331A7C" w:rsidRPr="001B7D63">
        <w:t xml:space="preserve"> </w:t>
      </w:r>
      <w:r w:rsidRPr="001B7D63">
        <w:t>7,5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самая</w:t>
      </w:r>
      <w:r w:rsidR="00331A7C" w:rsidRPr="001B7D63">
        <w:t xml:space="preserve"> </w:t>
      </w:r>
      <w:r w:rsidRPr="001B7D63">
        <w:t>высокая</w:t>
      </w:r>
      <w:r w:rsidR="00331A7C" w:rsidRPr="001B7D63">
        <w:t xml:space="preserve"> - </w:t>
      </w:r>
      <w:r w:rsidRPr="001B7D63">
        <w:t>на</w:t>
      </w:r>
      <w:r w:rsidR="00331A7C" w:rsidRPr="001B7D63">
        <w:t xml:space="preserve"> </w:t>
      </w:r>
      <w:r w:rsidRPr="001B7D63">
        <w:t>уровне</w:t>
      </w:r>
      <w:r w:rsidR="00331A7C" w:rsidRPr="001B7D63">
        <w:t xml:space="preserve"> </w:t>
      </w:r>
      <w:r w:rsidRPr="001B7D63">
        <w:t>18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рублей.</w:t>
      </w:r>
      <w:r w:rsidR="00331A7C" w:rsidRPr="001B7D63">
        <w:t xml:space="preserve"> </w:t>
      </w:r>
      <w:r w:rsidRPr="001B7D63">
        <w:t>Инвалиды</w:t>
      </w:r>
      <w:r w:rsidR="00331A7C" w:rsidRPr="001B7D63">
        <w:t xml:space="preserve"> </w:t>
      </w:r>
      <w:r w:rsidRPr="001B7D63">
        <w:t>детства</w:t>
      </w:r>
      <w:r w:rsidR="00331A7C" w:rsidRPr="001B7D63">
        <w:t xml:space="preserve"> </w:t>
      </w:r>
      <w:r w:rsidRPr="001B7D63">
        <w:t>II</w:t>
      </w:r>
      <w:r w:rsidR="00331A7C" w:rsidRPr="001B7D63">
        <w:t xml:space="preserve"> </w:t>
      </w:r>
      <w:r w:rsidRPr="001B7D63">
        <w:t>группы,</w:t>
      </w:r>
      <w:r w:rsidR="00331A7C" w:rsidRPr="001B7D63">
        <w:t xml:space="preserve"> </w:t>
      </w:r>
      <w:r w:rsidRPr="001B7D63">
        <w:t>инвалиды</w:t>
      </w:r>
      <w:r w:rsidR="00331A7C" w:rsidRPr="001B7D63">
        <w:t xml:space="preserve"> </w:t>
      </w:r>
      <w:r w:rsidRPr="001B7D63">
        <w:t>I</w:t>
      </w:r>
      <w:r w:rsidR="00331A7C" w:rsidRPr="001B7D63">
        <w:t xml:space="preserve"> </w:t>
      </w:r>
      <w:r w:rsidRPr="001B7D63">
        <w:t>группы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сироты,</w:t>
      </w:r>
      <w:r w:rsidR="00331A7C" w:rsidRPr="001B7D63">
        <w:t xml:space="preserve"> </w:t>
      </w:r>
      <w:r w:rsidRPr="001B7D63">
        <w:t>потерявшие</w:t>
      </w:r>
      <w:r w:rsidR="00331A7C" w:rsidRPr="001B7D63">
        <w:t xml:space="preserve"> </w:t>
      </w:r>
      <w:r w:rsidRPr="001B7D63">
        <w:t>обоих</w:t>
      </w:r>
      <w:r w:rsidR="00331A7C" w:rsidRPr="001B7D63">
        <w:t xml:space="preserve"> </w:t>
      </w:r>
      <w:r w:rsidRPr="001B7D63">
        <w:t>родителей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одинокую</w:t>
      </w:r>
      <w:r w:rsidR="00331A7C" w:rsidRPr="001B7D63">
        <w:t xml:space="preserve"> </w:t>
      </w:r>
      <w:r w:rsidRPr="001B7D63">
        <w:t>маму,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15</w:t>
      </w:r>
      <w:r w:rsidR="00331A7C" w:rsidRPr="001B7D63">
        <w:t xml:space="preserve"> </w:t>
      </w:r>
      <w:r w:rsidRPr="001B7D63">
        <w:t>379</w:t>
      </w:r>
      <w:r w:rsidR="00331A7C" w:rsidRPr="001B7D63">
        <w:t xml:space="preserve"> </w:t>
      </w:r>
      <w:r w:rsidRPr="001B7D63">
        <w:t>рублей.</w:t>
      </w:r>
    </w:p>
    <w:p w:rsidR="00283604" w:rsidRPr="001B7D63" w:rsidRDefault="00331A7C" w:rsidP="00283604">
      <w:r w:rsidRPr="001B7D63">
        <w:t>«</w:t>
      </w:r>
      <w:r w:rsidR="00283604" w:rsidRPr="001B7D63">
        <w:t>Основа</w:t>
      </w:r>
      <w:r w:rsidRPr="001B7D63">
        <w:t xml:space="preserve">» </w:t>
      </w:r>
      <w:r w:rsidR="00283604" w:rsidRPr="001B7D63">
        <w:t>социальной</w:t>
      </w:r>
      <w:r w:rsidRPr="001B7D63">
        <w:t xml:space="preserve"> </w:t>
      </w:r>
      <w:r w:rsidR="00283604" w:rsidRPr="001B7D63">
        <w:t>выплаты</w:t>
      </w:r>
      <w:r w:rsidRPr="001B7D63">
        <w:t xml:space="preserve"> </w:t>
      </w:r>
      <w:r w:rsidR="00283604" w:rsidRPr="001B7D63">
        <w:t>по</w:t>
      </w:r>
      <w:r w:rsidRPr="001B7D63">
        <w:t xml:space="preserve"> </w:t>
      </w:r>
      <w:r w:rsidR="00283604" w:rsidRPr="001B7D63">
        <w:t>старости</w:t>
      </w:r>
      <w:r w:rsidRPr="001B7D63">
        <w:t xml:space="preserve"> </w:t>
      </w:r>
      <w:r w:rsidR="00283604" w:rsidRPr="001B7D63">
        <w:t>для</w:t>
      </w:r>
      <w:r w:rsidRPr="001B7D63">
        <w:t xml:space="preserve"> </w:t>
      </w:r>
      <w:r w:rsidR="00283604" w:rsidRPr="001B7D63">
        <w:t>мужчин</w:t>
      </w:r>
      <w:r w:rsidRPr="001B7D63">
        <w:t xml:space="preserve"> </w:t>
      </w:r>
      <w:r w:rsidR="00283604" w:rsidRPr="001B7D63">
        <w:t>старше</w:t>
      </w:r>
      <w:r w:rsidRPr="001B7D63">
        <w:t xml:space="preserve"> </w:t>
      </w:r>
      <w:r w:rsidR="00283604" w:rsidRPr="001B7D63">
        <w:t>70</w:t>
      </w:r>
      <w:r w:rsidRPr="001B7D63">
        <w:t xml:space="preserve"> </w:t>
      </w:r>
      <w:r w:rsidR="00283604" w:rsidRPr="001B7D63">
        <w:t>лет</w:t>
      </w:r>
      <w:r w:rsidRPr="001B7D63">
        <w:t xml:space="preserve"> </w:t>
      </w:r>
      <w:r w:rsidR="00283604" w:rsidRPr="001B7D63">
        <w:t>и</w:t>
      </w:r>
      <w:r w:rsidRPr="001B7D63">
        <w:t xml:space="preserve"> </w:t>
      </w:r>
      <w:r w:rsidR="00283604" w:rsidRPr="001B7D63">
        <w:t>женщин</w:t>
      </w:r>
      <w:r w:rsidRPr="001B7D63">
        <w:t xml:space="preserve"> </w:t>
      </w:r>
      <w:r w:rsidR="00283604" w:rsidRPr="001B7D63">
        <w:t>старше</w:t>
      </w:r>
      <w:r w:rsidRPr="001B7D63">
        <w:t xml:space="preserve"> </w:t>
      </w:r>
      <w:r w:rsidR="00283604" w:rsidRPr="001B7D63">
        <w:t>65</w:t>
      </w:r>
      <w:r w:rsidRPr="001B7D63">
        <w:t xml:space="preserve"> </w:t>
      </w:r>
      <w:r w:rsidR="00283604" w:rsidRPr="001B7D63">
        <w:t>лет</w:t>
      </w:r>
      <w:r w:rsidRPr="001B7D63">
        <w:t xml:space="preserve"> </w:t>
      </w:r>
      <w:r w:rsidR="00283604" w:rsidRPr="001B7D63">
        <w:t>составит</w:t>
      </w:r>
      <w:r w:rsidRPr="001B7D63">
        <w:t xml:space="preserve"> </w:t>
      </w:r>
      <w:r w:rsidR="00283604" w:rsidRPr="001B7D63">
        <w:t>7690</w:t>
      </w:r>
      <w:r w:rsidRPr="001B7D63">
        <w:t xml:space="preserve"> </w:t>
      </w:r>
      <w:r w:rsidR="00283604" w:rsidRPr="001B7D63">
        <w:t>рублей.</w:t>
      </w:r>
      <w:r w:rsidRPr="001B7D63">
        <w:t xml:space="preserve"> </w:t>
      </w:r>
      <w:r w:rsidR="00283604" w:rsidRPr="001B7D63">
        <w:t>Если</w:t>
      </w:r>
      <w:r w:rsidRPr="001B7D63">
        <w:t xml:space="preserve"> </w:t>
      </w:r>
      <w:r w:rsidR="00283604" w:rsidRPr="001B7D63">
        <w:t>размер</w:t>
      </w:r>
      <w:r w:rsidRPr="001B7D63">
        <w:t xml:space="preserve"> </w:t>
      </w:r>
      <w:r w:rsidR="00283604" w:rsidRPr="001B7D63">
        <w:t>социальной</w:t>
      </w:r>
      <w:r w:rsidRPr="001B7D63">
        <w:t xml:space="preserve"> </w:t>
      </w:r>
      <w:r w:rsidR="00283604" w:rsidRPr="001B7D63">
        <w:t>пенсии</w:t>
      </w:r>
      <w:r w:rsidRPr="001B7D63">
        <w:t xml:space="preserve"> </w:t>
      </w:r>
      <w:r w:rsidR="00283604" w:rsidRPr="001B7D63">
        <w:t>в</w:t>
      </w:r>
      <w:r w:rsidRPr="001B7D63">
        <w:t xml:space="preserve"> </w:t>
      </w:r>
      <w:r w:rsidR="00283604" w:rsidRPr="001B7D63">
        <w:t>сумме</w:t>
      </w:r>
      <w:r w:rsidRPr="001B7D63">
        <w:t xml:space="preserve"> </w:t>
      </w:r>
      <w:r w:rsidR="00283604" w:rsidRPr="001B7D63">
        <w:t>с</w:t>
      </w:r>
      <w:r w:rsidRPr="001B7D63">
        <w:t xml:space="preserve"> </w:t>
      </w:r>
      <w:r w:rsidR="00283604" w:rsidRPr="001B7D63">
        <w:t>другими</w:t>
      </w:r>
      <w:r w:rsidRPr="001B7D63">
        <w:t xml:space="preserve"> </w:t>
      </w:r>
      <w:r w:rsidR="00283604" w:rsidRPr="001B7D63">
        <w:t>выплатами</w:t>
      </w:r>
      <w:r w:rsidRPr="001B7D63">
        <w:t xml:space="preserve"> </w:t>
      </w:r>
      <w:r w:rsidR="00283604" w:rsidRPr="001B7D63">
        <w:t>неработающего</w:t>
      </w:r>
      <w:r w:rsidRPr="001B7D63">
        <w:t xml:space="preserve"> </w:t>
      </w:r>
      <w:r w:rsidR="00283604" w:rsidRPr="001B7D63">
        <w:t>пенсионера</w:t>
      </w:r>
      <w:r w:rsidRPr="001B7D63">
        <w:t xml:space="preserve"> </w:t>
      </w:r>
      <w:r w:rsidR="00283604" w:rsidRPr="001B7D63">
        <w:t>окажется</w:t>
      </w:r>
      <w:r w:rsidRPr="001B7D63">
        <w:t xml:space="preserve"> </w:t>
      </w:r>
      <w:r w:rsidR="00283604" w:rsidRPr="001B7D63">
        <w:t>ниже</w:t>
      </w:r>
      <w:r w:rsidRPr="001B7D63">
        <w:t xml:space="preserve"> </w:t>
      </w:r>
      <w:r w:rsidR="00283604" w:rsidRPr="001B7D63">
        <w:t>размера</w:t>
      </w:r>
      <w:r w:rsidRPr="001B7D63">
        <w:t xml:space="preserve"> </w:t>
      </w:r>
      <w:r w:rsidR="00283604" w:rsidRPr="001B7D63">
        <w:t>прожиточного</w:t>
      </w:r>
      <w:r w:rsidRPr="001B7D63">
        <w:t xml:space="preserve"> </w:t>
      </w:r>
      <w:r w:rsidR="00283604" w:rsidRPr="001B7D63">
        <w:t>минимума</w:t>
      </w:r>
      <w:r w:rsidRPr="001B7D63">
        <w:t xml:space="preserve"> </w:t>
      </w:r>
      <w:r w:rsidR="00283604" w:rsidRPr="001B7D63">
        <w:t>в</w:t>
      </w:r>
      <w:r w:rsidRPr="001B7D63">
        <w:t xml:space="preserve"> </w:t>
      </w:r>
      <w:r w:rsidR="00283604" w:rsidRPr="001B7D63">
        <w:t>регионе,</w:t>
      </w:r>
      <w:r w:rsidRPr="001B7D63">
        <w:t xml:space="preserve"> </w:t>
      </w:r>
      <w:r w:rsidR="00283604" w:rsidRPr="001B7D63">
        <w:t>то</w:t>
      </w:r>
      <w:r w:rsidRPr="001B7D63">
        <w:t xml:space="preserve"> </w:t>
      </w:r>
      <w:r w:rsidR="00283604" w:rsidRPr="001B7D63">
        <w:t>пенсионеру</w:t>
      </w:r>
      <w:r w:rsidRPr="001B7D63">
        <w:t xml:space="preserve"> </w:t>
      </w:r>
      <w:r w:rsidR="00283604" w:rsidRPr="001B7D63">
        <w:t>гарантируется</w:t>
      </w:r>
      <w:r w:rsidRPr="001B7D63">
        <w:t xml:space="preserve"> </w:t>
      </w:r>
      <w:r w:rsidR="00283604" w:rsidRPr="001B7D63">
        <w:t>социальная</w:t>
      </w:r>
      <w:r w:rsidRPr="001B7D63">
        <w:t xml:space="preserve"> </w:t>
      </w:r>
      <w:r w:rsidR="00283604" w:rsidRPr="001B7D63">
        <w:t>надбавка.</w:t>
      </w:r>
    </w:p>
    <w:p w:rsidR="00283604" w:rsidRPr="001B7D63" w:rsidRDefault="00331A7C" w:rsidP="00283604">
      <w:r w:rsidRPr="001B7D63">
        <w:lastRenderedPageBreak/>
        <w:t xml:space="preserve">- </w:t>
      </w:r>
      <w:r w:rsidR="00283604" w:rsidRPr="001B7D63">
        <w:t>Индексация</w:t>
      </w:r>
      <w:r w:rsidRPr="001B7D63">
        <w:t xml:space="preserve"> </w:t>
      </w:r>
      <w:r w:rsidR="00283604" w:rsidRPr="001B7D63">
        <w:t>коснется</w:t>
      </w:r>
      <w:r w:rsidRPr="001B7D63">
        <w:t xml:space="preserve"> </w:t>
      </w:r>
      <w:r w:rsidR="00283604" w:rsidRPr="001B7D63">
        <w:t>более</w:t>
      </w:r>
      <w:r w:rsidRPr="001B7D63">
        <w:t xml:space="preserve"> </w:t>
      </w:r>
      <w:r w:rsidR="00283604" w:rsidRPr="001B7D63">
        <w:t>4</w:t>
      </w:r>
      <w:r w:rsidRPr="001B7D63">
        <w:t xml:space="preserve"> </w:t>
      </w:r>
      <w:r w:rsidR="00283604" w:rsidRPr="001B7D63">
        <w:t>миллионов</w:t>
      </w:r>
      <w:r w:rsidRPr="001B7D63">
        <w:t xml:space="preserve"> </w:t>
      </w:r>
      <w:r w:rsidR="00283604" w:rsidRPr="001B7D63">
        <w:t>человек,</w:t>
      </w:r>
      <w:r w:rsidRPr="001B7D63">
        <w:t xml:space="preserve"> </w:t>
      </w:r>
      <w:r w:rsidR="00283604" w:rsidRPr="001B7D63">
        <w:t>и</w:t>
      </w:r>
      <w:r w:rsidRPr="001B7D63">
        <w:t xml:space="preserve"> </w:t>
      </w:r>
      <w:r w:rsidR="00283604" w:rsidRPr="001B7D63">
        <w:t>это</w:t>
      </w:r>
      <w:r w:rsidRPr="001B7D63">
        <w:t xml:space="preserve"> </w:t>
      </w:r>
      <w:r w:rsidR="00283604" w:rsidRPr="001B7D63">
        <w:t>на</w:t>
      </w:r>
      <w:r w:rsidRPr="001B7D63">
        <w:t xml:space="preserve"> </w:t>
      </w:r>
      <w:r w:rsidR="00283604" w:rsidRPr="001B7D63">
        <w:t>20%</w:t>
      </w:r>
      <w:r w:rsidRPr="001B7D63">
        <w:t xml:space="preserve"> </w:t>
      </w:r>
      <w:r w:rsidR="00283604" w:rsidRPr="001B7D63">
        <w:t>больше,</w:t>
      </w:r>
      <w:r w:rsidRPr="001B7D63">
        <w:t xml:space="preserve"> </w:t>
      </w:r>
      <w:r w:rsidR="00283604" w:rsidRPr="001B7D63">
        <w:t>чем</w:t>
      </w:r>
      <w:r w:rsidRPr="001B7D63">
        <w:t xml:space="preserve"> </w:t>
      </w:r>
      <w:r w:rsidR="00283604" w:rsidRPr="001B7D63">
        <w:t>в</w:t>
      </w:r>
      <w:r w:rsidRPr="001B7D63">
        <w:t xml:space="preserve"> </w:t>
      </w:r>
      <w:r w:rsidR="00283604" w:rsidRPr="001B7D63">
        <w:t>прошлом</w:t>
      </w:r>
      <w:r w:rsidRPr="001B7D63">
        <w:t xml:space="preserve"> </w:t>
      </w:r>
      <w:r w:rsidR="00283604" w:rsidRPr="001B7D63">
        <w:t>году.</w:t>
      </w:r>
      <w:r w:rsidRPr="001B7D63">
        <w:t xml:space="preserve"> </w:t>
      </w:r>
      <w:r w:rsidR="00283604" w:rsidRPr="001B7D63">
        <w:t>При</w:t>
      </w:r>
      <w:r w:rsidRPr="001B7D63">
        <w:t xml:space="preserve"> </w:t>
      </w:r>
      <w:r w:rsidR="00283604" w:rsidRPr="001B7D63">
        <w:t>этом</w:t>
      </w:r>
      <w:r w:rsidRPr="001B7D63">
        <w:t xml:space="preserve"> </w:t>
      </w:r>
      <w:r w:rsidR="00283604" w:rsidRPr="001B7D63">
        <w:t>большинство</w:t>
      </w:r>
      <w:r w:rsidRPr="001B7D63">
        <w:t xml:space="preserve"> </w:t>
      </w:r>
      <w:r w:rsidR="00283604" w:rsidRPr="001B7D63">
        <w:t>из</w:t>
      </w:r>
      <w:r w:rsidRPr="001B7D63">
        <w:t xml:space="preserve"> </w:t>
      </w:r>
      <w:r w:rsidR="00283604" w:rsidRPr="001B7D63">
        <w:t>них,</w:t>
      </w:r>
      <w:r w:rsidRPr="001B7D63">
        <w:t xml:space="preserve"> </w:t>
      </w:r>
      <w:r w:rsidR="00283604" w:rsidRPr="001B7D63">
        <w:t>около</w:t>
      </w:r>
      <w:r w:rsidRPr="001B7D63">
        <w:t xml:space="preserve"> </w:t>
      </w:r>
      <w:r w:rsidR="00283604" w:rsidRPr="001B7D63">
        <w:t>83%</w:t>
      </w:r>
      <w:r w:rsidRPr="001B7D63">
        <w:t xml:space="preserve"> - </w:t>
      </w:r>
      <w:r w:rsidR="00283604" w:rsidRPr="001B7D63">
        <w:t>получатели,</w:t>
      </w:r>
      <w:r w:rsidRPr="001B7D63">
        <w:t xml:space="preserve"> </w:t>
      </w:r>
      <w:r w:rsidR="00283604" w:rsidRPr="001B7D63">
        <w:t>которые</w:t>
      </w:r>
      <w:r w:rsidRPr="001B7D63">
        <w:t xml:space="preserve"> </w:t>
      </w:r>
      <w:r w:rsidR="00283604" w:rsidRPr="001B7D63">
        <w:t>по</w:t>
      </w:r>
      <w:r w:rsidRPr="001B7D63">
        <w:t xml:space="preserve"> </w:t>
      </w:r>
      <w:r w:rsidR="00283604" w:rsidRPr="001B7D63">
        <w:t>тем</w:t>
      </w:r>
      <w:r w:rsidRPr="001B7D63">
        <w:t xml:space="preserve"> </w:t>
      </w:r>
      <w:r w:rsidR="00283604" w:rsidRPr="001B7D63">
        <w:t>или</w:t>
      </w:r>
      <w:r w:rsidRPr="001B7D63">
        <w:t xml:space="preserve"> </w:t>
      </w:r>
      <w:r w:rsidR="00283604" w:rsidRPr="001B7D63">
        <w:t>иным</w:t>
      </w:r>
      <w:r w:rsidRPr="001B7D63">
        <w:t xml:space="preserve"> </w:t>
      </w:r>
      <w:r w:rsidR="00283604" w:rsidRPr="001B7D63">
        <w:t>причинам</w:t>
      </w:r>
      <w:r w:rsidRPr="001B7D63">
        <w:t xml:space="preserve"> </w:t>
      </w:r>
      <w:r w:rsidR="00283604" w:rsidRPr="001B7D63">
        <w:t>не</w:t>
      </w:r>
      <w:r w:rsidRPr="001B7D63">
        <w:t xml:space="preserve"> </w:t>
      </w:r>
      <w:r w:rsidR="00283604" w:rsidRPr="001B7D63">
        <w:t>приобрели</w:t>
      </w:r>
      <w:r w:rsidRPr="001B7D63">
        <w:t xml:space="preserve"> </w:t>
      </w:r>
      <w:r w:rsidR="00283604" w:rsidRPr="001B7D63">
        <w:t>право</w:t>
      </w:r>
      <w:r w:rsidRPr="001B7D63">
        <w:t xml:space="preserve"> </w:t>
      </w:r>
      <w:r w:rsidR="00283604" w:rsidRPr="001B7D63">
        <w:t>на</w:t>
      </w:r>
      <w:r w:rsidRPr="001B7D63">
        <w:t xml:space="preserve"> </w:t>
      </w:r>
      <w:r w:rsidR="00283604" w:rsidRPr="001B7D63">
        <w:t>страховую</w:t>
      </w:r>
      <w:r w:rsidRPr="001B7D63">
        <w:t xml:space="preserve"> </w:t>
      </w:r>
      <w:r w:rsidR="00283604" w:rsidRPr="001B7D63">
        <w:t>пенсию</w:t>
      </w:r>
      <w:r w:rsidRPr="001B7D63">
        <w:t xml:space="preserve"> </w:t>
      </w:r>
      <w:r w:rsidR="00283604" w:rsidRPr="001B7D63">
        <w:t>и</w:t>
      </w:r>
      <w:r w:rsidRPr="001B7D63">
        <w:t xml:space="preserve"> </w:t>
      </w:r>
      <w:r w:rsidR="00283604" w:rsidRPr="001B7D63">
        <w:t>нуждаются</w:t>
      </w:r>
      <w:r w:rsidRPr="001B7D63">
        <w:t xml:space="preserve"> </w:t>
      </w:r>
      <w:r w:rsidR="00283604" w:rsidRPr="001B7D63">
        <w:t>в</w:t>
      </w:r>
      <w:r w:rsidRPr="001B7D63">
        <w:t xml:space="preserve"> </w:t>
      </w:r>
      <w:r w:rsidR="00283604" w:rsidRPr="001B7D63">
        <w:t>финансовой</w:t>
      </w:r>
      <w:r w:rsidRPr="001B7D63">
        <w:t xml:space="preserve"> </w:t>
      </w:r>
      <w:r w:rsidR="00283604" w:rsidRPr="001B7D63">
        <w:t>поддержке</w:t>
      </w:r>
      <w:r w:rsidRPr="001B7D63">
        <w:t xml:space="preserve"> </w:t>
      </w:r>
      <w:r w:rsidR="00283604" w:rsidRPr="001B7D63">
        <w:t>при</w:t>
      </w:r>
      <w:r w:rsidRPr="001B7D63">
        <w:t xml:space="preserve"> </w:t>
      </w:r>
      <w:r w:rsidR="00283604" w:rsidRPr="001B7D63">
        <w:t>наступлении</w:t>
      </w:r>
      <w:r w:rsidRPr="001B7D63">
        <w:t xml:space="preserve"> </w:t>
      </w:r>
      <w:r w:rsidR="00283604" w:rsidRPr="001B7D63">
        <w:t>стрости,</w:t>
      </w:r>
      <w:r w:rsidRPr="001B7D63">
        <w:t xml:space="preserve"> </w:t>
      </w:r>
      <w:r w:rsidR="00283604" w:rsidRPr="001B7D63">
        <w:t>инвалидности,</w:t>
      </w:r>
      <w:r w:rsidRPr="001B7D63">
        <w:t xml:space="preserve"> </w:t>
      </w:r>
      <w:r w:rsidR="00283604" w:rsidRPr="001B7D63">
        <w:t>потере</w:t>
      </w:r>
      <w:r w:rsidRPr="001B7D63">
        <w:t xml:space="preserve"> </w:t>
      </w:r>
      <w:r w:rsidR="00283604" w:rsidRPr="001B7D63">
        <w:t>кормильца,</w:t>
      </w:r>
      <w:r w:rsidRPr="001B7D63">
        <w:t xml:space="preserve"> - </w:t>
      </w:r>
      <w:r w:rsidR="00283604" w:rsidRPr="001B7D63">
        <w:t>прокомментировала</w:t>
      </w:r>
      <w:r w:rsidRPr="001B7D63">
        <w:t xml:space="preserve"> «</w:t>
      </w:r>
      <w:r w:rsidR="00283604" w:rsidRPr="001B7D63">
        <w:t>НИ</w:t>
      </w:r>
      <w:r w:rsidRPr="001B7D63">
        <w:t xml:space="preserve">» </w:t>
      </w:r>
      <w:r w:rsidR="00283604" w:rsidRPr="001B7D63">
        <w:t>завкафедрой</w:t>
      </w:r>
      <w:r w:rsidRPr="001B7D63">
        <w:t xml:space="preserve"> </w:t>
      </w:r>
      <w:r w:rsidR="00283604" w:rsidRPr="001B7D63">
        <w:t>общественных</w:t>
      </w:r>
      <w:r w:rsidRPr="001B7D63">
        <w:t xml:space="preserve"> </w:t>
      </w:r>
      <w:r w:rsidR="00283604" w:rsidRPr="001B7D63">
        <w:t>финансов</w:t>
      </w:r>
      <w:r w:rsidRPr="001B7D63">
        <w:t xml:space="preserve"> </w:t>
      </w:r>
      <w:r w:rsidR="00283604" w:rsidRPr="001B7D63">
        <w:t>Финансового</w:t>
      </w:r>
      <w:r w:rsidRPr="001B7D63">
        <w:t xml:space="preserve"> </w:t>
      </w:r>
      <w:r w:rsidR="00283604" w:rsidRPr="001B7D63">
        <w:t>университета</w:t>
      </w:r>
      <w:r w:rsidRPr="001B7D63">
        <w:t xml:space="preserve"> </w:t>
      </w:r>
      <w:r w:rsidR="00283604" w:rsidRPr="001B7D63">
        <w:t>при</w:t>
      </w:r>
      <w:r w:rsidRPr="001B7D63">
        <w:t xml:space="preserve"> </w:t>
      </w:r>
      <w:r w:rsidR="00283604" w:rsidRPr="001B7D63">
        <w:t>Правительстве</w:t>
      </w:r>
      <w:r w:rsidRPr="001B7D63">
        <w:t xml:space="preserve"> </w:t>
      </w:r>
      <w:r w:rsidR="00283604" w:rsidRPr="001B7D63">
        <w:t>Российской</w:t>
      </w:r>
      <w:r w:rsidRPr="001B7D63">
        <w:t xml:space="preserve"> </w:t>
      </w:r>
      <w:r w:rsidR="00283604" w:rsidRPr="001B7D63">
        <w:t>Федерации</w:t>
      </w:r>
      <w:r w:rsidRPr="001B7D63">
        <w:t xml:space="preserve"> </w:t>
      </w:r>
      <w:r w:rsidR="00283604" w:rsidRPr="001B7D63">
        <w:t>Маргарита</w:t>
      </w:r>
      <w:r w:rsidRPr="001B7D63">
        <w:t xml:space="preserve"> </w:t>
      </w:r>
      <w:r w:rsidR="00283604" w:rsidRPr="001B7D63">
        <w:t>Васюнина.</w:t>
      </w:r>
    </w:p>
    <w:p w:rsidR="00283604" w:rsidRPr="001B7D63" w:rsidRDefault="00283604" w:rsidP="00283604">
      <w:r w:rsidRPr="001B7D63">
        <w:t>83%</w:t>
      </w:r>
      <w:r w:rsidR="00331A7C" w:rsidRPr="001B7D63">
        <w:t xml:space="preserve"> </w:t>
      </w:r>
      <w:r w:rsidRPr="001B7D63">
        <w:t>получателей</w:t>
      </w:r>
      <w:r w:rsidR="00331A7C" w:rsidRPr="001B7D63">
        <w:t xml:space="preserve"> </w:t>
      </w:r>
      <w:r w:rsidRPr="001B7D63">
        <w:t>социальной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- </w:t>
      </w:r>
      <w:r w:rsidRPr="001B7D63">
        <w:t>граждане,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разных</w:t>
      </w:r>
      <w:r w:rsidR="00331A7C" w:rsidRPr="001B7D63">
        <w:t xml:space="preserve"> </w:t>
      </w:r>
      <w:r w:rsidRPr="001B7D63">
        <w:t>обстоятельств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имеют</w:t>
      </w:r>
      <w:r w:rsidR="00331A7C" w:rsidRPr="001B7D63">
        <w:t xml:space="preserve"> </w:t>
      </w:r>
      <w:r w:rsidRPr="001B7D63">
        <w:t>достаточного</w:t>
      </w:r>
      <w:r w:rsidR="00331A7C" w:rsidRPr="001B7D63">
        <w:t xml:space="preserve"> </w:t>
      </w:r>
      <w:r w:rsidRPr="001B7D63">
        <w:t>трудового</w:t>
      </w:r>
      <w:r w:rsidR="00331A7C" w:rsidRPr="001B7D63">
        <w:t xml:space="preserve"> </w:t>
      </w:r>
      <w:r w:rsidRPr="001B7D63">
        <w:t>стажа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получения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пенсии.</w:t>
      </w:r>
    </w:p>
    <w:p w:rsidR="00283604" w:rsidRPr="001B7D63" w:rsidRDefault="00283604" w:rsidP="00283604">
      <w:r w:rsidRPr="001B7D63">
        <w:t>Кроме</w:t>
      </w:r>
      <w:r w:rsidR="00331A7C" w:rsidRPr="001B7D63">
        <w:t xml:space="preserve"> </w:t>
      </w:r>
      <w:r w:rsidRPr="001B7D63">
        <w:t>этого,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индексация</w:t>
      </w:r>
      <w:r w:rsidR="00331A7C" w:rsidRPr="001B7D63">
        <w:t xml:space="preserve"> </w:t>
      </w:r>
      <w:r w:rsidRPr="001B7D63">
        <w:t>распространится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военнослужащих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членов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семей;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участников</w:t>
      </w:r>
      <w:r w:rsidR="00331A7C" w:rsidRPr="001B7D63">
        <w:t xml:space="preserve"> </w:t>
      </w:r>
      <w:r w:rsidRPr="001B7D63">
        <w:t>Великой</w:t>
      </w:r>
      <w:r w:rsidR="00331A7C" w:rsidRPr="001B7D63">
        <w:t xml:space="preserve"> </w:t>
      </w:r>
      <w:r w:rsidRPr="001B7D63">
        <w:t>Отечественной</w:t>
      </w:r>
      <w:r w:rsidR="00331A7C" w:rsidRPr="001B7D63">
        <w:t xml:space="preserve"> </w:t>
      </w:r>
      <w:r w:rsidRPr="001B7D63">
        <w:t>войны,</w:t>
      </w:r>
      <w:r w:rsidR="00331A7C" w:rsidRPr="001B7D63">
        <w:t xml:space="preserve"> </w:t>
      </w:r>
      <w:r w:rsidRPr="001B7D63">
        <w:t>граждан,</w:t>
      </w:r>
      <w:r w:rsidR="00331A7C" w:rsidRPr="001B7D63">
        <w:t xml:space="preserve"> </w:t>
      </w:r>
      <w:r w:rsidRPr="001B7D63">
        <w:t>награжденных</w:t>
      </w:r>
      <w:r w:rsidR="00331A7C" w:rsidRPr="001B7D63">
        <w:t xml:space="preserve"> </w:t>
      </w:r>
      <w:r w:rsidRPr="001B7D63">
        <w:t>знаками</w:t>
      </w:r>
      <w:r w:rsidR="00331A7C" w:rsidRPr="001B7D63">
        <w:t xml:space="preserve"> «</w:t>
      </w:r>
      <w:r w:rsidRPr="001B7D63">
        <w:t>Жителю</w:t>
      </w:r>
      <w:r w:rsidR="00331A7C" w:rsidRPr="001B7D63">
        <w:t xml:space="preserve"> </w:t>
      </w:r>
      <w:r w:rsidRPr="001B7D63">
        <w:t>блокадного</w:t>
      </w:r>
      <w:r w:rsidR="00331A7C" w:rsidRPr="001B7D63">
        <w:t xml:space="preserve"> </w:t>
      </w:r>
      <w:r w:rsidRPr="001B7D63">
        <w:t>Ленинграда</w:t>
      </w:r>
      <w:r w:rsidR="00331A7C" w:rsidRPr="001B7D63">
        <w:t>»</w:t>
      </w:r>
      <w:r w:rsidRPr="001B7D63">
        <w:t>,</w:t>
      </w:r>
      <w:r w:rsidR="00331A7C" w:rsidRPr="001B7D63">
        <w:t xml:space="preserve"> «</w:t>
      </w:r>
      <w:r w:rsidRPr="001B7D63">
        <w:t>Житель</w:t>
      </w:r>
      <w:r w:rsidR="00331A7C" w:rsidRPr="001B7D63">
        <w:t xml:space="preserve"> </w:t>
      </w:r>
      <w:r w:rsidRPr="001B7D63">
        <w:t>осажденного</w:t>
      </w:r>
      <w:r w:rsidR="00331A7C" w:rsidRPr="001B7D63">
        <w:t xml:space="preserve"> </w:t>
      </w:r>
      <w:r w:rsidRPr="001B7D63">
        <w:t>Севастополя</w:t>
      </w:r>
      <w:r w:rsidR="00331A7C" w:rsidRPr="001B7D63">
        <w:t xml:space="preserve">» </w:t>
      </w:r>
      <w:r w:rsidRPr="001B7D63">
        <w:t>и</w:t>
      </w:r>
      <w:r w:rsidR="00331A7C" w:rsidRPr="001B7D63">
        <w:t xml:space="preserve"> «</w:t>
      </w:r>
      <w:r w:rsidRPr="001B7D63">
        <w:t>Житель</w:t>
      </w:r>
      <w:r w:rsidR="00331A7C" w:rsidRPr="001B7D63">
        <w:t xml:space="preserve"> </w:t>
      </w:r>
      <w:r w:rsidRPr="001B7D63">
        <w:t>осажденного</w:t>
      </w:r>
      <w:r w:rsidR="00331A7C" w:rsidRPr="001B7D63">
        <w:t xml:space="preserve"> </w:t>
      </w:r>
      <w:r w:rsidRPr="001B7D63">
        <w:t>Сталинграда</w:t>
      </w:r>
      <w:r w:rsidR="00331A7C" w:rsidRPr="001B7D63">
        <w:t>»</w:t>
      </w:r>
      <w:r w:rsidRPr="001B7D63">
        <w:t>;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граждан,</w:t>
      </w:r>
      <w:r w:rsidR="00331A7C" w:rsidRPr="001B7D63">
        <w:t xml:space="preserve"> </w:t>
      </w:r>
      <w:r w:rsidRPr="001B7D63">
        <w:t>пострадавших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результате</w:t>
      </w:r>
      <w:r w:rsidR="00331A7C" w:rsidRPr="001B7D63">
        <w:t xml:space="preserve"> </w:t>
      </w:r>
      <w:r w:rsidRPr="001B7D63">
        <w:t>радиационных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техногенных</w:t>
      </w:r>
      <w:r w:rsidR="00331A7C" w:rsidRPr="001B7D63">
        <w:t xml:space="preserve"> </w:t>
      </w:r>
      <w:r w:rsidRPr="001B7D63">
        <w:t>катастроф;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некоторых</w:t>
      </w:r>
      <w:r w:rsidR="00331A7C" w:rsidRPr="001B7D63">
        <w:t xml:space="preserve"> </w:t>
      </w:r>
      <w:r w:rsidRPr="001B7D63">
        <w:t>иных</w:t>
      </w:r>
      <w:r w:rsidR="00331A7C" w:rsidRPr="001B7D63">
        <w:t xml:space="preserve"> </w:t>
      </w:r>
      <w:r w:rsidRPr="001B7D63">
        <w:t>категорий</w:t>
      </w:r>
      <w:r w:rsidR="00331A7C" w:rsidRPr="001B7D63">
        <w:t xml:space="preserve"> </w:t>
      </w:r>
      <w:r w:rsidRPr="001B7D63">
        <w:t>граждан.</w:t>
      </w:r>
    </w:p>
    <w:p w:rsidR="00283604" w:rsidRPr="001B7D63" w:rsidRDefault="00283604" w:rsidP="00283604">
      <w:r w:rsidRPr="001B7D63">
        <w:t>В</w:t>
      </w:r>
      <w:r w:rsidR="00331A7C" w:rsidRPr="001B7D63">
        <w:t xml:space="preserve"> </w:t>
      </w:r>
      <w:r w:rsidRPr="001B7D63">
        <w:t>Социальном</w:t>
      </w:r>
      <w:r w:rsidR="00331A7C" w:rsidRPr="001B7D63">
        <w:t xml:space="preserve"> </w:t>
      </w:r>
      <w:r w:rsidRPr="001B7D63">
        <w:t>фонде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сообщили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предусмотренной</w:t>
      </w:r>
      <w:r w:rsidR="00331A7C" w:rsidRPr="001B7D63">
        <w:t xml:space="preserve"> </w:t>
      </w:r>
      <w:r w:rsidRPr="001B7D63">
        <w:t>индексации</w:t>
      </w:r>
      <w:r w:rsidR="00331A7C" w:rsidRPr="001B7D63">
        <w:t xml:space="preserve"> </w:t>
      </w:r>
      <w:r w:rsidRPr="001B7D63">
        <w:t>социальной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плановые</w:t>
      </w:r>
      <w:r w:rsidR="00331A7C" w:rsidRPr="001B7D63">
        <w:t xml:space="preserve"> </w:t>
      </w:r>
      <w:r w:rsidRPr="001B7D63">
        <w:t>2025</w:t>
      </w:r>
      <w:r w:rsidR="00331A7C" w:rsidRPr="001B7D63">
        <w:t>-</w:t>
      </w:r>
      <w:r w:rsidRPr="001B7D63">
        <w:t>2026</w:t>
      </w:r>
      <w:r w:rsidR="00331A7C" w:rsidRPr="001B7D63">
        <w:t xml:space="preserve"> </w:t>
      </w:r>
      <w:r w:rsidRPr="001B7D63">
        <w:t>годы: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2025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прибавка</w:t>
      </w:r>
      <w:r w:rsidR="00331A7C" w:rsidRPr="001B7D63">
        <w:t xml:space="preserve"> </w:t>
      </w:r>
      <w:r w:rsidRPr="001B7D63">
        <w:t>составит</w:t>
      </w:r>
      <w:r w:rsidR="00331A7C" w:rsidRPr="001B7D63">
        <w:t xml:space="preserve"> - </w:t>
      </w:r>
      <w:r w:rsidRPr="001B7D63">
        <w:t>9,5%,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2026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- </w:t>
      </w:r>
      <w:r w:rsidRPr="001B7D63">
        <w:t>10,3%.</w:t>
      </w:r>
    </w:p>
    <w:p w:rsidR="00283604" w:rsidRPr="001B7D63" w:rsidRDefault="00283604" w:rsidP="00283604">
      <w:r w:rsidRPr="001B7D63">
        <w:t>Напомним,</w:t>
      </w:r>
      <w:r w:rsidR="00331A7C" w:rsidRPr="001B7D63">
        <w:t xml:space="preserve"> </w:t>
      </w:r>
      <w:r w:rsidRPr="001B7D63">
        <w:t>социальная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- </w:t>
      </w:r>
      <w:r w:rsidRPr="001B7D63">
        <w:t>вид</w:t>
      </w:r>
      <w:r w:rsidR="00331A7C" w:rsidRPr="001B7D63">
        <w:t xml:space="preserve"> </w:t>
      </w:r>
      <w:r w:rsidRPr="001B7D63">
        <w:t>помощи,</w:t>
      </w:r>
      <w:r w:rsidR="00331A7C" w:rsidRPr="001B7D63">
        <w:t xml:space="preserve"> </w:t>
      </w:r>
      <w:r w:rsidRPr="001B7D63">
        <w:t>которая</w:t>
      </w:r>
      <w:r w:rsidR="00331A7C" w:rsidRPr="001B7D63">
        <w:t xml:space="preserve"> </w:t>
      </w:r>
      <w:r w:rsidRPr="001B7D63">
        <w:t>выплачивается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госбюджета</w:t>
      </w:r>
      <w:r w:rsidR="00331A7C" w:rsidRPr="001B7D63">
        <w:t xml:space="preserve"> </w:t>
      </w:r>
      <w:r w:rsidRPr="001B7D63">
        <w:t>нетрудоспособным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ограниченно</w:t>
      </w:r>
      <w:r w:rsidR="00331A7C" w:rsidRPr="001B7D63">
        <w:t xml:space="preserve"> </w:t>
      </w:r>
      <w:r w:rsidRPr="001B7D63">
        <w:t>трудоспособным</w:t>
      </w:r>
      <w:r w:rsidR="00331A7C" w:rsidRPr="001B7D63">
        <w:t xml:space="preserve"> </w:t>
      </w:r>
      <w:r w:rsidRPr="001B7D63">
        <w:t>гражданам.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подобную</w:t>
      </w:r>
      <w:r w:rsidR="00331A7C" w:rsidRPr="001B7D63">
        <w:t xml:space="preserve"> </w:t>
      </w:r>
      <w:r w:rsidRPr="001B7D63">
        <w:t>выплату</w:t>
      </w:r>
      <w:r w:rsidR="00331A7C" w:rsidRPr="001B7D63">
        <w:t xml:space="preserve"> </w:t>
      </w:r>
      <w:r w:rsidRPr="001B7D63">
        <w:t>имеют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иностранные</w:t>
      </w:r>
      <w:r w:rsidR="00331A7C" w:rsidRPr="001B7D63">
        <w:t xml:space="preserve"> </w:t>
      </w:r>
      <w:r w:rsidRPr="001B7D63">
        <w:t>резиденты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лица</w:t>
      </w:r>
      <w:r w:rsidR="00331A7C" w:rsidRPr="001B7D63">
        <w:t xml:space="preserve"> </w:t>
      </w:r>
      <w:r w:rsidRPr="001B7D63">
        <w:t>без</w:t>
      </w:r>
      <w:r w:rsidR="00331A7C" w:rsidRPr="001B7D63">
        <w:t xml:space="preserve"> </w:t>
      </w:r>
      <w:r w:rsidRPr="001B7D63">
        <w:t>гражданства,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законно</w:t>
      </w:r>
      <w:r w:rsidR="00331A7C" w:rsidRPr="001B7D63">
        <w:t xml:space="preserve"> </w:t>
      </w:r>
      <w:r w:rsidRPr="001B7D63">
        <w:t>находятся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территории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15</w:t>
      </w:r>
      <w:r w:rsidR="00331A7C" w:rsidRPr="001B7D63">
        <w:t xml:space="preserve"> </w:t>
      </w:r>
      <w:r w:rsidRPr="001B7D63">
        <w:t>лет.</w:t>
      </w:r>
    </w:p>
    <w:p w:rsidR="00283604" w:rsidRPr="001B7D63" w:rsidRDefault="00283604" w:rsidP="00283604"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социальная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выплачивается</w:t>
      </w:r>
      <w:r w:rsidR="00331A7C" w:rsidRPr="001B7D63">
        <w:t xml:space="preserve"> </w:t>
      </w:r>
      <w:r w:rsidRPr="001B7D63">
        <w:t>гражданам,</w:t>
      </w:r>
      <w:r w:rsidR="00331A7C" w:rsidRPr="001B7D63">
        <w:t xml:space="preserve"> </w:t>
      </w:r>
      <w:r w:rsidRPr="001B7D63">
        <w:t>достигшим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(70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мужчин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65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женщин),</w:t>
      </w:r>
      <w:r w:rsidR="00331A7C" w:rsidRPr="001B7D63">
        <w:t xml:space="preserve"> </w:t>
      </w:r>
      <w:r w:rsidRPr="001B7D63">
        <w:t>инвалидам</w:t>
      </w:r>
      <w:r w:rsidR="00331A7C" w:rsidRPr="001B7D63">
        <w:t xml:space="preserve"> </w:t>
      </w:r>
      <w:r w:rsidRPr="001B7D63">
        <w:t>I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II</w:t>
      </w:r>
      <w:r w:rsidR="00331A7C" w:rsidRPr="001B7D63">
        <w:t xml:space="preserve"> </w:t>
      </w:r>
      <w:r w:rsidRPr="001B7D63">
        <w:t>группы,</w:t>
      </w:r>
      <w:r w:rsidR="00331A7C" w:rsidRPr="001B7D63">
        <w:t xml:space="preserve"> </w:t>
      </w:r>
      <w:r w:rsidRPr="001B7D63">
        <w:t>пенсионерам,</w:t>
      </w:r>
      <w:r w:rsidR="00331A7C" w:rsidRPr="001B7D63">
        <w:t xml:space="preserve"> </w:t>
      </w:r>
      <w:r w:rsidRPr="001B7D63">
        <w:t>имеющим</w:t>
      </w:r>
      <w:r w:rsidR="00331A7C" w:rsidRPr="001B7D63">
        <w:t xml:space="preserve"> </w:t>
      </w:r>
      <w:r w:rsidRPr="001B7D63">
        <w:t>низкий</w:t>
      </w:r>
      <w:r w:rsidR="00331A7C" w:rsidRPr="001B7D63">
        <w:t xml:space="preserve"> </w:t>
      </w:r>
      <w:r w:rsidRPr="001B7D63">
        <w:t>доход,</w:t>
      </w:r>
      <w:r w:rsidR="00331A7C" w:rsidRPr="001B7D63">
        <w:t xml:space="preserve"> </w:t>
      </w:r>
      <w:r w:rsidRPr="001B7D63">
        <w:t>несовершеннолетним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студентам</w:t>
      </w:r>
      <w:r w:rsidR="00331A7C" w:rsidRPr="001B7D63">
        <w:t xml:space="preserve"> </w:t>
      </w:r>
      <w:r w:rsidRPr="001B7D63">
        <w:t>очных</w:t>
      </w:r>
      <w:r w:rsidR="00331A7C" w:rsidRPr="001B7D63">
        <w:t xml:space="preserve"> </w:t>
      </w:r>
      <w:r w:rsidRPr="001B7D63">
        <w:t>отделений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23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потерявшим</w:t>
      </w:r>
      <w:r w:rsidR="00331A7C" w:rsidRPr="001B7D63">
        <w:t xml:space="preserve"> </w:t>
      </w:r>
      <w:r w:rsidRPr="001B7D63">
        <w:t>одного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обоих</w:t>
      </w:r>
      <w:r w:rsidR="00331A7C" w:rsidRPr="001B7D63">
        <w:t xml:space="preserve"> </w:t>
      </w:r>
      <w:r w:rsidRPr="001B7D63">
        <w:t>родителей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опекунов,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другим</w:t>
      </w:r>
      <w:r w:rsidR="00331A7C" w:rsidRPr="001B7D63">
        <w:t xml:space="preserve"> </w:t>
      </w:r>
      <w:r w:rsidRPr="001B7D63">
        <w:t>категориям</w:t>
      </w:r>
      <w:r w:rsidR="00331A7C" w:rsidRPr="001B7D63">
        <w:t xml:space="preserve"> </w:t>
      </w:r>
      <w:r w:rsidRPr="001B7D63">
        <w:t>граждан.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раннего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рассчитывать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социальную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представители</w:t>
      </w:r>
      <w:r w:rsidR="00331A7C" w:rsidRPr="001B7D63">
        <w:t xml:space="preserve"> </w:t>
      </w:r>
      <w:r w:rsidRPr="001B7D63">
        <w:t>коренных</w:t>
      </w:r>
      <w:r w:rsidR="00331A7C" w:rsidRPr="001B7D63">
        <w:t xml:space="preserve"> </w:t>
      </w:r>
      <w:r w:rsidRPr="001B7D63">
        <w:t>малочисленных</w:t>
      </w:r>
      <w:r w:rsidR="00331A7C" w:rsidRPr="001B7D63">
        <w:t xml:space="preserve"> </w:t>
      </w:r>
      <w:r w:rsidRPr="001B7D63">
        <w:t>народов</w:t>
      </w:r>
      <w:r w:rsidR="00331A7C" w:rsidRPr="001B7D63">
        <w:t xml:space="preserve"> </w:t>
      </w:r>
      <w:r w:rsidRPr="001B7D63">
        <w:t>Севера,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проживают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территории</w:t>
      </w:r>
      <w:r w:rsidR="00331A7C" w:rsidRPr="001B7D63">
        <w:t xml:space="preserve"> </w:t>
      </w:r>
      <w:r w:rsidRPr="001B7D63">
        <w:t>проживания</w:t>
      </w:r>
      <w:r w:rsidR="00331A7C" w:rsidRPr="001B7D63">
        <w:t xml:space="preserve"> </w:t>
      </w:r>
      <w:r w:rsidRPr="001B7D63">
        <w:t>таких</w:t>
      </w:r>
      <w:r w:rsidR="00331A7C" w:rsidRPr="001B7D63">
        <w:t xml:space="preserve"> </w:t>
      </w:r>
      <w:r w:rsidRPr="001B7D63">
        <w:t>народов</w:t>
      </w:r>
      <w:r w:rsidR="00331A7C" w:rsidRPr="001B7D63">
        <w:t xml:space="preserve"> - </w:t>
      </w:r>
      <w:r w:rsidRPr="001B7D63">
        <w:t>им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назначаются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50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женщин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55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мужчин,</w:t>
      </w:r>
      <w:r w:rsidR="00331A7C" w:rsidRPr="001B7D63">
        <w:t xml:space="preserve"> - </w:t>
      </w:r>
      <w:r w:rsidRPr="001B7D63">
        <w:t>СФР.</w:t>
      </w:r>
    </w:p>
    <w:p w:rsidR="00283604" w:rsidRPr="001B7D63" w:rsidRDefault="00283604" w:rsidP="00283604">
      <w:r w:rsidRPr="001B7D63">
        <w:t>Размер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устанавливается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твердой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индексируются</w:t>
      </w:r>
      <w:r w:rsidR="00331A7C" w:rsidRPr="001B7D63">
        <w:t xml:space="preserve"> </w:t>
      </w:r>
      <w:r w:rsidRPr="001B7D63">
        <w:t>ежегодно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апреля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корреляции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изменением</w:t>
      </w:r>
      <w:r w:rsidR="00331A7C" w:rsidRPr="001B7D63">
        <w:t xml:space="preserve"> </w:t>
      </w:r>
      <w:r w:rsidRPr="001B7D63">
        <w:t>прожиточного</w:t>
      </w:r>
      <w:r w:rsidR="00331A7C" w:rsidRPr="001B7D63">
        <w:t xml:space="preserve"> </w:t>
      </w:r>
      <w:r w:rsidRPr="001B7D63">
        <w:t>минимума</w:t>
      </w:r>
      <w:r w:rsidR="00331A7C" w:rsidRPr="001B7D63">
        <w:t xml:space="preserve"> </w:t>
      </w:r>
      <w:r w:rsidRPr="001B7D63">
        <w:t>пенсионера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Российской</w:t>
      </w:r>
      <w:r w:rsidR="00331A7C" w:rsidRPr="001B7D63">
        <w:t xml:space="preserve"> </w:t>
      </w:r>
      <w:r w:rsidRPr="001B7D63">
        <w:t>Федерации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прошедший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Коэффициент</w:t>
      </w:r>
      <w:r w:rsidR="00331A7C" w:rsidRPr="001B7D63">
        <w:t xml:space="preserve"> </w:t>
      </w:r>
      <w:r w:rsidRPr="001B7D63">
        <w:t>индексации</w:t>
      </w:r>
      <w:r w:rsidR="00331A7C" w:rsidRPr="001B7D63">
        <w:t xml:space="preserve"> </w:t>
      </w:r>
      <w:r w:rsidRPr="001B7D63">
        <w:t>социальных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определяется</w:t>
      </w:r>
      <w:r w:rsidR="00331A7C" w:rsidRPr="001B7D63">
        <w:t xml:space="preserve"> </w:t>
      </w:r>
      <w:r w:rsidRPr="001B7D63">
        <w:t>Правительством</w:t>
      </w:r>
      <w:r w:rsidR="00331A7C" w:rsidRPr="001B7D63">
        <w:t xml:space="preserve"> </w:t>
      </w:r>
      <w:r w:rsidRPr="001B7D63">
        <w:t>РФ,</w:t>
      </w:r>
      <w:r w:rsidR="00331A7C" w:rsidRPr="001B7D63">
        <w:t xml:space="preserve"> </w:t>
      </w:r>
      <w:r w:rsidRPr="001B7D63">
        <w:t>оно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вправе</w:t>
      </w:r>
      <w:r w:rsidR="00331A7C" w:rsidRPr="001B7D63">
        <w:t xml:space="preserve"> </w:t>
      </w:r>
      <w:r w:rsidRPr="001B7D63">
        <w:t>принимать</w:t>
      </w:r>
      <w:r w:rsidR="00331A7C" w:rsidRPr="001B7D63">
        <w:t xml:space="preserve"> </w:t>
      </w:r>
      <w:r w:rsidRPr="001B7D63">
        <w:t>решения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дополнительной</w:t>
      </w:r>
      <w:r w:rsidR="00331A7C" w:rsidRPr="001B7D63">
        <w:t xml:space="preserve"> </w:t>
      </w:r>
      <w:r w:rsidRPr="001B7D63">
        <w:t>индексации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года.</w:t>
      </w:r>
    </w:p>
    <w:p w:rsidR="00283604" w:rsidRPr="001B7D63" w:rsidRDefault="00DA400F" w:rsidP="00283604">
      <w:hyperlink r:id="rId18" w:history="1">
        <w:r w:rsidR="00283604" w:rsidRPr="001B7D63">
          <w:rPr>
            <w:rStyle w:val="a3"/>
          </w:rPr>
          <w:t>https://newizv.ru/news/2024-03-21/komu-povyshayut-pensiyu-v-rossii-s-1-aprelya-i-na-skolko-428362</w:t>
        </w:r>
      </w:hyperlink>
      <w:r w:rsidR="00331A7C" w:rsidRPr="001B7D63">
        <w:t xml:space="preserve"> </w:t>
      </w:r>
    </w:p>
    <w:p w:rsidR="00EE1665" w:rsidRPr="001B7D63" w:rsidRDefault="00EE1665" w:rsidP="00EE1665">
      <w:pPr>
        <w:pStyle w:val="2"/>
      </w:pPr>
      <w:bookmarkStart w:id="49" w:name="А105"/>
      <w:bookmarkStart w:id="50" w:name="_Toc161984264"/>
      <w:r w:rsidRPr="001B7D63">
        <w:lastRenderedPageBreak/>
        <w:t>Финмаркет,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наравне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другими</w:t>
      </w:r>
      <w:r w:rsidR="00331A7C" w:rsidRPr="001B7D63">
        <w:t xml:space="preserve"> </w:t>
      </w:r>
      <w:r w:rsidRPr="001B7D63">
        <w:t>кандидатами</w:t>
      </w:r>
      <w:r w:rsidR="00331A7C" w:rsidRPr="001B7D63">
        <w:t xml:space="preserve"> </w:t>
      </w:r>
      <w:r w:rsidRPr="001B7D63">
        <w:t>принимают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работу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45%</w:t>
      </w:r>
      <w:r w:rsidR="00331A7C" w:rsidRPr="001B7D63">
        <w:t xml:space="preserve"> </w:t>
      </w:r>
      <w:r w:rsidRPr="001B7D63">
        <w:t>российских</w:t>
      </w:r>
      <w:r w:rsidR="00331A7C" w:rsidRPr="001B7D63">
        <w:t xml:space="preserve"> </w:t>
      </w:r>
      <w:r w:rsidRPr="001B7D63">
        <w:t>работодателей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опрос</w:t>
      </w:r>
      <w:bookmarkEnd w:id="49"/>
      <w:bookmarkEnd w:id="50"/>
    </w:p>
    <w:p w:rsidR="00EE1665" w:rsidRPr="001B7D63" w:rsidRDefault="00EE1665" w:rsidP="00CE2DE5">
      <w:pPr>
        <w:pStyle w:val="3"/>
      </w:pPr>
      <w:bookmarkStart w:id="51" w:name="_Toc161984265"/>
      <w:r w:rsidRPr="001B7D63">
        <w:t>Специалистов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общих</w:t>
      </w:r>
      <w:r w:rsidR="00331A7C" w:rsidRPr="001B7D63">
        <w:t xml:space="preserve"> </w:t>
      </w:r>
      <w:r w:rsidRPr="001B7D63">
        <w:t>основаниях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настоящее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берут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работу</w:t>
      </w:r>
      <w:r w:rsidR="00331A7C" w:rsidRPr="001B7D63">
        <w:t xml:space="preserve"> </w:t>
      </w:r>
      <w:r w:rsidRPr="001B7D63">
        <w:t>44%</w:t>
      </w:r>
      <w:r w:rsidR="00331A7C" w:rsidRPr="001B7D63">
        <w:t xml:space="preserve"> </w:t>
      </w:r>
      <w:r w:rsidRPr="001B7D63">
        <w:t>отечественных</w:t>
      </w:r>
      <w:r w:rsidR="00331A7C" w:rsidRPr="001B7D63">
        <w:t xml:space="preserve"> </w:t>
      </w:r>
      <w:r w:rsidRPr="001B7D63">
        <w:t>компаний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организаций,</w:t>
      </w:r>
      <w:r w:rsidR="00331A7C" w:rsidRPr="001B7D63">
        <w:t xml:space="preserve"> </w:t>
      </w:r>
      <w:r w:rsidRPr="001B7D63">
        <w:t>свидетельствуют</w:t>
      </w:r>
      <w:r w:rsidR="00331A7C" w:rsidRPr="001B7D63">
        <w:t xml:space="preserve"> </w:t>
      </w:r>
      <w:r w:rsidRPr="001B7D63">
        <w:t>данные</w:t>
      </w:r>
      <w:r w:rsidR="00331A7C" w:rsidRPr="001B7D63">
        <w:t xml:space="preserve"> </w:t>
      </w:r>
      <w:r w:rsidRPr="001B7D63">
        <w:t>опроса</w:t>
      </w:r>
      <w:r w:rsidR="00331A7C" w:rsidRPr="001B7D63">
        <w:t xml:space="preserve"> </w:t>
      </w:r>
      <w:r w:rsidRPr="001B7D63">
        <w:t>Исследовательского</w:t>
      </w:r>
      <w:r w:rsidR="00331A7C" w:rsidRPr="001B7D63">
        <w:t xml:space="preserve"> </w:t>
      </w:r>
      <w:r w:rsidRPr="001B7D63">
        <w:t>центра</w:t>
      </w:r>
      <w:r w:rsidR="00331A7C" w:rsidRPr="001B7D63">
        <w:t xml:space="preserve"> </w:t>
      </w:r>
      <w:r w:rsidRPr="001B7D63">
        <w:t>портала</w:t>
      </w:r>
      <w:r w:rsidR="00331A7C" w:rsidRPr="001B7D63">
        <w:t xml:space="preserve"> </w:t>
      </w:r>
      <w:r w:rsidRPr="001B7D63">
        <w:t>SuperJob.ru.</w:t>
      </w:r>
      <w:bookmarkEnd w:id="51"/>
    </w:p>
    <w:p w:rsidR="00EE1665" w:rsidRPr="001B7D63" w:rsidRDefault="00EE1665" w:rsidP="00EE1665">
      <w:r w:rsidRPr="001B7D63">
        <w:t>Результаты</w:t>
      </w:r>
      <w:r w:rsidR="00331A7C" w:rsidRPr="001B7D63">
        <w:t xml:space="preserve"> </w:t>
      </w:r>
      <w:r w:rsidRPr="001B7D63">
        <w:t>исследования,</w:t>
      </w:r>
      <w:r w:rsidR="00331A7C" w:rsidRPr="001B7D63">
        <w:t xml:space="preserve"> </w:t>
      </w:r>
      <w:r w:rsidRPr="001B7D63">
        <w:t>опубликованные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четверг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портале,</w:t>
      </w:r>
      <w:r w:rsidR="00331A7C" w:rsidRPr="001B7D63">
        <w:t xml:space="preserve"> </w:t>
      </w:r>
      <w:r w:rsidRPr="001B7D63">
        <w:t>показывают,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полтора</w:t>
      </w:r>
      <w:r w:rsidR="00331A7C" w:rsidRPr="001B7D63">
        <w:t xml:space="preserve"> </w:t>
      </w:r>
      <w:r w:rsidRPr="001B7D63">
        <w:t>раза</w:t>
      </w:r>
      <w:r w:rsidR="00331A7C" w:rsidRPr="001B7D63">
        <w:t xml:space="preserve"> </w:t>
      </w:r>
      <w:r w:rsidRPr="001B7D63">
        <w:t>выше,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15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назад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2009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составлял</w:t>
      </w:r>
      <w:r w:rsidR="00331A7C" w:rsidRPr="001B7D63">
        <w:t xml:space="preserve"> </w:t>
      </w:r>
      <w:r w:rsidRPr="001B7D63">
        <w:t>26%.</w:t>
      </w:r>
    </w:p>
    <w:p w:rsidR="00EE1665" w:rsidRPr="001B7D63" w:rsidRDefault="00EE1665" w:rsidP="00EE1665">
      <w:r w:rsidRPr="001B7D63">
        <w:t>Согласно</w:t>
      </w:r>
      <w:r w:rsidR="00331A7C" w:rsidRPr="001B7D63">
        <w:t xml:space="preserve"> </w:t>
      </w:r>
      <w:r w:rsidRPr="001B7D63">
        <w:t>опросу,</w:t>
      </w:r>
      <w:r w:rsidR="00331A7C" w:rsidRPr="001B7D63">
        <w:t xml:space="preserve"> </w:t>
      </w:r>
      <w:r w:rsidRPr="001B7D63">
        <w:t>около</w:t>
      </w:r>
      <w:r w:rsidR="00331A7C" w:rsidRPr="001B7D63">
        <w:t xml:space="preserve"> </w:t>
      </w:r>
      <w:r w:rsidRPr="001B7D63">
        <w:t>трети</w:t>
      </w:r>
      <w:r w:rsidR="00331A7C" w:rsidRPr="001B7D63">
        <w:t xml:space="preserve"> </w:t>
      </w:r>
      <w:r w:rsidRPr="001B7D63">
        <w:t>работодателей</w:t>
      </w:r>
      <w:r w:rsidR="00331A7C" w:rsidRPr="001B7D63">
        <w:t xml:space="preserve"> </w:t>
      </w:r>
      <w:r w:rsidRPr="001B7D63">
        <w:t>(30%)</w:t>
      </w:r>
      <w:r w:rsidR="00331A7C" w:rsidRPr="001B7D63">
        <w:t xml:space="preserve"> </w:t>
      </w:r>
      <w:r w:rsidRPr="001B7D63">
        <w:t>принимают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работу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лишь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отдельные</w:t>
      </w:r>
      <w:r w:rsidR="00331A7C" w:rsidRPr="001B7D63">
        <w:t xml:space="preserve"> </w:t>
      </w:r>
      <w:r w:rsidRPr="001B7D63">
        <w:t>должности.</w:t>
      </w:r>
    </w:p>
    <w:p w:rsidR="00EE1665" w:rsidRPr="001B7D63" w:rsidRDefault="00EE1665" w:rsidP="00EE1665">
      <w:r w:rsidRPr="001B7D63">
        <w:t>По</w:t>
      </w:r>
      <w:r w:rsidR="00331A7C" w:rsidRPr="001B7D63">
        <w:t xml:space="preserve"> </w:t>
      </w:r>
      <w:r w:rsidRPr="001B7D63">
        <w:t>данным</w:t>
      </w:r>
      <w:r w:rsidR="00331A7C" w:rsidRPr="001B7D63">
        <w:t xml:space="preserve"> </w:t>
      </w:r>
      <w:r w:rsidRPr="001B7D63">
        <w:t>SuperJob.ru,</w:t>
      </w:r>
      <w:r w:rsidR="00331A7C" w:rsidRPr="001B7D63">
        <w:t xml:space="preserve"> </w:t>
      </w:r>
      <w:r w:rsidRPr="001B7D63">
        <w:t>чаще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россиянам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открыты</w:t>
      </w:r>
      <w:r w:rsidR="00331A7C" w:rsidRPr="001B7D63">
        <w:t xml:space="preserve"> </w:t>
      </w:r>
      <w:r w:rsidRPr="001B7D63">
        <w:t>вакансии</w:t>
      </w:r>
      <w:r w:rsidR="00331A7C" w:rsidRPr="001B7D63">
        <w:t xml:space="preserve"> </w:t>
      </w:r>
      <w:r w:rsidRPr="001B7D63">
        <w:t>профессиональных</w:t>
      </w:r>
      <w:r w:rsidR="00331A7C" w:rsidRPr="001B7D63">
        <w:t xml:space="preserve"> </w:t>
      </w:r>
      <w:r w:rsidRPr="001B7D63">
        <w:t>рабочих,</w:t>
      </w:r>
      <w:r w:rsidR="00331A7C" w:rsidRPr="001B7D63">
        <w:t xml:space="preserve"> </w:t>
      </w:r>
      <w:r w:rsidRPr="001B7D63">
        <w:t>инженеров,</w:t>
      </w:r>
      <w:r w:rsidR="00331A7C" w:rsidRPr="001B7D63">
        <w:t xml:space="preserve"> </w:t>
      </w:r>
      <w:r w:rsidRPr="001B7D63">
        <w:t>продавцов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кладовщиков.</w:t>
      </w:r>
    </w:p>
    <w:p w:rsidR="00EE1665" w:rsidRPr="001B7D63" w:rsidRDefault="00EE1665" w:rsidP="00EE1665">
      <w:r w:rsidRPr="001B7D63">
        <w:t>Опрос</w:t>
      </w:r>
      <w:r w:rsidR="00331A7C" w:rsidRPr="001B7D63">
        <w:t xml:space="preserve"> </w:t>
      </w:r>
      <w:r w:rsidRPr="001B7D63">
        <w:t>проводился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период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19</w:t>
      </w:r>
      <w:r w:rsidR="00331A7C" w:rsidRPr="001B7D63">
        <w:t xml:space="preserve"> </w:t>
      </w:r>
      <w:r w:rsidRPr="001B7D63">
        <w:t>февраля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19</w:t>
      </w:r>
      <w:r w:rsidR="00331A7C" w:rsidRPr="001B7D63">
        <w:t xml:space="preserve"> </w:t>
      </w:r>
      <w:r w:rsidRPr="001B7D63">
        <w:t>марта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г.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1000</w:t>
      </w:r>
      <w:r w:rsidR="00331A7C" w:rsidRPr="001B7D63">
        <w:t xml:space="preserve"> </w:t>
      </w:r>
      <w:r w:rsidRPr="001B7D63">
        <w:t>респондентов,</w:t>
      </w:r>
      <w:r w:rsidR="00331A7C" w:rsidRPr="001B7D63">
        <w:t xml:space="preserve"> </w:t>
      </w:r>
      <w:r w:rsidRPr="001B7D63">
        <w:t>представляющих</w:t>
      </w:r>
      <w:r w:rsidR="00331A7C" w:rsidRPr="001B7D63">
        <w:t xml:space="preserve"> </w:t>
      </w:r>
      <w:r w:rsidRPr="001B7D63">
        <w:t>кадровый</w:t>
      </w:r>
      <w:r w:rsidR="00331A7C" w:rsidRPr="001B7D63">
        <w:t xml:space="preserve"> </w:t>
      </w:r>
      <w:r w:rsidRPr="001B7D63">
        <w:t>менеджмент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189</w:t>
      </w:r>
      <w:r w:rsidR="00331A7C" w:rsidRPr="001B7D63">
        <w:t xml:space="preserve"> </w:t>
      </w:r>
      <w:r w:rsidRPr="001B7D63">
        <w:t>населенных</w:t>
      </w:r>
      <w:r w:rsidR="00331A7C" w:rsidRPr="001B7D63">
        <w:t xml:space="preserve"> </w:t>
      </w:r>
      <w:r w:rsidRPr="001B7D63">
        <w:t>пунктах</w:t>
      </w:r>
      <w:r w:rsidR="00331A7C" w:rsidRPr="001B7D63">
        <w:t xml:space="preserve"> </w:t>
      </w:r>
      <w:r w:rsidRPr="001B7D63">
        <w:t>РФ,</w:t>
      </w:r>
      <w:r w:rsidR="00331A7C" w:rsidRPr="001B7D63">
        <w:t xml:space="preserve"> </w:t>
      </w:r>
      <w:r w:rsidRPr="001B7D63">
        <w:t>во</w:t>
      </w:r>
      <w:r w:rsidR="00331A7C" w:rsidRPr="001B7D63">
        <w:t xml:space="preserve"> </w:t>
      </w:r>
      <w:r w:rsidRPr="001B7D63">
        <w:t>всех</w:t>
      </w:r>
      <w:r w:rsidR="00331A7C" w:rsidRPr="001B7D63">
        <w:t xml:space="preserve"> </w:t>
      </w:r>
      <w:r w:rsidRPr="001B7D63">
        <w:t>федеральных</w:t>
      </w:r>
      <w:r w:rsidR="00331A7C" w:rsidRPr="001B7D63">
        <w:t xml:space="preserve"> </w:t>
      </w:r>
      <w:r w:rsidRPr="001B7D63">
        <w:t>округах.</w:t>
      </w:r>
    </w:p>
    <w:p w:rsidR="00EE1665" w:rsidRPr="001B7D63" w:rsidRDefault="00DA400F" w:rsidP="00EE1665">
      <w:hyperlink r:id="rId19" w:history="1">
        <w:r w:rsidR="00EE1665" w:rsidRPr="001B7D63">
          <w:rPr>
            <w:rStyle w:val="a3"/>
          </w:rPr>
          <w:t>http://www.finmarket.ru/news/6143221</w:t>
        </w:r>
      </w:hyperlink>
      <w:r w:rsidR="00331A7C" w:rsidRPr="001B7D63">
        <w:t xml:space="preserve"> </w:t>
      </w:r>
    </w:p>
    <w:p w:rsidR="00CA240E" w:rsidRPr="001B7D63" w:rsidRDefault="00CA240E" w:rsidP="00CA240E">
      <w:pPr>
        <w:pStyle w:val="2"/>
      </w:pPr>
      <w:bookmarkStart w:id="52" w:name="А106"/>
      <w:bookmarkStart w:id="53" w:name="_Toc161984266"/>
      <w:r w:rsidRPr="001B7D63">
        <w:t>Лента.ru,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Россияне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сами</w:t>
      </w:r>
      <w:r w:rsidR="00331A7C" w:rsidRPr="001B7D63">
        <w:t xml:space="preserve"> </w:t>
      </w:r>
      <w:r w:rsidRPr="001B7D63">
        <w:t>увеличить</w:t>
      </w:r>
      <w:r w:rsidR="00331A7C" w:rsidRPr="001B7D63">
        <w:t xml:space="preserve"> </w:t>
      </w:r>
      <w:r w:rsidRPr="001B7D63">
        <w:t>себе</w:t>
      </w:r>
      <w:r w:rsidR="00331A7C" w:rsidRPr="001B7D63">
        <w:t xml:space="preserve"> </w:t>
      </w:r>
      <w:r w:rsidRPr="001B7D63">
        <w:t>пенсию.</w:t>
      </w:r>
      <w:r w:rsidR="00331A7C" w:rsidRPr="001B7D63">
        <w:t xml:space="preserve"> </w:t>
      </w:r>
      <w:r w:rsidRPr="001B7D63">
        <w:t>Почему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ней</w:t>
      </w:r>
      <w:r w:rsidR="00331A7C" w:rsidRPr="001B7D63">
        <w:t xml:space="preserve"> </w:t>
      </w:r>
      <w:r w:rsidRPr="001B7D63">
        <w:t>лучше</w:t>
      </w:r>
      <w:r w:rsidR="00331A7C" w:rsidRPr="001B7D63">
        <w:t xml:space="preserve"> </w:t>
      </w:r>
      <w:r w:rsidRPr="001B7D63">
        <w:t>готовиться</w:t>
      </w:r>
      <w:r w:rsidR="00331A7C" w:rsidRPr="001B7D63">
        <w:t xml:space="preserve"> </w:t>
      </w:r>
      <w:r w:rsidRPr="001B7D63">
        <w:t>заранее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правильно</w:t>
      </w:r>
      <w:r w:rsidR="00331A7C" w:rsidRPr="001B7D63">
        <w:t xml:space="preserve"> </w:t>
      </w:r>
      <w:r w:rsidRPr="001B7D63">
        <w:t>делать?</w:t>
      </w:r>
      <w:bookmarkEnd w:id="52"/>
      <w:bookmarkEnd w:id="53"/>
    </w:p>
    <w:p w:rsidR="00CA240E" w:rsidRPr="001B7D63" w:rsidRDefault="00CA240E" w:rsidP="00984681">
      <w:pPr>
        <w:pStyle w:val="3"/>
      </w:pPr>
      <w:bookmarkStart w:id="54" w:name="_Toc161984267"/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мужчины</w:t>
      </w:r>
      <w:r w:rsidR="00331A7C" w:rsidRPr="001B7D63">
        <w:t xml:space="preserve"> </w:t>
      </w:r>
      <w:r w:rsidRPr="001B7D63">
        <w:t>выходят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65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женщины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60,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далеко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задумывается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ней</w:t>
      </w:r>
      <w:r w:rsidR="00331A7C" w:rsidRPr="001B7D63">
        <w:t xml:space="preserve"> </w:t>
      </w:r>
      <w:r w:rsidRPr="001B7D63">
        <w:t>заранее.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зря.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знать,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примерно</w:t>
      </w:r>
      <w:r w:rsidR="00331A7C" w:rsidRPr="001B7D63">
        <w:t xml:space="preserve"> </w:t>
      </w:r>
      <w:r w:rsidRPr="001B7D63">
        <w:t>денег</w:t>
      </w:r>
      <w:r w:rsidR="00331A7C" w:rsidRPr="001B7D63">
        <w:t xml:space="preserve"> </w:t>
      </w:r>
      <w:r w:rsidRPr="001B7D63">
        <w:t>будешь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(а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реально</w:t>
      </w:r>
      <w:r w:rsidR="00331A7C" w:rsidRPr="001B7D63">
        <w:t xml:space="preserve"> </w:t>
      </w:r>
      <w:r w:rsidRPr="001B7D63">
        <w:t>сделать</w:t>
      </w:r>
      <w:r w:rsidR="00331A7C" w:rsidRPr="001B7D63">
        <w:t xml:space="preserve"> </w:t>
      </w:r>
      <w:r w:rsidRPr="001B7D63">
        <w:t>задолго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приближения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пенсионному</w:t>
      </w:r>
      <w:r w:rsidR="00331A7C" w:rsidRPr="001B7D63">
        <w:t xml:space="preserve"> </w:t>
      </w:r>
      <w:r w:rsidRPr="001B7D63">
        <w:t>возрасту),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принять</w:t>
      </w:r>
      <w:r w:rsidR="00331A7C" w:rsidRPr="001B7D63">
        <w:t xml:space="preserve"> </w:t>
      </w:r>
      <w:r w:rsidRPr="001B7D63">
        <w:t>меры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увеличить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выплат.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начинать</w:t>
      </w:r>
      <w:r w:rsidR="00331A7C" w:rsidRPr="001B7D63">
        <w:t xml:space="preserve"> </w:t>
      </w:r>
      <w:r w:rsidRPr="001B7D63">
        <w:t>подготовку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пенсии,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влияет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обеспечить</w:t>
      </w:r>
      <w:r w:rsidR="00331A7C" w:rsidRPr="001B7D63">
        <w:t xml:space="preserve"> </w:t>
      </w:r>
      <w:r w:rsidRPr="001B7D63">
        <w:t>себе</w:t>
      </w:r>
      <w:r w:rsidR="00331A7C" w:rsidRPr="001B7D63">
        <w:t xml:space="preserve"> </w:t>
      </w:r>
      <w:r w:rsidRPr="001B7D63">
        <w:t>безбедную</w:t>
      </w:r>
      <w:r w:rsidR="00331A7C" w:rsidRPr="001B7D63">
        <w:t xml:space="preserve"> </w:t>
      </w:r>
      <w:r w:rsidRPr="001B7D63">
        <w:t>старость,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«</w:t>
      </w:r>
      <w:r w:rsidRPr="001B7D63">
        <w:t>Лента.ру</w:t>
      </w:r>
      <w:r w:rsidR="00331A7C" w:rsidRPr="001B7D63">
        <w:t xml:space="preserve">» </w:t>
      </w:r>
      <w:r w:rsidRPr="001B7D63">
        <w:t>рассказывает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проекте</w:t>
      </w:r>
      <w:r w:rsidR="00331A7C" w:rsidRPr="001B7D63">
        <w:t xml:space="preserve"> «</w:t>
      </w:r>
      <w:r w:rsidRPr="001B7D63">
        <w:t>Имеешь</w:t>
      </w:r>
      <w:r w:rsidR="00331A7C" w:rsidRPr="001B7D63">
        <w:t xml:space="preserve"> </w:t>
      </w:r>
      <w:r w:rsidRPr="001B7D63">
        <w:t>право</w:t>
      </w:r>
      <w:r w:rsidR="00331A7C" w:rsidRPr="001B7D63">
        <w:t>»</w:t>
      </w:r>
      <w:r w:rsidRPr="001B7D63">
        <w:t>.</w:t>
      </w:r>
      <w:bookmarkEnd w:id="54"/>
    </w:p>
    <w:p w:rsidR="00CA240E" w:rsidRPr="001B7D63" w:rsidRDefault="007E5A81" w:rsidP="00CA240E">
      <w:r w:rsidRPr="001B7D63">
        <w:t>КАК</w:t>
      </w:r>
      <w:r w:rsidR="00331A7C" w:rsidRPr="001B7D63">
        <w:t xml:space="preserve"> </w:t>
      </w:r>
      <w:r w:rsidRPr="001B7D63">
        <w:t>РАЗОБРАТЬСЯ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НАЧИСЛЕНИЯХ?</w:t>
      </w:r>
    </w:p>
    <w:p w:rsidR="00CA240E" w:rsidRPr="001B7D63" w:rsidRDefault="00CA240E" w:rsidP="00CA240E">
      <w:r w:rsidRPr="001B7D63">
        <w:t>Чаще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россияне</w:t>
      </w:r>
      <w:r w:rsidR="00331A7C" w:rsidRPr="001B7D63">
        <w:t xml:space="preserve"> </w:t>
      </w:r>
      <w:r w:rsidRPr="001B7D63">
        <w:t>получают</w:t>
      </w:r>
      <w:r w:rsidR="00331A7C" w:rsidRPr="001B7D63">
        <w:t xml:space="preserve"> </w:t>
      </w:r>
      <w:r w:rsidRPr="001B7D63">
        <w:t>страховую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начинают</w:t>
      </w:r>
      <w:r w:rsidR="00331A7C" w:rsidRPr="001B7D63">
        <w:t xml:space="preserve"> </w:t>
      </w:r>
      <w:r w:rsidRPr="001B7D63">
        <w:t>выплачивать,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достигает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возраста:</w:t>
      </w:r>
      <w:r w:rsidR="00331A7C" w:rsidRPr="001B7D63">
        <w:t xml:space="preserve"> </w:t>
      </w:r>
      <w:r w:rsidRPr="001B7D63">
        <w:t>65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мужчин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60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женщин.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складывается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фиксированной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коэффициентов</w:t>
      </w:r>
      <w:r w:rsidR="00331A7C" w:rsidRPr="001B7D63">
        <w:t xml:space="preserve"> </w:t>
      </w:r>
      <w:r w:rsidRPr="001B7D63">
        <w:t>(баллов).</w:t>
      </w:r>
    </w:p>
    <w:p w:rsidR="00CA240E" w:rsidRPr="001B7D63" w:rsidRDefault="00CA240E" w:rsidP="00CA240E">
      <w:r w:rsidRPr="001B7D63">
        <w:t>Фиксированная</w:t>
      </w:r>
      <w:r w:rsidR="00331A7C" w:rsidRPr="001B7D63">
        <w:t xml:space="preserve"> </w:t>
      </w:r>
      <w:r w:rsidRPr="001B7D63">
        <w:t>выплата</w:t>
      </w:r>
      <w:r w:rsidR="00331A7C" w:rsidRPr="001B7D63">
        <w:t xml:space="preserve"> </w:t>
      </w:r>
      <w:r w:rsidRPr="001B7D63">
        <w:t>увеличивается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каждым</w:t>
      </w:r>
      <w:r w:rsidR="00331A7C" w:rsidRPr="001B7D63">
        <w:t xml:space="preserve"> </w:t>
      </w:r>
      <w:r w:rsidRPr="001B7D63">
        <w:t>годом.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составляла</w:t>
      </w:r>
      <w:r w:rsidR="00331A7C" w:rsidRPr="001B7D63">
        <w:t xml:space="preserve"> </w:t>
      </w:r>
      <w:r w:rsidRPr="001B7D63">
        <w:t>7567,33</w:t>
      </w:r>
      <w:r w:rsidR="00331A7C" w:rsidRPr="001B7D63">
        <w:t xml:space="preserve"> </w:t>
      </w:r>
      <w:r w:rsidRPr="001B7D63">
        <w:t>рубля,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8134,88</w:t>
      </w:r>
      <w:r w:rsidR="00331A7C" w:rsidRPr="001B7D63">
        <w:t xml:space="preserve"> </w:t>
      </w:r>
      <w:r w:rsidRPr="001B7D63">
        <w:t>рубля.</w:t>
      </w:r>
    </w:p>
    <w:p w:rsidR="00CA240E" w:rsidRPr="001B7D63" w:rsidRDefault="00CA240E" w:rsidP="00CA240E">
      <w:r w:rsidRPr="001B7D63">
        <w:t>Пенсионные</w:t>
      </w:r>
      <w:r w:rsidR="00331A7C" w:rsidRPr="001B7D63">
        <w:t xml:space="preserve"> </w:t>
      </w:r>
      <w:r w:rsidRPr="001B7D63">
        <w:t>баллы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условные</w:t>
      </w:r>
      <w:r w:rsidR="00331A7C" w:rsidRPr="001B7D63">
        <w:t xml:space="preserve"> </w:t>
      </w:r>
      <w:r w:rsidRPr="001B7D63">
        <w:t>единицы,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получает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страховых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него</w:t>
      </w:r>
      <w:r w:rsidR="00331A7C" w:rsidRPr="001B7D63">
        <w:t xml:space="preserve"> </w:t>
      </w:r>
      <w:r w:rsidRPr="001B7D63">
        <w:t>заплатил</w:t>
      </w:r>
      <w:r w:rsidR="00331A7C" w:rsidRPr="001B7D63">
        <w:t xml:space="preserve"> </w:t>
      </w:r>
      <w:r w:rsidRPr="001B7D63">
        <w:t>работодатель.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россиянин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максимум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баллов.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выше</w:t>
      </w:r>
      <w:r w:rsidR="00331A7C" w:rsidRPr="001B7D63">
        <w:t xml:space="preserve"> </w:t>
      </w:r>
      <w:r w:rsidRPr="001B7D63">
        <w:t>зарплата,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баллов</w:t>
      </w:r>
      <w:r w:rsidR="00331A7C" w:rsidRPr="001B7D63">
        <w:t xml:space="preserve"> </w:t>
      </w:r>
      <w:r w:rsidRPr="001B7D63">
        <w:t>получает</w:t>
      </w:r>
      <w:r w:rsidR="00331A7C" w:rsidRPr="001B7D63">
        <w:t xml:space="preserve"> </w:t>
      </w:r>
      <w:r w:rsidRPr="001B7D63">
        <w:t>человек.</w:t>
      </w:r>
    </w:p>
    <w:p w:rsidR="00CA240E" w:rsidRPr="001B7D63" w:rsidRDefault="00CA240E" w:rsidP="00CA240E">
      <w:r w:rsidRPr="001B7D63">
        <w:t>За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официальной</w:t>
      </w:r>
      <w:r w:rsidR="00331A7C" w:rsidRPr="001B7D63">
        <w:t xml:space="preserve"> </w:t>
      </w:r>
      <w:r w:rsidRPr="001B7D63">
        <w:t>зарплатой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размере</w:t>
      </w:r>
      <w:r w:rsidR="00331A7C" w:rsidRPr="001B7D63">
        <w:t xml:space="preserve"> </w:t>
      </w:r>
      <w:r w:rsidRPr="001B7D63">
        <w:t>МРОТ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примерно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балл.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баллов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дается</w:t>
      </w:r>
      <w:r w:rsidR="00331A7C" w:rsidRPr="001B7D63">
        <w:t xml:space="preserve"> </w:t>
      </w:r>
      <w:r w:rsidRPr="001B7D63">
        <w:t>тем,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получает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185</w:t>
      </w:r>
      <w:r w:rsidR="00331A7C" w:rsidRPr="001B7D63">
        <w:t xml:space="preserve"> </w:t>
      </w:r>
      <w:r w:rsidRPr="001B7D63">
        <w:lastRenderedPageBreak/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месяц</w:t>
      </w:r>
      <w:r w:rsidR="00331A7C" w:rsidRPr="001B7D63">
        <w:t xml:space="preserve"> </w:t>
      </w:r>
      <w:r w:rsidRPr="001B7D63">
        <w:t>(до</w:t>
      </w:r>
      <w:r w:rsidR="00331A7C" w:rsidRPr="001B7D63">
        <w:t xml:space="preserve"> </w:t>
      </w:r>
      <w:r w:rsidRPr="001B7D63">
        <w:t>вычета</w:t>
      </w:r>
      <w:r w:rsidR="00331A7C" w:rsidRPr="001B7D63">
        <w:t xml:space="preserve"> </w:t>
      </w:r>
      <w:r w:rsidRPr="001B7D63">
        <w:t>подоходного</w:t>
      </w:r>
      <w:r w:rsidR="00331A7C" w:rsidRPr="001B7D63">
        <w:t xml:space="preserve"> </w:t>
      </w:r>
      <w:r w:rsidRPr="001B7D63">
        <w:t>налога).</w:t>
      </w:r>
      <w:r w:rsidR="00331A7C" w:rsidRPr="001B7D63">
        <w:t xml:space="preserve"> </w:t>
      </w:r>
      <w:r w:rsidRPr="001B7D63">
        <w:t>Но,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ваша</w:t>
      </w:r>
      <w:r w:rsidR="00331A7C" w:rsidRPr="001B7D63">
        <w:t xml:space="preserve"> </w:t>
      </w:r>
      <w:r w:rsidRPr="001B7D63">
        <w:t>зарплата</w:t>
      </w:r>
      <w:r w:rsidR="00331A7C" w:rsidRPr="001B7D63">
        <w:t xml:space="preserve"> </w:t>
      </w:r>
      <w:r w:rsidRPr="001B7D63">
        <w:t>выше,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десяти</w:t>
      </w:r>
      <w:r w:rsidR="00331A7C" w:rsidRPr="001B7D63">
        <w:t xml:space="preserve"> </w:t>
      </w:r>
      <w:r w:rsidRPr="001B7D63">
        <w:t>баллов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получится.</w:t>
      </w:r>
    </w:p>
    <w:p w:rsidR="00CA240E" w:rsidRPr="001B7D63" w:rsidRDefault="00CA240E" w:rsidP="00CA240E">
      <w:r w:rsidRPr="001B7D63">
        <w:t>Условная</w:t>
      </w:r>
      <w:r w:rsidR="00331A7C" w:rsidRPr="001B7D63">
        <w:t xml:space="preserve"> </w:t>
      </w:r>
      <w:r w:rsidRPr="001B7D63">
        <w:t>стоимость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балла</w:t>
      </w:r>
      <w:r w:rsidR="00331A7C" w:rsidRPr="001B7D63">
        <w:t xml:space="preserve"> </w:t>
      </w:r>
      <w:r w:rsidRPr="001B7D63">
        <w:t>тоже</w:t>
      </w:r>
      <w:r w:rsidR="00331A7C" w:rsidRPr="001B7D63">
        <w:t xml:space="preserve"> </w:t>
      </w:r>
      <w:r w:rsidRPr="001B7D63">
        <w:t>ежегодно</w:t>
      </w:r>
      <w:r w:rsidR="00331A7C" w:rsidRPr="001B7D63">
        <w:t xml:space="preserve"> </w:t>
      </w:r>
      <w:r w:rsidRPr="001B7D63">
        <w:t>растет.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балл</w:t>
      </w:r>
      <w:r w:rsidR="00331A7C" w:rsidRPr="001B7D63">
        <w:t xml:space="preserve"> </w:t>
      </w:r>
      <w:r w:rsidRPr="001B7D63">
        <w:t>стоил</w:t>
      </w:r>
      <w:r w:rsidR="00331A7C" w:rsidRPr="001B7D63">
        <w:t xml:space="preserve"> </w:t>
      </w:r>
      <w:r w:rsidRPr="001B7D63">
        <w:t>123,76</w:t>
      </w:r>
      <w:r w:rsidR="00331A7C" w:rsidRPr="001B7D63">
        <w:t xml:space="preserve"> </w:t>
      </w:r>
      <w:r w:rsidRPr="001B7D63">
        <w:t>рубля,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133,05</w:t>
      </w:r>
      <w:r w:rsidR="00331A7C" w:rsidRPr="001B7D63">
        <w:t xml:space="preserve"> </w:t>
      </w:r>
      <w:r w:rsidRPr="001B7D63">
        <w:t>рубля.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узнать,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стоят</w:t>
      </w:r>
      <w:r w:rsidR="00331A7C" w:rsidRPr="001B7D63">
        <w:t xml:space="preserve"> </w:t>
      </w:r>
      <w:r w:rsidRPr="001B7D63">
        <w:t>ваши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баллы,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умножить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накопленные</w:t>
      </w:r>
      <w:r w:rsidR="00331A7C" w:rsidRPr="001B7D63">
        <w:t xml:space="preserve"> </w:t>
      </w:r>
      <w:r w:rsidRPr="001B7D63">
        <w:t>баллы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стоимость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выхода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пенсию.</w:t>
      </w:r>
    </w:p>
    <w:p w:rsidR="00CA240E" w:rsidRPr="001B7D63" w:rsidRDefault="007E5A81" w:rsidP="00CA240E">
      <w:r w:rsidRPr="001B7D63">
        <w:t>КАК</w:t>
      </w:r>
      <w:r w:rsidR="00331A7C" w:rsidRPr="001B7D63">
        <w:t xml:space="preserve"> </w:t>
      </w:r>
      <w:r w:rsidRPr="001B7D63">
        <w:t>УЗНАТЬ,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МЕНЯ</w:t>
      </w:r>
      <w:r w:rsidR="00331A7C" w:rsidRPr="001B7D63">
        <w:t xml:space="preserve"> </w:t>
      </w:r>
      <w:r w:rsidRPr="001B7D63">
        <w:t>БАЛЛОВ?</w:t>
      </w:r>
    </w:p>
    <w:p w:rsidR="00CA240E" w:rsidRPr="001B7D63" w:rsidRDefault="00CA240E" w:rsidP="00CA240E">
      <w:r w:rsidRPr="001B7D63">
        <w:t>Сделать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сайте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(СФР):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специальный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калькулятор,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показывает</w:t>
      </w:r>
      <w:r w:rsidR="00331A7C" w:rsidRPr="001B7D63">
        <w:t xml:space="preserve"> </w:t>
      </w:r>
      <w:r w:rsidRPr="001B7D63">
        <w:t>ваш</w:t>
      </w:r>
      <w:r w:rsidR="00331A7C" w:rsidRPr="001B7D63">
        <w:t xml:space="preserve"> </w:t>
      </w:r>
      <w:r w:rsidRPr="001B7D63">
        <w:t>стаж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то,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баллов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накопили.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помощью</w:t>
      </w:r>
      <w:r w:rsidR="00331A7C" w:rsidRPr="001B7D63">
        <w:t xml:space="preserve"> </w:t>
      </w:r>
      <w:r w:rsidRPr="001B7D63">
        <w:t>калькулятора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можете</w:t>
      </w:r>
      <w:r w:rsidR="00331A7C" w:rsidRPr="001B7D63">
        <w:t xml:space="preserve"> </w:t>
      </w:r>
      <w:r w:rsidRPr="001B7D63">
        <w:t>узнать,</w:t>
      </w:r>
      <w:r w:rsidR="00331A7C" w:rsidRPr="001B7D63">
        <w:t xml:space="preserve"> </w:t>
      </w:r>
      <w:r w:rsidRPr="001B7D63">
        <w:t>какой</w:t>
      </w:r>
      <w:r w:rsidR="00331A7C" w:rsidRPr="001B7D63">
        <w:t xml:space="preserve"> </w:t>
      </w:r>
      <w:r w:rsidRPr="001B7D63">
        <w:t>примерно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ваша</w:t>
      </w:r>
      <w:r w:rsidR="00331A7C" w:rsidRPr="001B7D63">
        <w:t xml:space="preserve"> </w:t>
      </w:r>
      <w:r w:rsidRPr="001B7D63">
        <w:t>пенсия.</w:t>
      </w:r>
    </w:p>
    <w:p w:rsidR="00CA240E" w:rsidRPr="001B7D63" w:rsidRDefault="007E5A81" w:rsidP="00CA240E">
      <w:r w:rsidRPr="001B7D63">
        <w:t>ЧТО</w:t>
      </w:r>
      <w:r w:rsidR="00331A7C" w:rsidRPr="001B7D63">
        <w:t xml:space="preserve"> </w:t>
      </w:r>
      <w:r w:rsidRPr="001B7D63">
        <w:t>ТАКОЕ</w:t>
      </w:r>
      <w:r w:rsidR="00331A7C" w:rsidRPr="001B7D63">
        <w:t xml:space="preserve"> </w:t>
      </w:r>
      <w:r w:rsidRPr="001B7D63">
        <w:t>СОЦИАЛЬНЫЙ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РОССИИ</w:t>
      </w:r>
    </w:p>
    <w:p w:rsidR="00CA240E" w:rsidRPr="001B7D63" w:rsidRDefault="00CA240E" w:rsidP="00CA240E">
      <w:r w:rsidRPr="001B7D63">
        <w:t>Социальный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(полное</w:t>
      </w:r>
      <w:r w:rsidR="00331A7C" w:rsidRPr="001B7D63">
        <w:t xml:space="preserve"> </w:t>
      </w:r>
      <w:r w:rsidRPr="001B7D63">
        <w:t>название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страхования</w:t>
      </w:r>
      <w:r w:rsidR="00331A7C" w:rsidRPr="001B7D63">
        <w:t xml:space="preserve"> </w:t>
      </w:r>
      <w:r w:rsidRPr="001B7D63">
        <w:t>Российской</w:t>
      </w:r>
      <w:r w:rsidR="00331A7C" w:rsidRPr="001B7D63">
        <w:t xml:space="preserve"> </w:t>
      </w:r>
      <w:r w:rsidRPr="001B7D63">
        <w:t>Федерации)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государственный</w:t>
      </w:r>
      <w:r w:rsidR="00331A7C" w:rsidRPr="001B7D63">
        <w:t xml:space="preserve"> </w:t>
      </w:r>
      <w:r w:rsidRPr="001B7D63">
        <w:t>фонд,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создан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объединения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страхования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занимается</w:t>
      </w:r>
      <w:r w:rsidR="00331A7C" w:rsidRPr="001B7D63">
        <w:t xml:space="preserve"> </w:t>
      </w:r>
      <w:r w:rsidRPr="001B7D63">
        <w:t>пенсиями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государственными</w:t>
      </w:r>
      <w:r w:rsidR="00331A7C" w:rsidRPr="001B7D63">
        <w:t xml:space="preserve"> </w:t>
      </w:r>
      <w:r w:rsidRPr="001B7D63">
        <w:t>пособиями.</w:t>
      </w:r>
    </w:p>
    <w:p w:rsidR="00CA240E" w:rsidRPr="001B7D63" w:rsidRDefault="00CA240E" w:rsidP="00CA240E">
      <w:r w:rsidRPr="001B7D63">
        <w:t>Работать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ним</w:t>
      </w:r>
      <w:r w:rsidR="00331A7C" w:rsidRPr="001B7D63">
        <w:t xml:space="preserve"> </w:t>
      </w:r>
      <w:r w:rsidRPr="001B7D63">
        <w:t>просто: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указать,</w:t>
      </w:r>
      <w:r w:rsidR="00331A7C" w:rsidRPr="001B7D63">
        <w:t xml:space="preserve"> </w:t>
      </w:r>
      <w:r w:rsidRPr="001B7D63">
        <w:t>какую</w:t>
      </w:r>
      <w:r w:rsidR="00331A7C" w:rsidRPr="001B7D63">
        <w:t xml:space="preserve"> </w:t>
      </w:r>
      <w:r w:rsidRPr="001B7D63">
        <w:t>зарплату</w:t>
      </w:r>
      <w:r w:rsidR="00331A7C" w:rsidRPr="001B7D63">
        <w:t xml:space="preserve"> </w:t>
      </w:r>
      <w:r w:rsidRPr="001B7D63">
        <w:t>гипотетически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будете</w:t>
      </w:r>
      <w:r w:rsidR="00331A7C" w:rsidRPr="001B7D63">
        <w:t xml:space="preserve"> </w:t>
      </w:r>
      <w:r w:rsidRPr="001B7D63">
        <w:t>получать,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кем</w:t>
      </w:r>
      <w:r w:rsidR="00331A7C" w:rsidRPr="001B7D63">
        <w:t xml:space="preserve"> </w:t>
      </w:r>
      <w:r w:rsidRPr="001B7D63">
        <w:t>планируете</w:t>
      </w:r>
      <w:r w:rsidR="00331A7C" w:rsidRPr="001B7D63">
        <w:t xml:space="preserve"> </w:t>
      </w:r>
      <w:r w:rsidRPr="001B7D63">
        <w:t>работать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будущем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наемным</w:t>
      </w:r>
      <w:r w:rsidR="00331A7C" w:rsidRPr="001B7D63">
        <w:t xml:space="preserve"> </w:t>
      </w:r>
      <w:r w:rsidRPr="001B7D63">
        <w:t>работником,</w:t>
      </w:r>
      <w:r w:rsidR="00331A7C" w:rsidRPr="001B7D63">
        <w:t xml:space="preserve"> </w:t>
      </w:r>
      <w:r w:rsidRPr="001B7D63">
        <w:t>самозанятым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другим.</w:t>
      </w:r>
    </w:p>
    <w:p w:rsidR="00CA240E" w:rsidRPr="001B7D63" w:rsidRDefault="00CA240E" w:rsidP="00CA240E">
      <w:r w:rsidRPr="001B7D63">
        <w:t>Когда</w:t>
      </w:r>
      <w:r w:rsidR="00331A7C" w:rsidRPr="001B7D63">
        <w:t xml:space="preserve"> </w:t>
      </w:r>
      <w:r w:rsidRPr="001B7D63">
        <w:t>ответите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вопросы,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нажмите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кнопку</w:t>
      </w:r>
      <w:r w:rsidR="00331A7C" w:rsidRPr="001B7D63">
        <w:t xml:space="preserve"> «</w:t>
      </w:r>
      <w:r w:rsidRPr="001B7D63">
        <w:t>Рассчитать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экране</w:t>
      </w:r>
      <w:r w:rsidR="00331A7C" w:rsidRPr="001B7D63">
        <w:t xml:space="preserve"> </w:t>
      </w:r>
      <w:r w:rsidRPr="001B7D63">
        <w:t>появится</w:t>
      </w:r>
      <w:r w:rsidR="00331A7C" w:rsidRPr="001B7D63">
        <w:t xml:space="preserve"> </w:t>
      </w:r>
      <w:r w:rsidRPr="001B7D63">
        <w:t>информация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какая</w:t>
      </w:r>
      <w:r w:rsidR="00331A7C" w:rsidRPr="001B7D63">
        <w:t xml:space="preserve"> </w:t>
      </w:r>
      <w:r w:rsidRPr="001B7D63">
        <w:t>примерно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ждет.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помните,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данные</w:t>
      </w:r>
      <w:r w:rsidR="00331A7C" w:rsidRPr="001B7D63">
        <w:t xml:space="preserve"> </w:t>
      </w:r>
      <w:r w:rsidRPr="001B7D63">
        <w:t>калькулятора</w:t>
      </w:r>
      <w:r w:rsidR="00331A7C" w:rsidRPr="001B7D63">
        <w:t xml:space="preserve"> </w:t>
      </w:r>
      <w:r w:rsidRPr="001B7D63">
        <w:t>условные.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следует</w:t>
      </w:r>
      <w:r w:rsidR="00331A7C" w:rsidRPr="001B7D63">
        <w:t xml:space="preserve"> </w:t>
      </w:r>
      <w:r w:rsidRPr="001B7D63">
        <w:t>воспринимать</w:t>
      </w:r>
      <w:r w:rsidR="00331A7C" w:rsidRPr="001B7D63">
        <w:t xml:space="preserve"> </w:t>
      </w:r>
      <w:r w:rsidRPr="001B7D63">
        <w:t>итоговую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реальный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будущей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Основная</w:t>
      </w:r>
      <w:r w:rsidR="00331A7C" w:rsidRPr="001B7D63">
        <w:t xml:space="preserve"> </w:t>
      </w:r>
      <w:r w:rsidRPr="001B7D63">
        <w:t>задача</w:t>
      </w:r>
      <w:r w:rsidR="00331A7C" w:rsidRPr="001B7D63">
        <w:t xml:space="preserve"> </w:t>
      </w:r>
      <w:r w:rsidRPr="001B7D63">
        <w:t>калькулятора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показать,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формируется</w:t>
      </w:r>
      <w:r w:rsidR="00331A7C" w:rsidRPr="001B7D63">
        <w:t xml:space="preserve"> </w:t>
      </w:r>
      <w:r w:rsidRPr="001B7D63">
        <w:t>страховая</w:t>
      </w:r>
      <w:r w:rsidR="00331A7C" w:rsidRPr="001B7D63">
        <w:t xml:space="preserve"> </w:t>
      </w:r>
      <w:r w:rsidRPr="001B7D63">
        <w:t>пенсия.</w:t>
      </w:r>
    </w:p>
    <w:p w:rsidR="00CA240E" w:rsidRPr="001B7D63" w:rsidRDefault="007E5A81" w:rsidP="00CA240E">
      <w:r w:rsidRPr="001B7D63">
        <w:t>КАК</w:t>
      </w:r>
      <w:r w:rsidR="00331A7C" w:rsidRPr="001B7D63">
        <w:t xml:space="preserve"> </w:t>
      </w:r>
      <w:r w:rsidRPr="001B7D63">
        <w:t>УЗНАТЬ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БУДУЩЕЙ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ТОЧНО?</w:t>
      </w:r>
    </w:p>
    <w:p w:rsidR="00CA240E" w:rsidRPr="001B7D63" w:rsidRDefault="00CA240E" w:rsidP="00CA240E">
      <w:r w:rsidRPr="001B7D63">
        <w:t>Женщины</w:t>
      </w:r>
      <w:r w:rsidR="00331A7C" w:rsidRPr="001B7D63">
        <w:t xml:space="preserve"> </w:t>
      </w:r>
      <w:r w:rsidRPr="001B7D63">
        <w:t>старше</w:t>
      </w:r>
      <w:r w:rsidR="00331A7C" w:rsidRPr="001B7D63">
        <w:t xml:space="preserve"> </w:t>
      </w:r>
      <w:r w:rsidRPr="001B7D63">
        <w:t>40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мужчины</w:t>
      </w:r>
      <w:r w:rsidR="00331A7C" w:rsidRPr="001B7D63">
        <w:t xml:space="preserve"> </w:t>
      </w:r>
      <w:r w:rsidRPr="001B7D63">
        <w:t>старше</w:t>
      </w:r>
      <w:r w:rsidR="00331A7C" w:rsidRPr="001B7D63">
        <w:t xml:space="preserve"> </w:t>
      </w:r>
      <w:r w:rsidRPr="001B7D63">
        <w:t>45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автоматически</w:t>
      </w:r>
      <w:r w:rsidR="00331A7C" w:rsidRPr="001B7D63">
        <w:t xml:space="preserve"> </w:t>
      </w:r>
      <w:r w:rsidRPr="001B7D63">
        <w:t>получают</w:t>
      </w:r>
      <w:r w:rsidR="00331A7C" w:rsidRPr="001B7D63">
        <w:t xml:space="preserve"> </w:t>
      </w:r>
      <w:r w:rsidRPr="001B7D63">
        <w:t>уведомление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какой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пенсия,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«</w:t>
      </w:r>
      <w:r w:rsidRPr="001B7D63">
        <w:t>Госуслугах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рассылает</w:t>
      </w:r>
      <w:r w:rsidR="00331A7C" w:rsidRPr="001B7D63">
        <w:t xml:space="preserve"> </w:t>
      </w:r>
      <w:r w:rsidRPr="001B7D63">
        <w:t>СФР.</w:t>
      </w:r>
    </w:p>
    <w:p w:rsidR="00CA240E" w:rsidRPr="001B7D63" w:rsidRDefault="00CA240E" w:rsidP="00CA240E">
      <w:r w:rsidRPr="001B7D63">
        <w:t>Те,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достиг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возраста,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завел</w:t>
      </w:r>
      <w:r w:rsidR="00331A7C" w:rsidRPr="001B7D63">
        <w:t xml:space="preserve"> </w:t>
      </w:r>
      <w:r w:rsidRPr="001B7D63">
        <w:t>аккаунт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«</w:t>
      </w:r>
      <w:r w:rsidRPr="001B7D63">
        <w:t>Госуслугах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узнать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будущей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непосредственно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СФР.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обратиться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клиентскую</w:t>
      </w:r>
      <w:r w:rsidR="00331A7C" w:rsidRPr="001B7D63">
        <w:t xml:space="preserve"> </w:t>
      </w:r>
      <w:r w:rsidRPr="001B7D63">
        <w:t>службу</w:t>
      </w:r>
      <w:r w:rsidR="00331A7C" w:rsidRPr="001B7D63">
        <w:t xml:space="preserve"> </w:t>
      </w:r>
      <w:r w:rsidRPr="001B7D63">
        <w:t>фонда.</w:t>
      </w:r>
    </w:p>
    <w:p w:rsidR="00CA240E" w:rsidRPr="001B7D63" w:rsidRDefault="007E5A81" w:rsidP="00CA240E">
      <w:r w:rsidRPr="001B7D63">
        <w:t>КТО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ПОЛУЧИТ</w:t>
      </w:r>
      <w:r w:rsidR="00331A7C" w:rsidRPr="001B7D63">
        <w:t xml:space="preserve"> </w:t>
      </w:r>
      <w:r w:rsidRPr="001B7D63">
        <w:t>СТРАХОВУЮ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ПЕНСИИ?</w:t>
      </w:r>
    </w:p>
    <w:p w:rsidR="00CA240E" w:rsidRPr="001B7D63" w:rsidRDefault="00CA240E" w:rsidP="00CA240E">
      <w:r w:rsidRPr="001B7D63">
        <w:t>На</w:t>
      </w:r>
      <w:r w:rsidR="00331A7C" w:rsidRPr="001B7D63">
        <w:t xml:space="preserve"> </w:t>
      </w:r>
      <w:r w:rsidRPr="001B7D63">
        <w:t>страховую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претендовать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все: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платят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тем,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проработал</w:t>
      </w:r>
      <w:r w:rsidR="00331A7C" w:rsidRPr="001B7D63">
        <w:t xml:space="preserve"> </w:t>
      </w:r>
      <w:r w:rsidRPr="001B7D63">
        <w:t>нужное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накопил</w:t>
      </w:r>
      <w:r w:rsidR="00331A7C" w:rsidRPr="001B7D63">
        <w:t xml:space="preserve"> </w:t>
      </w:r>
      <w:r w:rsidRPr="001B7D63">
        <w:t>достаточно</w:t>
      </w:r>
      <w:r w:rsidR="00331A7C" w:rsidRPr="001B7D63">
        <w:t xml:space="preserve"> </w:t>
      </w:r>
      <w:r w:rsidRPr="001B7D63">
        <w:t>баллов.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эту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отработать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менее</w:t>
      </w:r>
      <w:r w:rsidR="00331A7C" w:rsidRPr="001B7D63">
        <w:t xml:space="preserve"> </w:t>
      </w:r>
      <w:r w:rsidRPr="001B7D63">
        <w:t>15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иметь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минимум</w:t>
      </w:r>
      <w:r w:rsidR="00331A7C" w:rsidRPr="001B7D63">
        <w:t xml:space="preserve"> </w:t>
      </w:r>
      <w:r w:rsidRPr="001B7D63">
        <w:t>28,2</w:t>
      </w:r>
      <w:r w:rsidR="00331A7C" w:rsidRPr="001B7D63">
        <w:t xml:space="preserve"> </w:t>
      </w:r>
      <w:r w:rsidRPr="001B7D63">
        <w:t>балла.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вышли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накопилось</w:t>
      </w:r>
      <w:r w:rsidR="00331A7C" w:rsidRPr="001B7D63">
        <w:t xml:space="preserve"> </w:t>
      </w:r>
      <w:r w:rsidRPr="001B7D63">
        <w:t>28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трудового</w:t>
      </w:r>
      <w:r w:rsidR="00331A7C" w:rsidRPr="001B7D63">
        <w:t xml:space="preserve"> </w:t>
      </w:r>
      <w:r w:rsidRPr="001B7D63">
        <w:t>стажа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80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баллов,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можете</w:t>
      </w:r>
      <w:r w:rsidR="00331A7C" w:rsidRPr="001B7D63">
        <w:t xml:space="preserve"> </w:t>
      </w:r>
      <w:r w:rsidRPr="001B7D63">
        <w:t>рассчитывать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страховую</w:t>
      </w:r>
      <w:r w:rsidR="00331A7C" w:rsidRPr="001B7D63">
        <w:t xml:space="preserve"> </w:t>
      </w:r>
      <w:r w:rsidRPr="001B7D63">
        <w:t>пенсию.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сложить</w:t>
      </w:r>
      <w:r w:rsidR="00331A7C" w:rsidRPr="001B7D63">
        <w:t xml:space="preserve"> </w:t>
      </w:r>
      <w:r w:rsidRPr="001B7D63">
        <w:t>фиксированную</w:t>
      </w:r>
      <w:r w:rsidR="00331A7C" w:rsidRPr="001B7D63">
        <w:t xml:space="preserve"> </w:t>
      </w:r>
      <w:r w:rsidRPr="001B7D63">
        <w:t>выплату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баллы,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сумме</w:t>
      </w:r>
      <w:r w:rsidR="00331A7C" w:rsidRPr="001B7D63">
        <w:t xml:space="preserve"> </w:t>
      </w:r>
      <w:r w:rsidRPr="001B7D63">
        <w:t>выйдет</w:t>
      </w:r>
      <w:r w:rsidR="00331A7C" w:rsidRPr="001B7D63">
        <w:t xml:space="preserve"> </w:t>
      </w:r>
      <w:r w:rsidRPr="001B7D63">
        <w:t>18</w:t>
      </w:r>
      <w:r w:rsidR="00331A7C" w:rsidRPr="001B7D63">
        <w:t xml:space="preserve"> </w:t>
      </w:r>
      <w:r w:rsidRPr="001B7D63">
        <w:t>778,88</w:t>
      </w:r>
      <w:r w:rsidR="00331A7C" w:rsidRPr="001B7D63">
        <w:t xml:space="preserve"> </w:t>
      </w:r>
      <w:r w:rsidRPr="001B7D63">
        <w:t>рубля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году.</w:t>
      </w:r>
    </w:p>
    <w:p w:rsidR="00CA240E" w:rsidRPr="001B7D63" w:rsidRDefault="007E5A81" w:rsidP="00CA240E">
      <w:r w:rsidRPr="001B7D63">
        <w:t>ВСЕ-ТАКИ</w:t>
      </w:r>
      <w:r w:rsidR="00331A7C" w:rsidRPr="001B7D63">
        <w:t xml:space="preserve"> </w:t>
      </w:r>
      <w:r w:rsidRPr="001B7D63">
        <w:t>ХОЧЕТСЯ,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БЫЛА</w:t>
      </w:r>
      <w:r w:rsidR="00331A7C" w:rsidRPr="001B7D63">
        <w:t xml:space="preserve"> </w:t>
      </w:r>
      <w:r w:rsidRPr="001B7D63">
        <w:t>ВЫШЕ.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ДЕЛАТЬ?</w:t>
      </w:r>
    </w:p>
    <w:p w:rsidR="00CA240E" w:rsidRPr="001B7D63" w:rsidRDefault="00CA240E" w:rsidP="00CA240E">
      <w:r w:rsidRPr="001B7D63">
        <w:lastRenderedPageBreak/>
        <w:t>Россияне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увеличить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будущей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причем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фиксированную</w:t>
      </w:r>
      <w:r w:rsidR="00331A7C" w:rsidRPr="001B7D63">
        <w:t xml:space="preserve"> </w:t>
      </w:r>
      <w:r w:rsidRPr="001B7D63">
        <w:t>выплату,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баллов,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декан</w:t>
      </w:r>
      <w:r w:rsidR="00331A7C" w:rsidRPr="001B7D63">
        <w:t xml:space="preserve"> </w:t>
      </w:r>
      <w:r w:rsidRPr="001B7D63">
        <w:t>факультета</w:t>
      </w:r>
      <w:r w:rsidR="00331A7C" w:rsidRPr="001B7D63">
        <w:t xml:space="preserve"> </w:t>
      </w:r>
      <w:r w:rsidRPr="001B7D63">
        <w:t>права</w:t>
      </w:r>
      <w:r w:rsidR="00331A7C" w:rsidRPr="001B7D63">
        <w:t xml:space="preserve"> </w:t>
      </w:r>
      <w:r w:rsidRPr="001B7D63">
        <w:t>НИУ</w:t>
      </w:r>
      <w:r w:rsidR="00331A7C" w:rsidRPr="001B7D63">
        <w:t xml:space="preserve"> </w:t>
      </w:r>
      <w:r w:rsidRPr="001B7D63">
        <w:t>ВШЭ,</w:t>
      </w:r>
      <w:r w:rsidR="00331A7C" w:rsidRPr="001B7D63">
        <w:t xml:space="preserve"> </w:t>
      </w:r>
      <w:r w:rsidRPr="001B7D63">
        <w:t>доктор</w:t>
      </w:r>
      <w:r w:rsidR="00331A7C" w:rsidRPr="001B7D63">
        <w:t xml:space="preserve"> </w:t>
      </w:r>
      <w:r w:rsidRPr="001B7D63">
        <w:t>юридических</w:t>
      </w:r>
      <w:r w:rsidR="00331A7C" w:rsidRPr="001B7D63">
        <w:t xml:space="preserve"> </w:t>
      </w:r>
      <w:r w:rsidRPr="001B7D63">
        <w:t>наук,</w:t>
      </w:r>
      <w:r w:rsidR="00331A7C" w:rsidRPr="001B7D63">
        <w:t xml:space="preserve"> </w:t>
      </w:r>
      <w:r w:rsidRPr="001B7D63">
        <w:t>профессор</w:t>
      </w:r>
      <w:r w:rsidR="00331A7C" w:rsidRPr="001B7D63">
        <w:t xml:space="preserve"> </w:t>
      </w:r>
      <w:r w:rsidRPr="001B7D63">
        <w:t>Вадим</w:t>
      </w:r>
      <w:r w:rsidR="00331A7C" w:rsidRPr="001B7D63">
        <w:t xml:space="preserve"> </w:t>
      </w:r>
      <w:r w:rsidRPr="001B7D63">
        <w:t>Виноградов.</w:t>
      </w:r>
    </w:p>
    <w:p w:rsidR="00CA240E" w:rsidRPr="001B7D63" w:rsidRDefault="00CA240E" w:rsidP="00CA240E">
      <w:r w:rsidRPr="001B7D63">
        <w:t>Он</w:t>
      </w:r>
      <w:r w:rsidR="00331A7C" w:rsidRPr="001B7D63">
        <w:t xml:space="preserve"> </w:t>
      </w:r>
      <w:r w:rsidRPr="001B7D63">
        <w:t>объясняет,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итоговую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выплат</w:t>
      </w:r>
      <w:r w:rsidR="00331A7C" w:rsidRPr="001B7D63">
        <w:t xml:space="preserve"> </w:t>
      </w:r>
      <w:r w:rsidRPr="001B7D63">
        <w:t>влияют</w:t>
      </w:r>
      <w:r w:rsidR="00331A7C" w:rsidRPr="001B7D63">
        <w:t xml:space="preserve"> </w:t>
      </w:r>
      <w:r w:rsidRPr="001B7D63">
        <w:t>такие</w:t>
      </w:r>
      <w:r w:rsidR="00331A7C" w:rsidRPr="001B7D63">
        <w:t xml:space="preserve"> </w:t>
      </w:r>
      <w:r w:rsidRPr="001B7D63">
        <w:t>факторы,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зарплата,</w:t>
      </w:r>
      <w:r w:rsidR="00331A7C" w:rsidRPr="001B7D63">
        <w:t xml:space="preserve"> </w:t>
      </w:r>
      <w:r w:rsidRPr="001B7D63">
        <w:t>наличие</w:t>
      </w:r>
      <w:r w:rsidR="00331A7C" w:rsidRPr="001B7D63">
        <w:t xml:space="preserve"> </w:t>
      </w:r>
      <w:r w:rsidRPr="001B7D63">
        <w:t>иждивенца,</w:t>
      </w:r>
      <w:r w:rsidR="00331A7C" w:rsidRPr="001B7D63">
        <w:t xml:space="preserve"> </w:t>
      </w:r>
      <w:r w:rsidRPr="001B7D63">
        <w:t>отпуск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уходу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ребенком,</w:t>
      </w:r>
      <w:r w:rsidR="00331A7C" w:rsidRPr="001B7D63">
        <w:t xml:space="preserve"> </w:t>
      </w:r>
      <w:r w:rsidRPr="001B7D63">
        <w:t>военная</w:t>
      </w:r>
      <w:r w:rsidR="00331A7C" w:rsidRPr="001B7D63">
        <w:t xml:space="preserve"> </w:t>
      </w:r>
      <w:r w:rsidRPr="001B7D63">
        <w:t>служба,</w:t>
      </w:r>
      <w:r w:rsidR="00331A7C" w:rsidRPr="001B7D63">
        <w:t xml:space="preserve"> </w:t>
      </w:r>
      <w:r w:rsidRPr="001B7D63">
        <w:t>уход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инвалидом,</w:t>
      </w:r>
      <w:r w:rsidR="00331A7C" w:rsidRPr="001B7D63">
        <w:t xml:space="preserve"> </w:t>
      </w:r>
      <w:r w:rsidRPr="001B7D63">
        <w:t>инвестирование.</w:t>
      </w:r>
      <w:r w:rsidR="00331A7C" w:rsidRPr="001B7D63">
        <w:t xml:space="preserve"> </w:t>
      </w:r>
      <w:r w:rsidRPr="001B7D63">
        <w:t>Поговорим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подробнее.</w:t>
      </w:r>
    </w:p>
    <w:p w:rsidR="00CA240E" w:rsidRPr="001B7D63" w:rsidRDefault="00CA240E" w:rsidP="00CA240E">
      <w:r w:rsidRPr="001B7D63">
        <w:t>Больше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будущей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влияет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зарплаты: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выше,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пенсия.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важно,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зарплата</w:t>
      </w:r>
      <w:r w:rsidR="00331A7C" w:rsidRPr="001B7D63">
        <w:t xml:space="preserve"> </w:t>
      </w:r>
      <w:r w:rsidRPr="001B7D63">
        <w:t>была</w:t>
      </w:r>
      <w:r w:rsidR="00331A7C" w:rsidRPr="001B7D63">
        <w:t xml:space="preserve"> </w:t>
      </w:r>
      <w:r w:rsidRPr="001B7D63">
        <w:t>полностью</w:t>
      </w:r>
      <w:r w:rsidR="00331A7C" w:rsidRPr="001B7D63">
        <w:t xml:space="preserve"> </w:t>
      </w:r>
      <w:r w:rsidRPr="001B7D63">
        <w:t>белой.</w:t>
      </w:r>
    </w:p>
    <w:p w:rsidR="00CA240E" w:rsidRPr="001B7D63" w:rsidRDefault="007E5A81" w:rsidP="00CA240E">
      <w:r w:rsidRPr="001B7D63">
        <w:t>ПЕНСИЯ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ВЫШЕ,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ПОМОГАЕТЕ</w:t>
      </w:r>
      <w:r w:rsidR="00331A7C" w:rsidRPr="001B7D63">
        <w:t xml:space="preserve"> </w:t>
      </w:r>
      <w:r w:rsidRPr="001B7D63">
        <w:t>ДЕТЯМ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ВНУКАМ</w:t>
      </w:r>
    </w:p>
    <w:p w:rsidR="00CA240E" w:rsidRPr="001B7D63" w:rsidRDefault="00CA240E" w:rsidP="00CA240E">
      <w:r w:rsidRPr="001B7D63">
        <w:t>Фиксированная</w:t>
      </w:r>
      <w:r w:rsidR="00331A7C" w:rsidRPr="001B7D63">
        <w:t xml:space="preserve"> </w:t>
      </w:r>
      <w:r w:rsidRPr="001B7D63">
        <w:t>выплата</w:t>
      </w:r>
      <w:r w:rsidR="00331A7C" w:rsidRPr="001B7D63">
        <w:t xml:space="preserve"> </w:t>
      </w:r>
      <w:r w:rsidRPr="001B7D63">
        <w:t>увеличивается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наличии</w:t>
      </w:r>
      <w:r w:rsidR="00331A7C" w:rsidRPr="001B7D63">
        <w:t xml:space="preserve"> </w:t>
      </w:r>
      <w:r w:rsidRPr="001B7D63">
        <w:t>иждивенцев,</w:t>
      </w:r>
      <w:r w:rsidR="00331A7C" w:rsidRPr="001B7D63">
        <w:t xml:space="preserve"> </w:t>
      </w:r>
      <w:r w:rsidRPr="001B7D63">
        <w:t>продолжает</w:t>
      </w:r>
      <w:r w:rsidR="00331A7C" w:rsidRPr="001B7D63">
        <w:t xml:space="preserve"> </w:t>
      </w:r>
      <w:r w:rsidRPr="001B7D63">
        <w:t>Виноградов.</w:t>
      </w:r>
      <w:r w:rsidR="00331A7C" w:rsidRPr="001B7D63">
        <w:t xml:space="preserve"> </w:t>
      </w:r>
      <w:r w:rsidRPr="001B7D63">
        <w:t>Такую</w:t>
      </w:r>
      <w:r w:rsidR="00331A7C" w:rsidRPr="001B7D63">
        <w:t xml:space="preserve"> </w:t>
      </w:r>
      <w:r w:rsidRPr="001B7D63">
        <w:t>надбавку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те,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кого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дети</w:t>
      </w:r>
      <w:r w:rsidR="00331A7C" w:rsidRPr="001B7D63">
        <w:t xml:space="preserve"> </w:t>
      </w:r>
      <w:r w:rsidRPr="001B7D63">
        <w:t>младше</w:t>
      </w:r>
      <w:r w:rsidR="00331A7C" w:rsidRPr="001B7D63">
        <w:t xml:space="preserve"> </w:t>
      </w:r>
      <w:r w:rsidRPr="001B7D63">
        <w:t>18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дети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возрасте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18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23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получили</w:t>
      </w:r>
      <w:r w:rsidR="00331A7C" w:rsidRPr="001B7D63">
        <w:t xml:space="preserve"> </w:t>
      </w:r>
      <w:r w:rsidRPr="001B7D63">
        <w:t>инвалидность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совершеннолетия.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нее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претендовать</w:t>
      </w:r>
      <w:r w:rsidR="00331A7C" w:rsidRPr="001B7D63">
        <w:t xml:space="preserve"> </w:t>
      </w:r>
      <w:r w:rsidRPr="001B7D63">
        <w:t>пенсионеры,</w:t>
      </w:r>
      <w:r w:rsidR="00331A7C" w:rsidRPr="001B7D63">
        <w:t xml:space="preserve"> </w:t>
      </w:r>
      <w:r w:rsidRPr="001B7D63">
        <w:t>чьи</w:t>
      </w:r>
      <w:r w:rsidR="00331A7C" w:rsidRPr="001B7D63">
        <w:t xml:space="preserve"> </w:t>
      </w:r>
      <w:r w:rsidRPr="001B7D63">
        <w:t>дети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учатся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университете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правда,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23</w:t>
      </w:r>
      <w:r w:rsidR="00331A7C" w:rsidRPr="001B7D63">
        <w:t xml:space="preserve"> </w:t>
      </w:r>
      <w:r w:rsidRPr="001B7D63">
        <w:t>лет.</w:t>
      </w:r>
    </w:p>
    <w:p w:rsidR="00CA240E" w:rsidRPr="001B7D63" w:rsidRDefault="00CA240E" w:rsidP="00CA240E">
      <w:r w:rsidRPr="001B7D63">
        <w:t>Доплата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каждого</w:t>
      </w:r>
      <w:r w:rsidR="00331A7C" w:rsidRPr="001B7D63">
        <w:t xml:space="preserve"> </w:t>
      </w:r>
      <w:r w:rsidRPr="001B7D63">
        <w:t>ребенка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треть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фиксированной</w:t>
      </w:r>
      <w:r w:rsidR="00331A7C" w:rsidRPr="001B7D63">
        <w:t xml:space="preserve"> </w:t>
      </w:r>
      <w:r w:rsidRPr="001B7D63">
        <w:t>выплаты,</w:t>
      </w:r>
      <w:r w:rsidR="00331A7C" w:rsidRPr="001B7D63">
        <w:t xml:space="preserve"> </w:t>
      </w:r>
      <w:r w:rsidRPr="001B7D63">
        <w:t>которая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составе</w:t>
      </w:r>
      <w:r w:rsidR="00331A7C" w:rsidRPr="001B7D63">
        <w:t xml:space="preserve"> </w:t>
      </w:r>
      <w:r w:rsidRPr="001B7D63">
        <w:t>каждой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доплаты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2711,62</w:t>
      </w:r>
      <w:r w:rsidR="00331A7C" w:rsidRPr="001B7D63">
        <w:t xml:space="preserve"> </w:t>
      </w:r>
      <w:r w:rsidRPr="001B7D63">
        <w:t>рубля.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оба</w:t>
      </w:r>
      <w:r w:rsidR="00331A7C" w:rsidRPr="001B7D63">
        <w:t xml:space="preserve"> </w:t>
      </w:r>
      <w:r w:rsidRPr="001B7D63">
        <w:t>родителя,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максимум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троих</w:t>
      </w:r>
      <w:r w:rsidR="00331A7C" w:rsidRPr="001B7D63">
        <w:t xml:space="preserve"> </w:t>
      </w:r>
      <w:r w:rsidRPr="001B7D63">
        <w:t>детей.</w:t>
      </w:r>
    </w:p>
    <w:p w:rsidR="00CA240E" w:rsidRPr="001B7D63" w:rsidRDefault="00CA240E" w:rsidP="00CA240E">
      <w:r w:rsidRPr="001B7D63">
        <w:t>Иждивенцами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признать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внуков.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происходит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том</w:t>
      </w:r>
      <w:r w:rsidR="00331A7C" w:rsidRPr="001B7D63">
        <w:t xml:space="preserve"> </w:t>
      </w:r>
      <w:r w:rsidRPr="001B7D63">
        <w:t>случае,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нет</w:t>
      </w:r>
      <w:r w:rsidR="00331A7C" w:rsidRPr="001B7D63">
        <w:t xml:space="preserve"> </w:t>
      </w:r>
      <w:r w:rsidRPr="001B7D63">
        <w:t>других</w:t>
      </w:r>
      <w:r w:rsidR="00331A7C" w:rsidRPr="001B7D63">
        <w:t xml:space="preserve"> </w:t>
      </w:r>
      <w:r w:rsidRPr="001B7D63">
        <w:t>родственников,</w:t>
      </w:r>
      <w:r w:rsidR="00331A7C" w:rsidRPr="001B7D63">
        <w:t xml:space="preserve"> </w:t>
      </w:r>
      <w:r w:rsidRPr="001B7D63">
        <w:t>кроме</w:t>
      </w:r>
      <w:r w:rsidR="00331A7C" w:rsidRPr="001B7D63">
        <w:t xml:space="preserve"> </w:t>
      </w:r>
      <w:r w:rsidRPr="001B7D63">
        <w:t>бабушки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дедушки,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содержать.</w:t>
      </w:r>
    </w:p>
    <w:p w:rsidR="00CA240E" w:rsidRPr="001B7D63" w:rsidRDefault="00CA240E" w:rsidP="00CA240E"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важно</w:t>
      </w:r>
      <w:r w:rsidR="00331A7C" w:rsidRPr="001B7D63">
        <w:t xml:space="preserve"> </w:t>
      </w:r>
      <w:r w:rsidRPr="001B7D63">
        <w:t>помнить:</w:t>
      </w:r>
      <w:r w:rsidR="00331A7C" w:rsidRPr="001B7D63">
        <w:t xml:space="preserve"> </w:t>
      </w:r>
      <w:r w:rsidRPr="001B7D63">
        <w:t>информация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кто-то</w:t>
      </w:r>
      <w:r w:rsidR="00331A7C" w:rsidRPr="001B7D63">
        <w:t xml:space="preserve"> </w:t>
      </w:r>
      <w:r w:rsidRPr="001B7D63">
        <w:t>находится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иждивении,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поступает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социальный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автоматически.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отразилось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будущей</w:t>
      </w:r>
      <w:r w:rsidR="00331A7C" w:rsidRPr="001B7D63">
        <w:t xml:space="preserve"> </w:t>
      </w:r>
      <w:r w:rsidRPr="001B7D63">
        <w:t>пенсии,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принести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отделение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вашем</w:t>
      </w:r>
      <w:r w:rsidR="00331A7C" w:rsidRPr="001B7D63">
        <w:t xml:space="preserve"> </w:t>
      </w:r>
      <w:r w:rsidRPr="001B7D63">
        <w:t>городе</w:t>
      </w:r>
      <w:r w:rsidR="00331A7C" w:rsidRPr="001B7D63">
        <w:t xml:space="preserve"> </w:t>
      </w:r>
      <w:r w:rsidRPr="001B7D63">
        <w:t>документы,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подтверждают.</w:t>
      </w:r>
      <w:r w:rsidR="00331A7C" w:rsidRPr="001B7D63">
        <w:t xml:space="preserve"> </w:t>
      </w:r>
      <w:r w:rsidRPr="001B7D63">
        <w:t>Сделать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дистанционно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«</w:t>
      </w:r>
      <w:r w:rsidRPr="001B7D63">
        <w:t>Госуслуги</w:t>
      </w:r>
      <w:r w:rsidR="00331A7C" w:rsidRPr="001B7D63">
        <w:t xml:space="preserve">» </w:t>
      </w:r>
      <w:r w:rsidRPr="001B7D63">
        <w:t>нельзя.</w:t>
      </w:r>
    </w:p>
    <w:p w:rsidR="00CA240E" w:rsidRPr="001B7D63" w:rsidRDefault="007E5A81" w:rsidP="00CA240E">
      <w:r w:rsidRPr="001B7D63">
        <w:t>А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ДЕКРЕТНОМ</w:t>
      </w:r>
      <w:r w:rsidR="00331A7C" w:rsidRPr="001B7D63">
        <w:t xml:space="preserve"> </w:t>
      </w:r>
      <w:r w:rsidRPr="001B7D63">
        <w:t>ОТПУСКЕ,</w:t>
      </w:r>
      <w:r w:rsidR="00331A7C" w:rsidRPr="001B7D63">
        <w:t xml:space="preserve"> </w:t>
      </w:r>
      <w:r w:rsidRPr="001B7D63">
        <w:t>МНЕ</w:t>
      </w:r>
      <w:r w:rsidR="00331A7C" w:rsidRPr="001B7D63">
        <w:t xml:space="preserve"> </w:t>
      </w:r>
      <w:r w:rsidRPr="001B7D63">
        <w:t>НАЧИСЛЯТ</w:t>
      </w:r>
      <w:r w:rsidR="00331A7C" w:rsidRPr="001B7D63">
        <w:t xml:space="preserve"> </w:t>
      </w:r>
      <w:r w:rsidRPr="001B7D63">
        <w:t>БАЛЛЫ?</w:t>
      </w:r>
    </w:p>
    <w:p w:rsidR="00CA240E" w:rsidRPr="001B7D63" w:rsidRDefault="00331A7C" w:rsidP="00CA240E">
      <w:r w:rsidRPr="001B7D63">
        <w:t>«</w:t>
      </w:r>
      <w:r w:rsidR="00CA240E" w:rsidRPr="001B7D63">
        <w:t>Существуют</w:t>
      </w:r>
      <w:r w:rsidRPr="001B7D63">
        <w:t xml:space="preserve"> </w:t>
      </w:r>
      <w:r w:rsidR="00CA240E" w:rsidRPr="001B7D63">
        <w:t>также</w:t>
      </w:r>
      <w:r w:rsidRPr="001B7D63">
        <w:t xml:space="preserve"> </w:t>
      </w:r>
      <w:r w:rsidR="00CA240E" w:rsidRPr="001B7D63">
        <w:t>периоды,</w:t>
      </w:r>
      <w:r w:rsidRPr="001B7D63">
        <w:t xml:space="preserve"> </w:t>
      </w:r>
      <w:r w:rsidR="00CA240E" w:rsidRPr="001B7D63">
        <w:t>когда</w:t>
      </w:r>
      <w:r w:rsidRPr="001B7D63">
        <w:t xml:space="preserve"> </w:t>
      </w:r>
      <w:r w:rsidR="00CA240E" w:rsidRPr="001B7D63">
        <w:t>человек</w:t>
      </w:r>
      <w:r w:rsidRPr="001B7D63">
        <w:t xml:space="preserve"> </w:t>
      </w:r>
      <w:r w:rsidR="00CA240E" w:rsidRPr="001B7D63">
        <w:t>не</w:t>
      </w:r>
      <w:r w:rsidRPr="001B7D63">
        <w:t xml:space="preserve"> </w:t>
      </w:r>
      <w:r w:rsidR="00CA240E" w:rsidRPr="001B7D63">
        <w:t>работает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уважительной</w:t>
      </w:r>
      <w:r w:rsidRPr="001B7D63">
        <w:t xml:space="preserve"> </w:t>
      </w:r>
      <w:r w:rsidR="00CA240E" w:rsidRPr="001B7D63">
        <w:t>причине,</w:t>
      </w:r>
      <w:r w:rsidRPr="001B7D63">
        <w:t xml:space="preserve"> </w:t>
      </w:r>
      <w:r w:rsidR="00CA240E" w:rsidRPr="001B7D63">
        <w:t>которую</w:t>
      </w:r>
      <w:r w:rsidRPr="001B7D63">
        <w:t xml:space="preserve"> </w:t>
      </w:r>
      <w:r w:rsidR="00CA240E" w:rsidRPr="001B7D63">
        <w:t>государство</w:t>
      </w:r>
      <w:r w:rsidRPr="001B7D63">
        <w:t xml:space="preserve"> </w:t>
      </w:r>
      <w:r w:rsidR="00CA240E" w:rsidRPr="001B7D63">
        <w:t>признает</w:t>
      </w:r>
      <w:r w:rsidRPr="001B7D63">
        <w:t xml:space="preserve"> </w:t>
      </w:r>
      <w:r w:rsidR="00CA240E" w:rsidRPr="001B7D63">
        <w:t>социально</w:t>
      </w:r>
      <w:r w:rsidRPr="001B7D63">
        <w:t xml:space="preserve"> </w:t>
      </w:r>
      <w:r w:rsidR="00CA240E" w:rsidRPr="001B7D63">
        <w:t>значимой.</w:t>
      </w:r>
      <w:r w:rsidRPr="001B7D63">
        <w:t xml:space="preserve"> </w:t>
      </w:r>
      <w:r w:rsidR="00CA240E" w:rsidRPr="001B7D63">
        <w:t>Это</w:t>
      </w:r>
      <w:r w:rsidRPr="001B7D63">
        <w:t xml:space="preserve"> </w:t>
      </w:r>
      <w:r w:rsidR="00CA240E" w:rsidRPr="001B7D63">
        <w:t>время</w:t>
      </w:r>
      <w:r w:rsidRPr="001B7D63">
        <w:t xml:space="preserve"> </w:t>
      </w:r>
      <w:r w:rsidR="00CA240E" w:rsidRPr="001B7D63">
        <w:t>также</w:t>
      </w:r>
      <w:r w:rsidRPr="001B7D63">
        <w:t xml:space="preserve"> </w:t>
      </w:r>
      <w:r w:rsidR="00CA240E" w:rsidRPr="001B7D63">
        <w:t>оценивается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баллах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может</w:t>
      </w:r>
      <w:r w:rsidRPr="001B7D63">
        <w:t xml:space="preserve"> </w:t>
      </w:r>
      <w:r w:rsidR="00CA240E" w:rsidRPr="001B7D63">
        <w:t>формировать</w:t>
      </w:r>
      <w:r w:rsidRPr="001B7D63">
        <w:t xml:space="preserve"> </w:t>
      </w:r>
      <w:r w:rsidR="00CA240E" w:rsidRPr="001B7D63">
        <w:t>будущую</w:t>
      </w:r>
      <w:r w:rsidRPr="001B7D63">
        <w:t xml:space="preserve"> </w:t>
      </w:r>
      <w:r w:rsidR="00CA240E" w:rsidRPr="001B7D63">
        <w:t>пенсию.</w:t>
      </w:r>
      <w:r w:rsidRPr="001B7D63">
        <w:t xml:space="preserve"> </w:t>
      </w:r>
      <w:r w:rsidR="00CA240E" w:rsidRPr="001B7D63">
        <w:t>Например,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1,5</w:t>
      </w:r>
      <w:r w:rsidRPr="001B7D63">
        <w:t xml:space="preserve"> </w:t>
      </w:r>
      <w:r w:rsidR="00CA240E" w:rsidRPr="001B7D63">
        <w:t>года</w:t>
      </w:r>
      <w:r w:rsidRPr="001B7D63">
        <w:t xml:space="preserve"> </w:t>
      </w:r>
      <w:r w:rsidR="00CA240E" w:rsidRPr="001B7D63">
        <w:t>отпуска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уходу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первым</w:t>
      </w:r>
      <w:r w:rsidRPr="001B7D63">
        <w:t xml:space="preserve"> </w:t>
      </w:r>
      <w:r w:rsidR="00CA240E" w:rsidRPr="001B7D63">
        <w:t>ребенком</w:t>
      </w:r>
      <w:r w:rsidRPr="001B7D63">
        <w:t xml:space="preserve"> </w:t>
      </w:r>
      <w:r w:rsidR="00CA240E" w:rsidRPr="001B7D63">
        <w:t>можно</w:t>
      </w:r>
      <w:r w:rsidRPr="001B7D63">
        <w:t xml:space="preserve"> </w:t>
      </w:r>
      <w:r w:rsidR="00CA240E" w:rsidRPr="001B7D63">
        <w:t>получить</w:t>
      </w:r>
      <w:r w:rsidRPr="001B7D63">
        <w:t xml:space="preserve"> </w:t>
      </w:r>
      <w:r w:rsidR="00CA240E" w:rsidRPr="001B7D63">
        <w:t>2,7</w:t>
      </w:r>
      <w:r w:rsidRPr="001B7D63">
        <w:t xml:space="preserve"> </w:t>
      </w:r>
      <w:r w:rsidR="00CA240E" w:rsidRPr="001B7D63">
        <w:t>балла,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вторым</w:t>
      </w:r>
      <w:r w:rsidRPr="001B7D63">
        <w:t xml:space="preserve"> </w:t>
      </w:r>
      <w:r w:rsidR="00CA240E" w:rsidRPr="001B7D63">
        <w:t>ребенком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5,4</w:t>
      </w:r>
      <w:r w:rsidRPr="001B7D63">
        <w:t xml:space="preserve"> </w:t>
      </w:r>
      <w:r w:rsidR="00CA240E" w:rsidRPr="001B7D63">
        <w:t>балла,</w:t>
      </w:r>
      <w:r w:rsidRPr="001B7D63">
        <w:t xml:space="preserve"> </w:t>
      </w:r>
      <w:r w:rsidR="00CA240E" w:rsidRPr="001B7D63">
        <w:t>а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третьим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8,1</w:t>
      </w:r>
      <w:r w:rsidRPr="001B7D63">
        <w:t xml:space="preserve"> </w:t>
      </w:r>
      <w:r w:rsidR="00CA240E" w:rsidRPr="001B7D63">
        <w:t>балла</w:t>
      </w:r>
      <w:r w:rsidRPr="001B7D63">
        <w:t>»</w:t>
      </w:r>
      <w:r w:rsidR="00CA240E" w:rsidRPr="001B7D63">
        <w:t>,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объясняет</w:t>
      </w:r>
      <w:r w:rsidRPr="001B7D63">
        <w:t xml:space="preserve"> </w:t>
      </w:r>
      <w:r w:rsidR="00CA240E" w:rsidRPr="001B7D63">
        <w:t>Виноградов.</w:t>
      </w:r>
      <w:r w:rsidRPr="001B7D63">
        <w:t xml:space="preserve"> </w:t>
      </w:r>
      <w:r w:rsidR="00CA240E" w:rsidRPr="001B7D63">
        <w:t>Кроме</w:t>
      </w:r>
      <w:r w:rsidRPr="001B7D63">
        <w:t xml:space="preserve"> </w:t>
      </w:r>
      <w:r w:rsidR="00CA240E" w:rsidRPr="001B7D63">
        <w:t>того,</w:t>
      </w:r>
      <w:r w:rsidRPr="001B7D63">
        <w:t xml:space="preserve"> </w:t>
      </w:r>
      <w:r w:rsidR="00CA240E" w:rsidRPr="001B7D63">
        <w:t>пенсионные</w:t>
      </w:r>
      <w:r w:rsidRPr="001B7D63">
        <w:t xml:space="preserve"> </w:t>
      </w:r>
      <w:r w:rsidR="00CA240E" w:rsidRPr="001B7D63">
        <w:t>баллы</w:t>
      </w:r>
      <w:r w:rsidRPr="001B7D63">
        <w:t xml:space="preserve"> </w:t>
      </w:r>
      <w:r w:rsidR="00CA240E" w:rsidRPr="001B7D63">
        <w:t>начисляют</w:t>
      </w:r>
      <w:r w:rsidRPr="001B7D63">
        <w:t xml:space="preserve"> </w:t>
      </w:r>
      <w:r w:rsidR="00CA240E" w:rsidRPr="001B7D63">
        <w:t>во</w:t>
      </w:r>
      <w:r w:rsidRPr="001B7D63">
        <w:t xml:space="preserve"> </w:t>
      </w:r>
      <w:r w:rsidR="00CA240E" w:rsidRPr="001B7D63">
        <w:t>время</w:t>
      </w:r>
      <w:r w:rsidRPr="001B7D63">
        <w:t xml:space="preserve"> </w:t>
      </w:r>
      <w:r w:rsidR="00CA240E" w:rsidRPr="001B7D63">
        <w:t>службы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призыву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тем,</w:t>
      </w:r>
      <w:r w:rsidRPr="001B7D63">
        <w:t xml:space="preserve"> </w:t>
      </w:r>
      <w:r w:rsidR="00CA240E" w:rsidRPr="001B7D63">
        <w:t>кто</w:t>
      </w:r>
      <w:r w:rsidRPr="001B7D63">
        <w:t xml:space="preserve"> </w:t>
      </w:r>
      <w:r w:rsidR="00CA240E" w:rsidRPr="001B7D63">
        <w:t>присматривает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инвалидами.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год</w:t>
      </w:r>
      <w:r w:rsidRPr="001B7D63">
        <w:t xml:space="preserve"> </w:t>
      </w:r>
      <w:r w:rsidR="00CA240E" w:rsidRPr="001B7D63">
        <w:t>военной</w:t>
      </w:r>
      <w:r w:rsidRPr="001B7D63">
        <w:t xml:space="preserve"> </w:t>
      </w:r>
      <w:r w:rsidR="00CA240E" w:rsidRPr="001B7D63">
        <w:t>службы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призыву</w:t>
      </w:r>
      <w:r w:rsidRPr="001B7D63">
        <w:t xml:space="preserve"> </w:t>
      </w:r>
      <w:r w:rsidR="00CA240E" w:rsidRPr="001B7D63">
        <w:t>россиянам</w:t>
      </w:r>
      <w:r w:rsidRPr="001B7D63">
        <w:t xml:space="preserve"> </w:t>
      </w:r>
      <w:r w:rsidR="00CA240E" w:rsidRPr="001B7D63">
        <w:t>дают</w:t>
      </w:r>
      <w:r w:rsidRPr="001B7D63">
        <w:t xml:space="preserve"> </w:t>
      </w:r>
      <w:r w:rsidR="00CA240E" w:rsidRPr="001B7D63">
        <w:t>1,8</w:t>
      </w:r>
      <w:r w:rsidRPr="001B7D63">
        <w:t xml:space="preserve"> </w:t>
      </w:r>
      <w:r w:rsidR="00CA240E" w:rsidRPr="001B7D63">
        <w:t>пенсионных</w:t>
      </w:r>
      <w:r w:rsidRPr="001B7D63">
        <w:t xml:space="preserve"> </w:t>
      </w:r>
      <w:r w:rsidR="00CA240E" w:rsidRPr="001B7D63">
        <w:t>балла.</w:t>
      </w:r>
      <w:r w:rsidRPr="001B7D63">
        <w:t xml:space="preserve"> </w:t>
      </w:r>
      <w:r w:rsidR="00CA240E" w:rsidRPr="001B7D63">
        <w:t>Столько</w:t>
      </w:r>
      <w:r w:rsidRPr="001B7D63">
        <w:t xml:space="preserve"> </w:t>
      </w:r>
      <w:r w:rsidR="00CA240E" w:rsidRPr="001B7D63">
        <w:t>же</w:t>
      </w:r>
      <w:r w:rsidRPr="001B7D63">
        <w:t xml:space="preserve"> </w:t>
      </w:r>
      <w:r w:rsidR="00CA240E" w:rsidRPr="001B7D63">
        <w:t>положено</w:t>
      </w:r>
      <w:r w:rsidRPr="001B7D63">
        <w:t xml:space="preserve"> </w:t>
      </w:r>
      <w:r w:rsidR="00CA240E" w:rsidRPr="001B7D63">
        <w:t>тем,</w:t>
      </w:r>
      <w:r w:rsidRPr="001B7D63">
        <w:t xml:space="preserve"> </w:t>
      </w:r>
      <w:r w:rsidR="00CA240E" w:rsidRPr="001B7D63">
        <w:t>кто</w:t>
      </w:r>
      <w:r w:rsidRPr="001B7D63">
        <w:t xml:space="preserve"> </w:t>
      </w:r>
      <w:r w:rsidR="00CA240E" w:rsidRPr="001B7D63">
        <w:t>ухаживает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инвалидом</w:t>
      </w:r>
      <w:r w:rsidRPr="001B7D63">
        <w:t xml:space="preserve"> </w:t>
      </w:r>
      <w:r w:rsidR="00CA240E" w:rsidRPr="001B7D63">
        <w:t>I</w:t>
      </w:r>
      <w:r w:rsidRPr="001B7D63">
        <w:t xml:space="preserve"> </w:t>
      </w:r>
      <w:r w:rsidR="00CA240E" w:rsidRPr="001B7D63">
        <w:t>группы,</w:t>
      </w:r>
      <w:r w:rsidRPr="001B7D63">
        <w:t xml:space="preserve"> </w:t>
      </w:r>
      <w:r w:rsidR="00CA240E" w:rsidRPr="001B7D63">
        <w:t>ребенком-инвалидом</w:t>
      </w:r>
      <w:r w:rsidRPr="001B7D63">
        <w:t xml:space="preserve"> </w:t>
      </w:r>
      <w:r w:rsidR="00CA240E" w:rsidRPr="001B7D63">
        <w:t>или</w:t>
      </w:r>
      <w:r w:rsidRPr="001B7D63">
        <w:t xml:space="preserve"> </w:t>
      </w:r>
      <w:r w:rsidR="00CA240E" w:rsidRPr="001B7D63">
        <w:t>человеком</w:t>
      </w:r>
      <w:r w:rsidRPr="001B7D63">
        <w:t xml:space="preserve"> </w:t>
      </w:r>
      <w:r w:rsidR="00CA240E" w:rsidRPr="001B7D63">
        <w:t>старше</w:t>
      </w:r>
      <w:r w:rsidRPr="001B7D63">
        <w:t xml:space="preserve"> </w:t>
      </w:r>
      <w:r w:rsidR="00CA240E" w:rsidRPr="001B7D63">
        <w:t>80</w:t>
      </w:r>
      <w:r w:rsidRPr="001B7D63">
        <w:t xml:space="preserve"> </w:t>
      </w:r>
      <w:r w:rsidR="00CA240E" w:rsidRPr="001B7D63">
        <w:t>лет.</w:t>
      </w:r>
    </w:p>
    <w:p w:rsidR="00CA240E" w:rsidRPr="001B7D63" w:rsidRDefault="007E5A81" w:rsidP="00CA240E"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ИНВЕСТИРОВАТЬ</w:t>
      </w:r>
    </w:p>
    <w:p w:rsidR="00CA240E" w:rsidRPr="001B7D63" w:rsidRDefault="00CA240E" w:rsidP="00CA240E">
      <w:r w:rsidRPr="001B7D63">
        <w:t>Еще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способ</w:t>
      </w:r>
      <w:r w:rsidR="00331A7C" w:rsidRPr="001B7D63">
        <w:t xml:space="preserve"> </w:t>
      </w:r>
      <w:r w:rsidRPr="001B7D63">
        <w:t>увеличить</w:t>
      </w:r>
      <w:r w:rsidR="00331A7C" w:rsidRPr="001B7D63">
        <w:t xml:space="preserve"> </w:t>
      </w:r>
      <w:r w:rsidRPr="001B7D63">
        <w:t>будущую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инвестировать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накопления,</w:t>
      </w:r>
      <w:r w:rsidR="00331A7C" w:rsidRPr="001B7D63">
        <w:t xml:space="preserve"> </w:t>
      </w:r>
      <w:r w:rsidRPr="001B7D63">
        <w:t>добавляет</w:t>
      </w:r>
      <w:r w:rsidR="00331A7C" w:rsidRPr="001B7D63">
        <w:t xml:space="preserve"> </w:t>
      </w:r>
      <w:r w:rsidRPr="001B7D63">
        <w:t>декан</w:t>
      </w:r>
      <w:r w:rsidR="00331A7C" w:rsidRPr="001B7D63">
        <w:t xml:space="preserve"> </w:t>
      </w:r>
      <w:r w:rsidRPr="001B7D63">
        <w:t>факультета</w:t>
      </w:r>
      <w:r w:rsidR="00331A7C" w:rsidRPr="001B7D63">
        <w:t xml:space="preserve"> </w:t>
      </w:r>
      <w:r w:rsidRPr="001B7D63">
        <w:t>права</w:t>
      </w:r>
      <w:r w:rsidR="00331A7C" w:rsidRPr="001B7D63">
        <w:t xml:space="preserve"> </w:t>
      </w:r>
      <w:r w:rsidRPr="001B7D63">
        <w:t>НИУ</w:t>
      </w:r>
      <w:r w:rsidR="00331A7C" w:rsidRPr="001B7D63">
        <w:t xml:space="preserve"> </w:t>
      </w:r>
      <w:r w:rsidRPr="001B7D63">
        <w:t>ВШЭ.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женщины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использовать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материнский</w:t>
      </w:r>
      <w:r w:rsidR="00331A7C" w:rsidRPr="001B7D63">
        <w:t xml:space="preserve"> </w:t>
      </w:r>
      <w:r w:rsidRPr="001B7D63">
        <w:t>капитал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часть.</w:t>
      </w:r>
    </w:p>
    <w:p w:rsidR="00CA240E" w:rsidRPr="001B7D63" w:rsidRDefault="00CA240E" w:rsidP="00CA240E">
      <w:r w:rsidRPr="001B7D63">
        <w:t>Чаще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маткапитал</w:t>
      </w:r>
      <w:r w:rsidR="00331A7C" w:rsidRPr="001B7D63">
        <w:t xml:space="preserve"> </w:t>
      </w:r>
      <w:r w:rsidRPr="001B7D63">
        <w:t>тратят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улучшение</w:t>
      </w:r>
      <w:r w:rsidR="00331A7C" w:rsidRPr="001B7D63">
        <w:t xml:space="preserve"> </w:t>
      </w:r>
      <w:r w:rsidRPr="001B7D63">
        <w:t>жилищных</w:t>
      </w:r>
      <w:r w:rsidR="00331A7C" w:rsidRPr="001B7D63">
        <w:t xml:space="preserve"> </w:t>
      </w:r>
      <w:r w:rsidRPr="001B7D63">
        <w:t>условий.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635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российских</w:t>
      </w:r>
      <w:r w:rsidR="00331A7C" w:rsidRPr="001B7D63">
        <w:t xml:space="preserve"> </w:t>
      </w:r>
      <w:r w:rsidRPr="001B7D63">
        <w:t>семей</w:t>
      </w:r>
      <w:r w:rsidR="00331A7C" w:rsidRPr="001B7D63">
        <w:t xml:space="preserve"> </w:t>
      </w:r>
      <w:r w:rsidRPr="001B7D63">
        <w:t>воспользовались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покупки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строительства</w:t>
      </w:r>
      <w:r w:rsidR="00331A7C" w:rsidRPr="001B7D63">
        <w:t xml:space="preserve"> </w:t>
      </w:r>
      <w:r w:rsidRPr="001B7D63">
        <w:t>жилья.</w:t>
      </w:r>
      <w:r w:rsidR="00331A7C" w:rsidRPr="001B7D63">
        <w:t xml:space="preserve"> </w:t>
      </w:r>
      <w:r w:rsidRPr="001B7D63">
        <w:t>Тех,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задумался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старости</w:t>
      </w:r>
      <w:r w:rsidR="00331A7C" w:rsidRPr="001B7D63">
        <w:t xml:space="preserve"> </w:t>
      </w:r>
      <w:r w:rsidRPr="001B7D63">
        <w:t>заранее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решил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сертификата</w:t>
      </w:r>
      <w:r w:rsidR="00331A7C" w:rsidRPr="001B7D63">
        <w:t xml:space="preserve"> </w:t>
      </w:r>
      <w:r w:rsidRPr="001B7D63">
        <w:t>увеличить</w:t>
      </w:r>
      <w:r w:rsidR="00331A7C" w:rsidRPr="001B7D63">
        <w:t xml:space="preserve"> </w:t>
      </w:r>
      <w:r w:rsidRPr="001B7D63">
        <w:t>будущую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оказалось</w:t>
      </w:r>
      <w:r w:rsidR="00331A7C" w:rsidRPr="001B7D63">
        <w:t xml:space="preserve"> </w:t>
      </w:r>
      <w:r w:rsidRPr="001B7D63">
        <w:t>гораздо</w:t>
      </w:r>
      <w:r w:rsidR="00331A7C" w:rsidRPr="001B7D63">
        <w:t xml:space="preserve"> </w:t>
      </w:r>
      <w:r w:rsidRPr="001B7D63">
        <w:t>меньше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2,7</w:t>
      </w:r>
      <w:r w:rsidR="00331A7C" w:rsidRPr="001B7D63">
        <w:t xml:space="preserve"> </w:t>
      </w:r>
      <w:r w:rsidRPr="001B7D63">
        <w:t>тысячи</w:t>
      </w:r>
      <w:r w:rsidR="00331A7C" w:rsidRPr="001B7D63">
        <w:t xml:space="preserve"> </w:t>
      </w:r>
      <w:r w:rsidRPr="001B7D63">
        <w:t>человек.</w:t>
      </w:r>
    </w:p>
    <w:p w:rsidR="00CA240E" w:rsidRPr="001B7D63" w:rsidRDefault="00CA240E" w:rsidP="00CA240E">
      <w:r w:rsidRPr="001B7D63">
        <w:lastRenderedPageBreak/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решили</w:t>
      </w:r>
      <w:r w:rsidR="00331A7C" w:rsidRPr="001B7D63">
        <w:t xml:space="preserve"> </w:t>
      </w:r>
      <w:r w:rsidRPr="001B7D63">
        <w:t>отложить</w:t>
      </w:r>
      <w:r w:rsidR="00331A7C" w:rsidRPr="001B7D63">
        <w:t xml:space="preserve"> </w:t>
      </w:r>
      <w:r w:rsidRPr="001B7D63">
        <w:t>маткапитал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будущую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подать</w:t>
      </w:r>
      <w:r w:rsidR="00331A7C" w:rsidRPr="001B7D63">
        <w:t xml:space="preserve"> </w:t>
      </w:r>
      <w:r w:rsidRPr="001B7D63">
        <w:t>заявление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три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рождения</w:t>
      </w:r>
      <w:r w:rsidR="00331A7C" w:rsidRPr="001B7D63">
        <w:t xml:space="preserve"> </w:t>
      </w:r>
      <w:r w:rsidRPr="001B7D63">
        <w:t>ребенка</w:t>
      </w:r>
    </w:p>
    <w:p w:rsidR="00CA240E" w:rsidRPr="001B7D63" w:rsidRDefault="00CA240E" w:rsidP="00CA240E">
      <w:r w:rsidRPr="001B7D63">
        <w:t>Средства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передать</w:t>
      </w:r>
      <w:r w:rsidR="00331A7C" w:rsidRPr="001B7D63">
        <w:t xml:space="preserve"> </w:t>
      </w:r>
      <w:r w:rsidRPr="001B7D63">
        <w:t>либо</w:t>
      </w:r>
      <w:r w:rsidR="00331A7C" w:rsidRPr="001B7D63">
        <w:t xml:space="preserve"> </w:t>
      </w:r>
      <w:r w:rsidRPr="001B7D63">
        <w:t>управляющей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</w:t>
      </w:r>
      <w:r w:rsidRPr="001B7D63">
        <w:t>(УК),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которой</w:t>
      </w:r>
      <w:r w:rsidR="00331A7C" w:rsidRPr="001B7D63">
        <w:t xml:space="preserve"> </w:t>
      </w:r>
      <w:r w:rsidRPr="001B7D63">
        <w:t>сотрудничает</w:t>
      </w:r>
      <w:r w:rsidR="00331A7C" w:rsidRPr="001B7D63">
        <w:t xml:space="preserve"> </w:t>
      </w:r>
      <w:r w:rsidRPr="001B7D63">
        <w:t>СФР,</w:t>
      </w:r>
      <w:r w:rsidR="00331A7C" w:rsidRPr="001B7D63">
        <w:t xml:space="preserve"> </w:t>
      </w:r>
      <w:r w:rsidRPr="001B7D63">
        <w:t>либо</w:t>
      </w:r>
      <w:r w:rsidR="00331A7C" w:rsidRPr="001B7D63">
        <w:t xml:space="preserve"> </w:t>
      </w:r>
      <w:r w:rsidRPr="001B7D63">
        <w:t>негосударственному</w:t>
      </w:r>
      <w:r w:rsidR="00331A7C" w:rsidRPr="001B7D63">
        <w:t xml:space="preserve"> </w:t>
      </w:r>
      <w:r w:rsidRPr="001B7D63">
        <w:t>пенсионному</w:t>
      </w:r>
      <w:r w:rsidR="00331A7C" w:rsidRPr="001B7D63">
        <w:t xml:space="preserve"> </w:t>
      </w:r>
      <w:r w:rsidRPr="001B7D63">
        <w:t>фонду</w:t>
      </w:r>
      <w:r w:rsidR="00331A7C" w:rsidRPr="001B7D63">
        <w:t xml:space="preserve"> </w:t>
      </w:r>
      <w:r w:rsidRPr="001B7D63">
        <w:t>(НПФ).</w:t>
      </w:r>
      <w:r w:rsidR="00331A7C" w:rsidRPr="001B7D63">
        <w:t xml:space="preserve"> </w:t>
      </w:r>
      <w:r w:rsidRPr="001B7D63">
        <w:t>Перечень</w:t>
      </w:r>
      <w:r w:rsidR="00331A7C" w:rsidRPr="001B7D63">
        <w:t xml:space="preserve"> </w:t>
      </w:r>
      <w:r w:rsidRPr="001B7D63">
        <w:t>УК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найти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сайте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России.</w:t>
      </w:r>
    </w:p>
    <w:p w:rsidR="00CA240E" w:rsidRPr="001B7D63" w:rsidRDefault="00CA240E" w:rsidP="00CA240E">
      <w:r w:rsidRPr="001B7D63">
        <w:t>Деньги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инвестироваться,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уйдете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будете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доплату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Эта</w:t>
      </w:r>
      <w:r w:rsidR="00331A7C" w:rsidRPr="001B7D63">
        <w:t xml:space="preserve"> </w:t>
      </w:r>
      <w:r w:rsidRPr="001B7D63">
        <w:t>доплата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состоять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суммы</w:t>
      </w:r>
      <w:r w:rsidR="00331A7C" w:rsidRPr="001B7D63">
        <w:t xml:space="preserve"> </w:t>
      </w:r>
      <w:r w:rsidRPr="001B7D63">
        <w:t>материнского</w:t>
      </w:r>
      <w:r w:rsidR="00331A7C" w:rsidRPr="001B7D63">
        <w:t xml:space="preserve"> </w:t>
      </w:r>
      <w:r w:rsidRPr="001B7D63">
        <w:t>капитала,</w:t>
      </w:r>
      <w:r w:rsidR="00331A7C" w:rsidRPr="001B7D63">
        <w:t xml:space="preserve"> </w:t>
      </w:r>
      <w:r w:rsidRPr="001B7D63">
        <w:t>которую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использовали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этих</w:t>
      </w:r>
      <w:r w:rsidR="00331A7C" w:rsidRPr="001B7D63">
        <w:t xml:space="preserve"> </w:t>
      </w:r>
      <w:r w:rsidRPr="001B7D63">
        <w:t>целей,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инвестирования.</w:t>
      </w:r>
    </w:p>
    <w:p w:rsidR="00CA240E" w:rsidRPr="001B7D63" w:rsidRDefault="007E5A81" w:rsidP="00CA240E">
      <w:r w:rsidRPr="001B7D63">
        <w:t>ПРИМЕР</w:t>
      </w:r>
      <w:r w:rsidR="00331A7C" w:rsidRPr="001B7D63">
        <w:t xml:space="preserve"> </w:t>
      </w:r>
      <w:r w:rsidRPr="001B7D63">
        <w:t>РАСЧЕТА</w:t>
      </w:r>
    </w:p>
    <w:p w:rsidR="00CA240E" w:rsidRPr="001B7D63" w:rsidRDefault="00CA240E" w:rsidP="00CA240E"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30-летняя</w:t>
      </w:r>
      <w:r w:rsidR="00331A7C" w:rsidRPr="001B7D63">
        <w:t xml:space="preserve"> </w:t>
      </w:r>
      <w:r w:rsidRPr="001B7D63">
        <w:t>россиянка</w:t>
      </w:r>
      <w:r w:rsidR="00331A7C" w:rsidRPr="001B7D63">
        <w:t xml:space="preserve"> </w:t>
      </w:r>
      <w:r w:rsidRPr="001B7D63">
        <w:t>родила</w:t>
      </w:r>
      <w:r w:rsidR="00331A7C" w:rsidRPr="001B7D63">
        <w:t xml:space="preserve"> </w:t>
      </w:r>
      <w:r w:rsidRPr="001B7D63">
        <w:t>первого</w:t>
      </w:r>
      <w:r w:rsidR="00331A7C" w:rsidRPr="001B7D63">
        <w:t xml:space="preserve"> </w:t>
      </w:r>
      <w:r w:rsidRPr="001B7D63">
        <w:t>ребенка,</w:t>
      </w:r>
      <w:r w:rsidR="00331A7C" w:rsidRPr="001B7D63">
        <w:t xml:space="preserve"> </w:t>
      </w:r>
      <w:r w:rsidRPr="001B7D63">
        <w:t>получила</w:t>
      </w:r>
      <w:r w:rsidR="00331A7C" w:rsidRPr="001B7D63">
        <w:t xml:space="preserve"> </w:t>
      </w:r>
      <w:r w:rsidRPr="001B7D63">
        <w:t>630</w:t>
      </w:r>
      <w:r w:rsidR="00331A7C" w:rsidRPr="001B7D63">
        <w:t xml:space="preserve"> </w:t>
      </w:r>
      <w:r w:rsidRPr="001B7D63">
        <w:t>967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материнского</w:t>
      </w:r>
      <w:r w:rsidR="00331A7C" w:rsidRPr="001B7D63">
        <w:t xml:space="preserve"> </w:t>
      </w:r>
      <w:r w:rsidRPr="001B7D63">
        <w:t>капитала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три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полностью</w:t>
      </w:r>
      <w:r w:rsidR="00331A7C" w:rsidRPr="001B7D63">
        <w:t xml:space="preserve"> </w:t>
      </w:r>
      <w:r w:rsidRPr="001B7D63">
        <w:t>передала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управляющей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«</w:t>
      </w:r>
      <w:r w:rsidRPr="001B7D63">
        <w:t>ВЭБ.РФ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Следующие</w:t>
      </w:r>
      <w:r w:rsidR="00331A7C" w:rsidRPr="001B7D63">
        <w:t xml:space="preserve"> </w:t>
      </w:r>
      <w:r w:rsidRPr="001B7D63">
        <w:t>27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инвестироваться.</w:t>
      </w:r>
    </w:p>
    <w:p w:rsidR="00CA240E" w:rsidRPr="001B7D63" w:rsidRDefault="00CA240E" w:rsidP="00CA240E">
      <w:r w:rsidRPr="001B7D63">
        <w:t>Если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расчета</w:t>
      </w:r>
      <w:r w:rsidR="00331A7C" w:rsidRPr="001B7D63">
        <w:t xml:space="preserve"> </w:t>
      </w:r>
      <w:r w:rsidRPr="001B7D63">
        <w:t>взять</w:t>
      </w:r>
      <w:r w:rsidR="00331A7C" w:rsidRPr="001B7D63">
        <w:t xml:space="preserve"> </w:t>
      </w:r>
      <w:r w:rsidRPr="001B7D63">
        <w:t>инвестиционный</w:t>
      </w:r>
      <w:r w:rsidR="00331A7C" w:rsidRPr="001B7D63">
        <w:t xml:space="preserve"> </w:t>
      </w:r>
      <w:r w:rsidRPr="001B7D63">
        <w:t>доход</w:t>
      </w:r>
      <w:r w:rsidR="00331A7C" w:rsidRPr="001B7D63">
        <w:t xml:space="preserve"> </w:t>
      </w:r>
      <w:r w:rsidRPr="001B7D63">
        <w:t>7,3</w:t>
      </w:r>
      <w:r w:rsidR="00331A7C" w:rsidRPr="001B7D63">
        <w:t xml:space="preserve"> </w:t>
      </w:r>
      <w:r w:rsidRPr="001B7D63">
        <w:t>процента</w:t>
      </w:r>
      <w:r w:rsidR="00331A7C" w:rsidRPr="001B7D63">
        <w:t xml:space="preserve"> </w:t>
      </w:r>
      <w:r w:rsidRPr="001B7D63">
        <w:t>(это</w:t>
      </w:r>
      <w:r w:rsidR="00331A7C" w:rsidRPr="001B7D63">
        <w:t xml:space="preserve"> </w:t>
      </w:r>
      <w:r w:rsidRPr="001B7D63">
        <w:t>среднегодовая</w:t>
      </w:r>
      <w:r w:rsidR="00331A7C" w:rsidRPr="001B7D63">
        <w:t xml:space="preserve"> </w:t>
      </w:r>
      <w:r w:rsidRPr="001B7D63">
        <w:t>доходность</w:t>
      </w:r>
      <w:r w:rsidR="00331A7C" w:rsidRPr="001B7D63">
        <w:t xml:space="preserve"> </w:t>
      </w:r>
      <w:r w:rsidRPr="001B7D63">
        <w:t>расширенного</w:t>
      </w:r>
      <w:r w:rsidR="00331A7C" w:rsidRPr="001B7D63">
        <w:t xml:space="preserve"> </w:t>
      </w:r>
      <w:r w:rsidRPr="001B7D63">
        <w:t>инвестиционного</w:t>
      </w:r>
      <w:r w:rsidR="00331A7C" w:rsidRPr="001B7D63">
        <w:t xml:space="preserve"> </w:t>
      </w:r>
      <w:r w:rsidRPr="001B7D63">
        <w:t>портфеля</w:t>
      </w:r>
      <w:r w:rsidR="00331A7C" w:rsidRPr="001B7D63">
        <w:t xml:space="preserve"> «</w:t>
      </w:r>
      <w:r w:rsidRPr="001B7D63">
        <w:t>ВЭБ.РФ</w:t>
      </w:r>
      <w:r w:rsidR="00331A7C" w:rsidRPr="001B7D63">
        <w:t xml:space="preserve">» </w:t>
      </w:r>
      <w:r w:rsidRPr="001B7D63">
        <w:t>в</w:t>
      </w:r>
      <w:r w:rsidR="00331A7C" w:rsidRPr="001B7D63">
        <w:t xml:space="preserve"> </w:t>
      </w:r>
      <w:r w:rsidRPr="001B7D63">
        <w:t>2021-2023</w:t>
      </w:r>
      <w:r w:rsidR="00331A7C" w:rsidRPr="001B7D63">
        <w:t xml:space="preserve"> </w:t>
      </w:r>
      <w:r w:rsidRPr="001B7D63">
        <w:t>годах),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2033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нее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одного</w:t>
      </w:r>
      <w:r w:rsidR="00331A7C" w:rsidRPr="001B7D63">
        <w:t xml:space="preserve"> </w:t>
      </w:r>
      <w:r w:rsidRPr="001B7D63">
        <w:t>миллиона</w:t>
      </w:r>
      <w:r w:rsidR="00331A7C" w:rsidRPr="001B7D63">
        <w:t xml:space="preserve"> </w:t>
      </w:r>
      <w:r w:rsidRPr="001B7D63">
        <w:t>накоплений,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2054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женщина</w:t>
      </w:r>
      <w:r w:rsidR="00331A7C" w:rsidRPr="001B7D63">
        <w:t xml:space="preserve"> </w:t>
      </w:r>
      <w:r w:rsidRPr="001B7D63">
        <w:t>выйдет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нее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накопиться</w:t>
      </w:r>
      <w:r w:rsidR="00331A7C" w:rsidRPr="001B7D63">
        <w:t xml:space="preserve"> </w:t>
      </w:r>
      <w:r w:rsidRPr="001B7D63">
        <w:t>4</w:t>
      </w:r>
      <w:r w:rsidR="00331A7C" w:rsidRPr="001B7D63">
        <w:t xml:space="preserve"> </w:t>
      </w:r>
      <w:r w:rsidRPr="001B7D63">
        <w:t>537</w:t>
      </w:r>
      <w:r w:rsidR="00331A7C" w:rsidRPr="001B7D63">
        <w:t xml:space="preserve"> </w:t>
      </w:r>
      <w:r w:rsidRPr="001B7D63">
        <w:t>314,27</w:t>
      </w:r>
      <w:r w:rsidR="00331A7C" w:rsidRPr="001B7D63">
        <w:t xml:space="preserve"> </w:t>
      </w:r>
      <w:r w:rsidRPr="001B7D63">
        <w:t>рубля.</w:t>
      </w:r>
    </w:p>
    <w:p w:rsidR="00CA240E" w:rsidRPr="001B7D63" w:rsidRDefault="00CA240E" w:rsidP="00CA240E">
      <w:r w:rsidRPr="001B7D63">
        <w:t>Чтобы</w:t>
      </w:r>
      <w:r w:rsidR="00331A7C" w:rsidRPr="001B7D63">
        <w:t xml:space="preserve"> </w:t>
      </w:r>
      <w:r w:rsidRPr="001B7D63">
        <w:t>узнать,</w:t>
      </w:r>
      <w:r w:rsidR="00331A7C" w:rsidRPr="001B7D63">
        <w:t xml:space="preserve"> </w:t>
      </w:r>
      <w:r w:rsidRPr="001B7D63">
        <w:t>какую</w:t>
      </w:r>
      <w:r w:rsidR="00331A7C" w:rsidRPr="001B7D63">
        <w:t xml:space="preserve"> </w:t>
      </w:r>
      <w:r w:rsidRPr="001B7D63">
        <w:t>прибавку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получать,</w:t>
      </w:r>
      <w:r w:rsidR="00331A7C" w:rsidRPr="001B7D63">
        <w:t xml:space="preserve"> </w:t>
      </w:r>
      <w:r w:rsidRPr="001B7D63">
        <w:t>женщине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разделить</w:t>
      </w:r>
      <w:r w:rsidR="00331A7C" w:rsidRPr="001B7D63">
        <w:t xml:space="preserve"> </w:t>
      </w:r>
      <w:r w:rsidRPr="001B7D63">
        <w:t>накопленные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ожидаемый</w:t>
      </w:r>
      <w:r w:rsidR="00331A7C" w:rsidRPr="001B7D63">
        <w:t xml:space="preserve"> </w:t>
      </w:r>
      <w:r w:rsidRPr="001B7D63">
        <w:t>период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2022,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годах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составлял</w:t>
      </w:r>
      <w:r w:rsidR="00331A7C" w:rsidRPr="001B7D63">
        <w:t xml:space="preserve"> </w:t>
      </w:r>
      <w:r w:rsidRPr="001B7D63">
        <w:t>264</w:t>
      </w:r>
      <w:r w:rsidR="00331A7C" w:rsidRPr="001B7D63">
        <w:t xml:space="preserve"> </w:t>
      </w:r>
      <w:r w:rsidRPr="001B7D63">
        <w:t>месяца.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ежемесячная</w:t>
      </w:r>
      <w:r w:rsidR="00331A7C" w:rsidRPr="001B7D63">
        <w:t xml:space="preserve"> </w:t>
      </w:r>
      <w:r w:rsidRPr="001B7D63">
        <w:t>прибавка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составить</w:t>
      </w:r>
      <w:r w:rsidR="00331A7C" w:rsidRPr="001B7D63">
        <w:t xml:space="preserve"> </w:t>
      </w:r>
      <w:r w:rsidRPr="001B7D63">
        <w:t>17</w:t>
      </w:r>
      <w:r w:rsidR="00331A7C" w:rsidRPr="001B7D63">
        <w:t xml:space="preserve"> </w:t>
      </w:r>
      <w:r w:rsidRPr="001B7D63">
        <w:t>186,79</w:t>
      </w:r>
      <w:r w:rsidR="00331A7C" w:rsidRPr="001B7D63">
        <w:t xml:space="preserve"> </w:t>
      </w:r>
      <w:r w:rsidRPr="001B7D63">
        <w:t>рубля.</w:t>
      </w:r>
    </w:p>
    <w:p w:rsidR="00CA240E" w:rsidRPr="001B7D63" w:rsidRDefault="00CA240E" w:rsidP="00CA240E">
      <w:r w:rsidRPr="001B7D63">
        <w:t>Еще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способ</w:t>
      </w:r>
      <w:r w:rsidR="00331A7C" w:rsidRPr="001B7D63">
        <w:t xml:space="preserve"> </w:t>
      </w:r>
      <w:r w:rsidRPr="001B7D63">
        <w:t>повысить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будущей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индивидуальный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план,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оформить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НПФ.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сами</w:t>
      </w:r>
      <w:r w:rsidR="00331A7C" w:rsidRPr="001B7D63">
        <w:t xml:space="preserve"> </w:t>
      </w:r>
      <w:r w:rsidRPr="001B7D63">
        <w:t>будете</w:t>
      </w:r>
      <w:r w:rsidR="00331A7C" w:rsidRPr="001B7D63">
        <w:t xml:space="preserve"> </w:t>
      </w:r>
      <w:r w:rsidRPr="001B7D63">
        <w:t>перечислять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деньги,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они,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материнским</w:t>
      </w:r>
      <w:r w:rsidR="00331A7C" w:rsidRPr="001B7D63">
        <w:t xml:space="preserve"> </w:t>
      </w:r>
      <w:r w:rsidRPr="001B7D63">
        <w:t>капиталом,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инвестироваться.</w:t>
      </w:r>
    </w:p>
    <w:p w:rsidR="00CA240E" w:rsidRPr="001B7D63" w:rsidRDefault="00CA240E" w:rsidP="00CA240E">
      <w:r w:rsidRPr="001B7D63">
        <w:t>Помимо</w:t>
      </w:r>
      <w:r w:rsidR="00331A7C" w:rsidRPr="001B7D63">
        <w:t xml:space="preserve"> </w:t>
      </w:r>
      <w:r w:rsidRPr="001B7D63">
        <w:t>этого,</w:t>
      </w:r>
      <w:r w:rsidR="00331A7C" w:rsidRPr="001B7D63">
        <w:t xml:space="preserve"> </w:t>
      </w:r>
      <w:r w:rsidRPr="001B7D63">
        <w:t>некоторые</w:t>
      </w:r>
      <w:r w:rsidR="00331A7C" w:rsidRPr="001B7D63">
        <w:t xml:space="preserve"> </w:t>
      </w:r>
      <w:r w:rsidRPr="001B7D63">
        <w:t>работодатели</w:t>
      </w:r>
      <w:r w:rsidR="00331A7C" w:rsidRPr="001B7D63">
        <w:t xml:space="preserve"> </w:t>
      </w:r>
      <w:r w:rsidRPr="001B7D63">
        <w:t>предлагают</w:t>
      </w:r>
      <w:r w:rsidR="00331A7C" w:rsidRPr="001B7D63">
        <w:t xml:space="preserve"> </w:t>
      </w:r>
      <w:r w:rsidRPr="001B7D63">
        <w:t>своим</w:t>
      </w:r>
      <w:r w:rsidR="00331A7C" w:rsidRPr="001B7D63">
        <w:t xml:space="preserve"> </w:t>
      </w:r>
      <w:r w:rsidRPr="001B7D63">
        <w:t>сотрудникам</w:t>
      </w:r>
      <w:r w:rsidR="00331A7C" w:rsidRPr="001B7D63">
        <w:t xml:space="preserve"> </w:t>
      </w:r>
      <w:r w:rsidRPr="001B7D63">
        <w:t>корпоративные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программы.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</w:t>
      </w:r>
      <w:r w:rsidRPr="001B7D63">
        <w:t>сами</w:t>
      </w:r>
      <w:r w:rsidR="00331A7C" w:rsidRPr="001B7D63">
        <w:t xml:space="preserve"> </w:t>
      </w:r>
      <w:r w:rsidRPr="001B7D63">
        <w:t>платят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сотрудников</w:t>
      </w:r>
      <w:r w:rsidR="00331A7C" w:rsidRPr="001B7D63">
        <w:t xml:space="preserve"> </w:t>
      </w:r>
      <w:r w:rsidRPr="001B7D63">
        <w:t>взносы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НПФ,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взносы</w:t>
      </w:r>
      <w:r w:rsidR="00331A7C" w:rsidRPr="001B7D63">
        <w:t xml:space="preserve"> </w:t>
      </w:r>
      <w:r w:rsidRPr="001B7D63">
        <w:t>тоже</w:t>
      </w:r>
      <w:r w:rsidR="00331A7C" w:rsidRPr="001B7D63">
        <w:t xml:space="preserve"> </w:t>
      </w:r>
      <w:r w:rsidRPr="001B7D63">
        <w:t>инвестируются.</w:t>
      </w:r>
    </w:p>
    <w:p w:rsidR="00CA240E" w:rsidRPr="001B7D63" w:rsidRDefault="007E5A81" w:rsidP="00CA240E">
      <w:r w:rsidRPr="001B7D63">
        <w:t>РЕАЛЬНО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НАКОПИТЬ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САМОСТОЯТЕЛЬНО?</w:t>
      </w:r>
    </w:p>
    <w:p w:rsidR="00CA240E" w:rsidRPr="001B7D63" w:rsidRDefault="00CA240E" w:rsidP="00CA240E">
      <w:r w:rsidRPr="001B7D63">
        <w:t>Тем,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хочет</w:t>
      </w:r>
      <w:r w:rsidR="00331A7C" w:rsidRPr="001B7D63">
        <w:t xml:space="preserve"> </w:t>
      </w:r>
      <w:r w:rsidRPr="001B7D63">
        <w:t>накопить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сам,</w:t>
      </w:r>
      <w:r w:rsidR="00331A7C" w:rsidRPr="001B7D63">
        <w:t xml:space="preserve"> </w:t>
      </w:r>
      <w:r w:rsidRPr="001B7D63">
        <w:t>прежде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выработать</w:t>
      </w:r>
      <w:r w:rsidR="00331A7C" w:rsidRPr="001B7D63">
        <w:t xml:space="preserve"> </w:t>
      </w:r>
      <w:r w:rsidRPr="001B7D63">
        <w:t>полезные</w:t>
      </w:r>
      <w:r w:rsidR="00331A7C" w:rsidRPr="001B7D63">
        <w:t xml:space="preserve"> </w:t>
      </w:r>
      <w:r w:rsidRPr="001B7D63">
        <w:t>финансовые</w:t>
      </w:r>
      <w:r w:rsidR="00331A7C" w:rsidRPr="001B7D63">
        <w:t xml:space="preserve"> </w:t>
      </w:r>
      <w:r w:rsidRPr="001B7D63">
        <w:t>привычки.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регулярно</w:t>
      </w:r>
      <w:r w:rsidR="00331A7C" w:rsidRPr="001B7D63">
        <w:t xml:space="preserve"> </w:t>
      </w:r>
      <w:r w:rsidRPr="001B7D63">
        <w:t>откладывать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следить,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доходы</w:t>
      </w:r>
      <w:r w:rsidR="00331A7C" w:rsidRPr="001B7D63">
        <w:t xml:space="preserve"> </w:t>
      </w:r>
      <w:r w:rsidRPr="001B7D63">
        <w:t>превышали</w:t>
      </w:r>
      <w:r w:rsidR="00331A7C" w:rsidRPr="001B7D63">
        <w:t xml:space="preserve"> </w:t>
      </w:r>
      <w:r w:rsidRPr="001B7D63">
        <w:t>расходы,</w:t>
      </w:r>
      <w:r w:rsidR="00331A7C" w:rsidRPr="001B7D63">
        <w:t xml:space="preserve"> </w:t>
      </w:r>
      <w:r w:rsidRPr="001B7D63">
        <w:t>советует</w:t>
      </w:r>
      <w:r w:rsidR="00331A7C" w:rsidRPr="001B7D63">
        <w:t xml:space="preserve"> </w:t>
      </w:r>
      <w:r w:rsidRPr="001B7D63">
        <w:t>эксперт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области</w:t>
      </w:r>
      <w:r w:rsidR="00331A7C" w:rsidRPr="001B7D63">
        <w:t xml:space="preserve"> </w:t>
      </w:r>
      <w:r w:rsidRPr="001B7D63">
        <w:t>управления</w:t>
      </w:r>
      <w:r w:rsidR="00331A7C" w:rsidRPr="001B7D63">
        <w:t xml:space="preserve"> </w:t>
      </w:r>
      <w:r w:rsidRPr="001B7D63">
        <w:t>личными</w:t>
      </w:r>
      <w:r w:rsidR="00331A7C" w:rsidRPr="001B7D63">
        <w:t xml:space="preserve"> </w:t>
      </w:r>
      <w:r w:rsidRPr="001B7D63">
        <w:t>финансами,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консультант</w:t>
      </w:r>
      <w:r w:rsidR="00331A7C" w:rsidRPr="001B7D63">
        <w:t xml:space="preserve"> </w:t>
      </w:r>
      <w:r w:rsidRPr="001B7D63">
        <w:t>Алена</w:t>
      </w:r>
      <w:r w:rsidR="00331A7C" w:rsidRPr="001B7D63">
        <w:t xml:space="preserve"> </w:t>
      </w:r>
      <w:r w:rsidRPr="001B7D63">
        <w:t>Никитина.</w:t>
      </w:r>
    </w:p>
    <w:p w:rsidR="00CA240E" w:rsidRPr="001B7D63" w:rsidRDefault="00331A7C" w:rsidP="00CA240E">
      <w:r w:rsidRPr="001B7D63">
        <w:t>«</w:t>
      </w:r>
      <w:r w:rsidR="00CA240E" w:rsidRPr="001B7D63">
        <w:t>В</w:t>
      </w:r>
      <w:r w:rsidRPr="001B7D63">
        <w:t xml:space="preserve"> </w:t>
      </w:r>
      <w:r w:rsidR="00CA240E" w:rsidRPr="001B7D63">
        <w:t>качестве</w:t>
      </w:r>
      <w:r w:rsidRPr="001B7D63">
        <w:t xml:space="preserve"> </w:t>
      </w:r>
      <w:r w:rsidR="00CA240E" w:rsidRPr="001B7D63">
        <w:t>первого</w:t>
      </w:r>
      <w:r w:rsidRPr="001B7D63">
        <w:t xml:space="preserve"> </w:t>
      </w:r>
      <w:r w:rsidR="00CA240E" w:rsidRPr="001B7D63">
        <w:t>этапа</w:t>
      </w:r>
      <w:r w:rsidRPr="001B7D63">
        <w:t xml:space="preserve"> </w:t>
      </w:r>
      <w:r w:rsidR="00CA240E" w:rsidRPr="001B7D63">
        <w:t>накопления</w:t>
      </w:r>
      <w:r w:rsidRPr="001B7D63">
        <w:t xml:space="preserve"> </w:t>
      </w:r>
      <w:r w:rsidR="00CA240E" w:rsidRPr="001B7D63">
        <w:t>я</w:t>
      </w:r>
      <w:r w:rsidRPr="001B7D63">
        <w:t xml:space="preserve"> </w:t>
      </w:r>
      <w:r w:rsidR="00CA240E" w:rsidRPr="001B7D63">
        <w:t>бы</w:t>
      </w:r>
      <w:r w:rsidRPr="001B7D63">
        <w:t xml:space="preserve"> </w:t>
      </w:r>
      <w:r w:rsidR="00CA240E" w:rsidRPr="001B7D63">
        <w:t>порекомендовала</w:t>
      </w:r>
      <w:r w:rsidRPr="001B7D63">
        <w:t xml:space="preserve"> </w:t>
      </w:r>
      <w:r w:rsidR="00CA240E" w:rsidRPr="001B7D63">
        <w:t>откладывать</w:t>
      </w:r>
      <w:r w:rsidRPr="001B7D63">
        <w:t xml:space="preserve"> </w:t>
      </w:r>
      <w:r w:rsidR="00CA240E" w:rsidRPr="001B7D63">
        <w:t>деньги</w:t>
      </w:r>
      <w:r w:rsidRPr="001B7D63">
        <w:t xml:space="preserve"> </w:t>
      </w:r>
      <w:r w:rsidR="00CA240E" w:rsidRPr="001B7D63">
        <w:t>на</w:t>
      </w:r>
      <w:r w:rsidRPr="001B7D63">
        <w:t xml:space="preserve"> </w:t>
      </w:r>
      <w:r w:rsidR="00CA240E" w:rsidRPr="001B7D63">
        <w:t>депозит.</w:t>
      </w:r>
      <w:r w:rsidRPr="001B7D63">
        <w:t xml:space="preserve"> </w:t>
      </w:r>
      <w:r w:rsidR="00CA240E" w:rsidRPr="001B7D63">
        <w:t>Самый</w:t>
      </w:r>
      <w:r w:rsidRPr="001B7D63">
        <w:t xml:space="preserve"> </w:t>
      </w:r>
      <w:r w:rsidR="00CA240E" w:rsidRPr="001B7D63">
        <w:t>лучший</w:t>
      </w:r>
      <w:r w:rsidRPr="001B7D63">
        <w:t xml:space="preserve"> </w:t>
      </w:r>
      <w:r w:rsidR="00CA240E" w:rsidRPr="001B7D63">
        <w:t>вариант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получать</w:t>
      </w:r>
      <w:r w:rsidRPr="001B7D63">
        <w:t xml:space="preserve"> </w:t>
      </w:r>
      <w:r w:rsidR="00CA240E" w:rsidRPr="001B7D63">
        <w:t>зарплату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тут</w:t>
      </w:r>
      <w:r w:rsidRPr="001B7D63">
        <w:t xml:space="preserve"> </w:t>
      </w:r>
      <w:r w:rsidR="00CA240E" w:rsidRPr="001B7D63">
        <w:t>же</w:t>
      </w:r>
      <w:r w:rsidRPr="001B7D63">
        <w:t xml:space="preserve"> </w:t>
      </w:r>
      <w:r w:rsidR="00CA240E" w:rsidRPr="001B7D63">
        <w:t>откладывать</w:t>
      </w:r>
      <w:r w:rsidRPr="001B7D63">
        <w:t xml:space="preserve"> </w:t>
      </w:r>
      <w:r w:rsidR="00CA240E" w:rsidRPr="001B7D63">
        <w:t>деньги</w:t>
      </w:r>
      <w:r w:rsidRPr="001B7D63">
        <w:t>»</w:t>
      </w:r>
      <w:r w:rsidR="00CA240E" w:rsidRPr="001B7D63">
        <w:t>,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говорит</w:t>
      </w:r>
      <w:r w:rsidRPr="001B7D63">
        <w:t xml:space="preserve"> </w:t>
      </w:r>
      <w:r w:rsidR="00CA240E" w:rsidRPr="001B7D63">
        <w:t>Никитина.</w:t>
      </w:r>
    </w:p>
    <w:p w:rsidR="00CA240E" w:rsidRPr="001B7D63" w:rsidRDefault="00CA240E" w:rsidP="00CA240E">
      <w:r w:rsidRPr="001B7D63">
        <w:t>На</w:t>
      </w:r>
      <w:r w:rsidR="00331A7C" w:rsidRPr="001B7D63">
        <w:t xml:space="preserve"> </w:t>
      </w:r>
      <w:r w:rsidRPr="001B7D63">
        <w:t>втором</w:t>
      </w:r>
      <w:r w:rsidR="00331A7C" w:rsidRPr="001B7D63">
        <w:t xml:space="preserve"> </w:t>
      </w:r>
      <w:r w:rsidRPr="001B7D63">
        <w:t>этапе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советует</w:t>
      </w:r>
      <w:r w:rsidR="00331A7C" w:rsidRPr="001B7D63">
        <w:t xml:space="preserve"> </w:t>
      </w:r>
      <w:r w:rsidRPr="001B7D63">
        <w:t>начать</w:t>
      </w:r>
      <w:r w:rsidR="00331A7C" w:rsidRPr="001B7D63">
        <w:t xml:space="preserve"> </w:t>
      </w:r>
      <w:r w:rsidRPr="001B7D63">
        <w:t>копить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первоначальный</w:t>
      </w:r>
      <w:r w:rsidR="00331A7C" w:rsidRPr="001B7D63">
        <w:t xml:space="preserve"> </w:t>
      </w:r>
      <w:r w:rsidRPr="001B7D63">
        <w:t>взнос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покупку</w:t>
      </w:r>
      <w:r w:rsidR="00331A7C" w:rsidRPr="001B7D63">
        <w:t xml:space="preserve"> </w:t>
      </w:r>
      <w:r w:rsidRPr="001B7D63">
        <w:t>какой-то</w:t>
      </w:r>
      <w:r w:rsidR="00331A7C" w:rsidRPr="001B7D63">
        <w:t xml:space="preserve"> </w:t>
      </w:r>
      <w:r w:rsidRPr="001B7D63">
        <w:t>недвижимости:</w:t>
      </w:r>
      <w:r w:rsidR="00331A7C" w:rsidRPr="001B7D63">
        <w:t xml:space="preserve"> </w:t>
      </w:r>
      <w:r w:rsidRPr="001B7D63">
        <w:t>комнаты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квартиры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сдачи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аренду.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утверждает</w:t>
      </w:r>
      <w:r w:rsidR="00331A7C" w:rsidRPr="001B7D63">
        <w:t xml:space="preserve"> </w:t>
      </w:r>
      <w:r w:rsidRPr="001B7D63">
        <w:t>Никитина,</w:t>
      </w:r>
      <w:r w:rsidR="00331A7C" w:rsidRPr="001B7D63">
        <w:t xml:space="preserve"> </w:t>
      </w:r>
      <w:r w:rsidRPr="001B7D63">
        <w:t>сумма</w:t>
      </w:r>
      <w:r w:rsidR="00331A7C" w:rsidRPr="001B7D63">
        <w:t xml:space="preserve"> </w:t>
      </w:r>
      <w:r w:rsidRPr="001B7D63">
        <w:t>первоначального</w:t>
      </w:r>
      <w:r w:rsidR="00331A7C" w:rsidRPr="001B7D63">
        <w:t xml:space="preserve"> </w:t>
      </w:r>
      <w:r w:rsidRPr="001B7D63">
        <w:t>взноса</w:t>
      </w:r>
      <w:r w:rsidR="00331A7C" w:rsidRPr="001B7D63">
        <w:t xml:space="preserve"> </w:t>
      </w:r>
      <w:r w:rsidRPr="001B7D63">
        <w:t>должна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менее</w:t>
      </w:r>
      <w:r w:rsidR="00331A7C" w:rsidRPr="001B7D63">
        <w:t xml:space="preserve"> </w:t>
      </w:r>
      <w:r w:rsidRPr="001B7D63">
        <w:t>30-35</w:t>
      </w:r>
      <w:r w:rsidR="00331A7C" w:rsidRPr="001B7D63">
        <w:t xml:space="preserve"> </w:t>
      </w:r>
      <w:r w:rsidRPr="001B7D63">
        <w:t>процентов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стоимости</w:t>
      </w:r>
      <w:r w:rsidR="00331A7C" w:rsidRPr="001B7D63">
        <w:t xml:space="preserve"> </w:t>
      </w:r>
      <w:r w:rsidRPr="001B7D63">
        <w:t>жилья.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выйдете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собственности</w:t>
      </w:r>
      <w:r w:rsidR="00331A7C" w:rsidRPr="001B7D63">
        <w:t xml:space="preserve"> </w:t>
      </w:r>
      <w:r w:rsidRPr="001B7D63">
        <w:t>недвижимость,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сдачи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аренду</w:t>
      </w:r>
      <w:r w:rsidR="00331A7C" w:rsidRPr="001B7D63">
        <w:t xml:space="preserve"> </w:t>
      </w:r>
      <w:r w:rsidRPr="001B7D63">
        <w:t>станут</w:t>
      </w:r>
      <w:r w:rsidR="00331A7C" w:rsidRPr="001B7D63">
        <w:t xml:space="preserve"> </w:t>
      </w:r>
      <w:r w:rsidRPr="001B7D63">
        <w:t>стабильной</w:t>
      </w:r>
      <w:r w:rsidR="00331A7C" w:rsidRPr="001B7D63">
        <w:t xml:space="preserve"> </w:t>
      </w:r>
      <w:r w:rsidRPr="001B7D63">
        <w:t>прибавкой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Россиянам,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хотят</w:t>
      </w:r>
      <w:r w:rsidR="00331A7C" w:rsidRPr="001B7D63">
        <w:t xml:space="preserve"> </w:t>
      </w:r>
      <w:r w:rsidRPr="001B7D63">
        <w:t>покупать</w:t>
      </w:r>
      <w:r w:rsidR="00331A7C" w:rsidRPr="001B7D63">
        <w:t xml:space="preserve"> </w:t>
      </w:r>
      <w:r w:rsidRPr="001B7D63">
        <w:t>недвижимость,</w:t>
      </w:r>
      <w:r w:rsidR="00331A7C" w:rsidRPr="001B7D63">
        <w:t xml:space="preserve"> </w:t>
      </w:r>
      <w:r w:rsidRPr="001B7D63">
        <w:t>Никитина</w:t>
      </w:r>
      <w:r w:rsidR="00331A7C" w:rsidRPr="001B7D63">
        <w:t xml:space="preserve"> </w:t>
      </w:r>
      <w:r w:rsidRPr="001B7D63">
        <w:t>рекомендует</w:t>
      </w:r>
      <w:r w:rsidR="00331A7C" w:rsidRPr="001B7D63">
        <w:t xml:space="preserve"> </w:t>
      </w:r>
      <w:r w:rsidRPr="001B7D63">
        <w:t>задуматься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приобретении</w:t>
      </w:r>
      <w:r w:rsidR="00331A7C" w:rsidRPr="001B7D63">
        <w:t xml:space="preserve"> </w:t>
      </w:r>
      <w:r w:rsidRPr="001B7D63">
        <w:t>государственных</w:t>
      </w:r>
      <w:r w:rsidR="00331A7C" w:rsidRPr="001B7D63">
        <w:t xml:space="preserve"> </w:t>
      </w:r>
      <w:r w:rsidRPr="001B7D63">
        <w:t>облигаций.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считаются</w:t>
      </w:r>
      <w:r w:rsidR="00331A7C" w:rsidRPr="001B7D63">
        <w:t xml:space="preserve"> </w:t>
      </w:r>
      <w:r w:rsidRPr="001B7D63">
        <w:t>безопасным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надежным</w:t>
      </w:r>
      <w:r w:rsidR="00331A7C" w:rsidRPr="001B7D63">
        <w:t xml:space="preserve"> </w:t>
      </w:r>
      <w:r w:rsidRPr="001B7D63">
        <w:t>способом</w:t>
      </w:r>
      <w:r w:rsidR="00331A7C" w:rsidRPr="001B7D63">
        <w:t xml:space="preserve"> </w:t>
      </w:r>
      <w:r w:rsidRPr="001B7D63">
        <w:t>вложения</w:t>
      </w:r>
      <w:r w:rsidR="00331A7C" w:rsidRPr="001B7D63">
        <w:t xml:space="preserve"> </w:t>
      </w:r>
      <w:r w:rsidRPr="001B7D63">
        <w:t>денег.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вот</w:t>
      </w:r>
      <w:r w:rsidR="00331A7C" w:rsidRPr="001B7D63">
        <w:t xml:space="preserve"> </w:t>
      </w:r>
      <w:r w:rsidRPr="001B7D63">
        <w:t>покупка</w:t>
      </w:r>
      <w:r w:rsidR="00331A7C" w:rsidRPr="001B7D63">
        <w:t xml:space="preserve"> </w:t>
      </w:r>
      <w:r w:rsidRPr="001B7D63">
        <w:t>акций</w:t>
      </w:r>
      <w:r w:rsidR="00331A7C" w:rsidRPr="001B7D63">
        <w:t xml:space="preserve"> </w:t>
      </w:r>
      <w:r w:rsidRPr="001B7D63">
        <w:t>подойдет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всем,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lastRenderedPageBreak/>
        <w:t>тем,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боится</w:t>
      </w:r>
      <w:r w:rsidR="00331A7C" w:rsidRPr="001B7D63">
        <w:t xml:space="preserve"> </w:t>
      </w:r>
      <w:r w:rsidRPr="001B7D63">
        <w:t>рисковать,</w:t>
      </w:r>
      <w:r w:rsidR="00331A7C" w:rsidRPr="001B7D63">
        <w:t xml:space="preserve"> </w:t>
      </w:r>
      <w:r w:rsidRPr="001B7D63">
        <w:t>поскольку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падения</w:t>
      </w:r>
      <w:r w:rsidR="00331A7C" w:rsidRPr="001B7D63">
        <w:t xml:space="preserve"> </w:t>
      </w:r>
      <w:r w:rsidRPr="001B7D63">
        <w:t>стоимости</w:t>
      </w:r>
      <w:r w:rsidR="00331A7C" w:rsidRPr="001B7D63">
        <w:t xml:space="preserve"> </w:t>
      </w:r>
      <w:r w:rsidRPr="001B7D63">
        <w:t>ценных</w:t>
      </w:r>
      <w:r w:rsidR="00331A7C" w:rsidRPr="001B7D63">
        <w:t xml:space="preserve"> </w:t>
      </w:r>
      <w:r w:rsidRPr="001B7D63">
        <w:t>бумаг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остаться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минусе.</w:t>
      </w:r>
    </w:p>
    <w:p w:rsidR="00CA240E" w:rsidRPr="001B7D63" w:rsidRDefault="00CA240E" w:rsidP="00CA240E">
      <w:r w:rsidRPr="001B7D63">
        <w:t>По</w:t>
      </w:r>
      <w:r w:rsidR="00331A7C" w:rsidRPr="001B7D63">
        <w:t xml:space="preserve"> </w:t>
      </w:r>
      <w:r w:rsidRPr="001B7D63">
        <w:t>мнению</w:t>
      </w:r>
      <w:r w:rsidR="00331A7C" w:rsidRPr="001B7D63">
        <w:t xml:space="preserve"> </w:t>
      </w:r>
      <w:r w:rsidRPr="001B7D63">
        <w:t>Никитиной,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акции</w:t>
      </w:r>
      <w:r w:rsidR="00331A7C" w:rsidRPr="001B7D63">
        <w:t xml:space="preserve"> </w:t>
      </w:r>
      <w:r w:rsidRPr="001B7D63">
        <w:t>лучше</w:t>
      </w:r>
      <w:r w:rsidR="00331A7C" w:rsidRPr="001B7D63">
        <w:t xml:space="preserve"> </w:t>
      </w:r>
      <w:r w:rsidRPr="001B7D63">
        <w:t>тратить</w:t>
      </w:r>
      <w:r w:rsidR="00331A7C" w:rsidRPr="001B7D63">
        <w:t xml:space="preserve"> </w:t>
      </w:r>
      <w:r w:rsidRPr="001B7D63">
        <w:t>пассивный</w:t>
      </w:r>
      <w:r w:rsidR="00331A7C" w:rsidRPr="001B7D63">
        <w:t xml:space="preserve"> </w:t>
      </w:r>
      <w:r w:rsidRPr="001B7D63">
        <w:t>доход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частности,</w:t>
      </w:r>
      <w:r w:rsidR="00331A7C" w:rsidRPr="001B7D63">
        <w:t xml:space="preserve"> </w:t>
      </w:r>
      <w:r w:rsidRPr="001B7D63">
        <w:t>арендные</w:t>
      </w:r>
      <w:r w:rsidR="00331A7C" w:rsidRPr="001B7D63">
        <w:t xml:space="preserve"> </w:t>
      </w:r>
      <w:r w:rsidRPr="001B7D63">
        <w:t>платежи.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получает</w:t>
      </w:r>
      <w:r w:rsidR="00331A7C" w:rsidRPr="001B7D63">
        <w:t xml:space="preserve"> </w:t>
      </w:r>
      <w:r w:rsidRPr="001B7D63">
        <w:t>доход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сдачи</w:t>
      </w:r>
      <w:r w:rsidR="00331A7C" w:rsidRPr="001B7D63">
        <w:t xml:space="preserve"> </w:t>
      </w:r>
      <w:r w:rsidRPr="001B7D63">
        <w:t>жилья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практически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влияют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жизнь,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покупать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ценные</w:t>
      </w:r>
      <w:r w:rsidR="00331A7C" w:rsidRPr="001B7D63">
        <w:t xml:space="preserve"> </w:t>
      </w:r>
      <w:r w:rsidRPr="001B7D63">
        <w:t>бумаги.</w:t>
      </w:r>
      <w:r w:rsidR="00331A7C" w:rsidRPr="001B7D63">
        <w:t xml:space="preserve"> </w:t>
      </w:r>
      <w:r w:rsidRPr="001B7D63">
        <w:t>Тогда,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стоимость</w:t>
      </w:r>
      <w:r w:rsidR="00331A7C" w:rsidRPr="001B7D63">
        <w:t xml:space="preserve"> </w:t>
      </w:r>
      <w:r w:rsidRPr="001B7D63">
        <w:t>акций</w:t>
      </w:r>
      <w:r w:rsidR="00331A7C" w:rsidRPr="001B7D63">
        <w:t xml:space="preserve"> </w:t>
      </w:r>
      <w:r w:rsidRPr="001B7D63">
        <w:t>упадет,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сильно</w:t>
      </w:r>
      <w:r w:rsidR="00331A7C" w:rsidRPr="001B7D63">
        <w:t xml:space="preserve"> </w:t>
      </w:r>
      <w:r w:rsidRPr="001B7D63">
        <w:t>пострадает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этого.</w:t>
      </w:r>
    </w:p>
    <w:p w:rsidR="00CA240E" w:rsidRPr="001B7D63" w:rsidRDefault="007E5A81" w:rsidP="00CA240E">
      <w:r w:rsidRPr="001B7D63">
        <w:t>КОГДА</w:t>
      </w:r>
      <w:r w:rsidR="00331A7C" w:rsidRPr="001B7D63">
        <w:t xml:space="preserve"> </w:t>
      </w:r>
      <w:r w:rsidRPr="001B7D63">
        <w:t>ЛУЧШЕ</w:t>
      </w:r>
      <w:r w:rsidR="00331A7C" w:rsidRPr="001B7D63">
        <w:t xml:space="preserve"> </w:t>
      </w:r>
      <w:r w:rsidRPr="001B7D63">
        <w:t>НАЧИНАТЬ</w:t>
      </w:r>
      <w:r w:rsidR="00331A7C" w:rsidRPr="001B7D63">
        <w:t xml:space="preserve"> </w:t>
      </w:r>
      <w:r w:rsidRPr="001B7D63">
        <w:t>ГОТОВИТЬСЯ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ВЫХОДУ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ПЕНСИЮ?</w:t>
      </w:r>
    </w:p>
    <w:p w:rsidR="00CA240E" w:rsidRPr="001B7D63" w:rsidRDefault="00CA240E" w:rsidP="00CA240E">
      <w:r w:rsidRPr="001B7D63">
        <w:t>В</w:t>
      </w:r>
      <w:r w:rsidR="00331A7C" w:rsidRPr="001B7D63">
        <w:t xml:space="preserve"> </w:t>
      </w:r>
      <w:r w:rsidRPr="001B7D63">
        <w:t>Социальном</w:t>
      </w:r>
      <w:r w:rsidR="00331A7C" w:rsidRPr="001B7D63">
        <w:t xml:space="preserve"> </w:t>
      </w:r>
      <w:r w:rsidRPr="001B7D63">
        <w:t>фонде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рекомендуют</w:t>
      </w:r>
      <w:r w:rsidR="00331A7C" w:rsidRPr="001B7D63">
        <w:t xml:space="preserve"> </w:t>
      </w:r>
      <w:r w:rsidRPr="001B7D63">
        <w:t>готовиться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выходу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заранее.</w:t>
      </w:r>
      <w:r w:rsidR="00331A7C" w:rsidRPr="001B7D63">
        <w:t xml:space="preserve"> </w:t>
      </w:r>
      <w:r w:rsidRPr="001B7D63">
        <w:t>Лучший</w:t>
      </w:r>
      <w:r w:rsidR="00331A7C" w:rsidRPr="001B7D63">
        <w:t xml:space="preserve"> </w:t>
      </w:r>
      <w:r w:rsidRPr="001B7D63">
        <w:t>вариант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принести</w:t>
      </w:r>
      <w:r w:rsidR="00331A7C" w:rsidRPr="001B7D63">
        <w:t xml:space="preserve"> </w:t>
      </w:r>
      <w:r w:rsidRPr="001B7D63">
        <w:t>документы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СФР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полтора-два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наступления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возраста.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срок</w:t>
      </w:r>
      <w:r w:rsidR="00331A7C" w:rsidRPr="001B7D63">
        <w:t xml:space="preserve"> </w:t>
      </w:r>
      <w:r w:rsidRPr="001B7D63">
        <w:t>сотрудники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проверят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ваши</w:t>
      </w:r>
      <w:r w:rsidR="00331A7C" w:rsidRPr="001B7D63">
        <w:t xml:space="preserve"> </w:t>
      </w:r>
      <w:r w:rsidRPr="001B7D63">
        <w:t>бумаги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установят</w:t>
      </w:r>
      <w:r w:rsidR="00331A7C" w:rsidRPr="001B7D63">
        <w:t xml:space="preserve"> </w:t>
      </w:r>
      <w:r w:rsidRPr="001B7D63">
        <w:t>точный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выплат,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положены.</w:t>
      </w:r>
    </w:p>
    <w:p w:rsidR="00CA240E" w:rsidRPr="001B7D63" w:rsidRDefault="00CA240E" w:rsidP="00CA240E">
      <w:r w:rsidRPr="001B7D63">
        <w:t>Основные</w:t>
      </w:r>
      <w:r w:rsidR="00331A7C" w:rsidRPr="001B7D63">
        <w:t xml:space="preserve"> </w:t>
      </w:r>
      <w:r w:rsidRPr="001B7D63">
        <w:t>документы,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понадобятся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оформления</w:t>
      </w:r>
      <w:r w:rsidR="00331A7C" w:rsidRPr="001B7D63">
        <w:t xml:space="preserve"> </w:t>
      </w:r>
      <w:r w:rsidRPr="001B7D63">
        <w:t>пенсии:</w:t>
      </w:r>
    </w:p>
    <w:p w:rsidR="00CA240E" w:rsidRPr="001B7D63" w:rsidRDefault="00CA240E" w:rsidP="00CA240E">
      <w:r w:rsidRPr="001B7D63">
        <w:t>В</w:t>
      </w:r>
      <w:r w:rsidR="00331A7C" w:rsidRPr="001B7D63">
        <w:t xml:space="preserve"> </w:t>
      </w:r>
      <w:r w:rsidRPr="001B7D63">
        <w:t>некоторых</w:t>
      </w:r>
      <w:r w:rsidR="00331A7C" w:rsidRPr="001B7D63">
        <w:t xml:space="preserve"> </w:t>
      </w:r>
      <w:r w:rsidRPr="001B7D63">
        <w:t>случаях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россиян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потребовать</w:t>
      </w:r>
      <w:r w:rsidR="00331A7C" w:rsidRPr="001B7D63">
        <w:t xml:space="preserve"> </w:t>
      </w:r>
      <w:r w:rsidRPr="001B7D63">
        <w:t>свидетельство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заключении</w:t>
      </w:r>
      <w:r w:rsidR="00331A7C" w:rsidRPr="001B7D63">
        <w:t xml:space="preserve"> </w:t>
      </w:r>
      <w:r w:rsidRPr="001B7D63">
        <w:t>брака,</w:t>
      </w:r>
      <w:r w:rsidR="00331A7C" w:rsidRPr="001B7D63">
        <w:t xml:space="preserve"> </w:t>
      </w:r>
      <w:r w:rsidRPr="001B7D63">
        <w:t>свидетельства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рождении</w:t>
      </w:r>
      <w:r w:rsidR="00331A7C" w:rsidRPr="001B7D63">
        <w:t xml:space="preserve"> </w:t>
      </w:r>
      <w:r w:rsidRPr="001B7D63">
        <w:t>детей,</w:t>
      </w:r>
      <w:r w:rsidR="00331A7C" w:rsidRPr="001B7D63">
        <w:t xml:space="preserve"> </w:t>
      </w:r>
      <w:r w:rsidRPr="001B7D63">
        <w:t>справку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доходах</w:t>
      </w:r>
      <w:r w:rsidR="00331A7C" w:rsidRPr="001B7D63">
        <w:t xml:space="preserve"> </w:t>
      </w:r>
      <w:r w:rsidRPr="001B7D63">
        <w:t>всех</w:t>
      </w:r>
      <w:r w:rsidR="00331A7C" w:rsidRPr="001B7D63">
        <w:t xml:space="preserve"> </w:t>
      </w:r>
      <w:r w:rsidRPr="001B7D63">
        <w:t>членов</w:t>
      </w:r>
      <w:r w:rsidR="00331A7C" w:rsidRPr="001B7D63">
        <w:t xml:space="preserve"> </w:t>
      </w:r>
      <w:r w:rsidRPr="001B7D63">
        <w:t>семьи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справку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инвалидности.</w:t>
      </w:r>
    </w:p>
    <w:p w:rsidR="00CA240E" w:rsidRPr="001B7D63" w:rsidRDefault="00CA240E" w:rsidP="00CA240E">
      <w:r w:rsidRPr="001B7D63">
        <w:t>Заявление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следует</w:t>
      </w:r>
      <w:r w:rsidR="00331A7C" w:rsidRPr="001B7D63">
        <w:t xml:space="preserve"> </w:t>
      </w:r>
      <w:r w:rsidRPr="001B7D63">
        <w:t>подать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ранее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месяц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достигнете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возраста.</w:t>
      </w:r>
      <w:r w:rsidR="00331A7C" w:rsidRPr="001B7D63">
        <w:t xml:space="preserve"> </w:t>
      </w:r>
      <w:r w:rsidRPr="001B7D63">
        <w:t>Сделать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тремя</w:t>
      </w:r>
      <w:r w:rsidR="00331A7C" w:rsidRPr="001B7D63">
        <w:t xml:space="preserve"> </w:t>
      </w:r>
      <w:r w:rsidRPr="001B7D63">
        <w:t>способами:</w:t>
      </w:r>
      <w:r w:rsidR="00331A7C" w:rsidRPr="001B7D63">
        <w:t xml:space="preserve"> </w:t>
      </w:r>
      <w:r w:rsidRPr="001B7D63">
        <w:t>лично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СФР,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МФЦ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портал</w:t>
      </w:r>
      <w:r w:rsidR="00331A7C" w:rsidRPr="001B7D63">
        <w:t xml:space="preserve"> «</w:t>
      </w:r>
      <w:r w:rsidRPr="001B7D63">
        <w:t>Госуслуги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подаете</w:t>
      </w:r>
      <w:r w:rsidR="00331A7C" w:rsidRPr="001B7D63">
        <w:t xml:space="preserve"> </w:t>
      </w:r>
      <w:r w:rsidRPr="001B7D63">
        <w:t>заявление</w:t>
      </w:r>
      <w:r w:rsidR="00331A7C" w:rsidRPr="001B7D63">
        <w:t xml:space="preserve"> </w:t>
      </w:r>
      <w:r w:rsidRPr="001B7D63">
        <w:t>дистанционно,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учитывайте,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равно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вызвать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СФР:</w:t>
      </w:r>
      <w:r w:rsidR="00331A7C" w:rsidRPr="001B7D63">
        <w:t xml:space="preserve"> </w:t>
      </w:r>
      <w:r w:rsidRPr="001B7D63">
        <w:t>иногда</w:t>
      </w:r>
      <w:r w:rsidR="00331A7C" w:rsidRPr="001B7D63">
        <w:t xml:space="preserve"> </w:t>
      </w:r>
      <w:r w:rsidRPr="001B7D63">
        <w:t>сотрудники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просят</w:t>
      </w:r>
      <w:r w:rsidR="00331A7C" w:rsidRPr="001B7D63">
        <w:t xml:space="preserve"> </w:t>
      </w:r>
      <w:r w:rsidRPr="001B7D63">
        <w:t>принести</w:t>
      </w:r>
      <w:r w:rsidR="00331A7C" w:rsidRPr="001B7D63">
        <w:t xml:space="preserve"> </w:t>
      </w:r>
      <w:r w:rsidRPr="001B7D63">
        <w:t>оригиналы</w:t>
      </w:r>
      <w:r w:rsidR="00331A7C" w:rsidRPr="001B7D63">
        <w:t xml:space="preserve"> </w:t>
      </w:r>
      <w:r w:rsidRPr="001B7D63">
        <w:t>некоторых</w:t>
      </w:r>
      <w:r w:rsidR="00331A7C" w:rsidRPr="001B7D63">
        <w:t xml:space="preserve"> </w:t>
      </w:r>
      <w:r w:rsidRPr="001B7D63">
        <w:t>документов.</w:t>
      </w:r>
    </w:p>
    <w:p w:rsidR="00CA240E" w:rsidRPr="001B7D63" w:rsidRDefault="00CA240E" w:rsidP="00CA240E"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хотите</w:t>
      </w:r>
      <w:r w:rsidR="00331A7C" w:rsidRPr="001B7D63">
        <w:t xml:space="preserve"> </w:t>
      </w:r>
      <w:r w:rsidRPr="001B7D63">
        <w:t>самостоятельно</w:t>
      </w:r>
      <w:r w:rsidR="00331A7C" w:rsidRPr="001B7D63">
        <w:t xml:space="preserve"> </w:t>
      </w:r>
      <w:r w:rsidRPr="001B7D63">
        <w:t>оформлять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можете</w:t>
      </w:r>
      <w:r w:rsidR="00331A7C" w:rsidRPr="001B7D63">
        <w:t xml:space="preserve"> </w:t>
      </w:r>
      <w:r w:rsidRPr="001B7D63">
        <w:t>сделать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работодателя.</w:t>
      </w:r>
      <w:r w:rsidR="00331A7C" w:rsidRPr="001B7D63">
        <w:t xml:space="preserve"> </w:t>
      </w:r>
      <w:r w:rsidRPr="001B7D63">
        <w:t>Некоторые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</w:t>
      </w:r>
      <w:r w:rsidRPr="001B7D63">
        <w:t>заключают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СФР</w:t>
      </w:r>
      <w:r w:rsidR="00331A7C" w:rsidRPr="001B7D63">
        <w:t xml:space="preserve"> </w:t>
      </w:r>
      <w:r w:rsidRPr="001B7D63">
        <w:t>специальные</w:t>
      </w:r>
      <w:r w:rsidR="00331A7C" w:rsidRPr="001B7D63">
        <w:t xml:space="preserve"> </w:t>
      </w:r>
      <w:r w:rsidRPr="001B7D63">
        <w:t>соглашения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сами</w:t>
      </w:r>
      <w:r w:rsidR="00331A7C" w:rsidRPr="001B7D63">
        <w:t xml:space="preserve"> </w:t>
      </w:r>
      <w:r w:rsidRPr="001B7D63">
        <w:t>отправляют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необходимые</w:t>
      </w:r>
      <w:r w:rsidR="00331A7C" w:rsidRPr="001B7D63">
        <w:t xml:space="preserve"> </w:t>
      </w:r>
      <w:r w:rsidRPr="001B7D63">
        <w:t>документы.</w:t>
      </w:r>
    </w:p>
    <w:p w:rsidR="00CA240E" w:rsidRPr="001B7D63" w:rsidRDefault="007E5A81" w:rsidP="00CA240E">
      <w:r w:rsidRPr="001B7D63">
        <w:t>А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ТАКОЕ</w:t>
      </w:r>
      <w:r w:rsidR="00331A7C" w:rsidRPr="001B7D63">
        <w:t xml:space="preserve"> </w:t>
      </w:r>
      <w:r w:rsidRPr="001B7D63">
        <w:t>НАКОПИТЕЛЬНАЯ</w:t>
      </w:r>
      <w:r w:rsidR="00331A7C" w:rsidRPr="001B7D63">
        <w:t xml:space="preserve"> </w:t>
      </w:r>
      <w:r w:rsidRPr="001B7D63">
        <w:t>ПЕНСИЯ?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ОТЛИЧАЕТСЯ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СТРАХОВОЙ?</w:t>
      </w:r>
    </w:p>
    <w:p w:rsidR="00CA240E" w:rsidRPr="001B7D63" w:rsidRDefault="00CA240E" w:rsidP="00CA240E">
      <w:r w:rsidRPr="001B7D63">
        <w:t>Помимо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пенсии,</w:t>
      </w:r>
      <w:r w:rsidR="00331A7C" w:rsidRPr="001B7D63">
        <w:t xml:space="preserve"> </w:t>
      </w:r>
      <w:r w:rsidRPr="001B7D63">
        <w:t>существует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накопительная</w:t>
      </w:r>
      <w:r w:rsidR="00331A7C" w:rsidRPr="001B7D63">
        <w:t xml:space="preserve"> </w:t>
      </w:r>
      <w:r w:rsidRPr="001B7D63">
        <w:t>пенсия.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положена</w:t>
      </w:r>
      <w:r w:rsidR="00331A7C" w:rsidRPr="001B7D63">
        <w:t xml:space="preserve"> </w:t>
      </w:r>
      <w:r w:rsidRPr="001B7D63">
        <w:t>тем,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2002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2014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участвовал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накопительной</w:t>
      </w:r>
      <w:r w:rsidR="00331A7C" w:rsidRPr="001B7D63">
        <w:t xml:space="preserve"> </w:t>
      </w:r>
      <w:r w:rsidRPr="001B7D63">
        <w:t>пенсионной</w:t>
      </w:r>
      <w:r w:rsidR="00331A7C" w:rsidRPr="001B7D63">
        <w:t xml:space="preserve"> </w:t>
      </w:r>
      <w:r w:rsidRPr="001B7D63">
        <w:t>программе,</w:t>
      </w:r>
      <w:r w:rsidR="00331A7C" w:rsidRPr="001B7D63">
        <w:t xml:space="preserve"> </w:t>
      </w:r>
      <w:r w:rsidRPr="001B7D63">
        <w:t>причем</w:t>
      </w:r>
      <w:r w:rsidR="00331A7C" w:rsidRPr="001B7D63">
        <w:t xml:space="preserve"> </w:t>
      </w:r>
      <w:r w:rsidRPr="001B7D63">
        <w:t>платить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вместо</w:t>
      </w:r>
      <w:r w:rsidR="00331A7C" w:rsidRPr="001B7D63">
        <w:t xml:space="preserve"> </w:t>
      </w:r>
      <w:r w:rsidRPr="001B7D63">
        <w:t>страховой,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вместе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ней.</w:t>
      </w:r>
    </w:p>
    <w:p w:rsidR="00CA240E" w:rsidRPr="001B7D63" w:rsidRDefault="00331A7C" w:rsidP="00CA240E">
      <w:r w:rsidRPr="001B7D63">
        <w:t>«</w:t>
      </w:r>
      <w:r w:rsidR="00CA240E" w:rsidRPr="001B7D63">
        <w:t>Накопительная</w:t>
      </w:r>
      <w:r w:rsidRPr="001B7D63">
        <w:t xml:space="preserve"> </w:t>
      </w:r>
      <w:r w:rsidR="00CA240E" w:rsidRPr="001B7D63">
        <w:t>пенсия</w:t>
      </w:r>
      <w:r w:rsidRPr="001B7D63">
        <w:t xml:space="preserve"> </w:t>
      </w:r>
      <w:r w:rsidR="00CA240E" w:rsidRPr="001B7D63">
        <w:t>формируется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счет</w:t>
      </w:r>
      <w:r w:rsidRPr="001B7D63">
        <w:t xml:space="preserve"> </w:t>
      </w:r>
      <w:r w:rsidR="00CA240E" w:rsidRPr="001B7D63">
        <w:t>страховых</w:t>
      </w:r>
      <w:r w:rsidRPr="001B7D63">
        <w:t xml:space="preserve"> </w:t>
      </w:r>
      <w:r w:rsidR="00CA240E" w:rsidRPr="001B7D63">
        <w:t>взносов,</w:t>
      </w:r>
      <w:r w:rsidRPr="001B7D63">
        <w:t xml:space="preserve"> </w:t>
      </w:r>
      <w:r w:rsidR="00CA240E" w:rsidRPr="001B7D63">
        <w:t>которые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гражданина</w:t>
      </w:r>
      <w:r w:rsidRPr="001B7D63">
        <w:t xml:space="preserve"> </w:t>
      </w:r>
      <w:r w:rsidR="00CA240E" w:rsidRPr="001B7D63">
        <w:t>платит</w:t>
      </w:r>
      <w:r w:rsidRPr="001B7D63">
        <w:t xml:space="preserve"> </w:t>
      </w:r>
      <w:r w:rsidR="00CA240E" w:rsidRPr="001B7D63">
        <w:t>работодатель,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за</w:t>
      </w:r>
      <w:r w:rsidRPr="001B7D63">
        <w:t xml:space="preserve"> </w:t>
      </w:r>
      <w:r w:rsidR="00CA240E" w:rsidRPr="001B7D63">
        <w:t>счет</w:t>
      </w:r>
      <w:r w:rsidRPr="001B7D63">
        <w:t xml:space="preserve"> </w:t>
      </w:r>
      <w:r w:rsidR="00CA240E" w:rsidRPr="001B7D63">
        <w:t>дохода</w:t>
      </w:r>
      <w:r w:rsidRPr="001B7D63">
        <w:t xml:space="preserve"> </w:t>
      </w:r>
      <w:r w:rsidR="00CA240E" w:rsidRPr="001B7D63">
        <w:t>от</w:t>
      </w:r>
      <w:r w:rsidRPr="001B7D63">
        <w:t xml:space="preserve"> </w:t>
      </w:r>
      <w:r w:rsidR="00CA240E" w:rsidRPr="001B7D63">
        <w:t>инвестирования</w:t>
      </w:r>
      <w:r w:rsidRPr="001B7D63">
        <w:t xml:space="preserve"> </w:t>
      </w:r>
      <w:r w:rsidR="00CA240E" w:rsidRPr="001B7D63">
        <w:t>этих</w:t>
      </w:r>
      <w:r w:rsidRPr="001B7D63">
        <w:t xml:space="preserve"> </w:t>
      </w:r>
      <w:r w:rsidR="00CA240E" w:rsidRPr="001B7D63">
        <w:t>взносов.</w:t>
      </w:r>
      <w:r w:rsidRPr="001B7D63">
        <w:t xml:space="preserve"> </w:t>
      </w:r>
      <w:r w:rsidR="00CA240E" w:rsidRPr="001B7D63">
        <w:t>Накопительная</w:t>
      </w:r>
      <w:r w:rsidRPr="001B7D63">
        <w:t xml:space="preserve"> </w:t>
      </w:r>
      <w:r w:rsidR="00CA240E" w:rsidRPr="001B7D63">
        <w:t>пенсия</w:t>
      </w:r>
      <w:r w:rsidRPr="001B7D63">
        <w:t xml:space="preserve"> </w:t>
      </w:r>
      <w:r w:rsidR="00CA240E" w:rsidRPr="001B7D63">
        <w:t>может</w:t>
      </w:r>
      <w:r w:rsidRPr="001B7D63">
        <w:t xml:space="preserve"> </w:t>
      </w:r>
      <w:r w:rsidR="00CA240E" w:rsidRPr="001B7D63">
        <w:t>формироваться</w:t>
      </w:r>
      <w:r w:rsidRPr="001B7D63">
        <w:t xml:space="preserve"> </w:t>
      </w:r>
      <w:r w:rsidR="00CA240E" w:rsidRPr="001B7D63">
        <w:t>у</w:t>
      </w:r>
      <w:r w:rsidRPr="001B7D63">
        <w:t xml:space="preserve"> </w:t>
      </w:r>
      <w:r w:rsidR="00CA240E" w:rsidRPr="001B7D63">
        <w:t>граждан</w:t>
      </w:r>
      <w:r w:rsidRPr="001B7D63">
        <w:t xml:space="preserve"> </w:t>
      </w:r>
      <w:r w:rsidR="00CA240E" w:rsidRPr="001B7D63">
        <w:t>1967</w:t>
      </w:r>
      <w:r w:rsidRPr="001B7D63">
        <w:t xml:space="preserve"> </w:t>
      </w:r>
      <w:r w:rsidR="00CA240E" w:rsidRPr="001B7D63">
        <w:t>года</w:t>
      </w:r>
      <w:r w:rsidRPr="001B7D63">
        <w:t xml:space="preserve"> </w:t>
      </w:r>
      <w:r w:rsidR="00CA240E" w:rsidRPr="001B7D63">
        <w:t>рождения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моложе,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случае</w:t>
      </w:r>
      <w:r w:rsidRPr="001B7D63">
        <w:t xml:space="preserve"> </w:t>
      </w:r>
      <w:r w:rsidR="00CA240E" w:rsidRPr="001B7D63">
        <w:t>если</w:t>
      </w:r>
      <w:r w:rsidRPr="001B7D63">
        <w:t xml:space="preserve"> </w:t>
      </w:r>
      <w:r w:rsidR="00CA240E" w:rsidRPr="001B7D63">
        <w:t>был</w:t>
      </w:r>
      <w:r w:rsidRPr="001B7D63">
        <w:t xml:space="preserve"> </w:t>
      </w:r>
      <w:r w:rsidR="00CA240E" w:rsidRPr="001B7D63">
        <w:t>сделан</w:t>
      </w:r>
      <w:r w:rsidRPr="001B7D63">
        <w:t xml:space="preserve"> </w:t>
      </w:r>
      <w:r w:rsidR="00CA240E" w:rsidRPr="001B7D63">
        <w:t>выбор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ее</w:t>
      </w:r>
      <w:r w:rsidRPr="001B7D63">
        <w:t xml:space="preserve"> </w:t>
      </w:r>
      <w:r w:rsidR="00CA240E" w:rsidRPr="001B7D63">
        <w:t>пользу</w:t>
      </w:r>
      <w:r w:rsidRPr="001B7D63">
        <w:t>»</w:t>
      </w:r>
      <w:r w:rsidR="00CA240E" w:rsidRPr="001B7D63">
        <w:t>,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рассказывает</w:t>
      </w:r>
      <w:r w:rsidRPr="001B7D63">
        <w:t xml:space="preserve"> </w:t>
      </w:r>
      <w:r w:rsidR="00CA240E" w:rsidRPr="001B7D63">
        <w:t>член</w:t>
      </w:r>
      <w:r w:rsidRPr="001B7D63">
        <w:t xml:space="preserve"> </w:t>
      </w:r>
      <w:r w:rsidR="00CA240E" w:rsidRPr="001B7D63">
        <w:t>Ассоциации</w:t>
      </w:r>
      <w:r w:rsidRPr="001B7D63">
        <w:t xml:space="preserve"> </w:t>
      </w:r>
      <w:r w:rsidR="00CA240E" w:rsidRPr="001B7D63">
        <w:t>юристов,</w:t>
      </w:r>
      <w:r w:rsidRPr="001B7D63">
        <w:t xml:space="preserve"> </w:t>
      </w:r>
      <w:r w:rsidR="00CA240E" w:rsidRPr="001B7D63">
        <w:t>юрист</w:t>
      </w:r>
      <w:r w:rsidRPr="001B7D63">
        <w:t xml:space="preserve"> «</w:t>
      </w:r>
      <w:r w:rsidR="00CA240E" w:rsidRPr="001B7D63">
        <w:t>Единого</w:t>
      </w:r>
      <w:r w:rsidRPr="001B7D63">
        <w:t xml:space="preserve"> </w:t>
      </w:r>
      <w:r w:rsidR="00CA240E" w:rsidRPr="001B7D63">
        <w:t>центра</w:t>
      </w:r>
      <w:r w:rsidRPr="001B7D63">
        <w:t xml:space="preserve"> </w:t>
      </w:r>
      <w:r w:rsidR="00CA240E" w:rsidRPr="001B7D63">
        <w:t>защиты</w:t>
      </w:r>
      <w:r w:rsidRPr="001B7D63">
        <w:t xml:space="preserve">» </w:t>
      </w:r>
      <w:r w:rsidR="00CA240E" w:rsidRPr="001B7D63">
        <w:t>Кирилл</w:t>
      </w:r>
      <w:r w:rsidRPr="001B7D63">
        <w:t xml:space="preserve"> </w:t>
      </w:r>
      <w:r w:rsidR="00CA240E" w:rsidRPr="001B7D63">
        <w:t>Резник.</w:t>
      </w:r>
    </w:p>
    <w:p w:rsidR="00CA240E" w:rsidRPr="001B7D63" w:rsidRDefault="00CA240E" w:rsidP="00CA240E">
      <w:r w:rsidRPr="001B7D63">
        <w:t>По</w:t>
      </w:r>
      <w:r w:rsidR="00331A7C" w:rsidRPr="001B7D63">
        <w:t xml:space="preserve"> </w:t>
      </w:r>
      <w:r w:rsidRPr="001B7D63">
        <w:t>словам</w:t>
      </w:r>
      <w:r w:rsidR="00331A7C" w:rsidRPr="001B7D63">
        <w:t xml:space="preserve"> </w:t>
      </w:r>
      <w:r w:rsidRPr="001B7D63">
        <w:t>юриста,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главных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причин</w:t>
      </w:r>
      <w:r w:rsidR="00331A7C" w:rsidRPr="001B7D63">
        <w:t xml:space="preserve"> </w:t>
      </w:r>
      <w:r w:rsidRPr="001B7D63">
        <w:t>стал</w:t>
      </w:r>
      <w:r w:rsidR="00331A7C" w:rsidRPr="001B7D63">
        <w:t xml:space="preserve"> </w:t>
      </w:r>
      <w:r w:rsidRPr="001B7D63">
        <w:t>дефицит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«</w:t>
      </w:r>
      <w:r w:rsidRPr="001B7D63">
        <w:t>Данный</w:t>
      </w:r>
      <w:r w:rsidR="00331A7C" w:rsidRPr="001B7D63">
        <w:t xml:space="preserve"> </w:t>
      </w:r>
      <w:r w:rsidRPr="001B7D63">
        <w:t>мораторий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«</w:t>
      </w:r>
      <w:r w:rsidRPr="001B7D63">
        <w:t>заморозкой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» </w:t>
      </w:r>
      <w:r w:rsidRPr="001B7D63">
        <w:t>и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влечет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собой</w:t>
      </w:r>
      <w:r w:rsidR="00331A7C" w:rsidRPr="001B7D63">
        <w:t xml:space="preserve"> </w:t>
      </w:r>
      <w:r w:rsidRPr="001B7D63">
        <w:t>изъятие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накоплений.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факту</w:t>
      </w:r>
      <w:r w:rsidR="00331A7C" w:rsidRPr="001B7D63">
        <w:t xml:space="preserve"> </w:t>
      </w:r>
      <w:r w:rsidRPr="001B7D63">
        <w:t>мораторий</w:t>
      </w:r>
      <w:r w:rsidR="00331A7C" w:rsidRPr="001B7D63">
        <w:t xml:space="preserve"> </w:t>
      </w:r>
      <w:r w:rsidRPr="001B7D63">
        <w:t>означает,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те</w:t>
      </w:r>
      <w:r w:rsidR="00331A7C" w:rsidRPr="001B7D63">
        <w:t xml:space="preserve"> </w:t>
      </w:r>
      <w:r w:rsidRPr="001B7D63">
        <w:t>шесть</w:t>
      </w:r>
      <w:r w:rsidR="00331A7C" w:rsidRPr="001B7D63">
        <w:t xml:space="preserve"> </w:t>
      </w:r>
      <w:r w:rsidRPr="001B7D63">
        <w:t>процентов,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могли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пойти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накопительную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теперь</w:t>
      </w:r>
      <w:r w:rsidR="00331A7C" w:rsidRPr="001B7D63">
        <w:t xml:space="preserve"> </w:t>
      </w:r>
      <w:r w:rsidRPr="001B7D63">
        <w:t>пойдут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формирование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уточняет</w:t>
      </w:r>
      <w:r w:rsidR="00331A7C" w:rsidRPr="001B7D63">
        <w:t xml:space="preserve"> </w:t>
      </w:r>
      <w:r w:rsidRPr="001B7D63">
        <w:t>он.</w:t>
      </w:r>
    </w:p>
    <w:p w:rsidR="00CA240E" w:rsidRPr="001B7D63" w:rsidRDefault="00CA240E" w:rsidP="00CA240E">
      <w:r w:rsidRPr="001B7D63">
        <w:t>Резник</w:t>
      </w:r>
      <w:r w:rsidR="00331A7C" w:rsidRPr="001B7D63">
        <w:t xml:space="preserve"> </w:t>
      </w:r>
      <w:r w:rsidRPr="001B7D63">
        <w:t>добавляет,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по-прежнему</w:t>
      </w:r>
      <w:r w:rsidR="00331A7C" w:rsidRPr="001B7D63">
        <w:t xml:space="preserve"> </w:t>
      </w:r>
      <w:r w:rsidRPr="001B7D63">
        <w:t>инвестируются.</w:t>
      </w:r>
      <w:r w:rsidR="00331A7C" w:rsidRPr="001B7D63">
        <w:t xml:space="preserve"> </w:t>
      </w:r>
      <w:r w:rsidRPr="001B7D63">
        <w:t>Россияне</w:t>
      </w:r>
      <w:r w:rsidR="00331A7C" w:rsidRPr="001B7D63">
        <w:t xml:space="preserve"> </w:t>
      </w:r>
      <w:r w:rsidRPr="001B7D63">
        <w:t>смогут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полном</w:t>
      </w:r>
      <w:r w:rsidR="00331A7C" w:rsidRPr="001B7D63">
        <w:t xml:space="preserve"> </w:t>
      </w:r>
      <w:r w:rsidRPr="001B7D63">
        <w:t>объеме</w:t>
      </w:r>
      <w:r w:rsidR="00331A7C" w:rsidRPr="001B7D63">
        <w:t xml:space="preserve"> </w:t>
      </w:r>
      <w:r w:rsidRPr="001B7D63">
        <w:t>вместе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доходом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инвестиций,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выйдут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пенсию.</w:t>
      </w:r>
    </w:p>
    <w:p w:rsidR="00CA240E" w:rsidRPr="001B7D63" w:rsidRDefault="00CA240E" w:rsidP="00CA240E">
      <w:r w:rsidRPr="001B7D63">
        <w:lastRenderedPageBreak/>
        <w:t>Как</w:t>
      </w:r>
      <w:r w:rsidR="00331A7C" w:rsidRPr="001B7D63">
        <w:t xml:space="preserve"> </w:t>
      </w:r>
      <w:r w:rsidRPr="001B7D63">
        <w:t>объясняет</w:t>
      </w:r>
      <w:r w:rsidR="00331A7C" w:rsidRPr="001B7D63">
        <w:t xml:space="preserve"> </w:t>
      </w:r>
      <w:r w:rsidRPr="001B7D63">
        <w:t>Виноградов,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ежемесячной</w:t>
      </w:r>
      <w:r w:rsidR="00331A7C" w:rsidRPr="001B7D63">
        <w:t xml:space="preserve"> </w:t>
      </w:r>
      <w:r w:rsidRPr="001B7D63">
        <w:t>накопительной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определяется</w:t>
      </w:r>
      <w:r w:rsidR="00331A7C" w:rsidRPr="001B7D63">
        <w:t xml:space="preserve"> </w:t>
      </w:r>
      <w:r w:rsidRPr="001B7D63">
        <w:t>так:</w:t>
      </w:r>
      <w:r w:rsidR="00331A7C" w:rsidRPr="001B7D63">
        <w:t xml:space="preserve"> </w:t>
      </w:r>
      <w:r w:rsidRPr="001B7D63">
        <w:t>всю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накоплений</w:t>
      </w:r>
      <w:r w:rsidR="00331A7C" w:rsidRPr="001B7D63">
        <w:t xml:space="preserve"> </w:t>
      </w:r>
      <w:r w:rsidRPr="001B7D63">
        <w:t>делят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ожидаемый</w:t>
      </w:r>
      <w:r w:rsidR="00331A7C" w:rsidRPr="001B7D63">
        <w:t xml:space="preserve"> </w:t>
      </w:r>
      <w:r w:rsidRPr="001B7D63">
        <w:t>период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264</w:t>
      </w:r>
      <w:r w:rsidR="00331A7C" w:rsidRPr="001B7D63">
        <w:t xml:space="preserve"> </w:t>
      </w:r>
      <w:r w:rsidRPr="001B7D63">
        <w:t>месяца.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правило,</w:t>
      </w:r>
      <w:r w:rsidR="00331A7C" w:rsidRPr="001B7D63">
        <w:t xml:space="preserve"> </w:t>
      </w:r>
      <w:r w:rsidRPr="001B7D63">
        <w:t>сумма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итоге</w:t>
      </w:r>
      <w:r w:rsidR="00331A7C" w:rsidRPr="001B7D63">
        <w:t xml:space="preserve"> </w:t>
      </w:r>
      <w:r w:rsidRPr="001B7D63">
        <w:t>получается</w:t>
      </w:r>
      <w:r w:rsidR="00331A7C" w:rsidRPr="001B7D63">
        <w:t xml:space="preserve"> </w:t>
      </w:r>
      <w:r w:rsidRPr="001B7D63">
        <w:t>довольно</w:t>
      </w:r>
      <w:r w:rsidR="00331A7C" w:rsidRPr="001B7D63">
        <w:t xml:space="preserve"> </w:t>
      </w:r>
      <w:r w:rsidRPr="001B7D63">
        <w:t>незначительная.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накопили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пенсионном</w:t>
      </w:r>
      <w:r w:rsidR="00331A7C" w:rsidRPr="001B7D63">
        <w:t xml:space="preserve"> </w:t>
      </w:r>
      <w:r w:rsidRPr="001B7D63">
        <w:t>счету</w:t>
      </w:r>
      <w:r w:rsidR="00331A7C" w:rsidRPr="001B7D63">
        <w:t xml:space="preserve"> </w:t>
      </w:r>
      <w:r w:rsidRPr="001B7D63">
        <w:t>500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месяц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будете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1,9</w:t>
      </w:r>
      <w:r w:rsidR="00331A7C" w:rsidRPr="001B7D63">
        <w:t xml:space="preserve"> </w:t>
      </w:r>
      <w:r w:rsidRPr="001B7D63">
        <w:t>тысячи</w:t>
      </w:r>
      <w:r w:rsidR="00331A7C" w:rsidRPr="001B7D63">
        <w:t xml:space="preserve"> </w:t>
      </w:r>
      <w:r w:rsidRPr="001B7D63">
        <w:t>рублей.</w:t>
      </w:r>
    </w:p>
    <w:p w:rsidR="00CA240E" w:rsidRPr="001B7D63" w:rsidRDefault="007E5A81" w:rsidP="00CA240E">
      <w:r w:rsidRPr="001B7D63">
        <w:t>А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ПОЛУЧАЕТ</w:t>
      </w:r>
      <w:r w:rsidR="00331A7C" w:rsidRPr="001B7D63">
        <w:t xml:space="preserve"> </w:t>
      </w:r>
      <w:r w:rsidRPr="001B7D63">
        <w:t>БОЛЬШУЮ</w:t>
      </w:r>
      <w:r w:rsidR="00331A7C" w:rsidRPr="001B7D63">
        <w:t xml:space="preserve"> </w:t>
      </w:r>
      <w:r w:rsidRPr="001B7D63">
        <w:t>ГОСУДАРСТВЕННУЮ</w:t>
      </w:r>
      <w:r w:rsidR="00331A7C" w:rsidRPr="001B7D63">
        <w:t xml:space="preserve"> </w:t>
      </w:r>
      <w:r w:rsidRPr="001B7D63">
        <w:t>ПЕНСИЮ?</w:t>
      </w:r>
    </w:p>
    <w:p w:rsidR="00CA240E" w:rsidRPr="001B7D63" w:rsidRDefault="00CA240E" w:rsidP="00CA240E">
      <w:r w:rsidRPr="001B7D63">
        <w:t>Обычно</w:t>
      </w:r>
      <w:r w:rsidR="00331A7C" w:rsidRPr="001B7D63">
        <w:t xml:space="preserve"> </w:t>
      </w:r>
      <w:r w:rsidRPr="001B7D63">
        <w:t>эта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страховой,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вот</w:t>
      </w:r>
      <w:r w:rsidR="00331A7C" w:rsidRPr="001B7D63">
        <w:t xml:space="preserve"> </w:t>
      </w:r>
      <w:r w:rsidRPr="001B7D63">
        <w:t>рассчитывать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нее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далеко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все.</w:t>
      </w:r>
      <w:r w:rsidR="00331A7C" w:rsidRPr="001B7D63">
        <w:t xml:space="preserve"> </w:t>
      </w:r>
      <w:r w:rsidRPr="001B7D63">
        <w:t>Такую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получают:</w:t>
      </w:r>
    </w:p>
    <w:p w:rsidR="00CA240E" w:rsidRPr="001B7D63" w:rsidRDefault="00CA240E" w:rsidP="00CA240E">
      <w:r w:rsidRPr="001B7D63">
        <w:t>Например,</w:t>
      </w:r>
      <w:r w:rsidR="00331A7C" w:rsidRPr="001B7D63">
        <w:t xml:space="preserve"> </w:t>
      </w:r>
      <w:r w:rsidRPr="001B7D63">
        <w:t>космонавтам,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вышли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ежемесячно</w:t>
      </w:r>
      <w:r w:rsidR="00331A7C" w:rsidRPr="001B7D63">
        <w:t xml:space="preserve"> </w:t>
      </w:r>
      <w:r w:rsidRPr="001B7D63">
        <w:t>выплачивать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размере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45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100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мужчины-космонавты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уйти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заслуженный</w:t>
      </w:r>
      <w:r w:rsidR="00331A7C" w:rsidRPr="001B7D63">
        <w:t xml:space="preserve"> </w:t>
      </w:r>
      <w:r w:rsidRPr="001B7D63">
        <w:t>отдых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спустя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работы,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женщины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спустя</w:t>
      </w:r>
      <w:r w:rsidR="00331A7C" w:rsidRPr="001B7D63">
        <w:t xml:space="preserve"> </w:t>
      </w:r>
      <w:r w:rsidRPr="001B7D63">
        <w:t>7,5</w:t>
      </w:r>
      <w:r w:rsidR="00331A7C" w:rsidRPr="001B7D63">
        <w:t xml:space="preserve"> </w:t>
      </w:r>
      <w:r w:rsidRPr="001B7D63">
        <w:t>года.</w:t>
      </w:r>
    </w:p>
    <w:p w:rsidR="00CA240E" w:rsidRPr="001B7D63" w:rsidRDefault="007E5A81" w:rsidP="00CA240E">
      <w:r w:rsidRPr="001B7D63">
        <w:t>ЕСЛИ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НИКОГДА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РАБОТАЛ,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ЧТО-НИБУДЬ</w:t>
      </w:r>
      <w:r w:rsidR="00331A7C" w:rsidRPr="001B7D63">
        <w:t xml:space="preserve"> </w:t>
      </w:r>
      <w:r w:rsidRPr="001B7D63">
        <w:t>ПОЛУЧУ?</w:t>
      </w:r>
    </w:p>
    <w:p w:rsidR="00CA240E" w:rsidRPr="001B7D63" w:rsidRDefault="00CA240E" w:rsidP="00CA240E">
      <w:r w:rsidRPr="001B7D63">
        <w:t>Да.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достиг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накопил</w:t>
      </w:r>
      <w:r w:rsidR="00331A7C" w:rsidRPr="001B7D63">
        <w:t xml:space="preserve"> </w:t>
      </w:r>
      <w:r w:rsidRPr="001B7D63">
        <w:t>достаточно</w:t>
      </w:r>
      <w:r w:rsidR="00331A7C" w:rsidRPr="001B7D63">
        <w:t xml:space="preserve"> </w:t>
      </w:r>
      <w:r w:rsidRPr="001B7D63">
        <w:t>стажа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баллов,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ему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равно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начислять</w:t>
      </w:r>
      <w:r w:rsidR="00331A7C" w:rsidRPr="001B7D63">
        <w:t xml:space="preserve"> </w:t>
      </w:r>
      <w:r w:rsidRPr="001B7D63">
        <w:t>пенсию.</w:t>
      </w:r>
      <w:r w:rsidR="00331A7C" w:rsidRPr="001B7D63">
        <w:t xml:space="preserve"> </w:t>
      </w:r>
      <w:r w:rsidRPr="001B7D63">
        <w:t>Такой</w:t>
      </w:r>
      <w:r w:rsidR="00331A7C" w:rsidRPr="001B7D63">
        <w:t xml:space="preserve"> </w:t>
      </w:r>
      <w:r w:rsidRPr="001B7D63">
        <w:t>вид</w:t>
      </w:r>
      <w:r w:rsidR="00331A7C" w:rsidRPr="001B7D63">
        <w:t xml:space="preserve"> </w:t>
      </w:r>
      <w:r w:rsidRPr="001B7D63">
        <w:t>выплат</w:t>
      </w:r>
      <w:r w:rsidR="00331A7C" w:rsidRPr="001B7D63">
        <w:t xml:space="preserve"> </w:t>
      </w:r>
      <w:r w:rsidRPr="001B7D63">
        <w:t>называется</w:t>
      </w:r>
      <w:r w:rsidR="00331A7C" w:rsidRPr="001B7D63">
        <w:t xml:space="preserve"> </w:t>
      </w:r>
      <w:r w:rsidRPr="001B7D63">
        <w:t>социальной</w:t>
      </w:r>
      <w:r w:rsidR="00331A7C" w:rsidRPr="001B7D63">
        <w:t xml:space="preserve"> </w:t>
      </w:r>
      <w:r w:rsidRPr="001B7D63">
        <w:t>пенсией.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апреля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7153,33</w:t>
      </w:r>
      <w:r w:rsidR="00331A7C" w:rsidRPr="001B7D63">
        <w:t xml:space="preserve"> </w:t>
      </w:r>
      <w:r w:rsidRPr="001B7D63">
        <w:t>рубля,</w:t>
      </w:r>
      <w:r w:rsidR="00331A7C" w:rsidRPr="001B7D63">
        <w:t xml:space="preserve"> </w:t>
      </w:r>
      <w:r w:rsidRPr="001B7D63">
        <w:t>затем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проиндексируют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7,5</w:t>
      </w:r>
      <w:r w:rsidR="00331A7C" w:rsidRPr="001B7D63">
        <w:t xml:space="preserve"> </w:t>
      </w:r>
      <w:r w:rsidRPr="001B7D63">
        <w:t>процента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7</w:t>
      </w:r>
      <w:r w:rsidR="00331A7C" w:rsidRPr="001B7D63">
        <w:t xml:space="preserve"> </w:t>
      </w:r>
      <w:r w:rsidRPr="001B7D63">
        <w:t>689,83</w:t>
      </w:r>
      <w:r w:rsidR="00331A7C" w:rsidRPr="001B7D63">
        <w:t xml:space="preserve"> </w:t>
      </w:r>
      <w:r w:rsidRPr="001B7D63">
        <w:t>рубля.</w:t>
      </w:r>
    </w:p>
    <w:p w:rsidR="00CA240E" w:rsidRPr="001B7D63" w:rsidRDefault="007E5A81" w:rsidP="00CA240E">
      <w:r w:rsidRPr="001B7D63">
        <w:t>КАК</w:t>
      </w:r>
      <w:r w:rsidR="00331A7C" w:rsidRPr="001B7D63">
        <w:t xml:space="preserve"> </w:t>
      </w:r>
      <w:r w:rsidRPr="001B7D63">
        <w:t>УЗНАТЬ,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МОЯ</w:t>
      </w:r>
      <w:r w:rsidR="00331A7C" w:rsidRPr="001B7D63">
        <w:t xml:space="preserve"> </w:t>
      </w:r>
      <w:r w:rsidRPr="001B7D63">
        <w:t>ПЕНСИЯ?</w:t>
      </w:r>
    </w:p>
    <w:p w:rsidR="00CA240E" w:rsidRPr="001B7D63" w:rsidRDefault="00CA240E" w:rsidP="00CA240E">
      <w:r w:rsidRPr="001B7D63">
        <w:t>Узнать,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находятся</w:t>
      </w:r>
      <w:r w:rsidR="00331A7C" w:rsidRPr="001B7D63">
        <w:t xml:space="preserve"> </w:t>
      </w:r>
      <w:r w:rsidRPr="001B7D63">
        <w:t>ваши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накопления,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справки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состоянии</w:t>
      </w:r>
      <w:r w:rsidR="00331A7C" w:rsidRPr="001B7D63">
        <w:t xml:space="preserve"> </w:t>
      </w:r>
      <w:r w:rsidRPr="001B7D63">
        <w:t>индивидуального</w:t>
      </w:r>
      <w:r w:rsidR="00331A7C" w:rsidRPr="001B7D63">
        <w:t xml:space="preserve"> </w:t>
      </w:r>
      <w:r w:rsidRPr="001B7D63">
        <w:t>лицевого</w:t>
      </w:r>
      <w:r w:rsidR="00331A7C" w:rsidRPr="001B7D63">
        <w:t xml:space="preserve"> </w:t>
      </w:r>
      <w:r w:rsidRPr="001B7D63">
        <w:t>счета</w:t>
      </w:r>
      <w:r w:rsidR="00331A7C" w:rsidRPr="001B7D63">
        <w:t xml:space="preserve"> </w:t>
      </w:r>
      <w:r w:rsidRPr="001B7D63">
        <w:t>(ИЛС).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несколькими</w:t>
      </w:r>
      <w:r w:rsidR="00331A7C" w:rsidRPr="001B7D63">
        <w:t xml:space="preserve"> </w:t>
      </w:r>
      <w:r w:rsidRPr="001B7D63">
        <w:t>способами:</w:t>
      </w:r>
      <w:r w:rsidR="00331A7C" w:rsidRPr="001B7D63">
        <w:t xml:space="preserve"> </w:t>
      </w:r>
      <w:r w:rsidRPr="001B7D63">
        <w:t>лично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МФЦ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СФР,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портал</w:t>
      </w:r>
      <w:r w:rsidR="00331A7C" w:rsidRPr="001B7D63">
        <w:t xml:space="preserve"> «</w:t>
      </w:r>
      <w:r w:rsidRPr="001B7D63">
        <w:t>Госуслуги</w:t>
      </w:r>
      <w:r w:rsidR="00331A7C" w:rsidRPr="001B7D63">
        <w:t xml:space="preserve">» </w:t>
      </w:r>
      <w:r w:rsidRPr="001B7D63">
        <w:t>или</w:t>
      </w:r>
      <w:r w:rsidR="00331A7C" w:rsidRPr="001B7D63">
        <w:t xml:space="preserve"> </w:t>
      </w:r>
      <w:r w:rsidRPr="001B7D63">
        <w:t>сайт</w:t>
      </w:r>
      <w:r w:rsidR="00331A7C" w:rsidRPr="001B7D63">
        <w:t xml:space="preserve"> </w:t>
      </w:r>
      <w:r w:rsidRPr="001B7D63">
        <w:t>СФР.</w:t>
      </w:r>
    </w:p>
    <w:p w:rsidR="00CA240E" w:rsidRPr="001B7D63" w:rsidRDefault="00CA240E" w:rsidP="00CA240E">
      <w:r w:rsidRPr="001B7D63">
        <w:t>Самый</w:t>
      </w:r>
      <w:r w:rsidR="00331A7C" w:rsidRPr="001B7D63">
        <w:t xml:space="preserve"> </w:t>
      </w:r>
      <w:r w:rsidRPr="001B7D63">
        <w:t>простой</w:t>
      </w:r>
      <w:r w:rsidR="00331A7C" w:rsidRPr="001B7D63">
        <w:t xml:space="preserve"> </w:t>
      </w:r>
      <w:r w:rsidRPr="001B7D63">
        <w:t>способ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запросить</w:t>
      </w:r>
      <w:r w:rsidR="00331A7C" w:rsidRPr="001B7D63">
        <w:t xml:space="preserve"> </w:t>
      </w:r>
      <w:r w:rsidRPr="001B7D63">
        <w:t>выписку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интернете.</w:t>
      </w:r>
      <w:r w:rsidR="00331A7C" w:rsidRPr="001B7D63">
        <w:t xml:space="preserve"> </w:t>
      </w:r>
      <w:r w:rsidRPr="001B7D63">
        <w:t>Справка</w:t>
      </w:r>
      <w:r w:rsidR="00331A7C" w:rsidRPr="001B7D63">
        <w:t xml:space="preserve"> </w:t>
      </w:r>
      <w:r w:rsidRPr="001B7D63">
        <w:t>появится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личном</w:t>
      </w:r>
      <w:r w:rsidR="00331A7C" w:rsidRPr="001B7D63">
        <w:t xml:space="preserve"> </w:t>
      </w:r>
      <w:r w:rsidRPr="001B7D63">
        <w:t>кабинете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«</w:t>
      </w:r>
      <w:r w:rsidRPr="001B7D63">
        <w:t>Госуслугах</w:t>
      </w:r>
      <w:r w:rsidR="00331A7C" w:rsidRPr="001B7D63">
        <w:t xml:space="preserve">» </w:t>
      </w:r>
      <w:r w:rsidRPr="001B7D63">
        <w:t>или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сайте</w:t>
      </w:r>
      <w:r w:rsidR="00331A7C" w:rsidRPr="001B7D63">
        <w:t xml:space="preserve"> </w:t>
      </w:r>
      <w:r w:rsidRPr="001B7D63">
        <w:t>СФР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дня.</w:t>
      </w:r>
    </w:p>
    <w:p w:rsidR="00CA240E" w:rsidRPr="001B7D63" w:rsidRDefault="00CA240E" w:rsidP="00CA240E"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обратитесь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выпиской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МФЦ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СФР,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потребуется</w:t>
      </w:r>
      <w:r w:rsidR="00331A7C" w:rsidRPr="001B7D63">
        <w:t xml:space="preserve"> </w:t>
      </w:r>
      <w:r w:rsidRPr="001B7D63">
        <w:t>российский</w:t>
      </w:r>
      <w:r w:rsidR="00331A7C" w:rsidRPr="001B7D63">
        <w:t xml:space="preserve"> </w:t>
      </w:r>
      <w:r w:rsidRPr="001B7D63">
        <w:t>паспорт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заполненный</w:t>
      </w:r>
      <w:r w:rsidR="00331A7C" w:rsidRPr="001B7D63">
        <w:t xml:space="preserve"> </w:t>
      </w:r>
      <w:r w:rsidRPr="001B7D63">
        <w:t>бланк</w:t>
      </w:r>
      <w:r w:rsidR="00331A7C" w:rsidRPr="001B7D63">
        <w:t xml:space="preserve"> </w:t>
      </w:r>
      <w:r w:rsidRPr="001B7D63">
        <w:t>запроса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состоянии</w:t>
      </w:r>
      <w:r w:rsidR="00331A7C" w:rsidRPr="001B7D63">
        <w:t xml:space="preserve"> </w:t>
      </w:r>
      <w:r w:rsidRPr="001B7D63">
        <w:t>ИЛС.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бланке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указать</w:t>
      </w:r>
      <w:r w:rsidR="00331A7C" w:rsidRPr="001B7D63">
        <w:t xml:space="preserve"> </w:t>
      </w:r>
      <w:r w:rsidRPr="001B7D63">
        <w:t>ФИО,</w:t>
      </w:r>
      <w:r w:rsidR="00331A7C" w:rsidRPr="001B7D63">
        <w:t xml:space="preserve"> </w:t>
      </w:r>
      <w:r w:rsidRPr="001B7D63">
        <w:t>дату</w:t>
      </w:r>
      <w:r w:rsidR="00331A7C" w:rsidRPr="001B7D63">
        <w:t xml:space="preserve"> </w:t>
      </w:r>
      <w:r w:rsidRPr="001B7D63">
        <w:t>рождения,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номер,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данные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паспорта.</w:t>
      </w:r>
      <w:r w:rsidR="00331A7C" w:rsidRPr="001B7D63">
        <w:t xml:space="preserve"> </w:t>
      </w:r>
      <w:r w:rsidRPr="001B7D63">
        <w:t>Документ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готов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десяти</w:t>
      </w:r>
      <w:r w:rsidR="00331A7C" w:rsidRPr="001B7D63">
        <w:t xml:space="preserve"> </w:t>
      </w:r>
      <w:r w:rsidRPr="001B7D63">
        <w:t>дней.</w:t>
      </w:r>
    </w:p>
    <w:p w:rsidR="00CA240E" w:rsidRPr="001B7D63" w:rsidRDefault="00CA240E" w:rsidP="00CA240E">
      <w:r w:rsidRPr="001B7D63">
        <w:t>Если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нет</w:t>
      </w:r>
      <w:r w:rsidR="00331A7C" w:rsidRPr="001B7D63">
        <w:t xml:space="preserve"> </w:t>
      </w:r>
      <w:r w:rsidRPr="001B7D63">
        <w:t>возможности</w:t>
      </w:r>
      <w:r w:rsidR="00331A7C" w:rsidRPr="001B7D63">
        <w:t xml:space="preserve"> </w:t>
      </w:r>
      <w:r w:rsidRPr="001B7D63">
        <w:t>лично</w:t>
      </w:r>
      <w:r w:rsidR="00331A7C" w:rsidRPr="001B7D63">
        <w:t xml:space="preserve"> </w:t>
      </w:r>
      <w:r w:rsidRPr="001B7D63">
        <w:t>запросить</w:t>
      </w:r>
      <w:r w:rsidR="00331A7C" w:rsidRPr="001B7D63">
        <w:t xml:space="preserve"> </w:t>
      </w:r>
      <w:r w:rsidRPr="001B7D63">
        <w:t>справку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сделать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интернет,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можете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документ,</w:t>
      </w:r>
      <w:r w:rsidR="00331A7C" w:rsidRPr="001B7D63">
        <w:t xml:space="preserve"> </w:t>
      </w:r>
      <w:r w:rsidRPr="001B7D63">
        <w:t>отправив</w:t>
      </w:r>
      <w:r w:rsidR="00331A7C" w:rsidRPr="001B7D63">
        <w:t xml:space="preserve"> </w:t>
      </w:r>
      <w:r w:rsidRPr="001B7D63">
        <w:t>запрос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СФР</w:t>
      </w:r>
      <w:r w:rsidR="00331A7C" w:rsidRPr="001B7D63">
        <w:t xml:space="preserve"> «</w:t>
      </w:r>
      <w:r w:rsidRPr="001B7D63">
        <w:t>Почтой</w:t>
      </w:r>
      <w:r w:rsidR="00331A7C" w:rsidRPr="001B7D63">
        <w:t xml:space="preserve"> </w:t>
      </w:r>
      <w:r w:rsidRPr="001B7D63">
        <w:t>России</w:t>
      </w:r>
      <w:r w:rsidR="00331A7C" w:rsidRPr="001B7D63">
        <w:t>»</w:t>
      </w:r>
    </w:p>
    <w:p w:rsidR="00CA240E" w:rsidRPr="001B7D63" w:rsidRDefault="00CA240E" w:rsidP="00CA240E">
      <w:r w:rsidRPr="001B7D63">
        <w:t>В</w:t>
      </w:r>
      <w:r w:rsidR="00331A7C" w:rsidRPr="001B7D63">
        <w:t xml:space="preserve"> </w:t>
      </w:r>
      <w:r w:rsidRPr="001B7D63">
        <w:t>конверт</w:t>
      </w:r>
      <w:r w:rsidR="00331A7C" w:rsidRPr="001B7D63">
        <w:t xml:space="preserve"> </w:t>
      </w:r>
      <w:r w:rsidRPr="001B7D63">
        <w:t>необходимо</w:t>
      </w:r>
      <w:r w:rsidR="00331A7C" w:rsidRPr="001B7D63">
        <w:t xml:space="preserve"> </w:t>
      </w:r>
      <w:r w:rsidRPr="001B7D63">
        <w:t>положить</w:t>
      </w:r>
      <w:r w:rsidR="00331A7C" w:rsidRPr="001B7D63">
        <w:t xml:space="preserve"> </w:t>
      </w:r>
      <w:r w:rsidRPr="001B7D63">
        <w:t>копию</w:t>
      </w:r>
      <w:r w:rsidR="00331A7C" w:rsidRPr="001B7D63">
        <w:t xml:space="preserve"> </w:t>
      </w:r>
      <w:r w:rsidRPr="001B7D63">
        <w:t>паспорта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заполненный</w:t>
      </w:r>
      <w:r w:rsidR="00331A7C" w:rsidRPr="001B7D63">
        <w:t xml:space="preserve"> </w:t>
      </w:r>
      <w:r w:rsidRPr="001B7D63">
        <w:t>бланк</w:t>
      </w:r>
      <w:r w:rsidR="00331A7C" w:rsidRPr="001B7D63">
        <w:t xml:space="preserve"> </w:t>
      </w:r>
      <w:r w:rsidRPr="001B7D63">
        <w:t>запроса.</w:t>
      </w:r>
      <w:r w:rsidR="00331A7C" w:rsidRPr="001B7D63">
        <w:t xml:space="preserve"> </w:t>
      </w:r>
      <w:r w:rsidRPr="001B7D63">
        <w:t>Причем</w:t>
      </w:r>
      <w:r w:rsidR="00331A7C" w:rsidRPr="001B7D63">
        <w:t xml:space="preserve"> </w:t>
      </w:r>
      <w:r w:rsidRPr="001B7D63">
        <w:t>оба</w:t>
      </w:r>
      <w:r w:rsidR="00331A7C" w:rsidRPr="001B7D63">
        <w:t xml:space="preserve"> </w:t>
      </w:r>
      <w:r w:rsidRPr="001B7D63">
        <w:t>документа</w:t>
      </w:r>
      <w:r w:rsidR="00331A7C" w:rsidRPr="001B7D63">
        <w:t xml:space="preserve"> </w:t>
      </w:r>
      <w:r w:rsidRPr="001B7D63">
        <w:t>перед</w:t>
      </w:r>
      <w:r w:rsidR="00331A7C" w:rsidRPr="001B7D63">
        <w:t xml:space="preserve"> </w:t>
      </w:r>
      <w:r w:rsidRPr="001B7D63">
        <w:t>отправкой</w:t>
      </w:r>
      <w:r w:rsidR="00331A7C" w:rsidRPr="001B7D63">
        <w:t xml:space="preserve"> </w:t>
      </w:r>
      <w:r w:rsidRPr="001B7D63">
        <w:t>следует</w:t>
      </w:r>
      <w:r w:rsidR="00331A7C" w:rsidRPr="001B7D63">
        <w:t xml:space="preserve"> </w:t>
      </w:r>
      <w:r w:rsidRPr="001B7D63">
        <w:t>заверить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нотариуса.</w:t>
      </w:r>
      <w:r w:rsidR="00331A7C" w:rsidRPr="001B7D63">
        <w:t xml:space="preserve"> </w:t>
      </w:r>
      <w:r w:rsidRPr="001B7D63">
        <w:t>Ожидать</w:t>
      </w:r>
      <w:r w:rsidR="00331A7C" w:rsidRPr="001B7D63">
        <w:t xml:space="preserve"> </w:t>
      </w:r>
      <w:r w:rsidRPr="001B7D63">
        <w:t>выписку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придется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десяти</w:t>
      </w:r>
      <w:r w:rsidR="00331A7C" w:rsidRPr="001B7D63">
        <w:t xml:space="preserve"> </w:t>
      </w:r>
      <w:r w:rsidRPr="001B7D63">
        <w:t>дней.</w:t>
      </w:r>
    </w:p>
    <w:p w:rsidR="00CA240E" w:rsidRPr="001B7D63" w:rsidRDefault="00CA240E" w:rsidP="00CA240E">
      <w:r w:rsidRPr="001B7D63">
        <w:t>Из</w:t>
      </w:r>
      <w:r w:rsidR="00331A7C" w:rsidRPr="001B7D63">
        <w:t xml:space="preserve"> </w:t>
      </w:r>
      <w:r w:rsidRPr="001B7D63">
        <w:t>справки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узнаете,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находятся</w:t>
      </w:r>
      <w:r w:rsidR="00331A7C" w:rsidRPr="001B7D63">
        <w:t xml:space="preserve"> </w:t>
      </w:r>
      <w:r w:rsidRPr="001B7D63">
        <w:t>ваши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Социальном</w:t>
      </w:r>
      <w:r w:rsidR="00331A7C" w:rsidRPr="001B7D63">
        <w:t xml:space="preserve"> </w:t>
      </w:r>
      <w:r w:rsidRPr="001B7D63">
        <w:t>фонде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негосударственном</w:t>
      </w:r>
      <w:r w:rsidR="00331A7C" w:rsidRPr="001B7D63">
        <w:t xml:space="preserve"> </w:t>
      </w:r>
      <w:r w:rsidRPr="001B7D63">
        <w:t>пенсионном</w:t>
      </w:r>
      <w:r w:rsidR="00331A7C" w:rsidRPr="001B7D63">
        <w:t xml:space="preserve"> </w:t>
      </w:r>
      <w:r w:rsidRPr="001B7D63">
        <w:t>фонде.</w:t>
      </w:r>
      <w:r w:rsidR="00331A7C" w:rsidRPr="001B7D63">
        <w:t xml:space="preserve"> </w:t>
      </w:r>
      <w:r w:rsidRPr="001B7D63">
        <w:t>Кроме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найдете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ваших</w:t>
      </w:r>
      <w:r w:rsidR="00331A7C" w:rsidRPr="001B7D63">
        <w:t xml:space="preserve"> </w:t>
      </w:r>
      <w:r w:rsidRPr="001B7D63">
        <w:t>накоплений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информацию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баллов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накопили.</w:t>
      </w:r>
    </w:p>
    <w:p w:rsidR="00CA240E" w:rsidRPr="001B7D63" w:rsidRDefault="007E5A81" w:rsidP="00CA240E">
      <w:r w:rsidRPr="001B7D63">
        <w:t>МОЖНО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ЗАБРАТЬ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РАЗОМ?</w:t>
      </w:r>
    </w:p>
    <w:p w:rsidR="00CA240E" w:rsidRPr="001B7D63" w:rsidRDefault="00CA240E" w:rsidP="00CA240E">
      <w:r w:rsidRPr="001B7D63">
        <w:t>Пенсионеры,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получают</w:t>
      </w:r>
      <w:r w:rsidR="00331A7C" w:rsidRPr="001B7D63">
        <w:t xml:space="preserve"> </w:t>
      </w:r>
      <w:r w:rsidRPr="001B7D63">
        <w:t>накопительную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забрать</w:t>
      </w:r>
      <w:r w:rsidR="00331A7C" w:rsidRPr="001B7D63">
        <w:t xml:space="preserve"> </w:t>
      </w:r>
      <w:r w:rsidRPr="001B7D63">
        <w:t>свои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условии,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сумма</w:t>
      </w:r>
      <w:r w:rsidR="00331A7C" w:rsidRPr="001B7D63">
        <w:t xml:space="preserve"> </w:t>
      </w:r>
      <w:r w:rsidRPr="001B7D63">
        <w:t>небольшая.</w:t>
      </w:r>
      <w:r w:rsidR="00331A7C" w:rsidRPr="001B7D63">
        <w:t xml:space="preserve"> «</w:t>
      </w:r>
      <w:r w:rsidRPr="001B7D63">
        <w:t>Если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день</w:t>
      </w:r>
      <w:r w:rsidR="00331A7C" w:rsidRPr="001B7D63">
        <w:t xml:space="preserve"> </w:t>
      </w:r>
      <w:r w:rsidRPr="001B7D63">
        <w:t>назначения</w:t>
      </w:r>
      <w:r w:rsidR="00331A7C" w:rsidRPr="001B7D63">
        <w:t xml:space="preserve"> </w:t>
      </w:r>
      <w:r w:rsidRPr="001B7D63">
        <w:t>накопительной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составит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пяти</w:t>
      </w:r>
      <w:r w:rsidR="00331A7C" w:rsidRPr="001B7D63">
        <w:t xml:space="preserve"> </w:t>
      </w:r>
      <w:r w:rsidRPr="001B7D63">
        <w:t>процентов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отношению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lastRenderedPageBreak/>
        <w:t>сумме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старости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накопительной</w:t>
      </w:r>
      <w:r w:rsidR="00331A7C" w:rsidRPr="001B7D63">
        <w:t xml:space="preserve"> </w:t>
      </w:r>
      <w:r w:rsidRPr="001B7D63">
        <w:t>пенсии,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выплачивать</w:t>
      </w:r>
      <w:r w:rsidR="00331A7C" w:rsidRPr="001B7D63">
        <w:t xml:space="preserve"> </w:t>
      </w:r>
      <w:r w:rsidRPr="001B7D63">
        <w:t>такую</w:t>
      </w:r>
      <w:r w:rsidR="00331A7C" w:rsidRPr="001B7D63">
        <w:t xml:space="preserve"> </w:t>
      </w:r>
      <w:r w:rsidRPr="001B7D63">
        <w:t>незначительную</w:t>
      </w:r>
      <w:r w:rsidR="00331A7C" w:rsidRPr="001B7D63">
        <w:t xml:space="preserve"> </w:t>
      </w:r>
      <w:r w:rsidRPr="001B7D63">
        <w:t>сумму</w:t>
      </w:r>
      <w:r w:rsidR="00331A7C" w:rsidRPr="001B7D63">
        <w:t xml:space="preserve"> </w:t>
      </w:r>
      <w:r w:rsidRPr="001B7D63">
        <w:t>ежемесячно</w:t>
      </w:r>
      <w:r w:rsidR="00331A7C" w:rsidRPr="001B7D63">
        <w:t xml:space="preserve"> </w:t>
      </w:r>
      <w:r w:rsidRPr="001B7D63">
        <w:t>Социальный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просто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будет.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забрать</w:t>
      </w:r>
      <w:r w:rsidR="00331A7C" w:rsidRPr="001B7D63">
        <w:t xml:space="preserve"> </w:t>
      </w:r>
      <w:r w:rsidRPr="001B7D63">
        <w:t>единовременную</w:t>
      </w:r>
      <w:r w:rsidR="00331A7C" w:rsidRPr="001B7D63">
        <w:t xml:space="preserve"> </w:t>
      </w:r>
      <w:r w:rsidRPr="001B7D63">
        <w:t>выплату</w:t>
      </w:r>
      <w:r w:rsidR="00331A7C" w:rsidRPr="001B7D63">
        <w:t xml:space="preserve"> </w:t>
      </w:r>
      <w:r w:rsidRPr="001B7D63">
        <w:t>сразу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уточняет</w:t>
      </w:r>
      <w:r w:rsidR="00331A7C" w:rsidRPr="001B7D63">
        <w:t xml:space="preserve"> </w:t>
      </w:r>
      <w:r w:rsidRPr="001B7D63">
        <w:t>Виноградов.</w:t>
      </w:r>
    </w:p>
    <w:p w:rsidR="00CA240E" w:rsidRPr="001B7D63" w:rsidRDefault="007E5A81" w:rsidP="00CA240E">
      <w:r w:rsidRPr="001B7D63">
        <w:t>ПРИМЕР</w:t>
      </w:r>
      <w:r w:rsidR="00331A7C" w:rsidRPr="001B7D63">
        <w:t xml:space="preserve"> </w:t>
      </w:r>
      <w:r w:rsidRPr="001B7D63">
        <w:t>РАСЧЕТА</w:t>
      </w:r>
    </w:p>
    <w:p w:rsidR="00CA240E" w:rsidRPr="001B7D63" w:rsidRDefault="00CA240E" w:rsidP="00CA240E">
      <w:r w:rsidRPr="001B7D63">
        <w:t>Если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получает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размере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19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страховая</w:t>
      </w:r>
      <w:r w:rsidR="00331A7C" w:rsidRPr="001B7D63">
        <w:t xml:space="preserve"> </w:t>
      </w:r>
      <w:r w:rsidRPr="001B7D63">
        <w:t>часть,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1000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накопительная</w:t>
      </w:r>
      <w:r w:rsidR="00331A7C" w:rsidRPr="001B7D63">
        <w:t xml:space="preserve"> </w:t>
      </w:r>
      <w:r w:rsidRPr="001B7D63">
        <w:t>часть,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попросить,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ему</w:t>
      </w:r>
      <w:r w:rsidR="00331A7C" w:rsidRPr="001B7D63">
        <w:t xml:space="preserve"> </w:t>
      </w:r>
      <w:r w:rsidRPr="001B7D63">
        <w:t>выплатили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сразу.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размере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накопительная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1000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ему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передадут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накопления.</w:t>
      </w:r>
    </w:p>
    <w:p w:rsidR="00CA240E" w:rsidRPr="001B7D63" w:rsidRDefault="00CA240E" w:rsidP="00CA240E">
      <w:r w:rsidRPr="001B7D63">
        <w:t>Получить</w:t>
      </w:r>
      <w:r w:rsidR="00331A7C" w:rsidRPr="001B7D63">
        <w:t xml:space="preserve"> </w:t>
      </w:r>
      <w:r w:rsidRPr="001B7D63">
        <w:t>пенсионные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россияне,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накопили</w:t>
      </w:r>
      <w:r w:rsidR="00331A7C" w:rsidRPr="001B7D63">
        <w:t xml:space="preserve"> </w:t>
      </w:r>
      <w:r w:rsidRPr="001B7D63">
        <w:t>достаточно</w:t>
      </w:r>
      <w:r w:rsidR="00331A7C" w:rsidRPr="001B7D63">
        <w:t xml:space="preserve"> </w:t>
      </w:r>
      <w:r w:rsidRPr="001B7D63">
        <w:t>стажа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баллов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пенсии,</w:t>
      </w:r>
      <w:r w:rsidR="00331A7C" w:rsidRPr="001B7D63">
        <w:t xml:space="preserve"> </w:t>
      </w:r>
      <w:r w:rsidRPr="001B7D63">
        <w:t>добавляет</w:t>
      </w:r>
      <w:r w:rsidR="00331A7C" w:rsidRPr="001B7D63">
        <w:t xml:space="preserve"> </w:t>
      </w:r>
      <w:r w:rsidRPr="001B7D63">
        <w:t>декан</w:t>
      </w:r>
      <w:r w:rsidR="00331A7C" w:rsidRPr="001B7D63">
        <w:t xml:space="preserve"> </w:t>
      </w:r>
      <w:r w:rsidRPr="001B7D63">
        <w:t>факультета</w:t>
      </w:r>
      <w:r w:rsidR="00331A7C" w:rsidRPr="001B7D63">
        <w:t xml:space="preserve"> </w:t>
      </w:r>
      <w:r w:rsidRPr="001B7D63">
        <w:t>права</w:t>
      </w:r>
      <w:r w:rsidR="00331A7C" w:rsidRPr="001B7D63">
        <w:t xml:space="preserve"> </w:t>
      </w:r>
      <w:r w:rsidRPr="001B7D63">
        <w:t>НИУ</w:t>
      </w:r>
      <w:r w:rsidR="00331A7C" w:rsidRPr="001B7D63">
        <w:t xml:space="preserve"> </w:t>
      </w:r>
      <w:r w:rsidRPr="001B7D63">
        <w:t>ВШЭ.</w:t>
      </w:r>
    </w:p>
    <w:p w:rsidR="00CA240E" w:rsidRPr="001B7D63" w:rsidRDefault="00DA400F" w:rsidP="00CA240E">
      <w:hyperlink r:id="rId20" w:history="1">
        <w:r w:rsidR="00CA240E" w:rsidRPr="001B7D63">
          <w:rPr>
            <w:rStyle w:val="a3"/>
          </w:rPr>
          <w:t>https://lenta.ru/brief/2024/03/21/pensii/</w:t>
        </w:r>
      </w:hyperlink>
      <w:r w:rsidR="00331A7C" w:rsidRPr="001B7D63">
        <w:t xml:space="preserve"> </w:t>
      </w:r>
    </w:p>
    <w:p w:rsidR="00283604" w:rsidRPr="001B7D63" w:rsidRDefault="00283604" w:rsidP="00283604">
      <w:pPr>
        <w:pStyle w:val="2"/>
      </w:pPr>
      <w:bookmarkStart w:id="55" w:name="_Toc161984268"/>
      <w:r w:rsidRPr="001B7D63">
        <w:t>АиФ,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="007E5A81" w:rsidRPr="001B7D63">
        <w:t>Элина</w:t>
      </w:r>
      <w:r w:rsidR="00331A7C" w:rsidRPr="001B7D63">
        <w:t xml:space="preserve"> </w:t>
      </w:r>
      <w:r w:rsidR="007E5A81" w:rsidRPr="001B7D63">
        <w:t>СУГАРОВА,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повысят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работающим</w:t>
      </w:r>
      <w:r w:rsidR="00331A7C" w:rsidRPr="001B7D63">
        <w:t xml:space="preserve"> </w:t>
      </w:r>
      <w:r w:rsidRPr="001B7D63">
        <w:t>пенсионерам?</w:t>
      </w:r>
      <w:bookmarkEnd w:id="55"/>
    </w:p>
    <w:p w:rsidR="00942BE0" w:rsidRPr="001B7D63" w:rsidRDefault="00283604" w:rsidP="00984681">
      <w:pPr>
        <w:pStyle w:val="3"/>
      </w:pPr>
      <w:bookmarkStart w:id="56" w:name="_Toc161984269"/>
      <w:r w:rsidRPr="001B7D63">
        <w:t>Пенсии</w:t>
      </w:r>
      <w:r w:rsidR="00331A7C" w:rsidRPr="001B7D63">
        <w:t xml:space="preserve"> </w:t>
      </w:r>
      <w:r w:rsidRPr="001B7D63">
        <w:t>работающих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индексируются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том</w:t>
      </w:r>
      <w:r w:rsidR="00331A7C" w:rsidRPr="001B7D63">
        <w:t xml:space="preserve"> </w:t>
      </w:r>
      <w:r w:rsidRPr="001B7D63">
        <w:t>порядке,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делается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неработающим,</w:t>
      </w:r>
      <w:r w:rsidR="00331A7C" w:rsidRPr="001B7D63">
        <w:t xml:space="preserve"> </w:t>
      </w:r>
      <w:r w:rsidRPr="001B7D63">
        <w:t>рассказала</w:t>
      </w:r>
      <w:r w:rsidR="00331A7C" w:rsidRPr="001B7D63">
        <w:t xml:space="preserve"> </w:t>
      </w:r>
      <w:r w:rsidRPr="001B7D63">
        <w:t>aif.ru</w:t>
      </w:r>
      <w:r w:rsidR="00331A7C" w:rsidRPr="001B7D63">
        <w:t xml:space="preserve"> </w:t>
      </w:r>
      <w:r w:rsidRPr="001B7D63">
        <w:t>кандидат</w:t>
      </w:r>
      <w:r w:rsidR="00331A7C" w:rsidRPr="001B7D63">
        <w:t xml:space="preserve"> </w:t>
      </w:r>
      <w:r w:rsidRPr="001B7D63">
        <w:t>экономических</w:t>
      </w:r>
      <w:r w:rsidR="00331A7C" w:rsidRPr="001B7D63">
        <w:t xml:space="preserve"> </w:t>
      </w:r>
      <w:r w:rsidRPr="001B7D63">
        <w:t>наук,</w:t>
      </w:r>
      <w:r w:rsidR="00331A7C" w:rsidRPr="001B7D63">
        <w:t xml:space="preserve"> </w:t>
      </w:r>
      <w:r w:rsidRPr="001B7D63">
        <w:t>доцент</w:t>
      </w:r>
      <w:r w:rsidR="00331A7C" w:rsidRPr="001B7D63">
        <w:t xml:space="preserve"> </w:t>
      </w:r>
      <w:r w:rsidRPr="001B7D63">
        <w:t>департамента</w:t>
      </w:r>
      <w:r w:rsidR="00331A7C" w:rsidRPr="001B7D63">
        <w:t xml:space="preserve"> </w:t>
      </w:r>
      <w:r w:rsidRPr="001B7D63">
        <w:t>международного</w:t>
      </w:r>
      <w:r w:rsidR="00331A7C" w:rsidRPr="001B7D63">
        <w:t xml:space="preserve"> </w:t>
      </w:r>
      <w:r w:rsidRPr="001B7D63">
        <w:t>бизнеса</w:t>
      </w:r>
      <w:r w:rsidR="00331A7C" w:rsidRPr="001B7D63">
        <w:t xml:space="preserve"> </w:t>
      </w:r>
      <w:r w:rsidRPr="001B7D63">
        <w:t>Финуниверситета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Правительстве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Наталья</w:t>
      </w:r>
      <w:r w:rsidR="00331A7C" w:rsidRPr="001B7D63">
        <w:t xml:space="preserve"> </w:t>
      </w:r>
      <w:r w:rsidRPr="001B7D63">
        <w:t>Орлова.</w:t>
      </w:r>
      <w:bookmarkEnd w:id="56"/>
      <w:r w:rsidR="00331A7C" w:rsidRPr="001B7D63">
        <w:t xml:space="preserve"> </w:t>
      </w:r>
    </w:p>
    <w:p w:rsidR="00283604" w:rsidRPr="001B7D63" w:rsidRDefault="00283604" w:rsidP="00283604"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индексацию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работающий</w:t>
      </w:r>
      <w:r w:rsidR="00331A7C" w:rsidRPr="001B7D63">
        <w:t xml:space="preserve"> </w:t>
      </w:r>
      <w:r w:rsidRPr="001B7D63">
        <w:t>пенсионер</w:t>
      </w:r>
      <w:r w:rsidR="00331A7C" w:rsidRPr="001B7D63">
        <w:t xml:space="preserve"> </w:t>
      </w:r>
      <w:r w:rsidRPr="001B7D63">
        <w:t>получит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уволится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работы,</w:t>
      </w:r>
      <w:r w:rsidR="00331A7C" w:rsidRPr="001B7D63">
        <w:t xml:space="preserve"> </w:t>
      </w:r>
      <w:r w:rsidRPr="001B7D63">
        <w:t>или,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точнее,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перестанут</w:t>
      </w:r>
      <w:r w:rsidR="00331A7C" w:rsidRPr="001B7D63">
        <w:t xml:space="preserve"> </w:t>
      </w:r>
      <w:r w:rsidRPr="001B7D63">
        <w:t>поступать</w:t>
      </w:r>
      <w:r w:rsidR="00331A7C" w:rsidRPr="001B7D63">
        <w:t xml:space="preserve"> </w:t>
      </w:r>
      <w:r w:rsidRPr="001B7D63">
        <w:t>начисления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работодателей.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проиндексирован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учетом</w:t>
      </w:r>
      <w:r w:rsidR="00331A7C" w:rsidRPr="001B7D63">
        <w:t xml:space="preserve"> </w:t>
      </w:r>
      <w:r w:rsidRPr="001B7D63">
        <w:t>всех</w:t>
      </w:r>
      <w:r w:rsidR="00331A7C" w:rsidRPr="001B7D63">
        <w:t xml:space="preserve"> </w:t>
      </w:r>
      <w:r w:rsidRPr="001B7D63">
        <w:t>проведенных</w:t>
      </w:r>
      <w:r w:rsidR="00331A7C" w:rsidRPr="001B7D63">
        <w:t xml:space="preserve"> </w:t>
      </w:r>
      <w:r w:rsidRPr="001B7D63">
        <w:t>индексаций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период,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которого</w:t>
      </w:r>
      <w:r w:rsidR="00331A7C" w:rsidRPr="001B7D63">
        <w:t xml:space="preserve"> </w:t>
      </w:r>
      <w:r w:rsidRPr="001B7D63">
        <w:t>ему</w:t>
      </w:r>
      <w:r w:rsidR="00331A7C" w:rsidRPr="001B7D63">
        <w:t xml:space="preserve"> </w:t>
      </w:r>
      <w:r w:rsidRPr="001B7D63">
        <w:t>была</w:t>
      </w:r>
      <w:r w:rsidR="00331A7C" w:rsidRPr="001B7D63">
        <w:t xml:space="preserve"> </w:t>
      </w:r>
      <w:r w:rsidRPr="001B7D63">
        <w:t>назначена</w:t>
      </w:r>
      <w:r w:rsidR="00331A7C" w:rsidRPr="001B7D63">
        <w:t xml:space="preserve"> </w:t>
      </w:r>
      <w:r w:rsidRPr="001B7D63">
        <w:t>пенсия,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момента</w:t>
      </w:r>
      <w:r w:rsidR="00331A7C" w:rsidRPr="001B7D63">
        <w:t xml:space="preserve"> </w:t>
      </w:r>
      <w:r w:rsidRPr="001B7D63">
        <w:t>прекращения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трудовой</w:t>
      </w:r>
      <w:r w:rsidR="00331A7C" w:rsidRPr="001B7D63">
        <w:t xml:space="preserve"> </w:t>
      </w:r>
      <w:r w:rsidRPr="001B7D63">
        <w:t>деятельности.</w:t>
      </w:r>
    </w:p>
    <w:p w:rsidR="00283604" w:rsidRPr="001B7D63" w:rsidRDefault="00283604" w:rsidP="00283604">
      <w:r w:rsidRPr="001B7D63">
        <w:t>Не</w:t>
      </w:r>
      <w:r w:rsidR="00331A7C" w:rsidRPr="001B7D63">
        <w:t xml:space="preserve"> </w:t>
      </w:r>
      <w:r w:rsidRPr="001B7D63">
        <w:t>надо</w:t>
      </w:r>
      <w:r w:rsidR="00331A7C" w:rsidRPr="001B7D63">
        <w:t xml:space="preserve"> </w:t>
      </w:r>
      <w:r w:rsidRPr="001B7D63">
        <w:t>забывать,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работающим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раз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повышают.</w:t>
      </w:r>
      <w:r w:rsidR="00331A7C" w:rsidRPr="001B7D63">
        <w:t xml:space="preserve"> </w:t>
      </w:r>
      <w:r w:rsidRPr="001B7D63">
        <w:t>Делается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продолжает</w:t>
      </w:r>
      <w:r w:rsidR="00331A7C" w:rsidRPr="001B7D63">
        <w:t xml:space="preserve"> </w:t>
      </w:r>
      <w:r w:rsidRPr="001B7D63">
        <w:t>пополняться,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зарплату</w:t>
      </w:r>
      <w:r w:rsidR="00331A7C" w:rsidRPr="001B7D63">
        <w:t xml:space="preserve"> </w:t>
      </w:r>
      <w:r w:rsidRPr="001B7D63">
        <w:t>работающего</w:t>
      </w:r>
      <w:r w:rsidR="00331A7C" w:rsidRPr="001B7D63">
        <w:t xml:space="preserve"> </w:t>
      </w:r>
      <w:r w:rsidRPr="001B7D63">
        <w:t>пенсионера</w:t>
      </w:r>
      <w:r w:rsidR="00331A7C" w:rsidRPr="001B7D63">
        <w:t xml:space="preserve"> </w:t>
      </w:r>
      <w:r w:rsidRPr="001B7D63">
        <w:t>начисляются</w:t>
      </w:r>
      <w:r w:rsidR="00331A7C" w:rsidRPr="001B7D63">
        <w:t xml:space="preserve"> </w:t>
      </w:r>
      <w:r w:rsidRPr="001B7D63">
        <w:t>страховые</w:t>
      </w:r>
      <w:r w:rsidR="00331A7C" w:rsidRPr="001B7D63">
        <w:t xml:space="preserve"> </w:t>
      </w:r>
      <w:r w:rsidRPr="001B7D63">
        <w:t>взносы,</w:t>
      </w:r>
      <w:r w:rsidR="00331A7C" w:rsidRPr="001B7D63">
        <w:t xml:space="preserve"> </w:t>
      </w:r>
      <w:r w:rsidRPr="001B7D63">
        <w:t>и,</w:t>
      </w:r>
      <w:r w:rsidR="00331A7C" w:rsidRPr="001B7D63">
        <w:t xml:space="preserve"> </w:t>
      </w:r>
      <w:r w:rsidRPr="001B7D63">
        <w:t>следовательно,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него</w:t>
      </w:r>
      <w:r w:rsidR="00331A7C" w:rsidRPr="001B7D63">
        <w:t xml:space="preserve"> </w:t>
      </w:r>
      <w:r w:rsidRPr="001B7D63">
        <w:t>увеличивается</w:t>
      </w:r>
      <w:r w:rsidR="00331A7C" w:rsidRPr="001B7D63">
        <w:t xml:space="preserve"> </w:t>
      </w:r>
      <w:r w:rsidRPr="001B7D63">
        <w:t>индивидуальный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коэффициент.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выше</w:t>
      </w:r>
      <w:r w:rsidR="00331A7C" w:rsidRPr="001B7D63">
        <w:t xml:space="preserve"> </w:t>
      </w:r>
      <w:r w:rsidRPr="001B7D63">
        <w:t>зарплата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пенсионера,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увеличена</w:t>
      </w:r>
      <w:r w:rsidR="00331A7C" w:rsidRPr="001B7D63">
        <w:t xml:space="preserve"> </w:t>
      </w:r>
      <w:r w:rsidRPr="001B7D63">
        <w:t>пенсия.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следует</w:t>
      </w:r>
      <w:r w:rsidR="00331A7C" w:rsidRPr="001B7D63">
        <w:t xml:space="preserve"> </w:t>
      </w:r>
      <w:r w:rsidRPr="001B7D63">
        <w:t>помнить,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начисляемых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коэффициентов</w:t>
      </w:r>
      <w:r w:rsidR="00331A7C" w:rsidRPr="001B7D63">
        <w:t xml:space="preserve"> </w:t>
      </w:r>
      <w:r w:rsidRPr="001B7D63">
        <w:t>работающему</w:t>
      </w:r>
      <w:r w:rsidR="00331A7C" w:rsidRPr="001B7D63">
        <w:t xml:space="preserve"> </w:t>
      </w:r>
      <w:r w:rsidRPr="001B7D63">
        <w:t>пенсионеру</w:t>
      </w:r>
      <w:r w:rsidR="00331A7C" w:rsidRPr="001B7D63">
        <w:t xml:space="preserve"> </w:t>
      </w:r>
      <w:r w:rsidRPr="001B7D63">
        <w:t>ограничено</w:t>
      </w:r>
      <w:r w:rsidR="00331A7C" w:rsidRPr="001B7D63">
        <w:t xml:space="preserve"> </w:t>
      </w:r>
      <w:r w:rsidRPr="001B7D63">
        <w:t>тремя</w:t>
      </w:r>
      <w:r w:rsidR="00331A7C" w:rsidRPr="001B7D63">
        <w:t xml:space="preserve"> </w:t>
      </w:r>
      <w:r w:rsidRPr="001B7D63">
        <w:t>баллами.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стоимость</w:t>
      </w:r>
      <w:r w:rsidR="00331A7C" w:rsidRPr="001B7D63">
        <w:t xml:space="preserve"> </w:t>
      </w:r>
      <w:r w:rsidRPr="001B7D63">
        <w:t>одного</w:t>
      </w:r>
      <w:r w:rsidR="00331A7C" w:rsidRPr="001B7D63">
        <w:t xml:space="preserve"> </w:t>
      </w:r>
      <w:r w:rsidRPr="001B7D63">
        <w:t>коэффициента</w:t>
      </w:r>
      <w:r w:rsidR="00331A7C" w:rsidRPr="001B7D63">
        <w:t xml:space="preserve"> </w:t>
      </w:r>
      <w:r w:rsidRPr="001B7D63">
        <w:t>берется</w:t>
      </w:r>
      <w:r w:rsidR="00331A7C" w:rsidRPr="001B7D63">
        <w:t xml:space="preserve"> </w:t>
      </w:r>
      <w:r w:rsidRPr="001B7D63">
        <w:t>того</w:t>
      </w:r>
      <w:r w:rsidR="00331A7C" w:rsidRPr="001B7D63">
        <w:t xml:space="preserve"> </w:t>
      </w:r>
      <w:r w:rsidRPr="001B7D63">
        <w:t>года,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котором</w:t>
      </w:r>
      <w:r w:rsidR="00331A7C" w:rsidRPr="001B7D63">
        <w:t xml:space="preserve"> </w:t>
      </w:r>
      <w:r w:rsidRPr="001B7D63">
        <w:t>страховая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была</w:t>
      </w:r>
      <w:r w:rsidR="00331A7C" w:rsidRPr="001B7D63">
        <w:t xml:space="preserve"> </w:t>
      </w:r>
      <w:r w:rsidRPr="001B7D63">
        <w:t>назначена,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наверняка</w:t>
      </w:r>
      <w:r w:rsidR="00331A7C" w:rsidRPr="001B7D63">
        <w:t xml:space="preserve"> </w:t>
      </w:r>
      <w:r w:rsidRPr="001B7D63">
        <w:t>меньше,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текущем</w:t>
      </w:r>
      <w:r w:rsidR="00331A7C" w:rsidRPr="001B7D63">
        <w:t xml:space="preserve"> </w:t>
      </w:r>
      <w:r w:rsidRPr="001B7D63">
        <w:t>году.</w:t>
      </w:r>
    </w:p>
    <w:p w:rsidR="00283604" w:rsidRPr="001B7D63" w:rsidRDefault="00283604" w:rsidP="00283604">
      <w:r w:rsidRPr="001B7D63">
        <w:t>Повышение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работающим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происходит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августа</w:t>
      </w:r>
      <w:r w:rsidR="00331A7C" w:rsidRPr="001B7D63">
        <w:t xml:space="preserve"> </w:t>
      </w:r>
      <w:r w:rsidRPr="001B7D63">
        <w:t>каждого</w:t>
      </w:r>
      <w:r w:rsidR="00331A7C" w:rsidRPr="001B7D63">
        <w:t xml:space="preserve"> </w:t>
      </w:r>
      <w:r w:rsidRPr="001B7D63">
        <w:t>года.</w:t>
      </w:r>
      <w:r w:rsidR="00331A7C" w:rsidRPr="001B7D63">
        <w:t xml:space="preserve"> </w:t>
      </w:r>
      <w:r w:rsidRPr="001B7D63">
        <w:t>Перерасчет</w:t>
      </w:r>
      <w:r w:rsidR="00331A7C" w:rsidRPr="001B7D63">
        <w:t xml:space="preserve"> </w:t>
      </w:r>
      <w:r w:rsidRPr="001B7D63">
        <w:t>проводится</w:t>
      </w:r>
      <w:r w:rsidR="00331A7C" w:rsidRPr="001B7D63">
        <w:t xml:space="preserve"> </w:t>
      </w:r>
      <w:r w:rsidRPr="001B7D63">
        <w:t>Социальным</w:t>
      </w:r>
      <w:r w:rsidR="00331A7C" w:rsidRPr="001B7D63">
        <w:t xml:space="preserve"> </w:t>
      </w:r>
      <w:r w:rsidRPr="001B7D63">
        <w:t>фондом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беззаявительном</w:t>
      </w:r>
      <w:r w:rsidR="00331A7C" w:rsidRPr="001B7D63">
        <w:t xml:space="preserve"> </w:t>
      </w:r>
      <w:r w:rsidRPr="001B7D63">
        <w:t>порядке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обращаться</w:t>
      </w:r>
      <w:r w:rsidR="00331A7C" w:rsidRPr="001B7D63">
        <w:t xml:space="preserve"> </w:t>
      </w:r>
      <w:r w:rsidRPr="001B7D63">
        <w:t>куда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ни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нужно.</w:t>
      </w:r>
      <w:r w:rsidR="00331A7C" w:rsidRPr="001B7D63">
        <w:t xml:space="preserve"> </w:t>
      </w:r>
      <w:r w:rsidRPr="001B7D63">
        <w:t>Корректировка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коснется</w:t>
      </w:r>
      <w:r w:rsidR="00331A7C" w:rsidRPr="001B7D63">
        <w:t xml:space="preserve"> </w:t>
      </w:r>
      <w:r w:rsidRPr="001B7D63">
        <w:t>получателей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инвалидности.</w:t>
      </w:r>
    </w:p>
    <w:p w:rsidR="00283604" w:rsidRPr="001B7D63" w:rsidRDefault="00DA400F" w:rsidP="00283604">
      <w:hyperlink r:id="rId21" w:history="1">
        <w:r w:rsidR="00283604" w:rsidRPr="001B7D63">
          <w:rPr>
            <w:rStyle w:val="a3"/>
          </w:rPr>
          <w:t>https://aif.ru/money/mymoney/kogda-povysyat-pensii-rabotayushchim-pensioneram-</w:t>
        </w:r>
      </w:hyperlink>
      <w:r w:rsidR="00331A7C" w:rsidRPr="001B7D63">
        <w:t xml:space="preserve"> </w:t>
      </w:r>
    </w:p>
    <w:p w:rsidR="00F37DE1" w:rsidRPr="001B7D63" w:rsidRDefault="00F37DE1" w:rsidP="00F37DE1">
      <w:pPr>
        <w:pStyle w:val="2"/>
      </w:pPr>
      <w:bookmarkStart w:id="57" w:name="А107"/>
      <w:bookmarkStart w:id="58" w:name="_Toc161984270"/>
      <w:r w:rsidRPr="001B7D63">
        <w:lastRenderedPageBreak/>
        <w:t>PRIMPRESS,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апреле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две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объявили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приятном</w:t>
      </w:r>
      <w:r w:rsidR="00331A7C" w:rsidRPr="001B7D63">
        <w:t xml:space="preserve"> </w:t>
      </w:r>
      <w:r w:rsidRPr="001B7D63">
        <w:t>сюрпризе</w:t>
      </w:r>
      <w:bookmarkEnd w:id="57"/>
      <w:bookmarkEnd w:id="58"/>
    </w:p>
    <w:p w:rsidR="00F37DE1" w:rsidRPr="001B7D63" w:rsidRDefault="00F37DE1" w:rsidP="00984681">
      <w:pPr>
        <w:pStyle w:val="3"/>
      </w:pPr>
      <w:bookmarkStart w:id="59" w:name="_Toc161984271"/>
      <w:r w:rsidRPr="001B7D63">
        <w:t>Пенсионерам</w:t>
      </w:r>
      <w:r w:rsidR="00331A7C" w:rsidRPr="001B7D63">
        <w:t xml:space="preserve"> </w:t>
      </w:r>
      <w:r w:rsidRPr="001B7D63">
        <w:t>рассказали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приятном</w:t>
      </w:r>
      <w:r w:rsidR="00331A7C" w:rsidRPr="001B7D63">
        <w:t xml:space="preserve"> </w:t>
      </w:r>
      <w:r w:rsidRPr="001B7D63">
        <w:t>сюрпризе,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коснется</w:t>
      </w:r>
      <w:r w:rsidR="00331A7C" w:rsidRPr="001B7D63">
        <w:t xml:space="preserve"> </w:t>
      </w:r>
      <w:r w:rsidRPr="001B7D63">
        <w:t>процесса</w:t>
      </w:r>
      <w:r w:rsidR="00331A7C" w:rsidRPr="001B7D63">
        <w:t xml:space="preserve"> </w:t>
      </w:r>
      <w:r w:rsidRPr="001B7D63">
        <w:t>начисления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апреле.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месяца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пожилых</w:t>
      </w:r>
      <w:r w:rsidR="00331A7C" w:rsidRPr="001B7D63">
        <w:t xml:space="preserve"> </w:t>
      </w:r>
      <w:r w:rsidRPr="001B7D63">
        <w:t>граждан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две</w:t>
      </w:r>
      <w:r w:rsidR="00331A7C" w:rsidRPr="001B7D63">
        <w:t xml:space="preserve"> </w:t>
      </w:r>
      <w:r w:rsidRPr="001B7D63">
        <w:t>привычные</w:t>
      </w:r>
      <w:r w:rsidR="00331A7C" w:rsidRPr="001B7D63">
        <w:t xml:space="preserve"> </w:t>
      </w:r>
      <w:r w:rsidRPr="001B7D63">
        <w:t>выплаты.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многим</w:t>
      </w:r>
      <w:r w:rsidR="00331A7C" w:rsidRPr="001B7D63">
        <w:t xml:space="preserve"> </w:t>
      </w:r>
      <w:r w:rsidRPr="001B7D63">
        <w:t>ко</w:t>
      </w:r>
      <w:r w:rsidR="00331A7C" w:rsidRPr="001B7D63">
        <w:t xml:space="preserve"> </w:t>
      </w:r>
      <w:r w:rsidRPr="001B7D63">
        <w:t>второй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добавят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дополнительную</w:t>
      </w:r>
      <w:r w:rsidR="00331A7C" w:rsidRPr="001B7D63">
        <w:t xml:space="preserve"> </w:t>
      </w:r>
      <w:r w:rsidRPr="001B7D63">
        <w:t>выплату.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рассказал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эксперт</w:t>
      </w:r>
      <w:r w:rsidR="00331A7C" w:rsidRPr="001B7D63">
        <w:t xml:space="preserve"> </w:t>
      </w:r>
      <w:r w:rsidRPr="001B7D63">
        <w:t>Сергей</w:t>
      </w:r>
      <w:r w:rsidR="00331A7C" w:rsidRPr="001B7D63">
        <w:t xml:space="preserve"> </w:t>
      </w:r>
      <w:r w:rsidRPr="001B7D63">
        <w:t>Власов,</w:t>
      </w:r>
      <w:r w:rsidR="00331A7C" w:rsidRPr="001B7D63">
        <w:t xml:space="preserve"> </w:t>
      </w:r>
      <w:r w:rsidRPr="001B7D63">
        <w:t>сообщает</w:t>
      </w:r>
      <w:r w:rsidR="00331A7C" w:rsidRPr="001B7D63">
        <w:t xml:space="preserve"> </w:t>
      </w:r>
      <w:r w:rsidRPr="001B7D63">
        <w:t>PRIMPRESS.</w:t>
      </w:r>
      <w:bookmarkEnd w:id="59"/>
    </w:p>
    <w:p w:rsidR="00F37DE1" w:rsidRPr="001B7D63" w:rsidRDefault="00F37DE1" w:rsidP="00F37DE1">
      <w:r w:rsidRPr="001B7D63">
        <w:t>По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словам,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апреле</w:t>
      </w:r>
      <w:r w:rsidR="00331A7C" w:rsidRPr="001B7D63">
        <w:t xml:space="preserve"> </w:t>
      </w:r>
      <w:r w:rsidRPr="001B7D63">
        <w:t>российских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ждет</w:t>
      </w:r>
      <w:r w:rsidR="00331A7C" w:rsidRPr="001B7D63">
        <w:t xml:space="preserve"> </w:t>
      </w:r>
      <w:r w:rsidRPr="001B7D63">
        <w:t>изменение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процессе</w:t>
      </w:r>
      <w:r w:rsidR="00331A7C" w:rsidRPr="001B7D63">
        <w:t xml:space="preserve"> </w:t>
      </w:r>
      <w:r w:rsidRPr="001B7D63">
        <w:t>начисления</w:t>
      </w:r>
      <w:r w:rsidR="00331A7C" w:rsidRPr="001B7D63">
        <w:t xml:space="preserve"> </w:t>
      </w:r>
      <w:r w:rsidRPr="001B7D63">
        <w:t>пенсий.</w:t>
      </w:r>
      <w:r w:rsidR="00331A7C" w:rsidRPr="001B7D63">
        <w:t xml:space="preserve"> </w:t>
      </w:r>
      <w:r w:rsidRPr="001B7D63">
        <w:t>Второй</w:t>
      </w:r>
      <w:r w:rsidR="00331A7C" w:rsidRPr="001B7D63">
        <w:t xml:space="preserve"> </w:t>
      </w:r>
      <w:r w:rsidRPr="001B7D63">
        <w:t>весенний</w:t>
      </w:r>
      <w:r w:rsidR="00331A7C" w:rsidRPr="001B7D63">
        <w:t xml:space="preserve"> </w:t>
      </w:r>
      <w:r w:rsidRPr="001B7D63">
        <w:t>месяц</w:t>
      </w:r>
      <w:r w:rsidR="00331A7C" w:rsidRPr="001B7D63">
        <w:t xml:space="preserve"> </w:t>
      </w:r>
      <w:r w:rsidRPr="001B7D63">
        <w:t>станет</w:t>
      </w:r>
      <w:r w:rsidR="00331A7C" w:rsidRPr="001B7D63">
        <w:t xml:space="preserve"> </w:t>
      </w:r>
      <w:r w:rsidRPr="001B7D63">
        <w:t>особенным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пожилых</w:t>
      </w:r>
      <w:r w:rsidR="00331A7C" w:rsidRPr="001B7D63">
        <w:t xml:space="preserve"> </w:t>
      </w:r>
      <w:r w:rsidRPr="001B7D63">
        <w:t>граждан.</w:t>
      </w:r>
      <w:r w:rsidR="00331A7C" w:rsidRPr="001B7D63">
        <w:t xml:space="preserve"> </w:t>
      </w:r>
      <w:r w:rsidRPr="001B7D63">
        <w:t>Ведь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смогут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две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календарный</w:t>
      </w:r>
      <w:r w:rsidR="00331A7C" w:rsidRPr="001B7D63">
        <w:t xml:space="preserve"> </w:t>
      </w:r>
      <w:r w:rsidRPr="001B7D63">
        <w:t>месяц.</w:t>
      </w:r>
    </w:p>
    <w:p w:rsidR="00F37DE1" w:rsidRPr="001B7D63" w:rsidRDefault="00F37DE1" w:rsidP="00F37DE1">
      <w:r w:rsidRPr="001B7D63">
        <w:t>Так,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начале</w:t>
      </w:r>
      <w:r w:rsidR="00331A7C" w:rsidRPr="001B7D63">
        <w:t xml:space="preserve"> </w:t>
      </w:r>
      <w:r w:rsidRPr="001B7D63">
        <w:t>месяца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поступит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привычная</w:t>
      </w:r>
      <w:r w:rsidR="00331A7C" w:rsidRPr="001B7D63">
        <w:t xml:space="preserve"> </w:t>
      </w:r>
      <w:r w:rsidRPr="001B7D63">
        <w:t>пенсия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апрель,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самом</w:t>
      </w:r>
      <w:r w:rsidR="00331A7C" w:rsidRPr="001B7D63">
        <w:t xml:space="preserve"> </w:t>
      </w:r>
      <w:r w:rsidRPr="001B7D63">
        <w:t>конце</w:t>
      </w:r>
      <w:r w:rsidR="00331A7C" w:rsidRPr="001B7D63">
        <w:t xml:space="preserve"> </w:t>
      </w:r>
      <w:r w:rsidRPr="001B7D63">
        <w:t>апреля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начнут</w:t>
      </w:r>
      <w:r w:rsidR="00331A7C" w:rsidRPr="001B7D63">
        <w:t xml:space="preserve"> </w:t>
      </w:r>
      <w:r w:rsidRPr="001B7D63">
        <w:t>перечислять</w:t>
      </w:r>
      <w:r w:rsidR="00331A7C" w:rsidRPr="001B7D63">
        <w:t xml:space="preserve"> </w:t>
      </w:r>
      <w:r w:rsidRPr="001B7D63">
        <w:t>ежемесячные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май.</w:t>
      </w:r>
    </w:p>
    <w:p w:rsidR="00F37DE1" w:rsidRPr="001B7D63" w:rsidRDefault="00331A7C" w:rsidP="00F37DE1">
      <w:r w:rsidRPr="001B7D63">
        <w:t>«</w:t>
      </w:r>
      <w:r w:rsidR="00F37DE1" w:rsidRPr="001B7D63">
        <w:t>Такие</w:t>
      </w:r>
      <w:r w:rsidRPr="001B7D63">
        <w:t xml:space="preserve"> </w:t>
      </w:r>
      <w:r w:rsidR="00F37DE1" w:rsidRPr="001B7D63">
        <w:t>изменения</w:t>
      </w:r>
      <w:r w:rsidRPr="001B7D63">
        <w:t xml:space="preserve"> </w:t>
      </w:r>
      <w:r w:rsidR="00F37DE1" w:rsidRPr="001B7D63">
        <w:t>в</w:t>
      </w:r>
      <w:r w:rsidRPr="001B7D63">
        <w:t xml:space="preserve"> </w:t>
      </w:r>
      <w:r w:rsidR="00F37DE1" w:rsidRPr="001B7D63">
        <w:t>графике</w:t>
      </w:r>
      <w:r w:rsidRPr="001B7D63">
        <w:t xml:space="preserve"> </w:t>
      </w:r>
      <w:r w:rsidR="00F37DE1" w:rsidRPr="001B7D63">
        <w:t>произойдут</w:t>
      </w:r>
      <w:r w:rsidRPr="001B7D63">
        <w:t xml:space="preserve"> </w:t>
      </w:r>
      <w:r w:rsidR="00F37DE1" w:rsidRPr="001B7D63">
        <w:t>из-за</w:t>
      </w:r>
      <w:r w:rsidRPr="001B7D63">
        <w:t xml:space="preserve"> </w:t>
      </w:r>
      <w:r w:rsidR="00F37DE1" w:rsidRPr="001B7D63">
        <w:t>майских</w:t>
      </w:r>
      <w:r w:rsidRPr="001B7D63">
        <w:t xml:space="preserve"> </w:t>
      </w:r>
      <w:r w:rsidR="00F37DE1" w:rsidRPr="001B7D63">
        <w:t>праздников.</w:t>
      </w:r>
      <w:r w:rsidRPr="001B7D63">
        <w:t xml:space="preserve"> </w:t>
      </w:r>
      <w:r w:rsidR="00F37DE1" w:rsidRPr="001B7D63">
        <w:t>Обычно</w:t>
      </w:r>
      <w:r w:rsidRPr="001B7D63">
        <w:t xml:space="preserve"> </w:t>
      </w:r>
      <w:r w:rsidR="00F37DE1" w:rsidRPr="001B7D63">
        <w:t>процесс</w:t>
      </w:r>
      <w:r w:rsidRPr="001B7D63">
        <w:t xml:space="preserve"> </w:t>
      </w:r>
      <w:r w:rsidR="00F37DE1" w:rsidRPr="001B7D63">
        <w:t>выдачи</w:t>
      </w:r>
      <w:r w:rsidRPr="001B7D63">
        <w:t xml:space="preserve"> </w:t>
      </w:r>
      <w:r w:rsidR="00F37DE1" w:rsidRPr="001B7D63">
        <w:t>пенсий</w:t>
      </w:r>
      <w:r w:rsidRPr="001B7D63">
        <w:t xml:space="preserve"> </w:t>
      </w:r>
      <w:r w:rsidR="00F37DE1" w:rsidRPr="001B7D63">
        <w:t>стартует</w:t>
      </w:r>
      <w:r w:rsidRPr="001B7D63">
        <w:t xml:space="preserve"> </w:t>
      </w:r>
      <w:r w:rsidR="00F37DE1" w:rsidRPr="001B7D63">
        <w:t>с</w:t>
      </w:r>
      <w:r w:rsidRPr="001B7D63">
        <w:t xml:space="preserve"> </w:t>
      </w:r>
      <w:r w:rsidR="00F37DE1" w:rsidRPr="001B7D63">
        <w:t>первого</w:t>
      </w:r>
      <w:r w:rsidRPr="001B7D63">
        <w:t xml:space="preserve"> </w:t>
      </w:r>
      <w:r w:rsidR="00F37DE1" w:rsidRPr="001B7D63">
        <w:t>числа</w:t>
      </w:r>
      <w:r w:rsidRPr="001B7D63">
        <w:t xml:space="preserve"> </w:t>
      </w:r>
      <w:r w:rsidR="00F37DE1" w:rsidRPr="001B7D63">
        <w:t>каждого</w:t>
      </w:r>
      <w:r w:rsidRPr="001B7D63">
        <w:t xml:space="preserve"> </w:t>
      </w:r>
      <w:r w:rsidR="00F37DE1" w:rsidRPr="001B7D63">
        <w:t>месяца.</w:t>
      </w:r>
      <w:r w:rsidRPr="001B7D63">
        <w:t xml:space="preserve"> </w:t>
      </w:r>
      <w:r w:rsidR="00F37DE1" w:rsidRPr="001B7D63">
        <w:t>Но</w:t>
      </w:r>
      <w:r w:rsidRPr="001B7D63">
        <w:t xml:space="preserve"> </w:t>
      </w:r>
      <w:r w:rsidR="00F37DE1" w:rsidRPr="001B7D63">
        <w:t>поскольку</w:t>
      </w:r>
      <w:r w:rsidRPr="001B7D63">
        <w:t xml:space="preserve"> </w:t>
      </w:r>
      <w:r w:rsidR="00F37DE1" w:rsidRPr="001B7D63">
        <w:t>в</w:t>
      </w:r>
      <w:r w:rsidRPr="001B7D63">
        <w:t xml:space="preserve"> </w:t>
      </w:r>
      <w:r w:rsidR="00F37DE1" w:rsidRPr="001B7D63">
        <w:t>этот</w:t>
      </w:r>
      <w:r w:rsidRPr="001B7D63">
        <w:t xml:space="preserve"> </w:t>
      </w:r>
      <w:r w:rsidR="00F37DE1" w:rsidRPr="001B7D63">
        <w:t>раз</w:t>
      </w:r>
      <w:r w:rsidRPr="001B7D63">
        <w:t xml:space="preserve"> </w:t>
      </w:r>
      <w:r w:rsidR="00F37DE1" w:rsidRPr="001B7D63">
        <w:t>первые</w:t>
      </w:r>
      <w:r w:rsidRPr="001B7D63">
        <w:t xml:space="preserve"> </w:t>
      </w:r>
      <w:r w:rsidR="00F37DE1" w:rsidRPr="001B7D63">
        <w:t>числа</w:t>
      </w:r>
      <w:r w:rsidRPr="001B7D63">
        <w:t xml:space="preserve"> </w:t>
      </w:r>
      <w:r w:rsidR="00F37DE1" w:rsidRPr="001B7D63">
        <w:t>мая</w:t>
      </w:r>
      <w:r w:rsidRPr="001B7D63">
        <w:t xml:space="preserve"> </w:t>
      </w:r>
      <w:r w:rsidR="00F37DE1" w:rsidRPr="001B7D63">
        <w:t>совпадут</w:t>
      </w:r>
      <w:r w:rsidRPr="001B7D63">
        <w:t xml:space="preserve"> </w:t>
      </w:r>
      <w:r w:rsidR="00F37DE1" w:rsidRPr="001B7D63">
        <w:t>с</w:t>
      </w:r>
      <w:r w:rsidRPr="001B7D63">
        <w:t xml:space="preserve"> </w:t>
      </w:r>
      <w:r w:rsidR="00F37DE1" w:rsidRPr="001B7D63">
        <w:t>официальными</w:t>
      </w:r>
      <w:r w:rsidRPr="001B7D63">
        <w:t xml:space="preserve"> </w:t>
      </w:r>
      <w:r w:rsidR="00F37DE1" w:rsidRPr="001B7D63">
        <w:t>выходными</w:t>
      </w:r>
      <w:r w:rsidRPr="001B7D63">
        <w:t xml:space="preserve"> </w:t>
      </w:r>
      <w:r w:rsidR="00F37DE1" w:rsidRPr="001B7D63">
        <w:t>днями,</w:t>
      </w:r>
      <w:r w:rsidRPr="001B7D63">
        <w:t xml:space="preserve"> </w:t>
      </w:r>
      <w:r w:rsidR="00F37DE1" w:rsidRPr="001B7D63">
        <w:t>пенсии</w:t>
      </w:r>
      <w:r w:rsidRPr="001B7D63">
        <w:t xml:space="preserve"> </w:t>
      </w:r>
      <w:r w:rsidR="00F37DE1" w:rsidRPr="001B7D63">
        <w:t>начнут</w:t>
      </w:r>
      <w:r w:rsidRPr="001B7D63">
        <w:t xml:space="preserve"> </w:t>
      </w:r>
      <w:r w:rsidR="00F37DE1" w:rsidRPr="001B7D63">
        <w:t>зачислять</w:t>
      </w:r>
      <w:r w:rsidRPr="001B7D63">
        <w:t xml:space="preserve"> </w:t>
      </w:r>
      <w:r w:rsidR="00F37DE1" w:rsidRPr="001B7D63">
        <w:t>гражданам</w:t>
      </w:r>
      <w:r w:rsidRPr="001B7D63">
        <w:t xml:space="preserve"> </w:t>
      </w:r>
      <w:r w:rsidR="00F37DE1" w:rsidRPr="001B7D63">
        <w:t>досрочно,</w:t>
      </w:r>
      <w:r w:rsidRPr="001B7D63">
        <w:t xml:space="preserve"> </w:t>
      </w:r>
      <w:r w:rsidR="00F37DE1" w:rsidRPr="001B7D63">
        <w:t>то</w:t>
      </w:r>
      <w:r w:rsidRPr="001B7D63">
        <w:t xml:space="preserve"> </w:t>
      </w:r>
      <w:r w:rsidR="00F37DE1" w:rsidRPr="001B7D63">
        <w:t>есть</w:t>
      </w:r>
      <w:r w:rsidRPr="001B7D63">
        <w:t xml:space="preserve"> </w:t>
      </w:r>
      <w:r w:rsidR="00F37DE1" w:rsidRPr="001B7D63">
        <w:t>раньше</w:t>
      </w:r>
      <w:r w:rsidRPr="001B7D63">
        <w:t xml:space="preserve"> </w:t>
      </w:r>
      <w:r w:rsidR="00F37DE1" w:rsidRPr="001B7D63">
        <w:t>времени</w:t>
      </w:r>
      <w:r w:rsidRPr="001B7D63">
        <w:t>»</w:t>
      </w:r>
      <w:r w:rsidR="00F37DE1" w:rsidRPr="001B7D63">
        <w:t>,</w:t>
      </w:r>
      <w:r w:rsidRPr="001B7D63">
        <w:t xml:space="preserve"> - </w:t>
      </w:r>
      <w:r w:rsidR="00F37DE1" w:rsidRPr="001B7D63">
        <w:t>объяснил</w:t>
      </w:r>
      <w:r w:rsidRPr="001B7D63">
        <w:t xml:space="preserve"> </w:t>
      </w:r>
      <w:r w:rsidR="00F37DE1" w:rsidRPr="001B7D63">
        <w:t>Власов.</w:t>
      </w:r>
    </w:p>
    <w:p w:rsidR="00F37DE1" w:rsidRPr="001B7D63" w:rsidRDefault="00F37DE1" w:rsidP="00F37DE1">
      <w:r w:rsidRPr="001B7D63">
        <w:t>Как</w:t>
      </w:r>
      <w:r w:rsidR="00331A7C" w:rsidRPr="001B7D63">
        <w:t xml:space="preserve"> </w:t>
      </w:r>
      <w:r w:rsidRPr="001B7D63">
        <w:t>уточнил</w:t>
      </w:r>
      <w:r w:rsidR="00331A7C" w:rsidRPr="001B7D63">
        <w:t xml:space="preserve"> </w:t>
      </w:r>
      <w:r w:rsidRPr="001B7D63">
        <w:t>эксперт,</w:t>
      </w:r>
      <w:r w:rsidR="00331A7C" w:rsidRPr="001B7D63">
        <w:t xml:space="preserve"> </w:t>
      </w:r>
      <w:r w:rsidRPr="001B7D63">
        <w:t>первая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майских</w:t>
      </w:r>
      <w:r w:rsidR="00331A7C" w:rsidRPr="001B7D63">
        <w:t xml:space="preserve"> </w:t>
      </w:r>
      <w:r w:rsidRPr="001B7D63">
        <w:t>каникул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придется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период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28</w:t>
      </w:r>
      <w:r w:rsidR="00331A7C" w:rsidRPr="001B7D63">
        <w:t xml:space="preserve"> </w:t>
      </w:r>
      <w:r w:rsidRPr="001B7D63">
        <w:t>апреля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мая.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суббота,</w:t>
      </w:r>
      <w:r w:rsidR="00331A7C" w:rsidRPr="001B7D63">
        <w:t xml:space="preserve"> </w:t>
      </w:r>
      <w:r w:rsidRPr="001B7D63">
        <w:t>27</w:t>
      </w:r>
      <w:r w:rsidR="00331A7C" w:rsidRPr="001B7D63">
        <w:t xml:space="preserve"> </w:t>
      </w:r>
      <w:r w:rsidRPr="001B7D63">
        <w:t>апреля,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рабочей,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именно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многие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получат</w:t>
      </w:r>
      <w:r w:rsidR="00331A7C" w:rsidRPr="001B7D63">
        <w:t xml:space="preserve"> </w:t>
      </w:r>
      <w:r w:rsidRPr="001B7D63">
        <w:t>свои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май.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апреле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две</w:t>
      </w:r>
      <w:r w:rsidR="00331A7C" w:rsidRPr="001B7D63">
        <w:t xml:space="preserve"> </w:t>
      </w:r>
      <w:r w:rsidRPr="001B7D63">
        <w:t>пенсии.</w:t>
      </w:r>
    </w:p>
    <w:p w:rsidR="00F37DE1" w:rsidRPr="001B7D63" w:rsidRDefault="00F37DE1" w:rsidP="00F37DE1">
      <w:r w:rsidRPr="001B7D63">
        <w:t>Кроме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многих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ждет</w:t>
      </w:r>
      <w:r w:rsidR="00331A7C" w:rsidRPr="001B7D63">
        <w:t xml:space="preserve"> </w:t>
      </w:r>
      <w:r w:rsidRPr="001B7D63">
        <w:t>приятный</w:t>
      </w:r>
      <w:r w:rsidR="00331A7C" w:rsidRPr="001B7D63">
        <w:t xml:space="preserve"> </w:t>
      </w:r>
      <w:r w:rsidRPr="001B7D63">
        <w:t>сюрприз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виде</w:t>
      </w:r>
      <w:r w:rsidR="00331A7C" w:rsidRPr="001B7D63">
        <w:t xml:space="preserve"> </w:t>
      </w:r>
      <w:r w:rsidRPr="001B7D63">
        <w:t>дополнительной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апреле.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такого</w:t>
      </w:r>
      <w:r w:rsidR="00331A7C" w:rsidRPr="001B7D63">
        <w:t xml:space="preserve"> </w:t>
      </w:r>
      <w:r w:rsidRPr="001B7D63">
        <w:t>бонуса</w:t>
      </w:r>
      <w:r w:rsidR="00331A7C" w:rsidRPr="001B7D63">
        <w:t xml:space="preserve"> </w:t>
      </w:r>
      <w:r w:rsidRPr="001B7D63">
        <w:t>составит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смогут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пожилые,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имеют</w:t>
      </w:r>
      <w:r w:rsidR="00331A7C" w:rsidRPr="001B7D63">
        <w:t xml:space="preserve"> </w:t>
      </w:r>
      <w:r w:rsidRPr="001B7D63">
        <w:t>отношение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Дню</w:t>
      </w:r>
      <w:r w:rsidR="00331A7C" w:rsidRPr="001B7D63">
        <w:t xml:space="preserve"> </w:t>
      </w:r>
      <w:r w:rsidRPr="001B7D63">
        <w:t>Победы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ВОВ.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выплатят</w:t>
      </w:r>
      <w:r w:rsidR="00331A7C" w:rsidRPr="001B7D63">
        <w:t xml:space="preserve"> </w:t>
      </w:r>
      <w:r w:rsidRPr="001B7D63">
        <w:t>вместе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апрельской</w:t>
      </w:r>
      <w:r w:rsidR="00331A7C" w:rsidRPr="001B7D63">
        <w:t xml:space="preserve"> </w:t>
      </w:r>
      <w:r w:rsidRPr="001B7D63">
        <w:t>пенсией.</w:t>
      </w:r>
    </w:p>
    <w:p w:rsidR="00D1642B" w:rsidRPr="001B7D63" w:rsidRDefault="00DA400F" w:rsidP="00F37DE1">
      <w:hyperlink r:id="rId22" w:history="1">
        <w:r w:rsidR="00F37DE1" w:rsidRPr="001B7D63">
          <w:rPr>
            <w:rStyle w:val="a3"/>
          </w:rPr>
          <w:t>https://primpress.ru/article/110474</w:t>
        </w:r>
      </w:hyperlink>
    </w:p>
    <w:p w:rsidR="00F37DE1" w:rsidRPr="001B7D63" w:rsidRDefault="00F37DE1" w:rsidP="00F37DE1">
      <w:pPr>
        <w:pStyle w:val="2"/>
      </w:pPr>
      <w:bookmarkStart w:id="60" w:name="_Toc161984272"/>
      <w:r w:rsidRPr="001B7D63">
        <w:t>PRIMPRESS,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Указ</w:t>
      </w:r>
      <w:r w:rsidR="00331A7C" w:rsidRPr="001B7D63">
        <w:t xml:space="preserve"> </w:t>
      </w:r>
      <w:r w:rsidRPr="001B7D63">
        <w:t>подписан.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22</w:t>
      </w:r>
      <w:r w:rsidR="00331A7C" w:rsidRPr="001B7D63">
        <w:t xml:space="preserve"> </w:t>
      </w:r>
      <w:r w:rsidRPr="001B7D63">
        <w:t>марта</w:t>
      </w:r>
      <w:r w:rsidR="00331A7C" w:rsidRPr="001B7D63">
        <w:t xml:space="preserve"> </w:t>
      </w:r>
      <w:r w:rsidRPr="001B7D63">
        <w:t>зачислят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карты</w:t>
      </w:r>
      <w:r w:rsidR="00331A7C" w:rsidRPr="001B7D63">
        <w:t xml:space="preserve"> </w:t>
      </w:r>
      <w:r w:rsidRPr="001B7D63">
        <w:t>удержанные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2020-2023</w:t>
      </w:r>
      <w:r w:rsidR="00331A7C" w:rsidRPr="001B7D63">
        <w:t xml:space="preserve"> </w:t>
      </w:r>
      <w:r w:rsidRPr="001B7D63">
        <w:t>суммы</w:t>
      </w:r>
      <w:bookmarkEnd w:id="60"/>
    </w:p>
    <w:p w:rsidR="00F37DE1" w:rsidRPr="001B7D63" w:rsidRDefault="00F37DE1" w:rsidP="00984681">
      <w:pPr>
        <w:pStyle w:val="3"/>
      </w:pPr>
      <w:bookmarkStart w:id="61" w:name="_Toc161984273"/>
      <w:r w:rsidRPr="001B7D63">
        <w:t>Пенсионерам</w:t>
      </w:r>
      <w:r w:rsidR="00331A7C" w:rsidRPr="001B7D63">
        <w:t xml:space="preserve"> </w:t>
      </w:r>
      <w:r w:rsidRPr="001B7D63">
        <w:t>рассказали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новой</w:t>
      </w:r>
      <w:r w:rsidR="00331A7C" w:rsidRPr="001B7D63">
        <w:t xml:space="preserve"> </w:t>
      </w:r>
      <w:r w:rsidRPr="001B7D63">
        <w:t>денежной</w:t>
      </w:r>
      <w:r w:rsidR="00331A7C" w:rsidRPr="001B7D63">
        <w:t xml:space="preserve"> </w:t>
      </w:r>
      <w:r w:rsidRPr="001B7D63">
        <w:t>сумме,</w:t>
      </w:r>
      <w:r w:rsidR="00331A7C" w:rsidRPr="001B7D63">
        <w:t xml:space="preserve"> </w:t>
      </w:r>
      <w:r w:rsidRPr="001B7D63">
        <w:t>которая</w:t>
      </w:r>
      <w:r w:rsidR="00331A7C" w:rsidRPr="001B7D63">
        <w:t xml:space="preserve"> </w:t>
      </w:r>
      <w:r w:rsidRPr="001B7D63">
        <w:t>начнет</w:t>
      </w:r>
      <w:r w:rsidR="00331A7C" w:rsidRPr="001B7D63">
        <w:t xml:space="preserve"> </w:t>
      </w:r>
      <w:r w:rsidRPr="001B7D63">
        <w:t>поступать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карты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ближайшие</w:t>
      </w:r>
      <w:r w:rsidR="00331A7C" w:rsidRPr="001B7D63">
        <w:t xml:space="preserve"> </w:t>
      </w:r>
      <w:r w:rsidRPr="001B7D63">
        <w:t>дни.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средства,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удержаны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граждан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четырех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2020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зачислят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одним</w:t>
      </w:r>
      <w:r w:rsidR="00331A7C" w:rsidRPr="001B7D63">
        <w:t xml:space="preserve"> </w:t>
      </w:r>
      <w:r w:rsidRPr="001B7D63">
        <w:t>переводом.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рассказала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эксперт</w:t>
      </w:r>
      <w:r w:rsidR="00331A7C" w:rsidRPr="001B7D63">
        <w:t xml:space="preserve"> </w:t>
      </w:r>
      <w:r w:rsidRPr="001B7D63">
        <w:t>Анастасия</w:t>
      </w:r>
      <w:r w:rsidR="00331A7C" w:rsidRPr="001B7D63">
        <w:t xml:space="preserve"> </w:t>
      </w:r>
      <w:r w:rsidRPr="001B7D63">
        <w:t>Киреева,</w:t>
      </w:r>
      <w:r w:rsidR="00331A7C" w:rsidRPr="001B7D63">
        <w:t xml:space="preserve"> </w:t>
      </w:r>
      <w:r w:rsidRPr="001B7D63">
        <w:t>сообщает</w:t>
      </w:r>
      <w:r w:rsidR="00331A7C" w:rsidRPr="001B7D63">
        <w:t xml:space="preserve"> </w:t>
      </w:r>
      <w:r w:rsidRPr="001B7D63">
        <w:t>PRIMPRESS.</w:t>
      </w:r>
      <w:bookmarkEnd w:id="61"/>
    </w:p>
    <w:p w:rsidR="00F37DE1" w:rsidRPr="001B7D63" w:rsidRDefault="00F37DE1" w:rsidP="00F37DE1">
      <w:r w:rsidRPr="001B7D63">
        <w:t>По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словам,</w:t>
      </w:r>
      <w:r w:rsidR="00331A7C" w:rsidRPr="001B7D63">
        <w:t xml:space="preserve"> </w:t>
      </w:r>
      <w:r w:rsidRPr="001B7D63">
        <w:t>рассчитывать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получение</w:t>
      </w:r>
      <w:r w:rsidR="00331A7C" w:rsidRPr="001B7D63">
        <w:t xml:space="preserve"> </w:t>
      </w:r>
      <w:r w:rsidRPr="001B7D63">
        <w:t>таких</w:t>
      </w:r>
      <w:r w:rsidR="00331A7C" w:rsidRPr="001B7D63">
        <w:t xml:space="preserve"> </w:t>
      </w:r>
      <w:r w:rsidRPr="001B7D63">
        <w:t>дополнительных</w:t>
      </w:r>
      <w:r w:rsidR="00331A7C" w:rsidRPr="001B7D63">
        <w:t xml:space="preserve"> </w:t>
      </w:r>
      <w:r w:rsidRPr="001B7D63">
        <w:t>денег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ближайшее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сможет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пожилой</w:t>
      </w:r>
      <w:r w:rsidR="00331A7C" w:rsidRPr="001B7D63">
        <w:t xml:space="preserve"> </w:t>
      </w:r>
      <w:r w:rsidRPr="001B7D63">
        <w:t>человек.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возвращать</w:t>
      </w:r>
      <w:r w:rsidR="00331A7C" w:rsidRPr="001B7D63">
        <w:t xml:space="preserve"> </w:t>
      </w:r>
      <w:r w:rsidRPr="001B7D63">
        <w:t>тем,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оформит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вычет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покупку</w:t>
      </w:r>
      <w:r w:rsidR="00331A7C" w:rsidRPr="001B7D63">
        <w:t xml:space="preserve"> </w:t>
      </w:r>
      <w:r w:rsidRPr="001B7D63">
        <w:t>недвижимости.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делать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четыре</w:t>
      </w:r>
      <w:r w:rsidR="00331A7C" w:rsidRPr="001B7D63">
        <w:t xml:space="preserve"> </w:t>
      </w:r>
      <w:r w:rsidRPr="001B7D63">
        <w:t>предыдущих</w:t>
      </w:r>
      <w:r w:rsidR="00331A7C" w:rsidRPr="001B7D63">
        <w:t xml:space="preserve"> </w:t>
      </w:r>
      <w:r w:rsidRPr="001B7D63">
        <w:t>года.</w:t>
      </w:r>
    </w:p>
    <w:p w:rsidR="00F37DE1" w:rsidRPr="001B7D63" w:rsidRDefault="00331A7C" w:rsidP="00F37DE1">
      <w:r w:rsidRPr="001B7D63">
        <w:t>«</w:t>
      </w:r>
      <w:r w:rsidR="00F37DE1" w:rsidRPr="001B7D63">
        <w:t>Считается,</w:t>
      </w:r>
      <w:r w:rsidRPr="001B7D63">
        <w:t xml:space="preserve"> </w:t>
      </w:r>
      <w:r w:rsidR="00F37DE1" w:rsidRPr="001B7D63">
        <w:t>что</w:t>
      </w:r>
      <w:r w:rsidRPr="001B7D63">
        <w:t xml:space="preserve"> </w:t>
      </w:r>
      <w:r w:rsidR="00F37DE1" w:rsidRPr="001B7D63">
        <w:t>получить</w:t>
      </w:r>
      <w:r w:rsidRPr="001B7D63">
        <w:t xml:space="preserve"> </w:t>
      </w:r>
      <w:r w:rsidR="00F37DE1" w:rsidRPr="001B7D63">
        <w:t>вычет</w:t>
      </w:r>
      <w:r w:rsidRPr="001B7D63">
        <w:t xml:space="preserve"> </w:t>
      </w:r>
      <w:r w:rsidR="00F37DE1" w:rsidRPr="001B7D63">
        <w:t>может</w:t>
      </w:r>
      <w:r w:rsidRPr="001B7D63">
        <w:t xml:space="preserve"> </w:t>
      </w:r>
      <w:r w:rsidR="00F37DE1" w:rsidRPr="001B7D63">
        <w:t>только</w:t>
      </w:r>
      <w:r w:rsidRPr="001B7D63">
        <w:t xml:space="preserve"> </w:t>
      </w:r>
      <w:r w:rsidR="00F37DE1" w:rsidRPr="001B7D63">
        <w:t>официально</w:t>
      </w:r>
      <w:r w:rsidRPr="001B7D63">
        <w:t xml:space="preserve"> </w:t>
      </w:r>
      <w:r w:rsidR="00F37DE1" w:rsidRPr="001B7D63">
        <w:t>работающий</w:t>
      </w:r>
      <w:r w:rsidRPr="001B7D63">
        <w:t xml:space="preserve"> </w:t>
      </w:r>
      <w:r w:rsidR="00F37DE1" w:rsidRPr="001B7D63">
        <w:t>человек,</w:t>
      </w:r>
      <w:r w:rsidRPr="001B7D63">
        <w:t xml:space="preserve"> </w:t>
      </w:r>
      <w:r w:rsidR="00F37DE1" w:rsidRPr="001B7D63">
        <w:t>но</w:t>
      </w:r>
      <w:r w:rsidRPr="001B7D63">
        <w:t xml:space="preserve"> </w:t>
      </w:r>
      <w:r w:rsidR="00F37DE1" w:rsidRPr="001B7D63">
        <w:t>это</w:t>
      </w:r>
      <w:r w:rsidRPr="001B7D63">
        <w:t xml:space="preserve"> </w:t>
      </w:r>
      <w:r w:rsidR="00F37DE1" w:rsidRPr="001B7D63">
        <w:t>не</w:t>
      </w:r>
      <w:r w:rsidRPr="001B7D63">
        <w:t xml:space="preserve"> </w:t>
      </w:r>
      <w:r w:rsidR="00F37DE1" w:rsidRPr="001B7D63">
        <w:t>всегда</w:t>
      </w:r>
      <w:r w:rsidRPr="001B7D63">
        <w:t xml:space="preserve"> </w:t>
      </w:r>
      <w:r w:rsidR="00F37DE1" w:rsidRPr="001B7D63">
        <w:t>так.</w:t>
      </w:r>
      <w:r w:rsidRPr="001B7D63">
        <w:t xml:space="preserve"> </w:t>
      </w:r>
      <w:r w:rsidR="00F37DE1" w:rsidRPr="001B7D63">
        <w:t>Если</w:t>
      </w:r>
      <w:r w:rsidRPr="001B7D63">
        <w:t xml:space="preserve"> </w:t>
      </w:r>
      <w:r w:rsidR="00F37DE1" w:rsidRPr="001B7D63">
        <w:t>человек</w:t>
      </w:r>
      <w:r w:rsidRPr="001B7D63">
        <w:t xml:space="preserve"> </w:t>
      </w:r>
      <w:r w:rsidR="00F37DE1" w:rsidRPr="001B7D63">
        <w:t>приобрел</w:t>
      </w:r>
      <w:r w:rsidRPr="001B7D63">
        <w:t xml:space="preserve"> </w:t>
      </w:r>
      <w:r w:rsidR="00F37DE1" w:rsidRPr="001B7D63">
        <w:t>квартиру</w:t>
      </w:r>
      <w:r w:rsidRPr="001B7D63">
        <w:t xml:space="preserve"> </w:t>
      </w:r>
      <w:r w:rsidR="00F37DE1" w:rsidRPr="001B7D63">
        <w:t>в</w:t>
      </w:r>
      <w:r w:rsidRPr="001B7D63">
        <w:t xml:space="preserve"> </w:t>
      </w:r>
      <w:r w:rsidR="00F37DE1" w:rsidRPr="001B7D63">
        <w:t>прошлом</w:t>
      </w:r>
      <w:r w:rsidRPr="001B7D63">
        <w:t xml:space="preserve"> </w:t>
      </w:r>
      <w:r w:rsidR="00F37DE1" w:rsidRPr="001B7D63">
        <w:t>году</w:t>
      </w:r>
      <w:r w:rsidRPr="001B7D63">
        <w:t xml:space="preserve"> </w:t>
      </w:r>
      <w:r w:rsidR="00F37DE1" w:rsidRPr="001B7D63">
        <w:t>и</w:t>
      </w:r>
      <w:r w:rsidRPr="001B7D63">
        <w:t xml:space="preserve"> </w:t>
      </w:r>
      <w:r w:rsidR="00F37DE1" w:rsidRPr="001B7D63">
        <w:t>затем</w:t>
      </w:r>
      <w:r w:rsidRPr="001B7D63">
        <w:t xml:space="preserve"> </w:t>
      </w:r>
      <w:r w:rsidR="00F37DE1" w:rsidRPr="001B7D63">
        <w:t>уже</w:t>
      </w:r>
      <w:r w:rsidRPr="001B7D63">
        <w:t xml:space="preserve"> </w:t>
      </w:r>
      <w:r w:rsidR="00F37DE1" w:rsidRPr="001B7D63">
        <w:t>вышел</w:t>
      </w:r>
      <w:r w:rsidRPr="001B7D63">
        <w:t xml:space="preserve"> </w:t>
      </w:r>
      <w:r w:rsidR="00F37DE1" w:rsidRPr="001B7D63">
        <w:t>на</w:t>
      </w:r>
      <w:r w:rsidRPr="001B7D63">
        <w:t xml:space="preserve"> </w:t>
      </w:r>
      <w:r w:rsidR="00F37DE1" w:rsidRPr="001B7D63">
        <w:t>пенсию,</w:t>
      </w:r>
      <w:r w:rsidRPr="001B7D63">
        <w:t xml:space="preserve"> </w:t>
      </w:r>
      <w:r w:rsidR="00F37DE1" w:rsidRPr="001B7D63">
        <w:t>а</w:t>
      </w:r>
      <w:r w:rsidRPr="001B7D63">
        <w:t xml:space="preserve"> </w:t>
      </w:r>
      <w:r w:rsidR="00F37DE1" w:rsidRPr="001B7D63">
        <w:t>до</w:t>
      </w:r>
      <w:r w:rsidRPr="001B7D63">
        <w:t xml:space="preserve"> </w:t>
      </w:r>
      <w:r w:rsidR="00F37DE1" w:rsidRPr="001B7D63">
        <w:t>этого</w:t>
      </w:r>
      <w:r w:rsidRPr="001B7D63">
        <w:t xml:space="preserve"> </w:t>
      </w:r>
      <w:r w:rsidR="00F37DE1" w:rsidRPr="001B7D63">
        <w:t>работал,</w:t>
      </w:r>
      <w:r w:rsidRPr="001B7D63">
        <w:t xml:space="preserve"> </w:t>
      </w:r>
      <w:r w:rsidR="00F37DE1" w:rsidRPr="001B7D63">
        <w:t>то</w:t>
      </w:r>
      <w:r w:rsidRPr="001B7D63">
        <w:t xml:space="preserve"> </w:t>
      </w:r>
      <w:r w:rsidR="00F37DE1" w:rsidRPr="001B7D63">
        <w:t>сейчас</w:t>
      </w:r>
      <w:r w:rsidRPr="001B7D63">
        <w:t xml:space="preserve"> </w:t>
      </w:r>
      <w:r w:rsidR="00F37DE1" w:rsidRPr="001B7D63">
        <w:t>можно</w:t>
      </w:r>
      <w:r w:rsidRPr="001B7D63">
        <w:t xml:space="preserve"> </w:t>
      </w:r>
      <w:r w:rsidR="00F37DE1" w:rsidRPr="001B7D63">
        <w:t>подать</w:t>
      </w:r>
      <w:r w:rsidRPr="001B7D63">
        <w:t xml:space="preserve"> </w:t>
      </w:r>
      <w:r w:rsidR="00F37DE1" w:rsidRPr="001B7D63">
        <w:t>заявление</w:t>
      </w:r>
      <w:r w:rsidRPr="001B7D63">
        <w:t xml:space="preserve"> </w:t>
      </w:r>
      <w:r w:rsidR="00F37DE1" w:rsidRPr="001B7D63">
        <w:t>на</w:t>
      </w:r>
      <w:r w:rsidRPr="001B7D63">
        <w:t xml:space="preserve"> </w:t>
      </w:r>
      <w:r w:rsidR="00F37DE1" w:rsidRPr="001B7D63">
        <w:t>соответствующую</w:t>
      </w:r>
      <w:r w:rsidRPr="001B7D63">
        <w:t xml:space="preserve"> </w:t>
      </w:r>
      <w:r w:rsidR="00F37DE1" w:rsidRPr="001B7D63">
        <w:t>выплату.</w:t>
      </w:r>
      <w:r w:rsidRPr="001B7D63">
        <w:t xml:space="preserve"> </w:t>
      </w:r>
      <w:r w:rsidR="00F37DE1" w:rsidRPr="001B7D63">
        <w:t>Причем</w:t>
      </w:r>
      <w:r w:rsidRPr="001B7D63">
        <w:t xml:space="preserve"> </w:t>
      </w:r>
      <w:r w:rsidR="00F37DE1" w:rsidRPr="001B7D63">
        <w:t>для</w:t>
      </w:r>
      <w:r w:rsidRPr="001B7D63">
        <w:t xml:space="preserve"> </w:t>
      </w:r>
      <w:r w:rsidR="00F37DE1" w:rsidRPr="001B7D63">
        <w:t>пенсионеров</w:t>
      </w:r>
      <w:r w:rsidRPr="001B7D63">
        <w:t xml:space="preserve"> </w:t>
      </w:r>
      <w:r w:rsidR="00F37DE1" w:rsidRPr="001B7D63">
        <w:t>в</w:t>
      </w:r>
      <w:r w:rsidRPr="001B7D63">
        <w:t xml:space="preserve"> </w:t>
      </w:r>
      <w:r w:rsidR="00F37DE1" w:rsidRPr="001B7D63">
        <w:t>этом</w:t>
      </w:r>
      <w:r w:rsidRPr="001B7D63">
        <w:t xml:space="preserve"> </w:t>
      </w:r>
      <w:r w:rsidR="00F37DE1" w:rsidRPr="001B7D63">
        <w:t>плане</w:t>
      </w:r>
      <w:r w:rsidRPr="001B7D63">
        <w:t xml:space="preserve"> </w:t>
      </w:r>
      <w:r w:rsidR="00F37DE1" w:rsidRPr="001B7D63">
        <w:t>действует</w:t>
      </w:r>
      <w:r w:rsidRPr="001B7D63">
        <w:t xml:space="preserve"> </w:t>
      </w:r>
      <w:r w:rsidR="00F37DE1" w:rsidRPr="001B7D63">
        <w:t>льгота:</w:t>
      </w:r>
      <w:r w:rsidRPr="001B7D63">
        <w:t xml:space="preserve"> </w:t>
      </w:r>
      <w:r w:rsidR="00F37DE1" w:rsidRPr="001B7D63">
        <w:t>средства</w:t>
      </w:r>
      <w:r w:rsidRPr="001B7D63">
        <w:t xml:space="preserve"> </w:t>
      </w:r>
      <w:r w:rsidR="00F37DE1" w:rsidRPr="001B7D63">
        <w:t>можно</w:t>
      </w:r>
      <w:r w:rsidRPr="001B7D63">
        <w:t xml:space="preserve"> </w:t>
      </w:r>
      <w:r w:rsidR="00F37DE1" w:rsidRPr="001B7D63">
        <w:lastRenderedPageBreak/>
        <w:t>вернуть</w:t>
      </w:r>
      <w:r w:rsidRPr="001B7D63">
        <w:t xml:space="preserve"> </w:t>
      </w:r>
      <w:r w:rsidR="00F37DE1" w:rsidRPr="001B7D63">
        <w:t>сразу</w:t>
      </w:r>
      <w:r w:rsidRPr="001B7D63">
        <w:t xml:space="preserve"> </w:t>
      </w:r>
      <w:r w:rsidR="00F37DE1" w:rsidRPr="001B7D63">
        <w:t>за</w:t>
      </w:r>
      <w:r w:rsidRPr="001B7D63">
        <w:t xml:space="preserve"> </w:t>
      </w:r>
      <w:r w:rsidR="00F37DE1" w:rsidRPr="001B7D63">
        <w:t>четыре</w:t>
      </w:r>
      <w:r w:rsidRPr="001B7D63">
        <w:t xml:space="preserve"> </w:t>
      </w:r>
      <w:r w:rsidR="00F37DE1" w:rsidRPr="001B7D63">
        <w:t>года,</w:t>
      </w:r>
      <w:r w:rsidRPr="001B7D63">
        <w:t xml:space="preserve"> </w:t>
      </w:r>
      <w:r w:rsidR="00F37DE1" w:rsidRPr="001B7D63">
        <w:t>а</w:t>
      </w:r>
      <w:r w:rsidRPr="001B7D63">
        <w:t xml:space="preserve"> </w:t>
      </w:r>
      <w:r w:rsidR="00F37DE1" w:rsidRPr="001B7D63">
        <w:t>не</w:t>
      </w:r>
      <w:r w:rsidRPr="001B7D63">
        <w:t xml:space="preserve"> </w:t>
      </w:r>
      <w:r w:rsidR="00F37DE1" w:rsidRPr="001B7D63">
        <w:t>за</w:t>
      </w:r>
      <w:r w:rsidRPr="001B7D63">
        <w:t xml:space="preserve"> </w:t>
      </w:r>
      <w:r w:rsidR="00F37DE1" w:rsidRPr="001B7D63">
        <w:t>три,</w:t>
      </w:r>
      <w:r w:rsidRPr="001B7D63">
        <w:t xml:space="preserve"> </w:t>
      </w:r>
      <w:r w:rsidR="00F37DE1" w:rsidRPr="001B7D63">
        <w:t>как</w:t>
      </w:r>
      <w:r w:rsidRPr="001B7D63">
        <w:t xml:space="preserve"> </w:t>
      </w:r>
      <w:r w:rsidR="00F37DE1" w:rsidRPr="001B7D63">
        <w:t>для</w:t>
      </w:r>
      <w:r w:rsidRPr="001B7D63">
        <w:t xml:space="preserve"> </w:t>
      </w:r>
      <w:r w:rsidR="00F37DE1" w:rsidRPr="001B7D63">
        <w:t>других</w:t>
      </w:r>
      <w:r w:rsidRPr="001B7D63">
        <w:t xml:space="preserve"> </w:t>
      </w:r>
      <w:r w:rsidR="00F37DE1" w:rsidRPr="001B7D63">
        <w:t>категорий</w:t>
      </w:r>
      <w:r w:rsidRPr="001B7D63">
        <w:t xml:space="preserve"> </w:t>
      </w:r>
      <w:r w:rsidR="00F37DE1" w:rsidRPr="001B7D63">
        <w:t>граждан</w:t>
      </w:r>
      <w:r w:rsidRPr="001B7D63">
        <w:t>»</w:t>
      </w:r>
      <w:r w:rsidR="00F37DE1" w:rsidRPr="001B7D63">
        <w:t>,</w:t>
      </w:r>
      <w:r w:rsidRPr="001B7D63">
        <w:t xml:space="preserve"> - </w:t>
      </w:r>
      <w:r w:rsidR="00F37DE1" w:rsidRPr="001B7D63">
        <w:t>отметила</w:t>
      </w:r>
      <w:r w:rsidRPr="001B7D63">
        <w:t xml:space="preserve"> </w:t>
      </w:r>
      <w:r w:rsidR="00F37DE1" w:rsidRPr="001B7D63">
        <w:t>эксперт.</w:t>
      </w:r>
    </w:p>
    <w:p w:rsidR="00F37DE1" w:rsidRPr="001B7D63" w:rsidRDefault="00F37DE1" w:rsidP="00F37DE1">
      <w:r w:rsidRPr="001B7D63">
        <w:t>Соответственно,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том</w:t>
      </w:r>
      <w:r w:rsidR="00331A7C" w:rsidRPr="001B7D63">
        <w:t xml:space="preserve"> </w:t>
      </w:r>
      <w:r w:rsidRPr="001B7D63">
        <w:t>случае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заявление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подано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деньги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возвращены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2020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включительно.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фактически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средства,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удержаны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граждан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качестве</w:t>
      </w:r>
      <w:r w:rsidR="00331A7C" w:rsidRPr="001B7D63">
        <w:t xml:space="preserve"> </w:t>
      </w:r>
      <w:r w:rsidRPr="001B7D63">
        <w:t>налога,</w:t>
      </w:r>
      <w:r w:rsidR="00331A7C" w:rsidRPr="001B7D63">
        <w:t xml:space="preserve"> </w:t>
      </w:r>
      <w:r w:rsidRPr="001B7D63">
        <w:t>пока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работали.</w:t>
      </w:r>
      <w:r w:rsidR="00331A7C" w:rsidRPr="001B7D63">
        <w:t xml:space="preserve"> </w:t>
      </w:r>
      <w:r w:rsidRPr="001B7D63">
        <w:t>Подать</w:t>
      </w:r>
      <w:r w:rsidR="00331A7C" w:rsidRPr="001B7D63">
        <w:t xml:space="preserve"> </w:t>
      </w:r>
      <w:r w:rsidRPr="001B7D63">
        <w:t>заявление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налоговой</w:t>
      </w:r>
      <w:r w:rsidR="00331A7C" w:rsidRPr="001B7D63">
        <w:t xml:space="preserve"> </w:t>
      </w:r>
      <w:r w:rsidRPr="001B7D63">
        <w:t>службе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прежнего</w:t>
      </w:r>
      <w:r w:rsidR="00331A7C" w:rsidRPr="001B7D63">
        <w:t xml:space="preserve"> </w:t>
      </w:r>
      <w:r w:rsidRPr="001B7D63">
        <w:t>работодателя.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сумма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получению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разной.</w:t>
      </w:r>
    </w:p>
    <w:p w:rsidR="00F37DE1" w:rsidRPr="001B7D63" w:rsidRDefault="00F37DE1" w:rsidP="00F37DE1">
      <w:r w:rsidRPr="001B7D63">
        <w:t>По</w:t>
      </w:r>
      <w:r w:rsidR="00331A7C" w:rsidRPr="001B7D63">
        <w:t xml:space="preserve"> </w:t>
      </w:r>
      <w:r w:rsidRPr="001B7D63">
        <w:t>словам</w:t>
      </w:r>
      <w:r w:rsidR="00331A7C" w:rsidRPr="001B7D63">
        <w:t xml:space="preserve"> </w:t>
      </w:r>
      <w:r w:rsidRPr="001B7D63">
        <w:t>Киреевой,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зарплата</w:t>
      </w:r>
      <w:r w:rsidR="00331A7C" w:rsidRPr="001B7D63">
        <w:t xml:space="preserve"> </w:t>
      </w:r>
      <w:r w:rsidRPr="001B7D63">
        <w:t>пенсионера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последнем</w:t>
      </w:r>
      <w:r w:rsidR="00331A7C" w:rsidRPr="001B7D63">
        <w:t xml:space="preserve"> </w:t>
      </w:r>
      <w:r w:rsidRPr="001B7D63">
        <w:t>месте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была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уровне</w:t>
      </w:r>
      <w:r w:rsidR="00331A7C" w:rsidRPr="001B7D63">
        <w:t xml:space="preserve"> </w:t>
      </w:r>
      <w:r w:rsidRPr="001B7D63">
        <w:t>30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единовременно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около</w:t>
      </w:r>
      <w:r w:rsidR="00331A7C" w:rsidRPr="001B7D63">
        <w:t xml:space="preserve"> </w:t>
      </w:r>
      <w:r w:rsidRPr="001B7D63">
        <w:t>180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больше.</w:t>
      </w:r>
      <w:r w:rsidR="00331A7C" w:rsidRPr="001B7D63">
        <w:t xml:space="preserve"> </w:t>
      </w:r>
      <w:r w:rsidRPr="001B7D63">
        <w:t>Тем,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обратился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средствами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получил</w:t>
      </w:r>
      <w:r w:rsidR="00331A7C" w:rsidRPr="001B7D63">
        <w:t xml:space="preserve"> </w:t>
      </w:r>
      <w:r w:rsidRPr="001B7D63">
        <w:t>одобрение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прошлом</w:t>
      </w:r>
      <w:r w:rsidR="00331A7C" w:rsidRPr="001B7D63">
        <w:t xml:space="preserve"> </w:t>
      </w:r>
      <w:r w:rsidRPr="001B7D63">
        <w:t>месяце,</w:t>
      </w:r>
      <w:r w:rsidR="00331A7C" w:rsidRPr="001B7D63">
        <w:t xml:space="preserve"> </w:t>
      </w:r>
      <w:r w:rsidRPr="001B7D63">
        <w:t>выплату</w:t>
      </w:r>
      <w:r w:rsidR="00331A7C" w:rsidRPr="001B7D63">
        <w:t xml:space="preserve"> </w:t>
      </w:r>
      <w:r w:rsidRPr="001B7D63">
        <w:t>начнут</w:t>
      </w:r>
      <w:r w:rsidR="00331A7C" w:rsidRPr="001B7D63">
        <w:t xml:space="preserve"> </w:t>
      </w:r>
      <w:r w:rsidRPr="001B7D63">
        <w:t>перечислять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карты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22</w:t>
      </w:r>
      <w:r w:rsidR="00331A7C" w:rsidRPr="001B7D63">
        <w:t xml:space="preserve"> </w:t>
      </w:r>
      <w:r w:rsidRPr="001B7D63">
        <w:t>марта.</w:t>
      </w:r>
    </w:p>
    <w:p w:rsidR="00F37DE1" w:rsidRPr="001B7D63" w:rsidRDefault="00DA400F" w:rsidP="00F37DE1">
      <w:hyperlink r:id="rId23" w:history="1">
        <w:r w:rsidR="00F37DE1" w:rsidRPr="001B7D63">
          <w:rPr>
            <w:rStyle w:val="a3"/>
          </w:rPr>
          <w:t>https://primpress.ru/article/110475</w:t>
        </w:r>
      </w:hyperlink>
    </w:p>
    <w:p w:rsidR="00201AD8" w:rsidRPr="001B7D63" w:rsidRDefault="00201AD8" w:rsidP="00201AD8">
      <w:pPr>
        <w:pStyle w:val="2"/>
      </w:pPr>
      <w:bookmarkStart w:id="62" w:name="_Toc161984274"/>
      <w:r w:rsidRPr="001B7D63">
        <w:t>DEITA.ru,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1953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рождения</w:t>
      </w:r>
      <w:r w:rsidR="00331A7C" w:rsidRPr="001B7D63">
        <w:t xml:space="preserve"> </w:t>
      </w:r>
      <w:r w:rsidRPr="001B7D63">
        <w:t>предупредили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солидной</w:t>
      </w:r>
      <w:r w:rsidR="00331A7C" w:rsidRPr="001B7D63">
        <w:t xml:space="preserve"> </w:t>
      </w:r>
      <w:r w:rsidRPr="001B7D63">
        <w:t>денежной</w:t>
      </w:r>
      <w:r w:rsidR="00331A7C" w:rsidRPr="001B7D63">
        <w:t xml:space="preserve"> </w:t>
      </w:r>
      <w:r w:rsidRPr="001B7D63">
        <w:t>выплате</w:t>
      </w:r>
      <w:bookmarkEnd w:id="62"/>
    </w:p>
    <w:p w:rsidR="00201AD8" w:rsidRPr="001B7D63" w:rsidRDefault="00201AD8" w:rsidP="00984681">
      <w:pPr>
        <w:pStyle w:val="3"/>
      </w:pPr>
      <w:bookmarkStart w:id="63" w:name="_Toc161984275"/>
      <w:r w:rsidRPr="001B7D63">
        <w:t>Россияне</w:t>
      </w:r>
      <w:r w:rsidR="00331A7C" w:rsidRPr="001B7D63">
        <w:t xml:space="preserve"> </w:t>
      </w:r>
      <w:r w:rsidRPr="001B7D63">
        <w:t>пожилого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руки</w:t>
      </w:r>
      <w:r w:rsidR="00331A7C" w:rsidRPr="001B7D63">
        <w:t xml:space="preserve"> </w:t>
      </w:r>
      <w:r w:rsidRPr="001B7D63">
        <w:t>полностью</w:t>
      </w:r>
      <w:r w:rsidR="00331A7C" w:rsidRPr="001B7D63">
        <w:t xml:space="preserve"> </w:t>
      </w:r>
      <w:r w:rsidRPr="001B7D63">
        <w:t>всю</w:t>
      </w:r>
      <w:r w:rsidR="00331A7C" w:rsidRPr="001B7D63">
        <w:t xml:space="preserve"> </w:t>
      </w:r>
      <w:r w:rsidRPr="001B7D63">
        <w:t>накопительную</w:t>
      </w:r>
      <w:r w:rsidR="00331A7C" w:rsidRPr="001B7D63">
        <w:t xml:space="preserve"> </w:t>
      </w:r>
      <w:r w:rsidRPr="001B7D63">
        <w:t>часть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виде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единовременной</w:t>
      </w:r>
      <w:r w:rsidR="00331A7C" w:rsidRPr="001B7D63">
        <w:t xml:space="preserve"> </w:t>
      </w:r>
      <w:r w:rsidRPr="001B7D63">
        <w:t>выплаты.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рассказали</w:t>
      </w:r>
      <w:r w:rsidR="00331A7C" w:rsidRPr="001B7D63">
        <w:t xml:space="preserve"> </w:t>
      </w:r>
      <w:r w:rsidRPr="001B7D63">
        <w:t>представители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России,</w:t>
      </w:r>
      <w:r w:rsidR="00331A7C" w:rsidRPr="001B7D63">
        <w:t xml:space="preserve"> </w:t>
      </w:r>
      <w:r w:rsidRPr="001B7D63">
        <w:t>сообщает</w:t>
      </w:r>
      <w:r w:rsidR="00331A7C" w:rsidRPr="001B7D63">
        <w:t xml:space="preserve"> </w:t>
      </w:r>
      <w:r w:rsidRPr="001B7D63">
        <w:t>ИА</w:t>
      </w:r>
      <w:r w:rsidR="00331A7C" w:rsidRPr="001B7D63">
        <w:t xml:space="preserve"> </w:t>
      </w:r>
      <w:r w:rsidRPr="001B7D63">
        <w:t>DEITA.RU.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отметили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ведомстве,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возможно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том</w:t>
      </w:r>
      <w:r w:rsidR="00331A7C" w:rsidRPr="001B7D63">
        <w:t xml:space="preserve"> </w:t>
      </w:r>
      <w:r w:rsidRPr="001B7D63">
        <w:t>случае,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накопленные</w:t>
      </w:r>
      <w:r w:rsidR="00331A7C" w:rsidRPr="001B7D63">
        <w:t xml:space="preserve"> </w:t>
      </w:r>
      <w:r w:rsidRPr="001B7D63">
        <w:t>денежные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составляют</w:t>
      </w:r>
      <w:r w:rsidR="00331A7C" w:rsidRPr="001B7D63">
        <w:t xml:space="preserve"> </w:t>
      </w:r>
      <w:r w:rsidRPr="001B7D63">
        <w:t>меньше</w:t>
      </w:r>
      <w:r w:rsidR="00331A7C" w:rsidRPr="001B7D63">
        <w:t xml:space="preserve"> </w:t>
      </w:r>
      <w:r w:rsidRPr="001B7D63">
        <w:t>5%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страховой</w:t>
      </w:r>
      <w:r w:rsidR="00331A7C" w:rsidRPr="001B7D63">
        <w:t xml:space="preserve"> </w:t>
      </w:r>
      <w:r w:rsidRPr="001B7D63">
        <w:t>пенсии.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уточняется,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выплату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претендовать</w:t>
      </w:r>
      <w:r w:rsidR="00331A7C" w:rsidRPr="001B7D63">
        <w:t xml:space="preserve"> </w:t>
      </w:r>
      <w:r w:rsidRPr="001B7D63">
        <w:t>мужчины,</w:t>
      </w:r>
      <w:r w:rsidR="00331A7C" w:rsidRPr="001B7D63">
        <w:t xml:space="preserve"> </w:t>
      </w:r>
      <w:r w:rsidRPr="001B7D63">
        <w:t>рожденные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период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1953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1966</w:t>
      </w:r>
      <w:r w:rsidR="00331A7C" w:rsidRPr="001B7D63">
        <w:t xml:space="preserve"> </w:t>
      </w:r>
      <w:r w:rsidRPr="001B7D63">
        <w:t>годы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женщины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1957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1966</w:t>
      </w:r>
      <w:r w:rsidR="00331A7C" w:rsidRPr="001B7D63">
        <w:t xml:space="preserve"> </w:t>
      </w:r>
      <w:r w:rsidRPr="001B7D63">
        <w:t>годы</w:t>
      </w:r>
      <w:r w:rsidR="00331A7C" w:rsidRPr="001B7D63">
        <w:t xml:space="preserve"> </w:t>
      </w:r>
      <w:r w:rsidRPr="001B7D63">
        <w:t>рождения.</w:t>
      </w:r>
      <w:bookmarkEnd w:id="63"/>
    </w:p>
    <w:p w:rsidR="00201AD8" w:rsidRPr="001B7D63" w:rsidRDefault="00201AD8" w:rsidP="00201AD8">
      <w:r w:rsidRPr="001B7D63">
        <w:t>Ещ</w:t>
      </w:r>
      <w:r w:rsidR="00331A7C" w:rsidRPr="001B7D63">
        <w:t xml:space="preserve">е </w:t>
      </w:r>
      <w:r w:rsidRPr="001B7D63">
        <w:t>одним</w:t>
      </w:r>
      <w:r w:rsidR="00331A7C" w:rsidRPr="001B7D63">
        <w:t xml:space="preserve"> </w:t>
      </w:r>
      <w:r w:rsidRPr="001B7D63">
        <w:t>важным</w:t>
      </w:r>
      <w:r w:rsidR="00331A7C" w:rsidRPr="001B7D63">
        <w:t xml:space="preserve"> </w:t>
      </w:r>
      <w:r w:rsidRPr="001B7D63">
        <w:t>условием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получения</w:t>
      </w:r>
      <w:r w:rsidR="00331A7C" w:rsidRPr="001B7D63">
        <w:t xml:space="preserve"> </w:t>
      </w:r>
      <w:r w:rsidRPr="001B7D63">
        <w:t>выплаты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отчисление</w:t>
      </w:r>
      <w:r w:rsidR="00331A7C" w:rsidRPr="001B7D63">
        <w:t xml:space="preserve"> </w:t>
      </w:r>
      <w:r w:rsidRPr="001B7D63">
        <w:t>денежных</w:t>
      </w:r>
      <w:r w:rsidR="00331A7C" w:rsidRPr="001B7D63">
        <w:t xml:space="preserve"> </w:t>
      </w:r>
      <w:r w:rsidRPr="001B7D63">
        <w:t>средств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зарплаты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период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2002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2004</w:t>
      </w:r>
      <w:r w:rsidR="00331A7C" w:rsidRPr="001B7D63">
        <w:t xml:space="preserve"> </w:t>
      </w:r>
      <w:r w:rsidRPr="001B7D63">
        <w:t>годы</w:t>
      </w:r>
      <w:r w:rsidR="00331A7C" w:rsidRPr="001B7D63">
        <w:t xml:space="preserve"> </w:t>
      </w:r>
      <w:r w:rsidRPr="001B7D63">
        <w:t>включительно.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пенсионер</w:t>
      </w:r>
      <w:r w:rsidR="00331A7C" w:rsidRPr="001B7D63">
        <w:t xml:space="preserve"> </w:t>
      </w:r>
      <w:r w:rsidRPr="001B7D63">
        <w:t>выберет</w:t>
      </w:r>
      <w:r w:rsidR="00331A7C" w:rsidRPr="001B7D63">
        <w:t xml:space="preserve"> </w:t>
      </w:r>
      <w:r w:rsidRPr="001B7D63">
        <w:t>единовременную</w:t>
      </w:r>
      <w:r w:rsidR="00331A7C" w:rsidRPr="001B7D63">
        <w:t xml:space="preserve"> </w:t>
      </w:r>
      <w:r w:rsidRPr="001B7D63">
        <w:t>выплату,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двух</w:t>
      </w:r>
      <w:r w:rsidR="00331A7C" w:rsidRPr="001B7D63">
        <w:t xml:space="preserve"> </w:t>
      </w:r>
      <w:r w:rsidRPr="001B7D63">
        <w:t>месяцев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обращения</w:t>
      </w:r>
      <w:r w:rsidR="00331A7C" w:rsidRPr="001B7D63">
        <w:t xml:space="preserve"> </w:t>
      </w:r>
      <w:r w:rsidRPr="001B7D63">
        <w:t>гражданина</w:t>
      </w:r>
      <w:r w:rsidR="00331A7C" w:rsidRPr="001B7D63">
        <w:t xml:space="preserve"> </w:t>
      </w:r>
      <w:r w:rsidRPr="001B7D63">
        <w:t>е</w:t>
      </w:r>
      <w:r w:rsidR="00331A7C" w:rsidRPr="001B7D63">
        <w:t xml:space="preserve">е </w:t>
      </w:r>
      <w:r w:rsidRPr="001B7D63">
        <w:t>перечислят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сч</w:t>
      </w:r>
      <w:r w:rsidR="00331A7C" w:rsidRPr="001B7D63">
        <w:t>е</w:t>
      </w:r>
      <w:r w:rsidRPr="001B7D63">
        <w:t>т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доставят</w:t>
      </w:r>
      <w:r w:rsidR="00331A7C" w:rsidRPr="001B7D63">
        <w:t xml:space="preserve"> </w:t>
      </w:r>
      <w:r w:rsidRPr="001B7D63">
        <w:t>наличными.</w:t>
      </w:r>
    </w:p>
    <w:p w:rsidR="00201AD8" w:rsidRPr="001B7D63" w:rsidRDefault="00201AD8" w:rsidP="00201AD8">
      <w:r w:rsidRPr="001B7D63">
        <w:t>Однако,</w:t>
      </w:r>
      <w:r w:rsidR="00331A7C" w:rsidRPr="001B7D63">
        <w:t xml:space="preserve"> </w:t>
      </w:r>
      <w:r w:rsidRPr="001B7D63">
        <w:t>е</w:t>
      </w:r>
      <w:r w:rsidR="00331A7C" w:rsidRPr="001B7D63">
        <w:t xml:space="preserve">е </w:t>
      </w:r>
      <w:r w:rsidRPr="001B7D63">
        <w:t>также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частями</w:t>
      </w:r>
      <w:r w:rsidR="00331A7C" w:rsidRPr="001B7D63">
        <w:t xml:space="preserve"> - </w:t>
      </w:r>
      <w:r w:rsidRPr="001B7D63">
        <w:t>постепенно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качестве</w:t>
      </w:r>
      <w:r w:rsidR="00331A7C" w:rsidRPr="001B7D63">
        <w:t xml:space="preserve"> </w:t>
      </w:r>
      <w:r w:rsidRPr="001B7D63">
        <w:t>ежемесячной</w:t>
      </w:r>
      <w:r w:rsidR="00331A7C" w:rsidRPr="001B7D63">
        <w:t xml:space="preserve"> </w:t>
      </w:r>
      <w:r w:rsidRPr="001B7D63">
        <w:t>прибавки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обычной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случае,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окажется</w:t>
      </w:r>
      <w:r w:rsidR="00331A7C" w:rsidRPr="001B7D63">
        <w:t xml:space="preserve"> </w:t>
      </w:r>
      <w:r w:rsidRPr="001B7D63">
        <w:t>достаточно</w:t>
      </w:r>
      <w:r w:rsidR="00331A7C" w:rsidRPr="001B7D63">
        <w:t xml:space="preserve"> </w:t>
      </w:r>
      <w:r w:rsidRPr="001B7D63">
        <w:t>большой.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накопления</w:t>
      </w:r>
      <w:r w:rsidR="00331A7C" w:rsidRPr="001B7D63">
        <w:t xml:space="preserve"> </w:t>
      </w:r>
      <w:r w:rsidRPr="001B7D63">
        <w:t>любым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указанных</w:t>
      </w:r>
      <w:r w:rsidR="00331A7C" w:rsidRPr="001B7D63">
        <w:t xml:space="preserve"> </w:t>
      </w:r>
      <w:r w:rsidRPr="001B7D63">
        <w:t>способов,</w:t>
      </w:r>
      <w:r w:rsidR="00331A7C" w:rsidRPr="001B7D63">
        <w:t xml:space="preserve"> </w:t>
      </w:r>
      <w:r w:rsidRPr="001B7D63">
        <w:t>следует</w:t>
      </w:r>
      <w:r w:rsidR="00331A7C" w:rsidRPr="001B7D63">
        <w:t xml:space="preserve"> </w:t>
      </w:r>
      <w:r w:rsidRPr="001B7D63">
        <w:t>подать</w:t>
      </w:r>
      <w:r w:rsidR="00331A7C" w:rsidRPr="001B7D63">
        <w:t xml:space="preserve"> </w:t>
      </w:r>
      <w:r w:rsidRPr="001B7D63">
        <w:t>заявление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территориальное</w:t>
      </w:r>
      <w:r w:rsidR="00331A7C" w:rsidRPr="001B7D63">
        <w:t xml:space="preserve"> </w:t>
      </w:r>
      <w:r w:rsidRPr="001B7D63">
        <w:t>отделение</w:t>
      </w:r>
      <w:r w:rsidR="00331A7C" w:rsidRPr="001B7D63">
        <w:t xml:space="preserve"> </w:t>
      </w:r>
      <w:r w:rsidRPr="001B7D63">
        <w:t>ПФР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офис</w:t>
      </w:r>
      <w:r w:rsidR="00331A7C" w:rsidRPr="001B7D63">
        <w:t xml:space="preserve"> </w:t>
      </w:r>
      <w:r w:rsidRPr="001B7D63">
        <w:t>негосударственного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фонда.</w:t>
      </w:r>
    </w:p>
    <w:p w:rsidR="00F37DE1" w:rsidRPr="001B7D63" w:rsidRDefault="00DA400F" w:rsidP="00201AD8">
      <w:hyperlink r:id="rId24" w:history="1">
        <w:r w:rsidR="00201AD8" w:rsidRPr="001B7D63">
          <w:rPr>
            <w:rStyle w:val="a3"/>
          </w:rPr>
          <w:t>https://deita.ru/article/550028</w:t>
        </w:r>
      </w:hyperlink>
    </w:p>
    <w:p w:rsidR="00ED6208" w:rsidRPr="001B7D63" w:rsidRDefault="00ED6208" w:rsidP="00ED6208">
      <w:pPr>
        <w:pStyle w:val="2"/>
      </w:pPr>
      <w:bookmarkStart w:id="64" w:name="_Toc161982412"/>
      <w:bookmarkStart w:id="65" w:name="_Toc161984276"/>
      <w:r w:rsidRPr="001B7D63">
        <w:t>ТАСС,</w:t>
      </w:r>
      <w:r w:rsidR="00331A7C" w:rsidRPr="001B7D63">
        <w:t xml:space="preserve"> </w:t>
      </w:r>
      <w:r w:rsidRPr="001B7D63">
        <w:t>22.03.2024,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предложили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учитывать</w:t>
      </w:r>
      <w:r w:rsidR="00331A7C" w:rsidRPr="001B7D63">
        <w:t xml:space="preserve"> </w:t>
      </w:r>
      <w:r w:rsidRPr="001B7D63">
        <w:t>возраст</w:t>
      </w:r>
      <w:r w:rsidR="00331A7C" w:rsidRPr="001B7D63">
        <w:t xml:space="preserve"> </w:t>
      </w:r>
      <w:r w:rsidRPr="001B7D63">
        <w:t>ребенка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назначении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вдовам</w:t>
      </w:r>
      <w:r w:rsidR="00331A7C" w:rsidRPr="001B7D63">
        <w:t xml:space="preserve"> </w:t>
      </w:r>
      <w:r w:rsidRPr="001B7D63">
        <w:t>военнослужащих</w:t>
      </w:r>
      <w:bookmarkEnd w:id="64"/>
      <w:bookmarkEnd w:id="65"/>
    </w:p>
    <w:p w:rsidR="00ED6208" w:rsidRPr="001B7D63" w:rsidRDefault="00ED6208" w:rsidP="00984681">
      <w:pPr>
        <w:pStyle w:val="3"/>
      </w:pPr>
      <w:bookmarkStart w:id="66" w:name="_Toc161984277"/>
      <w:r w:rsidRPr="001B7D63">
        <w:t>Председатель</w:t>
      </w:r>
      <w:r w:rsidR="00331A7C" w:rsidRPr="001B7D63">
        <w:t xml:space="preserve"> </w:t>
      </w:r>
      <w:r w:rsidRPr="001B7D63">
        <w:t>партии</w:t>
      </w:r>
      <w:r w:rsidR="00331A7C" w:rsidRPr="001B7D63">
        <w:t xml:space="preserve"> «</w:t>
      </w:r>
      <w:r w:rsidRPr="001B7D63">
        <w:t>Справедливая</w:t>
      </w:r>
      <w:r w:rsidR="00331A7C" w:rsidRPr="001B7D63">
        <w:t xml:space="preserve"> </w:t>
      </w:r>
      <w:r w:rsidRPr="001B7D63">
        <w:t>Россия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правду</w:t>
      </w:r>
      <w:r w:rsidR="00331A7C" w:rsidRPr="001B7D63">
        <w:t xml:space="preserve">» </w:t>
      </w:r>
      <w:r w:rsidRPr="001B7D63">
        <w:t>Сергей</w:t>
      </w:r>
      <w:r w:rsidR="00331A7C" w:rsidRPr="001B7D63">
        <w:t xml:space="preserve"> </w:t>
      </w:r>
      <w:r w:rsidRPr="001B7D63">
        <w:t>Миронов</w:t>
      </w:r>
      <w:r w:rsidR="00331A7C" w:rsidRPr="001B7D63">
        <w:t xml:space="preserve"> </w:t>
      </w:r>
      <w:r w:rsidRPr="001B7D63">
        <w:t>направит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отзыв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правительство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законопроект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праве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получение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потере</w:t>
      </w:r>
      <w:r w:rsidR="00331A7C" w:rsidRPr="001B7D63">
        <w:t xml:space="preserve"> </w:t>
      </w:r>
      <w:r w:rsidRPr="001B7D63">
        <w:t>кормильца</w:t>
      </w:r>
      <w:r w:rsidR="00331A7C" w:rsidRPr="001B7D63">
        <w:t xml:space="preserve"> </w:t>
      </w:r>
      <w:r w:rsidRPr="001B7D63">
        <w:t>супругами</w:t>
      </w:r>
      <w:r w:rsidR="00331A7C" w:rsidRPr="001B7D63">
        <w:t xml:space="preserve"> </w:t>
      </w:r>
      <w:r w:rsidRPr="001B7D63">
        <w:t>погибших</w:t>
      </w:r>
      <w:r w:rsidR="00331A7C" w:rsidRPr="001B7D63">
        <w:t xml:space="preserve"> </w:t>
      </w:r>
      <w:r w:rsidRPr="001B7D63">
        <w:t>военнослужащих,</w:t>
      </w:r>
      <w:r w:rsidR="00331A7C" w:rsidRPr="001B7D63">
        <w:t xml:space="preserve"> </w:t>
      </w:r>
      <w:r w:rsidRPr="001B7D63">
        <w:t>занимающимися</w:t>
      </w:r>
      <w:r w:rsidR="00331A7C" w:rsidRPr="001B7D63">
        <w:t xml:space="preserve"> </w:t>
      </w:r>
      <w:r w:rsidRPr="001B7D63">
        <w:t>воспитанием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возрасте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18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  <w:r w:rsidRPr="001B7D63">
        <w:t>Текст</w:t>
      </w:r>
      <w:r w:rsidR="00331A7C" w:rsidRPr="001B7D63">
        <w:t xml:space="preserve"> </w:t>
      </w:r>
      <w:r w:rsidRPr="001B7D63">
        <w:t>законопроекта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распоряжении</w:t>
      </w:r>
      <w:r w:rsidR="00331A7C" w:rsidRPr="001B7D63">
        <w:t xml:space="preserve"> </w:t>
      </w:r>
      <w:r w:rsidRPr="001B7D63">
        <w:t>ТАСС.</w:t>
      </w:r>
      <w:bookmarkEnd w:id="66"/>
    </w:p>
    <w:p w:rsidR="00ED6208" w:rsidRPr="001B7D63" w:rsidRDefault="00ED6208" w:rsidP="00ED6208">
      <w:r w:rsidRPr="001B7D63">
        <w:t>Предлагается</w:t>
      </w:r>
      <w:r w:rsidR="00331A7C" w:rsidRPr="001B7D63">
        <w:t xml:space="preserve"> </w:t>
      </w:r>
      <w:r w:rsidRPr="001B7D63">
        <w:t>внести</w:t>
      </w:r>
      <w:r w:rsidR="00331A7C" w:rsidRPr="001B7D63">
        <w:t xml:space="preserve"> </w:t>
      </w:r>
      <w:r w:rsidRPr="001B7D63">
        <w:t>изменения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закон</w:t>
      </w:r>
      <w:r w:rsidR="00331A7C" w:rsidRPr="001B7D63">
        <w:t xml:space="preserve"> «</w:t>
      </w:r>
      <w:r w:rsidRPr="001B7D63">
        <w:t>О</w:t>
      </w:r>
      <w:r w:rsidR="00331A7C" w:rsidRPr="001B7D63">
        <w:t xml:space="preserve"> </w:t>
      </w:r>
      <w:r w:rsidRPr="001B7D63">
        <w:t>пенсионном</w:t>
      </w:r>
      <w:r w:rsidR="00331A7C" w:rsidRPr="001B7D63">
        <w:t xml:space="preserve"> </w:t>
      </w:r>
      <w:r w:rsidRPr="001B7D63">
        <w:t>обеспечении</w:t>
      </w:r>
      <w:r w:rsidR="00331A7C" w:rsidRPr="001B7D63">
        <w:t xml:space="preserve"> </w:t>
      </w:r>
      <w:r w:rsidRPr="001B7D63">
        <w:t>лиц,</w:t>
      </w:r>
      <w:r w:rsidR="00331A7C" w:rsidRPr="001B7D63">
        <w:t xml:space="preserve"> </w:t>
      </w:r>
      <w:r w:rsidRPr="001B7D63">
        <w:t>проходивших</w:t>
      </w:r>
      <w:r w:rsidR="00331A7C" w:rsidRPr="001B7D63">
        <w:t xml:space="preserve"> </w:t>
      </w:r>
      <w:r w:rsidRPr="001B7D63">
        <w:t>военную</w:t>
      </w:r>
      <w:r w:rsidR="00331A7C" w:rsidRPr="001B7D63">
        <w:t xml:space="preserve"> </w:t>
      </w:r>
      <w:r w:rsidRPr="001B7D63">
        <w:t>службу,</w:t>
      </w:r>
      <w:r w:rsidR="00331A7C" w:rsidRPr="001B7D63">
        <w:t xml:space="preserve"> </w:t>
      </w:r>
      <w:r w:rsidRPr="001B7D63">
        <w:t>службу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органах</w:t>
      </w:r>
      <w:r w:rsidR="00331A7C" w:rsidRPr="001B7D63">
        <w:t xml:space="preserve"> </w:t>
      </w:r>
      <w:r w:rsidRPr="001B7D63">
        <w:t>внутренних</w:t>
      </w:r>
      <w:r w:rsidR="00331A7C" w:rsidRPr="001B7D63">
        <w:t xml:space="preserve"> </w:t>
      </w:r>
      <w:r w:rsidRPr="001B7D63">
        <w:t>дел,</w:t>
      </w:r>
      <w:r w:rsidR="00331A7C" w:rsidRPr="001B7D63">
        <w:t xml:space="preserve"> </w:t>
      </w:r>
      <w:r w:rsidRPr="001B7D63">
        <w:t>Государственной</w:t>
      </w:r>
      <w:r w:rsidR="00331A7C" w:rsidRPr="001B7D63">
        <w:t xml:space="preserve"> </w:t>
      </w:r>
      <w:r w:rsidRPr="001B7D63">
        <w:lastRenderedPageBreak/>
        <w:t>противопожарной</w:t>
      </w:r>
      <w:r w:rsidR="00331A7C" w:rsidRPr="001B7D63">
        <w:t xml:space="preserve"> </w:t>
      </w:r>
      <w:r w:rsidRPr="001B7D63">
        <w:t>службе,</w:t>
      </w:r>
      <w:r w:rsidR="00331A7C" w:rsidRPr="001B7D63">
        <w:t xml:space="preserve"> </w:t>
      </w:r>
      <w:r w:rsidRPr="001B7D63">
        <w:t>органах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контролю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оборотом</w:t>
      </w:r>
      <w:r w:rsidR="00331A7C" w:rsidRPr="001B7D63">
        <w:t xml:space="preserve"> </w:t>
      </w:r>
      <w:r w:rsidRPr="001B7D63">
        <w:t>наркотических</w:t>
      </w:r>
      <w:r w:rsidR="00331A7C" w:rsidRPr="001B7D63">
        <w:t xml:space="preserve"> </w:t>
      </w:r>
      <w:r w:rsidRPr="001B7D63">
        <w:t>средств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психотропных</w:t>
      </w:r>
      <w:r w:rsidR="00331A7C" w:rsidRPr="001B7D63">
        <w:t xml:space="preserve"> </w:t>
      </w:r>
      <w:r w:rsidRPr="001B7D63">
        <w:t>веществ,</w:t>
      </w:r>
      <w:r w:rsidR="00331A7C" w:rsidRPr="001B7D63">
        <w:t xml:space="preserve"> </w:t>
      </w:r>
      <w:r w:rsidRPr="001B7D63">
        <w:t>учреждениях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органах</w:t>
      </w:r>
      <w:r w:rsidR="00331A7C" w:rsidRPr="001B7D63">
        <w:t xml:space="preserve"> </w:t>
      </w:r>
      <w:r w:rsidRPr="001B7D63">
        <w:t>уголовно-исполнительной</w:t>
      </w:r>
      <w:r w:rsidR="00331A7C" w:rsidRPr="001B7D63">
        <w:t xml:space="preserve"> </w:t>
      </w:r>
      <w:r w:rsidRPr="001B7D63">
        <w:t>системы,</w:t>
      </w:r>
      <w:r w:rsidR="00331A7C" w:rsidRPr="001B7D63">
        <w:t xml:space="preserve"> </w:t>
      </w:r>
      <w:r w:rsidRPr="001B7D63">
        <w:t>войсках</w:t>
      </w:r>
      <w:r w:rsidR="00331A7C" w:rsidRPr="001B7D63">
        <w:t xml:space="preserve"> </w:t>
      </w:r>
      <w:r w:rsidRPr="001B7D63">
        <w:t>национальной</w:t>
      </w:r>
      <w:r w:rsidR="00331A7C" w:rsidRPr="001B7D63">
        <w:t xml:space="preserve"> </w:t>
      </w:r>
      <w:r w:rsidRPr="001B7D63">
        <w:t>гвардии</w:t>
      </w:r>
      <w:r w:rsidR="00331A7C" w:rsidRPr="001B7D63">
        <w:t xml:space="preserve"> </w:t>
      </w:r>
      <w:r w:rsidRPr="001B7D63">
        <w:t>Российской</w:t>
      </w:r>
      <w:r w:rsidR="00331A7C" w:rsidRPr="001B7D63">
        <w:t xml:space="preserve"> </w:t>
      </w:r>
      <w:r w:rsidRPr="001B7D63">
        <w:t>Федерации,</w:t>
      </w:r>
      <w:r w:rsidR="00331A7C" w:rsidRPr="001B7D63">
        <w:t xml:space="preserve"> </w:t>
      </w:r>
      <w:r w:rsidRPr="001B7D63">
        <w:t>органах</w:t>
      </w:r>
      <w:r w:rsidR="00331A7C" w:rsidRPr="001B7D63">
        <w:t xml:space="preserve"> </w:t>
      </w:r>
      <w:r w:rsidRPr="001B7D63">
        <w:t>принудительного</w:t>
      </w:r>
      <w:r w:rsidR="00331A7C" w:rsidRPr="001B7D63">
        <w:t xml:space="preserve"> </w:t>
      </w:r>
      <w:r w:rsidRPr="001B7D63">
        <w:t>исполнения</w:t>
      </w:r>
      <w:r w:rsidR="00331A7C" w:rsidRPr="001B7D63">
        <w:t xml:space="preserve"> </w:t>
      </w:r>
      <w:r w:rsidRPr="001B7D63">
        <w:t>Российской</w:t>
      </w:r>
      <w:r w:rsidR="00331A7C" w:rsidRPr="001B7D63">
        <w:t xml:space="preserve"> </w:t>
      </w:r>
      <w:r w:rsidRPr="001B7D63">
        <w:t>Федерации,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семей</w:t>
      </w:r>
      <w:r w:rsidR="00331A7C" w:rsidRPr="001B7D63">
        <w:t>»</w:t>
      </w:r>
      <w:r w:rsidRPr="001B7D63">
        <w:t>.</w:t>
      </w:r>
    </w:p>
    <w:p w:rsidR="00ED6208" w:rsidRPr="001B7D63" w:rsidRDefault="00ED6208" w:rsidP="00ED6208">
      <w:r w:rsidRPr="001B7D63">
        <w:t>По</w:t>
      </w:r>
      <w:r w:rsidR="00331A7C" w:rsidRPr="001B7D63">
        <w:t xml:space="preserve"> </w:t>
      </w:r>
      <w:r w:rsidRPr="001B7D63">
        <w:t>действующему</w:t>
      </w:r>
      <w:r w:rsidR="00331A7C" w:rsidRPr="001B7D63">
        <w:t xml:space="preserve"> </w:t>
      </w:r>
      <w:r w:rsidRPr="001B7D63">
        <w:t>законодательству</w:t>
      </w:r>
      <w:r w:rsidR="00331A7C" w:rsidRPr="001B7D63">
        <w:t xml:space="preserve"> </w:t>
      </w:r>
      <w:r w:rsidRPr="001B7D63">
        <w:t>супруги</w:t>
      </w:r>
      <w:r w:rsidR="00331A7C" w:rsidRPr="001B7D63">
        <w:t xml:space="preserve"> </w:t>
      </w:r>
      <w:r w:rsidRPr="001B7D63">
        <w:t>военнослужащих,</w:t>
      </w:r>
      <w:r w:rsidR="00331A7C" w:rsidRPr="001B7D63">
        <w:t xml:space="preserve"> </w:t>
      </w:r>
      <w:r w:rsidRPr="001B7D63">
        <w:t>умерших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военной</w:t>
      </w:r>
      <w:r w:rsidR="00331A7C" w:rsidRPr="001B7D63">
        <w:t xml:space="preserve"> </w:t>
      </w:r>
      <w:r w:rsidRPr="001B7D63">
        <w:t>травмы,</w:t>
      </w:r>
      <w:r w:rsidR="00331A7C" w:rsidRPr="001B7D63">
        <w:t xml:space="preserve"> </w:t>
      </w:r>
      <w:r w:rsidRPr="001B7D63">
        <w:t>имеют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потере</w:t>
      </w:r>
      <w:r w:rsidR="00331A7C" w:rsidRPr="001B7D63">
        <w:t xml:space="preserve"> </w:t>
      </w:r>
      <w:r w:rsidRPr="001B7D63">
        <w:t>кормильца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достижении</w:t>
      </w:r>
      <w:r w:rsidR="00331A7C" w:rsidRPr="001B7D63">
        <w:t xml:space="preserve"> </w:t>
      </w:r>
      <w:r w:rsidRPr="001B7D63">
        <w:t>55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мужчин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50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женщин.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такую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имеют</w:t>
      </w:r>
      <w:r w:rsidR="00331A7C" w:rsidRPr="001B7D63">
        <w:t xml:space="preserve"> </w:t>
      </w:r>
      <w:r w:rsidRPr="001B7D63">
        <w:t>граждане,</w:t>
      </w:r>
      <w:r w:rsidR="00331A7C" w:rsidRPr="001B7D63">
        <w:t xml:space="preserve"> </w:t>
      </w:r>
      <w:r w:rsidRPr="001B7D63">
        <w:t>занятые</w:t>
      </w:r>
      <w:r w:rsidR="00331A7C" w:rsidRPr="001B7D63">
        <w:t xml:space="preserve"> </w:t>
      </w:r>
      <w:r w:rsidRPr="001B7D63">
        <w:t>уходом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ребенком</w:t>
      </w:r>
      <w:r w:rsidR="00331A7C" w:rsidRPr="001B7D63">
        <w:t xml:space="preserve"> </w:t>
      </w:r>
      <w:r w:rsidRPr="001B7D63">
        <w:t>умершего,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достигшим</w:t>
      </w:r>
      <w:r w:rsidR="00331A7C" w:rsidRPr="001B7D63">
        <w:t xml:space="preserve"> </w:t>
      </w:r>
      <w:r w:rsidRPr="001B7D63">
        <w:t>восьмилетнего</w:t>
      </w:r>
      <w:r w:rsidR="00331A7C" w:rsidRPr="001B7D63">
        <w:t xml:space="preserve"> </w:t>
      </w:r>
      <w:r w:rsidRPr="001B7D63">
        <w:t>возраста,</w:t>
      </w:r>
      <w:r w:rsidR="00331A7C" w:rsidRPr="001B7D63">
        <w:t xml:space="preserve"> </w:t>
      </w:r>
      <w:r w:rsidRPr="001B7D63">
        <w:t>независимо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возраста,</w:t>
      </w:r>
      <w:r w:rsidR="00331A7C" w:rsidRPr="001B7D63">
        <w:t xml:space="preserve"> </w:t>
      </w:r>
      <w:r w:rsidRPr="001B7D63">
        <w:t>трудоспособности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работают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нет.</w:t>
      </w:r>
      <w:r w:rsidR="00331A7C" w:rsidRPr="001B7D63">
        <w:t xml:space="preserve"> </w:t>
      </w:r>
      <w:r w:rsidRPr="001B7D63">
        <w:t>Законопроектом</w:t>
      </w:r>
      <w:r w:rsidR="00331A7C" w:rsidRPr="001B7D63">
        <w:t xml:space="preserve"> </w:t>
      </w:r>
      <w:r w:rsidRPr="001B7D63">
        <w:t>предлагается</w:t>
      </w:r>
      <w:r w:rsidR="00331A7C" w:rsidRPr="001B7D63">
        <w:t xml:space="preserve"> </w:t>
      </w:r>
      <w:r w:rsidRPr="001B7D63">
        <w:t>распространить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получение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потере</w:t>
      </w:r>
      <w:r w:rsidR="00331A7C" w:rsidRPr="001B7D63">
        <w:t xml:space="preserve"> </w:t>
      </w:r>
      <w:r w:rsidRPr="001B7D63">
        <w:t>кормильца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супругов</w:t>
      </w:r>
      <w:r w:rsidR="00331A7C" w:rsidRPr="001B7D63">
        <w:t xml:space="preserve"> </w:t>
      </w:r>
      <w:r w:rsidRPr="001B7D63">
        <w:t>умерших</w:t>
      </w:r>
      <w:r w:rsidR="00331A7C" w:rsidRPr="001B7D63">
        <w:t xml:space="preserve"> </w:t>
      </w:r>
      <w:r w:rsidRPr="001B7D63">
        <w:t>военнослужащих,</w:t>
      </w:r>
      <w:r w:rsidR="00331A7C" w:rsidRPr="001B7D63">
        <w:t xml:space="preserve"> </w:t>
      </w:r>
      <w:r w:rsidRPr="001B7D63">
        <w:t>воспитывающих</w:t>
      </w:r>
      <w:r w:rsidR="00331A7C" w:rsidRPr="001B7D63">
        <w:t xml:space="preserve"> </w:t>
      </w:r>
      <w:r w:rsidRPr="001B7D63">
        <w:t>ребенка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18</w:t>
      </w:r>
      <w:r w:rsidR="00331A7C" w:rsidRPr="001B7D63">
        <w:t xml:space="preserve"> </w:t>
      </w:r>
      <w:r w:rsidRPr="001B7D63">
        <w:t>лет.</w:t>
      </w:r>
    </w:p>
    <w:p w:rsidR="00ED6208" w:rsidRPr="001B7D63" w:rsidRDefault="00331A7C" w:rsidP="00ED6208">
      <w:r w:rsidRPr="001B7D63">
        <w:t>«</w:t>
      </w:r>
      <w:r w:rsidR="00ED6208" w:rsidRPr="001B7D63">
        <w:t>Законопроект</w:t>
      </w:r>
      <w:r w:rsidRPr="001B7D63">
        <w:t xml:space="preserve"> </w:t>
      </w:r>
      <w:r w:rsidR="00ED6208" w:rsidRPr="001B7D63">
        <w:t>разработан</w:t>
      </w:r>
      <w:r w:rsidRPr="001B7D63">
        <w:t xml:space="preserve"> </w:t>
      </w:r>
      <w:r w:rsidR="00ED6208" w:rsidRPr="001B7D63">
        <w:t>в</w:t>
      </w:r>
      <w:r w:rsidRPr="001B7D63">
        <w:t xml:space="preserve"> </w:t>
      </w:r>
      <w:r w:rsidR="00ED6208" w:rsidRPr="001B7D63">
        <w:t>связи</w:t>
      </w:r>
      <w:r w:rsidRPr="001B7D63">
        <w:t xml:space="preserve"> </w:t>
      </w:r>
      <w:r w:rsidR="00ED6208" w:rsidRPr="001B7D63">
        <w:t>с</w:t>
      </w:r>
      <w:r w:rsidRPr="001B7D63">
        <w:t xml:space="preserve"> </w:t>
      </w:r>
      <w:r w:rsidR="00ED6208" w:rsidRPr="001B7D63">
        <w:t>обращениями</w:t>
      </w:r>
      <w:r w:rsidRPr="001B7D63">
        <w:t xml:space="preserve"> </w:t>
      </w:r>
      <w:r w:rsidR="00ED6208" w:rsidRPr="001B7D63">
        <w:t>супругов</w:t>
      </w:r>
      <w:r w:rsidRPr="001B7D63">
        <w:t xml:space="preserve"> </w:t>
      </w:r>
      <w:r w:rsidR="00ED6208" w:rsidRPr="001B7D63">
        <w:t>военнослужащих,</w:t>
      </w:r>
      <w:r w:rsidRPr="001B7D63">
        <w:t xml:space="preserve"> </w:t>
      </w:r>
      <w:r w:rsidR="00ED6208" w:rsidRPr="001B7D63">
        <w:t>умерших</w:t>
      </w:r>
      <w:r w:rsidRPr="001B7D63">
        <w:t xml:space="preserve"> </w:t>
      </w:r>
      <w:r w:rsidR="00ED6208" w:rsidRPr="001B7D63">
        <w:t>вследствие</w:t>
      </w:r>
      <w:r w:rsidRPr="001B7D63">
        <w:t xml:space="preserve"> </w:t>
      </w:r>
      <w:r w:rsidR="00ED6208" w:rsidRPr="001B7D63">
        <w:t>военной</w:t>
      </w:r>
      <w:r w:rsidRPr="001B7D63">
        <w:t xml:space="preserve"> </w:t>
      </w:r>
      <w:r w:rsidR="00ED6208" w:rsidRPr="001B7D63">
        <w:t>травмы,</w:t>
      </w:r>
      <w:r w:rsidRPr="001B7D63">
        <w:t xml:space="preserve"> </w:t>
      </w:r>
      <w:r w:rsidR="00ED6208" w:rsidRPr="001B7D63">
        <w:t>по</w:t>
      </w:r>
      <w:r w:rsidRPr="001B7D63">
        <w:t xml:space="preserve"> </w:t>
      </w:r>
      <w:r w:rsidR="00ED6208" w:rsidRPr="001B7D63">
        <w:t>вопросу</w:t>
      </w:r>
      <w:r w:rsidRPr="001B7D63">
        <w:t xml:space="preserve"> </w:t>
      </w:r>
      <w:r w:rsidR="00ED6208" w:rsidRPr="001B7D63">
        <w:t>назначения</w:t>
      </w:r>
      <w:r w:rsidRPr="001B7D63">
        <w:t xml:space="preserve"> </w:t>
      </w:r>
      <w:r w:rsidR="00ED6208" w:rsidRPr="001B7D63">
        <w:t>пенсии</w:t>
      </w:r>
      <w:r w:rsidRPr="001B7D63">
        <w:t xml:space="preserve"> </w:t>
      </w:r>
      <w:r w:rsidR="00ED6208" w:rsidRPr="001B7D63">
        <w:t>по</w:t>
      </w:r>
      <w:r w:rsidRPr="001B7D63">
        <w:t xml:space="preserve"> </w:t>
      </w:r>
      <w:r w:rsidR="00ED6208" w:rsidRPr="001B7D63">
        <w:t>случаю</w:t>
      </w:r>
      <w:r w:rsidRPr="001B7D63">
        <w:t xml:space="preserve"> </w:t>
      </w:r>
      <w:r w:rsidR="00ED6208" w:rsidRPr="001B7D63">
        <w:t>потери</w:t>
      </w:r>
      <w:r w:rsidRPr="001B7D63">
        <w:t xml:space="preserve"> </w:t>
      </w:r>
      <w:r w:rsidR="00ED6208" w:rsidRPr="001B7D63">
        <w:t>кормильца</w:t>
      </w:r>
      <w:r w:rsidRPr="001B7D63">
        <w:t>»</w:t>
      </w:r>
      <w:r w:rsidR="00ED6208" w:rsidRPr="001B7D63">
        <w:t>,</w:t>
      </w:r>
      <w:r w:rsidRPr="001B7D63">
        <w:t xml:space="preserve"> </w:t>
      </w:r>
      <w:r w:rsidR="00ED6208" w:rsidRPr="001B7D63">
        <w:t>-</w:t>
      </w:r>
      <w:r w:rsidRPr="001B7D63">
        <w:t xml:space="preserve"> </w:t>
      </w:r>
      <w:r w:rsidR="00ED6208" w:rsidRPr="001B7D63">
        <w:t>говорится</w:t>
      </w:r>
      <w:r w:rsidRPr="001B7D63">
        <w:t xml:space="preserve"> </w:t>
      </w:r>
      <w:r w:rsidR="00ED6208" w:rsidRPr="001B7D63">
        <w:t>в</w:t>
      </w:r>
      <w:r w:rsidRPr="001B7D63">
        <w:t xml:space="preserve"> </w:t>
      </w:r>
      <w:r w:rsidR="00ED6208" w:rsidRPr="001B7D63">
        <w:t>пояснительной</w:t>
      </w:r>
      <w:r w:rsidRPr="001B7D63">
        <w:t xml:space="preserve"> </w:t>
      </w:r>
      <w:r w:rsidR="00ED6208" w:rsidRPr="001B7D63">
        <w:t>записке.</w:t>
      </w:r>
    </w:p>
    <w:p w:rsidR="00ED6208" w:rsidRPr="001B7D63" w:rsidRDefault="00ED6208" w:rsidP="00ED6208">
      <w:hyperlink r:id="rId25" w:history="1">
        <w:r w:rsidRPr="001B7D63">
          <w:rPr>
            <w:rStyle w:val="DocumentOriginalLink"/>
            <w:rFonts w:ascii="Times New Roman" w:hAnsi="Times New Roman"/>
            <w:sz w:val="24"/>
          </w:rPr>
          <w:t>https://tass.ru/obschestvo/20311191</w:t>
        </w:r>
      </w:hyperlink>
    </w:p>
    <w:p w:rsidR="007F3F21" w:rsidRPr="001B7D63" w:rsidRDefault="007F3F21" w:rsidP="007F3F21">
      <w:pPr>
        <w:pStyle w:val="2"/>
      </w:pPr>
      <w:bookmarkStart w:id="67" w:name="_Toc161984278"/>
      <w:r w:rsidRPr="001B7D63">
        <w:t>ФедералПресс,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Рабочая</w:t>
      </w:r>
      <w:r w:rsidR="00331A7C" w:rsidRPr="001B7D63">
        <w:t xml:space="preserve"> </w:t>
      </w:r>
      <w:r w:rsidRPr="001B7D63">
        <w:t>группа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СВО</w:t>
      </w:r>
      <w:r w:rsidR="00331A7C" w:rsidRPr="001B7D63">
        <w:t xml:space="preserve"> </w:t>
      </w:r>
      <w:r w:rsidRPr="001B7D63">
        <w:t>предложила</w:t>
      </w:r>
      <w:r w:rsidR="00331A7C" w:rsidRPr="001B7D63">
        <w:t xml:space="preserve"> </w:t>
      </w:r>
      <w:r w:rsidRPr="001B7D63">
        <w:t>упростить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военных</w:t>
      </w:r>
      <w:r w:rsidR="00331A7C" w:rsidRPr="001B7D63">
        <w:t xml:space="preserve"> </w:t>
      </w:r>
      <w:r w:rsidRPr="001B7D63">
        <w:t>оформление</w:t>
      </w:r>
      <w:r w:rsidR="00331A7C" w:rsidRPr="001B7D63">
        <w:t xml:space="preserve"> </w:t>
      </w:r>
      <w:r w:rsidRPr="001B7D63">
        <w:t>ряда</w:t>
      </w:r>
      <w:r w:rsidR="00331A7C" w:rsidRPr="001B7D63">
        <w:t xml:space="preserve"> </w:t>
      </w:r>
      <w:r w:rsidRPr="001B7D63">
        <w:t>документов</w:t>
      </w:r>
      <w:bookmarkEnd w:id="67"/>
    </w:p>
    <w:p w:rsidR="007F3F21" w:rsidRPr="001B7D63" w:rsidRDefault="007F3F21" w:rsidP="00984681">
      <w:pPr>
        <w:pStyle w:val="3"/>
      </w:pPr>
      <w:bookmarkStart w:id="68" w:name="_Toc161984279"/>
      <w:r w:rsidRPr="001B7D63">
        <w:t>Рабочая</w:t>
      </w:r>
      <w:r w:rsidR="00331A7C" w:rsidRPr="001B7D63">
        <w:t xml:space="preserve"> </w:t>
      </w:r>
      <w:r w:rsidRPr="001B7D63">
        <w:t>группа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СВО</w:t>
      </w:r>
      <w:r w:rsidR="00331A7C" w:rsidRPr="001B7D63">
        <w:t xml:space="preserve"> </w:t>
      </w:r>
      <w:r w:rsidRPr="001B7D63">
        <w:t>направила</w:t>
      </w:r>
      <w:r w:rsidR="00331A7C" w:rsidRPr="001B7D63">
        <w:t xml:space="preserve"> </w:t>
      </w:r>
      <w:r w:rsidRPr="001B7D63">
        <w:t>президенту</w:t>
      </w:r>
      <w:r w:rsidR="00331A7C" w:rsidRPr="001B7D63">
        <w:t xml:space="preserve"> </w:t>
      </w:r>
      <w:r w:rsidRPr="001B7D63">
        <w:t>Путину</w:t>
      </w:r>
      <w:r w:rsidR="00331A7C" w:rsidRPr="001B7D63">
        <w:t xml:space="preserve"> </w:t>
      </w:r>
      <w:r w:rsidRPr="001B7D63">
        <w:t>доклад,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котором</w:t>
      </w:r>
      <w:r w:rsidR="00331A7C" w:rsidRPr="001B7D63">
        <w:t xml:space="preserve"> </w:t>
      </w:r>
      <w:r w:rsidRPr="001B7D63">
        <w:t>предложены</w:t>
      </w:r>
      <w:r w:rsidR="00331A7C" w:rsidRPr="001B7D63">
        <w:t xml:space="preserve"> </w:t>
      </w:r>
      <w:r w:rsidRPr="001B7D63">
        <w:t>новые</w:t>
      </w:r>
      <w:r w:rsidR="00331A7C" w:rsidRPr="001B7D63">
        <w:t xml:space="preserve"> </w:t>
      </w:r>
      <w:r w:rsidRPr="001B7D63">
        <w:t>меры</w:t>
      </w:r>
      <w:r w:rsidR="00331A7C" w:rsidRPr="001B7D63">
        <w:t xml:space="preserve"> </w:t>
      </w:r>
      <w:r w:rsidRPr="001B7D63">
        <w:t>поддержки</w:t>
      </w:r>
      <w:r w:rsidR="00331A7C" w:rsidRPr="001B7D63">
        <w:t xml:space="preserve"> </w:t>
      </w:r>
      <w:r w:rsidRPr="001B7D63">
        <w:t>участников</w:t>
      </w:r>
      <w:r w:rsidR="00331A7C" w:rsidRPr="001B7D63">
        <w:t xml:space="preserve"> </w:t>
      </w:r>
      <w:r w:rsidRPr="001B7D63">
        <w:t>спецоперации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семей.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сообщил</w:t>
      </w:r>
      <w:r w:rsidR="00331A7C" w:rsidRPr="001B7D63">
        <w:t xml:space="preserve"> </w:t>
      </w:r>
      <w:r w:rsidRPr="001B7D63">
        <w:t>глава</w:t>
      </w:r>
      <w:r w:rsidR="00331A7C" w:rsidRPr="001B7D63">
        <w:t xml:space="preserve"> </w:t>
      </w:r>
      <w:r w:rsidRPr="001B7D63">
        <w:t>группы,</w:t>
      </w:r>
      <w:r w:rsidR="00331A7C" w:rsidRPr="001B7D63">
        <w:t xml:space="preserve"> </w:t>
      </w:r>
      <w:r w:rsidRPr="001B7D63">
        <w:t>секретарь</w:t>
      </w:r>
      <w:r w:rsidR="00331A7C" w:rsidRPr="001B7D63">
        <w:t xml:space="preserve"> </w:t>
      </w:r>
      <w:r w:rsidRPr="001B7D63">
        <w:t>генсовета</w:t>
      </w:r>
      <w:r w:rsidR="00331A7C" w:rsidRPr="001B7D63">
        <w:t xml:space="preserve"> «</w:t>
      </w:r>
      <w:r w:rsidRPr="001B7D63">
        <w:t>Единой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» </w:t>
      </w:r>
      <w:r w:rsidRPr="001B7D63">
        <w:t>Андрей</w:t>
      </w:r>
      <w:r w:rsidR="00331A7C" w:rsidRPr="001B7D63">
        <w:t xml:space="preserve"> </w:t>
      </w:r>
      <w:r w:rsidRPr="001B7D63">
        <w:t>Турчак.</w:t>
      </w:r>
      <w:r w:rsidR="00331A7C" w:rsidRPr="001B7D63">
        <w:t xml:space="preserve"> </w:t>
      </w:r>
      <w:r w:rsidRPr="001B7D63">
        <w:t>Так,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словам</w:t>
      </w:r>
      <w:r w:rsidR="00331A7C" w:rsidRPr="001B7D63">
        <w:t xml:space="preserve"> </w:t>
      </w:r>
      <w:r w:rsidRPr="001B7D63">
        <w:t>Турчака,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инициатив</w:t>
      </w:r>
      <w:r w:rsidR="00331A7C" w:rsidRPr="001B7D63">
        <w:t xml:space="preserve"> </w:t>
      </w:r>
      <w:r w:rsidRPr="001B7D63">
        <w:t>группы</w:t>
      </w:r>
      <w:r w:rsidR="00331A7C" w:rsidRPr="001B7D63">
        <w:t xml:space="preserve"> </w:t>
      </w:r>
      <w:r w:rsidRPr="001B7D63">
        <w:t>стало</w:t>
      </w:r>
      <w:r w:rsidR="00331A7C" w:rsidRPr="001B7D63">
        <w:t xml:space="preserve"> </w:t>
      </w:r>
      <w:r w:rsidRPr="001B7D63">
        <w:t>упрощение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участников</w:t>
      </w:r>
      <w:r w:rsidR="00331A7C" w:rsidRPr="001B7D63">
        <w:t xml:space="preserve"> </w:t>
      </w:r>
      <w:r w:rsidRPr="001B7D63">
        <w:t>СВО</w:t>
      </w:r>
      <w:r w:rsidR="00331A7C" w:rsidRPr="001B7D63">
        <w:t xml:space="preserve"> </w:t>
      </w:r>
      <w:r w:rsidRPr="001B7D63">
        <w:t>юридических</w:t>
      </w:r>
      <w:r w:rsidR="00331A7C" w:rsidRPr="001B7D63">
        <w:t xml:space="preserve"> </w:t>
      </w:r>
      <w:r w:rsidRPr="001B7D63">
        <w:t>действий,</w:t>
      </w:r>
      <w:r w:rsidR="00331A7C" w:rsidRPr="001B7D63">
        <w:t xml:space="preserve"> </w:t>
      </w:r>
      <w:r w:rsidRPr="001B7D63">
        <w:t>связанных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оформлением</w:t>
      </w:r>
      <w:r w:rsidR="00331A7C" w:rsidRPr="001B7D63">
        <w:t xml:space="preserve"> </w:t>
      </w:r>
      <w:r w:rsidRPr="001B7D63">
        <w:t>документов.</w:t>
      </w:r>
      <w:bookmarkEnd w:id="68"/>
    </w:p>
    <w:p w:rsidR="007F3F21" w:rsidRPr="001B7D63" w:rsidRDefault="00331A7C" w:rsidP="007F3F21">
      <w:r w:rsidRPr="001B7D63">
        <w:t>«</w:t>
      </w:r>
      <w:r w:rsidR="007F3F21" w:rsidRPr="001B7D63">
        <w:t>В</w:t>
      </w:r>
      <w:r w:rsidRPr="001B7D63">
        <w:t xml:space="preserve"> </w:t>
      </w:r>
      <w:r w:rsidR="007F3F21" w:rsidRPr="001B7D63">
        <w:t>случае</w:t>
      </w:r>
      <w:r w:rsidRPr="001B7D63">
        <w:t xml:space="preserve"> </w:t>
      </w:r>
      <w:r w:rsidR="007F3F21" w:rsidRPr="001B7D63">
        <w:t>тяжелого</w:t>
      </w:r>
      <w:r w:rsidRPr="001B7D63">
        <w:t xml:space="preserve"> </w:t>
      </w:r>
      <w:r w:rsidR="007F3F21" w:rsidRPr="001B7D63">
        <w:t>ранения</w:t>
      </w:r>
      <w:r w:rsidRPr="001B7D63">
        <w:t xml:space="preserve"> </w:t>
      </w:r>
      <w:r w:rsidR="007F3F21" w:rsidRPr="001B7D63">
        <w:t>бойца</w:t>
      </w:r>
      <w:r w:rsidRPr="001B7D63">
        <w:t xml:space="preserve"> </w:t>
      </w:r>
      <w:r w:rsidR="007F3F21" w:rsidRPr="001B7D63">
        <w:t>без</w:t>
      </w:r>
      <w:r w:rsidRPr="001B7D63">
        <w:t xml:space="preserve"> </w:t>
      </w:r>
      <w:r w:rsidR="007F3F21" w:rsidRPr="001B7D63">
        <w:t>его</w:t>
      </w:r>
      <w:r w:rsidRPr="001B7D63">
        <w:t xml:space="preserve"> </w:t>
      </w:r>
      <w:r w:rsidR="007F3F21" w:rsidRPr="001B7D63">
        <w:t>личного</w:t>
      </w:r>
      <w:r w:rsidRPr="001B7D63">
        <w:t xml:space="preserve"> </w:t>
      </w:r>
      <w:r w:rsidR="007F3F21" w:rsidRPr="001B7D63">
        <w:t>участия</w:t>
      </w:r>
      <w:r w:rsidRPr="001B7D63">
        <w:t xml:space="preserve"> </w:t>
      </w:r>
      <w:r w:rsidR="007F3F21" w:rsidRPr="001B7D63">
        <w:t>родственники</w:t>
      </w:r>
      <w:r w:rsidRPr="001B7D63">
        <w:t xml:space="preserve"> </w:t>
      </w:r>
      <w:r w:rsidR="007F3F21" w:rsidRPr="001B7D63">
        <w:t>не</w:t>
      </w:r>
      <w:r w:rsidRPr="001B7D63">
        <w:t xml:space="preserve"> </w:t>
      </w:r>
      <w:r w:rsidR="007F3F21" w:rsidRPr="001B7D63">
        <w:t>могут,</w:t>
      </w:r>
      <w:r w:rsidRPr="001B7D63">
        <w:t xml:space="preserve"> </w:t>
      </w:r>
      <w:r w:rsidR="007F3F21" w:rsidRPr="001B7D63">
        <w:t>например,</w:t>
      </w:r>
      <w:r w:rsidRPr="001B7D63">
        <w:t xml:space="preserve"> </w:t>
      </w:r>
      <w:r w:rsidR="007F3F21" w:rsidRPr="001B7D63">
        <w:t>распоряжаться</w:t>
      </w:r>
      <w:r w:rsidRPr="001B7D63">
        <w:t xml:space="preserve"> </w:t>
      </w:r>
      <w:r w:rsidR="007F3F21" w:rsidRPr="001B7D63">
        <w:t>деньгами</w:t>
      </w:r>
      <w:r w:rsidRPr="001B7D63">
        <w:t xml:space="preserve"> </w:t>
      </w:r>
      <w:r w:rsidR="007F3F21" w:rsidRPr="001B7D63">
        <w:t>с</w:t>
      </w:r>
      <w:r w:rsidRPr="001B7D63">
        <w:t xml:space="preserve"> </w:t>
      </w:r>
      <w:r w:rsidR="007F3F21" w:rsidRPr="001B7D63">
        <w:t>его</w:t>
      </w:r>
      <w:r w:rsidRPr="001B7D63">
        <w:t xml:space="preserve"> </w:t>
      </w:r>
      <w:r w:rsidR="007F3F21" w:rsidRPr="001B7D63">
        <w:t>счета,</w:t>
      </w:r>
      <w:r w:rsidRPr="001B7D63">
        <w:t xml:space="preserve"> </w:t>
      </w:r>
      <w:r w:rsidR="007F3F21" w:rsidRPr="001B7D63">
        <w:t>даже</w:t>
      </w:r>
      <w:r w:rsidRPr="001B7D63">
        <w:t xml:space="preserve"> </w:t>
      </w:r>
      <w:r w:rsidR="007F3F21" w:rsidRPr="001B7D63">
        <w:t>с</w:t>
      </w:r>
      <w:r w:rsidRPr="001B7D63">
        <w:t xml:space="preserve"> </w:t>
      </w:r>
      <w:r w:rsidR="007F3F21" w:rsidRPr="001B7D63">
        <w:t>целью</w:t>
      </w:r>
      <w:r w:rsidRPr="001B7D63">
        <w:t xml:space="preserve"> </w:t>
      </w:r>
      <w:r w:rsidR="007F3F21" w:rsidRPr="001B7D63">
        <w:t>оплаты</w:t>
      </w:r>
      <w:r w:rsidRPr="001B7D63">
        <w:t xml:space="preserve"> </w:t>
      </w:r>
      <w:r w:rsidR="007F3F21" w:rsidRPr="001B7D63">
        <w:t>проезда</w:t>
      </w:r>
      <w:r w:rsidRPr="001B7D63">
        <w:t xml:space="preserve"> </w:t>
      </w:r>
      <w:r w:rsidR="007F3F21" w:rsidRPr="001B7D63">
        <w:t>к</w:t>
      </w:r>
      <w:r w:rsidRPr="001B7D63">
        <w:t xml:space="preserve"> </w:t>
      </w:r>
      <w:r w:rsidR="007F3F21" w:rsidRPr="001B7D63">
        <w:t>нему</w:t>
      </w:r>
      <w:r w:rsidRPr="001B7D63">
        <w:t xml:space="preserve"> </w:t>
      </w:r>
      <w:r w:rsidR="007F3F21" w:rsidRPr="001B7D63">
        <w:t>в</w:t>
      </w:r>
      <w:r w:rsidRPr="001B7D63">
        <w:t xml:space="preserve"> </w:t>
      </w:r>
      <w:r w:rsidR="007F3F21" w:rsidRPr="001B7D63">
        <w:t>госпиталь</w:t>
      </w:r>
      <w:r w:rsidRPr="001B7D63">
        <w:t>»</w:t>
      </w:r>
      <w:r w:rsidR="007F3F21" w:rsidRPr="001B7D63">
        <w:t>,</w:t>
      </w:r>
      <w:r w:rsidRPr="001B7D63">
        <w:t xml:space="preserve"> - </w:t>
      </w:r>
      <w:r w:rsidR="007F3F21" w:rsidRPr="001B7D63">
        <w:t>отметил</w:t>
      </w:r>
      <w:r w:rsidRPr="001B7D63">
        <w:t xml:space="preserve"> </w:t>
      </w:r>
      <w:r w:rsidR="007F3F21" w:rsidRPr="001B7D63">
        <w:t>глава</w:t>
      </w:r>
      <w:r w:rsidRPr="001B7D63">
        <w:t xml:space="preserve"> </w:t>
      </w:r>
      <w:r w:rsidR="007F3F21" w:rsidRPr="001B7D63">
        <w:t>группы.</w:t>
      </w:r>
    </w:p>
    <w:p w:rsidR="007F3F21" w:rsidRPr="001B7D63" w:rsidRDefault="007F3F21" w:rsidP="007F3F21">
      <w:r w:rsidRPr="001B7D63">
        <w:t>Андрей</w:t>
      </w:r>
      <w:r w:rsidR="00331A7C" w:rsidRPr="001B7D63">
        <w:t xml:space="preserve"> </w:t>
      </w:r>
      <w:r w:rsidRPr="001B7D63">
        <w:t>Турчак</w:t>
      </w:r>
      <w:r w:rsidR="00331A7C" w:rsidRPr="001B7D63">
        <w:t xml:space="preserve"> </w:t>
      </w:r>
      <w:r w:rsidRPr="001B7D63">
        <w:t>уверен,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этой</w:t>
      </w:r>
      <w:r w:rsidR="00331A7C" w:rsidRPr="001B7D63">
        <w:t xml:space="preserve"> </w:t>
      </w:r>
      <w:r w:rsidRPr="001B7D63">
        <w:t>причине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состав</w:t>
      </w:r>
      <w:r w:rsidR="00331A7C" w:rsidRPr="001B7D63">
        <w:t xml:space="preserve"> </w:t>
      </w:r>
      <w:r w:rsidRPr="001B7D63">
        <w:t>приложений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контракту</w:t>
      </w:r>
      <w:r w:rsidR="00331A7C" w:rsidRPr="001B7D63">
        <w:t xml:space="preserve"> </w:t>
      </w:r>
      <w:r w:rsidRPr="001B7D63">
        <w:t>необходимо</w:t>
      </w:r>
      <w:r w:rsidR="00331A7C" w:rsidRPr="001B7D63">
        <w:t xml:space="preserve"> </w:t>
      </w:r>
      <w:r w:rsidRPr="001B7D63">
        <w:t>добавить</w:t>
      </w:r>
      <w:r w:rsidR="00331A7C" w:rsidRPr="001B7D63">
        <w:t xml:space="preserve"> </w:t>
      </w:r>
      <w:r w:rsidRPr="001B7D63">
        <w:t>оформление</w:t>
      </w:r>
      <w:r w:rsidR="00331A7C" w:rsidRPr="001B7D63">
        <w:t xml:space="preserve"> </w:t>
      </w:r>
      <w:r w:rsidRPr="001B7D63">
        <w:t>доверенностей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управление</w:t>
      </w:r>
      <w:r w:rsidR="00331A7C" w:rsidRPr="001B7D63">
        <w:t xml:space="preserve"> </w:t>
      </w:r>
      <w:r w:rsidRPr="001B7D63">
        <w:t>имуществом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обязательствами</w:t>
      </w:r>
      <w:r w:rsidR="00331A7C" w:rsidRPr="001B7D63">
        <w:t xml:space="preserve"> </w:t>
      </w:r>
      <w:r w:rsidRPr="001B7D63">
        <w:t>будущих</w:t>
      </w:r>
      <w:r w:rsidR="00331A7C" w:rsidRPr="001B7D63">
        <w:t xml:space="preserve"> </w:t>
      </w:r>
      <w:r w:rsidRPr="001B7D63">
        <w:t>бойцов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период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пребывания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фронте.</w:t>
      </w:r>
    </w:p>
    <w:p w:rsidR="007F3F21" w:rsidRPr="001B7D63" w:rsidRDefault="007F3F21" w:rsidP="007F3F21">
      <w:r w:rsidRPr="001B7D63">
        <w:t>Помимо</w:t>
      </w:r>
      <w:r w:rsidR="00331A7C" w:rsidRPr="001B7D63">
        <w:t xml:space="preserve"> </w:t>
      </w:r>
      <w:r w:rsidRPr="001B7D63">
        <w:t>этого,</w:t>
      </w:r>
      <w:r w:rsidR="00331A7C" w:rsidRPr="001B7D63">
        <w:t xml:space="preserve"> </w:t>
      </w:r>
      <w:r w:rsidRPr="001B7D63">
        <w:t>блок</w:t>
      </w:r>
      <w:r w:rsidR="00331A7C" w:rsidRPr="001B7D63">
        <w:t xml:space="preserve"> </w:t>
      </w:r>
      <w:r w:rsidRPr="001B7D63">
        <w:t>инициатив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докладе</w:t>
      </w:r>
      <w:r w:rsidR="00331A7C" w:rsidRPr="001B7D63">
        <w:t xml:space="preserve"> </w:t>
      </w:r>
      <w:r w:rsidRPr="001B7D63">
        <w:t>направлен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поддержку</w:t>
      </w:r>
      <w:r w:rsidR="00331A7C" w:rsidRPr="001B7D63">
        <w:t xml:space="preserve"> </w:t>
      </w:r>
      <w:r w:rsidRPr="001B7D63">
        <w:t>бывших</w:t>
      </w:r>
      <w:r w:rsidR="00331A7C" w:rsidRPr="001B7D63">
        <w:t xml:space="preserve"> </w:t>
      </w:r>
      <w:r w:rsidRPr="001B7D63">
        <w:t>ополченцев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сотрудников</w:t>
      </w:r>
      <w:r w:rsidR="00331A7C" w:rsidRPr="001B7D63">
        <w:t xml:space="preserve"> </w:t>
      </w:r>
      <w:r w:rsidRPr="001B7D63">
        <w:t>ОВД</w:t>
      </w:r>
      <w:r w:rsidR="00331A7C" w:rsidRPr="001B7D63">
        <w:t xml:space="preserve"> </w:t>
      </w:r>
      <w:r w:rsidRPr="001B7D63">
        <w:t>Донбасса</w:t>
      </w:r>
      <w:r w:rsidR="00331A7C" w:rsidRPr="001B7D63">
        <w:t xml:space="preserve"> - </w:t>
      </w:r>
      <w:r w:rsidRPr="001B7D63">
        <w:t>предлагается</w:t>
      </w:r>
      <w:r w:rsidR="00331A7C" w:rsidRPr="001B7D63">
        <w:t xml:space="preserve"> </w:t>
      </w:r>
      <w:r w:rsidRPr="001B7D63">
        <w:t>сохранять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переезде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другие</w:t>
      </w:r>
      <w:r w:rsidR="00331A7C" w:rsidRPr="001B7D63">
        <w:t xml:space="preserve"> </w:t>
      </w:r>
      <w:r w:rsidRPr="001B7D63">
        <w:t>регионы</w:t>
      </w:r>
      <w:r w:rsidR="00331A7C" w:rsidRPr="001B7D63">
        <w:t xml:space="preserve"> </w:t>
      </w:r>
      <w:r w:rsidRPr="001B7D63">
        <w:t>страны</w:t>
      </w:r>
      <w:r w:rsidR="00331A7C" w:rsidRPr="001B7D63">
        <w:t xml:space="preserve"> </w:t>
      </w:r>
      <w:r w:rsidRPr="001B7D63">
        <w:t>имеющиеся</w:t>
      </w:r>
      <w:r w:rsidR="00331A7C" w:rsidRPr="001B7D63">
        <w:t xml:space="preserve"> </w:t>
      </w:r>
      <w:r w:rsidRPr="001B7D63">
        <w:t>звания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льготы.</w:t>
      </w:r>
    </w:p>
    <w:p w:rsidR="007F3F21" w:rsidRPr="001B7D63" w:rsidRDefault="007F3F21" w:rsidP="007F3F21">
      <w:r w:rsidRPr="001B7D63">
        <w:t>Также</w:t>
      </w:r>
      <w:r w:rsidR="00331A7C" w:rsidRPr="001B7D63">
        <w:t xml:space="preserve"> </w:t>
      </w:r>
      <w:r w:rsidRPr="001B7D63">
        <w:t>президенту</w:t>
      </w:r>
      <w:r w:rsidR="00331A7C" w:rsidRPr="001B7D63">
        <w:t xml:space="preserve"> </w:t>
      </w:r>
      <w:r w:rsidRPr="001B7D63">
        <w:t>доложили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статусе</w:t>
      </w:r>
      <w:r w:rsidR="00331A7C" w:rsidRPr="001B7D63">
        <w:t xml:space="preserve"> </w:t>
      </w:r>
      <w:r w:rsidRPr="001B7D63">
        <w:t>ранее</w:t>
      </w:r>
      <w:r w:rsidR="00331A7C" w:rsidRPr="001B7D63">
        <w:t xml:space="preserve"> </w:t>
      </w:r>
      <w:r w:rsidRPr="001B7D63">
        <w:t>предложенных</w:t>
      </w:r>
      <w:r w:rsidR="00331A7C" w:rsidRPr="001B7D63">
        <w:t xml:space="preserve"> </w:t>
      </w:r>
      <w:r w:rsidRPr="001B7D63">
        <w:t>рабочей</w:t>
      </w:r>
      <w:r w:rsidR="00331A7C" w:rsidRPr="001B7D63">
        <w:t xml:space="preserve"> </w:t>
      </w:r>
      <w:r w:rsidRPr="001B7D63">
        <w:t>группой</w:t>
      </w:r>
      <w:r w:rsidR="00331A7C" w:rsidRPr="001B7D63">
        <w:t xml:space="preserve"> </w:t>
      </w:r>
      <w:r w:rsidRPr="001B7D63">
        <w:t>инициатив.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законодательном</w:t>
      </w:r>
      <w:r w:rsidR="00331A7C" w:rsidRPr="001B7D63">
        <w:t xml:space="preserve"> </w:t>
      </w:r>
      <w:r w:rsidRPr="001B7D63">
        <w:t>уровне</w:t>
      </w:r>
      <w:r w:rsidR="00331A7C" w:rsidRPr="001B7D63">
        <w:t xml:space="preserve"> </w:t>
      </w:r>
      <w:r w:rsidRPr="001B7D63">
        <w:t>утверждена</w:t>
      </w:r>
      <w:r w:rsidR="00331A7C" w:rsidRPr="001B7D63">
        <w:t xml:space="preserve"> </w:t>
      </w:r>
      <w:r w:rsidRPr="001B7D63">
        <w:t>отмена</w:t>
      </w:r>
      <w:r w:rsidR="00331A7C" w:rsidRPr="001B7D63">
        <w:t xml:space="preserve"> </w:t>
      </w:r>
      <w:r w:rsidRPr="001B7D63">
        <w:t>госпошлины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регистрацию</w:t>
      </w:r>
      <w:r w:rsidR="00331A7C" w:rsidRPr="001B7D63">
        <w:t xml:space="preserve"> </w:t>
      </w:r>
      <w:r w:rsidRPr="001B7D63">
        <w:t>техники,</w:t>
      </w:r>
      <w:r w:rsidR="00331A7C" w:rsidRPr="001B7D63">
        <w:t xml:space="preserve"> </w:t>
      </w:r>
      <w:r w:rsidRPr="001B7D63">
        <w:t>безвозмездно</w:t>
      </w:r>
      <w:r w:rsidR="00331A7C" w:rsidRPr="001B7D63">
        <w:t xml:space="preserve"> </w:t>
      </w:r>
      <w:r w:rsidRPr="001B7D63">
        <w:t>переданной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зону</w:t>
      </w:r>
      <w:r w:rsidR="00331A7C" w:rsidRPr="001B7D63">
        <w:t xml:space="preserve"> </w:t>
      </w:r>
      <w:r w:rsidRPr="001B7D63">
        <w:t>СВО,</w:t>
      </w:r>
      <w:r w:rsidR="00331A7C" w:rsidRPr="001B7D63">
        <w:t xml:space="preserve"> </w:t>
      </w:r>
      <w:r w:rsidRPr="001B7D63">
        <w:t>внесен</w:t>
      </w:r>
      <w:r w:rsidR="00331A7C" w:rsidRPr="001B7D63">
        <w:t xml:space="preserve"> </w:t>
      </w:r>
      <w:r w:rsidRPr="001B7D63">
        <w:t>законопроект,</w:t>
      </w:r>
      <w:r w:rsidR="00331A7C" w:rsidRPr="001B7D63">
        <w:t xml:space="preserve"> </w:t>
      </w:r>
      <w:r w:rsidRPr="001B7D63">
        <w:t>благодаря</w:t>
      </w:r>
      <w:r w:rsidR="00331A7C" w:rsidRPr="001B7D63">
        <w:t xml:space="preserve"> </w:t>
      </w:r>
      <w:r w:rsidRPr="001B7D63">
        <w:t>которому</w:t>
      </w:r>
      <w:r w:rsidR="00331A7C" w:rsidRPr="001B7D63">
        <w:t xml:space="preserve"> </w:t>
      </w:r>
      <w:r w:rsidRPr="001B7D63">
        <w:t>дети-инвалиды,</w:t>
      </w:r>
      <w:r w:rsidR="00331A7C" w:rsidRPr="001B7D63">
        <w:t xml:space="preserve"> </w:t>
      </w:r>
      <w:r w:rsidRPr="001B7D63">
        <w:t>чьи</w:t>
      </w:r>
      <w:r w:rsidR="00331A7C" w:rsidRPr="001B7D63">
        <w:t xml:space="preserve"> </w:t>
      </w:r>
      <w:r w:rsidRPr="001B7D63">
        <w:t>родители</w:t>
      </w:r>
      <w:r w:rsidR="00331A7C" w:rsidRPr="001B7D63">
        <w:t xml:space="preserve"> </w:t>
      </w:r>
      <w:r w:rsidRPr="001B7D63">
        <w:t>погибли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спецоперации,</w:t>
      </w:r>
      <w:r w:rsidR="00331A7C" w:rsidRPr="001B7D63">
        <w:t xml:space="preserve"> </w:t>
      </w:r>
      <w:r w:rsidRPr="001B7D63">
        <w:t>смогут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потере</w:t>
      </w:r>
      <w:r w:rsidR="00331A7C" w:rsidRPr="001B7D63">
        <w:t xml:space="preserve"> </w:t>
      </w:r>
      <w:r w:rsidRPr="001B7D63">
        <w:t>кормильца.</w:t>
      </w:r>
    </w:p>
    <w:p w:rsidR="007F3F21" w:rsidRPr="001B7D63" w:rsidRDefault="007F3F21" w:rsidP="007F3F21">
      <w:r w:rsidRPr="001B7D63">
        <w:t>Секретарь</w:t>
      </w:r>
      <w:r w:rsidR="00331A7C" w:rsidRPr="001B7D63">
        <w:t xml:space="preserve"> </w:t>
      </w:r>
      <w:r w:rsidRPr="001B7D63">
        <w:t>генсовета</w:t>
      </w:r>
      <w:r w:rsidR="00331A7C" w:rsidRPr="001B7D63">
        <w:t xml:space="preserve"> </w:t>
      </w:r>
      <w:r w:rsidRPr="001B7D63">
        <w:t>ЕР</w:t>
      </w:r>
      <w:r w:rsidR="00331A7C" w:rsidRPr="001B7D63">
        <w:t xml:space="preserve"> </w:t>
      </w:r>
      <w:r w:rsidRPr="001B7D63">
        <w:t>добавил,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утверждение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кабмин</w:t>
      </w:r>
      <w:r w:rsidR="00331A7C" w:rsidRPr="001B7D63">
        <w:t xml:space="preserve"> </w:t>
      </w:r>
      <w:r w:rsidRPr="001B7D63">
        <w:t>направлен</w:t>
      </w:r>
      <w:r w:rsidR="00331A7C" w:rsidRPr="001B7D63">
        <w:t xml:space="preserve"> </w:t>
      </w:r>
      <w:r w:rsidRPr="001B7D63">
        <w:t>законопроект,</w:t>
      </w:r>
      <w:r w:rsidR="00331A7C" w:rsidRPr="001B7D63">
        <w:t xml:space="preserve"> </w:t>
      </w:r>
      <w:r w:rsidRPr="001B7D63">
        <w:t>предполагающий</w:t>
      </w:r>
      <w:r w:rsidR="00331A7C" w:rsidRPr="001B7D63">
        <w:t xml:space="preserve"> </w:t>
      </w:r>
      <w:r w:rsidRPr="001B7D63">
        <w:t>понижение</w:t>
      </w:r>
      <w:r w:rsidR="00331A7C" w:rsidRPr="001B7D63">
        <w:t xml:space="preserve"> </w:t>
      </w:r>
      <w:r w:rsidRPr="001B7D63">
        <w:t>страховых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обязательное</w:t>
      </w:r>
      <w:r w:rsidR="00331A7C" w:rsidRPr="001B7D63">
        <w:t xml:space="preserve"> </w:t>
      </w:r>
      <w:r w:rsidRPr="001B7D63">
        <w:t>соцстрахование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работающих</w:t>
      </w:r>
      <w:r w:rsidR="00331A7C" w:rsidRPr="001B7D63">
        <w:t xml:space="preserve"> </w:t>
      </w:r>
      <w:r w:rsidRPr="001B7D63">
        <w:t>инвалидов</w:t>
      </w:r>
      <w:r w:rsidR="00331A7C" w:rsidRPr="001B7D63">
        <w:t xml:space="preserve"> </w:t>
      </w:r>
      <w:r w:rsidRPr="001B7D63">
        <w:t>боевых</w:t>
      </w:r>
      <w:r w:rsidR="00331A7C" w:rsidRPr="001B7D63">
        <w:t xml:space="preserve"> </w:t>
      </w:r>
      <w:r w:rsidRPr="001B7D63">
        <w:t>действий.</w:t>
      </w:r>
    </w:p>
    <w:p w:rsidR="007F3F21" w:rsidRPr="001B7D63" w:rsidRDefault="007F3F21" w:rsidP="007F3F21">
      <w:r w:rsidRPr="001B7D63">
        <w:lastRenderedPageBreak/>
        <w:t>Напомним,</w:t>
      </w:r>
      <w:r w:rsidR="00331A7C" w:rsidRPr="001B7D63">
        <w:t xml:space="preserve"> </w:t>
      </w:r>
      <w:r w:rsidRPr="001B7D63">
        <w:t>ранее</w:t>
      </w:r>
      <w:r w:rsidR="00331A7C" w:rsidRPr="001B7D63">
        <w:t xml:space="preserve"> </w:t>
      </w:r>
      <w:r w:rsidRPr="001B7D63">
        <w:t>рабочая</w:t>
      </w:r>
      <w:r w:rsidR="00331A7C" w:rsidRPr="001B7D63">
        <w:t xml:space="preserve"> </w:t>
      </w:r>
      <w:r w:rsidRPr="001B7D63">
        <w:t>группа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СВО</w:t>
      </w:r>
      <w:r w:rsidR="00331A7C" w:rsidRPr="001B7D63">
        <w:t xml:space="preserve"> </w:t>
      </w:r>
      <w:r w:rsidRPr="001B7D63">
        <w:t>предложила</w:t>
      </w:r>
      <w:r w:rsidR="00331A7C" w:rsidRPr="001B7D63">
        <w:t xml:space="preserve"> </w:t>
      </w:r>
      <w:r w:rsidRPr="001B7D63">
        <w:t>обеспечить</w:t>
      </w:r>
      <w:r w:rsidR="00331A7C" w:rsidRPr="001B7D63">
        <w:t xml:space="preserve"> </w:t>
      </w:r>
      <w:r w:rsidRPr="001B7D63">
        <w:t>сохранение</w:t>
      </w:r>
      <w:r w:rsidR="00331A7C" w:rsidRPr="001B7D63">
        <w:t xml:space="preserve"> </w:t>
      </w:r>
      <w:r w:rsidRPr="001B7D63">
        <w:t>прав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«</w:t>
      </w:r>
      <w:r w:rsidRPr="001B7D63">
        <w:t>арктические</w:t>
      </w:r>
      <w:r w:rsidR="00331A7C" w:rsidRPr="001B7D63">
        <w:t xml:space="preserve">» </w:t>
      </w:r>
      <w:r w:rsidRPr="001B7D63">
        <w:t>и</w:t>
      </w:r>
      <w:r w:rsidR="00331A7C" w:rsidRPr="001B7D63">
        <w:t xml:space="preserve"> «</w:t>
      </w:r>
      <w:r w:rsidRPr="001B7D63">
        <w:t>дальневосточные</w:t>
      </w:r>
      <w:r w:rsidR="00331A7C" w:rsidRPr="001B7D63">
        <w:t xml:space="preserve">» </w:t>
      </w:r>
      <w:r w:rsidRPr="001B7D63">
        <w:t>гектары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участниками</w:t>
      </w:r>
      <w:r w:rsidR="00331A7C" w:rsidRPr="001B7D63">
        <w:t xml:space="preserve"> </w:t>
      </w:r>
      <w:r w:rsidRPr="001B7D63">
        <w:t>СВО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возвращения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фронта.</w:t>
      </w:r>
      <w:r w:rsidR="00331A7C" w:rsidRPr="001B7D63">
        <w:t xml:space="preserve"> </w:t>
      </w:r>
      <w:r w:rsidRPr="001B7D63">
        <w:t>Помимо</w:t>
      </w:r>
      <w:r w:rsidR="00331A7C" w:rsidRPr="001B7D63">
        <w:t xml:space="preserve"> </w:t>
      </w:r>
      <w:r w:rsidRPr="001B7D63">
        <w:t>этого,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докладе</w:t>
      </w:r>
      <w:r w:rsidR="00331A7C" w:rsidRPr="001B7D63">
        <w:t xml:space="preserve"> </w:t>
      </w:r>
      <w:r w:rsidRPr="001B7D63">
        <w:t>предлагается</w:t>
      </w:r>
      <w:r w:rsidR="00331A7C" w:rsidRPr="001B7D63">
        <w:t xml:space="preserve"> </w:t>
      </w:r>
      <w:r w:rsidRPr="001B7D63">
        <w:t>передавать</w:t>
      </w:r>
      <w:r w:rsidR="00331A7C" w:rsidRPr="001B7D63">
        <w:t xml:space="preserve"> </w:t>
      </w:r>
      <w:r w:rsidRPr="001B7D63">
        <w:t>конфискованное</w:t>
      </w:r>
      <w:r w:rsidR="00331A7C" w:rsidRPr="001B7D63">
        <w:t xml:space="preserve"> </w:t>
      </w:r>
      <w:r w:rsidRPr="001B7D63">
        <w:t>огнестрельное</w:t>
      </w:r>
      <w:r w:rsidR="00331A7C" w:rsidRPr="001B7D63">
        <w:t xml:space="preserve"> </w:t>
      </w:r>
      <w:r w:rsidRPr="001B7D63">
        <w:t>оружие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нужды</w:t>
      </w:r>
      <w:r w:rsidR="00331A7C" w:rsidRPr="001B7D63">
        <w:t xml:space="preserve"> </w:t>
      </w:r>
      <w:r w:rsidRPr="001B7D63">
        <w:t>спецоперации,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подвергать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утилизации.</w:t>
      </w:r>
    </w:p>
    <w:p w:rsidR="00201AD8" w:rsidRPr="001B7D63" w:rsidRDefault="00DA400F" w:rsidP="007F3F21">
      <w:hyperlink r:id="rId26" w:history="1">
        <w:r w:rsidR="007F3F21" w:rsidRPr="001B7D63">
          <w:rPr>
            <w:rStyle w:val="a3"/>
          </w:rPr>
          <w:t>https://fedpress.ru/news/77/policy/3306349</w:t>
        </w:r>
      </w:hyperlink>
    </w:p>
    <w:p w:rsidR="00283604" w:rsidRPr="001B7D63" w:rsidRDefault="00283604" w:rsidP="00283604">
      <w:pPr>
        <w:pStyle w:val="2"/>
      </w:pPr>
      <w:bookmarkStart w:id="69" w:name="_Toc161984280"/>
      <w:r w:rsidRPr="001B7D63">
        <w:t>Накануне.ru,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Миграционная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демографическая</w:t>
      </w:r>
      <w:r w:rsidR="00331A7C" w:rsidRPr="001B7D63">
        <w:t xml:space="preserve"> </w:t>
      </w:r>
      <w:r w:rsidRPr="001B7D63">
        <w:t>политика</w:t>
      </w:r>
      <w:r w:rsidR="00331A7C" w:rsidRPr="001B7D63">
        <w:t xml:space="preserve"> - </w:t>
      </w:r>
      <w:r w:rsidRPr="001B7D63">
        <w:t>проблема</w:t>
      </w:r>
      <w:r w:rsidR="00331A7C" w:rsidRPr="001B7D63">
        <w:t xml:space="preserve"> </w:t>
      </w:r>
      <w:r w:rsidRPr="001B7D63">
        <w:t>нацбезопасности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экономики</w:t>
      </w:r>
      <w:bookmarkEnd w:id="69"/>
    </w:p>
    <w:p w:rsidR="00283604" w:rsidRPr="001B7D63" w:rsidRDefault="00283604" w:rsidP="00984681">
      <w:pPr>
        <w:pStyle w:val="3"/>
      </w:pPr>
      <w:bookmarkStart w:id="70" w:name="_Toc161984281"/>
      <w:r w:rsidRPr="001B7D63">
        <w:t>Как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ситуации,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население</w:t>
      </w:r>
      <w:r w:rsidR="00331A7C" w:rsidRPr="001B7D63">
        <w:t xml:space="preserve"> </w:t>
      </w:r>
      <w:r w:rsidRPr="001B7D63">
        <w:t>убывает,</w:t>
      </w:r>
      <w:r w:rsidR="00331A7C" w:rsidRPr="001B7D63">
        <w:t xml:space="preserve"> </w:t>
      </w:r>
      <w:r w:rsidRPr="001B7D63">
        <w:t>решить</w:t>
      </w:r>
      <w:r w:rsidR="00331A7C" w:rsidRPr="001B7D63">
        <w:t xml:space="preserve"> </w:t>
      </w:r>
      <w:r w:rsidRPr="001B7D63">
        <w:t>вопрос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кадровым</w:t>
      </w:r>
      <w:r w:rsidR="00331A7C" w:rsidRPr="001B7D63">
        <w:t xml:space="preserve"> </w:t>
      </w:r>
      <w:r w:rsidRPr="001B7D63">
        <w:t>голодом,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прибегая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самому</w:t>
      </w:r>
      <w:r w:rsidR="00331A7C" w:rsidRPr="001B7D63">
        <w:t xml:space="preserve"> </w:t>
      </w:r>
      <w:r w:rsidRPr="001B7D63">
        <w:t>простому,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взгляд</w:t>
      </w:r>
      <w:r w:rsidR="00331A7C" w:rsidRPr="001B7D63">
        <w:t xml:space="preserve"> </w:t>
      </w:r>
      <w:r w:rsidRPr="001B7D63">
        <w:t>властей,</w:t>
      </w:r>
      <w:r w:rsidR="00331A7C" w:rsidRPr="001B7D63">
        <w:t xml:space="preserve"> </w:t>
      </w:r>
      <w:r w:rsidRPr="001B7D63">
        <w:t>средству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завозу</w:t>
      </w:r>
      <w:r w:rsidR="00331A7C" w:rsidRPr="001B7D63">
        <w:t xml:space="preserve"> </w:t>
      </w:r>
      <w:r w:rsidRPr="001B7D63">
        <w:t>миллионов</w:t>
      </w:r>
      <w:r w:rsidR="00331A7C" w:rsidRPr="001B7D63">
        <w:t xml:space="preserve"> </w:t>
      </w:r>
      <w:r w:rsidRPr="001B7D63">
        <w:t>мигрантов?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мнению</w:t>
      </w:r>
      <w:r w:rsidR="00331A7C" w:rsidRPr="001B7D63">
        <w:t xml:space="preserve"> </w:t>
      </w:r>
      <w:r w:rsidRPr="001B7D63">
        <w:t>основателя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</w:t>
      </w:r>
      <w:r w:rsidRPr="001B7D63">
        <w:t>Zenden</w:t>
      </w:r>
      <w:r w:rsidR="00331A7C" w:rsidRPr="001B7D63">
        <w:t xml:space="preserve"> </w:t>
      </w:r>
      <w:r w:rsidRPr="001B7D63">
        <w:t>Андрея</w:t>
      </w:r>
      <w:r w:rsidR="00331A7C" w:rsidRPr="001B7D63">
        <w:t xml:space="preserve"> </w:t>
      </w:r>
      <w:r w:rsidRPr="001B7D63">
        <w:t>Павлова,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решение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изменение</w:t>
      </w:r>
      <w:r w:rsidR="00331A7C" w:rsidRPr="001B7D63">
        <w:t xml:space="preserve"> </w:t>
      </w:r>
      <w:r w:rsidRPr="001B7D63">
        <w:t>потребительского</w:t>
      </w:r>
      <w:r w:rsidR="00331A7C" w:rsidRPr="001B7D63">
        <w:t xml:space="preserve"> </w:t>
      </w:r>
      <w:r w:rsidRPr="001B7D63">
        <w:t>поведения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обществе,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сегодняшний</w:t>
      </w:r>
      <w:r w:rsidR="00331A7C" w:rsidRPr="001B7D63">
        <w:t xml:space="preserve"> </w:t>
      </w:r>
      <w:r w:rsidRPr="001B7D63">
        <w:t>день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перекосы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кадрами</w:t>
      </w:r>
      <w:r w:rsidR="00331A7C" w:rsidRPr="001B7D63">
        <w:t xml:space="preserve"> </w:t>
      </w:r>
      <w:r w:rsidRPr="001B7D63">
        <w:t>возникают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экономике</w:t>
      </w:r>
      <w:r w:rsidR="00331A7C" w:rsidRPr="001B7D63">
        <w:t xml:space="preserve"> </w:t>
      </w:r>
      <w:r w:rsidRPr="001B7D63">
        <w:t>создана</w:t>
      </w:r>
      <w:r w:rsidR="00331A7C" w:rsidRPr="001B7D63">
        <w:t xml:space="preserve"> </w:t>
      </w:r>
      <w:r w:rsidRPr="001B7D63">
        <w:t>модель</w:t>
      </w:r>
      <w:r w:rsidR="00331A7C" w:rsidRPr="001B7D63">
        <w:t xml:space="preserve"> </w:t>
      </w:r>
      <w:r w:rsidRPr="001B7D63">
        <w:t>поддержки</w:t>
      </w:r>
      <w:r w:rsidR="00331A7C" w:rsidRPr="001B7D63">
        <w:t xml:space="preserve"> </w:t>
      </w:r>
      <w:r w:rsidRPr="001B7D63">
        <w:t>секторов</w:t>
      </w:r>
      <w:r w:rsidR="00331A7C" w:rsidRPr="001B7D63">
        <w:t xml:space="preserve"> </w:t>
      </w:r>
      <w:r w:rsidRPr="001B7D63">
        <w:t>торговли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услуг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налоговую</w:t>
      </w:r>
      <w:r w:rsidR="00331A7C" w:rsidRPr="001B7D63">
        <w:t xml:space="preserve"> </w:t>
      </w:r>
      <w:r w:rsidRPr="001B7D63">
        <w:t>систему.</w:t>
      </w:r>
      <w:bookmarkEnd w:id="70"/>
    </w:p>
    <w:p w:rsidR="00283604" w:rsidRPr="001B7D63" w:rsidRDefault="00283604" w:rsidP="00283604"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многом</w:t>
      </w:r>
      <w:r w:rsidR="00331A7C" w:rsidRPr="001B7D63">
        <w:t xml:space="preserve"> </w:t>
      </w:r>
      <w:r w:rsidRPr="001B7D63">
        <w:t>другом</w:t>
      </w:r>
      <w:r w:rsidR="00331A7C" w:rsidRPr="001B7D63">
        <w:t xml:space="preserve"> </w:t>
      </w:r>
      <w:r w:rsidRPr="001B7D63">
        <w:t>Андрей</w:t>
      </w:r>
      <w:r w:rsidR="00331A7C" w:rsidRPr="001B7D63">
        <w:t xml:space="preserve"> </w:t>
      </w:r>
      <w:r w:rsidRPr="001B7D63">
        <w:t>Павлов</w:t>
      </w:r>
      <w:r w:rsidR="00331A7C" w:rsidRPr="001B7D63">
        <w:t xml:space="preserve"> </w:t>
      </w:r>
      <w:r w:rsidRPr="001B7D63">
        <w:t>рассказал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интервью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преддверии</w:t>
      </w:r>
      <w:r w:rsidR="00331A7C" w:rsidRPr="001B7D63">
        <w:t xml:space="preserve"> </w:t>
      </w:r>
      <w:r w:rsidRPr="001B7D63">
        <w:t>Московского</w:t>
      </w:r>
      <w:r w:rsidR="00331A7C" w:rsidRPr="001B7D63">
        <w:t xml:space="preserve"> </w:t>
      </w:r>
      <w:r w:rsidRPr="001B7D63">
        <w:t>экономического</w:t>
      </w:r>
      <w:r w:rsidR="00331A7C" w:rsidRPr="001B7D63">
        <w:t xml:space="preserve"> </w:t>
      </w:r>
      <w:r w:rsidRPr="001B7D63">
        <w:t>форума,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выступит</w:t>
      </w:r>
      <w:r w:rsidR="00331A7C" w:rsidRPr="001B7D63">
        <w:t xml:space="preserve"> </w:t>
      </w:r>
      <w:r w:rsidRPr="001B7D63">
        <w:t>модератором</w:t>
      </w:r>
      <w:r w:rsidR="00331A7C" w:rsidRPr="001B7D63">
        <w:t xml:space="preserve"> </w:t>
      </w:r>
      <w:r w:rsidRPr="001B7D63">
        <w:t>сессии</w:t>
      </w:r>
      <w:r w:rsidR="00331A7C" w:rsidRPr="001B7D63">
        <w:t xml:space="preserve"> «</w:t>
      </w:r>
      <w:r w:rsidRPr="001B7D63">
        <w:t>Миграционная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демографическая</w:t>
      </w:r>
      <w:r w:rsidR="00331A7C" w:rsidRPr="001B7D63">
        <w:t xml:space="preserve"> </w:t>
      </w:r>
      <w:r w:rsidRPr="001B7D63">
        <w:t>политика,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проблема</w:t>
      </w:r>
      <w:r w:rsidR="00331A7C" w:rsidRPr="001B7D63">
        <w:t xml:space="preserve"> </w:t>
      </w:r>
      <w:r w:rsidRPr="001B7D63">
        <w:t>национальной</w:t>
      </w:r>
      <w:r w:rsidR="00331A7C" w:rsidRPr="001B7D63">
        <w:t xml:space="preserve"> </w:t>
      </w:r>
      <w:r w:rsidRPr="001B7D63">
        <w:t>безопасности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экономики</w:t>
      </w:r>
      <w:r w:rsidR="00331A7C" w:rsidRPr="001B7D63">
        <w:t>»</w:t>
      </w:r>
      <w:r w:rsidRPr="001B7D63">
        <w:t>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Андрей</w:t>
      </w:r>
      <w:r w:rsidR="00331A7C" w:rsidRPr="001B7D63">
        <w:t xml:space="preserve"> </w:t>
      </w:r>
      <w:r w:rsidRPr="001B7D63">
        <w:t>Васильевич,</w:t>
      </w:r>
      <w:r w:rsidR="00331A7C" w:rsidRPr="001B7D63">
        <w:t xml:space="preserve"> </w:t>
      </w:r>
      <w:r w:rsidRPr="001B7D63">
        <w:t>хотели</w:t>
      </w:r>
      <w:r w:rsidR="00331A7C" w:rsidRPr="001B7D63">
        <w:t xml:space="preserve"> </w:t>
      </w:r>
      <w:r w:rsidRPr="001B7D63">
        <w:t>поговорить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вами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модератором</w:t>
      </w:r>
      <w:r w:rsidR="00331A7C" w:rsidRPr="001B7D63">
        <w:t xml:space="preserve"> </w:t>
      </w:r>
      <w:r w:rsidRPr="001B7D63">
        <w:t>грядущей</w:t>
      </w:r>
      <w:r w:rsidR="00331A7C" w:rsidRPr="001B7D63">
        <w:t xml:space="preserve"> </w:t>
      </w:r>
      <w:r w:rsidRPr="001B7D63">
        <w:t>сессии</w:t>
      </w:r>
      <w:r w:rsidR="00331A7C" w:rsidRPr="001B7D63">
        <w:t xml:space="preserve"> </w:t>
      </w:r>
      <w:r w:rsidRPr="001B7D63">
        <w:t>МЭФ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какие</w:t>
      </w:r>
      <w:r w:rsidR="00331A7C" w:rsidRPr="001B7D63">
        <w:t xml:space="preserve"> </w:t>
      </w:r>
      <w:r w:rsidRPr="001B7D63">
        <w:t>вопросы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обсуждать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происходит</w:t>
      </w:r>
      <w:r w:rsidR="00331A7C" w:rsidRPr="001B7D63">
        <w:t xml:space="preserve"> </w:t>
      </w:r>
      <w:r w:rsidRPr="001B7D63">
        <w:t>сегодня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миграционной</w:t>
      </w:r>
      <w:r w:rsidR="00331A7C" w:rsidRPr="001B7D63">
        <w:t xml:space="preserve"> </w:t>
      </w:r>
      <w:r w:rsidRPr="001B7D63">
        <w:t>политикой?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Действительно,</w:t>
      </w:r>
      <w:r w:rsidR="00331A7C" w:rsidRPr="001B7D63">
        <w:t xml:space="preserve"> </w:t>
      </w:r>
      <w:r w:rsidRPr="001B7D63">
        <w:t>миграционная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демографическая</w:t>
      </w:r>
      <w:r w:rsidR="00331A7C" w:rsidRPr="001B7D63">
        <w:t xml:space="preserve"> </w:t>
      </w:r>
      <w:r w:rsidRPr="001B7D63">
        <w:t>политика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две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наиболее</w:t>
      </w:r>
      <w:r w:rsidR="00331A7C" w:rsidRPr="001B7D63">
        <w:t xml:space="preserve"> </w:t>
      </w:r>
      <w:r w:rsidRPr="001B7D63">
        <w:t>острых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нашего</w:t>
      </w:r>
      <w:r w:rsidR="00331A7C" w:rsidRPr="001B7D63">
        <w:t xml:space="preserve"> </w:t>
      </w:r>
      <w:r w:rsidRPr="001B7D63">
        <w:t>общества.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говорить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демографической</w:t>
      </w:r>
      <w:r w:rsidR="00331A7C" w:rsidRPr="001B7D63">
        <w:t xml:space="preserve"> </w:t>
      </w:r>
      <w:r w:rsidRPr="001B7D63">
        <w:t>ситуации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стране,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катастрофа.</w:t>
      </w:r>
      <w:r w:rsidR="00331A7C" w:rsidRPr="001B7D63">
        <w:t xml:space="preserve"> </w:t>
      </w:r>
      <w:r w:rsidRPr="001B7D63">
        <w:t>Согласно</w:t>
      </w:r>
      <w:r w:rsidR="00331A7C" w:rsidRPr="001B7D63">
        <w:t xml:space="preserve"> </w:t>
      </w:r>
      <w:r w:rsidRPr="001B7D63">
        <w:t>прогнозам,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родившихся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стране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где-то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150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пробили</w:t>
      </w:r>
      <w:r w:rsidR="00331A7C" w:rsidRPr="001B7D63">
        <w:t xml:space="preserve"> </w:t>
      </w:r>
      <w:r w:rsidRPr="001B7D63">
        <w:t>дно.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самый</w:t>
      </w:r>
      <w:r w:rsidR="00331A7C" w:rsidRPr="001B7D63">
        <w:t xml:space="preserve"> </w:t>
      </w:r>
      <w:r w:rsidRPr="001B7D63">
        <w:t>низкий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90-ые</w:t>
      </w:r>
      <w:r w:rsidR="00331A7C" w:rsidRPr="001B7D63">
        <w:t xml:space="preserve"> </w:t>
      </w:r>
      <w:r w:rsidRPr="001B7D63">
        <w:t>годы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200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учетом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нам</w:t>
      </w:r>
      <w:r w:rsidR="00331A7C" w:rsidRPr="001B7D63">
        <w:t xml:space="preserve"> </w:t>
      </w:r>
      <w:r w:rsidRPr="001B7D63">
        <w:t>добавились</w:t>
      </w:r>
      <w:r w:rsidR="00331A7C" w:rsidRPr="001B7D63">
        <w:t xml:space="preserve"> </w:t>
      </w:r>
      <w:r w:rsidRPr="001B7D63">
        <w:t>новые</w:t>
      </w:r>
      <w:r w:rsidR="00331A7C" w:rsidRPr="001B7D63">
        <w:t xml:space="preserve"> </w:t>
      </w:r>
      <w:r w:rsidRPr="001B7D63">
        <w:t>территории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последние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жду</w:t>
      </w:r>
      <w:r w:rsidR="00331A7C" w:rsidRPr="001B7D63">
        <w:t xml:space="preserve"> </w:t>
      </w:r>
      <w:r w:rsidRPr="001B7D63">
        <w:t>улучшения</w:t>
      </w:r>
      <w:r w:rsidR="00331A7C" w:rsidRPr="001B7D63">
        <w:t xml:space="preserve"> </w:t>
      </w:r>
      <w:r w:rsidRPr="001B7D63">
        <w:t>ситуации</w:t>
      </w:r>
      <w:r w:rsidR="00331A7C" w:rsidRPr="001B7D63">
        <w:t xml:space="preserve"> </w:t>
      </w:r>
      <w:r w:rsidRPr="001B7D63">
        <w:t>ни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следующем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ни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последующие</w:t>
      </w:r>
      <w:r w:rsidR="00331A7C" w:rsidRPr="001B7D63">
        <w:t xml:space="preserve"> </w:t>
      </w:r>
      <w:r w:rsidRPr="001B7D63">
        <w:t>годы,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ничего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предвещает.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рассматривать</w:t>
      </w:r>
      <w:r w:rsidR="00331A7C" w:rsidRPr="001B7D63">
        <w:t xml:space="preserve"> </w:t>
      </w:r>
      <w:r w:rsidRPr="001B7D63">
        <w:t>лишь</w:t>
      </w:r>
      <w:r w:rsidR="00331A7C" w:rsidRPr="001B7D63">
        <w:t xml:space="preserve"> </w:t>
      </w:r>
      <w:r w:rsidRPr="001B7D63">
        <w:t>показатели</w:t>
      </w:r>
      <w:r w:rsidR="00331A7C" w:rsidRPr="001B7D63">
        <w:t xml:space="preserve"> </w:t>
      </w:r>
      <w:r w:rsidRPr="001B7D63">
        <w:t>исконно</w:t>
      </w:r>
      <w:r w:rsidR="00331A7C" w:rsidRPr="001B7D63">
        <w:t xml:space="preserve"> </w:t>
      </w:r>
      <w:r w:rsidRPr="001B7D63">
        <w:t>русских</w:t>
      </w:r>
      <w:r w:rsidR="00331A7C" w:rsidRPr="001B7D63">
        <w:t xml:space="preserve"> </w:t>
      </w:r>
      <w:r w:rsidRPr="001B7D63">
        <w:t>регионов,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понимаем,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процент</w:t>
      </w:r>
      <w:r w:rsidR="00331A7C" w:rsidRPr="001B7D63">
        <w:t xml:space="preserve"> </w:t>
      </w:r>
      <w:r w:rsidRPr="001B7D63">
        <w:t>русских</w:t>
      </w:r>
      <w:r w:rsidR="00331A7C" w:rsidRPr="001B7D63">
        <w:t xml:space="preserve"> </w:t>
      </w:r>
      <w:r w:rsidRPr="001B7D63">
        <w:t>падает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год.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вопрос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миграционной</w:t>
      </w:r>
      <w:r w:rsidR="00331A7C" w:rsidRPr="001B7D63">
        <w:t xml:space="preserve"> </w:t>
      </w:r>
      <w:r w:rsidRPr="001B7D63">
        <w:t>политике?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ошибочная</w:t>
      </w:r>
      <w:r w:rsidR="00331A7C" w:rsidRPr="001B7D63">
        <w:t xml:space="preserve"> </w:t>
      </w:r>
      <w:r w:rsidRPr="001B7D63">
        <w:t>миграционная</w:t>
      </w:r>
      <w:r w:rsidR="00331A7C" w:rsidRPr="001B7D63">
        <w:t xml:space="preserve"> </w:t>
      </w:r>
      <w:r w:rsidRPr="001B7D63">
        <w:t>политика,</w:t>
      </w:r>
      <w:r w:rsidR="00331A7C" w:rsidRPr="001B7D63">
        <w:t xml:space="preserve"> </w:t>
      </w:r>
      <w:r w:rsidRPr="001B7D63">
        <w:t>массовый</w:t>
      </w:r>
      <w:r w:rsidR="00331A7C" w:rsidRPr="001B7D63">
        <w:t xml:space="preserve"> </w:t>
      </w:r>
      <w:r w:rsidRPr="001B7D63">
        <w:t>завоз</w:t>
      </w:r>
      <w:r w:rsidR="00331A7C" w:rsidRPr="001B7D63">
        <w:t xml:space="preserve"> </w:t>
      </w:r>
      <w:r w:rsidRPr="001B7D63">
        <w:t>мигрантов,</w:t>
      </w:r>
      <w:r w:rsidR="00331A7C" w:rsidRPr="001B7D63">
        <w:t xml:space="preserve"> </w:t>
      </w:r>
      <w:r w:rsidRPr="001B7D63">
        <w:t>массовая</w:t>
      </w:r>
      <w:r w:rsidR="00331A7C" w:rsidRPr="001B7D63">
        <w:t xml:space="preserve"> </w:t>
      </w:r>
      <w:r w:rsidRPr="001B7D63">
        <w:t>раздача</w:t>
      </w:r>
      <w:r w:rsidR="00331A7C" w:rsidRPr="001B7D63">
        <w:t xml:space="preserve"> </w:t>
      </w:r>
      <w:r w:rsidRPr="001B7D63">
        <w:t>паспортов</w:t>
      </w:r>
      <w:r w:rsidR="00331A7C" w:rsidRPr="001B7D63">
        <w:t xml:space="preserve"> </w:t>
      </w:r>
      <w:r w:rsidRPr="001B7D63">
        <w:t>сказались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большая</w:t>
      </w:r>
      <w:r w:rsidR="00331A7C" w:rsidRPr="001B7D63">
        <w:t xml:space="preserve"> </w:t>
      </w:r>
      <w:r w:rsidRPr="001B7D63">
        <w:t>доля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общем</w:t>
      </w:r>
      <w:r w:rsidR="00331A7C" w:rsidRPr="001B7D63">
        <w:t xml:space="preserve"> </w:t>
      </w:r>
      <w:r w:rsidRPr="001B7D63">
        <w:t>количестве</w:t>
      </w:r>
      <w:r w:rsidR="00331A7C" w:rsidRPr="001B7D63">
        <w:t xml:space="preserve"> </w:t>
      </w:r>
      <w:r w:rsidRPr="001B7D63">
        <w:t>рожденных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дети</w:t>
      </w:r>
      <w:r w:rsidR="00331A7C" w:rsidRPr="001B7D63">
        <w:t xml:space="preserve"> </w:t>
      </w:r>
      <w:r w:rsidRPr="001B7D63">
        <w:t>мигрантов.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касается</w:t>
      </w:r>
      <w:r w:rsidR="00331A7C" w:rsidRPr="001B7D63">
        <w:t xml:space="preserve"> </w:t>
      </w:r>
      <w:r w:rsidRPr="001B7D63">
        <w:t>нехватки</w:t>
      </w:r>
      <w:r w:rsidR="00331A7C" w:rsidRPr="001B7D63">
        <w:t xml:space="preserve"> </w:t>
      </w:r>
      <w:r w:rsidRPr="001B7D63">
        <w:t>рук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рынке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демографической</w:t>
      </w:r>
      <w:r w:rsidR="00331A7C" w:rsidRPr="001B7D63">
        <w:t xml:space="preserve"> </w:t>
      </w:r>
      <w:r w:rsidRPr="001B7D63">
        <w:t>ямы?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сегодняшний</w:t>
      </w:r>
      <w:r w:rsidR="00331A7C" w:rsidRPr="001B7D63">
        <w:t xml:space="preserve"> </w:t>
      </w:r>
      <w:r w:rsidRPr="001B7D63">
        <w:t>день</w:t>
      </w:r>
      <w:r w:rsidR="00331A7C" w:rsidRPr="001B7D63">
        <w:t xml:space="preserve"> </w:t>
      </w:r>
      <w:r w:rsidRPr="001B7D63">
        <w:t>трудоспособное</w:t>
      </w:r>
      <w:r w:rsidR="00331A7C" w:rsidRPr="001B7D63">
        <w:t xml:space="preserve"> </w:t>
      </w:r>
      <w:r w:rsidRPr="001B7D63">
        <w:t>население</w:t>
      </w:r>
      <w:r w:rsidR="00331A7C" w:rsidRPr="001B7D63">
        <w:t xml:space="preserve"> </w:t>
      </w:r>
      <w:r w:rsidRPr="001B7D63">
        <w:t>оценивается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97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человек.</w:t>
      </w:r>
      <w:r w:rsidR="00331A7C" w:rsidRPr="001B7D63">
        <w:t xml:space="preserve"> </w:t>
      </w:r>
      <w:r w:rsidRPr="001B7D63">
        <w:t>Росстат</w:t>
      </w:r>
      <w:r w:rsidR="00331A7C" w:rsidRPr="001B7D63">
        <w:t xml:space="preserve"> </w:t>
      </w:r>
      <w:r w:rsidRPr="001B7D63">
        <w:t>заявляет,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года,</w:t>
      </w:r>
      <w:r w:rsidR="00331A7C" w:rsidRPr="001B7D63">
        <w:t xml:space="preserve"> </w:t>
      </w:r>
      <w:r w:rsidRPr="001B7D63">
        <w:t>согласно</w:t>
      </w:r>
      <w:r w:rsidR="00331A7C" w:rsidRPr="001B7D63">
        <w:t xml:space="preserve"> </w:t>
      </w:r>
      <w:r w:rsidRPr="001B7D63">
        <w:t>демографической</w:t>
      </w:r>
      <w:r w:rsidR="00331A7C" w:rsidRPr="001B7D63">
        <w:t xml:space="preserve"> «</w:t>
      </w:r>
      <w:r w:rsidRPr="001B7D63">
        <w:t>елке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сокращение</w:t>
      </w:r>
      <w:r w:rsidR="00331A7C" w:rsidRPr="001B7D63">
        <w:t xml:space="preserve"> </w:t>
      </w:r>
      <w:r w:rsidRPr="001B7D63">
        <w:t>трудового</w:t>
      </w:r>
      <w:r w:rsidR="00331A7C" w:rsidRPr="001B7D63">
        <w:t xml:space="preserve"> </w:t>
      </w:r>
      <w:r w:rsidRPr="001B7D63">
        <w:t>населения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составлять</w:t>
      </w:r>
      <w:r w:rsidR="00331A7C" w:rsidRPr="001B7D63">
        <w:t xml:space="preserve"> </w:t>
      </w:r>
      <w:r w:rsidRPr="001B7D63">
        <w:t>2%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2%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уход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2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пять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млн.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моим</w:t>
      </w:r>
      <w:r w:rsidR="00331A7C" w:rsidRPr="001B7D63">
        <w:t xml:space="preserve"> </w:t>
      </w:r>
      <w:r w:rsidRPr="001B7D63">
        <w:t>оценкам,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2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чуть</w:t>
      </w:r>
      <w:r w:rsidR="00331A7C" w:rsidRPr="001B7D63">
        <w:t xml:space="preserve"> </w:t>
      </w:r>
      <w:r w:rsidRPr="001B7D63">
        <w:t>меньше,</w:t>
      </w:r>
      <w:r w:rsidR="00331A7C" w:rsidRPr="001B7D63">
        <w:t xml:space="preserve"> </w:t>
      </w:r>
      <w:r w:rsidRPr="001B7D63">
        <w:t>конечно.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надо</w:t>
      </w:r>
      <w:r w:rsidR="00331A7C" w:rsidRPr="001B7D63">
        <w:t xml:space="preserve"> </w:t>
      </w:r>
      <w:r w:rsidRPr="001B7D63">
        <w:t>брать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родившихся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конце</w:t>
      </w:r>
      <w:r w:rsidR="00331A7C" w:rsidRPr="001B7D63">
        <w:t xml:space="preserve"> </w:t>
      </w:r>
      <w:r w:rsidRPr="001B7D63">
        <w:t>50-х,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начале</w:t>
      </w:r>
      <w:r w:rsidR="00331A7C" w:rsidRPr="001B7D63">
        <w:t xml:space="preserve"> </w:t>
      </w:r>
      <w:r w:rsidRPr="001B7D63">
        <w:t>60-х</w:t>
      </w:r>
      <w:r w:rsidR="00331A7C" w:rsidRPr="001B7D63">
        <w:t xml:space="preserve"> </w:t>
      </w:r>
      <w:r w:rsidRPr="001B7D63">
        <w:t>годов.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те,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выходят,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сравнивайте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годами,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заходят.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беру</w:t>
      </w:r>
      <w:r w:rsidR="00331A7C" w:rsidRPr="001B7D63">
        <w:t xml:space="preserve"> </w:t>
      </w:r>
      <w:r w:rsidRPr="001B7D63">
        <w:t>отрезок</w:t>
      </w:r>
      <w:r w:rsidR="00331A7C" w:rsidRPr="001B7D63">
        <w:t xml:space="preserve"> </w:t>
      </w:r>
      <w:r w:rsidRPr="001B7D63">
        <w:t>около</w:t>
      </w:r>
      <w:r w:rsidR="00331A7C" w:rsidRPr="001B7D63">
        <w:t xml:space="preserve"> </w:t>
      </w:r>
      <w:r w:rsidRPr="001B7D63">
        <w:t>пяти</w:t>
      </w:r>
      <w:r w:rsidR="00331A7C" w:rsidRPr="001B7D63">
        <w:t xml:space="preserve"> </w:t>
      </w:r>
      <w:r w:rsidRPr="001B7D63">
        <w:t>лет,</w:t>
      </w:r>
      <w:r w:rsidR="00331A7C" w:rsidRPr="001B7D63">
        <w:t xml:space="preserve"> </w:t>
      </w:r>
      <w:r w:rsidRPr="001B7D63">
        <w:lastRenderedPageBreak/>
        <w:t>там</w:t>
      </w:r>
      <w:r w:rsidR="00331A7C" w:rsidRPr="001B7D63">
        <w:t xml:space="preserve"> </w:t>
      </w:r>
      <w:r w:rsidRPr="001B7D63">
        <w:t>рождалось</w:t>
      </w:r>
      <w:r w:rsidR="00331A7C" w:rsidRPr="001B7D63">
        <w:t xml:space="preserve"> </w:t>
      </w:r>
      <w:r w:rsidRPr="001B7D63">
        <w:t>примерно</w:t>
      </w:r>
      <w:r w:rsidR="00331A7C" w:rsidRPr="001B7D63">
        <w:t xml:space="preserve"> </w:t>
      </w:r>
      <w:r w:rsidRPr="001B7D63">
        <w:t>2,6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среднем,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работу</w:t>
      </w:r>
      <w:r w:rsidR="00331A7C" w:rsidRPr="001B7D63">
        <w:t xml:space="preserve"> </w:t>
      </w:r>
      <w:r w:rsidRPr="001B7D63">
        <w:t>выходит</w:t>
      </w:r>
      <w:r w:rsidR="00331A7C" w:rsidRPr="001B7D63">
        <w:t xml:space="preserve"> </w:t>
      </w:r>
      <w:r w:rsidRPr="001B7D63">
        <w:t>поколение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раз</w:t>
      </w:r>
      <w:r w:rsidR="00331A7C" w:rsidRPr="001B7D63">
        <w:t xml:space="preserve"> </w:t>
      </w:r>
      <w:r w:rsidRPr="001B7D63">
        <w:t>конца</w:t>
      </w:r>
      <w:r w:rsidR="00331A7C" w:rsidRPr="001B7D63">
        <w:t xml:space="preserve"> </w:t>
      </w:r>
      <w:r w:rsidRPr="001B7D63">
        <w:t>90-х,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2000-х.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примерно</w:t>
      </w:r>
      <w:r w:rsidR="00331A7C" w:rsidRPr="001B7D63">
        <w:t xml:space="preserve"> </w:t>
      </w:r>
      <w:r w:rsidRPr="001B7D63">
        <w:t>1,4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рождалось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выбывать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чуть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миллиона.</w:t>
      </w:r>
    </w:p>
    <w:p w:rsidR="00283604" w:rsidRPr="001B7D63" w:rsidRDefault="00283604" w:rsidP="00283604">
      <w:r w:rsidRPr="001B7D63">
        <w:t>Но,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любом</w:t>
      </w:r>
      <w:r w:rsidR="00331A7C" w:rsidRPr="001B7D63">
        <w:t xml:space="preserve"> </w:t>
      </w:r>
      <w:r w:rsidRPr="001B7D63">
        <w:t>случае,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страшная</w:t>
      </w:r>
      <w:r w:rsidR="00331A7C" w:rsidRPr="001B7D63">
        <w:t xml:space="preserve"> </w:t>
      </w:r>
      <w:r w:rsidRPr="001B7D63">
        <w:t>цифра.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должны</w:t>
      </w:r>
      <w:r w:rsidR="00331A7C" w:rsidRPr="001B7D63">
        <w:t xml:space="preserve"> </w:t>
      </w:r>
      <w:r w:rsidRPr="001B7D63">
        <w:t>понимать,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каждый</w:t>
      </w:r>
      <w:r w:rsidR="00331A7C" w:rsidRPr="001B7D63">
        <w:t xml:space="preserve"> </w:t>
      </w:r>
      <w:r w:rsidRPr="001B7D63">
        <w:t>день,</w:t>
      </w:r>
      <w:r w:rsidR="00331A7C" w:rsidRPr="001B7D63">
        <w:t xml:space="preserve"> </w:t>
      </w:r>
      <w:r w:rsidRPr="001B7D63">
        <w:t>365</w:t>
      </w:r>
      <w:r w:rsidR="00331A7C" w:rsidRPr="001B7D63">
        <w:t xml:space="preserve"> </w:t>
      </w:r>
      <w:r w:rsidRPr="001B7D63">
        <w:t>дней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уходит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3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человек.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живем,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живем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ситуации</w:t>
      </w:r>
      <w:r w:rsidR="00331A7C" w:rsidRPr="001B7D63">
        <w:t xml:space="preserve"> </w:t>
      </w:r>
      <w:r w:rsidRPr="001B7D63">
        <w:t>дикого</w:t>
      </w:r>
      <w:r w:rsidR="00331A7C" w:rsidRPr="001B7D63">
        <w:t xml:space="preserve"> </w:t>
      </w:r>
      <w:r w:rsidRPr="001B7D63">
        <w:t>кадрового</w:t>
      </w:r>
      <w:r w:rsidR="00331A7C" w:rsidRPr="001B7D63">
        <w:t xml:space="preserve"> </w:t>
      </w:r>
      <w:r w:rsidRPr="001B7D63">
        <w:t>голода,</w:t>
      </w:r>
      <w:r w:rsidR="00331A7C" w:rsidRPr="001B7D63">
        <w:t xml:space="preserve"> </w:t>
      </w:r>
      <w:r w:rsidRPr="001B7D63">
        <w:t>нехватки</w:t>
      </w:r>
      <w:r w:rsidR="00331A7C" w:rsidRPr="001B7D63">
        <w:t xml:space="preserve"> </w:t>
      </w:r>
      <w:r w:rsidRPr="001B7D63">
        <w:t>персонала,</w:t>
      </w:r>
      <w:r w:rsidR="00331A7C" w:rsidRPr="001B7D63">
        <w:t xml:space="preserve"> </w:t>
      </w:r>
      <w:r w:rsidRPr="001B7D63">
        <w:t>причем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всем</w:t>
      </w:r>
      <w:r w:rsidR="00331A7C" w:rsidRPr="001B7D63">
        <w:t xml:space="preserve"> </w:t>
      </w:r>
      <w:r w:rsidRPr="001B7D63">
        <w:t>специальностям: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водителей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курьеров,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грузчиков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продавцов,</w:t>
      </w:r>
      <w:r w:rsidR="00331A7C" w:rsidRPr="001B7D63">
        <w:t xml:space="preserve"> </w:t>
      </w:r>
      <w:r w:rsidRPr="001B7D63">
        <w:t>учителей.</w:t>
      </w:r>
      <w:r w:rsidR="00331A7C" w:rsidRPr="001B7D63">
        <w:t xml:space="preserve"> </w:t>
      </w:r>
      <w:r w:rsidRPr="001B7D63">
        <w:t>Недобор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силовых</w:t>
      </w:r>
      <w:r w:rsidR="00331A7C" w:rsidRPr="001B7D63">
        <w:t xml:space="preserve"> </w:t>
      </w:r>
      <w:r w:rsidRPr="001B7D63">
        <w:t>министерствах,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МВД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20%-30%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выше,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региона.</w:t>
      </w:r>
      <w:r w:rsidR="00331A7C" w:rsidRPr="001B7D63">
        <w:t xml:space="preserve"> </w:t>
      </w:r>
      <w:r w:rsidRPr="001B7D63">
        <w:t>Эта</w:t>
      </w:r>
      <w:r w:rsidR="00331A7C" w:rsidRPr="001B7D63">
        <w:t xml:space="preserve"> </w:t>
      </w:r>
      <w:r w:rsidRPr="001B7D63">
        <w:t>ситуация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ухудшаться.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Решить</w:t>
      </w:r>
      <w:r w:rsidR="00331A7C" w:rsidRPr="001B7D63">
        <w:t xml:space="preserve"> </w:t>
      </w:r>
      <w:r w:rsidRPr="001B7D63">
        <w:t>проблему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дополнительным</w:t>
      </w:r>
      <w:r w:rsidR="00331A7C" w:rsidRPr="001B7D63">
        <w:t xml:space="preserve"> </w:t>
      </w:r>
      <w:r w:rsidRPr="001B7D63">
        <w:t>завозом</w:t>
      </w:r>
      <w:r w:rsidR="00331A7C" w:rsidRPr="001B7D63">
        <w:t xml:space="preserve"> </w:t>
      </w:r>
      <w:r w:rsidRPr="001B7D63">
        <w:t>мигрантов?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Решить</w:t>
      </w:r>
      <w:r w:rsidR="00331A7C" w:rsidRPr="001B7D63">
        <w:t xml:space="preserve"> </w:t>
      </w:r>
      <w:r w:rsidRPr="001B7D63">
        <w:t>проблему</w:t>
      </w:r>
      <w:r w:rsidR="00331A7C" w:rsidRPr="001B7D63">
        <w:t xml:space="preserve"> </w:t>
      </w:r>
      <w:r w:rsidRPr="001B7D63">
        <w:t>дополнительным</w:t>
      </w:r>
      <w:r w:rsidR="00331A7C" w:rsidRPr="001B7D63">
        <w:t xml:space="preserve"> </w:t>
      </w:r>
      <w:r w:rsidRPr="001B7D63">
        <w:t>завозом</w:t>
      </w:r>
      <w:r w:rsidR="00331A7C" w:rsidRPr="001B7D63">
        <w:t xml:space="preserve"> </w:t>
      </w:r>
      <w:r w:rsidRPr="001B7D63">
        <w:t>миллиона</w:t>
      </w:r>
      <w:r w:rsidR="00331A7C" w:rsidRPr="001B7D63">
        <w:t xml:space="preserve"> </w:t>
      </w:r>
      <w:r w:rsidRPr="001B7D63">
        <w:t>мигрантов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тупиковый</w:t>
      </w:r>
      <w:r w:rsidR="00331A7C" w:rsidRPr="001B7D63">
        <w:t xml:space="preserve"> </w:t>
      </w:r>
      <w:r w:rsidRPr="001B7D63">
        <w:t>путь.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какие</w:t>
      </w:r>
      <w:r w:rsidR="00331A7C" w:rsidRPr="001B7D63">
        <w:t xml:space="preserve"> </w:t>
      </w:r>
      <w:r w:rsidRPr="001B7D63">
        <w:t>пути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тупиковые?</w:t>
      </w:r>
      <w:r w:rsidR="00331A7C" w:rsidRPr="001B7D63">
        <w:t xml:space="preserve"> </w:t>
      </w:r>
      <w:r w:rsidRPr="001B7D63">
        <w:t>Старшему</w:t>
      </w:r>
      <w:r w:rsidR="00331A7C" w:rsidRPr="001B7D63">
        <w:t xml:space="preserve"> </w:t>
      </w:r>
      <w:r w:rsidRPr="001B7D63">
        <w:t>поколению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подняли</w:t>
      </w:r>
      <w:r w:rsidR="00331A7C" w:rsidRPr="001B7D63">
        <w:t xml:space="preserve"> </w:t>
      </w:r>
      <w:r w:rsidRPr="001B7D63">
        <w:t>возраст</w:t>
      </w:r>
      <w:r w:rsidR="00331A7C" w:rsidRPr="001B7D63">
        <w:t xml:space="preserve"> </w:t>
      </w:r>
      <w:r w:rsidRPr="001B7D63">
        <w:t>выхода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выше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сделают?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спасет</w:t>
      </w:r>
      <w:r w:rsidR="00331A7C" w:rsidRPr="001B7D63">
        <w:t xml:space="preserve"> </w:t>
      </w:r>
      <w:r w:rsidRPr="001B7D63">
        <w:t>ситуацию?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спасет.</w:t>
      </w:r>
      <w:r w:rsidR="00331A7C" w:rsidRPr="001B7D63">
        <w:t xml:space="preserve"> </w:t>
      </w:r>
      <w:r w:rsidRPr="001B7D63">
        <w:t>Ситуацию</w:t>
      </w:r>
      <w:r w:rsidR="00331A7C" w:rsidRPr="001B7D63">
        <w:t xml:space="preserve"> </w:t>
      </w:r>
      <w:r w:rsidRPr="001B7D63">
        <w:t>ни</w:t>
      </w:r>
      <w:r w:rsidR="00331A7C" w:rsidRPr="001B7D63">
        <w:t xml:space="preserve"> </w:t>
      </w:r>
      <w:r w:rsidRPr="001B7D63">
        <w:t>использование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заключенных,</w:t>
      </w:r>
      <w:r w:rsidR="00331A7C" w:rsidRPr="001B7D63">
        <w:t xml:space="preserve"> </w:t>
      </w:r>
      <w:r w:rsidRPr="001B7D63">
        <w:t>ни</w:t>
      </w:r>
      <w:r w:rsidR="00331A7C" w:rsidRPr="001B7D63">
        <w:t xml:space="preserve"> </w:t>
      </w:r>
      <w:r w:rsidRPr="001B7D63">
        <w:t>попытки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выводить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работу</w:t>
      </w:r>
      <w:r w:rsidR="00331A7C" w:rsidRPr="001B7D63">
        <w:t xml:space="preserve"> </w:t>
      </w:r>
      <w:r w:rsidRPr="001B7D63">
        <w:t>чуть</w:t>
      </w:r>
      <w:r w:rsidR="00331A7C" w:rsidRPr="001B7D63">
        <w:t xml:space="preserve"> </w:t>
      </w:r>
      <w:r w:rsidRPr="001B7D63">
        <w:t>раньше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спасет,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повышение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спасло.</w:t>
      </w:r>
      <w:r w:rsidR="00331A7C" w:rsidRPr="001B7D63">
        <w:t xml:space="preserve"> </w:t>
      </w:r>
      <w:r w:rsidRPr="001B7D63">
        <w:t>Поднятие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выхода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смысла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имело,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мужчины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силы,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продолжал</w:t>
      </w:r>
      <w:r w:rsidR="00331A7C" w:rsidRPr="001B7D63">
        <w:t xml:space="preserve"> </w:t>
      </w:r>
      <w:r w:rsidRPr="001B7D63">
        <w:t>работать,</w:t>
      </w:r>
      <w:r w:rsidR="00331A7C" w:rsidRPr="001B7D63">
        <w:t xml:space="preserve"> </w:t>
      </w:r>
      <w:r w:rsidRPr="001B7D63">
        <w:t>хоть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70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силы,</w:t>
      </w:r>
      <w:r w:rsidR="00331A7C" w:rsidRPr="001B7D63">
        <w:t xml:space="preserve"> </w:t>
      </w:r>
      <w:r w:rsidRPr="001B7D63">
        <w:t>работает</w:t>
      </w:r>
      <w:r w:rsidR="00331A7C" w:rsidRPr="001B7D63">
        <w:t xml:space="preserve"> </w:t>
      </w:r>
      <w:r w:rsidRPr="001B7D63">
        <w:t>любой</w:t>
      </w:r>
      <w:r w:rsidR="00331A7C" w:rsidRPr="001B7D63">
        <w:t xml:space="preserve"> </w:t>
      </w:r>
      <w:r w:rsidRPr="001B7D63">
        <w:t>человек,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мужчина,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женщина.</w:t>
      </w:r>
      <w:r w:rsidR="00331A7C" w:rsidRPr="001B7D63">
        <w:t xml:space="preserve"> </w:t>
      </w:r>
      <w:r w:rsidRPr="001B7D63">
        <w:t>Учителя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работают</w:t>
      </w:r>
      <w:r w:rsidR="00331A7C" w:rsidRPr="001B7D63">
        <w:t xml:space="preserve"> </w:t>
      </w:r>
      <w:r w:rsidRPr="001B7D63">
        <w:t>чуть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всю</w:t>
      </w:r>
      <w:r w:rsidR="00331A7C" w:rsidRPr="001B7D63">
        <w:t xml:space="preserve"> </w:t>
      </w:r>
      <w:r w:rsidRPr="001B7D63">
        <w:t>жизнь,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регионах</w:t>
      </w:r>
      <w:r w:rsidR="00331A7C" w:rsidRPr="001B7D63">
        <w:t xml:space="preserve"> </w:t>
      </w:r>
      <w:r w:rsidRPr="001B7D63">
        <w:t>нехватка</w:t>
      </w:r>
      <w:r w:rsidR="00331A7C" w:rsidRPr="001B7D63">
        <w:t xml:space="preserve"> </w:t>
      </w:r>
      <w:r w:rsidRPr="001B7D63">
        <w:t>кадров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преподаватели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65</w:t>
      </w:r>
      <w:r w:rsidR="00331A7C" w:rsidRPr="001B7D63">
        <w:t xml:space="preserve"> </w:t>
      </w:r>
      <w:r w:rsidRPr="001B7D63">
        <w:t>лет.</w:t>
      </w:r>
    </w:p>
    <w:p w:rsidR="00283604" w:rsidRPr="001B7D63" w:rsidRDefault="00283604" w:rsidP="00283604">
      <w:r w:rsidRPr="001B7D63">
        <w:t>Изменить</w:t>
      </w:r>
      <w:r w:rsidR="00331A7C" w:rsidRPr="001B7D63">
        <w:t xml:space="preserve"> </w:t>
      </w:r>
      <w:r w:rsidRPr="001B7D63">
        <w:t>ситуацию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меняя</w:t>
      </w:r>
      <w:r w:rsidR="00331A7C" w:rsidRPr="001B7D63">
        <w:t xml:space="preserve"> </w:t>
      </w:r>
      <w:r w:rsidRPr="001B7D63">
        <w:t>потребительский</w:t>
      </w:r>
      <w:r w:rsidR="00331A7C" w:rsidRPr="001B7D63">
        <w:t xml:space="preserve"> </w:t>
      </w:r>
      <w:r w:rsidRPr="001B7D63">
        <w:t>образ</w:t>
      </w:r>
      <w:r w:rsidR="00331A7C" w:rsidRPr="001B7D63">
        <w:t xml:space="preserve"> </w:t>
      </w:r>
      <w:r w:rsidRPr="001B7D63">
        <w:t>жизни.</w:t>
      </w:r>
      <w:r w:rsidR="00331A7C" w:rsidRPr="001B7D63">
        <w:t xml:space="preserve"> </w:t>
      </w:r>
      <w:r w:rsidRPr="001B7D63">
        <w:t>Надо</w:t>
      </w:r>
      <w:r w:rsidR="00331A7C" w:rsidRPr="001B7D63">
        <w:t xml:space="preserve"> </w:t>
      </w:r>
      <w:r w:rsidRPr="001B7D63">
        <w:t>понимать,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самый</w:t>
      </w:r>
      <w:r w:rsidR="00331A7C" w:rsidRPr="001B7D63">
        <w:t xml:space="preserve"> </w:t>
      </w:r>
      <w:r w:rsidRPr="001B7D63">
        <w:t>большой</w:t>
      </w:r>
      <w:r w:rsidR="00331A7C" w:rsidRPr="001B7D63">
        <w:t xml:space="preserve"> </w:t>
      </w:r>
      <w:r w:rsidRPr="001B7D63">
        <w:t>сектор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занятым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сектор</w:t>
      </w:r>
      <w:r w:rsidR="00331A7C" w:rsidRPr="001B7D63">
        <w:t xml:space="preserve"> </w:t>
      </w:r>
      <w:r w:rsidRPr="001B7D63">
        <w:t>торговли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услуг.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произошло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последние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лет?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санкции</w:t>
      </w:r>
      <w:r w:rsidR="00331A7C" w:rsidRPr="001B7D63">
        <w:t xml:space="preserve"> </w:t>
      </w:r>
      <w:r w:rsidRPr="001B7D63">
        <w:t>начались,</w:t>
      </w:r>
      <w:r w:rsidR="00331A7C" w:rsidRPr="001B7D63">
        <w:t xml:space="preserve"> </w:t>
      </w:r>
      <w:r w:rsidRPr="001B7D63">
        <w:t>волна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волной,</w:t>
      </w:r>
      <w:r w:rsidR="00331A7C" w:rsidRPr="001B7D63">
        <w:t xml:space="preserve"> </w:t>
      </w:r>
      <w:r w:rsidRPr="001B7D63">
        <w:t>стояла</w:t>
      </w:r>
      <w:r w:rsidR="00331A7C" w:rsidRPr="001B7D63">
        <w:t xml:space="preserve"> </w:t>
      </w:r>
      <w:r w:rsidRPr="001B7D63">
        <w:t>задача</w:t>
      </w:r>
      <w:r w:rsidR="00331A7C" w:rsidRPr="001B7D63">
        <w:t xml:space="preserve"> </w:t>
      </w:r>
      <w:r w:rsidRPr="001B7D63">
        <w:t>изменения</w:t>
      </w:r>
      <w:r w:rsidR="00331A7C" w:rsidRPr="001B7D63">
        <w:t xml:space="preserve"> </w:t>
      </w:r>
      <w:r w:rsidRPr="001B7D63">
        <w:t>структуры</w:t>
      </w:r>
      <w:r w:rsidR="00331A7C" w:rsidRPr="001B7D63">
        <w:t xml:space="preserve"> </w:t>
      </w:r>
      <w:r w:rsidRPr="001B7D63">
        <w:t>нашей</w:t>
      </w:r>
      <w:r w:rsidR="00331A7C" w:rsidRPr="001B7D63">
        <w:t xml:space="preserve"> </w:t>
      </w:r>
      <w:r w:rsidRPr="001B7D63">
        <w:t>экономики,</w:t>
      </w:r>
      <w:r w:rsidR="00331A7C" w:rsidRPr="001B7D63">
        <w:t xml:space="preserve"> </w:t>
      </w:r>
      <w:r w:rsidRPr="001B7D63">
        <w:t>прежде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развитие</w:t>
      </w:r>
      <w:r w:rsidR="00331A7C" w:rsidRPr="001B7D63">
        <w:t xml:space="preserve"> </w:t>
      </w:r>
      <w:r w:rsidRPr="001B7D63">
        <w:t>производства.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вместо</w:t>
      </w:r>
      <w:r w:rsidR="00331A7C" w:rsidRPr="001B7D63">
        <w:t xml:space="preserve"> </w:t>
      </w:r>
      <w:r w:rsidRPr="001B7D63">
        <w:t>развития</w:t>
      </w:r>
      <w:r w:rsidR="00331A7C" w:rsidRPr="001B7D63">
        <w:t xml:space="preserve"> </w:t>
      </w:r>
      <w:r w:rsidRPr="001B7D63">
        <w:t>собственного</w:t>
      </w:r>
      <w:r w:rsidR="00331A7C" w:rsidRPr="001B7D63">
        <w:t xml:space="preserve"> </w:t>
      </w:r>
      <w:r w:rsidRPr="001B7D63">
        <w:t>производства,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вырастили</w:t>
      </w:r>
      <w:r w:rsidR="00331A7C" w:rsidRPr="001B7D63">
        <w:t xml:space="preserve"> </w:t>
      </w:r>
      <w:r w:rsidRPr="001B7D63">
        <w:t>второй</w:t>
      </w:r>
      <w:r w:rsidR="00331A7C" w:rsidRPr="001B7D63">
        <w:t xml:space="preserve"> </w:t>
      </w:r>
      <w:r w:rsidRPr="001B7D63">
        <w:t>сектор</w:t>
      </w:r>
      <w:r w:rsidR="00331A7C" w:rsidRPr="001B7D63">
        <w:t xml:space="preserve"> </w:t>
      </w:r>
      <w:r w:rsidRPr="001B7D63">
        <w:t>торговли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услуг.</w:t>
      </w:r>
    </w:p>
    <w:p w:rsidR="00283604" w:rsidRPr="001B7D63" w:rsidRDefault="00283604" w:rsidP="00283604">
      <w:r w:rsidRPr="001B7D63">
        <w:t>Вот</w:t>
      </w:r>
      <w:r w:rsidR="00331A7C" w:rsidRPr="001B7D63">
        <w:t xml:space="preserve"> </w:t>
      </w:r>
      <w:r w:rsidRPr="001B7D63">
        <w:t>была</w:t>
      </w:r>
      <w:r w:rsidR="00331A7C" w:rsidRPr="001B7D63">
        <w:t xml:space="preserve"> </w:t>
      </w:r>
      <w:r w:rsidRPr="001B7D63">
        <w:t>классическая</w:t>
      </w:r>
      <w:r w:rsidR="00331A7C" w:rsidRPr="001B7D63">
        <w:t xml:space="preserve"> </w:t>
      </w:r>
      <w:r w:rsidRPr="001B7D63">
        <w:t>торговля,</w:t>
      </w:r>
      <w:r w:rsidR="00331A7C" w:rsidRPr="001B7D63">
        <w:t xml:space="preserve"> </w:t>
      </w:r>
      <w:r w:rsidRPr="001B7D63">
        <w:t>помните,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назад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хотите</w:t>
      </w:r>
      <w:r w:rsidR="00331A7C" w:rsidRPr="001B7D63">
        <w:t xml:space="preserve"> </w:t>
      </w:r>
      <w:r w:rsidRPr="001B7D63">
        <w:t>что-то</w:t>
      </w:r>
      <w:r w:rsidR="00331A7C" w:rsidRPr="001B7D63">
        <w:t xml:space="preserve"> </w:t>
      </w:r>
      <w:r w:rsidRPr="001B7D63">
        <w:t>купить,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идете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соседний</w:t>
      </w:r>
      <w:r w:rsidR="00331A7C" w:rsidRPr="001B7D63">
        <w:t xml:space="preserve"> </w:t>
      </w:r>
      <w:r w:rsidRPr="001B7D63">
        <w:t>торговый</w:t>
      </w:r>
      <w:r w:rsidR="00331A7C" w:rsidRPr="001B7D63">
        <w:t xml:space="preserve"> </w:t>
      </w:r>
      <w:r w:rsidRPr="001B7D63">
        <w:t>центр,</w:t>
      </w:r>
      <w:r w:rsidR="00331A7C" w:rsidRPr="001B7D63">
        <w:t xml:space="preserve"> </w:t>
      </w:r>
      <w:r w:rsidRPr="001B7D63">
        <w:t>покупаете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товар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приобретаете</w:t>
      </w:r>
      <w:r w:rsidR="00331A7C" w:rsidRPr="001B7D63">
        <w:t xml:space="preserve"> </w:t>
      </w:r>
      <w:r w:rsidRPr="001B7D63">
        <w:t>услугу.</w:t>
      </w:r>
      <w:r w:rsidR="00331A7C" w:rsidRPr="001B7D63">
        <w:t xml:space="preserve"> </w:t>
      </w:r>
      <w:r w:rsidRPr="001B7D63">
        <w:t>Сегодня,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делаете</w:t>
      </w:r>
      <w:r w:rsidR="00331A7C" w:rsidRPr="001B7D63">
        <w:t xml:space="preserve"> </w:t>
      </w:r>
      <w:r w:rsidRPr="001B7D63">
        <w:t>заказ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развилась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набрала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онлайн</w:t>
      </w:r>
      <w:r w:rsidR="00331A7C" w:rsidRPr="001B7D63">
        <w:t xml:space="preserve"> </w:t>
      </w:r>
      <w:r w:rsidRPr="001B7D63">
        <w:t>торговля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онлайн</w:t>
      </w:r>
      <w:r w:rsidR="00331A7C" w:rsidRPr="001B7D63">
        <w:t xml:space="preserve"> </w:t>
      </w:r>
      <w:r w:rsidRPr="001B7D63">
        <w:t>услуги.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сектор</w:t>
      </w:r>
      <w:r w:rsidR="00331A7C" w:rsidRPr="001B7D63">
        <w:t xml:space="preserve"> </w:t>
      </w:r>
      <w:r w:rsidRPr="001B7D63">
        <w:t>ушло</w:t>
      </w:r>
      <w:r w:rsidR="00331A7C" w:rsidRPr="001B7D63">
        <w:t xml:space="preserve"> </w:t>
      </w:r>
      <w:r w:rsidRPr="001B7D63">
        <w:t>работать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разным</w:t>
      </w:r>
      <w:r w:rsidR="00331A7C" w:rsidRPr="001B7D63">
        <w:t xml:space="preserve"> </w:t>
      </w:r>
      <w:r w:rsidRPr="001B7D63">
        <w:t>данным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5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8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человек.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Да,</w:t>
      </w:r>
      <w:r w:rsidR="00331A7C" w:rsidRPr="001B7D63">
        <w:t xml:space="preserve"> </w:t>
      </w:r>
      <w:r w:rsidRPr="001B7D63">
        <w:t>эта</w:t>
      </w:r>
      <w:r w:rsidR="00331A7C" w:rsidRPr="001B7D63">
        <w:t xml:space="preserve"> </w:t>
      </w:r>
      <w:r w:rsidRPr="001B7D63">
        <w:t>история,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пока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здоровый</w:t>
      </w:r>
      <w:r w:rsidR="00331A7C" w:rsidRPr="001B7D63">
        <w:t xml:space="preserve"> </w:t>
      </w:r>
      <w:r w:rsidRPr="001B7D63">
        <w:t>мужчина</w:t>
      </w:r>
      <w:r w:rsidR="00331A7C" w:rsidRPr="001B7D63">
        <w:t xml:space="preserve"> </w:t>
      </w:r>
      <w:r w:rsidRPr="001B7D63">
        <w:t>несет</w:t>
      </w:r>
      <w:r w:rsidR="00331A7C" w:rsidRPr="001B7D63">
        <w:t xml:space="preserve"> </w:t>
      </w:r>
      <w:r w:rsidRPr="001B7D63">
        <w:t>йогурт</w:t>
      </w:r>
      <w:r w:rsidR="00331A7C" w:rsidRPr="001B7D63">
        <w:t xml:space="preserve"> </w:t>
      </w:r>
      <w:r w:rsidRPr="001B7D63">
        <w:t>другому,</w:t>
      </w:r>
      <w:r w:rsidR="00331A7C" w:rsidRPr="001B7D63">
        <w:t xml:space="preserve"> </w:t>
      </w:r>
      <w:r w:rsidRPr="001B7D63">
        <w:t>экономика</w:t>
      </w:r>
      <w:r w:rsidR="00331A7C" w:rsidRPr="001B7D63">
        <w:t xml:space="preserve"> </w:t>
      </w:r>
      <w:r w:rsidRPr="001B7D63">
        <w:t>стоит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месте?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Да,</w:t>
      </w:r>
      <w:r w:rsidR="00331A7C" w:rsidRPr="001B7D63">
        <w:t xml:space="preserve"> </w:t>
      </w:r>
      <w:r w:rsidRPr="001B7D63">
        <w:t>пока</w:t>
      </w:r>
      <w:r w:rsidR="00331A7C" w:rsidRPr="001B7D63">
        <w:t xml:space="preserve"> </w:t>
      </w:r>
      <w:r w:rsidRPr="001B7D63">
        <w:t>пачку</w:t>
      </w:r>
      <w:r w:rsidR="00331A7C" w:rsidRPr="001B7D63">
        <w:t xml:space="preserve"> </w:t>
      </w:r>
      <w:r w:rsidRPr="001B7D63">
        <w:t>молока</w:t>
      </w:r>
      <w:r w:rsidR="00331A7C" w:rsidRPr="001B7D63">
        <w:t xml:space="preserve"> </w:t>
      </w:r>
      <w:r w:rsidRPr="001B7D63">
        <w:t>кто-то</w:t>
      </w:r>
      <w:r w:rsidR="00331A7C" w:rsidRPr="001B7D63">
        <w:t xml:space="preserve"> </w:t>
      </w:r>
      <w:r w:rsidRPr="001B7D63">
        <w:t>кому-то</w:t>
      </w:r>
      <w:r w:rsidR="00331A7C" w:rsidRPr="001B7D63">
        <w:t xml:space="preserve"> </w:t>
      </w:r>
      <w:r w:rsidRPr="001B7D63">
        <w:t>несет,</w:t>
      </w:r>
      <w:r w:rsidR="00331A7C" w:rsidRPr="001B7D63">
        <w:t xml:space="preserve"> </w:t>
      </w:r>
      <w:r w:rsidRPr="001B7D63">
        <w:t>никто</w:t>
      </w:r>
      <w:r w:rsidR="00331A7C" w:rsidRPr="001B7D63">
        <w:t xml:space="preserve"> </w:t>
      </w:r>
      <w:r w:rsidRPr="001B7D63">
        <w:t>ничего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производит.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онлайн-торговля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курьеры,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огромное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айтишников,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делают</w:t>
      </w:r>
      <w:r w:rsidR="00331A7C" w:rsidRPr="001B7D63">
        <w:t xml:space="preserve"> </w:t>
      </w:r>
      <w:r w:rsidRPr="001B7D63">
        <w:t>сайты,</w:t>
      </w:r>
      <w:r w:rsidR="00331A7C" w:rsidRPr="001B7D63">
        <w:t xml:space="preserve"> </w:t>
      </w:r>
      <w:r w:rsidRPr="001B7D63">
        <w:t>продвигают</w:t>
      </w:r>
      <w:r w:rsidR="00331A7C" w:rsidRPr="001B7D63">
        <w:t xml:space="preserve"> </w:t>
      </w:r>
      <w:r w:rsidRPr="001B7D63">
        <w:t>маркетинговые</w:t>
      </w:r>
      <w:r w:rsidR="00331A7C" w:rsidRPr="001B7D63">
        <w:t xml:space="preserve"> </w:t>
      </w:r>
      <w:r w:rsidRPr="001B7D63">
        <w:t>программы,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логистике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людей</w:t>
      </w:r>
      <w:r w:rsidR="00331A7C" w:rsidRPr="001B7D63">
        <w:t xml:space="preserve"> </w:t>
      </w:r>
      <w:r w:rsidRPr="001B7D63">
        <w:t>занято.</w:t>
      </w:r>
      <w:r w:rsidR="00331A7C" w:rsidRPr="001B7D63">
        <w:t xml:space="preserve"> </w:t>
      </w:r>
      <w:r w:rsidRPr="001B7D63">
        <w:t>Склады,</w:t>
      </w:r>
      <w:r w:rsidR="00331A7C" w:rsidRPr="001B7D63">
        <w:t xml:space="preserve"> </w:t>
      </w:r>
      <w:r w:rsidRPr="001B7D63">
        <w:t>перевозчики,</w:t>
      </w:r>
      <w:r w:rsidR="00331A7C" w:rsidRPr="001B7D63">
        <w:t xml:space="preserve"> </w:t>
      </w:r>
      <w:r w:rsidRPr="001B7D63">
        <w:t>грузчики.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Молодежь</w:t>
      </w:r>
      <w:r w:rsidR="00331A7C" w:rsidRPr="001B7D63">
        <w:t xml:space="preserve"> </w:t>
      </w:r>
      <w:r w:rsidRPr="001B7D63">
        <w:t>идет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курьеры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большим</w:t>
      </w:r>
      <w:r w:rsidR="00331A7C" w:rsidRPr="001B7D63">
        <w:t xml:space="preserve"> </w:t>
      </w:r>
      <w:r w:rsidRPr="001B7D63">
        <w:t>удовольствием,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производство,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график</w:t>
      </w:r>
      <w:r w:rsidR="00331A7C" w:rsidRPr="001B7D63">
        <w:t xml:space="preserve"> </w:t>
      </w:r>
      <w:r w:rsidRPr="001B7D63">
        <w:t>свободный,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денег</w:t>
      </w:r>
      <w:r w:rsidR="00331A7C" w:rsidRPr="001B7D63">
        <w:t xml:space="preserve"> </w:t>
      </w:r>
      <w:r w:rsidRPr="001B7D63">
        <w:t>больше?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Да,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вопрос</w:t>
      </w:r>
      <w:r w:rsidR="00331A7C" w:rsidRPr="001B7D63">
        <w:t xml:space="preserve"> </w:t>
      </w:r>
      <w:r w:rsidRPr="001B7D63">
        <w:t>налоговой</w:t>
      </w:r>
      <w:r w:rsidR="00331A7C" w:rsidRPr="001B7D63">
        <w:t xml:space="preserve"> </w:t>
      </w:r>
      <w:r w:rsidRPr="001B7D63">
        <w:t>экономической</w:t>
      </w:r>
      <w:r w:rsidR="00331A7C" w:rsidRPr="001B7D63">
        <w:t xml:space="preserve"> </w:t>
      </w:r>
      <w:r w:rsidRPr="001B7D63">
        <w:t>политики.</w:t>
      </w:r>
      <w:r w:rsidR="00331A7C" w:rsidRPr="001B7D63">
        <w:t xml:space="preserve"> </w:t>
      </w:r>
      <w:r w:rsidRPr="001B7D63">
        <w:t>Налоговая</w:t>
      </w:r>
      <w:r w:rsidR="00331A7C" w:rsidRPr="001B7D63">
        <w:t xml:space="preserve"> </w:t>
      </w:r>
      <w:r w:rsidRPr="001B7D63">
        <w:t>экономическая</w:t>
      </w:r>
      <w:r w:rsidR="00331A7C" w:rsidRPr="001B7D63">
        <w:t xml:space="preserve"> </w:t>
      </w:r>
      <w:r w:rsidRPr="001B7D63">
        <w:t>фискальная</w:t>
      </w:r>
      <w:r w:rsidR="00331A7C" w:rsidRPr="001B7D63">
        <w:t xml:space="preserve"> </w:t>
      </w:r>
      <w:r w:rsidRPr="001B7D63">
        <w:t>политика,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первую</w:t>
      </w:r>
      <w:r w:rsidR="00331A7C" w:rsidRPr="001B7D63">
        <w:t xml:space="preserve"> </w:t>
      </w:r>
      <w:r w:rsidRPr="001B7D63">
        <w:t>очередь</w:t>
      </w:r>
      <w:r w:rsidR="00331A7C" w:rsidRPr="001B7D63">
        <w:t xml:space="preserve"> </w:t>
      </w:r>
      <w:r w:rsidRPr="001B7D63">
        <w:t>ФНС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факту</w:t>
      </w:r>
      <w:r w:rsidR="00331A7C" w:rsidRPr="001B7D63">
        <w:t xml:space="preserve"> </w:t>
      </w:r>
      <w:r w:rsidRPr="001B7D63">
        <w:t>ФНС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управляет</w:t>
      </w:r>
      <w:r w:rsidR="00331A7C" w:rsidRPr="001B7D63">
        <w:t xml:space="preserve"> </w:t>
      </w:r>
      <w:r w:rsidRPr="001B7D63">
        <w:t>экономикой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2013</w:t>
      </w:r>
      <w:r w:rsidR="00331A7C" w:rsidRPr="001B7D63">
        <w:t xml:space="preserve"> </w:t>
      </w:r>
      <w:r w:rsidRPr="001B7D63">
        <w:t>года,</w:t>
      </w:r>
      <w:r w:rsidR="00331A7C" w:rsidRPr="001B7D63">
        <w:t xml:space="preserve"> </w:t>
      </w:r>
      <w:r w:rsidRPr="001B7D63">
        <w:t>держит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ежовых</w:t>
      </w:r>
      <w:r w:rsidR="00331A7C" w:rsidRPr="001B7D63">
        <w:t xml:space="preserve"> </w:t>
      </w:r>
      <w:r w:rsidRPr="001B7D63">
        <w:t>рукавицах</w:t>
      </w:r>
      <w:r w:rsidR="00331A7C" w:rsidRPr="001B7D63">
        <w:t xml:space="preserve"> </w:t>
      </w:r>
      <w:r w:rsidRPr="001B7D63">
        <w:t>всю</w:t>
      </w:r>
      <w:r w:rsidR="00331A7C" w:rsidRPr="001B7D63">
        <w:t xml:space="preserve"> </w:t>
      </w:r>
      <w:r w:rsidRPr="001B7D63">
        <w:t>экономику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lastRenderedPageBreak/>
        <w:t>решения,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она</w:t>
      </w:r>
      <w:r w:rsidR="00331A7C" w:rsidRPr="001B7D63">
        <w:t xml:space="preserve"> </w:t>
      </w:r>
      <w:r w:rsidRPr="001B7D63">
        <w:t>принимала,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большей</w:t>
      </w:r>
      <w:r w:rsidR="00331A7C" w:rsidRPr="001B7D63">
        <w:t xml:space="preserve"> </w:t>
      </w:r>
      <w:r w:rsidRPr="001B7D63">
        <w:t>части</w:t>
      </w:r>
      <w:r w:rsidR="00331A7C" w:rsidRPr="001B7D63">
        <w:t xml:space="preserve"> </w:t>
      </w:r>
      <w:r w:rsidRPr="001B7D63">
        <w:t>вредоносными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экономики</w:t>
      </w:r>
      <w:r w:rsidR="00331A7C" w:rsidRPr="001B7D63">
        <w:t xml:space="preserve"> </w:t>
      </w:r>
      <w:r w:rsidRPr="001B7D63">
        <w:t>Российской</w:t>
      </w:r>
      <w:r w:rsidR="00331A7C" w:rsidRPr="001B7D63">
        <w:t xml:space="preserve"> </w:t>
      </w:r>
      <w:r w:rsidRPr="001B7D63">
        <w:t>Федерации.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частности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распределению</w:t>
      </w:r>
      <w:r w:rsidR="00331A7C" w:rsidRPr="001B7D63">
        <w:t xml:space="preserve"> </w:t>
      </w:r>
      <w:r w:rsidRPr="001B7D63">
        <w:t>льгот.</w:t>
      </w:r>
    </w:p>
    <w:p w:rsidR="00283604" w:rsidRPr="001B7D63" w:rsidRDefault="00283604" w:rsidP="00283604">
      <w:r w:rsidRPr="001B7D63">
        <w:t>Яркий</w:t>
      </w:r>
      <w:r w:rsidR="00331A7C" w:rsidRPr="001B7D63">
        <w:t xml:space="preserve"> </w:t>
      </w:r>
      <w:r w:rsidRPr="001B7D63">
        <w:t>пример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самозанятые,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человек,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день</w:t>
      </w:r>
      <w:r w:rsidR="00331A7C" w:rsidRPr="001B7D63">
        <w:t xml:space="preserve"> </w:t>
      </w:r>
      <w:r w:rsidRPr="001B7D63">
        <w:t>уходит</w:t>
      </w:r>
      <w:r w:rsidR="00331A7C" w:rsidRPr="001B7D63">
        <w:t xml:space="preserve"> </w:t>
      </w:r>
      <w:r w:rsidRPr="001B7D63">
        <w:t>3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регистрируется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самозанятые.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рынок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начал</w:t>
      </w:r>
      <w:r w:rsidR="00331A7C" w:rsidRPr="001B7D63">
        <w:t xml:space="preserve"> </w:t>
      </w:r>
      <w:r w:rsidRPr="001B7D63">
        <w:t>полет,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летит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хаос.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причем</w:t>
      </w:r>
      <w:r w:rsidR="00331A7C" w:rsidRPr="001B7D63">
        <w:t xml:space="preserve"> </w:t>
      </w:r>
      <w:r w:rsidRPr="001B7D63">
        <w:t>тут</w:t>
      </w:r>
      <w:r w:rsidR="00331A7C" w:rsidRPr="001B7D63">
        <w:t xml:space="preserve"> </w:t>
      </w:r>
      <w:r w:rsidRPr="001B7D63">
        <w:t>самозанятые?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Объясняю: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какой</w:t>
      </w:r>
      <w:r w:rsidR="00331A7C" w:rsidRPr="001B7D63">
        <w:t xml:space="preserve"> </w:t>
      </w:r>
      <w:r w:rsidRPr="001B7D63">
        <w:t>стати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пойдете</w:t>
      </w:r>
      <w:r w:rsidR="00331A7C" w:rsidRPr="001B7D63">
        <w:t xml:space="preserve"> </w:t>
      </w:r>
      <w:r w:rsidRPr="001B7D63">
        <w:t>работать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завод,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предложили</w:t>
      </w:r>
      <w:r w:rsidR="00331A7C" w:rsidRPr="001B7D63">
        <w:t xml:space="preserve"> </w:t>
      </w:r>
      <w:r w:rsidRPr="001B7D63">
        <w:t>работать</w:t>
      </w:r>
      <w:r w:rsidR="00331A7C" w:rsidRPr="001B7D63">
        <w:t xml:space="preserve"> </w:t>
      </w:r>
      <w:r w:rsidRPr="001B7D63">
        <w:t>курьером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спокойно</w:t>
      </w:r>
      <w:r w:rsidR="00331A7C" w:rsidRPr="001B7D63">
        <w:t xml:space="preserve"> </w:t>
      </w:r>
      <w:r w:rsidRPr="001B7D63">
        <w:t>платить</w:t>
      </w:r>
      <w:r w:rsidR="00331A7C" w:rsidRPr="001B7D63">
        <w:t xml:space="preserve"> </w:t>
      </w:r>
      <w:r w:rsidRPr="001B7D63">
        <w:t>налог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4%?</w:t>
      </w:r>
      <w:r w:rsidR="00331A7C" w:rsidRPr="001B7D63">
        <w:t xml:space="preserve"> </w:t>
      </w:r>
      <w:r w:rsidRPr="001B7D63">
        <w:t>Сотрудник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заводе</w:t>
      </w:r>
      <w:r w:rsidR="00331A7C" w:rsidRPr="001B7D63">
        <w:t xml:space="preserve"> </w:t>
      </w:r>
      <w:r w:rsidRPr="001B7D63">
        <w:t>заплатит</w:t>
      </w:r>
      <w:r w:rsidR="00331A7C" w:rsidRPr="001B7D63">
        <w:t xml:space="preserve"> </w:t>
      </w:r>
      <w:r w:rsidRPr="001B7D63">
        <w:t>13%</w:t>
      </w:r>
      <w:r w:rsidR="00331A7C" w:rsidRPr="001B7D63">
        <w:t xml:space="preserve"> </w:t>
      </w:r>
      <w:r w:rsidRPr="001B7D63">
        <w:t>подоходный,</w:t>
      </w:r>
      <w:r w:rsidR="00331A7C" w:rsidRPr="001B7D63">
        <w:t xml:space="preserve"> </w:t>
      </w:r>
      <w:r w:rsidRPr="001B7D63">
        <w:t>30%</w:t>
      </w:r>
      <w:r w:rsidR="00331A7C" w:rsidRPr="001B7D63">
        <w:t xml:space="preserve"> </w:t>
      </w:r>
      <w:r w:rsidRPr="001B7D63">
        <w:t>социальные</w:t>
      </w:r>
      <w:r w:rsidR="00331A7C" w:rsidRPr="001B7D63">
        <w:t xml:space="preserve"> </w:t>
      </w:r>
      <w:r w:rsidRPr="001B7D63">
        <w:t>налоги,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сверху</w:t>
      </w:r>
      <w:r w:rsidR="00331A7C" w:rsidRPr="001B7D63">
        <w:t xml:space="preserve"> </w:t>
      </w:r>
      <w:r w:rsidRPr="001B7D63">
        <w:t>НДС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это,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разница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налогах</w:t>
      </w:r>
      <w:r w:rsidR="00331A7C" w:rsidRPr="001B7D63">
        <w:t xml:space="preserve"> </w:t>
      </w:r>
      <w:r w:rsidRPr="001B7D63">
        <w:t>80%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4%</w:t>
      </w:r>
      <w:r w:rsidR="00331A7C" w:rsidRPr="001B7D63">
        <w:t xml:space="preserve"> </w:t>
      </w:r>
      <w:r w:rsidRPr="001B7D63">
        <w:t>чувствительная.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создаете</w:t>
      </w:r>
      <w:r w:rsidR="00331A7C" w:rsidRPr="001B7D63">
        <w:t xml:space="preserve"> </w:t>
      </w:r>
      <w:r w:rsidRPr="001B7D63">
        <w:t>неравные</w:t>
      </w:r>
      <w:r w:rsidR="00331A7C" w:rsidRPr="001B7D63">
        <w:t xml:space="preserve"> </w:t>
      </w:r>
      <w:r w:rsidRPr="001B7D63">
        <w:t>условия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ведения</w:t>
      </w:r>
      <w:r w:rsidR="00331A7C" w:rsidRPr="001B7D63">
        <w:t xml:space="preserve"> </w:t>
      </w:r>
      <w:r w:rsidRPr="001B7D63">
        <w:t>бизнеса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легатируете</w:t>
      </w:r>
      <w:r w:rsidR="00331A7C" w:rsidRPr="001B7D63">
        <w:t xml:space="preserve"> </w:t>
      </w:r>
      <w:r w:rsidRPr="001B7D63">
        <w:t>какой-то</w:t>
      </w:r>
      <w:r w:rsidR="00331A7C" w:rsidRPr="001B7D63">
        <w:t xml:space="preserve"> </w:t>
      </w:r>
      <w:r w:rsidRPr="001B7D63">
        <w:t>сектор,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начинает</w:t>
      </w:r>
      <w:r w:rsidR="00331A7C" w:rsidRPr="001B7D63">
        <w:t xml:space="preserve"> </w:t>
      </w:r>
      <w:r w:rsidRPr="001B7D63">
        <w:t>бурно</w:t>
      </w:r>
      <w:r w:rsidR="00331A7C" w:rsidRPr="001B7D63">
        <w:t xml:space="preserve"> </w:t>
      </w:r>
      <w:r w:rsidRPr="001B7D63">
        <w:t>расти.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чего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делается?</w:t>
      </w:r>
      <w:r w:rsidR="00331A7C" w:rsidRPr="001B7D63">
        <w:t xml:space="preserve"> </w:t>
      </w:r>
      <w:r w:rsidRPr="001B7D63">
        <w:t>Мне</w:t>
      </w:r>
      <w:r w:rsidR="00331A7C" w:rsidRPr="001B7D63">
        <w:t xml:space="preserve"> </w:t>
      </w:r>
      <w:r w:rsidRPr="001B7D63">
        <w:t>кажется,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операция</w:t>
      </w:r>
      <w:r w:rsidR="00331A7C" w:rsidRPr="001B7D63">
        <w:t xml:space="preserve"> </w:t>
      </w:r>
      <w:r w:rsidRPr="001B7D63">
        <w:t>западных</w:t>
      </w:r>
      <w:r w:rsidR="00331A7C" w:rsidRPr="001B7D63">
        <w:t xml:space="preserve"> </w:t>
      </w:r>
      <w:r w:rsidRPr="001B7D63">
        <w:t>спецслужб,</w:t>
      </w:r>
      <w:r w:rsidR="00331A7C" w:rsidRPr="001B7D63">
        <w:t xml:space="preserve"> </w:t>
      </w:r>
      <w:r w:rsidRPr="001B7D63">
        <w:t>проведенная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наши</w:t>
      </w:r>
      <w:r w:rsidR="00331A7C" w:rsidRPr="001B7D63">
        <w:t xml:space="preserve"> </w:t>
      </w:r>
      <w:r w:rsidRPr="001B7D63">
        <w:t>налоговые</w:t>
      </w:r>
      <w:r w:rsidR="00331A7C" w:rsidRPr="001B7D63">
        <w:t xml:space="preserve"> </w:t>
      </w:r>
      <w:r w:rsidRPr="001B7D63">
        <w:t>органы,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деградации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примитивизации</w:t>
      </w:r>
      <w:r w:rsidR="00331A7C" w:rsidRPr="001B7D63">
        <w:t xml:space="preserve"> </w:t>
      </w:r>
      <w:r w:rsidRPr="001B7D63">
        <w:t>экономики</w:t>
      </w:r>
      <w:r w:rsidR="00331A7C" w:rsidRPr="001B7D63">
        <w:t xml:space="preserve"> </w:t>
      </w:r>
      <w:r w:rsidRPr="001B7D63">
        <w:t>Российской</w:t>
      </w:r>
      <w:r w:rsidR="00331A7C" w:rsidRPr="001B7D63">
        <w:t xml:space="preserve"> </w:t>
      </w:r>
      <w:r w:rsidRPr="001B7D63">
        <w:t>Федерации,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торможению</w:t>
      </w:r>
      <w:r w:rsidR="00331A7C" w:rsidRPr="001B7D63">
        <w:t xml:space="preserve"> </w:t>
      </w:r>
      <w:r w:rsidRPr="001B7D63">
        <w:t>промышленных</w:t>
      </w:r>
      <w:r w:rsidR="00331A7C" w:rsidRPr="001B7D63">
        <w:t xml:space="preserve"> </w:t>
      </w:r>
      <w:r w:rsidRPr="001B7D63">
        <w:t>предприятий,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успешно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СВО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делалось.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началом</w:t>
      </w:r>
      <w:r w:rsidR="00331A7C" w:rsidRPr="001B7D63">
        <w:t xml:space="preserve"> </w:t>
      </w:r>
      <w:r w:rsidRPr="001B7D63">
        <w:t>СВО</w:t>
      </w:r>
      <w:r w:rsidR="00331A7C" w:rsidRPr="001B7D63">
        <w:t xml:space="preserve"> </w:t>
      </w:r>
      <w:r w:rsidRPr="001B7D63">
        <w:t>открылись</w:t>
      </w:r>
      <w:r w:rsidR="00331A7C" w:rsidRPr="001B7D63">
        <w:t xml:space="preserve"> </w:t>
      </w:r>
      <w:r w:rsidRPr="001B7D63">
        <w:t>производства,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повысились</w:t>
      </w:r>
      <w:r w:rsidR="00331A7C" w:rsidRPr="001B7D63">
        <w:t xml:space="preserve"> </w:t>
      </w:r>
      <w:r w:rsidRPr="001B7D63">
        <w:t>зарплаты</w:t>
      </w:r>
      <w:r w:rsidR="00331A7C" w:rsidRPr="001B7D63">
        <w:t>...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вот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началом</w:t>
      </w:r>
      <w:r w:rsidR="00331A7C" w:rsidRPr="001B7D63">
        <w:t xml:space="preserve"> </w:t>
      </w:r>
      <w:r w:rsidRPr="001B7D63">
        <w:t>СВО,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стороны,</w:t>
      </w:r>
      <w:r w:rsidR="00331A7C" w:rsidRPr="001B7D63">
        <w:t xml:space="preserve"> </w:t>
      </w:r>
      <w:r w:rsidRPr="001B7D63">
        <w:t>какие-то</w:t>
      </w:r>
      <w:r w:rsidR="00331A7C" w:rsidRPr="001B7D63">
        <w:t xml:space="preserve"> </w:t>
      </w:r>
      <w:r w:rsidRPr="001B7D63">
        <w:t>производства</w:t>
      </w:r>
      <w:r w:rsidR="00331A7C" w:rsidRPr="001B7D63">
        <w:t xml:space="preserve"> </w:t>
      </w:r>
      <w:r w:rsidRPr="001B7D63">
        <w:t>открылись,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какие-то</w:t>
      </w:r>
      <w:r w:rsidR="00331A7C" w:rsidRPr="001B7D63">
        <w:t xml:space="preserve"> </w:t>
      </w:r>
      <w:r w:rsidRPr="001B7D63">
        <w:t>закрылись.</w:t>
      </w:r>
      <w:r w:rsidR="00331A7C" w:rsidRPr="001B7D63">
        <w:t xml:space="preserve"> </w:t>
      </w:r>
      <w:r w:rsidRPr="001B7D63">
        <w:t>Понятно,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заработал</w:t>
      </w:r>
      <w:r w:rsidR="00331A7C" w:rsidRPr="001B7D63">
        <w:t xml:space="preserve"> </w:t>
      </w:r>
      <w:r w:rsidRPr="001B7D63">
        <w:t>ВПК,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вопросы</w:t>
      </w:r>
      <w:r w:rsidR="00331A7C" w:rsidRPr="001B7D63">
        <w:t xml:space="preserve"> </w:t>
      </w:r>
      <w:r w:rsidRPr="001B7D63">
        <w:t>обороноспособности</w:t>
      </w:r>
      <w:r w:rsidR="00331A7C" w:rsidRPr="001B7D63">
        <w:t xml:space="preserve"> </w:t>
      </w:r>
      <w:r w:rsidRPr="001B7D63">
        <w:t>страны</w:t>
      </w:r>
      <w:r w:rsidR="00331A7C" w:rsidRPr="001B7D63">
        <w:t xml:space="preserve"> </w:t>
      </w:r>
      <w:r w:rsidRPr="001B7D63">
        <w:t>встали</w:t>
      </w:r>
      <w:r w:rsidR="00331A7C" w:rsidRPr="001B7D63">
        <w:t xml:space="preserve"> </w:t>
      </w:r>
      <w:r w:rsidRPr="001B7D63">
        <w:t>очень</w:t>
      </w:r>
      <w:r w:rsidR="00331A7C" w:rsidRPr="001B7D63">
        <w:t xml:space="preserve"> </w:t>
      </w:r>
      <w:r w:rsidRPr="001B7D63">
        <w:t>остро,</w:t>
      </w:r>
      <w:r w:rsidR="00331A7C" w:rsidRPr="001B7D63">
        <w:t xml:space="preserve"> </w:t>
      </w:r>
      <w:r w:rsidRPr="001B7D63">
        <w:t>понятно,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определяющие.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живете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Белгороде</w:t>
      </w:r>
      <w:r w:rsidR="00331A7C" w:rsidRPr="001B7D63">
        <w:t xml:space="preserve"> </w:t>
      </w:r>
      <w:r w:rsidRPr="001B7D63">
        <w:t>под</w:t>
      </w:r>
      <w:r w:rsidR="00331A7C" w:rsidRPr="001B7D63">
        <w:t xml:space="preserve"> </w:t>
      </w:r>
      <w:r w:rsidRPr="001B7D63">
        <w:t>обстрелом,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думаю,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стоит</w:t>
      </w:r>
      <w:r w:rsidR="00331A7C" w:rsidRPr="001B7D63">
        <w:t xml:space="preserve"> </w:t>
      </w:r>
      <w:r w:rsidRPr="001B7D63">
        <w:t>какой-то</w:t>
      </w:r>
      <w:r w:rsidR="00331A7C" w:rsidRPr="001B7D63">
        <w:t xml:space="preserve"> </w:t>
      </w:r>
      <w:r w:rsidRPr="001B7D63">
        <w:t>вопрос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придет</w:t>
      </w:r>
      <w:r w:rsidR="00331A7C" w:rsidRPr="001B7D63">
        <w:t xml:space="preserve"> </w:t>
      </w:r>
      <w:r w:rsidRPr="001B7D63">
        <w:t>доставка,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сможете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ресторан</w:t>
      </w:r>
      <w:r w:rsidR="00331A7C" w:rsidRPr="001B7D63">
        <w:t xml:space="preserve"> </w:t>
      </w:r>
      <w:r w:rsidRPr="001B7D63">
        <w:t>сбегать,</w:t>
      </w:r>
      <w:r w:rsidR="00331A7C" w:rsidRPr="001B7D63">
        <w:t xml:space="preserve"> </w:t>
      </w:r>
      <w:r w:rsidRPr="001B7D63">
        <w:t>посидеть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ночи,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круглосуточно</w:t>
      </w:r>
      <w:r w:rsidR="00331A7C" w:rsidRPr="001B7D63">
        <w:t xml:space="preserve"> </w:t>
      </w:r>
      <w:r w:rsidRPr="001B7D63">
        <w:t>работать</w:t>
      </w:r>
      <w:r w:rsidR="00331A7C" w:rsidRPr="001B7D63">
        <w:t xml:space="preserve"> </w:t>
      </w:r>
      <w:r w:rsidRPr="001B7D63">
        <w:t>соседний</w:t>
      </w:r>
      <w:r w:rsidR="00331A7C" w:rsidRPr="001B7D63">
        <w:t xml:space="preserve"> </w:t>
      </w:r>
      <w:r w:rsidRPr="001B7D63">
        <w:t>торговый</w:t>
      </w:r>
      <w:r w:rsidR="00331A7C" w:rsidRPr="001B7D63">
        <w:t xml:space="preserve"> </w:t>
      </w:r>
      <w:r w:rsidRPr="001B7D63">
        <w:t>центр.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жизни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другие</w:t>
      </w:r>
      <w:r w:rsidR="00331A7C" w:rsidRPr="001B7D63">
        <w:t xml:space="preserve"> </w:t>
      </w:r>
      <w:r w:rsidRPr="001B7D63">
        <w:t>проблемы.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факту,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экономике</w:t>
      </w:r>
      <w:r w:rsidR="00331A7C" w:rsidRPr="001B7D63">
        <w:t xml:space="preserve"> </w:t>
      </w:r>
      <w:r w:rsidRPr="001B7D63">
        <w:t>создана</w:t>
      </w:r>
      <w:r w:rsidR="00331A7C" w:rsidRPr="001B7D63">
        <w:t xml:space="preserve"> </w:t>
      </w:r>
      <w:r w:rsidRPr="001B7D63">
        <w:t>модель</w:t>
      </w:r>
      <w:r w:rsidR="00331A7C" w:rsidRPr="001B7D63">
        <w:t xml:space="preserve"> </w:t>
      </w:r>
      <w:r w:rsidRPr="001B7D63">
        <w:t>поддержки</w:t>
      </w:r>
      <w:r w:rsidR="00331A7C" w:rsidRPr="001B7D63">
        <w:t xml:space="preserve"> </w:t>
      </w:r>
      <w:r w:rsidRPr="001B7D63">
        <w:t>секторов</w:t>
      </w:r>
      <w:r w:rsidR="00331A7C" w:rsidRPr="001B7D63">
        <w:t xml:space="preserve"> </w:t>
      </w:r>
      <w:r w:rsidRPr="001B7D63">
        <w:t>торговли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услуг.</w:t>
      </w:r>
      <w:r w:rsidR="00331A7C" w:rsidRPr="001B7D63">
        <w:t xml:space="preserve"> </w:t>
      </w:r>
      <w:r w:rsidRPr="001B7D63">
        <w:t>Наша</w:t>
      </w:r>
      <w:r w:rsidR="00331A7C" w:rsidRPr="001B7D63">
        <w:t xml:space="preserve"> </w:t>
      </w:r>
      <w:r w:rsidRPr="001B7D63">
        <w:t>экономика</w:t>
      </w:r>
      <w:r w:rsidR="00331A7C" w:rsidRPr="001B7D63">
        <w:t xml:space="preserve"> </w:t>
      </w:r>
      <w:r w:rsidRPr="001B7D63">
        <w:t>принципиально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менялась,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создали</w:t>
      </w:r>
      <w:r w:rsidR="00331A7C" w:rsidRPr="001B7D63">
        <w:t xml:space="preserve"> </w:t>
      </w:r>
      <w:r w:rsidRPr="001B7D63">
        <w:t>где-то</w:t>
      </w:r>
      <w:r w:rsidR="00331A7C" w:rsidRPr="001B7D63">
        <w:t xml:space="preserve"> </w:t>
      </w:r>
      <w:r w:rsidRPr="001B7D63">
        <w:t>избыточную</w:t>
      </w:r>
      <w:r w:rsidR="00331A7C" w:rsidRPr="001B7D63">
        <w:t xml:space="preserve"> </w:t>
      </w:r>
      <w:r w:rsidRPr="001B7D63">
        <w:t>конкуренцию.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самозанятый</w:t>
      </w:r>
      <w:r w:rsidR="00331A7C" w:rsidRPr="001B7D63">
        <w:t xml:space="preserve"> </w:t>
      </w:r>
      <w:r w:rsidRPr="001B7D63">
        <w:t>парикмахер</w:t>
      </w:r>
      <w:r w:rsidR="00331A7C" w:rsidRPr="001B7D63">
        <w:t xml:space="preserve"> </w:t>
      </w:r>
      <w:r w:rsidRPr="001B7D63">
        <w:t>отнимает</w:t>
      </w:r>
      <w:r w:rsidR="00331A7C" w:rsidRPr="001B7D63">
        <w:t xml:space="preserve"> </w:t>
      </w:r>
      <w:r w:rsidRPr="001B7D63">
        <w:t>хлеб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микробизнеса,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маленькой</w:t>
      </w:r>
      <w:r w:rsidR="00331A7C" w:rsidRPr="001B7D63">
        <w:t xml:space="preserve"> </w:t>
      </w:r>
      <w:r w:rsidRPr="001B7D63">
        <w:t>парикмахерской.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реальность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изменилась,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модель</w:t>
      </w:r>
      <w:r w:rsidR="00331A7C" w:rsidRPr="001B7D63">
        <w:t xml:space="preserve"> </w:t>
      </w:r>
      <w:r w:rsidRPr="001B7D63">
        <w:t>экономики</w:t>
      </w:r>
      <w:r w:rsidR="00331A7C" w:rsidRPr="001B7D63">
        <w:t xml:space="preserve"> </w:t>
      </w:r>
      <w:r w:rsidRPr="001B7D63">
        <w:t>осталась,</w:t>
      </w:r>
      <w:r w:rsidR="00331A7C" w:rsidRPr="001B7D63">
        <w:t xml:space="preserve"> </w:t>
      </w:r>
      <w:r w:rsidRPr="001B7D63">
        <w:t>так</w:t>
      </w:r>
      <w:r w:rsidR="00331A7C" w:rsidRPr="001B7D63">
        <w:t xml:space="preserve"> </w:t>
      </w:r>
      <w:r w:rsidRPr="001B7D63">
        <w:t>скажем,</w:t>
      </w:r>
      <w:r w:rsidR="00331A7C" w:rsidRPr="001B7D63">
        <w:t xml:space="preserve"> </w:t>
      </w:r>
      <w:r w:rsidRPr="001B7D63">
        <w:t>мирной</w:t>
      </w:r>
      <w:r w:rsidR="00331A7C" w:rsidRPr="001B7D63">
        <w:t xml:space="preserve"> </w:t>
      </w:r>
      <w:r w:rsidRPr="001B7D63">
        <w:t>жизни</w:t>
      </w:r>
      <w:r w:rsidR="00331A7C" w:rsidRPr="001B7D63">
        <w:t xml:space="preserve"> </w:t>
      </w:r>
      <w:r w:rsidRPr="001B7D63">
        <w:t>капиталистического</w:t>
      </w:r>
      <w:r w:rsidR="00331A7C" w:rsidRPr="001B7D63">
        <w:t xml:space="preserve"> </w:t>
      </w:r>
      <w:r w:rsidRPr="001B7D63">
        <w:t>такого</w:t>
      </w:r>
      <w:r w:rsidR="00331A7C" w:rsidRPr="001B7D63">
        <w:t xml:space="preserve"> </w:t>
      </w:r>
      <w:r w:rsidRPr="001B7D63">
        <w:t>общества</w:t>
      </w:r>
      <w:r w:rsidR="00331A7C" w:rsidRPr="001B7D63">
        <w:t xml:space="preserve"> </w:t>
      </w:r>
      <w:r w:rsidRPr="001B7D63">
        <w:t>потребления?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Да,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называю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мышлением</w:t>
      </w:r>
      <w:r w:rsidR="00331A7C" w:rsidRPr="001B7D63">
        <w:t xml:space="preserve"> </w:t>
      </w:r>
      <w:r w:rsidRPr="001B7D63">
        <w:t>февраля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года.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казалось,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задачи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достигнем</w:t>
      </w:r>
      <w:r w:rsidR="00331A7C" w:rsidRPr="001B7D63">
        <w:t xml:space="preserve"> </w:t>
      </w:r>
      <w:r w:rsidRPr="001B7D63">
        <w:t>очень</w:t>
      </w:r>
      <w:r w:rsidR="00331A7C" w:rsidRPr="001B7D63">
        <w:t xml:space="preserve"> </w:t>
      </w:r>
      <w:r w:rsidRPr="001B7D63">
        <w:t>быстро.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сентябре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поняли,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изменилось,</w:t>
      </w:r>
      <w:r w:rsidR="00331A7C" w:rsidRPr="001B7D63">
        <w:t xml:space="preserve"> </w:t>
      </w:r>
      <w:r w:rsidRPr="001B7D63">
        <w:t>провели</w:t>
      </w:r>
      <w:r w:rsidR="00331A7C" w:rsidRPr="001B7D63">
        <w:t xml:space="preserve"> </w:t>
      </w:r>
      <w:r w:rsidRPr="001B7D63">
        <w:t>мобилизацию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приняты</w:t>
      </w:r>
      <w:r w:rsidR="00331A7C" w:rsidRPr="001B7D63">
        <w:t xml:space="preserve"> </w:t>
      </w:r>
      <w:r w:rsidRPr="001B7D63">
        <w:t>многие</w:t>
      </w:r>
      <w:r w:rsidR="00331A7C" w:rsidRPr="001B7D63">
        <w:t xml:space="preserve"> </w:t>
      </w:r>
      <w:r w:rsidRPr="001B7D63">
        <w:t>беспрецедентные</w:t>
      </w:r>
      <w:r w:rsidR="00331A7C" w:rsidRPr="001B7D63">
        <w:t xml:space="preserve"> </w:t>
      </w:r>
      <w:r w:rsidRPr="001B7D63">
        <w:t>решения</w:t>
      </w:r>
      <w:r w:rsidR="00331A7C" w:rsidRPr="001B7D63">
        <w:t xml:space="preserve"> </w:t>
      </w:r>
      <w:r w:rsidRPr="001B7D63">
        <w:t>везде.</w:t>
      </w:r>
      <w:r w:rsidR="00331A7C" w:rsidRPr="001B7D63">
        <w:t xml:space="preserve"> </w:t>
      </w:r>
      <w:r w:rsidRPr="001B7D63">
        <w:t>Везде,</w:t>
      </w:r>
      <w:r w:rsidR="00331A7C" w:rsidRPr="001B7D63">
        <w:t xml:space="preserve"> </w:t>
      </w:r>
      <w:r w:rsidRPr="001B7D63">
        <w:t>кроме</w:t>
      </w:r>
      <w:r w:rsidR="00331A7C" w:rsidRPr="001B7D63">
        <w:t xml:space="preserve"> </w:t>
      </w:r>
      <w:r w:rsidRPr="001B7D63">
        <w:t>экономики.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наше</w:t>
      </w:r>
      <w:r w:rsidR="00331A7C" w:rsidRPr="001B7D63">
        <w:t xml:space="preserve"> </w:t>
      </w:r>
      <w:r w:rsidRPr="001B7D63">
        <w:t>правительство,</w:t>
      </w:r>
      <w:r w:rsidR="00331A7C" w:rsidRPr="001B7D63">
        <w:t xml:space="preserve"> </w:t>
      </w:r>
      <w:r w:rsidRPr="001B7D63">
        <w:t>ведомое</w:t>
      </w:r>
      <w:r w:rsidR="00331A7C" w:rsidRPr="001B7D63">
        <w:t xml:space="preserve"> </w:t>
      </w:r>
      <w:r w:rsidRPr="001B7D63">
        <w:t>Мишустиным,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ФНС</w:t>
      </w:r>
      <w:r w:rsidR="00331A7C" w:rsidRPr="001B7D63">
        <w:t xml:space="preserve"> </w:t>
      </w:r>
      <w:r w:rsidRPr="001B7D63">
        <w:t>подобных</w:t>
      </w:r>
      <w:r w:rsidR="00331A7C" w:rsidRPr="001B7D63">
        <w:t xml:space="preserve"> </w:t>
      </w:r>
      <w:r w:rsidRPr="001B7D63">
        <w:t>решений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принимают.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какие-то</w:t>
      </w:r>
      <w:r w:rsidR="00331A7C" w:rsidRPr="001B7D63">
        <w:t xml:space="preserve"> </w:t>
      </w:r>
      <w:r w:rsidRPr="001B7D63">
        <w:t>точечные</w:t>
      </w:r>
      <w:r w:rsidR="00331A7C" w:rsidRPr="001B7D63">
        <w:t xml:space="preserve"> </w:t>
      </w:r>
      <w:r w:rsidRPr="001B7D63">
        <w:t>решения,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принципиальных</w:t>
      </w:r>
      <w:r w:rsidR="00331A7C" w:rsidRPr="001B7D63">
        <w:t xml:space="preserve"> </w:t>
      </w:r>
      <w:r w:rsidRPr="001B7D63">
        <w:t>изменений</w:t>
      </w:r>
      <w:r w:rsidR="00331A7C" w:rsidRPr="001B7D63">
        <w:t xml:space="preserve"> </w:t>
      </w:r>
      <w:r w:rsidRPr="001B7D63">
        <w:t>нет.</w:t>
      </w:r>
    </w:p>
    <w:p w:rsidR="00283604" w:rsidRPr="001B7D63" w:rsidRDefault="00283604" w:rsidP="00283604">
      <w:r w:rsidRPr="001B7D63">
        <w:t>Подняли</w:t>
      </w:r>
      <w:r w:rsidR="00331A7C" w:rsidRPr="001B7D63">
        <w:t xml:space="preserve"> </w:t>
      </w:r>
      <w:r w:rsidRPr="001B7D63">
        <w:t>НДС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абсолютно</w:t>
      </w:r>
      <w:r w:rsidR="00331A7C" w:rsidRPr="001B7D63">
        <w:t xml:space="preserve"> </w:t>
      </w:r>
      <w:r w:rsidRPr="001B7D63">
        <w:t>вредительское</w:t>
      </w:r>
      <w:r w:rsidR="00331A7C" w:rsidRPr="001B7D63">
        <w:t xml:space="preserve"> </w:t>
      </w:r>
      <w:r w:rsidRPr="001B7D63">
        <w:t>решение,</w:t>
      </w:r>
      <w:r w:rsidR="00331A7C" w:rsidRPr="001B7D63">
        <w:t xml:space="preserve"> </w:t>
      </w:r>
      <w:r w:rsidRPr="001B7D63">
        <w:t>которое</w:t>
      </w:r>
      <w:r w:rsidR="00331A7C" w:rsidRPr="001B7D63">
        <w:t xml:space="preserve"> </w:t>
      </w:r>
      <w:r w:rsidRPr="001B7D63">
        <w:t>наносит</w:t>
      </w:r>
      <w:r w:rsidR="00331A7C" w:rsidRPr="001B7D63">
        <w:t xml:space="preserve"> </w:t>
      </w:r>
      <w:r w:rsidRPr="001B7D63">
        <w:t>удар</w:t>
      </w:r>
      <w:r w:rsidR="00331A7C" w:rsidRPr="001B7D63">
        <w:t xml:space="preserve"> </w:t>
      </w:r>
      <w:r w:rsidRPr="001B7D63">
        <w:t>промышленным</w:t>
      </w:r>
      <w:r w:rsidR="00331A7C" w:rsidRPr="001B7D63">
        <w:t xml:space="preserve"> </w:t>
      </w:r>
      <w:r w:rsidRPr="001B7D63">
        <w:t>секторам.</w:t>
      </w:r>
      <w:r w:rsidR="00331A7C" w:rsidRPr="001B7D63">
        <w:t xml:space="preserve"> </w:t>
      </w:r>
      <w:r w:rsidRPr="001B7D63">
        <w:t>Ввели</w:t>
      </w:r>
      <w:r w:rsidR="00331A7C" w:rsidRPr="001B7D63">
        <w:t xml:space="preserve"> </w:t>
      </w:r>
      <w:r w:rsidRPr="001B7D63">
        <w:t>налоговый</w:t>
      </w:r>
      <w:r w:rsidR="00331A7C" w:rsidRPr="001B7D63">
        <w:t xml:space="preserve"> </w:t>
      </w:r>
      <w:r w:rsidRPr="001B7D63">
        <w:t>режим</w:t>
      </w:r>
      <w:r w:rsidR="00331A7C" w:rsidRPr="001B7D63">
        <w:t xml:space="preserve"> </w:t>
      </w:r>
      <w:r w:rsidRPr="001B7D63">
        <w:t>самозанятых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абсолютно</w:t>
      </w:r>
      <w:r w:rsidR="00331A7C" w:rsidRPr="001B7D63">
        <w:t xml:space="preserve"> </w:t>
      </w:r>
      <w:r w:rsidRPr="001B7D63">
        <w:t>вредительское</w:t>
      </w:r>
      <w:r w:rsidR="00331A7C" w:rsidRPr="001B7D63">
        <w:t xml:space="preserve"> </w:t>
      </w:r>
      <w:r w:rsidRPr="001B7D63">
        <w:t>решение,</w:t>
      </w:r>
      <w:r w:rsidR="00331A7C" w:rsidRPr="001B7D63">
        <w:t xml:space="preserve"> </w:t>
      </w:r>
      <w:r w:rsidRPr="001B7D63">
        <w:t>сломавшее</w:t>
      </w:r>
      <w:r w:rsidR="00331A7C" w:rsidRPr="001B7D63">
        <w:t xml:space="preserve"> </w:t>
      </w:r>
      <w:r w:rsidRPr="001B7D63">
        <w:t>рынок</w:t>
      </w:r>
      <w:r w:rsidR="00331A7C" w:rsidRPr="001B7D63">
        <w:t xml:space="preserve"> </w:t>
      </w:r>
      <w:r w:rsidRPr="001B7D63">
        <w:t>труда.</w:t>
      </w:r>
      <w:r w:rsidR="00331A7C" w:rsidRPr="001B7D63">
        <w:t xml:space="preserve"> </w:t>
      </w:r>
      <w:r w:rsidRPr="001B7D63">
        <w:t>Мало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теперь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рынок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стал</w:t>
      </w:r>
      <w:r w:rsidR="00331A7C" w:rsidRPr="001B7D63">
        <w:t xml:space="preserve"> </w:t>
      </w:r>
      <w:r w:rsidRPr="001B7D63">
        <w:t>криминальным,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самозанятым</w:t>
      </w:r>
      <w:r w:rsidR="00331A7C" w:rsidRPr="001B7D63">
        <w:t xml:space="preserve"> </w:t>
      </w:r>
      <w:r w:rsidRPr="001B7D63">
        <w:t>начинают</w:t>
      </w:r>
      <w:r w:rsidR="00331A7C" w:rsidRPr="001B7D63">
        <w:t xml:space="preserve"> </w:t>
      </w:r>
      <w:r w:rsidRPr="001B7D63">
        <w:t>работать</w:t>
      </w:r>
      <w:r w:rsidR="00331A7C" w:rsidRPr="001B7D63">
        <w:t xml:space="preserve"> </w:t>
      </w:r>
      <w:r w:rsidRPr="001B7D63">
        <w:t>ФНС,</w:t>
      </w:r>
      <w:r w:rsidR="00331A7C" w:rsidRPr="001B7D63">
        <w:t xml:space="preserve"> </w:t>
      </w:r>
      <w:r w:rsidRPr="001B7D63">
        <w:t>начинаются</w:t>
      </w:r>
      <w:r w:rsidR="00331A7C" w:rsidRPr="001B7D63">
        <w:t xml:space="preserve"> </w:t>
      </w:r>
      <w:r w:rsidRPr="001B7D63">
        <w:t>проверки</w:t>
      </w:r>
      <w:r w:rsidR="00331A7C" w:rsidRPr="001B7D63">
        <w:t xml:space="preserve"> </w:t>
      </w:r>
      <w:r w:rsidRPr="001B7D63">
        <w:t>компаний,</w:t>
      </w:r>
      <w:r w:rsidR="00331A7C" w:rsidRPr="001B7D63">
        <w:t xml:space="preserve"> </w:t>
      </w:r>
      <w:r w:rsidRPr="001B7D63">
        <w:t>критерии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самозанятым</w:t>
      </w:r>
      <w:r w:rsidR="00331A7C" w:rsidRPr="001B7D63">
        <w:t xml:space="preserve"> </w:t>
      </w:r>
      <w:r w:rsidRPr="001B7D63">
        <w:t>ввели.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целенаправленно</w:t>
      </w:r>
      <w:r w:rsidR="00331A7C" w:rsidRPr="001B7D63">
        <w:t xml:space="preserve"> </w:t>
      </w:r>
      <w:r w:rsidRPr="001B7D63">
        <w:t>хаос</w:t>
      </w:r>
      <w:r w:rsidR="00331A7C" w:rsidRPr="001B7D63">
        <w:t xml:space="preserve"> </w:t>
      </w:r>
      <w:r w:rsidRPr="001B7D63">
        <w:t>создается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экономике.</w:t>
      </w:r>
    </w:p>
    <w:p w:rsidR="00283604" w:rsidRPr="001B7D63" w:rsidRDefault="00283604" w:rsidP="00283604">
      <w:r w:rsidRPr="001B7D63">
        <w:t>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хаосе,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этой</w:t>
      </w:r>
      <w:r w:rsidR="00331A7C" w:rsidRPr="001B7D63">
        <w:t xml:space="preserve"> </w:t>
      </w:r>
      <w:r w:rsidRPr="001B7D63">
        <w:t>мутной</w:t>
      </w:r>
      <w:r w:rsidR="00331A7C" w:rsidRPr="001B7D63">
        <w:t xml:space="preserve"> </w:t>
      </w:r>
      <w:r w:rsidRPr="001B7D63">
        <w:t>воде</w:t>
      </w:r>
      <w:r w:rsidR="00331A7C" w:rsidRPr="001B7D63">
        <w:t xml:space="preserve"> </w:t>
      </w:r>
      <w:r w:rsidRPr="001B7D63">
        <w:t>кто-то</w:t>
      </w:r>
      <w:r w:rsidR="00331A7C" w:rsidRPr="001B7D63">
        <w:t xml:space="preserve"> </w:t>
      </w:r>
      <w:r w:rsidRPr="001B7D63">
        <w:t>ловит</w:t>
      </w:r>
      <w:r w:rsidR="00331A7C" w:rsidRPr="001B7D63">
        <w:t xml:space="preserve"> </w:t>
      </w:r>
      <w:r w:rsidRPr="001B7D63">
        <w:t>рыбку.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частности</w:t>
      </w:r>
      <w:r w:rsidR="00331A7C" w:rsidRPr="001B7D63">
        <w:t xml:space="preserve"> </w:t>
      </w:r>
      <w:r w:rsidRPr="001B7D63">
        <w:t>хорошо</w:t>
      </w:r>
      <w:r w:rsidR="00331A7C" w:rsidRPr="001B7D63">
        <w:t xml:space="preserve"> </w:t>
      </w:r>
      <w:r w:rsidRPr="001B7D63">
        <w:t>ловят</w:t>
      </w:r>
      <w:r w:rsidR="00331A7C" w:rsidRPr="001B7D63">
        <w:t xml:space="preserve"> </w:t>
      </w:r>
      <w:r w:rsidRPr="001B7D63">
        <w:t>рыбку</w:t>
      </w:r>
      <w:r w:rsidR="00331A7C" w:rsidRPr="001B7D63">
        <w:t xml:space="preserve"> </w:t>
      </w:r>
      <w:r w:rsidRPr="001B7D63">
        <w:t>мигранты.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себя</w:t>
      </w:r>
      <w:r w:rsidR="00331A7C" w:rsidRPr="001B7D63">
        <w:t xml:space="preserve"> </w:t>
      </w:r>
      <w:r w:rsidRPr="001B7D63">
        <w:t>прекрасно</w:t>
      </w:r>
      <w:r w:rsidR="00331A7C" w:rsidRPr="001B7D63">
        <w:t xml:space="preserve"> </w:t>
      </w:r>
      <w:r w:rsidRPr="001B7D63">
        <w:t>чувствуют,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последние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диаспоры</w:t>
      </w:r>
      <w:r w:rsidR="00331A7C" w:rsidRPr="001B7D63">
        <w:t xml:space="preserve"> </w:t>
      </w:r>
      <w:r w:rsidRPr="001B7D63">
        <w:t>набрали</w:t>
      </w:r>
      <w:r w:rsidR="00331A7C" w:rsidRPr="001B7D63">
        <w:t xml:space="preserve"> </w:t>
      </w:r>
      <w:r w:rsidRPr="001B7D63">
        <w:t>мощную</w:t>
      </w:r>
      <w:r w:rsidR="00331A7C" w:rsidRPr="001B7D63">
        <w:t xml:space="preserve"> </w:t>
      </w:r>
      <w:r w:rsidRPr="001B7D63">
        <w:t>экономическую</w:t>
      </w:r>
      <w:r w:rsidR="00331A7C" w:rsidRPr="001B7D63">
        <w:t xml:space="preserve"> </w:t>
      </w:r>
      <w:r w:rsidRPr="001B7D63">
        <w:t>силу,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стали</w:t>
      </w:r>
      <w:r w:rsidR="00331A7C" w:rsidRPr="001B7D63">
        <w:t xml:space="preserve"> </w:t>
      </w:r>
      <w:r w:rsidRPr="001B7D63">
        <w:t>предпринимателями.</w:t>
      </w:r>
      <w:r w:rsidR="00331A7C" w:rsidRPr="001B7D63">
        <w:t xml:space="preserve"> </w:t>
      </w:r>
      <w:r w:rsidRPr="001B7D63">
        <w:t>Во</w:t>
      </w:r>
      <w:r w:rsidR="00331A7C" w:rsidRPr="001B7D63">
        <w:t xml:space="preserve"> </w:t>
      </w:r>
      <w:r w:rsidRPr="001B7D63">
        <w:t>многих</w:t>
      </w:r>
      <w:r w:rsidR="00331A7C" w:rsidRPr="001B7D63">
        <w:t xml:space="preserve"> </w:t>
      </w:r>
      <w:r w:rsidRPr="001B7D63">
        <w:t>регионах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держат</w:t>
      </w:r>
      <w:r w:rsidR="00331A7C" w:rsidRPr="001B7D63">
        <w:t xml:space="preserve"> </w:t>
      </w:r>
      <w:r w:rsidRPr="001B7D63">
        <w:t>целые</w:t>
      </w:r>
      <w:r w:rsidR="00331A7C" w:rsidRPr="001B7D63">
        <w:t xml:space="preserve"> </w:t>
      </w:r>
      <w:r w:rsidRPr="001B7D63">
        <w:t>потребительские</w:t>
      </w:r>
      <w:r w:rsidR="00331A7C" w:rsidRPr="001B7D63">
        <w:t xml:space="preserve"> </w:t>
      </w:r>
      <w:r w:rsidRPr="001B7D63">
        <w:t>рынки,</w:t>
      </w:r>
      <w:r w:rsidR="00331A7C" w:rsidRPr="001B7D63">
        <w:t xml:space="preserve"> </w:t>
      </w:r>
      <w:r w:rsidRPr="001B7D63">
        <w:t>контрабанда</w:t>
      </w:r>
      <w:r w:rsidR="00331A7C" w:rsidRPr="001B7D63">
        <w:t xml:space="preserve"> </w:t>
      </w:r>
      <w:r w:rsidRPr="001B7D63">
        <w:t>одежды,</w:t>
      </w:r>
      <w:r w:rsidR="00331A7C" w:rsidRPr="001B7D63">
        <w:t xml:space="preserve"> </w:t>
      </w:r>
      <w:r w:rsidRPr="001B7D63">
        <w:t>обуви,</w:t>
      </w:r>
      <w:r w:rsidR="00331A7C" w:rsidRPr="001B7D63">
        <w:t xml:space="preserve"> </w:t>
      </w:r>
      <w:r w:rsidRPr="001B7D63">
        <w:t>допустим,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нашем</w:t>
      </w:r>
      <w:r w:rsidR="00331A7C" w:rsidRPr="001B7D63">
        <w:t xml:space="preserve"> </w:t>
      </w:r>
      <w:r w:rsidRPr="001B7D63">
        <w:t>сегменте,</w:t>
      </w:r>
      <w:r w:rsidR="00331A7C" w:rsidRPr="001B7D63">
        <w:t xml:space="preserve"> </w:t>
      </w:r>
      <w:r w:rsidRPr="001B7D63">
        <w:t>например.</w:t>
      </w:r>
      <w:r w:rsidR="00331A7C" w:rsidRPr="001B7D63">
        <w:t xml:space="preserve"> </w:t>
      </w:r>
      <w:r w:rsidRPr="001B7D63">
        <w:t>Общепит,</w:t>
      </w:r>
      <w:r w:rsidR="00331A7C" w:rsidRPr="001B7D63">
        <w:t xml:space="preserve"> </w:t>
      </w:r>
      <w:r w:rsidRPr="001B7D63">
        <w:t>перевозки</w:t>
      </w:r>
      <w:r w:rsidR="00331A7C" w:rsidRPr="001B7D63">
        <w:t xml:space="preserve"> </w:t>
      </w:r>
      <w:r w:rsidRPr="001B7D63">
        <w:t>пассажирские,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lastRenderedPageBreak/>
        <w:t>наличные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мимо</w:t>
      </w:r>
      <w:r w:rsidR="00331A7C" w:rsidRPr="001B7D63">
        <w:t xml:space="preserve"> </w:t>
      </w:r>
      <w:r w:rsidRPr="001B7D63">
        <w:t>кассы,</w:t>
      </w:r>
      <w:r w:rsidR="00331A7C" w:rsidRPr="001B7D63">
        <w:t xml:space="preserve"> </w:t>
      </w:r>
      <w:r w:rsidRPr="001B7D63">
        <w:t>без</w:t>
      </w:r>
      <w:r w:rsidR="00331A7C" w:rsidRPr="001B7D63">
        <w:t xml:space="preserve"> </w:t>
      </w:r>
      <w:r w:rsidRPr="001B7D63">
        <w:t>маркировки,</w:t>
      </w:r>
      <w:r w:rsidR="00331A7C" w:rsidRPr="001B7D63">
        <w:t xml:space="preserve"> </w:t>
      </w:r>
      <w:r w:rsidRPr="001B7D63">
        <w:t>без</w:t>
      </w:r>
      <w:r w:rsidR="00331A7C" w:rsidRPr="001B7D63">
        <w:t xml:space="preserve"> </w:t>
      </w:r>
      <w:r w:rsidRPr="001B7D63">
        <w:t>ничего.</w:t>
      </w:r>
      <w:r w:rsidR="00331A7C" w:rsidRPr="001B7D63">
        <w:t xml:space="preserve"> </w:t>
      </w:r>
      <w:r w:rsidRPr="001B7D63">
        <w:t>Прекрасно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диаспорами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экономическом</w:t>
      </w:r>
      <w:r w:rsidR="00331A7C" w:rsidRPr="001B7D63">
        <w:t xml:space="preserve"> </w:t>
      </w:r>
      <w:r w:rsidRPr="001B7D63">
        <w:t>экстазе</w:t>
      </w:r>
      <w:r w:rsidR="00331A7C" w:rsidRPr="001B7D63">
        <w:t xml:space="preserve"> </w:t>
      </w:r>
      <w:r w:rsidRPr="001B7D63">
        <w:t>сливаются</w:t>
      </w:r>
      <w:r w:rsidR="00331A7C" w:rsidRPr="001B7D63">
        <w:t xml:space="preserve"> </w:t>
      </w:r>
      <w:r w:rsidRPr="001B7D63">
        <w:t>наши</w:t>
      </w:r>
      <w:r w:rsidR="00331A7C" w:rsidRPr="001B7D63">
        <w:t xml:space="preserve"> </w:t>
      </w:r>
      <w:r w:rsidRPr="001B7D63">
        <w:t>налоговики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силовики.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русскому</w:t>
      </w:r>
      <w:r w:rsidR="00331A7C" w:rsidRPr="001B7D63">
        <w:t xml:space="preserve"> </w:t>
      </w:r>
      <w:r w:rsidRPr="001B7D63">
        <w:t>народу,</w:t>
      </w:r>
      <w:r w:rsidR="00331A7C" w:rsidRPr="001B7D63">
        <w:t xml:space="preserve"> </w:t>
      </w:r>
      <w:r w:rsidRPr="001B7D63">
        <w:t>русским</w:t>
      </w:r>
      <w:r w:rsidR="00331A7C" w:rsidRPr="001B7D63">
        <w:t xml:space="preserve"> </w:t>
      </w:r>
      <w:r w:rsidRPr="001B7D63">
        <w:t>предпринимателям,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своих</w:t>
      </w:r>
      <w:r w:rsidR="00331A7C" w:rsidRPr="001B7D63">
        <w:t xml:space="preserve"> </w:t>
      </w:r>
      <w:r w:rsidRPr="001B7D63">
        <w:t>исконно</w:t>
      </w:r>
      <w:r w:rsidR="00331A7C" w:rsidRPr="001B7D63">
        <w:t xml:space="preserve"> </w:t>
      </w:r>
      <w:r w:rsidRPr="001B7D63">
        <w:t>русских</w:t>
      </w:r>
      <w:r w:rsidR="00331A7C" w:rsidRPr="001B7D63">
        <w:t xml:space="preserve"> </w:t>
      </w:r>
      <w:r w:rsidRPr="001B7D63">
        <w:t>регионах</w:t>
      </w:r>
      <w:r w:rsidR="00331A7C" w:rsidRPr="001B7D63">
        <w:t xml:space="preserve"> </w:t>
      </w:r>
      <w:r w:rsidRPr="001B7D63">
        <w:t>нет</w:t>
      </w:r>
      <w:r w:rsidR="00331A7C" w:rsidRPr="001B7D63">
        <w:t xml:space="preserve"> </w:t>
      </w:r>
      <w:r w:rsidRPr="001B7D63">
        <w:t>места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этой</w:t>
      </w:r>
      <w:r w:rsidR="00331A7C" w:rsidRPr="001B7D63">
        <w:t xml:space="preserve"> </w:t>
      </w:r>
      <w:r w:rsidRPr="001B7D63">
        <w:t>парадигме.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регионах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люди,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получают</w:t>
      </w:r>
      <w:r w:rsidR="00331A7C" w:rsidRPr="001B7D63">
        <w:t xml:space="preserve"> </w:t>
      </w:r>
      <w:r w:rsidRPr="001B7D63">
        <w:t>зарплату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10-15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руб.,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готовы</w:t>
      </w:r>
      <w:r w:rsidR="00331A7C" w:rsidRPr="001B7D63">
        <w:t xml:space="preserve"> </w:t>
      </w:r>
      <w:r w:rsidRPr="001B7D63">
        <w:t>работать,</w:t>
      </w:r>
      <w:r w:rsidR="00331A7C" w:rsidRPr="001B7D63">
        <w:t xml:space="preserve"> </w:t>
      </w:r>
      <w:r w:rsidRPr="001B7D63">
        <w:t>но,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говорят</w:t>
      </w:r>
      <w:r w:rsidR="00331A7C" w:rsidRPr="001B7D63">
        <w:t xml:space="preserve"> </w:t>
      </w:r>
      <w:r w:rsidRPr="001B7D63">
        <w:t>эксперты,</w:t>
      </w:r>
      <w:r w:rsidR="00331A7C" w:rsidRPr="001B7D63">
        <w:t xml:space="preserve"> </w:t>
      </w:r>
      <w:r w:rsidRPr="001B7D63">
        <w:t>никто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организует</w:t>
      </w:r>
      <w:r w:rsidR="00331A7C" w:rsidRPr="001B7D63">
        <w:t xml:space="preserve"> </w:t>
      </w:r>
      <w:r w:rsidRPr="001B7D63">
        <w:t>поток</w:t>
      </w:r>
      <w:r w:rsidR="00331A7C" w:rsidRPr="001B7D63">
        <w:t xml:space="preserve"> </w:t>
      </w:r>
      <w:r w:rsidRPr="001B7D63">
        <w:t>внутренней</w:t>
      </w:r>
      <w:r w:rsidR="00331A7C" w:rsidRPr="001B7D63">
        <w:t xml:space="preserve"> </w:t>
      </w:r>
      <w:r w:rsidRPr="001B7D63">
        <w:t>миграции?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Внутренняя</w:t>
      </w:r>
      <w:r w:rsidR="00331A7C" w:rsidRPr="001B7D63">
        <w:t xml:space="preserve"> </w:t>
      </w:r>
      <w:r w:rsidRPr="001B7D63">
        <w:t>миграция</w:t>
      </w:r>
      <w:r w:rsidR="00331A7C" w:rsidRPr="001B7D63">
        <w:t xml:space="preserve"> </w:t>
      </w:r>
      <w:r w:rsidRPr="001B7D63">
        <w:t>тоже</w:t>
      </w:r>
      <w:r w:rsidR="00331A7C" w:rsidRPr="001B7D63">
        <w:t xml:space="preserve"> </w:t>
      </w:r>
      <w:r w:rsidRPr="001B7D63">
        <w:t>большая.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Новгородской,</w:t>
      </w:r>
      <w:r w:rsidR="00331A7C" w:rsidRPr="001B7D63">
        <w:t xml:space="preserve"> </w:t>
      </w:r>
      <w:r w:rsidRPr="001B7D63">
        <w:t>Псковской</w:t>
      </w:r>
      <w:r w:rsidR="00331A7C" w:rsidRPr="001B7D63">
        <w:t xml:space="preserve"> </w:t>
      </w:r>
      <w:r w:rsidRPr="001B7D63">
        <w:t>областей,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районов</w:t>
      </w:r>
      <w:r w:rsidR="00331A7C" w:rsidRPr="001B7D63">
        <w:t xml:space="preserve"> </w:t>
      </w:r>
      <w:r w:rsidRPr="001B7D63">
        <w:t>едут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столицы</w:t>
      </w:r>
      <w:r w:rsidR="00331A7C" w:rsidRPr="001B7D63">
        <w:t xml:space="preserve"> </w:t>
      </w:r>
      <w:r w:rsidRPr="001B7D63">
        <w:t>регионов,</w:t>
      </w:r>
      <w:r w:rsidR="00331A7C" w:rsidRPr="001B7D63">
        <w:t xml:space="preserve"> </w:t>
      </w:r>
      <w:r w:rsidRPr="001B7D63">
        <w:t>либо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Санкт-Петербург,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Москву.</w:t>
      </w:r>
      <w:r w:rsidR="00331A7C" w:rsidRPr="001B7D63">
        <w:t xml:space="preserve"> </w:t>
      </w:r>
      <w:r w:rsidRPr="001B7D63">
        <w:t>Миграция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очень</w:t>
      </w:r>
      <w:r w:rsidR="00331A7C" w:rsidRPr="001B7D63">
        <w:t xml:space="preserve"> </w:t>
      </w:r>
      <w:r w:rsidRPr="001B7D63">
        <w:t>сильная</w:t>
      </w:r>
      <w:r w:rsidR="00331A7C" w:rsidRPr="001B7D63">
        <w:t xml:space="preserve"> </w:t>
      </w:r>
      <w:r w:rsidRPr="001B7D63">
        <w:t>внутри</w:t>
      </w:r>
      <w:r w:rsidR="00331A7C" w:rsidRPr="001B7D63">
        <w:t xml:space="preserve"> </w:t>
      </w:r>
      <w:r w:rsidRPr="001B7D63">
        <w:t>страны,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видим</w:t>
      </w:r>
      <w:r w:rsidR="00331A7C" w:rsidRPr="001B7D63">
        <w:t xml:space="preserve"> </w:t>
      </w:r>
      <w:r w:rsidRPr="001B7D63">
        <w:t>вымирание</w:t>
      </w:r>
      <w:r w:rsidR="00331A7C" w:rsidRPr="001B7D63">
        <w:t xml:space="preserve"> </w:t>
      </w:r>
      <w:r w:rsidRPr="001B7D63">
        <w:t>малых</w:t>
      </w:r>
      <w:r w:rsidR="00331A7C" w:rsidRPr="001B7D63">
        <w:t xml:space="preserve"> </w:t>
      </w:r>
      <w:r w:rsidRPr="001B7D63">
        <w:t>городов,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накладывается</w:t>
      </w:r>
      <w:r w:rsidR="00331A7C" w:rsidRPr="001B7D63">
        <w:t xml:space="preserve"> </w:t>
      </w:r>
      <w:r w:rsidRPr="001B7D63">
        <w:t>старение</w:t>
      </w:r>
      <w:r w:rsidR="00331A7C" w:rsidRPr="001B7D63">
        <w:t xml:space="preserve"> </w:t>
      </w:r>
      <w:r w:rsidRPr="001B7D63">
        <w:t>населения.</w:t>
      </w:r>
      <w:r w:rsidR="00331A7C" w:rsidRPr="001B7D63">
        <w:t xml:space="preserve"> </w:t>
      </w:r>
      <w:r w:rsidRPr="001B7D63">
        <w:t>Вдумайтесь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Новгородской,</w:t>
      </w:r>
      <w:r w:rsidR="00331A7C" w:rsidRPr="001B7D63">
        <w:t xml:space="preserve"> </w:t>
      </w:r>
      <w:r w:rsidRPr="001B7D63">
        <w:t>Псковской</w:t>
      </w:r>
      <w:r w:rsidR="00331A7C" w:rsidRPr="001B7D63">
        <w:t xml:space="preserve"> </w:t>
      </w:r>
      <w:r w:rsidRPr="001B7D63">
        <w:t>областях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родилось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4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детей.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меня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нет</w:t>
      </w:r>
      <w:r w:rsidR="00331A7C" w:rsidRPr="001B7D63">
        <w:t xml:space="preserve"> </w:t>
      </w:r>
      <w:r w:rsidRPr="001B7D63">
        <w:t>точной</w:t>
      </w:r>
      <w:r w:rsidR="00331A7C" w:rsidRPr="001B7D63">
        <w:t xml:space="preserve"> </w:t>
      </w:r>
      <w:r w:rsidRPr="001B7D63">
        <w:t>статистики,</w:t>
      </w:r>
      <w:r w:rsidR="00331A7C" w:rsidRPr="001B7D63">
        <w:t xml:space="preserve"> </w:t>
      </w:r>
      <w:r w:rsidRPr="001B7D63">
        <w:t>какой</w:t>
      </w:r>
      <w:r w:rsidR="00331A7C" w:rsidRPr="001B7D63">
        <w:t xml:space="preserve"> </w:t>
      </w:r>
      <w:r w:rsidRPr="001B7D63">
        <w:t>процент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этих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родившиеся</w:t>
      </w:r>
      <w:r w:rsidR="00331A7C" w:rsidRPr="001B7D63">
        <w:t xml:space="preserve"> </w:t>
      </w:r>
      <w:r w:rsidRPr="001B7D63">
        <w:t>дети</w:t>
      </w:r>
      <w:r w:rsidR="00331A7C" w:rsidRPr="001B7D63">
        <w:t xml:space="preserve"> </w:t>
      </w:r>
      <w:r w:rsidRPr="001B7D63">
        <w:t>мигрантов.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делать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изменения</w:t>
      </w:r>
      <w:r w:rsidR="00331A7C" w:rsidRPr="001B7D63">
        <w:t xml:space="preserve"> </w:t>
      </w:r>
      <w:r w:rsidRPr="001B7D63">
        <w:t>ситуации?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Снижать</w:t>
      </w:r>
      <w:r w:rsidR="00331A7C" w:rsidRPr="001B7D63">
        <w:t xml:space="preserve"> </w:t>
      </w:r>
      <w:r w:rsidRPr="001B7D63">
        <w:t>социальные</w:t>
      </w:r>
      <w:r w:rsidR="00331A7C" w:rsidRPr="001B7D63">
        <w:t xml:space="preserve"> </w:t>
      </w:r>
      <w:r w:rsidRPr="001B7D63">
        <w:t>налоги,</w:t>
      </w:r>
      <w:r w:rsidR="00331A7C" w:rsidRPr="001B7D63">
        <w:t xml:space="preserve"> </w:t>
      </w:r>
      <w:r w:rsidRPr="001B7D63">
        <w:t>вплоть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12%</w:t>
      </w:r>
      <w:r w:rsidR="00331A7C" w:rsidRPr="001B7D63">
        <w:t xml:space="preserve"> </w:t>
      </w:r>
      <w:r w:rsidRPr="001B7D63">
        <w:t>вместо</w:t>
      </w:r>
      <w:r w:rsidR="00331A7C" w:rsidRPr="001B7D63">
        <w:t xml:space="preserve"> </w:t>
      </w:r>
      <w:r w:rsidRPr="001B7D63">
        <w:t>30%,</w:t>
      </w:r>
      <w:r w:rsidR="00331A7C" w:rsidRPr="001B7D63">
        <w:t xml:space="preserve"> </w:t>
      </w:r>
      <w:r w:rsidRPr="001B7D63">
        <w:t>вместо</w:t>
      </w:r>
      <w:r w:rsidR="00331A7C" w:rsidRPr="001B7D63">
        <w:t xml:space="preserve"> </w:t>
      </w:r>
      <w:r w:rsidRPr="001B7D63">
        <w:t>разных</w:t>
      </w:r>
      <w:r w:rsidR="00331A7C" w:rsidRPr="001B7D63">
        <w:t xml:space="preserve"> </w:t>
      </w:r>
      <w:r w:rsidRPr="001B7D63">
        <w:t>сеток,</w:t>
      </w:r>
      <w:r w:rsidR="00331A7C" w:rsidRPr="001B7D63">
        <w:t xml:space="preserve"> </w:t>
      </w:r>
      <w:r w:rsidRPr="001B7D63">
        <w:t>раскиданных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низкие</w:t>
      </w:r>
      <w:r w:rsidR="00331A7C" w:rsidRPr="001B7D63">
        <w:t xml:space="preserve"> </w:t>
      </w:r>
      <w:r w:rsidRPr="001B7D63">
        <w:t>зарплаты,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высокие.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заниматься</w:t>
      </w:r>
      <w:r w:rsidR="00331A7C" w:rsidRPr="001B7D63">
        <w:t xml:space="preserve"> </w:t>
      </w:r>
      <w:r w:rsidRPr="001B7D63">
        <w:t>декриминализацией</w:t>
      </w:r>
      <w:r w:rsidR="00331A7C" w:rsidRPr="001B7D63">
        <w:t xml:space="preserve"> </w:t>
      </w:r>
      <w:r w:rsidRPr="001B7D63">
        <w:t>трудовых</w:t>
      </w:r>
      <w:r w:rsidR="00331A7C" w:rsidRPr="001B7D63">
        <w:t xml:space="preserve"> </w:t>
      </w:r>
      <w:r w:rsidRPr="001B7D63">
        <w:t>отношений.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долю</w:t>
      </w:r>
      <w:r w:rsidR="00331A7C" w:rsidRPr="001B7D63">
        <w:t xml:space="preserve"> </w:t>
      </w:r>
      <w:r w:rsidRPr="001B7D63">
        <w:t>зарплат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тени</w:t>
      </w:r>
      <w:r w:rsidR="00331A7C" w:rsidRPr="001B7D63">
        <w:t xml:space="preserve"> </w:t>
      </w:r>
      <w:r w:rsidRPr="001B7D63">
        <w:t>исчисляют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триллионов.</w:t>
      </w:r>
      <w:r w:rsidR="00331A7C" w:rsidRPr="001B7D63">
        <w:t xml:space="preserve"> </w:t>
      </w:r>
      <w:r w:rsidRPr="001B7D63">
        <w:t>Почему</w:t>
      </w:r>
      <w:r w:rsidR="00331A7C" w:rsidRPr="001B7D63">
        <w:t xml:space="preserve"> </w:t>
      </w:r>
      <w:r w:rsidRPr="001B7D63">
        <w:t>платят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конвертах?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попробуй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всех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прочие</w:t>
      </w:r>
      <w:r w:rsidR="00331A7C" w:rsidRPr="001B7D63">
        <w:t xml:space="preserve"> </w:t>
      </w:r>
      <w:r w:rsidRPr="001B7D63">
        <w:t>налоги</w:t>
      </w:r>
      <w:r w:rsidR="00331A7C" w:rsidRPr="001B7D63">
        <w:t xml:space="preserve"> </w:t>
      </w:r>
      <w:r w:rsidRPr="001B7D63">
        <w:t>заплатить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вот</w:t>
      </w:r>
      <w:r w:rsidR="00331A7C" w:rsidRPr="001B7D63">
        <w:t xml:space="preserve"> </w:t>
      </w:r>
      <w:r w:rsidRPr="001B7D63">
        <w:t>люди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уходят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тень.</w:t>
      </w:r>
      <w:r w:rsidR="00331A7C" w:rsidRPr="001B7D63">
        <w:t xml:space="preserve"> </w:t>
      </w:r>
      <w:r w:rsidRPr="001B7D63">
        <w:t>Запрещайте</w:t>
      </w:r>
      <w:r w:rsidR="00331A7C" w:rsidRPr="001B7D63">
        <w:t xml:space="preserve"> </w:t>
      </w:r>
      <w:r w:rsidRPr="001B7D63">
        <w:t>работу</w:t>
      </w:r>
      <w:r w:rsidR="00331A7C" w:rsidRPr="001B7D63">
        <w:t xml:space="preserve"> </w:t>
      </w:r>
      <w:r w:rsidRPr="001B7D63">
        <w:t>самозанятых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ИП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ООО.</w:t>
      </w:r>
    </w:p>
    <w:p w:rsidR="00283604" w:rsidRPr="001B7D63" w:rsidRDefault="00283604" w:rsidP="00283604">
      <w:r w:rsidRPr="001B7D63">
        <w:t>Для</w:t>
      </w:r>
      <w:r w:rsidR="00331A7C" w:rsidRPr="001B7D63">
        <w:t xml:space="preserve"> </w:t>
      </w:r>
      <w:r w:rsidRPr="001B7D63">
        <w:t>мигрантов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должен</w:t>
      </w:r>
      <w:r w:rsidR="00331A7C" w:rsidRPr="001B7D63">
        <w:t xml:space="preserve"> </w:t>
      </w:r>
      <w:r w:rsidRPr="001B7D63">
        <w:t>быть</w:t>
      </w:r>
      <w:r w:rsidR="00331A7C" w:rsidRPr="001B7D63">
        <w:t xml:space="preserve"> </w:t>
      </w:r>
      <w:r w:rsidRPr="001B7D63">
        <w:t>запрет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режиме</w:t>
      </w:r>
      <w:r w:rsidR="00331A7C" w:rsidRPr="001B7D63">
        <w:t xml:space="preserve"> </w:t>
      </w:r>
      <w:r w:rsidRPr="001B7D63">
        <w:t>самозанятых.</w:t>
      </w:r>
      <w:r w:rsidR="00331A7C" w:rsidRPr="001B7D63">
        <w:t xml:space="preserve"> </w:t>
      </w:r>
      <w:r w:rsidRPr="001B7D63">
        <w:t>Запрет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патентах,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классические</w:t>
      </w:r>
      <w:r w:rsidR="00331A7C" w:rsidRPr="001B7D63">
        <w:t xml:space="preserve"> </w:t>
      </w:r>
      <w:r w:rsidRPr="001B7D63">
        <w:t>трудовые</w:t>
      </w:r>
      <w:r w:rsidR="00331A7C" w:rsidRPr="001B7D63">
        <w:t xml:space="preserve"> </w:t>
      </w:r>
      <w:r w:rsidRPr="001B7D63">
        <w:t>отношения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договору,</w:t>
      </w:r>
      <w:r w:rsidR="00331A7C" w:rsidRPr="001B7D63">
        <w:t xml:space="preserve"> </w:t>
      </w:r>
      <w:r w:rsidRPr="001B7D63">
        <w:t>мигранты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должны</w:t>
      </w:r>
      <w:r w:rsidR="00331A7C" w:rsidRPr="001B7D63">
        <w:t xml:space="preserve"> </w:t>
      </w:r>
      <w:r w:rsidRPr="001B7D63">
        <w:t>передвигаться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стране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перекати-поле.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приехал,</w:t>
      </w:r>
      <w:r w:rsidR="00331A7C" w:rsidRPr="001B7D63">
        <w:t xml:space="preserve"> </w:t>
      </w:r>
      <w:r w:rsidRPr="001B7D63">
        <w:t>устроился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работу,</w:t>
      </w:r>
      <w:r w:rsidR="00331A7C" w:rsidRPr="001B7D63">
        <w:t xml:space="preserve"> </w:t>
      </w:r>
      <w:r w:rsidRPr="001B7D63">
        <w:t>тебя</w:t>
      </w:r>
      <w:r w:rsidR="00331A7C" w:rsidRPr="001B7D63">
        <w:t xml:space="preserve"> </w:t>
      </w:r>
      <w:r w:rsidRPr="001B7D63">
        <w:t>контролирует</w:t>
      </w:r>
      <w:r w:rsidR="00331A7C" w:rsidRPr="001B7D63">
        <w:t xml:space="preserve"> </w:t>
      </w:r>
      <w:r w:rsidRPr="001B7D63">
        <w:t>твой</w:t>
      </w:r>
      <w:r w:rsidR="00331A7C" w:rsidRPr="001B7D63">
        <w:t xml:space="preserve"> </w:t>
      </w:r>
      <w:r w:rsidRPr="001B7D63">
        <w:t>работодатель,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просто</w:t>
      </w:r>
      <w:r w:rsidR="00331A7C" w:rsidRPr="001B7D63">
        <w:t xml:space="preserve"> </w:t>
      </w:r>
      <w:r w:rsidRPr="001B7D63">
        <w:t>приехал,</w:t>
      </w:r>
      <w:r w:rsidR="00331A7C" w:rsidRPr="001B7D63">
        <w:t xml:space="preserve"> </w:t>
      </w:r>
      <w:r w:rsidRPr="001B7D63">
        <w:t>зарегистрировался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можешь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налогом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4%</w:t>
      </w:r>
      <w:r w:rsidR="00331A7C" w:rsidRPr="001B7D63">
        <w:t xml:space="preserve"> </w:t>
      </w:r>
      <w:r w:rsidRPr="001B7D63">
        <w:t>оказывать</w:t>
      </w:r>
      <w:r w:rsidR="00331A7C" w:rsidRPr="001B7D63">
        <w:t xml:space="preserve"> </w:t>
      </w:r>
      <w:r w:rsidRPr="001B7D63">
        <w:t>услуги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получать</w:t>
      </w:r>
      <w:r w:rsidR="00331A7C" w:rsidRPr="001B7D63">
        <w:t xml:space="preserve"> </w:t>
      </w:r>
      <w:r w:rsidRPr="001B7D63">
        <w:t>доход.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мире</w:t>
      </w:r>
      <w:r w:rsidR="00331A7C" w:rsidRPr="001B7D63">
        <w:t xml:space="preserve"> </w:t>
      </w:r>
      <w:r w:rsidRPr="001B7D63">
        <w:t>возможно</w:t>
      </w:r>
      <w:r w:rsidR="00331A7C" w:rsidRPr="001B7D63">
        <w:t xml:space="preserve"> </w:t>
      </w:r>
      <w:r w:rsidRPr="001B7D63">
        <w:t>такое?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говорю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нарушены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контуры</w:t>
      </w:r>
      <w:r w:rsidR="00331A7C" w:rsidRPr="001B7D63">
        <w:t xml:space="preserve"> </w:t>
      </w:r>
      <w:r w:rsidRPr="001B7D63">
        <w:t>безопасности: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знаете,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дом</w:t>
      </w:r>
      <w:r w:rsidR="00331A7C" w:rsidRPr="001B7D63">
        <w:t xml:space="preserve"> </w:t>
      </w:r>
      <w:r w:rsidRPr="001B7D63">
        <w:t>приносит</w:t>
      </w:r>
      <w:r w:rsidR="00331A7C" w:rsidRPr="001B7D63">
        <w:t xml:space="preserve"> </w:t>
      </w:r>
      <w:r w:rsidRPr="001B7D63">
        <w:t>посылку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товаром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привозит</w:t>
      </w:r>
      <w:r w:rsidR="00331A7C" w:rsidRPr="001B7D63">
        <w:t xml:space="preserve"> </w:t>
      </w:r>
      <w:r w:rsidRPr="001B7D63">
        <w:t>еду?</w:t>
      </w:r>
    </w:p>
    <w:p w:rsidR="00283604" w:rsidRPr="001B7D63" w:rsidRDefault="00283604" w:rsidP="00283604">
      <w:r w:rsidRPr="001B7D63">
        <w:t>А</w:t>
      </w:r>
      <w:r w:rsidR="00331A7C" w:rsidRPr="001B7D63">
        <w:t xml:space="preserve"> </w:t>
      </w:r>
      <w:r w:rsidRPr="001B7D63">
        <w:t>дальше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ограничение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сферы</w:t>
      </w:r>
      <w:r w:rsidR="00331A7C" w:rsidRPr="001B7D63">
        <w:t xml:space="preserve"> </w:t>
      </w:r>
      <w:r w:rsidRPr="001B7D63">
        <w:t>услуг.</w:t>
      </w:r>
      <w:r w:rsidR="00331A7C" w:rsidRPr="001B7D63">
        <w:t xml:space="preserve"> </w:t>
      </w:r>
      <w:r w:rsidRPr="001B7D63">
        <w:t>Стандартное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12</w:t>
      </w:r>
      <w:r w:rsidR="00331A7C" w:rsidRPr="001B7D63">
        <w:t xml:space="preserve"> </w:t>
      </w:r>
      <w:r w:rsidRPr="001B7D63">
        <w:t>часов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день.</w:t>
      </w:r>
      <w:r w:rsidR="00331A7C" w:rsidRPr="001B7D63">
        <w:t xml:space="preserve"> </w:t>
      </w:r>
      <w:r w:rsidRPr="001B7D63">
        <w:t>Магазины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утра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вечера</w:t>
      </w:r>
      <w:r w:rsidR="00331A7C" w:rsidRPr="001B7D63">
        <w:t xml:space="preserve"> </w:t>
      </w:r>
      <w:r w:rsidRPr="001B7D63">
        <w:t>работают,</w:t>
      </w:r>
      <w:r w:rsidR="00331A7C" w:rsidRPr="001B7D63">
        <w:t xml:space="preserve"> </w:t>
      </w:r>
      <w:r w:rsidRPr="001B7D63">
        <w:t>без</w:t>
      </w:r>
      <w:r w:rsidR="00331A7C" w:rsidRPr="001B7D63">
        <w:t xml:space="preserve"> </w:t>
      </w:r>
      <w:r w:rsidRPr="001B7D63">
        <w:t>выходных,</w:t>
      </w:r>
      <w:r w:rsidR="00331A7C" w:rsidRPr="001B7D63">
        <w:t xml:space="preserve"> </w:t>
      </w:r>
      <w:r w:rsidRPr="001B7D63">
        <w:t>без</w:t>
      </w:r>
      <w:r w:rsidR="00331A7C" w:rsidRPr="001B7D63">
        <w:t xml:space="preserve"> </w:t>
      </w:r>
      <w:r w:rsidRPr="001B7D63">
        <w:t>праздничных</w:t>
      </w:r>
      <w:r w:rsidR="00331A7C" w:rsidRPr="001B7D63">
        <w:t xml:space="preserve"> </w:t>
      </w:r>
      <w:r w:rsidRPr="001B7D63">
        <w:t>дней,</w:t>
      </w:r>
      <w:r w:rsidR="00331A7C" w:rsidRPr="001B7D63">
        <w:t xml:space="preserve"> </w:t>
      </w:r>
      <w:r w:rsidRPr="001B7D63">
        <w:t>кафе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рестораны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12</w:t>
      </w:r>
      <w:r w:rsidR="00331A7C" w:rsidRPr="001B7D63">
        <w:t xml:space="preserve"> </w:t>
      </w:r>
      <w:r w:rsidRPr="001B7D63">
        <w:t>часов</w:t>
      </w:r>
      <w:r w:rsidR="00331A7C" w:rsidRPr="001B7D63">
        <w:t xml:space="preserve"> </w:t>
      </w:r>
      <w:r w:rsidRPr="001B7D63">
        <w:t>дня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12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3</w:t>
      </w:r>
      <w:r w:rsidR="00331A7C" w:rsidRPr="001B7D63">
        <w:t xml:space="preserve"> </w:t>
      </w:r>
      <w:r w:rsidRPr="001B7D63">
        <w:t>ночи.</w:t>
      </w:r>
      <w:r w:rsidR="00331A7C" w:rsidRPr="001B7D63">
        <w:t xml:space="preserve"> </w:t>
      </w:r>
      <w:r w:rsidRPr="001B7D63">
        <w:t>Тоже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среднем</w:t>
      </w:r>
      <w:r w:rsidR="00331A7C" w:rsidRPr="001B7D63">
        <w:t xml:space="preserve"> </w:t>
      </w:r>
      <w:r w:rsidRPr="001B7D63">
        <w:t>84</w:t>
      </w:r>
      <w:r w:rsidR="00331A7C" w:rsidRPr="001B7D63">
        <w:t xml:space="preserve"> </w:t>
      </w:r>
      <w:r w:rsidRPr="001B7D63">
        <w:t>часа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неделю</w:t>
      </w:r>
      <w:r w:rsidR="00331A7C" w:rsidRPr="001B7D63">
        <w:t xml:space="preserve"> </w:t>
      </w:r>
      <w:r w:rsidRPr="001B7D63">
        <w:t>работают.</w:t>
      </w:r>
    </w:p>
    <w:p w:rsidR="00283604" w:rsidRPr="001B7D63" w:rsidRDefault="00283604" w:rsidP="00283604">
      <w:r w:rsidRPr="001B7D63">
        <w:t>Если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ограничим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заставим</w:t>
      </w:r>
      <w:r w:rsidR="00331A7C" w:rsidRPr="001B7D63">
        <w:t xml:space="preserve"> </w:t>
      </w:r>
      <w:r w:rsidRPr="001B7D63">
        <w:t>предпринимателя</w:t>
      </w:r>
      <w:r w:rsidR="00331A7C" w:rsidRPr="001B7D63">
        <w:t xml:space="preserve"> </w:t>
      </w:r>
      <w:r w:rsidRPr="001B7D63">
        <w:t>соблюдать</w:t>
      </w:r>
      <w:r w:rsidR="00331A7C" w:rsidRPr="001B7D63">
        <w:t xml:space="preserve"> </w:t>
      </w:r>
      <w:r w:rsidRPr="001B7D63">
        <w:t>хотя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60</w:t>
      </w:r>
      <w:r w:rsidR="00331A7C" w:rsidRPr="001B7D63">
        <w:t xml:space="preserve"> </w:t>
      </w:r>
      <w:r w:rsidRPr="001B7D63">
        <w:t>часов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неделю,</w:t>
      </w:r>
      <w:r w:rsidR="00331A7C" w:rsidRPr="001B7D63">
        <w:t xml:space="preserve"> </w:t>
      </w:r>
      <w:r w:rsidRPr="001B7D63">
        <w:t>то,</w:t>
      </w:r>
      <w:r w:rsidR="00331A7C" w:rsidRPr="001B7D63">
        <w:t xml:space="preserve"> </w:t>
      </w:r>
      <w:r w:rsidRPr="001B7D63">
        <w:t>конечно,</w:t>
      </w:r>
      <w:r w:rsidR="00331A7C" w:rsidRPr="001B7D63">
        <w:t xml:space="preserve"> </w:t>
      </w:r>
      <w:r w:rsidRPr="001B7D63">
        <w:t>поднимется</w:t>
      </w:r>
      <w:r w:rsidR="00331A7C" w:rsidRPr="001B7D63">
        <w:t xml:space="preserve"> </w:t>
      </w:r>
      <w:r w:rsidRPr="001B7D63">
        <w:t>эффективность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граждан,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лучше</w:t>
      </w:r>
      <w:r w:rsidR="00331A7C" w:rsidRPr="001B7D63">
        <w:t xml:space="preserve"> </w:t>
      </w:r>
      <w:r w:rsidRPr="001B7D63">
        <w:t>соблюдаться</w:t>
      </w:r>
      <w:r w:rsidR="00331A7C" w:rsidRPr="001B7D63">
        <w:t xml:space="preserve"> </w:t>
      </w:r>
      <w:r w:rsidRPr="001B7D63">
        <w:t>трудовое</w:t>
      </w:r>
      <w:r w:rsidR="00331A7C" w:rsidRPr="001B7D63">
        <w:t xml:space="preserve"> </w:t>
      </w:r>
      <w:r w:rsidRPr="001B7D63">
        <w:t>законодательство,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как-то</w:t>
      </w:r>
      <w:r w:rsidR="00331A7C" w:rsidRPr="001B7D63">
        <w:t xml:space="preserve"> </w:t>
      </w:r>
      <w:r w:rsidRPr="001B7D63">
        <w:t>собьем</w:t>
      </w:r>
      <w:r w:rsidR="00331A7C" w:rsidRPr="001B7D63">
        <w:t xml:space="preserve"> </w:t>
      </w:r>
      <w:r w:rsidRPr="001B7D63">
        <w:t>кадровый</w:t>
      </w:r>
      <w:r w:rsidR="00331A7C" w:rsidRPr="001B7D63">
        <w:t xml:space="preserve"> </w:t>
      </w:r>
      <w:r w:rsidRPr="001B7D63">
        <w:t>голод.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Интересная</w:t>
      </w:r>
      <w:r w:rsidR="00331A7C" w:rsidRPr="001B7D63">
        <w:t xml:space="preserve"> </w:t>
      </w:r>
      <w:r w:rsidRPr="001B7D63">
        <w:t>идея</w:t>
      </w:r>
      <w:r w:rsidR="00331A7C" w:rsidRPr="001B7D63">
        <w:t xml:space="preserve"> </w:t>
      </w:r>
      <w:r w:rsidRPr="001B7D63">
        <w:t>поменять</w:t>
      </w:r>
      <w:r w:rsidR="00331A7C" w:rsidRPr="001B7D63">
        <w:t xml:space="preserve"> </w:t>
      </w:r>
      <w:r w:rsidRPr="001B7D63">
        <w:t>модель,</w:t>
      </w:r>
      <w:r w:rsidR="00331A7C" w:rsidRPr="001B7D63">
        <w:t xml:space="preserve"> </w:t>
      </w:r>
      <w:r w:rsidRPr="001B7D63">
        <w:t>перераспределить</w:t>
      </w:r>
      <w:r w:rsidR="00331A7C" w:rsidRPr="001B7D63">
        <w:t xml:space="preserve"> </w:t>
      </w:r>
      <w:r w:rsidRPr="001B7D63">
        <w:t>кадры,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тут</w:t>
      </w:r>
      <w:r w:rsidR="00331A7C" w:rsidRPr="001B7D63">
        <w:t xml:space="preserve"> </w:t>
      </w:r>
      <w:r w:rsidRPr="001B7D63">
        <w:t>надо</w:t>
      </w:r>
      <w:r w:rsidR="00331A7C" w:rsidRPr="001B7D63">
        <w:t xml:space="preserve"> </w:t>
      </w:r>
      <w:r w:rsidRPr="001B7D63">
        <w:t>работать,</w:t>
      </w:r>
      <w:r w:rsidR="00331A7C" w:rsidRPr="001B7D63">
        <w:t xml:space="preserve"> </w:t>
      </w:r>
      <w:r w:rsidRPr="001B7D63">
        <w:t>наверное,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идеологию?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момент</w:t>
      </w:r>
      <w:r w:rsidR="00331A7C" w:rsidRPr="001B7D63">
        <w:t xml:space="preserve"> </w:t>
      </w:r>
      <w:r w:rsidRPr="001B7D63">
        <w:t>отказаться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«</w:t>
      </w:r>
      <w:r w:rsidRPr="001B7D63">
        <w:t>потребительского</w:t>
      </w:r>
      <w:r w:rsidR="00331A7C" w:rsidRPr="001B7D63">
        <w:t xml:space="preserve">» </w:t>
      </w:r>
      <w:r w:rsidRPr="001B7D63">
        <w:t>образа</w:t>
      </w:r>
      <w:r w:rsidR="00331A7C" w:rsidRPr="001B7D63">
        <w:t xml:space="preserve"> </w:t>
      </w:r>
      <w:r w:rsidRPr="001B7D63">
        <w:t>жизни?</w:t>
      </w:r>
      <w:r w:rsidR="00331A7C" w:rsidRPr="001B7D63">
        <w:t xml:space="preserve"> </w:t>
      </w:r>
      <w:r w:rsidRPr="001B7D63">
        <w:t>Людям</w:t>
      </w:r>
      <w:r w:rsidR="00331A7C" w:rsidRPr="001B7D63">
        <w:t xml:space="preserve"> </w:t>
      </w:r>
      <w:r w:rsidRPr="001B7D63">
        <w:t>ведь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понравится,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рестораны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ТЦ</w:t>
      </w:r>
      <w:r w:rsidR="00331A7C" w:rsidRPr="001B7D63">
        <w:t xml:space="preserve"> </w:t>
      </w:r>
      <w:r w:rsidRPr="001B7D63">
        <w:t>сменят</w:t>
      </w:r>
      <w:r w:rsidR="00331A7C" w:rsidRPr="001B7D63">
        <w:t xml:space="preserve"> </w:t>
      </w:r>
      <w:r w:rsidRPr="001B7D63">
        <w:t>часы</w:t>
      </w:r>
      <w:r w:rsidR="00331A7C" w:rsidRPr="001B7D63">
        <w:t xml:space="preserve"> </w:t>
      </w:r>
      <w:r w:rsidRPr="001B7D63">
        <w:t>работы?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Ну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значит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понравится?</w:t>
      </w:r>
      <w:r w:rsidR="00331A7C" w:rsidRPr="001B7D63">
        <w:t xml:space="preserve"> </w:t>
      </w:r>
      <w:r w:rsidRPr="001B7D63">
        <w:t>Вспомним</w:t>
      </w:r>
      <w:r w:rsidR="00331A7C" w:rsidRPr="001B7D63">
        <w:t xml:space="preserve"> </w:t>
      </w:r>
      <w:r w:rsidRPr="001B7D63">
        <w:t>времена</w:t>
      </w:r>
      <w:r w:rsidR="00331A7C" w:rsidRPr="001B7D63">
        <w:t xml:space="preserve"> </w:t>
      </w:r>
      <w:r w:rsidRPr="001B7D63">
        <w:t>ковида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ровно</w:t>
      </w:r>
      <w:r w:rsidR="00331A7C" w:rsidRPr="001B7D63">
        <w:t xml:space="preserve"> </w:t>
      </w:r>
      <w:r w:rsidRPr="001B7D63">
        <w:t>четыре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назад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три</w:t>
      </w:r>
      <w:r w:rsidR="00331A7C" w:rsidRPr="001B7D63">
        <w:t xml:space="preserve"> </w:t>
      </w:r>
      <w:r w:rsidRPr="001B7D63">
        <w:t>месяца,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квартал</w:t>
      </w:r>
      <w:r w:rsidR="00331A7C" w:rsidRPr="001B7D63">
        <w:t xml:space="preserve"> </w:t>
      </w:r>
      <w:r w:rsidRPr="001B7D63">
        <w:t>закрыли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торговые</w:t>
      </w:r>
      <w:r w:rsidR="00331A7C" w:rsidRPr="001B7D63">
        <w:t xml:space="preserve"> </w:t>
      </w:r>
      <w:r w:rsidRPr="001B7D63">
        <w:t>комплексы.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люди</w:t>
      </w:r>
      <w:r w:rsidR="00331A7C" w:rsidRPr="001B7D63">
        <w:t xml:space="preserve"> </w:t>
      </w:r>
      <w:r w:rsidRPr="001B7D63">
        <w:t>говорили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хотя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три</w:t>
      </w:r>
      <w:r w:rsidR="00331A7C" w:rsidRPr="001B7D63">
        <w:t xml:space="preserve"> </w:t>
      </w:r>
      <w:r w:rsidRPr="001B7D63">
        <w:t>дня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неделю</w:t>
      </w:r>
      <w:r w:rsidR="00331A7C" w:rsidRPr="001B7D63">
        <w:t xml:space="preserve"> </w:t>
      </w:r>
      <w:r w:rsidRPr="001B7D63">
        <w:t>работать?</w:t>
      </w:r>
      <w:r w:rsidR="00331A7C" w:rsidRPr="001B7D63">
        <w:t xml:space="preserve"> </w:t>
      </w:r>
      <w:r w:rsidRPr="001B7D63">
        <w:t>Сколько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самом</w:t>
      </w:r>
      <w:r w:rsidR="00331A7C" w:rsidRPr="001B7D63">
        <w:t xml:space="preserve"> </w:t>
      </w:r>
      <w:r w:rsidRPr="001B7D63">
        <w:t>деле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времени,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купить</w:t>
      </w:r>
      <w:r w:rsidR="00331A7C" w:rsidRPr="001B7D63">
        <w:t xml:space="preserve"> </w:t>
      </w:r>
      <w:r w:rsidRPr="001B7D63">
        <w:t>все,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нужно?</w:t>
      </w:r>
      <w:r w:rsidR="00331A7C" w:rsidRPr="001B7D63">
        <w:t xml:space="preserve"> </w:t>
      </w:r>
      <w:r w:rsidRPr="001B7D63">
        <w:t>Нет</w:t>
      </w:r>
      <w:r w:rsidR="00331A7C" w:rsidRPr="001B7D63">
        <w:t xml:space="preserve"> </w:t>
      </w:r>
      <w:r w:rsidRPr="001B7D63">
        <w:t>проблем,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купить,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купить,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проблема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купить.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должно</w:t>
      </w:r>
      <w:r w:rsidR="00331A7C" w:rsidRPr="001B7D63">
        <w:t xml:space="preserve"> </w:t>
      </w:r>
      <w:r w:rsidRPr="001B7D63">
        <w:t>идти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«</w:t>
      </w:r>
      <w:r w:rsidRPr="001B7D63">
        <w:t>голову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меры</w:t>
      </w:r>
      <w:r w:rsidR="00331A7C" w:rsidRPr="001B7D63">
        <w:t xml:space="preserve"> </w:t>
      </w:r>
      <w:r w:rsidRPr="001B7D63">
        <w:t>вырабатывает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раз</w:t>
      </w:r>
      <w:r w:rsidR="00331A7C" w:rsidRPr="001B7D63">
        <w:t xml:space="preserve"> </w:t>
      </w:r>
      <w:r w:rsidRPr="001B7D63">
        <w:t>правительство.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правительство</w:t>
      </w:r>
      <w:r w:rsidR="00331A7C" w:rsidRPr="001B7D63">
        <w:t xml:space="preserve"> </w:t>
      </w:r>
      <w:r w:rsidRPr="001B7D63">
        <w:t>должно</w:t>
      </w:r>
      <w:r w:rsidR="00331A7C" w:rsidRPr="001B7D63">
        <w:t xml:space="preserve"> </w:t>
      </w:r>
      <w:r w:rsidRPr="001B7D63">
        <w:t>думать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безопасности</w:t>
      </w:r>
      <w:r w:rsidR="00331A7C" w:rsidRPr="001B7D63">
        <w:t xml:space="preserve"> </w:t>
      </w:r>
      <w:r w:rsidRPr="001B7D63">
        <w:t>страны,</w:t>
      </w:r>
      <w:r w:rsidR="00331A7C" w:rsidRPr="001B7D63">
        <w:t xml:space="preserve"> </w:t>
      </w:r>
      <w:r w:rsidRPr="001B7D63">
        <w:t>думать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эффективной</w:t>
      </w:r>
      <w:r w:rsidR="00331A7C" w:rsidRPr="001B7D63">
        <w:t xml:space="preserve"> </w:t>
      </w:r>
      <w:r w:rsidRPr="001B7D63">
        <w:t>экономике,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гражданах.</w:t>
      </w:r>
    </w:p>
    <w:p w:rsidR="00283604" w:rsidRPr="001B7D63" w:rsidRDefault="00283604" w:rsidP="00283604">
      <w:r w:rsidRPr="001B7D63">
        <w:lastRenderedPageBreak/>
        <w:t>Ведь</w:t>
      </w:r>
      <w:r w:rsidR="00331A7C" w:rsidRPr="001B7D63">
        <w:t xml:space="preserve"> </w:t>
      </w:r>
      <w:r w:rsidRPr="001B7D63">
        <w:t>граждане</w:t>
      </w:r>
      <w:r w:rsidR="00331A7C" w:rsidRPr="001B7D63">
        <w:t xml:space="preserve"> </w:t>
      </w:r>
      <w:r w:rsidRPr="001B7D63">
        <w:t>должны</w:t>
      </w:r>
      <w:r w:rsidR="00331A7C" w:rsidRPr="001B7D63">
        <w:t xml:space="preserve"> </w:t>
      </w:r>
      <w:r w:rsidRPr="001B7D63">
        <w:t>иметь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труд,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отдых.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видели</w:t>
      </w:r>
      <w:r w:rsidR="00331A7C" w:rsidRPr="001B7D63">
        <w:t xml:space="preserve"> </w:t>
      </w:r>
      <w:r w:rsidRPr="001B7D63">
        <w:t>глаза</w:t>
      </w:r>
      <w:r w:rsidR="00331A7C" w:rsidRPr="001B7D63">
        <w:t xml:space="preserve"> </w:t>
      </w:r>
      <w:r w:rsidRPr="001B7D63">
        <w:t>официантов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десяти</w:t>
      </w:r>
      <w:r w:rsidR="00331A7C" w:rsidRPr="001B7D63">
        <w:t xml:space="preserve"> </w:t>
      </w:r>
      <w:r w:rsidRPr="001B7D63">
        <w:t>вечера?</w:t>
      </w:r>
      <w:r w:rsidR="00331A7C" w:rsidRPr="001B7D63">
        <w:t xml:space="preserve"> </w:t>
      </w:r>
      <w:r w:rsidRPr="001B7D63">
        <w:t>Люди</w:t>
      </w:r>
      <w:r w:rsidR="00331A7C" w:rsidRPr="001B7D63">
        <w:t xml:space="preserve"> </w:t>
      </w:r>
      <w:r w:rsidRPr="001B7D63">
        <w:t>уставшие.</w:t>
      </w:r>
      <w:r w:rsidR="00331A7C" w:rsidRPr="001B7D63">
        <w:t xml:space="preserve"> </w:t>
      </w:r>
      <w:r w:rsidRPr="001B7D63">
        <w:t>Многие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ногах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12-14</w:t>
      </w:r>
      <w:r w:rsidR="00331A7C" w:rsidRPr="001B7D63">
        <w:t xml:space="preserve"> </w:t>
      </w:r>
      <w:r w:rsidRPr="001B7D63">
        <w:t>часов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день.</w:t>
      </w:r>
      <w:r w:rsidR="00331A7C" w:rsidRPr="001B7D63">
        <w:t xml:space="preserve"> </w:t>
      </w:r>
      <w:r w:rsidRPr="001B7D63">
        <w:t>Многие</w:t>
      </w:r>
      <w:r w:rsidR="00331A7C" w:rsidRPr="001B7D63">
        <w:t xml:space="preserve"> </w:t>
      </w:r>
      <w:r w:rsidRPr="001B7D63">
        <w:t>работают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пять</w:t>
      </w:r>
      <w:r w:rsidR="00331A7C" w:rsidRPr="001B7D63">
        <w:t xml:space="preserve"> </w:t>
      </w:r>
      <w:r w:rsidRPr="001B7D63">
        <w:t>дней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неделю,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шесть-семь,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хотят</w:t>
      </w:r>
      <w:r w:rsidR="00331A7C" w:rsidRPr="001B7D63">
        <w:t xml:space="preserve"> </w:t>
      </w:r>
      <w:r w:rsidRPr="001B7D63">
        <w:t>заработать,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нехватки</w:t>
      </w:r>
      <w:r w:rsidR="00331A7C" w:rsidRPr="001B7D63">
        <w:t xml:space="preserve"> </w:t>
      </w:r>
      <w:r w:rsidRPr="001B7D63">
        <w:t>персонала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усугубляться.</w:t>
      </w:r>
      <w:r w:rsidR="00331A7C" w:rsidRPr="001B7D63">
        <w:t xml:space="preserve"> </w:t>
      </w:r>
      <w:r w:rsidRPr="001B7D63">
        <w:t>Поэтому</w:t>
      </w:r>
      <w:r w:rsidR="00331A7C" w:rsidRPr="001B7D63">
        <w:t xml:space="preserve"> </w:t>
      </w:r>
      <w:r w:rsidRPr="001B7D63">
        <w:t>ни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каком</w:t>
      </w:r>
      <w:r w:rsidR="00331A7C" w:rsidRPr="001B7D63">
        <w:t xml:space="preserve"> </w:t>
      </w:r>
      <w:r w:rsidRPr="001B7D63">
        <w:t>повышении</w:t>
      </w:r>
      <w:r w:rsidR="00331A7C" w:rsidRPr="001B7D63">
        <w:t xml:space="preserve"> </w:t>
      </w:r>
      <w:r w:rsidRPr="001B7D63">
        <w:t>рождаемости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речи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идти.</w:t>
      </w:r>
      <w:r w:rsidR="00331A7C" w:rsidRPr="001B7D63">
        <w:t xml:space="preserve"> </w:t>
      </w:r>
      <w:r w:rsidRPr="001B7D63">
        <w:t>Люди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работают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работают,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купить</w:t>
      </w:r>
      <w:r w:rsidR="00331A7C" w:rsidRPr="001B7D63">
        <w:t xml:space="preserve"> </w:t>
      </w:r>
      <w:r w:rsidRPr="001B7D63">
        <w:t>машину,</w:t>
      </w:r>
      <w:r w:rsidR="00331A7C" w:rsidRPr="001B7D63">
        <w:t xml:space="preserve"> </w:t>
      </w:r>
      <w:r w:rsidRPr="001B7D63">
        <w:t>выплатить</w:t>
      </w:r>
      <w:r w:rsidR="00331A7C" w:rsidRPr="001B7D63">
        <w:t xml:space="preserve"> </w:t>
      </w:r>
      <w:r w:rsidRPr="001B7D63">
        <w:t>ипотеку,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потом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рожать</w:t>
      </w:r>
      <w:r w:rsidR="00331A7C" w:rsidRPr="001B7D63">
        <w:t xml:space="preserve"> </w:t>
      </w:r>
      <w:r w:rsidRPr="001B7D63">
        <w:t>некогда</w:t>
      </w:r>
      <w:r w:rsidR="00331A7C" w:rsidRPr="001B7D63">
        <w:t xml:space="preserve"> </w:t>
      </w:r>
      <w:r w:rsidRPr="001B7D63">
        <w:t>было.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Почему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удается</w:t>
      </w:r>
      <w:r w:rsidR="00331A7C" w:rsidRPr="001B7D63">
        <w:t xml:space="preserve"> </w:t>
      </w:r>
      <w:r w:rsidRPr="001B7D63">
        <w:t>оживить</w:t>
      </w:r>
      <w:r w:rsidR="00331A7C" w:rsidRPr="001B7D63">
        <w:t xml:space="preserve"> </w:t>
      </w:r>
      <w:r w:rsidRPr="001B7D63">
        <w:t>демографический</w:t>
      </w:r>
      <w:r w:rsidR="00331A7C" w:rsidRPr="001B7D63">
        <w:t xml:space="preserve"> </w:t>
      </w:r>
      <w:r w:rsidRPr="001B7D63">
        <w:t>рост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России?</w:t>
      </w:r>
      <w:r w:rsidR="00331A7C" w:rsidRPr="001B7D63">
        <w:t xml:space="preserve"> </w:t>
      </w:r>
      <w:r w:rsidRPr="001B7D63">
        <w:t>Какие</w:t>
      </w:r>
      <w:r w:rsidR="00331A7C" w:rsidRPr="001B7D63">
        <w:t xml:space="preserve"> </w:t>
      </w:r>
      <w:r w:rsidRPr="001B7D63">
        <w:t>ключевые</w:t>
      </w:r>
      <w:r w:rsidR="00331A7C" w:rsidRPr="001B7D63">
        <w:t xml:space="preserve"> </w:t>
      </w:r>
      <w:r w:rsidRPr="001B7D63">
        <w:t>ошибки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решения?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приводил</w:t>
      </w:r>
      <w:r w:rsidR="00331A7C" w:rsidRPr="001B7D63">
        <w:t xml:space="preserve"> </w:t>
      </w:r>
      <w:r w:rsidRPr="001B7D63">
        <w:t>пример,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2014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сборы</w:t>
      </w:r>
      <w:r w:rsidR="00331A7C" w:rsidRPr="001B7D63">
        <w:t xml:space="preserve"> </w:t>
      </w:r>
      <w:r w:rsidRPr="001B7D63">
        <w:t>налогов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одного</w:t>
      </w:r>
      <w:r w:rsidR="00331A7C" w:rsidRPr="001B7D63">
        <w:t xml:space="preserve"> </w:t>
      </w:r>
      <w:r w:rsidRPr="001B7D63">
        <w:t>родившегося</w:t>
      </w:r>
      <w:r w:rsidR="00331A7C" w:rsidRPr="001B7D63">
        <w:t xml:space="preserve"> </w:t>
      </w:r>
      <w:r w:rsidRPr="001B7D63">
        <w:t>ребенка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стране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5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руб.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озвучены</w:t>
      </w:r>
      <w:r w:rsidR="00331A7C" w:rsidRPr="001B7D63">
        <w:t xml:space="preserve"> </w:t>
      </w:r>
      <w:r w:rsidRPr="001B7D63">
        <w:t>цифры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налоги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собраны</w:t>
      </w:r>
      <w:r w:rsidR="00331A7C" w:rsidRPr="001B7D63">
        <w:t xml:space="preserve"> </w:t>
      </w:r>
      <w:r w:rsidRPr="001B7D63">
        <w:t>52,5</w:t>
      </w:r>
      <w:r w:rsidR="00331A7C" w:rsidRPr="001B7D63">
        <w:t xml:space="preserve"> </w:t>
      </w:r>
      <w:r w:rsidRPr="001B7D63">
        <w:t>трлн,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150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45,6</w:t>
      </w:r>
      <w:r w:rsidR="00331A7C" w:rsidRPr="001B7D63">
        <w:t xml:space="preserve"> </w:t>
      </w:r>
      <w:r w:rsidRPr="001B7D63">
        <w:t>млн.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одного</w:t>
      </w:r>
      <w:r w:rsidR="00331A7C" w:rsidRPr="001B7D63">
        <w:t xml:space="preserve"> </w:t>
      </w:r>
      <w:r w:rsidRPr="001B7D63">
        <w:t>родившегося</w:t>
      </w:r>
      <w:r w:rsidR="00331A7C" w:rsidRPr="001B7D63">
        <w:t xml:space="preserve"> </w:t>
      </w:r>
      <w:r w:rsidRPr="001B7D63">
        <w:t>ребенка.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интересно,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назад</w:t>
      </w:r>
      <w:r w:rsidR="00331A7C" w:rsidRPr="001B7D63">
        <w:t xml:space="preserve"> </w:t>
      </w:r>
      <w:r w:rsidRPr="001B7D63">
        <w:t>рождалось</w:t>
      </w:r>
      <w:r w:rsidR="00331A7C" w:rsidRPr="001B7D63">
        <w:t xml:space="preserve"> </w:t>
      </w:r>
      <w:r w:rsidRPr="001B7D63">
        <w:t>2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детей,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доля</w:t>
      </w:r>
      <w:r w:rsidR="00331A7C" w:rsidRPr="001B7D63">
        <w:t xml:space="preserve"> </w:t>
      </w:r>
      <w:r w:rsidRPr="001B7D63">
        <w:t>русских,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коренного</w:t>
      </w:r>
      <w:r w:rsidR="00331A7C" w:rsidRPr="001B7D63">
        <w:t xml:space="preserve"> </w:t>
      </w:r>
      <w:r w:rsidRPr="001B7D63">
        <w:t>населения,</w:t>
      </w:r>
      <w:r w:rsidR="00331A7C" w:rsidRPr="001B7D63">
        <w:t xml:space="preserve"> </w:t>
      </w:r>
      <w:r w:rsidRPr="001B7D63">
        <w:t>была</w:t>
      </w:r>
      <w:r w:rsidR="00331A7C" w:rsidRPr="001B7D63">
        <w:t xml:space="preserve"> </w:t>
      </w:r>
      <w:r w:rsidRPr="001B7D63">
        <w:t>больше,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сегодня.</w:t>
      </w:r>
      <w:r w:rsidR="00331A7C" w:rsidRPr="001B7D63">
        <w:t xml:space="preserve"> </w:t>
      </w:r>
      <w:r w:rsidRPr="001B7D63">
        <w:t>Посмотрите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начальные</w:t>
      </w:r>
      <w:r w:rsidR="00331A7C" w:rsidRPr="001B7D63">
        <w:t xml:space="preserve"> </w:t>
      </w:r>
      <w:r w:rsidRPr="001B7D63">
        <w:t>классы,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20-30%</w:t>
      </w:r>
      <w:r w:rsidR="00331A7C" w:rsidRPr="001B7D63">
        <w:t xml:space="preserve"> </w:t>
      </w:r>
      <w:r w:rsidRPr="001B7D63">
        <w:t>детей</w:t>
      </w:r>
      <w:r w:rsidR="00331A7C" w:rsidRPr="001B7D63">
        <w:t xml:space="preserve"> </w:t>
      </w:r>
      <w:r w:rsidRPr="001B7D63">
        <w:t>мигрантов.</w:t>
      </w:r>
      <w:r w:rsidR="00331A7C" w:rsidRPr="001B7D63">
        <w:t xml:space="preserve"> </w:t>
      </w:r>
      <w:r w:rsidRPr="001B7D63">
        <w:t>Ситуация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ухудшается.</w:t>
      </w:r>
    </w:p>
    <w:p w:rsidR="00283604" w:rsidRPr="001B7D63" w:rsidRDefault="00283604" w:rsidP="00283604">
      <w:r w:rsidRPr="001B7D63">
        <w:t>С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стороны,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какие-то</w:t>
      </w:r>
      <w:r w:rsidR="00331A7C" w:rsidRPr="001B7D63">
        <w:t xml:space="preserve"> </w:t>
      </w:r>
      <w:r w:rsidRPr="001B7D63">
        <w:t>подачки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виде</w:t>
      </w:r>
      <w:r w:rsidR="00331A7C" w:rsidRPr="001B7D63">
        <w:t xml:space="preserve"> </w:t>
      </w:r>
      <w:r w:rsidRPr="001B7D63">
        <w:t>поддержки,</w:t>
      </w:r>
      <w:r w:rsidR="00331A7C" w:rsidRPr="001B7D63">
        <w:t xml:space="preserve"> </w:t>
      </w:r>
      <w:r w:rsidRPr="001B7D63">
        <w:t>причем,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подачки</w:t>
      </w:r>
      <w:r w:rsidR="00331A7C" w:rsidRPr="001B7D63">
        <w:t xml:space="preserve"> </w:t>
      </w:r>
      <w:r w:rsidRPr="001B7D63">
        <w:t>зачастую</w:t>
      </w:r>
      <w:r w:rsidR="00331A7C" w:rsidRPr="001B7D63">
        <w:t xml:space="preserve"> </w:t>
      </w:r>
      <w:r w:rsidRPr="001B7D63">
        <w:t>идут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туда,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русских</w:t>
      </w:r>
      <w:r w:rsidR="00331A7C" w:rsidRPr="001B7D63">
        <w:t xml:space="preserve"> </w:t>
      </w:r>
      <w:r w:rsidRPr="001B7D63">
        <w:t>собрали</w:t>
      </w:r>
      <w:r w:rsidR="00331A7C" w:rsidRPr="001B7D63">
        <w:t xml:space="preserve"> </w:t>
      </w:r>
      <w:r w:rsidRPr="001B7D63">
        <w:t>налоги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передали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диаспоры.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идет</w:t>
      </w:r>
      <w:r w:rsidR="00331A7C" w:rsidRPr="001B7D63">
        <w:t xml:space="preserve"> </w:t>
      </w:r>
      <w:r w:rsidRPr="001B7D63">
        <w:t>неправильное</w:t>
      </w:r>
      <w:r w:rsidR="00331A7C" w:rsidRPr="001B7D63">
        <w:t xml:space="preserve"> </w:t>
      </w:r>
      <w:r w:rsidRPr="001B7D63">
        <w:t>расходование</w:t>
      </w:r>
      <w:r w:rsidR="00331A7C" w:rsidRPr="001B7D63">
        <w:t xml:space="preserve"> </w:t>
      </w:r>
      <w:r w:rsidRPr="001B7D63">
        <w:t>средств.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упирается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экономику,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налоговую</w:t>
      </w:r>
      <w:r w:rsidR="00331A7C" w:rsidRPr="001B7D63">
        <w:t xml:space="preserve"> </w:t>
      </w:r>
      <w:r w:rsidRPr="001B7D63">
        <w:t>политику.</w:t>
      </w:r>
    </w:p>
    <w:p w:rsidR="00283604" w:rsidRPr="001B7D63" w:rsidRDefault="00283604" w:rsidP="00283604">
      <w:r w:rsidRPr="001B7D63">
        <w:t>Рук</w:t>
      </w:r>
      <w:r w:rsidR="00331A7C" w:rsidRPr="001B7D63">
        <w:t xml:space="preserve"> </w:t>
      </w:r>
      <w:r w:rsidRPr="001B7D63">
        <w:t>хватает.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правильной</w:t>
      </w:r>
      <w:r w:rsidR="00331A7C" w:rsidRPr="001B7D63">
        <w:t xml:space="preserve"> </w:t>
      </w:r>
      <w:r w:rsidRPr="001B7D63">
        <w:t>организации</w:t>
      </w:r>
      <w:r w:rsidR="00331A7C" w:rsidRPr="001B7D63">
        <w:t xml:space="preserve"> </w:t>
      </w:r>
      <w:r w:rsidRPr="001B7D63">
        <w:t>работы</w:t>
      </w:r>
      <w:r w:rsidR="00331A7C" w:rsidRPr="001B7D63">
        <w:t xml:space="preserve"> </w:t>
      </w:r>
      <w:r w:rsidRPr="001B7D63">
        <w:t>рук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хватать.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хватает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рук,</w:t>
      </w:r>
      <w:r w:rsidR="00331A7C" w:rsidRPr="001B7D63">
        <w:t xml:space="preserve"> </w:t>
      </w:r>
      <w:r w:rsidRPr="001B7D63">
        <w:t>ограничивайте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работы,</w:t>
      </w:r>
      <w:r w:rsidR="00331A7C" w:rsidRPr="001B7D63">
        <w:t xml:space="preserve"> </w:t>
      </w:r>
      <w:r w:rsidRPr="001B7D63">
        <w:t>отсекайте</w:t>
      </w:r>
      <w:r w:rsidR="00331A7C" w:rsidRPr="001B7D63">
        <w:t xml:space="preserve"> </w:t>
      </w:r>
      <w:r w:rsidRPr="001B7D63">
        <w:t>неэффективные</w:t>
      </w:r>
      <w:r w:rsidR="00331A7C" w:rsidRPr="001B7D63">
        <w:t xml:space="preserve"> </w:t>
      </w:r>
      <w:r w:rsidRPr="001B7D63">
        <w:t>часы,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иначе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путь</w:t>
      </w:r>
      <w:r w:rsidR="00331A7C" w:rsidRPr="001B7D63">
        <w:t xml:space="preserve"> </w:t>
      </w:r>
      <w:r w:rsidRPr="001B7D63">
        <w:t>вникуда.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условиях</w:t>
      </w:r>
      <w:r w:rsidR="00331A7C" w:rsidRPr="001B7D63">
        <w:t xml:space="preserve"> </w:t>
      </w:r>
      <w:r w:rsidRPr="001B7D63">
        <w:t>кадрового</w:t>
      </w:r>
      <w:r w:rsidR="00331A7C" w:rsidRPr="001B7D63">
        <w:t xml:space="preserve"> </w:t>
      </w:r>
      <w:r w:rsidRPr="001B7D63">
        <w:t>голода</w:t>
      </w:r>
      <w:r w:rsidR="00331A7C" w:rsidRPr="001B7D63">
        <w:t xml:space="preserve"> </w:t>
      </w:r>
      <w:r w:rsidRPr="001B7D63">
        <w:t>смены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удлиняться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удлиняться.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менять</w:t>
      </w:r>
      <w:r w:rsidR="00331A7C" w:rsidRPr="001B7D63">
        <w:t xml:space="preserve"> </w:t>
      </w:r>
      <w:r w:rsidRPr="001B7D63">
        <w:t>модель</w:t>
      </w:r>
      <w:r w:rsidR="00331A7C" w:rsidRPr="001B7D63">
        <w:t xml:space="preserve"> </w:t>
      </w:r>
      <w:r w:rsidRPr="001B7D63">
        <w:t>потребления,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специализироваться</w:t>
      </w:r>
      <w:r w:rsidR="00331A7C" w:rsidRPr="001B7D63">
        <w:t xml:space="preserve"> </w:t>
      </w:r>
      <w:r w:rsidRPr="001B7D63">
        <w:t>кафе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ресторанам.</w:t>
      </w:r>
      <w:r w:rsidR="00331A7C" w:rsidRPr="001B7D63">
        <w:t xml:space="preserve"> </w:t>
      </w:r>
      <w:r w:rsidRPr="001B7D63">
        <w:t>Речь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защите</w:t>
      </w:r>
      <w:r w:rsidR="00331A7C" w:rsidRPr="001B7D63">
        <w:t xml:space="preserve"> </w:t>
      </w:r>
      <w:r w:rsidRPr="001B7D63">
        <w:t>собственного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защите</w:t>
      </w:r>
      <w:r w:rsidR="00331A7C" w:rsidRPr="001B7D63">
        <w:t xml:space="preserve"> </w:t>
      </w:r>
      <w:r w:rsidRPr="001B7D63">
        <w:t>собственного</w:t>
      </w:r>
      <w:r w:rsidR="00331A7C" w:rsidRPr="001B7D63">
        <w:t xml:space="preserve"> </w:t>
      </w:r>
      <w:r w:rsidRPr="001B7D63">
        <w:t>народа,</w:t>
      </w:r>
      <w:r w:rsidR="00331A7C" w:rsidRPr="001B7D63">
        <w:t xml:space="preserve"> </w:t>
      </w:r>
      <w:r w:rsidRPr="001B7D63">
        <w:t>коренного</w:t>
      </w:r>
      <w:r w:rsidR="00331A7C" w:rsidRPr="001B7D63">
        <w:t xml:space="preserve"> </w:t>
      </w:r>
      <w:r w:rsidRPr="001B7D63">
        <w:t>населения.</w:t>
      </w:r>
      <w:r w:rsidR="00331A7C" w:rsidRPr="001B7D63">
        <w:t xml:space="preserve"> </w:t>
      </w:r>
      <w:r w:rsidRPr="001B7D63">
        <w:t>ФНС</w:t>
      </w:r>
      <w:r w:rsidR="00331A7C" w:rsidRPr="001B7D63">
        <w:t xml:space="preserve"> </w:t>
      </w:r>
      <w:r w:rsidRPr="001B7D63">
        <w:t>десять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занимается</w:t>
      </w:r>
      <w:r w:rsidR="00331A7C" w:rsidRPr="001B7D63">
        <w:t xml:space="preserve"> </w:t>
      </w:r>
      <w:r w:rsidRPr="001B7D63">
        <w:t>тотальным</w:t>
      </w:r>
      <w:r w:rsidR="00331A7C" w:rsidRPr="001B7D63">
        <w:t xml:space="preserve"> </w:t>
      </w:r>
      <w:r w:rsidRPr="001B7D63">
        <w:t>грабежом</w:t>
      </w:r>
      <w:r w:rsidR="00331A7C" w:rsidRPr="001B7D63">
        <w:t xml:space="preserve"> </w:t>
      </w:r>
      <w:r w:rsidRPr="001B7D63">
        <w:t>коренного</w:t>
      </w:r>
      <w:r w:rsidR="00331A7C" w:rsidRPr="001B7D63">
        <w:t xml:space="preserve"> </w:t>
      </w:r>
      <w:r w:rsidRPr="001B7D63">
        <w:t>населения.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называю</w:t>
      </w:r>
      <w:r w:rsidR="00331A7C" w:rsidRPr="001B7D63">
        <w:t xml:space="preserve"> «</w:t>
      </w:r>
      <w:r w:rsidRPr="001B7D63">
        <w:t>десятилеткой</w:t>
      </w:r>
      <w:r w:rsidR="00331A7C" w:rsidRPr="001B7D63">
        <w:t xml:space="preserve"> </w:t>
      </w:r>
      <w:r w:rsidRPr="001B7D63">
        <w:t>налогового</w:t>
      </w:r>
      <w:r w:rsidR="00331A7C" w:rsidRPr="001B7D63">
        <w:t xml:space="preserve"> </w:t>
      </w:r>
      <w:r w:rsidRPr="001B7D63">
        <w:t>терроризма</w:t>
      </w:r>
      <w:r w:rsidR="00331A7C" w:rsidRPr="001B7D63">
        <w:t>»</w:t>
      </w:r>
      <w:r w:rsidRPr="001B7D63">
        <w:t>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«</w:t>
      </w:r>
      <w:r w:rsidRPr="001B7D63">
        <w:t>Люди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новая</w:t>
      </w:r>
      <w:r w:rsidR="00331A7C" w:rsidRPr="001B7D63">
        <w:t xml:space="preserve"> </w:t>
      </w:r>
      <w:r w:rsidRPr="001B7D63">
        <w:t>нефть</w:t>
      </w:r>
      <w:r w:rsidR="00331A7C" w:rsidRPr="001B7D63">
        <w:t>»</w:t>
      </w:r>
      <w:r w:rsidRPr="001B7D63">
        <w:t>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Людей</w:t>
      </w:r>
      <w:r w:rsidR="00331A7C" w:rsidRPr="001B7D63">
        <w:t xml:space="preserve"> </w:t>
      </w:r>
      <w:r w:rsidRPr="001B7D63">
        <w:t>загнали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долги,</w:t>
      </w:r>
      <w:r w:rsidR="00331A7C" w:rsidRPr="001B7D63">
        <w:t xml:space="preserve"> </w:t>
      </w:r>
      <w:r w:rsidRPr="001B7D63">
        <w:t>многих</w:t>
      </w:r>
      <w:r w:rsidR="00331A7C" w:rsidRPr="001B7D63">
        <w:t xml:space="preserve"> </w:t>
      </w:r>
      <w:r w:rsidRPr="001B7D63">
        <w:t>лишили</w:t>
      </w:r>
      <w:r w:rsidR="00331A7C" w:rsidRPr="001B7D63">
        <w:t xml:space="preserve"> </w:t>
      </w:r>
      <w:r w:rsidRPr="001B7D63">
        <w:t>бизнеса,</w:t>
      </w:r>
      <w:r w:rsidR="00331A7C" w:rsidRPr="001B7D63">
        <w:t xml:space="preserve"> </w:t>
      </w:r>
      <w:r w:rsidRPr="001B7D63">
        <w:t>поэтому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рожают.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точки</w:t>
      </w:r>
      <w:r w:rsidR="00331A7C" w:rsidRPr="001B7D63">
        <w:t xml:space="preserve"> </w:t>
      </w:r>
      <w:r w:rsidRPr="001B7D63">
        <w:t>зрения</w:t>
      </w:r>
      <w:r w:rsidR="00331A7C" w:rsidRPr="001B7D63">
        <w:t xml:space="preserve"> </w:t>
      </w:r>
      <w:r w:rsidRPr="001B7D63">
        <w:t>налогового</w:t>
      </w:r>
      <w:r w:rsidR="00331A7C" w:rsidRPr="001B7D63">
        <w:t xml:space="preserve"> </w:t>
      </w:r>
      <w:r w:rsidRPr="001B7D63">
        <w:t>законодательства</w:t>
      </w:r>
      <w:r w:rsidR="00331A7C" w:rsidRPr="001B7D63">
        <w:t xml:space="preserve"> </w:t>
      </w:r>
      <w:r w:rsidRPr="001B7D63">
        <w:t>практически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предприниматели</w:t>
      </w:r>
      <w:r w:rsidR="00331A7C" w:rsidRPr="001B7D63">
        <w:t xml:space="preserve"> </w:t>
      </w:r>
      <w:r w:rsidRPr="001B7D63">
        <w:t>стали</w:t>
      </w:r>
      <w:r w:rsidR="00331A7C" w:rsidRPr="001B7D63">
        <w:t xml:space="preserve"> </w:t>
      </w:r>
      <w:r w:rsidRPr="001B7D63">
        <w:t>преступниками.</w:t>
      </w:r>
      <w:r w:rsidR="00331A7C" w:rsidRPr="001B7D63">
        <w:t xml:space="preserve"> </w:t>
      </w:r>
      <w:r w:rsidRPr="001B7D63">
        <w:t>Тотальный</w:t>
      </w:r>
      <w:r w:rsidR="00331A7C" w:rsidRPr="001B7D63">
        <w:t xml:space="preserve"> </w:t>
      </w:r>
      <w:r w:rsidRPr="001B7D63">
        <w:t>контроль:</w:t>
      </w:r>
      <w:r w:rsidR="00331A7C" w:rsidRPr="001B7D63">
        <w:t xml:space="preserve"> </w:t>
      </w:r>
      <w:r w:rsidRPr="001B7D63">
        <w:t>онлайн</w:t>
      </w:r>
      <w:r w:rsidR="00331A7C" w:rsidRPr="001B7D63">
        <w:t xml:space="preserve"> </w:t>
      </w:r>
      <w:r w:rsidRPr="001B7D63">
        <w:t>кассы,</w:t>
      </w:r>
      <w:r w:rsidR="00331A7C" w:rsidRPr="001B7D63">
        <w:t xml:space="preserve"> </w:t>
      </w:r>
      <w:r w:rsidRPr="001B7D63">
        <w:t>маркировки,</w:t>
      </w:r>
      <w:r w:rsidR="00331A7C" w:rsidRPr="001B7D63">
        <w:t xml:space="preserve"> </w:t>
      </w:r>
      <w:r w:rsidRPr="001B7D63">
        <w:t>стопроцентная</w:t>
      </w:r>
      <w:r w:rsidR="00331A7C" w:rsidRPr="001B7D63">
        <w:t xml:space="preserve"> </w:t>
      </w:r>
      <w:r w:rsidRPr="001B7D63">
        <w:t>субсидиарная</w:t>
      </w:r>
      <w:r w:rsidR="00331A7C" w:rsidRPr="001B7D63">
        <w:t xml:space="preserve"> </w:t>
      </w:r>
      <w:r w:rsidRPr="001B7D63">
        <w:t>ответственность.</w:t>
      </w:r>
      <w:r w:rsidR="00331A7C" w:rsidRPr="001B7D63">
        <w:t xml:space="preserve"> </w:t>
      </w:r>
      <w:r w:rsidRPr="001B7D63">
        <w:t>Карательный</w:t>
      </w:r>
      <w:r w:rsidR="00331A7C" w:rsidRPr="001B7D63">
        <w:t xml:space="preserve"> </w:t>
      </w:r>
      <w:r w:rsidRPr="001B7D63">
        <w:t>механизм</w:t>
      </w:r>
      <w:r w:rsidR="00331A7C" w:rsidRPr="001B7D63">
        <w:t xml:space="preserve"> </w:t>
      </w:r>
      <w:r w:rsidRPr="001B7D63">
        <w:t>колоссальный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помноженный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повальное</w:t>
      </w:r>
      <w:r w:rsidR="00331A7C" w:rsidRPr="001B7D63">
        <w:t xml:space="preserve"> </w:t>
      </w:r>
      <w:r w:rsidRPr="001B7D63">
        <w:t>беззаконие,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налоговики</w:t>
      </w:r>
      <w:r w:rsidR="00331A7C" w:rsidRPr="001B7D63">
        <w:t xml:space="preserve"> </w:t>
      </w:r>
      <w:r w:rsidRPr="001B7D63">
        <w:t>могут</w:t>
      </w:r>
      <w:r w:rsidR="00331A7C" w:rsidRPr="001B7D63">
        <w:t xml:space="preserve"> </w:t>
      </w:r>
      <w:r w:rsidRPr="001B7D63">
        <w:t>просто</w:t>
      </w:r>
      <w:r w:rsidR="00331A7C" w:rsidRPr="001B7D63">
        <w:t xml:space="preserve"> </w:t>
      </w:r>
      <w:r w:rsidRPr="001B7D63">
        <w:t>открыто</w:t>
      </w:r>
      <w:r w:rsidR="00331A7C" w:rsidRPr="001B7D63">
        <w:t xml:space="preserve"> </w:t>
      </w:r>
      <w:r w:rsidRPr="001B7D63">
        <w:t>грабить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людей,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говорят,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вместо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неустойки</w:t>
      </w:r>
      <w:r w:rsidR="00331A7C" w:rsidRPr="001B7D63">
        <w:t xml:space="preserve"> </w:t>
      </w:r>
      <w:r w:rsidRPr="001B7D63">
        <w:t>нарисуем</w:t>
      </w:r>
      <w:r w:rsidR="00331A7C" w:rsidRPr="001B7D63">
        <w:t xml:space="preserve"> </w:t>
      </w:r>
      <w:r w:rsidRPr="001B7D63">
        <w:t>100</w:t>
      </w:r>
      <w:r w:rsidR="00331A7C" w:rsidRPr="001B7D63">
        <w:t xml:space="preserve"> </w:t>
      </w:r>
      <w:r w:rsidRPr="001B7D63">
        <w:t>млн,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дальше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заплатите</w:t>
      </w:r>
      <w:r w:rsidR="00331A7C" w:rsidRPr="001B7D63">
        <w:t xml:space="preserve"> </w:t>
      </w:r>
      <w:r w:rsidRPr="001B7D63">
        <w:t>туда,</w:t>
      </w:r>
      <w:r w:rsidR="00331A7C" w:rsidRPr="001B7D63">
        <w:t xml:space="preserve"> </w:t>
      </w:r>
      <w:r w:rsidRPr="001B7D63">
        <w:t>столько-то</w:t>
      </w:r>
      <w:r w:rsidR="00331A7C" w:rsidRPr="001B7D63">
        <w:t xml:space="preserve"> </w:t>
      </w:r>
      <w:r w:rsidRPr="001B7D63">
        <w:t>занесите</w:t>
      </w:r>
      <w:r w:rsidR="00331A7C" w:rsidRPr="001B7D63">
        <w:t xml:space="preserve"> </w:t>
      </w:r>
      <w:r w:rsidRPr="001B7D63">
        <w:t>нам.</w:t>
      </w:r>
      <w:r w:rsidR="00331A7C" w:rsidRPr="001B7D63">
        <w:t xml:space="preserve"> </w:t>
      </w:r>
      <w:r w:rsidRPr="001B7D63">
        <w:t>Система</w:t>
      </w:r>
      <w:r w:rsidR="00331A7C" w:rsidRPr="001B7D63">
        <w:t xml:space="preserve"> </w:t>
      </w:r>
      <w:r w:rsidRPr="001B7D63">
        <w:t>вымогательства</w:t>
      </w:r>
      <w:r w:rsidR="00331A7C" w:rsidRPr="001B7D63">
        <w:t xml:space="preserve"> </w:t>
      </w:r>
      <w:r w:rsidRPr="001B7D63">
        <w:t>работает,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часы.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вот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решают,</w:t>
      </w:r>
      <w:r w:rsidR="00331A7C" w:rsidRPr="001B7D63">
        <w:t xml:space="preserve"> </w:t>
      </w:r>
      <w:r w:rsidRPr="001B7D63">
        <w:t>вводить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прогрессивную</w:t>
      </w:r>
      <w:r w:rsidR="00331A7C" w:rsidRPr="001B7D63">
        <w:t xml:space="preserve"> </w:t>
      </w:r>
      <w:r w:rsidRPr="001B7D63">
        <w:t>шкалу</w:t>
      </w:r>
      <w:r w:rsidR="00331A7C" w:rsidRPr="001B7D63">
        <w:t xml:space="preserve"> </w:t>
      </w:r>
      <w:r w:rsidRPr="001B7D63">
        <w:t>налогообложения,</w:t>
      </w:r>
      <w:r w:rsidR="00331A7C" w:rsidRPr="001B7D63">
        <w:t xml:space="preserve"> </w:t>
      </w:r>
      <w:r w:rsidRPr="001B7D63">
        <w:t>повысить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15%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тех,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получает</w:t>
      </w:r>
      <w:r w:rsidR="00331A7C" w:rsidRPr="001B7D63">
        <w:t xml:space="preserve"> </w:t>
      </w:r>
      <w:r w:rsidRPr="001B7D63">
        <w:t>83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месяц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нижняя</w:t>
      </w:r>
      <w:r w:rsidR="00331A7C" w:rsidRPr="001B7D63">
        <w:t xml:space="preserve"> </w:t>
      </w:r>
      <w:r w:rsidRPr="001B7D63">
        <w:t>планка.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безумие.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легальный</w:t>
      </w:r>
      <w:r w:rsidR="00331A7C" w:rsidRPr="001B7D63">
        <w:t xml:space="preserve"> </w:t>
      </w:r>
      <w:r w:rsidRPr="001B7D63">
        <w:t>бизнес</w:t>
      </w:r>
      <w:r w:rsidR="00331A7C" w:rsidRPr="001B7D63">
        <w:t xml:space="preserve"> </w:t>
      </w:r>
      <w:r w:rsidRPr="001B7D63">
        <w:t>опять</w:t>
      </w:r>
      <w:r w:rsidR="00331A7C" w:rsidRPr="001B7D63">
        <w:t xml:space="preserve"> </w:t>
      </w:r>
      <w:r w:rsidRPr="001B7D63">
        <w:t>душите,</w:t>
      </w:r>
      <w:r w:rsidR="00331A7C" w:rsidRPr="001B7D63">
        <w:t xml:space="preserve"> </w:t>
      </w:r>
      <w:r w:rsidRPr="001B7D63">
        <w:t>поднимаете</w:t>
      </w:r>
      <w:r w:rsidR="00331A7C" w:rsidRPr="001B7D63">
        <w:t xml:space="preserve"> </w:t>
      </w:r>
      <w:r w:rsidRPr="001B7D63">
        <w:t>фискальную</w:t>
      </w:r>
      <w:r w:rsidR="00331A7C" w:rsidRPr="001B7D63">
        <w:t xml:space="preserve"> </w:t>
      </w:r>
      <w:r w:rsidRPr="001B7D63">
        <w:t>нагрузку.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бизнес,</w:t>
      </w:r>
      <w:r w:rsidR="00331A7C" w:rsidRPr="001B7D63">
        <w:t xml:space="preserve"> </w:t>
      </w:r>
      <w:r w:rsidRPr="001B7D63">
        <w:t>связанный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государством</w:t>
      </w:r>
      <w:r w:rsidR="00331A7C" w:rsidRPr="001B7D63">
        <w:t xml:space="preserve"> </w:t>
      </w:r>
      <w:r w:rsidRPr="001B7D63">
        <w:t>контрактом,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государство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факту</w:t>
      </w:r>
      <w:r w:rsidR="00331A7C" w:rsidRPr="001B7D63">
        <w:t xml:space="preserve"> </w:t>
      </w:r>
      <w:r w:rsidRPr="001B7D63">
        <w:t>само</w:t>
      </w:r>
      <w:r w:rsidR="00331A7C" w:rsidRPr="001B7D63">
        <w:t xml:space="preserve"> </w:t>
      </w:r>
      <w:r w:rsidRPr="001B7D63">
        <w:t>себе</w:t>
      </w:r>
      <w:r w:rsidR="00331A7C" w:rsidRPr="001B7D63">
        <w:t xml:space="preserve"> </w:t>
      </w:r>
      <w:r w:rsidRPr="001B7D63">
        <w:t>налоги</w:t>
      </w:r>
      <w:r w:rsidR="00331A7C" w:rsidRPr="001B7D63">
        <w:t xml:space="preserve"> </w:t>
      </w:r>
      <w:r w:rsidRPr="001B7D63">
        <w:t>заплатит.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подняли</w:t>
      </w:r>
      <w:r w:rsidR="00331A7C" w:rsidRPr="001B7D63">
        <w:t xml:space="preserve"> </w:t>
      </w:r>
      <w:r w:rsidRPr="001B7D63">
        <w:t>налоги,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продаете</w:t>
      </w:r>
      <w:r w:rsidR="00331A7C" w:rsidRPr="001B7D63">
        <w:t xml:space="preserve"> </w:t>
      </w:r>
      <w:r w:rsidRPr="001B7D63">
        <w:t>что-то</w:t>
      </w:r>
      <w:r w:rsidR="00331A7C" w:rsidRPr="001B7D63">
        <w:t xml:space="preserve"> </w:t>
      </w:r>
      <w:r w:rsidRPr="001B7D63">
        <w:t>государству,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просто</w:t>
      </w:r>
      <w:r w:rsidR="00331A7C" w:rsidRPr="001B7D63">
        <w:t xml:space="preserve"> </w:t>
      </w:r>
      <w:r w:rsidRPr="001B7D63">
        <w:t>стоимость</w:t>
      </w:r>
      <w:r w:rsidR="00331A7C" w:rsidRPr="001B7D63">
        <w:t xml:space="preserve"> </w:t>
      </w:r>
      <w:r w:rsidRPr="001B7D63">
        <w:t>налоговых</w:t>
      </w:r>
      <w:r w:rsidR="00331A7C" w:rsidRPr="001B7D63">
        <w:t xml:space="preserve"> </w:t>
      </w:r>
      <w:r w:rsidRPr="001B7D63">
        <w:t>вы</w:t>
      </w:r>
      <w:r w:rsidR="00331A7C" w:rsidRPr="001B7D63">
        <w:t xml:space="preserve"> </w:t>
      </w:r>
      <w:r w:rsidRPr="001B7D63">
        <w:t>выставляете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счет</w:t>
      </w:r>
      <w:r w:rsidR="00331A7C" w:rsidRPr="001B7D63">
        <w:t xml:space="preserve"> </w:t>
      </w:r>
      <w:r w:rsidRPr="001B7D63">
        <w:t>тому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государству,</w:t>
      </w:r>
      <w:r w:rsidR="00331A7C" w:rsidRPr="001B7D63">
        <w:t xml:space="preserve"> </w:t>
      </w:r>
      <w:r w:rsidRPr="001B7D63">
        <w:t>государство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заплатит,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просто</w:t>
      </w:r>
      <w:r w:rsidR="00331A7C" w:rsidRPr="001B7D63">
        <w:t xml:space="preserve"> </w:t>
      </w:r>
      <w:r w:rsidRPr="001B7D63">
        <w:t>переход</w:t>
      </w:r>
      <w:r w:rsidR="00331A7C" w:rsidRPr="001B7D63">
        <w:t xml:space="preserve"> </w:t>
      </w:r>
      <w:r w:rsidRPr="001B7D63">
        <w:t>денег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кармана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карман.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компании</w:t>
      </w:r>
      <w:r w:rsidR="00331A7C" w:rsidRPr="001B7D63">
        <w:t xml:space="preserve"> </w:t>
      </w:r>
      <w:r w:rsidRPr="001B7D63">
        <w:t>сырьевые,</w:t>
      </w:r>
      <w:r w:rsidR="00331A7C" w:rsidRPr="001B7D63">
        <w:t xml:space="preserve"> </w:t>
      </w:r>
      <w:r w:rsidRPr="001B7D63">
        <w:t>монопольные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свет,</w:t>
      </w:r>
      <w:r w:rsidR="00331A7C" w:rsidRPr="001B7D63">
        <w:t xml:space="preserve"> </w:t>
      </w:r>
      <w:r w:rsidRPr="001B7D63">
        <w:t>газ,</w:t>
      </w:r>
      <w:r w:rsidR="00331A7C" w:rsidRPr="001B7D63">
        <w:t xml:space="preserve"> </w:t>
      </w:r>
      <w:r w:rsidRPr="001B7D63">
        <w:t>водоканал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опять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отразится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ваших</w:t>
      </w:r>
      <w:r w:rsidR="00331A7C" w:rsidRPr="001B7D63">
        <w:t xml:space="preserve"> </w:t>
      </w:r>
      <w:r w:rsidRPr="001B7D63">
        <w:t>платежках</w:t>
      </w:r>
      <w:r w:rsidR="00331A7C" w:rsidRPr="001B7D63">
        <w:t xml:space="preserve"> </w:t>
      </w:r>
      <w:r w:rsidRPr="001B7D63">
        <w:t>полностью,</w:t>
      </w:r>
      <w:r w:rsidR="00331A7C" w:rsidRPr="001B7D63">
        <w:t xml:space="preserve"> </w:t>
      </w:r>
      <w:r w:rsidRPr="001B7D63">
        <w:t>тут</w:t>
      </w:r>
      <w:r w:rsidR="00331A7C" w:rsidRPr="001B7D63">
        <w:t xml:space="preserve"> </w:t>
      </w:r>
      <w:r w:rsidRPr="001B7D63">
        <w:t>же,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инфляции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только</w:t>
      </w:r>
      <w:r w:rsidR="00331A7C" w:rsidRPr="001B7D63">
        <w:t xml:space="preserve"> </w:t>
      </w:r>
      <w:r w:rsidRPr="001B7D63">
        <w:t>там</w:t>
      </w:r>
      <w:r w:rsidR="00331A7C" w:rsidRPr="001B7D63">
        <w:t xml:space="preserve"> </w:t>
      </w:r>
      <w:r w:rsidRPr="001B7D63">
        <w:t>налогов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заплатили,</w:t>
      </w:r>
      <w:r w:rsidR="00331A7C" w:rsidRPr="001B7D63">
        <w:t xml:space="preserve"> </w:t>
      </w:r>
      <w:r w:rsidRPr="001B7D63">
        <w:t>тут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вам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посчитают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платежках,</w:t>
      </w:r>
      <w:r w:rsidR="00331A7C" w:rsidRPr="001B7D63">
        <w:t xml:space="preserve"> </w:t>
      </w:r>
      <w:r w:rsidRPr="001B7D63">
        <w:t>вопросов</w:t>
      </w:r>
      <w:r w:rsidR="00331A7C" w:rsidRPr="001B7D63">
        <w:t xml:space="preserve"> </w:t>
      </w:r>
      <w:r w:rsidRPr="001B7D63">
        <w:t>нет.</w:t>
      </w:r>
    </w:p>
    <w:p w:rsidR="00283604" w:rsidRPr="001B7D63" w:rsidRDefault="00283604" w:rsidP="00283604">
      <w:r w:rsidRPr="001B7D63">
        <w:lastRenderedPageBreak/>
        <w:t>Это</w:t>
      </w:r>
      <w:r w:rsidR="00331A7C" w:rsidRPr="001B7D63">
        <w:t xml:space="preserve"> </w:t>
      </w:r>
      <w:r w:rsidRPr="001B7D63">
        <w:t>монопольные</w:t>
      </w:r>
      <w:r w:rsidR="00331A7C" w:rsidRPr="001B7D63">
        <w:t xml:space="preserve"> </w:t>
      </w:r>
      <w:r w:rsidRPr="001B7D63">
        <w:t>сектора,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вот</w:t>
      </w:r>
      <w:r w:rsidR="00331A7C" w:rsidRPr="001B7D63">
        <w:t xml:space="preserve"> </w:t>
      </w:r>
      <w:r w:rsidRPr="001B7D63">
        <w:t>рыночный</w:t>
      </w:r>
      <w:r w:rsidR="00331A7C" w:rsidRPr="001B7D63">
        <w:t xml:space="preserve"> </w:t>
      </w:r>
      <w:r w:rsidRPr="001B7D63">
        <w:t>бизнес,</w:t>
      </w:r>
      <w:r w:rsidR="00331A7C" w:rsidRPr="001B7D63">
        <w:t xml:space="preserve"> </w:t>
      </w:r>
      <w:r w:rsidRPr="001B7D63">
        <w:t>опять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производственный</w:t>
      </w:r>
      <w:r w:rsidR="00331A7C" w:rsidRPr="001B7D63">
        <w:t xml:space="preserve"> </w:t>
      </w:r>
      <w:r w:rsidRPr="001B7D63">
        <w:t>бизнес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нему</w:t>
      </w:r>
      <w:r w:rsidR="00331A7C" w:rsidRPr="001B7D63">
        <w:t xml:space="preserve"> </w:t>
      </w:r>
      <w:r w:rsidRPr="001B7D63">
        <w:t>опять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нанесен</w:t>
      </w:r>
      <w:r w:rsidR="00331A7C" w:rsidRPr="001B7D63">
        <w:t xml:space="preserve"> </w:t>
      </w:r>
      <w:r w:rsidRPr="001B7D63">
        <w:t>удар.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очередной</w:t>
      </w:r>
      <w:r w:rsidR="00331A7C" w:rsidRPr="001B7D63">
        <w:t xml:space="preserve"> </w:t>
      </w:r>
      <w:r w:rsidRPr="001B7D63">
        <w:t>вредительский</w:t>
      </w:r>
      <w:r w:rsidR="00331A7C" w:rsidRPr="001B7D63">
        <w:t xml:space="preserve"> </w:t>
      </w:r>
      <w:r w:rsidRPr="001B7D63">
        <w:t>шаг.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том,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50%</w:t>
      </w:r>
      <w:r w:rsidR="00331A7C" w:rsidRPr="001B7D63">
        <w:t xml:space="preserve"> </w:t>
      </w:r>
      <w:r w:rsidRPr="001B7D63">
        <w:t>реальных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населения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собирается: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платят</w:t>
      </w:r>
      <w:r w:rsidR="00331A7C" w:rsidRPr="001B7D63">
        <w:t xml:space="preserve"> </w:t>
      </w:r>
      <w:r w:rsidRPr="001B7D63">
        <w:t>самозанятые,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платят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коррупционных</w:t>
      </w:r>
      <w:r w:rsidR="00331A7C" w:rsidRPr="001B7D63">
        <w:t xml:space="preserve"> </w:t>
      </w:r>
      <w:r w:rsidRPr="001B7D63">
        <w:t>доходов,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огромный</w:t>
      </w:r>
      <w:r w:rsidR="00331A7C" w:rsidRPr="001B7D63">
        <w:t xml:space="preserve"> </w:t>
      </w:r>
      <w:r w:rsidRPr="001B7D63">
        <w:t>теневой</w:t>
      </w:r>
      <w:r w:rsidR="00331A7C" w:rsidRPr="001B7D63">
        <w:t xml:space="preserve"> </w:t>
      </w:r>
      <w:r w:rsidRPr="001B7D63">
        <w:t>сектор</w:t>
      </w:r>
      <w:r w:rsidR="00331A7C" w:rsidRPr="001B7D63">
        <w:t xml:space="preserve"> </w:t>
      </w:r>
      <w:r w:rsidRPr="001B7D63">
        <w:t>(11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зарплат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конвертах),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4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индивидуальных</w:t>
      </w:r>
      <w:r w:rsidR="00331A7C" w:rsidRPr="001B7D63">
        <w:t xml:space="preserve"> </w:t>
      </w:r>
      <w:r w:rsidRPr="001B7D63">
        <w:t>предпринимателей,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люди,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имеют</w:t>
      </w:r>
      <w:r w:rsidR="00331A7C" w:rsidRPr="001B7D63">
        <w:t xml:space="preserve"> </w:t>
      </w:r>
      <w:r w:rsidRPr="001B7D63">
        <w:t>доход</w:t>
      </w:r>
      <w:r w:rsidR="00331A7C" w:rsidRPr="001B7D63">
        <w:t xml:space="preserve"> </w:t>
      </w:r>
      <w:r w:rsidRPr="001B7D63">
        <w:t>десятки</w:t>
      </w:r>
      <w:r w:rsidR="00331A7C" w:rsidRPr="001B7D63">
        <w:t xml:space="preserve"> </w:t>
      </w:r>
      <w:r w:rsidRPr="001B7D63">
        <w:t>триллионов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НДФЛ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платят.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есть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повышении</w:t>
      </w:r>
      <w:r w:rsidR="00331A7C" w:rsidRPr="001B7D63">
        <w:t xml:space="preserve"> </w:t>
      </w:r>
      <w:r w:rsidRPr="001B7D63">
        <w:t>налогов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зарплате</w:t>
      </w:r>
      <w:r w:rsidR="00331A7C" w:rsidRPr="001B7D63">
        <w:t xml:space="preserve"> </w:t>
      </w:r>
      <w:r w:rsidRPr="001B7D63">
        <w:t>ФНС</w:t>
      </w:r>
      <w:r w:rsidR="00331A7C" w:rsidRPr="001B7D63">
        <w:t xml:space="preserve"> </w:t>
      </w:r>
      <w:r w:rsidRPr="001B7D63">
        <w:t>целенаправленно</w:t>
      </w:r>
      <w:r w:rsidR="00331A7C" w:rsidRPr="001B7D63">
        <w:t xml:space="preserve"> </w:t>
      </w:r>
      <w:r w:rsidRPr="001B7D63">
        <w:t>продолжат</w:t>
      </w:r>
      <w:r w:rsidR="00331A7C" w:rsidRPr="001B7D63">
        <w:t xml:space="preserve"> </w:t>
      </w:r>
      <w:r w:rsidRPr="001B7D63">
        <w:t>криминализировать</w:t>
      </w:r>
      <w:r w:rsidR="00331A7C" w:rsidRPr="001B7D63">
        <w:t xml:space="preserve"> </w:t>
      </w:r>
      <w:r w:rsidRPr="001B7D63">
        <w:t>бизнес,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иметь</w:t>
      </w:r>
      <w:r w:rsidR="00331A7C" w:rsidRPr="001B7D63">
        <w:t xml:space="preserve"> </w:t>
      </w:r>
      <w:r w:rsidRPr="001B7D63">
        <w:t>возможность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грабить.</w:t>
      </w:r>
      <w:r w:rsidR="00331A7C" w:rsidRPr="001B7D63">
        <w:t xml:space="preserve"> </w:t>
      </w:r>
      <w:r w:rsidRPr="001B7D63">
        <w:t>Создается</w:t>
      </w:r>
      <w:r w:rsidR="00331A7C" w:rsidRPr="001B7D63">
        <w:t xml:space="preserve"> </w:t>
      </w:r>
      <w:r w:rsidRPr="001B7D63">
        <w:t>очередной</w:t>
      </w:r>
      <w:r w:rsidR="00331A7C" w:rsidRPr="001B7D63">
        <w:t xml:space="preserve"> </w:t>
      </w:r>
      <w:r w:rsidRPr="001B7D63">
        <w:t>очаг</w:t>
      </w:r>
      <w:r w:rsidR="00331A7C" w:rsidRPr="001B7D63">
        <w:t xml:space="preserve"> </w:t>
      </w:r>
      <w:r w:rsidRPr="001B7D63">
        <w:t>турбулентности.</w:t>
      </w:r>
    </w:p>
    <w:p w:rsidR="00283604" w:rsidRPr="001B7D63" w:rsidRDefault="00283604" w:rsidP="00283604">
      <w:r w:rsidRPr="001B7D63">
        <w:t>И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деградация,</w:t>
      </w:r>
      <w:r w:rsidR="00331A7C" w:rsidRPr="001B7D63">
        <w:t xml:space="preserve"> </w:t>
      </w:r>
      <w:r w:rsidRPr="001B7D63">
        <w:t>примитивизация</w:t>
      </w:r>
      <w:r w:rsidR="00331A7C" w:rsidRPr="001B7D63">
        <w:t xml:space="preserve"> </w:t>
      </w:r>
      <w:r w:rsidRPr="001B7D63">
        <w:t>экономики,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выше</w:t>
      </w:r>
      <w:r w:rsidR="00331A7C" w:rsidRPr="001B7D63">
        <w:t xml:space="preserve"> </w:t>
      </w:r>
      <w:r w:rsidRPr="001B7D63">
        <w:t>налоги,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людей</w:t>
      </w:r>
      <w:r w:rsidR="00331A7C" w:rsidRPr="001B7D63">
        <w:t xml:space="preserve"> </w:t>
      </w:r>
      <w:r w:rsidRPr="001B7D63">
        <w:t>пойдут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самозанятые.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самозанятым</w:t>
      </w:r>
      <w:r w:rsidR="00331A7C" w:rsidRPr="001B7D63">
        <w:t xml:space="preserve"> </w:t>
      </w:r>
      <w:r w:rsidRPr="001B7D63">
        <w:t>поднимут</w:t>
      </w:r>
      <w:r w:rsidR="00331A7C" w:rsidRPr="001B7D63">
        <w:t xml:space="preserve"> </w:t>
      </w:r>
      <w:r w:rsidRPr="001B7D63">
        <w:t>лимит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3-4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руб.</w:t>
      </w:r>
      <w:r w:rsidR="00331A7C" w:rsidRPr="001B7D63">
        <w:t xml:space="preserve"> </w:t>
      </w:r>
      <w:r w:rsidRPr="001B7D63">
        <w:t>обсуждают,</w:t>
      </w:r>
      <w:r w:rsidR="00331A7C" w:rsidRPr="001B7D63">
        <w:t xml:space="preserve"> </w:t>
      </w:r>
      <w:r w:rsidRPr="001B7D63">
        <w:t>может,</w:t>
      </w:r>
      <w:r w:rsidR="00331A7C" w:rsidRPr="001B7D63">
        <w:t xml:space="preserve"> </w:t>
      </w:r>
      <w:r w:rsidRPr="001B7D63">
        <w:t>дойдут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5</w:t>
      </w:r>
      <w:r w:rsidR="00331A7C" w:rsidRPr="001B7D63">
        <w:t xml:space="preserve"> </w:t>
      </w:r>
      <w:r w:rsidRPr="001B7D63">
        <w:t>млн.,</w:t>
      </w:r>
      <w:r w:rsidR="00331A7C" w:rsidRPr="001B7D63">
        <w:t xml:space="preserve"> </w:t>
      </w:r>
      <w:r w:rsidRPr="001B7D63">
        <w:t>люди</w:t>
      </w:r>
      <w:r w:rsidR="00331A7C" w:rsidRPr="001B7D63">
        <w:t xml:space="preserve"> </w:t>
      </w:r>
      <w:r w:rsidRPr="001B7D63">
        <w:t>пойдут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индивидуальные</w:t>
      </w:r>
      <w:r w:rsidR="00331A7C" w:rsidRPr="001B7D63">
        <w:t xml:space="preserve"> </w:t>
      </w:r>
      <w:r w:rsidRPr="001B7D63">
        <w:t>предприниматели,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чего-то</w:t>
      </w:r>
      <w:r w:rsidR="00331A7C" w:rsidRPr="001B7D63">
        <w:t xml:space="preserve"> </w:t>
      </w:r>
      <w:r w:rsidRPr="001B7D63">
        <w:t>предпринимать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безналоговой</w:t>
      </w:r>
      <w:r w:rsidR="00331A7C" w:rsidRPr="001B7D63">
        <w:t xml:space="preserve"> </w:t>
      </w:r>
      <w:r w:rsidRPr="001B7D63">
        <w:t>зоне,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заниматься</w:t>
      </w:r>
      <w:r w:rsidR="00331A7C" w:rsidRPr="001B7D63">
        <w:t xml:space="preserve"> </w:t>
      </w:r>
      <w:r w:rsidRPr="001B7D63">
        <w:t>серьезными</w:t>
      </w:r>
      <w:r w:rsidR="00331A7C" w:rsidRPr="001B7D63">
        <w:t xml:space="preserve"> </w:t>
      </w:r>
      <w:r w:rsidRPr="001B7D63">
        <w:t>проектами</w:t>
      </w:r>
      <w:r w:rsidR="00331A7C" w:rsidRPr="001B7D63">
        <w:t xml:space="preserve"> </w:t>
      </w:r>
      <w:r w:rsidRPr="001B7D63">
        <w:t>во</w:t>
      </w:r>
      <w:r w:rsidR="00331A7C" w:rsidRPr="001B7D63">
        <w:t xml:space="preserve"> </w:t>
      </w:r>
      <w:r w:rsidRPr="001B7D63">
        <w:t>всей</w:t>
      </w:r>
      <w:r w:rsidR="00331A7C" w:rsidRPr="001B7D63">
        <w:t xml:space="preserve"> </w:t>
      </w:r>
      <w:r w:rsidRPr="001B7D63">
        <w:t>этой</w:t>
      </w:r>
      <w:r w:rsidR="00331A7C" w:rsidRPr="001B7D63">
        <w:t xml:space="preserve"> </w:t>
      </w:r>
      <w:r w:rsidRPr="001B7D63">
        <w:t>истории</w:t>
      </w:r>
      <w:r w:rsidR="00331A7C" w:rsidRPr="001B7D63">
        <w:t xml:space="preserve"> </w:t>
      </w:r>
      <w:r w:rsidRPr="001B7D63">
        <w:t>очень</w:t>
      </w:r>
      <w:r w:rsidR="00331A7C" w:rsidRPr="001B7D63">
        <w:t xml:space="preserve"> </w:t>
      </w:r>
      <w:r w:rsidRPr="001B7D63">
        <w:t>тяжело.</w:t>
      </w:r>
      <w:r w:rsidR="00331A7C" w:rsidRPr="001B7D63">
        <w:t xml:space="preserve"> </w:t>
      </w:r>
      <w:r w:rsidRPr="001B7D63">
        <w:t>Тем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конкурировать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нашими</w:t>
      </w:r>
      <w:r w:rsidR="00331A7C" w:rsidRPr="001B7D63">
        <w:t xml:space="preserve"> </w:t>
      </w:r>
      <w:r w:rsidRPr="001B7D63">
        <w:t>азиатскими</w:t>
      </w:r>
      <w:r w:rsidR="00331A7C" w:rsidRPr="001B7D63">
        <w:t xml:space="preserve"> </w:t>
      </w:r>
      <w:r w:rsidRPr="001B7D63">
        <w:t>партнерами.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Ну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перераспределять</w:t>
      </w:r>
      <w:r w:rsidR="00331A7C" w:rsidRPr="001B7D63">
        <w:t xml:space="preserve"> </w:t>
      </w:r>
      <w:r w:rsidRPr="001B7D63">
        <w:t>кадровые</w:t>
      </w:r>
      <w:r w:rsidR="00331A7C" w:rsidRPr="001B7D63">
        <w:t xml:space="preserve"> </w:t>
      </w:r>
      <w:r w:rsidRPr="001B7D63">
        <w:t>ресурсы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таком</w:t>
      </w:r>
      <w:r w:rsidR="00331A7C" w:rsidRPr="001B7D63">
        <w:t xml:space="preserve"> </w:t>
      </w:r>
      <w:r w:rsidRPr="001B7D63">
        <w:t>раскладе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получится,</w:t>
      </w:r>
      <w:r w:rsidR="00331A7C" w:rsidRPr="001B7D63">
        <w:t xml:space="preserve"> </w:t>
      </w:r>
      <w:r w:rsidRPr="001B7D63">
        <w:t>потому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управлять</w:t>
      </w:r>
      <w:r w:rsidR="00331A7C" w:rsidRPr="001B7D63">
        <w:t xml:space="preserve"> </w:t>
      </w:r>
      <w:r w:rsidRPr="001B7D63">
        <w:t>таким</w:t>
      </w:r>
      <w:r w:rsidR="00331A7C" w:rsidRPr="001B7D63">
        <w:t xml:space="preserve"> </w:t>
      </w:r>
      <w:r w:rsidRPr="001B7D63">
        <w:t>оркестром</w:t>
      </w:r>
      <w:r w:rsidR="00331A7C" w:rsidRPr="001B7D63">
        <w:t xml:space="preserve"> </w:t>
      </w:r>
      <w:r w:rsidRPr="001B7D63">
        <w:t>невозможно?</w:t>
      </w:r>
    </w:p>
    <w:p w:rsidR="00283604" w:rsidRPr="001B7D63" w:rsidRDefault="00283604" w:rsidP="00283604">
      <w:r w:rsidRPr="001B7D63">
        <w:t>-</w:t>
      </w:r>
      <w:r w:rsidR="00331A7C" w:rsidRPr="001B7D63">
        <w:t xml:space="preserve"> </w:t>
      </w:r>
      <w:r w:rsidRPr="001B7D63">
        <w:t>Конечно,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получится.</w:t>
      </w:r>
      <w:r w:rsidR="00331A7C" w:rsidRPr="001B7D63">
        <w:t xml:space="preserve"> </w:t>
      </w:r>
      <w:r w:rsidRPr="001B7D63">
        <w:t>Создается</w:t>
      </w:r>
      <w:r w:rsidR="00331A7C" w:rsidRPr="001B7D63">
        <w:t xml:space="preserve"> </w:t>
      </w:r>
      <w:r w:rsidRPr="001B7D63">
        <w:t>хаос.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страны</w:t>
      </w:r>
      <w:r w:rsidR="00331A7C" w:rsidRPr="001B7D63">
        <w:t xml:space="preserve"> </w:t>
      </w:r>
      <w:r w:rsidRPr="001B7D63">
        <w:t>запас</w:t>
      </w:r>
      <w:r w:rsidR="00331A7C" w:rsidRPr="001B7D63">
        <w:t xml:space="preserve"> </w:t>
      </w:r>
      <w:r w:rsidRPr="001B7D63">
        <w:t>прочности</w:t>
      </w:r>
      <w:r w:rsidR="00331A7C" w:rsidRPr="001B7D63">
        <w:t xml:space="preserve"> </w:t>
      </w:r>
      <w:r w:rsidRPr="001B7D63">
        <w:t>невелик.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идет</w:t>
      </w:r>
      <w:r w:rsidR="00331A7C" w:rsidRPr="001B7D63">
        <w:t xml:space="preserve"> </w:t>
      </w:r>
      <w:r w:rsidRPr="001B7D63">
        <w:t>выбывание</w:t>
      </w:r>
      <w:r w:rsidR="00331A7C" w:rsidRPr="001B7D63">
        <w:t xml:space="preserve"> </w:t>
      </w:r>
      <w:r w:rsidRPr="001B7D63">
        <w:t>трудоспособного</w:t>
      </w:r>
      <w:r w:rsidR="00331A7C" w:rsidRPr="001B7D63">
        <w:t xml:space="preserve"> </w:t>
      </w:r>
      <w:r w:rsidRPr="001B7D63">
        <w:t>населения.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нужно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понимать,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выбывает.</w:t>
      </w:r>
      <w:r w:rsidR="00331A7C" w:rsidRPr="001B7D63">
        <w:t xml:space="preserve"> </w:t>
      </w:r>
      <w:r w:rsidRPr="001B7D63">
        <w:t>Выбывает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труда</w:t>
      </w:r>
      <w:r w:rsidR="00331A7C" w:rsidRPr="001B7D63">
        <w:t xml:space="preserve"> </w:t>
      </w:r>
      <w:r w:rsidRPr="001B7D63">
        <w:t>поколение</w:t>
      </w:r>
      <w:r w:rsidR="00331A7C" w:rsidRPr="001B7D63">
        <w:t xml:space="preserve"> </w:t>
      </w:r>
      <w:r w:rsidRPr="001B7D63">
        <w:t>конца</w:t>
      </w:r>
      <w:r w:rsidR="00331A7C" w:rsidRPr="001B7D63">
        <w:t xml:space="preserve"> </w:t>
      </w:r>
      <w:r w:rsidRPr="001B7D63">
        <w:t>50-х</w:t>
      </w:r>
      <w:r w:rsidR="00331A7C" w:rsidRPr="001B7D63">
        <w:t xml:space="preserve"> </w:t>
      </w:r>
      <w:r w:rsidRPr="001B7D63">
        <w:t>годов,</w:t>
      </w:r>
      <w:r w:rsidR="00331A7C" w:rsidRPr="001B7D63">
        <w:t xml:space="preserve"> </w:t>
      </w:r>
      <w:r w:rsidRPr="001B7D63">
        <w:t>60-х</w:t>
      </w:r>
      <w:r w:rsidR="00331A7C" w:rsidRPr="001B7D63">
        <w:t xml:space="preserve"> </w:t>
      </w:r>
      <w:r w:rsidRPr="001B7D63">
        <w:t>годов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раз</w:t>
      </w:r>
      <w:r w:rsidR="00331A7C" w:rsidRPr="001B7D63">
        <w:t xml:space="preserve"> </w:t>
      </w:r>
      <w:r w:rsidRPr="001B7D63">
        <w:t>люди,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имели</w:t>
      </w:r>
      <w:r w:rsidR="00331A7C" w:rsidRPr="001B7D63">
        <w:t xml:space="preserve"> </w:t>
      </w:r>
      <w:r w:rsidRPr="001B7D63">
        <w:t>производственные</w:t>
      </w:r>
      <w:r w:rsidR="00331A7C" w:rsidRPr="001B7D63">
        <w:t xml:space="preserve"> </w:t>
      </w:r>
      <w:r w:rsidRPr="001B7D63">
        <w:t>специальности,</w:t>
      </w:r>
      <w:r w:rsidR="00331A7C" w:rsidRPr="001B7D63">
        <w:t xml:space="preserve"> </w:t>
      </w:r>
      <w:r w:rsidRPr="001B7D63">
        <w:t>слесари,</w:t>
      </w:r>
      <w:r w:rsidR="00331A7C" w:rsidRPr="001B7D63">
        <w:t xml:space="preserve"> </w:t>
      </w:r>
      <w:r w:rsidRPr="001B7D63">
        <w:t>токари,</w:t>
      </w:r>
      <w:r w:rsidR="00331A7C" w:rsidRPr="001B7D63">
        <w:t xml:space="preserve"> </w:t>
      </w:r>
      <w:r w:rsidRPr="001B7D63">
        <w:t>инженеры,</w:t>
      </w:r>
      <w:r w:rsidR="00331A7C" w:rsidRPr="001B7D63">
        <w:t xml:space="preserve"> </w:t>
      </w:r>
      <w:r w:rsidRPr="001B7D63">
        <w:t>технологи.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люди,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многие</w:t>
      </w:r>
      <w:r w:rsidR="00331A7C" w:rsidRPr="001B7D63">
        <w:t xml:space="preserve"> </w:t>
      </w:r>
      <w:r w:rsidRPr="001B7D63">
        <w:t>предприятия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держатся.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смену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придет</w:t>
      </w:r>
      <w:r w:rsidR="00331A7C" w:rsidRPr="001B7D63">
        <w:t xml:space="preserve"> </w:t>
      </w:r>
      <w:r w:rsidRPr="001B7D63">
        <w:t>поколение</w:t>
      </w:r>
      <w:r w:rsidR="00331A7C" w:rsidRPr="001B7D63">
        <w:t xml:space="preserve"> «</w:t>
      </w:r>
      <w:r w:rsidRPr="001B7D63">
        <w:t>ДОМ-2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блогеры,</w:t>
      </w:r>
      <w:r w:rsidR="00331A7C" w:rsidRPr="001B7D63">
        <w:t xml:space="preserve"> </w:t>
      </w:r>
      <w:r w:rsidRPr="001B7D63">
        <w:t>курьеры,</w:t>
      </w:r>
      <w:r w:rsidR="00331A7C" w:rsidRPr="001B7D63">
        <w:t xml:space="preserve"> </w:t>
      </w:r>
      <w:r w:rsidRPr="001B7D63">
        <w:t>различные</w:t>
      </w:r>
      <w:r w:rsidR="00331A7C" w:rsidRPr="001B7D63">
        <w:t xml:space="preserve"> </w:t>
      </w:r>
      <w:r w:rsidRPr="001B7D63">
        <w:t>фрилансеры.</w:t>
      </w:r>
    </w:p>
    <w:p w:rsidR="00283604" w:rsidRPr="001B7D63" w:rsidRDefault="00283604" w:rsidP="00283604">
      <w:r w:rsidRPr="001B7D63">
        <w:t>Во-первых,</w:t>
      </w:r>
      <w:r w:rsidR="00331A7C" w:rsidRPr="001B7D63">
        <w:t xml:space="preserve"> </w:t>
      </w:r>
      <w:r w:rsidRPr="001B7D63">
        <w:t>оно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меньше,</w:t>
      </w:r>
      <w:r w:rsidR="00331A7C" w:rsidRPr="001B7D63">
        <w:t xml:space="preserve"> </w:t>
      </w:r>
      <w:r w:rsidRPr="001B7D63">
        <w:t>поколение</w:t>
      </w:r>
      <w:r w:rsidR="00331A7C" w:rsidRPr="001B7D63">
        <w:t xml:space="preserve"> </w:t>
      </w:r>
      <w:r w:rsidRPr="001B7D63">
        <w:t>маленькое,</w:t>
      </w:r>
      <w:r w:rsidR="00331A7C" w:rsidRPr="001B7D63">
        <w:t xml:space="preserve"> </w:t>
      </w:r>
      <w:r w:rsidRPr="001B7D63">
        <w:t>наиболее</w:t>
      </w:r>
      <w:r w:rsidR="00331A7C" w:rsidRPr="001B7D63">
        <w:t xml:space="preserve"> </w:t>
      </w:r>
      <w:r w:rsidRPr="001B7D63">
        <w:t>способных</w:t>
      </w:r>
      <w:r w:rsidR="00331A7C" w:rsidRPr="001B7D63">
        <w:t xml:space="preserve"> </w:t>
      </w:r>
      <w:r w:rsidRPr="001B7D63">
        <w:t>разберут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государственным</w:t>
      </w:r>
      <w:r w:rsidR="00331A7C" w:rsidRPr="001B7D63">
        <w:t xml:space="preserve"> </w:t>
      </w:r>
      <w:r w:rsidRPr="001B7D63">
        <w:t>органам,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более-менее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головой.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поколении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всего</w:t>
      </w:r>
      <w:r w:rsidR="00331A7C" w:rsidRPr="001B7D63">
        <w:t xml:space="preserve"> </w:t>
      </w:r>
      <w:r w:rsidRPr="001B7D63">
        <w:t>тех,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самозанятый,</w:t>
      </w:r>
      <w:r w:rsidR="00331A7C" w:rsidRPr="001B7D63">
        <w:t xml:space="preserve"> </w:t>
      </w:r>
      <w:r w:rsidRPr="001B7D63">
        <w:t>ИП-шник,</w:t>
      </w:r>
      <w:r w:rsidR="00331A7C" w:rsidRPr="001B7D63">
        <w:t xml:space="preserve"> </w:t>
      </w:r>
      <w:r w:rsidRPr="001B7D63">
        <w:t>уйдут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микробизнес.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говорит</w:t>
      </w:r>
      <w:r w:rsidR="00331A7C" w:rsidRPr="001B7D63">
        <w:t xml:space="preserve"> </w:t>
      </w:r>
      <w:r w:rsidRPr="001B7D63">
        <w:t>правительство?</w:t>
      </w:r>
      <w:r w:rsidR="00331A7C" w:rsidRPr="001B7D63">
        <w:t xml:space="preserve"> </w:t>
      </w:r>
      <w:r w:rsidRPr="001B7D63">
        <w:t>Малый</w:t>
      </w:r>
      <w:r w:rsidR="00331A7C" w:rsidRPr="001B7D63">
        <w:t xml:space="preserve"> </w:t>
      </w:r>
      <w:r w:rsidRPr="001B7D63">
        <w:t>бизнес</w:t>
      </w:r>
      <w:r w:rsidR="00331A7C" w:rsidRPr="001B7D63">
        <w:t xml:space="preserve"> </w:t>
      </w:r>
      <w:r w:rsidRPr="001B7D63">
        <w:t>спас</w:t>
      </w:r>
      <w:r w:rsidR="00331A7C" w:rsidRPr="001B7D63">
        <w:t>е</w:t>
      </w:r>
      <w:r w:rsidRPr="001B7D63">
        <w:t>т</w:t>
      </w:r>
      <w:r w:rsidR="00331A7C" w:rsidRPr="001B7D63">
        <w:t xml:space="preserve"> </w:t>
      </w:r>
      <w:r w:rsidRPr="001B7D63">
        <w:t>Россию.</w:t>
      </w:r>
      <w:r w:rsidR="00331A7C" w:rsidRPr="001B7D63">
        <w:t xml:space="preserve"> </w:t>
      </w:r>
      <w:r w:rsidRPr="001B7D63">
        <w:t>Нет,</w:t>
      </w:r>
      <w:r w:rsidR="00331A7C" w:rsidRPr="001B7D63">
        <w:t xml:space="preserve"> </w:t>
      </w:r>
      <w:r w:rsidRPr="001B7D63">
        <w:t>малый</w:t>
      </w:r>
      <w:r w:rsidR="00331A7C" w:rsidRPr="001B7D63">
        <w:t xml:space="preserve"> </w:t>
      </w:r>
      <w:r w:rsidRPr="001B7D63">
        <w:t>бизнес</w:t>
      </w:r>
      <w:r w:rsidR="00331A7C" w:rsidRPr="001B7D63">
        <w:t xml:space="preserve"> </w:t>
      </w:r>
      <w:r w:rsidRPr="001B7D63">
        <w:t>утопит</w:t>
      </w:r>
      <w:r w:rsidR="00331A7C" w:rsidRPr="001B7D63">
        <w:t xml:space="preserve"> </w:t>
      </w:r>
      <w:r w:rsidRPr="001B7D63">
        <w:t>Россию.</w:t>
      </w:r>
      <w:r w:rsidR="00331A7C" w:rsidRPr="001B7D63">
        <w:t xml:space="preserve"> </w:t>
      </w:r>
      <w:r w:rsidRPr="001B7D63">
        <w:t>Причем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малый,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микробизнес,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приведет</w:t>
      </w:r>
      <w:r w:rsidR="00331A7C" w:rsidRPr="001B7D63">
        <w:t xml:space="preserve"> </w:t>
      </w:r>
      <w:r w:rsidRPr="001B7D63">
        <w:t>страну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точке</w:t>
      </w:r>
      <w:r w:rsidR="00331A7C" w:rsidRPr="001B7D63">
        <w:t xml:space="preserve"> </w:t>
      </w:r>
      <w:r w:rsidRPr="001B7D63">
        <w:t>невозврата.</w:t>
      </w:r>
      <w:r w:rsidR="00331A7C" w:rsidRPr="001B7D63">
        <w:t xml:space="preserve"> </w:t>
      </w:r>
      <w:r w:rsidRPr="001B7D63">
        <w:t>Но,</w:t>
      </w:r>
      <w:r w:rsidR="00331A7C" w:rsidRPr="001B7D63">
        <w:t xml:space="preserve"> </w:t>
      </w:r>
      <w:r w:rsidRPr="001B7D63">
        <w:t>как-то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принято</w:t>
      </w:r>
      <w:r w:rsidR="00331A7C" w:rsidRPr="001B7D63">
        <w:t xml:space="preserve"> </w:t>
      </w:r>
      <w:r w:rsidRPr="001B7D63">
        <w:t>говорить.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если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скажу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предприниматель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мне</w:t>
      </w:r>
      <w:r w:rsidR="00331A7C" w:rsidRPr="001B7D63">
        <w:t xml:space="preserve"> </w:t>
      </w:r>
      <w:r w:rsidRPr="001B7D63">
        <w:t>сразу</w:t>
      </w:r>
      <w:r w:rsidR="00331A7C" w:rsidRPr="001B7D63">
        <w:t xml:space="preserve"> </w:t>
      </w:r>
      <w:r w:rsidRPr="001B7D63">
        <w:t>скажут,</w:t>
      </w:r>
      <w:r w:rsidR="00331A7C" w:rsidRPr="001B7D63">
        <w:t xml:space="preserve"> </w:t>
      </w:r>
      <w:r w:rsidRPr="001B7D63">
        <w:t>мол,</w:t>
      </w:r>
      <w:r w:rsidR="00331A7C" w:rsidRPr="001B7D63">
        <w:t xml:space="preserve"> </w:t>
      </w:r>
      <w:r w:rsidRPr="001B7D63">
        <w:t>ты</w:t>
      </w:r>
      <w:r w:rsidR="00331A7C" w:rsidRPr="001B7D63">
        <w:t xml:space="preserve"> </w:t>
      </w:r>
      <w:r w:rsidRPr="001B7D63">
        <w:t>просто</w:t>
      </w:r>
      <w:r w:rsidR="00331A7C" w:rsidRPr="001B7D63">
        <w:t xml:space="preserve"> </w:t>
      </w:r>
      <w:r w:rsidRPr="001B7D63">
        <w:t>хочешь</w:t>
      </w:r>
      <w:r w:rsidR="00331A7C" w:rsidRPr="001B7D63">
        <w:t xml:space="preserve"> </w:t>
      </w:r>
      <w:r w:rsidRPr="001B7D63">
        <w:t>всю</w:t>
      </w:r>
      <w:r w:rsidR="00331A7C" w:rsidRPr="001B7D63">
        <w:t xml:space="preserve"> </w:t>
      </w:r>
      <w:r w:rsidRPr="001B7D63">
        <w:t>долю</w:t>
      </w:r>
      <w:r w:rsidR="00331A7C" w:rsidRPr="001B7D63">
        <w:t xml:space="preserve"> </w:t>
      </w:r>
      <w:r w:rsidRPr="001B7D63">
        <w:t>рынка</w:t>
      </w:r>
      <w:r w:rsidR="00331A7C" w:rsidRPr="001B7D63">
        <w:t xml:space="preserve"> </w:t>
      </w:r>
      <w:r w:rsidRPr="001B7D63">
        <w:t>себе</w:t>
      </w:r>
      <w:r w:rsidR="00331A7C" w:rsidRPr="001B7D63">
        <w:t xml:space="preserve"> </w:t>
      </w:r>
      <w:r w:rsidRPr="001B7D63">
        <w:t>забрать.</w:t>
      </w:r>
    </w:p>
    <w:p w:rsidR="00283604" w:rsidRPr="001B7D63" w:rsidRDefault="00283604" w:rsidP="00283604">
      <w:r w:rsidRPr="001B7D63">
        <w:t>Нет,</w:t>
      </w:r>
      <w:r w:rsidR="00331A7C" w:rsidRPr="001B7D63">
        <w:t xml:space="preserve"> </w:t>
      </w:r>
      <w:r w:rsidRPr="001B7D63">
        <w:t>друзья,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смотрю</w:t>
      </w:r>
      <w:r w:rsidR="00331A7C" w:rsidRPr="001B7D63">
        <w:t xml:space="preserve"> </w:t>
      </w:r>
      <w:r w:rsidRPr="001B7D63">
        <w:t>вообще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другой</w:t>
      </w:r>
      <w:r w:rsidR="00331A7C" w:rsidRPr="001B7D63">
        <w:t xml:space="preserve"> </w:t>
      </w:r>
      <w:r w:rsidRPr="001B7D63">
        <w:t>стороны.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смотрю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точки</w:t>
      </w:r>
      <w:r w:rsidR="00331A7C" w:rsidRPr="001B7D63">
        <w:t xml:space="preserve"> </w:t>
      </w:r>
      <w:r w:rsidRPr="001B7D63">
        <w:t>зрения</w:t>
      </w:r>
      <w:r w:rsidR="00331A7C" w:rsidRPr="001B7D63">
        <w:t xml:space="preserve"> </w:t>
      </w:r>
      <w:r w:rsidRPr="001B7D63">
        <w:t>реальных</w:t>
      </w:r>
      <w:r w:rsidR="00331A7C" w:rsidRPr="001B7D63">
        <w:t xml:space="preserve"> </w:t>
      </w:r>
      <w:r w:rsidRPr="001B7D63">
        <w:t>интересов</w:t>
      </w:r>
      <w:r w:rsidR="00331A7C" w:rsidRPr="001B7D63">
        <w:t xml:space="preserve"> </w:t>
      </w:r>
      <w:r w:rsidRPr="001B7D63">
        <w:t>государства,</w:t>
      </w:r>
      <w:r w:rsidR="00331A7C" w:rsidRPr="001B7D63">
        <w:t xml:space="preserve"> </w:t>
      </w:r>
      <w:r w:rsidRPr="001B7D63">
        <w:t>смотрю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будущее</w:t>
      </w:r>
      <w:r w:rsidR="00331A7C" w:rsidRPr="001B7D63">
        <w:t xml:space="preserve"> </w:t>
      </w:r>
      <w:r w:rsidRPr="001B7D63">
        <w:t>нашей</w:t>
      </w:r>
      <w:r w:rsidR="00331A7C" w:rsidRPr="001B7D63">
        <w:t xml:space="preserve"> </w:t>
      </w:r>
      <w:r w:rsidRPr="001B7D63">
        <w:t>страны,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текущая</w:t>
      </w:r>
      <w:r w:rsidR="00331A7C" w:rsidRPr="001B7D63">
        <w:t xml:space="preserve"> </w:t>
      </w:r>
      <w:r w:rsidRPr="001B7D63">
        <w:t>ситуация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экономическая,</w:t>
      </w:r>
      <w:r w:rsidR="00331A7C" w:rsidRPr="001B7D63">
        <w:t xml:space="preserve"> </w:t>
      </w:r>
      <w:r w:rsidRPr="001B7D63">
        <w:t>налоговая,</w:t>
      </w:r>
      <w:r w:rsidR="00331A7C" w:rsidRPr="001B7D63">
        <w:t xml:space="preserve"> </w:t>
      </w:r>
      <w:r w:rsidRPr="001B7D63">
        <w:t>доведет</w:t>
      </w:r>
      <w:r w:rsidR="00331A7C" w:rsidRPr="001B7D63">
        <w:t xml:space="preserve"> </w:t>
      </w:r>
      <w:r w:rsidRPr="001B7D63">
        <w:t>нас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ручки.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наших</w:t>
      </w:r>
      <w:r w:rsidR="00331A7C" w:rsidRPr="001B7D63">
        <w:t xml:space="preserve"> </w:t>
      </w:r>
      <w:r w:rsidRPr="001B7D63">
        <w:t>врагов</w:t>
      </w:r>
      <w:r w:rsidR="00331A7C" w:rsidRPr="001B7D63">
        <w:t xml:space="preserve"> </w:t>
      </w:r>
      <w:r w:rsidRPr="001B7D63">
        <w:t>планы</w:t>
      </w:r>
      <w:r w:rsidR="00331A7C" w:rsidRPr="001B7D63">
        <w:t xml:space="preserve"> </w:t>
      </w:r>
      <w:r w:rsidRPr="001B7D63">
        <w:t>расписаны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десятилетия</w:t>
      </w:r>
      <w:r w:rsidR="00331A7C" w:rsidRPr="001B7D63">
        <w:t xml:space="preserve"> </w:t>
      </w:r>
      <w:r w:rsidRPr="001B7D63">
        <w:t>вперед,</w:t>
      </w:r>
      <w:r w:rsidR="00331A7C" w:rsidRPr="001B7D63">
        <w:t xml:space="preserve"> </w:t>
      </w:r>
      <w:r w:rsidRPr="001B7D63">
        <w:t>они</w:t>
      </w:r>
      <w:r w:rsidR="00331A7C" w:rsidRPr="001B7D63">
        <w:t xml:space="preserve"> </w:t>
      </w:r>
      <w:r w:rsidRPr="001B7D63">
        <w:t>видят,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теряем</w:t>
      </w:r>
      <w:r w:rsidR="00331A7C" w:rsidRPr="001B7D63">
        <w:t xml:space="preserve"> </w:t>
      </w:r>
      <w:r w:rsidRPr="001B7D63">
        <w:t>свой</w:t>
      </w:r>
      <w:r w:rsidR="00331A7C" w:rsidRPr="001B7D63">
        <w:t xml:space="preserve"> </w:t>
      </w:r>
      <w:r w:rsidRPr="001B7D63">
        <w:t>людской</w:t>
      </w:r>
      <w:r w:rsidR="00331A7C" w:rsidRPr="001B7D63">
        <w:t xml:space="preserve"> </w:t>
      </w:r>
      <w:r w:rsidRPr="001B7D63">
        <w:t>потенциал,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размывается</w:t>
      </w:r>
      <w:r w:rsidR="00331A7C" w:rsidRPr="001B7D63">
        <w:t xml:space="preserve"> </w:t>
      </w:r>
      <w:r w:rsidRPr="001B7D63">
        <w:t>население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появляться</w:t>
      </w:r>
      <w:r w:rsidR="00331A7C" w:rsidRPr="001B7D63">
        <w:t xml:space="preserve"> </w:t>
      </w:r>
      <w:r w:rsidRPr="001B7D63">
        <w:t>новые</w:t>
      </w:r>
      <w:r w:rsidR="00331A7C" w:rsidRPr="001B7D63">
        <w:t xml:space="preserve"> </w:t>
      </w:r>
      <w:r w:rsidRPr="001B7D63">
        <w:t>вызовы,</w:t>
      </w:r>
      <w:r w:rsidR="00331A7C" w:rsidRPr="001B7D63">
        <w:t xml:space="preserve"> </w:t>
      </w:r>
      <w:r w:rsidRPr="001B7D63">
        <w:t>вставать</w:t>
      </w:r>
      <w:r w:rsidR="00331A7C" w:rsidRPr="001B7D63">
        <w:t xml:space="preserve"> </w:t>
      </w:r>
      <w:r w:rsidRPr="001B7D63">
        <w:t>новые</w:t>
      </w:r>
      <w:r w:rsidR="00331A7C" w:rsidRPr="001B7D63">
        <w:t xml:space="preserve"> </w:t>
      </w:r>
      <w:r w:rsidRPr="001B7D63">
        <w:t>проблемы.</w:t>
      </w:r>
    </w:p>
    <w:p w:rsidR="00283604" w:rsidRPr="001B7D63" w:rsidRDefault="00DA400F" w:rsidP="00283604">
      <w:hyperlink r:id="rId27" w:history="1">
        <w:r w:rsidR="00283604" w:rsidRPr="001B7D63">
          <w:rPr>
            <w:rStyle w:val="a3"/>
          </w:rPr>
          <w:t>https://www.nakanune.ru/articles/121949/</w:t>
        </w:r>
      </w:hyperlink>
    </w:p>
    <w:p w:rsidR="00D1642B" w:rsidRPr="001B7D63" w:rsidRDefault="00D1642B" w:rsidP="00D1642B">
      <w:pPr>
        <w:pStyle w:val="251"/>
      </w:pPr>
      <w:bookmarkStart w:id="71" w:name="_Toc99271704"/>
      <w:bookmarkStart w:id="72" w:name="_Toc99318656"/>
      <w:bookmarkStart w:id="73" w:name="_Toc62681899"/>
      <w:bookmarkStart w:id="74" w:name="_Toc161984282"/>
      <w:bookmarkEnd w:id="16"/>
      <w:bookmarkEnd w:id="17"/>
      <w:bookmarkEnd w:id="21"/>
      <w:bookmarkEnd w:id="22"/>
      <w:bookmarkEnd w:id="23"/>
      <w:bookmarkEnd w:id="44"/>
      <w:r w:rsidRPr="001B7D63">
        <w:lastRenderedPageBreak/>
        <w:t>НОВОСТИ</w:t>
      </w:r>
      <w:r w:rsidR="00331A7C" w:rsidRPr="001B7D63">
        <w:t xml:space="preserve"> </w:t>
      </w:r>
      <w:r w:rsidRPr="001B7D63">
        <w:t>МАКРОЭКОНОМИКИ</w:t>
      </w:r>
      <w:bookmarkEnd w:id="71"/>
      <w:bookmarkEnd w:id="72"/>
      <w:bookmarkEnd w:id="74"/>
    </w:p>
    <w:p w:rsidR="007F5783" w:rsidRPr="001B7D63" w:rsidRDefault="007F5783" w:rsidP="007F5783">
      <w:pPr>
        <w:pStyle w:val="2"/>
      </w:pPr>
      <w:bookmarkStart w:id="75" w:name="_Toc99271711"/>
      <w:bookmarkStart w:id="76" w:name="_Toc99318657"/>
      <w:bookmarkStart w:id="77" w:name="_Toc161984283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Кабмин</w:t>
      </w:r>
      <w:r w:rsidR="00331A7C" w:rsidRPr="001B7D63">
        <w:t xml:space="preserve"> </w:t>
      </w:r>
      <w:r w:rsidRPr="001B7D63">
        <w:t>дополнительно</w:t>
      </w:r>
      <w:r w:rsidR="00331A7C" w:rsidRPr="001B7D63">
        <w:t xml:space="preserve"> </w:t>
      </w:r>
      <w:r w:rsidRPr="001B7D63">
        <w:t>выделил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финансирование</w:t>
      </w:r>
      <w:r w:rsidR="00331A7C" w:rsidRPr="001B7D63">
        <w:t xml:space="preserve"> </w:t>
      </w:r>
      <w:r w:rsidRPr="001B7D63">
        <w:t>промышленной</w:t>
      </w:r>
      <w:r w:rsidR="00331A7C" w:rsidRPr="001B7D63">
        <w:t xml:space="preserve"> </w:t>
      </w:r>
      <w:r w:rsidRPr="001B7D63">
        <w:t>ипотеки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Мишустин</w:t>
      </w:r>
      <w:bookmarkEnd w:id="77"/>
    </w:p>
    <w:p w:rsidR="007F5783" w:rsidRPr="001B7D63" w:rsidRDefault="007F5783" w:rsidP="00984681">
      <w:pPr>
        <w:pStyle w:val="3"/>
      </w:pPr>
      <w:bookmarkStart w:id="78" w:name="_Toc161984284"/>
      <w:r w:rsidRPr="001B7D63">
        <w:t>Правительство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дополнительно</w:t>
      </w:r>
      <w:r w:rsidR="00331A7C" w:rsidRPr="001B7D63">
        <w:t xml:space="preserve"> </w:t>
      </w:r>
      <w:r w:rsidRPr="001B7D63">
        <w:t>выделило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миллиард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финансирование</w:t>
      </w:r>
      <w:r w:rsidR="00331A7C" w:rsidRPr="001B7D63">
        <w:t xml:space="preserve"> </w:t>
      </w:r>
      <w:r w:rsidRPr="001B7D63">
        <w:t>промышленной</w:t>
      </w:r>
      <w:r w:rsidR="00331A7C" w:rsidRPr="001B7D63">
        <w:t xml:space="preserve"> </w:t>
      </w:r>
      <w:r w:rsidRPr="001B7D63">
        <w:t>ипотеки,</w:t>
      </w:r>
      <w:r w:rsidR="00331A7C" w:rsidRPr="001B7D63">
        <w:t xml:space="preserve"> </w:t>
      </w:r>
      <w:r w:rsidRPr="001B7D63">
        <w:t>таким</w:t>
      </w:r>
      <w:r w:rsidR="00331A7C" w:rsidRPr="001B7D63">
        <w:t xml:space="preserve"> </w:t>
      </w:r>
      <w:r w:rsidRPr="001B7D63">
        <w:t>образом</w:t>
      </w:r>
      <w:r w:rsidR="00331A7C" w:rsidRPr="001B7D63">
        <w:t xml:space="preserve"> </w:t>
      </w:r>
      <w:r w:rsidRPr="001B7D63">
        <w:t>общий</w:t>
      </w:r>
      <w:r w:rsidR="00331A7C" w:rsidRPr="001B7D63">
        <w:t xml:space="preserve"> </w:t>
      </w:r>
      <w:r w:rsidRPr="001B7D63">
        <w:t>объем</w:t>
      </w:r>
      <w:r w:rsidR="00331A7C" w:rsidRPr="001B7D63">
        <w:t xml:space="preserve"> </w:t>
      </w:r>
      <w:r w:rsidRPr="001B7D63">
        <w:t>субсидий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составит</w:t>
      </w:r>
      <w:r w:rsidR="00331A7C" w:rsidRPr="001B7D63">
        <w:t xml:space="preserve"> </w:t>
      </w:r>
      <w:r w:rsidRPr="001B7D63">
        <w:t>2,3</w:t>
      </w:r>
      <w:r w:rsidR="00331A7C" w:rsidRPr="001B7D63">
        <w:t xml:space="preserve"> </w:t>
      </w:r>
      <w:r w:rsidRPr="001B7D63">
        <w:t>миллиардов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сообщил</w:t>
      </w:r>
      <w:r w:rsidR="00331A7C" w:rsidRPr="001B7D63">
        <w:t xml:space="preserve"> </w:t>
      </w:r>
      <w:r w:rsidRPr="001B7D63">
        <w:t>премьер-министр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Михаил</w:t>
      </w:r>
      <w:r w:rsidR="00331A7C" w:rsidRPr="001B7D63">
        <w:t xml:space="preserve"> </w:t>
      </w:r>
      <w:r w:rsidRPr="001B7D63">
        <w:t>Мишустин.</w:t>
      </w:r>
      <w:bookmarkEnd w:id="78"/>
    </w:p>
    <w:p w:rsidR="007F5783" w:rsidRPr="001B7D63" w:rsidRDefault="00331A7C" w:rsidP="007F5783">
      <w:r w:rsidRPr="001B7D63">
        <w:t>«</w:t>
      </w:r>
      <w:r w:rsidR="007F5783" w:rsidRPr="001B7D63">
        <w:t>Правительство</w:t>
      </w:r>
      <w:r w:rsidRPr="001B7D63">
        <w:t xml:space="preserve"> </w:t>
      </w:r>
      <w:r w:rsidR="007F5783" w:rsidRPr="001B7D63">
        <w:t>дополнительно</w:t>
      </w:r>
      <w:r w:rsidRPr="001B7D63">
        <w:t xml:space="preserve"> </w:t>
      </w:r>
      <w:r w:rsidR="007F5783" w:rsidRPr="001B7D63">
        <w:t>выделило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ее</w:t>
      </w:r>
      <w:r w:rsidRPr="001B7D63">
        <w:t xml:space="preserve"> </w:t>
      </w:r>
      <w:r w:rsidR="007F5783" w:rsidRPr="001B7D63">
        <w:t>финансирование</w:t>
      </w:r>
      <w:r w:rsidRPr="001B7D63">
        <w:t xml:space="preserve"> </w:t>
      </w:r>
      <w:r w:rsidR="007F5783" w:rsidRPr="001B7D63">
        <w:t>один</w:t>
      </w:r>
      <w:r w:rsidRPr="001B7D63">
        <w:t xml:space="preserve"> </w:t>
      </w:r>
      <w:r w:rsidR="007F5783" w:rsidRPr="001B7D63">
        <w:t>миллиард</w:t>
      </w:r>
      <w:r w:rsidRPr="001B7D63">
        <w:t xml:space="preserve"> </w:t>
      </w:r>
      <w:r w:rsidR="007F5783" w:rsidRPr="001B7D63">
        <w:t>рублей.</w:t>
      </w:r>
      <w:r w:rsidRPr="001B7D63">
        <w:t xml:space="preserve"> </w:t>
      </w:r>
      <w:r w:rsidR="007F5783" w:rsidRPr="001B7D63">
        <w:t>Сейчас</w:t>
      </w:r>
      <w:r w:rsidRPr="001B7D63">
        <w:t xml:space="preserve"> </w:t>
      </w:r>
      <w:r w:rsidR="007F5783" w:rsidRPr="001B7D63">
        <w:t>общий</w:t>
      </w:r>
      <w:r w:rsidRPr="001B7D63">
        <w:t xml:space="preserve"> </w:t>
      </w:r>
      <w:r w:rsidR="007F5783" w:rsidRPr="001B7D63">
        <w:t>объем</w:t>
      </w:r>
      <w:r w:rsidRPr="001B7D63">
        <w:t xml:space="preserve"> </w:t>
      </w:r>
      <w:r w:rsidR="007F5783" w:rsidRPr="001B7D63">
        <w:t>субсидий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текущий</w:t>
      </w:r>
      <w:r w:rsidRPr="001B7D63">
        <w:t xml:space="preserve"> </w:t>
      </w:r>
      <w:r w:rsidR="007F5783" w:rsidRPr="001B7D63">
        <w:t>год</w:t>
      </w:r>
      <w:r w:rsidRPr="001B7D63">
        <w:t xml:space="preserve"> </w:t>
      </w:r>
      <w:r w:rsidR="007F5783" w:rsidRPr="001B7D63">
        <w:t>достиг</w:t>
      </w:r>
      <w:r w:rsidRPr="001B7D63">
        <w:t xml:space="preserve"> </w:t>
      </w:r>
      <w:r w:rsidR="007F5783" w:rsidRPr="001B7D63">
        <w:t>2</w:t>
      </w:r>
      <w:r w:rsidRPr="001B7D63">
        <w:t xml:space="preserve"> </w:t>
      </w:r>
      <w:r w:rsidR="007F5783" w:rsidRPr="001B7D63">
        <w:t>миллиардов</w:t>
      </w:r>
      <w:r w:rsidRPr="001B7D63">
        <w:t xml:space="preserve"> </w:t>
      </w:r>
      <w:r w:rsidR="007F5783" w:rsidRPr="001B7D63">
        <w:t>300</w:t>
      </w:r>
      <w:r w:rsidRPr="001B7D63">
        <w:t xml:space="preserve"> </w:t>
      </w:r>
      <w:r w:rsidR="007F5783" w:rsidRPr="001B7D63">
        <w:t>миллионов</w:t>
      </w:r>
      <w:r w:rsidRPr="001B7D63">
        <w:t xml:space="preserve"> </w:t>
      </w:r>
      <w:r w:rsidR="007F5783" w:rsidRPr="001B7D63">
        <w:t>рублей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сказал</w:t>
      </w:r>
      <w:r w:rsidRPr="001B7D63">
        <w:t xml:space="preserve"> </w:t>
      </w:r>
      <w:r w:rsidR="007F5783" w:rsidRPr="001B7D63">
        <w:t>Мишустин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заседании</w:t>
      </w:r>
      <w:r w:rsidRPr="001B7D63">
        <w:t xml:space="preserve"> </w:t>
      </w:r>
      <w:r w:rsidR="007F5783" w:rsidRPr="001B7D63">
        <w:t>правительства.</w:t>
      </w:r>
    </w:p>
    <w:p w:rsidR="007F5783" w:rsidRPr="001B7D63" w:rsidRDefault="007F5783" w:rsidP="007F5783">
      <w:r w:rsidRPr="001B7D63">
        <w:t>Он</w:t>
      </w:r>
      <w:r w:rsidR="00331A7C" w:rsidRPr="001B7D63">
        <w:t xml:space="preserve"> </w:t>
      </w:r>
      <w:r w:rsidRPr="001B7D63">
        <w:t>напомнил,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программа</w:t>
      </w:r>
      <w:r w:rsidR="00331A7C" w:rsidRPr="001B7D63">
        <w:t xml:space="preserve"> </w:t>
      </w:r>
      <w:r w:rsidRPr="001B7D63">
        <w:t>стартовала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инициативе</w:t>
      </w:r>
      <w:r w:rsidR="00331A7C" w:rsidRPr="001B7D63">
        <w:t xml:space="preserve"> </w:t>
      </w:r>
      <w:r w:rsidRPr="001B7D63">
        <w:t>главы</w:t>
      </w:r>
      <w:r w:rsidR="00331A7C" w:rsidRPr="001B7D63">
        <w:t xml:space="preserve"> </w:t>
      </w:r>
      <w:r w:rsidRPr="001B7D63">
        <w:t>государства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позволяет</w:t>
      </w:r>
      <w:r w:rsidR="00331A7C" w:rsidRPr="001B7D63">
        <w:t xml:space="preserve"> </w:t>
      </w:r>
      <w:r w:rsidRPr="001B7D63">
        <w:t>получить</w:t>
      </w:r>
      <w:r w:rsidR="00331A7C" w:rsidRPr="001B7D63">
        <w:t xml:space="preserve"> </w:t>
      </w:r>
      <w:r w:rsidRPr="001B7D63">
        <w:t>семилетний</w:t>
      </w:r>
      <w:r w:rsidR="00331A7C" w:rsidRPr="001B7D63">
        <w:t xml:space="preserve"> </w:t>
      </w:r>
      <w:r w:rsidRPr="001B7D63">
        <w:t>кредит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500</w:t>
      </w:r>
      <w:r w:rsidR="00331A7C" w:rsidRPr="001B7D63">
        <w:t xml:space="preserve"> </w:t>
      </w:r>
      <w:r w:rsidRPr="001B7D63">
        <w:t>миллионов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приобретение,</w:t>
      </w:r>
      <w:r w:rsidR="00331A7C" w:rsidRPr="001B7D63">
        <w:t xml:space="preserve"> </w:t>
      </w:r>
      <w:r w:rsidRPr="001B7D63">
        <w:t>строительство,</w:t>
      </w:r>
      <w:r w:rsidR="00331A7C" w:rsidRPr="001B7D63">
        <w:t xml:space="preserve"> </w:t>
      </w:r>
      <w:r w:rsidRPr="001B7D63">
        <w:t>модернизацию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реконструкцию</w:t>
      </w:r>
      <w:r w:rsidR="00331A7C" w:rsidRPr="001B7D63">
        <w:t xml:space="preserve"> </w:t>
      </w:r>
      <w:r w:rsidRPr="001B7D63">
        <w:t>заводских</w:t>
      </w:r>
      <w:r w:rsidR="00331A7C" w:rsidRPr="001B7D63">
        <w:t xml:space="preserve"> </w:t>
      </w:r>
      <w:r w:rsidRPr="001B7D63">
        <w:t>цехов,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предприятий</w:t>
      </w:r>
      <w:r w:rsidR="00331A7C" w:rsidRPr="001B7D63">
        <w:t xml:space="preserve"> </w:t>
      </w:r>
      <w:r w:rsidRPr="001B7D63">
        <w:t>льготная</w:t>
      </w:r>
      <w:r w:rsidR="00331A7C" w:rsidRPr="001B7D63">
        <w:t xml:space="preserve"> </w:t>
      </w:r>
      <w:r w:rsidRPr="001B7D63">
        <w:t>ставка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5%</w:t>
      </w:r>
      <w:r w:rsidR="00331A7C" w:rsidRPr="001B7D63">
        <w:t xml:space="preserve"> </w:t>
      </w:r>
      <w:r w:rsidRPr="001B7D63">
        <w:t>годовых,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технологических</w:t>
      </w:r>
      <w:r w:rsidR="00331A7C" w:rsidRPr="001B7D63">
        <w:t xml:space="preserve"> </w:t>
      </w:r>
      <w:r w:rsidRPr="001B7D63">
        <w:t>компаний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3%.</w:t>
      </w:r>
    </w:p>
    <w:p w:rsidR="007F5783" w:rsidRPr="001B7D63" w:rsidRDefault="00331A7C" w:rsidP="007F5783">
      <w:r w:rsidRPr="001B7D63">
        <w:t>«</w:t>
      </w:r>
      <w:r w:rsidR="007F5783" w:rsidRPr="001B7D63">
        <w:t>Рассчитываем,</w:t>
      </w:r>
      <w:r w:rsidRPr="001B7D63">
        <w:t xml:space="preserve"> </w:t>
      </w:r>
      <w:r w:rsidR="007F5783" w:rsidRPr="001B7D63">
        <w:t>что</w:t>
      </w:r>
      <w:r w:rsidRPr="001B7D63">
        <w:t xml:space="preserve"> </w:t>
      </w:r>
      <w:r w:rsidR="007F5783" w:rsidRPr="001B7D63">
        <w:t>благодаря</w:t>
      </w:r>
      <w:r w:rsidRPr="001B7D63">
        <w:t xml:space="preserve"> </w:t>
      </w:r>
      <w:r w:rsidR="007F5783" w:rsidRPr="001B7D63">
        <w:t>этой</w:t>
      </w:r>
      <w:r w:rsidRPr="001B7D63">
        <w:t xml:space="preserve"> </w:t>
      </w:r>
      <w:r w:rsidR="007F5783" w:rsidRPr="001B7D63">
        <w:t>мере</w:t>
      </w:r>
      <w:r w:rsidRPr="001B7D63">
        <w:t xml:space="preserve"> </w:t>
      </w:r>
      <w:r w:rsidR="007F5783" w:rsidRPr="001B7D63">
        <w:t>бизнес</w:t>
      </w:r>
      <w:r w:rsidRPr="001B7D63">
        <w:t xml:space="preserve"> </w:t>
      </w:r>
      <w:r w:rsidR="007F5783" w:rsidRPr="001B7D63">
        <w:t>сможет</w:t>
      </w:r>
      <w:r w:rsidRPr="001B7D63">
        <w:t xml:space="preserve"> </w:t>
      </w:r>
      <w:r w:rsidR="007F5783" w:rsidRPr="001B7D63">
        <w:t>нарастить</w:t>
      </w:r>
      <w:r w:rsidRPr="001B7D63">
        <w:t xml:space="preserve"> </w:t>
      </w:r>
      <w:r w:rsidR="007F5783" w:rsidRPr="001B7D63">
        <w:t>производственные</w:t>
      </w:r>
      <w:r w:rsidRPr="001B7D63">
        <w:t xml:space="preserve"> </w:t>
      </w:r>
      <w:r w:rsidR="007F5783" w:rsidRPr="001B7D63">
        <w:t>мощности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создать</w:t>
      </w:r>
      <w:r w:rsidRPr="001B7D63">
        <w:t xml:space="preserve"> </w:t>
      </w:r>
      <w:r w:rsidR="007F5783" w:rsidRPr="001B7D63">
        <w:t>тысячи</w:t>
      </w:r>
      <w:r w:rsidRPr="001B7D63">
        <w:t xml:space="preserve"> </w:t>
      </w:r>
      <w:r w:rsidR="007F5783" w:rsidRPr="001B7D63">
        <w:t>новых</w:t>
      </w:r>
      <w:r w:rsidRPr="001B7D63">
        <w:t xml:space="preserve"> </w:t>
      </w:r>
      <w:r w:rsidR="007F5783" w:rsidRPr="001B7D63">
        <w:t>рабочих</w:t>
      </w:r>
      <w:r w:rsidRPr="001B7D63">
        <w:t xml:space="preserve"> </w:t>
      </w:r>
      <w:r w:rsidR="007F5783" w:rsidRPr="001B7D63">
        <w:t>мест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отметил</w:t>
      </w:r>
      <w:r w:rsidRPr="001B7D63">
        <w:t xml:space="preserve"> </w:t>
      </w:r>
      <w:r w:rsidR="007F5783" w:rsidRPr="001B7D63">
        <w:t>глава</w:t>
      </w:r>
      <w:r w:rsidRPr="001B7D63">
        <w:t xml:space="preserve"> </w:t>
      </w:r>
      <w:r w:rsidR="007F5783" w:rsidRPr="001B7D63">
        <w:t>правительства.</w:t>
      </w:r>
    </w:p>
    <w:p w:rsidR="007F5783" w:rsidRPr="001B7D63" w:rsidRDefault="007F5783" w:rsidP="007F5783">
      <w:pPr>
        <w:pStyle w:val="2"/>
      </w:pPr>
      <w:bookmarkStart w:id="79" w:name="_Toc161984285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Мишустин</w:t>
      </w:r>
      <w:r w:rsidR="00331A7C" w:rsidRPr="001B7D63">
        <w:t xml:space="preserve"> </w:t>
      </w:r>
      <w:r w:rsidRPr="001B7D63">
        <w:t>попросил</w:t>
      </w:r>
      <w:r w:rsidR="00331A7C" w:rsidRPr="001B7D63">
        <w:t xml:space="preserve"> </w:t>
      </w:r>
      <w:r w:rsidRPr="001B7D63">
        <w:t>контролировать</w:t>
      </w:r>
      <w:r w:rsidR="00331A7C" w:rsidRPr="001B7D63">
        <w:t xml:space="preserve"> </w:t>
      </w:r>
      <w:r w:rsidRPr="001B7D63">
        <w:t>вопросы</w:t>
      </w:r>
      <w:r w:rsidR="00331A7C" w:rsidRPr="001B7D63">
        <w:t xml:space="preserve"> </w:t>
      </w:r>
      <w:r w:rsidRPr="001B7D63">
        <w:t>посевной</w:t>
      </w:r>
      <w:r w:rsidR="00331A7C" w:rsidRPr="001B7D63">
        <w:t xml:space="preserve"> </w:t>
      </w:r>
      <w:r w:rsidRPr="001B7D63">
        <w:t>кампании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финансов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цен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топливо</w:t>
      </w:r>
      <w:bookmarkEnd w:id="79"/>
    </w:p>
    <w:p w:rsidR="007F5783" w:rsidRPr="001B7D63" w:rsidRDefault="007F5783" w:rsidP="00984681">
      <w:pPr>
        <w:pStyle w:val="3"/>
      </w:pPr>
      <w:bookmarkStart w:id="80" w:name="_Toc161984286"/>
      <w:r w:rsidRPr="001B7D63">
        <w:t>Премьер-министр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Михаил</w:t>
      </w:r>
      <w:r w:rsidR="00331A7C" w:rsidRPr="001B7D63">
        <w:t xml:space="preserve"> </w:t>
      </w:r>
      <w:r w:rsidRPr="001B7D63">
        <w:t>Мишустин</w:t>
      </w:r>
      <w:r w:rsidR="00331A7C" w:rsidRPr="001B7D63">
        <w:t xml:space="preserve"> </w:t>
      </w:r>
      <w:r w:rsidRPr="001B7D63">
        <w:t>попросил</w:t>
      </w:r>
      <w:r w:rsidR="00331A7C" w:rsidRPr="001B7D63">
        <w:t xml:space="preserve"> </w:t>
      </w:r>
      <w:r w:rsidRPr="001B7D63">
        <w:t>главу</w:t>
      </w:r>
      <w:r w:rsidR="00331A7C" w:rsidRPr="001B7D63">
        <w:t xml:space="preserve"> </w:t>
      </w:r>
      <w:r w:rsidRPr="001B7D63">
        <w:t>Минсельхоза</w:t>
      </w:r>
      <w:r w:rsidR="00331A7C" w:rsidRPr="001B7D63">
        <w:t xml:space="preserve"> </w:t>
      </w:r>
      <w:r w:rsidRPr="001B7D63">
        <w:t>Дмитрия</w:t>
      </w:r>
      <w:r w:rsidR="00331A7C" w:rsidRPr="001B7D63">
        <w:t xml:space="preserve"> </w:t>
      </w:r>
      <w:r w:rsidRPr="001B7D63">
        <w:t>Патрушева</w:t>
      </w:r>
      <w:r w:rsidR="00331A7C" w:rsidRPr="001B7D63">
        <w:t xml:space="preserve"> </w:t>
      </w:r>
      <w:r w:rsidRPr="001B7D63">
        <w:t>держать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особом</w:t>
      </w:r>
      <w:r w:rsidR="00331A7C" w:rsidRPr="001B7D63">
        <w:t xml:space="preserve"> </w:t>
      </w:r>
      <w:r w:rsidRPr="001B7D63">
        <w:t>контроле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темы,</w:t>
      </w:r>
      <w:r w:rsidR="00331A7C" w:rsidRPr="001B7D63">
        <w:t xml:space="preserve"> </w:t>
      </w:r>
      <w:r w:rsidRPr="001B7D63">
        <w:t>связанные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весенними</w:t>
      </w:r>
      <w:r w:rsidR="00331A7C" w:rsidRPr="001B7D63">
        <w:t xml:space="preserve"> </w:t>
      </w:r>
      <w:r w:rsidRPr="001B7D63">
        <w:t>полевыми</w:t>
      </w:r>
      <w:r w:rsidR="00331A7C" w:rsidRPr="001B7D63">
        <w:t xml:space="preserve"> </w:t>
      </w:r>
      <w:r w:rsidRPr="001B7D63">
        <w:t>работами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финансирования</w:t>
      </w:r>
      <w:r w:rsidR="00331A7C" w:rsidRPr="001B7D63">
        <w:t xml:space="preserve"> </w:t>
      </w:r>
      <w:r w:rsidRPr="001B7D63">
        <w:t>аграриев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вопросов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ценами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топливо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посевным</w:t>
      </w:r>
      <w:r w:rsidR="00331A7C" w:rsidRPr="001B7D63">
        <w:t xml:space="preserve"> </w:t>
      </w:r>
      <w:r w:rsidRPr="001B7D63">
        <w:t>материалом.</w:t>
      </w:r>
      <w:bookmarkEnd w:id="80"/>
    </w:p>
    <w:p w:rsidR="007F5783" w:rsidRPr="001B7D63" w:rsidRDefault="007F5783" w:rsidP="007F5783">
      <w:r w:rsidRPr="001B7D63">
        <w:t>Кабмин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заседании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четверг</w:t>
      </w:r>
      <w:r w:rsidR="00331A7C" w:rsidRPr="001B7D63">
        <w:t xml:space="preserve"> </w:t>
      </w:r>
      <w:r w:rsidRPr="001B7D63">
        <w:t>обсудил</w:t>
      </w:r>
      <w:r w:rsidR="00331A7C" w:rsidRPr="001B7D63">
        <w:t xml:space="preserve"> </w:t>
      </w:r>
      <w:r w:rsidRPr="001B7D63">
        <w:t>подготовку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проведению</w:t>
      </w:r>
      <w:r w:rsidR="00331A7C" w:rsidRPr="001B7D63">
        <w:t xml:space="preserve"> </w:t>
      </w:r>
      <w:r w:rsidRPr="001B7D63">
        <w:t>весенних</w:t>
      </w:r>
      <w:r w:rsidR="00331A7C" w:rsidRPr="001B7D63">
        <w:t xml:space="preserve"> </w:t>
      </w:r>
      <w:r w:rsidRPr="001B7D63">
        <w:t>полевых</w:t>
      </w:r>
      <w:r w:rsidR="00331A7C" w:rsidRPr="001B7D63">
        <w:t xml:space="preserve"> </w:t>
      </w:r>
      <w:r w:rsidRPr="001B7D63">
        <w:t>сельскохозяйственных</w:t>
      </w:r>
      <w:r w:rsidR="00331A7C" w:rsidRPr="001B7D63">
        <w:t xml:space="preserve"> </w:t>
      </w:r>
      <w:r w:rsidRPr="001B7D63">
        <w:t>работ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основным</w:t>
      </w:r>
      <w:r w:rsidR="00331A7C" w:rsidRPr="001B7D63">
        <w:t xml:space="preserve"> </w:t>
      </w:r>
      <w:r w:rsidRPr="001B7D63">
        <w:t>докладом</w:t>
      </w:r>
      <w:r w:rsidR="00331A7C" w:rsidRPr="001B7D63">
        <w:t xml:space="preserve"> </w:t>
      </w:r>
      <w:r w:rsidRPr="001B7D63">
        <w:t>выступил</w:t>
      </w:r>
      <w:r w:rsidR="00331A7C" w:rsidRPr="001B7D63">
        <w:t xml:space="preserve"> </w:t>
      </w:r>
      <w:r w:rsidRPr="001B7D63">
        <w:t>министр</w:t>
      </w:r>
      <w:r w:rsidR="00331A7C" w:rsidRPr="001B7D63">
        <w:t xml:space="preserve"> </w:t>
      </w:r>
      <w:r w:rsidRPr="001B7D63">
        <w:t>сельского</w:t>
      </w:r>
      <w:r w:rsidR="00331A7C" w:rsidRPr="001B7D63">
        <w:t xml:space="preserve"> </w:t>
      </w:r>
      <w:r w:rsidRPr="001B7D63">
        <w:t>хозяйства.</w:t>
      </w:r>
    </w:p>
    <w:p w:rsidR="007F5783" w:rsidRPr="001B7D63" w:rsidRDefault="00331A7C" w:rsidP="007F5783">
      <w:r w:rsidRPr="001B7D63">
        <w:t>«</w:t>
      </w:r>
      <w:r w:rsidR="007F5783" w:rsidRPr="001B7D63">
        <w:t>Все</w:t>
      </w:r>
      <w:r w:rsidRPr="001B7D63">
        <w:t xml:space="preserve"> </w:t>
      </w:r>
      <w:r w:rsidR="007F5783" w:rsidRPr="001B7D63">
        <w:t>вопросы,</w:t>
      </w:r>
      <w:r w:rsidRPr="001B7D63">
        <w:t xml:space="preserve"> </w:t>
      </w:r>
      <w:r w:rsidR="007F5783" w:rsidRPr="001B7D63">
        <w:t>связанные</w:t>
      </w:r>
      <w:r w:rsidRPr="001B7D63">
        <w:t xml:space="preserve"> </w:t>
      </w:r>
      <w:r w:rsidR="007F5783" w:rsidRPr="001B7D63">
        <w:t>с</w:t>
      </w:r>
      <w:r w:rsidRPr="001B7D63">
        <w:t xml:space="preserve"> </w:t>
      </w:r>
      <w:r w:rsidR="007F5783" w:rsidRPr="001B7D63">
        <w:t>посевной,</w:t>
      </w:r>
      <w:r w:rsidRPr="001B7D63">
        <w:t xml:space="preserve"> </w:t>
      </w:r>
      <w:r w:rsidR="007F5783" w:rsidRPr="001B7D63">
        <w:t>нужно</w:t>
      </w:r>
      <w:r w:rsidRPr="001B7D63">
        <w:t xml:space="preserve"> </w:t>
      </w:r>
      <w:r w:rsidR="007F5783" w:rsidRPr="001B7D63">
        <w:t>держать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особом</w:t>
      </w:r>
      <w:r w:rsidRPr="001B7D63">
        <w:t xml:space="preserve"> </w:t>
      </w:r>
      <w:r w:rsidR="007F5783" w:rsidRPr="001B7D63">
        <w:t>контроле,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финансового</w:t>
      </w:r>
      <w:r w:rsidRPr="001B7D63">
        <w:t xml:space="preserve"> </w:t>
      </w:r>
      <w:r w:rsidR="007F5783" w:rsidRPr="001B7D63">
        <w:t>обеспечения</w:t>
      </w:r>
      <w:r w:rsidRPr="001B7D63">
        <w:t xml:space="preserve"> </w:t>
      </w:r>
      <w:r w:rsidR="007F5783" w:rsidRPr="001B7D63">
        <w:t>аграриев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это</w:t>
      </w:r>
      <w:r w:rsidRPr="001B7D63">
        <w:t xml:space="preserve"> </w:t>
      </w:r>
      <w:r w:rsidR="007F5783" w:rsidRPr="001B7D63">
        <w:t>касается</w:t>
      </w:r>
      <w:r w:rsidRPr="001B7D63">
        <w:t xml:space="preserve"> </w:t>
      </w:r>
      <w:r w:rsidR="007F5783" w:rsidRPr="001B7D63">
        <w:t>не</w:t>
      </w:r>
      <w:r w:rsidRPr="001B7D63">
        <w:t xml:space="preserve"> </w:t>
      </w:r>
      <w:r w:rsidR="007F5783" w:rsidRPr="001B7D63">
        <w:t>просто</w:t>
      </w:r>
      <w:r w:rsidRPr="001B7D63">
        <w:t xml:space="preserve"> </w:t>
      </w:r>
      <w:r w:rsidR="007F5783" w:rsidRPr="001B7D63">
        <w:t>обеспечения,</w:t>
      </w:r>
      <w:r w:rsidRPr="001B7D63">
        <w:t xml:space="preserve"> </w:t>
      </w:r>
      <w:r w:rsidR="007F5783" w:rsidRPr="001B7D63">
        <w:t>а</w:t>
      </w:r>
      <w:r w:rsidRPr="001B7D63">
        <w:t xml:space="preserve"> </w:t>
      </w:r>
      <w:r w:rsidR="007F5783" w:rsidRPr="001B7D63">
        <w:t>доведения</w:t>
      </w:r>
      <w:r w:rsidRPr="001B7D63">
        <w:t xml:space="preserve"> </w:t>
      </w:r>
      <w:r w:rsidR="007F5783" w:rsidRPr="001B7D63">
        <w:t>непосредственно</w:t>
      </w:r>
      <w:r w:rsidRPr="001B7D63">
        <w:t xml:space="preserve"> </w:t>
      </w:r>
      <w:r w:rsidR="007F5783" w:rsidRPr="001B7D63">
        <w:t>необходимых</w:t>
      </w:r>
      <w:r w:rsidRPr="001B7D63">
        <w:t xml:space="preserve"> </w:t>
      </w:r>
      <w:r w:rsidR="007F5783" w:rsidRPr="001B7D63">
        <w:t>средств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до</w:t>
      </w:r>
      <w:r w:rsidRPr="001B7D63">
        <w:t xml:space="preserve"> </w:t>
      </w:r>
      <w:r w:rsidR="007F5783" w:rsidRPr="001B7D63">
        <w:t>федеральных</w:t>
      </w:r>
      <w:r w:rsidRPr="001B7D63">
        <w:t xml:space="preserve"> </w:t>
      </w:r>
      <w:r w:rsidR="007F5783" w:rsidRPr="001B7D63">
        <w:t>органов</w:t>
      </w:r>
      <w:r w:rsidRPr="001B7D63">
        <w:t xml:space="preserve"> </w:t>
      </w:r>
      <w:r w:rsidR="007F5783" w:rsidRPr="001B7D63">
        <w:t>исполнительной</w:t>
      </w:r>
      <w:r w:rsidRPr="001B7D63">
        <w:t xml:space="preserve"> </w:t>
      </w:r>
      <w:r w:rsidR="007F5783" w:rsidRPr="001B7D63">
        <w:t>власти,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до</w:t>
      </w:r>
      <w:r w:rsidRPr="001B7D63">
        <w:t xml:space="preserve"> </w:t>
      </w:r>
      <w:r w:rsidR="007F5783" w:rsidRPr="001B7D63">
        <w:t>самих</w:t>
      </w:r>
      <w:r w:rsidRPr="001B7D63">
        <w:t xml:space="preserve"> </w:t>
      </w:r>
      <w:r w:rsidR="007F5783" w:rsidRPr="001B7D63">
        <w:t>организаций,</w:t>
      </w:r>
      <w:r w:rsidRPr="001B7D63">
        <w:t xml:space="preserve"> </w:t>
      </w:r>
      <w:r w:rsidR="007F5783" w:rsidRPr="001B7D63">
        <w:t>кто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этом</w:t>
      </w:r>
      <w:r w:rsidRPr="001B7D63">
        <w:t xml:space="preserve"> </w:t>
      </w:r>
      <w:r w:rsidR="007F5783" w:rsidRPr="001B7D63">
        <w:t>занят.</w:t>
      </w:r>
      <w:r w:rsidRPr="001B7D63">
        <w:t xml:space="preserve"> </w:t>
      </w:r>
      <w:r w:rsidR="007F5783" w:rsidRPr="001B7D63">
        <w:t>Ну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также</w:t>
      </w:r>
      <w:r w:rsidRPr="001B7D63">
        <w:t xml:space="preserve"> </w:t>
      </w:r>
      <w:r w:rsidR="007F5783" w:rsidRPr="001B7D63">
        <w:t>заниматься</w:t>
      </w:r>
      <w:r w:rsidRPr="001B7D63">
        <w:t xml:space="preserve"> </w:t>
      </w:r>
      <w:r w:rsidR="007F5783" w:rsidRPr="001B7D63">
        <w:t>всем</w:t>
      </w:r>
      <w:r w:rsidRPr="001B7D63">
        <w:t xml:space="preserve"> </w:t>
      </w:r>
      <w:r w:rsidR="007F5783" w:rsidRPr="001B7D63">
        <w:t>комплексом</w:t>
      </w:r>
      <w:r w:rsidRPr="001B7D63">
        <w:t xml:space="preserve"> </w:t>
      </w:r>
      <w:r w:rsidR="007F5783" w:rsidRPr="001B7D63">
        <w:t>вопросов: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цены</w:t>
      </w:r>
      <w:r w:rsidRPr="001B7D63">
        <w:t xml:space="preserve"> </w:t>
      </w:r>
      <w:r w:rsidR="007F5783" w:rsidRPr="001B7D63">
        <w:t>топлива</w:t>
      </w:r>
      <w:r w:rsidRPr="001B7D63">
        <w:t xml:space="preserve"> </w:t>
      </w:r>
      <w:r w:rsidR="007F5783" w:rsidRPr="001B7D63">
        <w:t>до</w:t>
      </w:r>
      <w:r w:rsidRPr="001B7D63">
        <w:t xml:space="preserve"> </w:t>
      </w:r>
      <w:r w:rsidR="007F5783" w:rsidRPr="001B7D63">
        <w:t>соответствующих</w:t>
      </w:r>
      <w:r w:rsidRPr="001B7D63">
        <w:t xml:space="preserve"> </w:t>
      </w:r>
      <w:r w:rsidR="007F5783" w:rsidRPr="001B7D63">
        <w:t>нюансов,</w:t>
      </w:r>
      <w:r w:rsidRPr="001B7D63">
        <w:t xml:space="preserve"> </w:t>
      </w:r>
      <w:r w:rsidR="007F5783" w:rsidRPr="001B7D63">
        <w:t>связанных</w:t>
      </w:r>
      <w:r w:rsidRPr="001B7D63">
        <w:t xml:space="preserve"> </w:t>
      </w:r>
      <w:r w:rsidR="007F5783" w:rsidRPr="001B7D63">
        <w:t>с</w:t>
      </w:r>
      <w:r w:rsidRPr="001B7D63">
        <w:t xml:space="preserve"> </w:t>
      </w:r>
      <w:r w:rsidR="007F5783" w:rsidRPr="001B7D63">
        <w:t>посевным</w:t>
      </w:r>
      <w:r w:rsidRPr="001B7D63">
        <w:t xml:space="preserve"> </w:t>
      </w:r>
      <w:r w:rsidR="007F5783" w:rsidRPr="001B7D63">
        <w:t>материалом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обратился</w:t>
      </w:r>
      <w:r w:rsidRPr="001B7D63">
        <w:t xml:space="preserve"> </w:t>
      </w:r>
      <w:r w:rsidR="007F5783" w:rsidRPr="001B7D63">
        <w:t>Мишустин</w:t>
      </w:r>
      <w:r w:rsidRPr="001B7D63">
        <w:t xml:space="preserve"> </w:t>
      </w:r>
      <w:r w:rsidR="007F5783" w:rsidRPr="001B7D63">
        <w:t>к</w:t>
      </w:r>
      <w:r w:rsidRPr="001B7D63">
        <w:t xml:space="preserve"> </w:t>
      </w:r>
      <w:r w:rsidR="007F5783" w:rsidRPr="001B7D63">
        <w:t>Патрушеву</w:t>
      </w:r>
      <w:r w:rsidRPr="001B7D63">
        <w:t xml:space="preserve"> </w:t>
      </w:r>
      <w:r w:rsidR="007F5783" w:rsidRPr="001B7D63">
        <w:t>после</w:t>
      </w:r>
      <w:r w:rsidRPr="001B7D63">
        <w:t xml:space="preserve"> </w:t>
      </w:r>
      <w:r w:rsidR="007F5783" w:rsidRPr="001B7D63">
        <w:t>доклада.</w:t>
      </w:r>
    </w:p>
    <w:p w:rsidR="007F5783" w:rsidRPr="001B7D63" w:rsidRDefault="007F5783" w:rsidP="007F5783">
      <w:pPr>
        <w:pStyle w:val="2"/>
      </w:pPr>
      <w:bookmarkStart w:id="81" w:name="_Toc161984287"/>
      <w:r w:rsidRPr="001B7D63">
        <w:lastRenderedPageBreak/>
        <w:t>ТАСС,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Важно</w:t>
      </w:r>
      <w:r w:rsidR="00331A7C" w:rsidRPr="001B7D63">
        <w:t xml:space="preserve"> </w:t>
      </w:r>
      <w:r w:rsidRPr="001B7D63">
        <w:t>обеспечить</w:t>
      </w:r>
      <w:r w:rsidR="00331A7C" w:rsidRPr="001B7D63">
        <w:t xml:space="preserve"> </w:t>
      </w:r>
      <w:r w:rsidRPr="001B7D63">
        <w:t>высокий</w:t>
      </w:r>
      <w:r w:rsidR="00331A7C" w:rsidRPr="001B7D63">
        <w:t xml:space="preserve"> </w:t>
      </w:r>
      <w:r w:rsidRPr="001B7D63">
        <w:t>урожай,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у</w:t>
      </w:r>
      <w:r w:rsidR="00331A7C" w:rsidRPr="001B7D63">
        <w:t xml:space="preserve"> </w:t>
      </w:r>
      <w:r w:rsidRPr="001B7D63">
        <w:t>россиян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выбор</w:t>
      </w:r>
      <w:r w:rsidR="00331A7C" w:rsidRPr="001B7D63">
        <w:t xml:space="preserve"> </w:t>
      </w:r>
      <w:r w:rsidRPr="001B7D63">
        <w:t>хороших</w:t>
      </w:r>
      <w:r w:rsidR="00331A7C" w:rsidRPr="001B7D63">
        <w:t xml:space="preserve"> </w:t>
      </w:r>
      <w:r w:rsidRPr="001B7D63">
        <w:t>продуктов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Мишустин</w:t>
      </w:r>
      <w:bookmarkEnd w:id="81"/>
    </w:p>
    <w:p w:rsidR="007F5783" w:rsidRPr="001B7D63" w:rsidRDefault="007F5783" w:rsidP="00984681">
      <w:pPr>
        <w:pStyle w:val="3"/>
      </w:pPr>
      <w:bookmarkStart w:id="82" w:name="_Toc161984288"/>
      <w:r w:rsidRPr="001B7D63">
        <w:t>Премьер-министр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Михаил</w:t>
      </w:r>
      <w:r w:rsidR="00331A7C" w:rsidRPr="001B7D63">
        <w:t xml:space="preserve"> </w:t>
      </w:r>
      <w:r w:rsidRPr="001B7D63">
        <w:t>Мишустин</w:t>
      </w:r>
      <w:r w:rsidR="00331A7C" w:rsidRPr="001B7D63">
        <w:t xml:space="preserve"> </w:t>
      </w:r>
      <w:r w:rsidRPr="001B7D63">
        <w:t>указал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важность</w:t>
      </w:r>
      <w:r w:rsidR="00331A7C" w:rsidRPr="001B7D63">
        <w:t xml:space="preserve"> </w:t>
      </w:r>
      <w:r w:rsidRPr="001B7D63">
        <w:t>получения</w:t>
      </w:r>
      <w:r w:rsidR="00331A7C" w:rsidRPr="001B7D63">
        <w:t xml:space="preserve"> </w:t>
      </w:r>
      <w:r w:rsidRPr="001B7D63">
        <w:t>хорошего</w:t>
      </w:r>
      <w:r w:rsidR="00331A7C" w:rsidRPr="001B7D63">
        <w:t xml:space="preserve"> </w:t>
      </w:r>
      <w:r w:rsidRPr="001B7D63">
        <w:t>урожая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нынешнем</w:t>
      </w:r>
      <w:r w:rsidR="00331A7C" w:rsidRPr="001B7D63">
        <w:t xml:space="preserve"> </w:t>
      </w:r>
      <w:r w:rsidRPr="001B7D63">
        <w:t>сезоне,</w:t>
      </w:r>
      <w:r w:rsidR="00331A7C" w:rsidRPr="001B7D63">
        <w:t xml:space="preserve"> </w:t>
      </w:r>
      <w:r w:rsidRPr="001B7D63">
        <w:t>обеспечения</w:t>
      </w:r>
      <w:r w:rsidR="00331A7C" w:rsidRPr="001B7D63">
        <w:t xml:space="preserve"> </w:t>
      </w:r>
      <w:r w:rsidRPr="001B7D63">
        <w:t>продовольственной</w:t>
      </w:r>
      <w:r w:rsidR="00331A7C" w:rsidRPr="001B7D63">
        <w:t xml:space="preserve"> </w:t>
      </w:r>
      <w:r w:rsidRPr="001B7D63">
        <w:t>безопасности</w:t>
      </w:r>
      <w:r w:rsidR="00331A7C" w:rsidRPr="001B7D63">
        <w:t xml:space="preserve"> </w:t>
      </w:r>
      <w:r w:rsidRPr="001B7D63">
        <w:t>страны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экспорта.</w:t>
      </w:r>
      <w:bookmarkEnd w:id="82"/>
    </w:p>
    <w:p w:rsidR="007F5783" w:rsidRPr="001B7D63" w:rsidRDefault="00331A7C" w:rsidP="007F5783">
      <w:r w:rsidRPr="001B7D63">
        <w:t>«</w:t>
      </w:r>
      <w:r w:rsidR="007F5783" w:rsidRPr="001B7D63">
        <w:t>Очень</w:t>
      </w:r>
      <w:r w:rsidRPr="001B7D63">
        <w:t xml:space="preserve"> </w:t>
      </w:r>
      <w:r w:rsidR="007F5783" w:rsidRPr="001B7D63">
        <w:t>важно,</w:t>
      </w:r>
      <w:r w:rsidRPr="001B7D63">
        <w:t xml:space="preserve"> </w:t>
      </w:r>
      <w:r w:rsidR="007F5783" w:rsidRPr="001B7D63">
        <w:t>как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предыдущие</w:t>
      </w:r>
      <w:r w:rsidRPr="001B7D63">
        <w:t xml:space="preserve"> </w:t>
      </w:r>
      <w:r w:rsidR="007F5783" w:rsidRPr="001B7D63">
        <w:t>годы,</w:t>
      </w:r>
      <w:r w:rsidRPr="001B7D63">
        <w:t xml:space="preserve"> </w:t>
      </w:r>
      <w:r w:rsidR="007F5783" w:rsidRPr="001B7D63">
        <w:t>обеспечить</w:t>
      </w:r>
      <w:r w:rsidRPr="001B7D63">
        <w:t xml:space="preserve"> </w:t>
      </w:r>
      <w:r w:rsidR="007F5783" w:rsidRPr="001B7D63">
        <w:t>хороший</w:t>
      </w:r>
      <w:r w:rsidRPr="001B7D63">
        <w:t xml:space="preserve"> </w:t>
      </w:r>
      <w:r w:rsidR="007F5783" w:rsidRPr="001B7D63">
        <w:t>урожай,</w:t>
      </w:r>
      <w:r w:rsidRPr="001B7D63">
        <w:t xml:space="preserve"> </w:t>
      </w:r>
      <w:r w:rsidR="007F5783" w:rsidRPr="001B7D63">
        <w:t>чего</w:t>
      </w:r>
      <w:r w:rsidRPr="001B7D63">
        <w:t xml:space="preserve"> </w:t>
      </w:r>
      <w:r w:rsidR="007F5783" w:rsidRPr="001B7D63">
        <w:t>ждут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нас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первую</w:t>
      </w:r>
      <w:r w:rsidRPr="001B7D63">
        <w:t xml:space="preserve"> </w:t>
      </w:r>
      <w:r w:rsidR="007F5783" w:rsidRPr="001B7D63">
        <w:t>очередь</w:t>
      </w:r>
      <w:r w:rsidRPr="001B7D63">
        <w:t xml:space="preserve"> </w:t>
      </w:r>
      <w:r w:rsidR="007F5783" w:rsidRPr="001B7D63">
        <w:t>наши</w:t>
      </w:r>
      <w:r w:rsidRPr="001B7D63">
        <w:t xml:space="preserve"> </w:t>
      </w:r>
      <w:r w:rsidR="007F5783" w:rsidRPr="001B7D63">
        <w:t>граждане,</w:t>
      </w:r>
      <w:r w:rsidRPr="001B7D63">
        <w:t xml:space="preserve"> </w:t>
      </w:r>
      <w:r w:rsidR="007F5783" w:rsidRPr="001B7D63">
        <w:t>чтобы</w:t>
      </w:r>
      <w:r w:rsidRPr="001B7D63">
        <w:t xml:space="preserve"> </w:t>
      </w:r>
      <w:r w:rsidR="007F5783" w:rsidRPr="001B7D63">
        <w:t>у</w:t>
      </w:r>
      <w:r w:rsidRPr="001B7D63">
        <w:t xml:space="preserve"> </w:t>
      </w:r>
      <w:r w:rsidR="007F5783" w:rsidRPr="001B7D63">
        <w:t>них</w:t>
      </w:r>
      <w:r w:rsidRPr="001B7D63">
        <w:t xml:space="preserve"> </w:t>
      </w:r>
      <w:r w:rsidR="007F5783" w:rsidRPr="001B7D63">
        <w:t>был</w:t>
      </w:r>
      <w:r w:rsidRPr="001B7D63">
        <w:t xml:space="preserve"> </w:t>
      </w:r>
      <w:r w:rsidR="007F5783" w:rsidRPr="001B7D63">
        <w:t>выбор</w:t>
      </w:r>
      <w:r w:rsidRPr="001B7D63">
        <w:t xml:space="preserve"> </w:t>
      </w:r>
      <w:r w:rsidR="007F5783" w:rsidRPr="001B7D63">
        <w:t>отечественных</w:t>
      </w:r>
      <w:r w:rsidRPr="001B7D63">
        <w:t xml:space="preserve"> </w:t>
      </w:r>
      <w:r w:rsidR="007F5783" w:rsidRPr="001B7D63">
        <w:t>продуктов</w:t>
      </w:r>
      <w:r w:rsidRPr="001B7D63">
        <w:t xml:space="preserve"> </w:t>
      </w:r>
      <w:r w:rsidR="007F5783" w:rsidRPr="001B7D63">
        <w:t>высокого</w:t>
      </w:r>
      <w:r w:rsidRPr="001B7D63">
        <w:t xml:space="preserve"> </w:t>
      </w:r>
      <w:r w:rsidR="007F5783" w:rsidRPr="001B7D63">
        <w:t>класса,</w:t>
      </w:r>
      <w:r w:rsidRPr="001B7D63">
        <w:t xml:space="preserve"> </w:t>
      </w:r>
      <w:r w:rsidR="007F5783" w:rsidRPr="001B7D63">
        <w:t>и,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том</w:t>
      </w:r>
      <w:r w:rsidRPr="001B7D63">
        <w:t xml:space="preserve"> </w:t>
      </w:r>
      <w:r w:rsidR="007F5783" w:rsidRPr="001B7D63">
        <w:t>числе,</w:t>
      </w:r>
      <w:r w:rsidRPr="001B7D63">
        <w:t xml:space="preserve"> </w:t>
      </w:r>
      <w:r w:rsidR="007F5783" w:rsidRPr="001B7D63">
        <w:t>чтобы</w:t>
      </w:r>
      <w:r w:rsidRPr="001B7D63">
        <w:t xml:space="preserve"> </w:t>
      </w:r>
      <w:r w:rsidR="007F5783" w:rsidRPr="001B7D63">
        <w:t>наши</w:t>
      </w:r>
      <w:r w:rsidRPr="001B7D63">
        <w:t xml:space="preserve"> </w:t>
      </w:r>
      <w:r w:rsidR="007F5783" w:rsidRPr="001B7D63">
        <w:t>экспортные</w:t>
      </w:r>
      <w:r w:rsidRPr="001B7D63">
        <w:t xml:space="preserve"> </w:t>
      </w:r>
      <w:r w:rsidR="007F5783" w:rsidRPr="001B7D63">
        <w:t>возможности</w:t>
      </w:r>
      <w:r w:rsidRPr="001B7D63">
        <w:t xml:space="preserve"> </w:t>
      </w:r>
      <w:r w:rsidR="007F5783" w:rsidRPr="001B7D63">
        <w:t>расширялись,</w:t>
      </w:r>
      <w:r w:rsidRPr="001B7D63">
        <w:t xml:space="preserve"> </w:t>
      </w:r>
      <w:r w:rsidR="007F5783" w:rsidRPr="001B7D63">
        <w:t>как</w:t>
      </w:r>
      <w:r w:rsidRPr="001B7D63">
        <w:t xml:space="preserve"> </w:t>
      </w:r>
      <w:r w:rsidR="007F5783" w:rsidRPr="001B7D63">
        <w:t>вы</w:t>
      </w:r>
      <w:r w:rsidRPr="001B7D63">
        <w:t xml:space="preserve"> </w:t>
      </w:r>
      <w:r w:rsidR="007F5783" w:rsidRPr="001B7D63">
        <w:t>это</w:t>
      </w:r>
      <w:r w:rsidRPr="001B7D63">
        <w:t xml:space="preserve"> </w:t>
      </w:r>
      <w:r w:rsidR="007F5783" w:rsidRPr="001B7D63">
        <w:t>продемонстрировали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прошлом</w:t>
      </w:r>
      <w:r w:rsidRPr="001B7D63">
        <w:t xml:space="preserve"> </w:t>
      </w:r>
      <w:r w:rsidR="007F5783" w:rsidRPr="001B7D63">
        <w:t>году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обратился</w:t>
      </w:r>
      <w:r w:rsidRPr="001B7D63">
        <w:t xml:space="preserve"> </w:t>
      </w:r>
      <w:r w:rsidR="007F5783" w:rsidRPr="001B7D63">
        <w:t>председатель</w:t>
      </w:r>
      <w:r w:rsidRPr="001B7D63">
        <w:t xml:space="preserve"> </w:t>
      </w:r>
      <w:r w:rsidR="007F5783" w:rsidRPr="001B7D63">
        <w:t>правительства</w:t>
      </w:r>
      <w:r w:rsidRPr="001B7D63">
        <w:t xml:space="preserve"> </w:t>
      </w:r>
      <w:r w:rsidR="007F5783" w:rsidRPr="001B7D63">
        <w:t>к</w:t>
      </w:r>
      <w:r w:rsidRPr="001B7D63">
        <w:t xml:space="preserve"> </w:t>
      </w:r>
      <w:r w:rsidR="007F5783" w:rsidRPr="001B7D63">
        <w:t>министру</w:t>
      </w:r>
      <w:r w:rsidRPr="001B7D63">
        <w:t xml:space="preserve"> </w:t>
      </w:r>
      <w:r w:rsidR="007F5783" w:rsidRPr="001B7D63">
        <w:t>сельского</w:t>
      </w:r>
      <w:r w:rsidRPr="001B7D63">
        <w:t xml:space="preserve"> </w:t>
      </w:r>
      <w:r w:rsidR="007F5783" w:rsidRPr="001B7D63">
        <w:t>хозяйства</w:t>
      </w:r>
      <w:r w:rsidRPr="001B7D63">
        <w:t xml:space="preserve"> </w:t>
      </w:r>
      <w:r w:rsidR="007F5783" w:rsidRPr="001B7D63">
        <w:t>Дмитрию</w:t>
      </w:r>
      <w:r w:rsidRPr="001B7D63">
        <w:t xml:space="preserve"> </w:t>
      </w:r>
      <w:r w:rsidR="007F5783" w:rsidRPr="001B7D63">
        <w:t>Патрушеву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заседании</w:t>
      </w:r>
      <w:r w:rsidRPr="001B7D63">
        <w:t xml:space="preserve"> </w:t>
      </w:r>
      <w:r w:rsidR="007F5783" w:rsidRPr="001B7D63">
        <w:t>кабинета</w:t>
      </w:r>
      <w:r w:rsidRPr="001B7D63">
        <w:t xml:space="preserve"> </w:t>
      </w:r>
      <w:r w:rsidR="007F5783" w:rsidRPr="001B7D63">
        <w:t>министров.</w:t>
      </w:r>
    </w:p>
    <w:p w:rsidR="007F5783" w:rsidRPr="001B7D63" w:rsidRDefault="007F5783" w:rsidP="007F5783">
      <w:r w:rsidRPr="001B7D63">
        <w:t>Премьер</w:t>
      </w:r>
      <w:r w:rsidR="00331A7C" w:rsidRPr="001B7D63">
        <w:t xml:space="preserve"> </w:t>
      </w:r>
      <w:r w:rsidRPr="001B7D63">
        <w:t>поручил</w:t>
      </w:r>
      <w:r w:rsidR="00331A7C" w:rsidRPr="001B7D63">
        <w:t xml:space="preserve"> </w:t>
      </w:r>
      <w:r w:rsidRPr="001B7D63">
        <w:t>руководителю</w:t>
      </w:r>
      <w:r w:rsidR="00331A7C" w:rsidRPr="001B7D63">
        <w:t xml:space="preserve"> </w:t>
      </w:r>
      <w:r w:rsidRPr="001B7D63">
        <w:t>ведомства</w:t>
      </w:r>
      <w:r w:rsidR="00331A7C" w:rsidRPr="001B7D63">
        <w:t xml:space="preserve"> «</w:t>
      </w:r>
      <w:r w:rsidRPr="001B7D63">
        <w:t>держать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вопросы,</w:t>
      </w:r>
      <w:r w:rsidR="00331A7C" w:rsidRPr="001B7D63">
        <w:t xml:space="preserve"> </w:t>
      </w:r>
      <w:r w:rsidRPr="001B7D63">
        <w:t>связанные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посевной,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особом</w:t>
      </w:r>
      <w:r w:rsidR="00331A7C" w:rsidRPr="001B7D63">
        <w:t xml:space="preserve"> </w:t>
      </w:r>
      <w:r w:rsidRPr="001B7D63">
        <w:t>контроле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Мишустин</w:t>
      </w:r>
      <w:r w:rsidR="00331A7C" w:rsidRPr="001B7D63">
        <w:t xml:space="preserve"> </w:t>
      </w:r>
      <w:r w:rsidRPr="001B7D63">
        <w:t>уточнил,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речь</w:t>
      </w:r>
      <w:r w:rsidR="00331A7C" w:rsidRPr="001B7D63">
        <w:t xml:space="preserve"> </w:t>
      </w:r>
      <w:r w:rsidRPr="001B7D63">
        <w:t>идет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вопросах</w:t>
      </w:r>
      <w:r w:rsidR="00331A7C" w:rsidRPr="001B7D63">
        <w:t xml:space="preserve"> </w:t>
      </w:r>
      <w:r w:rsidRPr="001B7D63">
        <w:t>финансового</w:t>
      </w:r>
      <w:r w:rsidR="00331A7C" w:rsidRPr="001B7D63">
        <w:t xml:space="preserve"> </w:t>
      </w:r>
      <w:r w:rsidRPr="001B7D63">
        <w:t>обеспечения</w:t>
      </w:r>
      <w:r w:rsidR="00331A7C" w:rsidRPr="001B7D63">
        <w:t xml:space="preserve"> </w:t>
      </w:r>
      <w:r w:rsidRPr="001B7D63">
        <w:t>аграриев,</w:t>
      </w:r>
      <w:r w:rsidR="00331A7C" w:rsidRPr="001B7D63">
        <w:t xml:space="preserve"> </w:t>
      </w:r>
      <w:r w:rsidRPr="001B7D63">
        <w:t>доведения</w:t>
      </w:r>
      <w:r w:rsidR="00331A7C" w:rsidRPr="001B7D63">
        <w:t xml:space="preserve"> </w:t>
      </w:r>
      <w:r w:rsidRPr="001B7D63">
        <w:t>необходимых</w:t>
      </w:r>
      <w:r w:rsidR="00331A7C" w:rsidRPr="001B7D63">
        <w:t xml:space="preserve"> </w:t>
      </w:r>
      <w:r w:rsidRPr="001B7D63">
        <w:t>средств,</w:t>
      </w:r>
      <w:r w:rsidR="00331A7C" w:rsidRPr="001B7D63">
        <w:t xml:space="preserve"> </w:t>
      </w:r>
      <w:r w:rsidRPr="001B7D63">
        <w:t>цены</w:t>
      </w:r>
      <w:r w:rsidR="00331A7C" w:rsidRPr="001B7D63">
        <w:t xml:space="preserve"> </w:t>
      </w:r>
      <w:r w:rsidRPr="001B7D63">
        <w:t>топлива,</w:t>
      </w:r>
      <w:r w:rsidR="00331A7C" w:rsidRPr="001B7D63">
        <w:t xml:space="preserve"> </w:t>
      </w:r>
      <w:r w:rsidRPr="001B7D63">
        <w:t>нюансов,</w:t>
      </w:r>
      <w:r w:rsidR="00331A7C" w:rsidRPr="001B7D63">
        <w:t xml:space="preserve"> </w:t>
      </w:r>
      <w:r w:rsidRPr="001B7D63">
        <w:t>связанных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посевным</w:t>
      </w:r>
      <w:r w:rsidR="00331A7C" w:rsidRPr="001B7D63">
        <w:t xml:space="preserve"> </w:t>
      </w:r>
      <w:r w:rsidRPr="001B7D63">
        <w:t>материалом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др.</w:t>
      </w:r>
    </w:p>
    <w:p w:rsidR="007F5783" w:rsidRPr="001B7D63" w:rsidRDefault="007F5783" w:rsidP="007F5783">
      <w:pPr>
        <w:pStyle w:val="2"/>
      </w:pPr>
      <w:bookmarkStart w:id="83" w:name="_Toc161984289"/>
      <w:r w:rsidRPr="001B7D63">
        <w:t>ТАСС,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Кабмин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направит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г.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поддержку</w:t>
      </w:r>
      <w:r w:rsidR="00331A7C" w:rsidRPr="001B7D63">
        <w:t xml:space="preserve"> </w:t>
      </w:r>
      <w:r w:rsidRPr="001B7D63">
        <w:t>сельхозпредприятий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Мишустин</w:t>
      </w:r>
      <w:bookmarkEnd w:id="83"/>
    </w:p>
    <w:p w:rsidR="007F5783" w:rsidRPr="001B7D63" w:rsidRDefault="007F5783" w:rsidP="00984681">
      <w:pPr>
        <w:pStyle w:val="3"/>
      </w:pPr>
      <w:bookmarkStart w:id="84" w:name="_Toc161984290"/>
      <w:r w:rsidRPr="001B7D63">
        <w:t>Российское</w:t>
      </w:r>
      <w:r w:rsidR="00331A7C" w:rsidRPr="001B7D63">
        <w:t xml:space="preserve"> </w:t>
      </w:r>
      <w:r w:rsidRPr="001B7D63">
        <w:t>правительство</w:t>
      </w:r>
      <w:r w:rsidR="00331A7C" w:rsidRPr="001B7D63">
        <w:t xml:space="preserve"> </w:t>
      </w:r>
      <w:r w:rsidRPr="001B7D63">
        <w:t>дополнительно</w:t>
      </w:r>
      <w:r w:rsidR="00331A7C" w:rsidRPr="001B7D63">
        <w:t xml:space="preserve"> </w:t>
      </w:r>
      <w:r w:rsidRPr="001B7D63">
        <w:t>выделит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текущем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поддержку</w:t>
      </w:r>
      <w:r w:rsidR="00331A7C" w:rsidRPr="001B7D63">
        <w:t xml:space="preserve"> </w:t>
      </w:r>
      <w:r w:rsidRPr="001B7D63">
        <w:t>сельхозпредприятий.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сообщил</w:t>
      </w:r>
      <w:r w:rsidR="00331A7C" w:rsidRPr="001B7D63">
        <w:t xml:space="preserve"> </w:t>
      </w:r>
      <w:r w:rsidRPr="001B7D63">
        <w:t>премьер-министр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Михаил</w:t>
      </w:r>
      <w:r w:rsidR="00331A7C" w:rsidRPr="001B7D63">
        <w:t xml:space="preserve"> </w:t>
      </w:r>
      <w:r w:rsidRPr="001B7D63">
        <w:t>Мишустин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заседании</w:t>
      </w:r>
      <w:r w:rsidR="00331A7C" w:rsidRPr="001B7D63">
        <w:t xml:space="preserve"> </w:t>
      </w:r>
      <w:r w:rsidRPr="001B7D63">
        <w:t>правительства.</w:t>
      </w:r>
      <w:bookmarkEnd w:id="84"/>
    </w:p>
    <w:p w:rsidR="007F5783" w:rsidRPr="001B7D63" w:rsidRDefault="007F5783" w:rsidP="007F5783">
      <w:r w:rsidRPr="001B7D63">
        <w:t>Говоря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подготовке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проведению</w:t>
      </w:r>
      <w:r w:rsidR="00331A7C" w:rsidRPr="001B7D63">
        <w:t xml:space="preserve"> </w:t>
      </w:r>
      <w:r w:rsidRPr="001B7D63">
        <w:t>весенних</w:t>
      </w:r>
      <w:r w:rsidR="00331A7C" w:rsidRPr="001B7D63">
        <w:t xml:space="preserve"> </w:t>
      </w:r>
      <w:r w:rsidRPr="001B7D63">
        <w:t>полевых</w:t>
      </w:r>
      <w:r w:rsidR="00331A7C" w:rsidRPr="001B7D63">
        <w:t xml:space="preserve"> </w:t>
      </w:r>
      <w:r w:rsidRPr="001B7D63">
        <w:t>работ,</w:t>
      </w:r>
      <w:r w:rsidR="00331A7C" w:rsidRPr="001B7D63">
        <w:t xml:space="preserve"> </w:t>
      </w:r>
      <w:r w:rsidRPr="001B7D63">
        <w:t>глава</w:t>
      </w:r>
      <w:r w:rsidR="00331A7C" w:rsidRPr="001B7D63">
        <w:t xml:space="preserve"> </w:t>
      </w:r>
      <w:r w:rsidRPr="001B7D63">
        <w:t>кабмина</w:t>
      </w:r>
      <w:r w:rsidR="00331A7C" w:rsidRPr="001B7D63">
        <w:t xml:space="preserve"> </w:t>
      </w:r>
      <w:r w:rsidRPr="001B7D63">
        <w:t>отметил,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правительство</w:t>
      </w:r>
      <w:r w:rsidR="00331A7C" w:rsidRPr="001B7D63">
        <w:t xml:space="preserve"> </w:t>
      </w:r>
      <w:r w:rsidRPr="001B7D63">
        <w:t>системно</w:t>
      </w:r>
      <w:r w:rsidR="00331A7C" w:rsidRPr="001B7D63">
        <w:t xml:space="preserve"> </w:t>
      </w:r>
      <w:r w:rsidRPr="001B7D63">
        <w:t>реализует</w:t>
      </w:r>
      <w:r w:rsidR="00331A7C" w:rsidRPr="001B7D63">
        <w:t xml:space="preserve"> </w:t>
      </w:r>
      <w:r w:rsidRPr="001B7D63">
        <w:t>комплекс</w:t>
      </w:r>
      <w:r w:rsidR="00331A7C" w:rsidRPr="001B7D63">
        <w:t xml:space="preserve"> </w:t>
      </w:r>
      <w:r w:rsidRPr="001B7D63">
        <w:t>мер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развития</w:t>
      </w:r>
      <w:r w:rsidR="00331A7C" w:rsidRPr="001B7D63">
        <w:t xml:space="preserve"> </w:t>
      </w:r>
      <w:r w:rsidRPr="001B7D63">
        <w:t>отрасли,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которых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льготное</w:t>
      </w:r>
      <w:r w:rsidR="00331A7C" w:rsidRPr="001B7D63">
        <w:t xml:space="preserve"> </w:t>
      </w:r>
      <w:r w:rsidRPr="001B7D63">
        <w:t>кредитование</w:t>
      </w:r>
      <w:r w:rsidR="00331A7C" w:rsidRPr="001B7D63">
        <w:t xml:space="preserve"> </w:t>
      </w:r>
      <w:r w:rsidRPr="001B7D63">
        <w:t>сельхозпроизводителей.</w:t>
      </w:r>
      <w:r w:rsidR="00331A7C" w:rsidRPr="001B7D63">
        <w:t xml:space="preserve"> «</w:t>
      </w:r>
      <w:r w:rsidRPr="001B7D63">
        <w:t>Во</w:t>
      </w:r>
      <w:r w:rsidR="00331A7C" w:rsidRPr="001B7D63">
        <w:t xml:space="preserve"> </w:t>
      </w:r>
      <w:r w:rsidRPr="001B7D63">
        <w:t>многом</w:t>
      </w:r>
      <w:r w:rsidR="00331A7C" w:rsidRPr="001B7D63">
        <w:t xml:space="preserve"> </w:t>
      </w:r>
      <w:r w:rsidRPr="001B7D63">
        <w:t>благодаря</w:t>
      </w:r>
      <w:r w:rsidR="00331A7C" w:rsidRPr="001B7D63">
        <w:t xml:space="preserve"> </w:t>
      </w:r>
      <w:r w:rsidRPr="001B7D63">
        <w:t>такой</w:t>
      </w:r>
      <w:r w:rsidR="00331A7C" w:rsidRPr="001B7D63">
        <w:t xml:space="preserve"> </w:t>
      </w:r>
      <w:r w:rsidRPr="001B7D63">
        <w:t>помощи</w:t>
      </w:r>
      <w:r w:rsidR="00331A7C" w:rsidRPr="001B7D63">
        <w:t xml:space="preserve"> </w:t>
      </w:r>
      <w:r w:rsidRPr="001B7D63">
        <w:t>аграрии</w:t>
      </w:r>
      <w:r w:rsidR="00331A7C" w:rsidRPr="001B7D63">
        <w:t xml:space="preserve"> </w:t>
      </w:r>
      <w:r w:rsidRPr="001B7D63">
        <w:t>получают</w:t>
      </w:r>
      <w:r w:rsidR="00331A7C" w:rsidRPr="001B7D63">
        <w:t xml:space="preserve"> </w:t>
      </w:r>
      <w:r w:rsidRPr="001B7D63">
        <w:t>высокий</w:t>
      </w:r>
      <w:r w:rsidR="00331A7C" w:rsidRPr="001B7D63">
        <w:t xml:space="preserve"> </w:t>
      </w:r>
      <w:r w:rsidRPr="001B7D63">
        <w:t>урожай,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том</w:t>
      </w:r>
      <w:r w:rsidR="00331A7C" w:rsidRPr="001B7D63">
        <w:t xml:space="preserve"> </w:t>
      </w:r>
      <w:r w:rsidRPr="001B7D63">
        <w:t>числе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пшеницы,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риса,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гречихи,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подсолнечника.</w:t>
      </w:r>
      <w:r w:rsidR="00331A7C" w:rsidRPr="001B7D63">
        <w:t xml:space="preserve"> </w:t>
      </w:r>
      <w:r w:rsidRPr="001B7D63">
        <w:t>Чтобы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сбавлять</w:t>
      </w:r>
      <w:r w:rsidR="00331A7C" w:rsidRPr="001B7D63">
        <w:t xml:space="preserve"> </w:t>
      </w:r>
      <w:r w:rsidRPr="001B7D63">
        <w:t>набранный</w:t>
      </w:r>
      <w:r w:rsidR="00331A7C" w:rsidRPr="001B7D63">
        <w:t xml:space="preserve"> </w:t>
      </w:r>
      <w:r w:rsidRPr="001B7D63">
        <w:t>темп,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текущем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[мы]</w:t>
      </w:r>
      <w:r w:rsidR="00331A7C" w:rsidRPr="001B7D63">
        <w:t xml:space="preserve"> </w:t>
      </w:r>
      <w:r w:rsidRPr="001B7D63">
        <w:t>увеличили</w:t>
      </w:r>
      <w:r w:rsidR="00331A7C" w:rsidRPr="001B7D63">
        <w:t xml:space="preserve"> </w:t>
      </w:r>
      <w:r w:rsidRPr="001B7D63">
        <w:t>финансирование:</w:t>
      </w:r>
      <w:r w:rsidR="00331A7C" w:rsidRPr="001B7D63">
        <w:t xml:space="preserve"> </w:t>
      </w:r>
      <w:r w:rsidRPr="001B7D63">
        <w:t>дополнительно</w:t>
      </w:r>
      <w:r w:rsidR="00331A7C" w:rsidRPr="001B7D63">
        <w:t xml:space="preserve"> </w:t>
      </w:r>
      <w:r w:rsidRPr="001B7D63">
        <w:t>направим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субсидии,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пойдут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полевые</w:t>
      </w:r>
      <w:r w:rsidR="00331A7C" w:rsidRPr="001B7D63">
        <w:t xml:space="preserve"> </w:t>
      </w:r>
      <w:r w:rsidRPr="001B7D63">
        <w:t>работы,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миллиардов</w:t>
      </w:r>
      <w:r w:rsidR="00331A7C" w:rsidRPr="001B7D63">
        <w:t xml:space="preserve"> </w:t>
      </w:r>
      <w:r w:rsidRPr="001B7D63">
        <w:t>рублей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добавил</w:t>
      </w:r>
      <w:r w:rsidR="00331A7C" w:rsidRPr="001B7D63">
        <w:t xml:space="preserve"> </w:t>
      </w:r>
      <w:r w:rsidRPr="001B7D63">
        <w:t>Мишустин.</w:t>
      </w:r>
    </w:p>
    <w:p w:rsidR="007F5783" w:rsidRPr="001B7D63" w:rsidRDefault="007F5783" w:rsidP="007F5783">
      <w:r w:rsidRPr="001B7D63">
        <w:t>По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словам,</w:t>
      </w:r>
      <w:r w:rsidR="00331A7C" w:rsidRPr="001B7D63">
        <w:t xml:space="preserve"> </w:t>
      </w:r>
      <w:r w:rsidRPr="001B7D63">
        <w:t>выделенные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</w:t>
      </w:r>
      <w:r w:rsidRPr="001B7D63">
        <w:t>позволят</w:t>
      </w:r>
      <w:r w:rsidR="00331A7C" w:rsidRPr="001B7D63">
        <w:t xml:space="preserve"> </w:t>
      </w:r>
      <w:r w:rsidRPr="001B7D63">
        <w:t>предпринимателям</w:t>
      </w:r>
      <w:r w:rsidR="00331A7C" w:rsidRPr="001B7D63">
        <w:t xml:space="preserve"> </w:t>
      </w:r>
      <w:r w:rsidRPr="001B7D63">
        <w:t>приобрести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необходимое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успешного</w:t>
      </w:r>
      <w:r w:rsidR="00331A7C" w:rsidRPr="001B7D63">
        <w:t xml:space="preserve"> </w:t>
      </w:r>
      <w:r w:rsidRPr="001B7D63">
        <w:t>проведения</w:t>
      </w:r>
      <w:r w:rsidR="00331A7C" w:rsidRPr="001B7D63">
        <w:t xml:space="preserve"> </w:t>
      </w:r>
      <w:r w:rsidRPr="001B7D63">
        <w:t>посевной:</w:t>
      </w:r>
      <w:r w:rsidR="00331A7C" w:rsidRPr="001B7D63">
        <w:t xml:space="preserve"> </w:t>
      </w:r>
      <w:r w:rsidRPr="001B7D63">
        <w:t>сельхозтехнику,</w:t>
      </w:r>
      <w:r w:rsidR="00331A7C" w:rsidRPr="001B7D63">
        <w:t xml:space="preserve"> </w:t>
      </w:r>
      <w:r w:rsidRPr="001B7D63">
        <w:t>минеральные</w:t>
      </w:r>
      <w:r w:rsidR="00331A7C" w:rsidRPr="001B7D63">
        <w:t xml:space="preserve"> </w:t>
      </w:r>
      <w:r w:rsidRPr="001B7D63">
        <w:t>удобрения,</w:t>
      </w:r>
      <w:r w:rsidR="00331A7C" w:rsidRPr="001B7D63">
        <w:t xml:space="preserve"> </w:t>
      </w:r>
      <w:r w:rsidRPr="001B7D63">
        <w:t>топливо,</w:t>
      </w:r>
      <w:r w:rsidR="00331A7C" w:rsidRPr="001B7D63">
        <w:t xml:space="preserve"> </w:t>
      </w:r>
      <w:r w:rsidRPr="001B7D63">
        <w:t>семена.</w:t>
      </w:r>
    </w:p>
    <w:p w:rsidR="007F5783" w:rsidRPr="001B7D63" w:rsidRDefault="007F5783" w:rsidP="007F5783">
      <w:pPr>
        <w:pStyle w:val="2"/>
      </w:pPr>
      <w:bookmarkStart w:id="85" w:name="_Toc161984291"/>
      <w:r w:rsidRPr="001B7D63">
        <w:t>ТАСС,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2030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подготовят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миллиона</w:t>
      </w:r>
      <w:r w:rsidR="00331A7C" w:rsidRPr="001B7D63">
        <w:t xml:space="preserve"> </w:t>
      </w:r>
      <w:r w:rsidRPr="001B7D63">
        <w:t>специалистов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IT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Чернышенко</w:t>
      </w:r>
      <w:bookmarkEnd w:id="85"/>
    </w:p>
    <w:p w:rsidR="007F5783" w:rsidRPr="001B7D63" w:rsidRDefault="007F5783" w:rsidP="00984681">
      <w:pPr>
        <w:pStyle w:val="3"/>
      </w:pPr>
      <w:bookmarkStart w:id="86" w:name="_Toc161984292"/>
      <w:r w:rsidRPr="001B7D63">
        <w:t>Более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млн</w:t>
      </w:r>
      <w:r w:rsidR="00331A7C" w:rsidRPr="001B7D63">
        <w:t xml:space="preserve"> </w:t>
      </w:r>
      <w:r w:rsidRPr="001B7D63">
        <w:t>специалистов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области</w:t>
      </w:r>
      <w:r w:rsidR="00331A7C" w:rsidRPr="001B7D63">
        <w:t xml:space="preserve"> </w:t>
      </w:r>
      <w:r w:rsidRPr="001B7D63">
        <w:t>информационных</w:t>
      </w:r>
      <w:r w:rsidR="00331A7C" w:rsidRPr="001B7D63">
        <w:t xml:space="preserve"> </w:t>
      </w:r>
      <w:r w:rsidRPr="001B7D63">
        <w:t>технологий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подготовлено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2030</w:t>
      </w:r>
      <w:r w:rsidR="00331A7C" w:rsidRPr="001B7D63">
        <w:t xml:space="preserve"> </w:t>
      </w:r>
      <w:r w:rsidRPr="001B7D63">
        <w:t>году.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сказал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пленарном</w:t>
      </w:r>
      <w:r w:rsidR="00331A7C" w:rsidRPr="001B7D63">
        <w:t xml:space="preserve"> </w:t>
      </w:r>
      <w:r w:rsidRPr="001B7D63">
        <w:t>заседании</w:t>
      </w:r>
      <w:r w:rsidR="00331A7C" w:rsidRPr="001B7D63">
        <w:t xml:space="preserve"> </w:t>
      </w:r>
      <w:r w:rsidRPr="001B7D63">
        <w:t>VI</w:t>
      </w:r>
      <w:r w:rsidR="00331A7C" w:rsidRPr="001B7D63">
        <w:t xml:space="preserve"> </w:t>
      </w:r>
      <w:r w:rsidRPr="001B7D63">
        <w:t>Международного</w:t>
      </w:r>
      <w:r w:rsidR="00331A7C" w:rsidRPr="001B7D63">
        <w:t xml:space="preserve"> </w:t>
      </w:r>
      <w:r w:rsidRPr="001B7D63">
        <w:t>научного</w:t>
      </w:r>
      <w:r w:rsidR="00331A7C" w:rsidRPr="001B7D63">
        <w:t xml:space="preserve"> </w:t>
      </w:r>
      <w:r w:rsidRPr="001B7D63">
        <w:t>форума</w:t>
      </w:r>
      <w:r w:rsidR="00331A7C" w:rsidRPr="001B7D63">
        <w:t xml:space="preserve"> «</w:t>
      </w:r>
      <w:r w:rsidRPr="001B7D63">
        <w:t>Шаг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будущее:</w:t>
      </w:r>
      <w:r w:rsidR="00331A7C" w:rsidRPr="001B7D63">
        <w:t xml:space="preserve"> </w:t>
      </w:r>
      <w:r w:rsidRPr="001B7D63">
        <w:t>искусственный</w:t>
      </w:r>
      <w:r w:rsidR="00331A7C" w:rsidRPr="001B7D63">
        <w:t xml:space="preserve"> </w:t>
      </w:r>
      <w:r w:rsidRPr="001B7D63">
        <w:t>интеллект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цифровая</w:t>
      </w:r>
      <w:r w:rsidR="00331A7C" w:rsidRPr="001B7D63">
        <w:t xml:space="preserve"> </w:t>
      </w:r>
      <w:r w:rsidRPr="001B7D63">
        <w:t>экономика</w:t>
      </w:r>
      <w:r w:rsidR="00331A7C" w:rsidRPr="001B7D63">
        <w:t xml:space="preserve">» </w:t>
      </w:r>
      <w:r w:rsidRPr="001B7D63">
        <w:t>заместитель</w:t>
      </w:r>
      <w:r w:rsidR="00331A7C" w:rsidRPr="001B7D63">
        <w:t xml:space="preserve"> </w:t>
      </w:r>
      <w:r w:rsidRPr="001B7D63">
        <w:t>председателя</w:t>
      </w:r>
      <w:r w:rsidR="00331A7C" w:rsidRPr="001B7D63">
        <w:t xml:space="preserve"> </w:t>
      </w:r>
      <w:r w:rsidRPr="001B7D63">
        <w:t>правительства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Дмитрий</w:t>
      </w:r>
      <w:r w:rsidR="00331A7C" w:rsidRPr="001B7D63">
        <w:t xml:space="preserve"> </w:t>
      </w:r>
      <w:r w:rsidRPr="001B7D63">
        <w:t>Чернышенко.</w:t>
      </w:r>
      <w:bookmarkEnd w:id="86"/>
    </w:p>
    <w:p w:rsidR="007F5783" w:rsidRPr="001B7D63" w:rsidRDefault="00331A7C" w:rsidP="007F5783">
      <w:r w:rsidRPr="001B7D63">
        <w:t>«</w:t>
      </w:r>
      <w:r w:rsidR="007F5783" w:rsidRPr="001B7D63">
        <w:t>К</w:t>
      </w:r>
      <w:r w:rsidRPr="001B7D63">
        <w:t xml:space="preserve"> </w:t>
      </w:r>
      <w:r w:rsidR="007F5783" w:rsidRPr="001B7D63">
        <w:t>2030</w:t>
      </w:r>
      <w:r w:rsidRPr="001B7D63">
        <w:t xml:space="preserve"> </w:t>
      </w:r>
      <w:r w:rsidR="007F5783" w:rsidRPr="001B7D63">
        <w:t>году</w:t>
      </w:r>
      <w:r w:rsidRPr="001B7D63">
        <w:t xml:space="preserve"> </w:t>
      </w:r>
      <w:r w:rsidR="007F5783" w:rsidRPr="001B7D63">
        <w:t>такая</w:t>
      </w:r>
      <w:r w:rsidRPr="001B7D63">
        <w:t xml:space="preserve"> </w:t>
      </w:r>
      <w:r w:rsidR="007F5783" w:rsidRPr="001B7D63">
        <w:t>система</w:t>
      </w:r>
      <w:r w:rsidRPr="001B7D63">
        <w:t xml:space="preserve"> </w:t>
      </w:r>
      <w:r w:rsidR="007F5783" w:rsidRPr="001B7D63">
        <w:t>работы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кадровому</w:t>
      </w:r>
      <w:r w:rsidRPr="001B7D63">
        <w:t xml:space="preserve"> </w:t>
      </w:r>
      <w:r w:rsidR="007F5783" w:rsidRPr="001B7D63">
        <w:t>треку</w:t>
      </w:r>
      <w:r w:rsidRPr="001B7D63">
        <w:t xml:space="preserve"> </w:t>
      </w:r>
      <w:r w:rsidR="007F5783" w:rsidRPr="001B7D63">
        <w:t>позволит</w:t>
      </w:r>
      <w:r w:rsidRPr="001B7D63">
        <w:t xml:space="preserve"> </w:t>
      </w:r>
      <w:r w:rsidR="007F5783" w:rsidRPr="001B7D63">
        <w:t>подготовить</w:t>
      </w:r>
      <w:r w:rsidRPr="001B7D63">
        <w:t xml:space="preserve"> </w:t>
      </w:r>
      <w:r w:rsidR="007F5783" w:rsidRPr="001B7D63">
        <w:t>более</w:t>
      </w:r>
      <w:r w:rsidRPr="001B7D63">
        <w:t xml:space="preserve"> </w:t>
      </w:r>
      <w:r w:rsidR="007F5783" w:rsidRPr="001B7D63">
        <w:t>миллиона</w:t>
      </w:r>
      <w:r w:rsidRPr="001B7D63">
        <w:t xml:space="preserve"> </w:t>
      </w:r>
      <w:r w:rsidR="007F5783" w:rsidRPr="001B7D63">
        <w:t>квалифицированных</w:t>
      </w:r>
      <w:r w:rsidRPr="001B7D63">
        <w:t xml:space="preserve"> </w:t>
      </w:r>
      <w:r w:rsidR="007F5783" w:rsidRPr="001B7D63">
        <w:t>IT-специалистов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полтора</w:t>
      </w:r>
      <w:r w:rsidRPr="001B7D63">
        <w:t xml:space="preserve"> </w:t>
      </w:r>
      <w:r w:rsidR="007F5783" w:rsidRPr="001B7D63">
        <w:t>раза</w:t>
      </w:r>
      <w:r w:rsidRPr="001B7D63">
        <w:t xml:space="preserve"> </w:t>
      </w:r>
      <w:r w:rsidR="007F5783" w:rsidRPr="001B7D63">
        <w:t>повысить</w:t>
      </w:r>
      <w:r w:rsidRPr="001B7D63">
        <w:t xml:space="preserve"> </w:t>
      </w:r>
      <w:r w:rsidR="007F5783" w:rsidRPr="001B7D63">
        <w:t>уровень</w:t>
      </w:r>
      <w:r w:rsidRPr="001B7D63">
        <w:t xml:space="preserve"> </w:t>
      </w:r>
      <w:r w:rsidR="007F5783" w:rsidRPr="001B7D63">
        <w:lastRenderedPageBreak/>
        <w:t>цифровых</w:t>
      </w:r>
      <w:r w:rsidRPr="001B7D63">
        <w:t xml:space="preserve"> </w:t>
      </w:r>
      <w:r w:rsidR="007F5783" w:rsidRPr="001B7D63">
        <w:t>компетенций</w:t>
      </w:r>
      <w:r w:rsidRPr="001B7D63">
        <w:t xml:space="preserve"> </w:t>
      </w:r>
      <w:r w:rsidR="007F5783" w:rsidRPr="001B7D63">
        <w:t>наших</w:t>
      </w:r>
      <w:r w:rsidRPr="001B7D63">
        <w:t xml:space="preserve"> </w:t>
      </w:r>
      <w:r w:rsidR="007F5783" w:rsidRPr="001B7D63">
        <w:t>граждан.</w:t>
      </w:r>
      <w:r w:rsidRPr="001B7D63">
        <w:t xml:space="preserve"> </w:t>
      </w:r>
      <w:r w:rsidR="007F5783" w:rsidRPr="001B7D63">
        <w:t>Это</w:t>
      </w:r>
      <w:r w:rsidRPr="001B7D63">
        <w:t xml:space="preserve"> </w:t>
      </w:r>
      <w:r w:rsidR="007F5783" w:rsidRPr="001B7D63">
        <w:t>формирует</w:t>
      </w:r>
      <w:r w:rsidRPr="001B7D63">
        <w:t xml:space="preserve"> </w:t>
      </w:r>
      <w:r w:rsidR="007F5783" w:rsidRPr="001B7D63">
        <w:t>крепкий</w:t>
      </w:r>
      <w:r w:rsidRPr="001B7D63">
        <w:t xml:space="preserve"> </w:t>
      </w:r>
      <w:r w:rsidR="007F5783" w:rsidRPr="001B7D63">
        <w:t>каркас</w:t>
      </w:r>
      <w:r w:rsidRPr="001B7D63">
        <w:t xml:space="preserve"> </w:t>
      </w:r>
      <w:r w:rsidR="007F5783" w:rsidRPr="001B7D63">
        <w:t>современного</w:t>
      </w:r>
      <w:r w:rsidRPr="001B7D63">
        <w:t xml:space="preserve"> </w:t>
      </w:r>
      <w:r w:rsidR="007F5783" w:rsidRPr="001B7D63">
        <w:t>IT-образования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отметил</w:t>
      </w:r>
      <w:r w:rsidRPr="001B7D63">
        <w:t xml:space="preserve"> </w:t>
      </w:r>
      <w:r w:rsidR="007F5783" w:rsidRPr="001B7D63">
        <w:t>Чернышенко.</w:t>
      </w:r>
    </w:p>
    <w:p w:rsidR="007F5783" w:rsidRPr="001B7D63" w:rsidRDefault="007F5783" w:rsidP="007F5783">
      <w:r w:rsidRPr="001B7D63">
        <w:t>Как</w:t>
      </w:r>
      <w:r w:rsidR="00331A7C" w:rsidRPr="001B7D63">
        <w:t xml:space="preserve"> </w:t>
      </w:r>
      <w:r w:rsidRPr="001B7D63">
        <w:t>рассказал</w:t>
      </w:r>
      <w:r w:rsidR="00331A7C" w:rsidRPr="001B7D63">
        <w:t xml:space="preserve"> </w:t>
      </w:r>
      <w:r w:rsidRPr="001B7D63">
        <w:t>вице-премьер,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обучение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программам</w:t>
      </w:r>
      <w:r w:rsidR="00331A7C" w:rsidRPr="001B7D63">
        <w:t xml:space="preserve"> </w:t>
      </w:r>
      <w:r w:rsidRPr="001B7D63">
        <w:t>высшего</w:t>
      </w:r>
      <w:r w:rsidR="00331A7C" w:rsidRPr="001B7D63">
        <w:t xml:space="preserve"> </w:t>
      </w:r>
      <w:r w:rsidRPr="001B7D63">
        <w:t>образования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сфере</w:t>
      </w:r>
      <w:r w:rsidR="00331A7C" w:rsidRPr="001B7D63">
        <w:t xml:space="preserve"> </w:t>
      </w:r>
      <w:r w:rsidRPr="001B7D63">
        <w:t>IT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принято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470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69</w:t>
      </w:r>
      <w:r w:rsidR="00331A7C" w:rsidRPr="001B7D63">
        <w:t xml:space="preserve"> </w:t>
      </w:r>
      <w:r w:rsidRPr="001B7D63">
        <w:t>различных</w:t>
      </w:r>
      <w:r w:rsidR="00331A7C" w:rsidRPr="001B7D63">
        <w:t xml:space="preserve"> </w:t>
      </w:r>
      <w:r w:rsidRPr="001B7D63">
        <w:t>IT-специальностей.</w:t>
      </w:r>
      <w:r w:rsidR="00331A7C" w:rsidRPr="001B7D63">
        <w:t xml:space="preserve"> </w:t>
      </w:r>
      <w:r w:rsidRPr="001B7D63">
        <w:t>Запущен</w:t>
      </w:r>
      <w:r w:rsidR="00331A7C" w:rsidRPr="001B7D63">
        <w:t xml:space="preserve"> </w:t>
      </w:r>
      <w:r w:rsidRPr="001B7D63">
        <w:t>проект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реализации</w:t>
      </w:r>
      <w:r w:rsidR="00331A7C" w:rsidRPr="001B7D63">
        <w:t xml:space="preserve"> </w:t>
      </w:r>
      <w:r w:rsidRPr="001B7D63">
        <w:t>программ</w:t>
      </w:r>
      <w:r w:rsidR="00331A7C" w:rsidRPr="001B7D63">
        <w:t xml:space="preserve"> </w:t>
      </w:r>
      <w:r w:rsidRPr="001B7D63">
        <w:t>профессиональной</w:t>
      </w:r>
      <w:r w:rsidR="00331A7C" w:rsidRPr="001B7D63">
        <w:t xml:space="preserve"> </w:t>
      </w:r>
      <w:r w:rsidRPr="001B7D63">
        <w:t>переподготовки</w:t>
      </w:r>
      <w:r w:rsidR="00331A7C" w:rsidRPr="001B7D63">
        <w:t xml:space="preserve"> «</w:t>
      </w:r>
      <w:r w:rsidRPr="001B7D63">
        <w:t>Цифровые</w:t>
      </w:r>
      <w:r w:rsidR="00331A7C" w:rsidRPr="001B7D63">
        <w:t xml:space="preserve"> </w:t>
      </w:r>
      <w:r w:rsidRPr="001B7D63">
        <w:t>кафедры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включает</w:t>
      </w:r>
      <w:r w:rsidR="00331A7C" w:rsidRPr="001B7D63">
        <w:t xml:space="preserve"> </w:t>
      </w:r>
      <w:r w:rsidRPr="001B7D63">
        <w:t>850</w:t>
      </w:r>
      <w:r w:rsidR="00331A7C" w:rsidRPr="001B7D63">
        <w:t xml:space="preserve"> </w:t>
      </w:r>
      <w:r w:rsidRPr="001B7D63">
        <w:t>различных</w:t>
      </w:r>
      <w:r w:rsidR="00331A7C" w:rsidRPr="001B7D63">
        <w:t xml:space="preserve"> </w:t>
      </w:r>
      <w:r w:rsidRPr="001B7D63">
        <w:t>программ: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280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поступили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обучение,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220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прошли</w:t>
      </w:r>
      <w:r w:rsidR="00331A7C" w:rsidRPr="001B7D63">
        <w:t xml:space="preserve"> </w:t>
      </w:r>
      <w:r w:rsidRPr="001B7D63">
        <w:t>оценку</w:t>
      </w:r>
      <w:r w:rsidR="00331A7C" w:rsidRPr="001B7D63">
        <w:t xml:space="preserve"> </w:t>
      </w:r>
      <w:r w:rsidRPr="001B7D63">
        <w:t>компетенции.</w:t>
      </w:r>
      <w:r w:rsidR="00331A7C" w:rsidRPr="001B7D63">
        <w:t xml:space="preserve"> </w:t>
      </w:r>
      <w:r w:rsidRPr="001B7D63">
        <w:t>Продолжается</w:t>
      </w:r>
      <w:r w:rsidR="00331A7C" w:rsidRPr="001B7D63">
        <w:t xml:space="preserve"> </w:t>
      </w:r>
      <w:r w:rsidRPr="001B7D63">
        <w:t>реализация</w:t>
      </w:r>
      <w:r w:rsidR="00331A7C" w:rsidRPr="001B7D63">
        <w:t xml:space="preserve"> </w:t>
      </w:r>
      <w:r w:rsidRPr="001B7D63">
        <w:t>проекта</w:t>
      </w:r>
      <w:r w:rsidR="00331A7C" w:rsidRPr="001B7D63">
        <w:t xml:space="preserve"> «</w:t>
      </w:r>
      <w:r w:rsidRPr="001B7D63">
        <w:t>Код</w:t>
      </w:r>
      <w:r w:rsidR="00331A7C" w:rsidRPr="001B7D63">
        <w:t xml:space="preserve"> </w:t>
      </w:r>
      <w:r w:rsidRPr="001B7D63">
        <w:t>будущего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где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400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школьников</w:t>
      </w:r>
      <w:r w:rsidR="00331A7C" w:rsidRPr="001B7D63">
        <w:t xml:space="preserve"> </w:t>
      </w:r>
      <w:r w:rsidRPr="001B7D63">
        <w:t>осваивают</w:t>
      </w:r>
      <w:r w:rsidR="00331A7C" w:rsidRPr="001B7D63">
        <w:t xml:space="preserve"> </w:t>
      </w:r>
      <w:r w:rsidRPr="001B7D63">
        <w:t>языки</w:t>
      </w:r>
      <w:r w:rsidR="00331A7C" w:rsidRPr="001B7D63">
        <w:t xml:space="preserve"> </w:t>
      </w:r>
      <w:r w:rsidRPr="001B7D63">
        <w:t>программирования.</w:t>
      </w:r>
    </w:p>
    <w:p w:rsidR="007F5783" w:rsidRPr="001B7D63" w:rsidRDefault="007F5783" w:rsidP="007F5783">
      <w:r w:rsidRPr="001B7D63">
        <w:t>Шестой</w:t>
      </w:r>
      <w:r w:rsidR="00331A7C" w:rsidRPr="001B7D63">
        <w:t xml:space="preserve"> </w:t>
      </w:r>
      <w:r w:rsidRPr="001B7D63">
        <w:t>международный</w:t>
      </w:r>
      <w:r w:rsidR="00331A7C" w:rsidRPr="001B7D63">
        <w:t xml:space="preserve"> </w:t>
      </w:r>
      <w:r w:rsidRPr="001B7D63">
        <w:t>научный</w:t>
      </w:r>
      <w:r w:rsidR="00331A7C" w:rsidRPr="001B7D63">
        <w:t xml:space="preserve"> </w:t>
      </w:r>
      <w:r w:rsidRPr="001B7D63">
        <w:t>форум</w:t>
      </w:r>
      <w:r w:rsidR="00331A7C" w:rsidRPr="001B7D63">
        <w:t xml:space="preserve"> «</w:t>
      </w:r>
      <w:r w:rsidRPr="001B7D63">
        <w:t>Шаг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будущее:</w:t>
      </w:r>
      <w:r w:rsidR="00331A7C" w:rsidRPr="001B7D63">
        <w:t xml:space="preserve"> </w:t>
      </w:r>
      <w:r w:rsidRPr="001B7D63">
        <w:t>искусственный</w:t>
      </w:r>
      <w:r w:rsidR="00331A7C" w:rsidRPr="001B7D63">
        <w:t xml:space="preserve"> </w:t>
      </w:r>
      <w:r w:rsidRPr="001B7D63">
        <w:t>интеллект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цифровая</w:t>
      </w:r>
      <w:r w:rsidR="00331A7C" w:rsidRPr="001B7D63">
        <w:t xml:space="preserve"> </w:t>
      </w:r>
      <w:r w:rsidRPr="001B7D63">
        <w:t>экономика</w:t>
      </w:r>
      <w:r w:rsidR="00331A7C" w:rsidRPr="001B7D63">
        <w:t xml:space="preserve">» </w:t>
      </w:r>
      <w:r w:rsidRPr="001B7D63">
        <w:t>проходит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четверг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Российском</w:t>
      </w:r>
      <w:r w:rsidR="00331A7C" w:rsidRPr="001B7D63">
        <w:t xml:space="preserve"> </w:t>
      </w:r>
      <w:r w:rsidRPr="001B7D63">
        <w:t>экономическом</w:t>
      </w:r>
      <w:r w:rsidR="00331A7C" w:rsidRPr="001B7D63">
        <w:t xml:space="preserve"> </w:t>
      </w:r>
      <w:r w:rsidRPr="001B7D63">
        <w:t>университете</w:t>
      </w:r>
      <w:r w:rsidR="00331A7C" w:rsidRPr="001B7D63">
        <w:t xml:space="preserve"> </w:t>
      </w:r>
      <w:r w:rsidRPr="001B7D63">
        <w:t>им.</w:t>
      </w:r>
      <w:r w:rsidR="00331A7C" w:rsidRPr="001B7D63">
        <w:t xml:space="preserve"> </w:t>
      </w:r>
      <w:r w:rsidRPr="001B7D63">
        <w:t>Плеханова.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сообщили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оргкомитете</w:t>
      </w:r>
      <w:r w:rsidR="00331A7C" w:rsidRPr="001B7D63">
        <w:t xml:space="preserve"> </w:t>
      </w:r>
      <w:r w:rsidRPr="001B7D63">
        <w:t>форума,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площадкой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обсуждению</w:t>
      </w:r>
      <w:r w:rsidR="00331A7C" w:rsidRPr="001B7D63">
        <w:t xml:space="preserve"> </w:t>
      </w:r>
      <w:r w:rsidRPr="001B7D63">
        <w:t>национального</w:t>
      </w:r>
      <w:r w:rsidR="00331A7C" w:rsidRPr="001B7D63">
        <w:t xml:space="preserve"> </w:t>
      </w:r>
      <w:r w:rsidRPr="001B7D63">
        <w:t>проекта</w:t>
      </w:r>
      <w:r w:rsidR="00331A7C" w:rsidRPr="001B7D63">
        <w:t xml:space="preserve"> «</w:t>
      </w:r>
      <w:r w:rsidRPr="001B7D63">
        <w:t>Экономика</w:t>
      </w:r>
      <w:r w:rsidR="00331A7C" w:rsidRPr="001B7D63">
        <w:t xml:space="preserve"> </w:t>
      </w:r>
      <w:r w:rsidRPr="001B7D63">
        <w:t>данных</w:t>
      </w:r>
      <w:r w:rsidR="00331A7C" w:rsidRPr="001B7D63">
        <w:t>»</w:t>
      </w:r>
      <w:r w:rsidRPr="001B7D63">
        <w:t>.</w:t>
      </w:r>
    </w:p>
    <w:p w:rsidR="007F5783" w:rsidRPr="001B7D63" w:rsidRDefault="007F5783" w:rsidP="007F5783">
      <w:r w:rsidRPr="001B7D63">
        <w:t>Мероприятие</w:t>
      </w:r>
      <w:r w:rsidR="00331A7C" w:rsidRPr="001B7D63">
        <w:t xml:space="preserve"> </w:t>
      </w:r>
      <w:r w:rsidRPr="001B7D63">
        <w:t>проходит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Десятилетия</w:t>
      </w:r>
      <w:r w:rsidR="00331A7C" w:rsidRPr="001B7D63">
        <w:t xml:space="preserve"> </w:t>
      </w:r>
      <w:r w:rsidRPr="001B7D63">
        <w:t>науки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технологий</w:t>
      </w:r>
      <w:r w:rsidR="00331A7C" w:rsidRPr="001B7D63">
        <w:t xml:space="preserve"> </w:t>
      </w:r>
      <w:r w:rsidRPr="001B7D63">
        <w:t>2022-2031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поддержке</w:t>
      </w:r>
      <w:r w:rsidR="00331A7C" w:rsidRPr="001B7D63">
        <w:t xml:space="preserve"> </w:t>
      </w:r>
      <w:r w:rsidRPr="001B7D63">
        <w:t>Минобрнауки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Минцифры</w:t>
      </w:r>
      <w:r w:rsidR="00331A7C" w:rsidRPr="001B7D63">
        <w:t xml:space="preserve"> </w:t>
      </w:r>
      <w:r w:rsidRPr="001B7D63">
        <w:t>России.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форуме</w:t>
      </w:r>
      <w:r w:rsidR="00331A7C" w:rsidRPr="001B7D63">
        <w:t xml:space="preserve"> </w:t>
      </w:r>
      <w:r w:rsidRPr="001B7D63">
        <w:t>принимают</w:t>
      </w:r>
      <w:r w:rsidR="00331A7C" w:rsidRPr="001B7D63">
        <w:t xml:space="preserve"> </w:t>
      </w:r>
      <w:r w:rsidRPr="001B7D63">
        <w:t>участие</w:t>
      </w:r>
      <w:r w:rsidR="00331A7C" w:rsidRPr="001B7D63">
        <w:t xml:space="preserve"> </w:t>
      </w:r>
      <w:r w:rsidRPr="001B7D63">
        <w:t>ведущие</w:t>
      </w:r>
      <w:r w:rsidR="00331A7C" w:rsidRPr="001B7D63">
        <w:t xml:space="preserve"> </w:t>
      </w:r>
      <w:r w:rsidRPr="001B7D63">
        <w:t>отечественные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зарубежные</w:t>
      </w:r>
      <w:r w:rsidR="00331A7C" w:rsidRPr="001B7D63">
        <w:t xml:space="preserve"> </w:t>
      </w:r>
      <w:r w:rsidRPr="001B7D63">
        <w:t>эксперты</w:t>
      </w:r>
      <w:r w:rsidR="00331A7C" w:rsidRPr="001B7D63">
        <w:t xml:space="preserve"> </w:t>
      </w:r>
      <w:r w:rsidRPr="001B7D63">
        <w:t>цифровизации</w:t>
      </w:r>
      <w:r w:rsidR="00331A7C" w:rsidRPr="001B7D63">
        <w:t xml:space="preserve"> </w:t>
      </w:r>
      <w:r w:rsidRPr="001B7D63">
        <w:t>экономики,</w:t>
      </w:r>
      <w:r w:rsidR="00331A7C" w:rsidRPr="001B7D63">
        <w:t xml:space="preserve"> </w:t>
      </w:r>
      <w:r w:rsidRPr="001B7D63">
        <w:t>представители</w:t>
      </w:r>
      <w:r w:rsidR="00331A7C" w:rsidRPr="001B7D63">
        <w:t xml:space="preserve"> </w:t>
      </w:r>
      <w:r w:rsidRPr="001B7D63">
        <w:t>органов</w:t>
      </w:r>
      <w:r w:rsidR="00331A7C" w:rsidRPr="001B7D63">
        <w:t xml:space="preserve"> </w:t>
      </w:r>
      <w:r w:rsidRPr="001B7D63">
        <w:t>государственной</w:t>
      </w:r>
      <w:r w:rsidR="00331A7C" w:rsidRPr="001B7D63">
        <w:t xml:space="preserve"> </w:t>
      </w:r>
      <w:r w:rsidRPr="001B7D63">
        <w:t>власти,</w:t>
      </w:r>
      <w:r w:rsidR="00331A7C" w:rsidRPr="001B7D63">
        <w:t xml:space="preserve"> </w:t>
      </w:r>
      <w:r w:rsidRPr="001B7D63">
        <w:t>научного</w:t>
      </w:r>
      <w:r w:rsidR="00331A7C" w:rsidRPr="001B7D63">
        <w:t xml:space="preserve"> </w:t>
      </w:r>
      <w:r w:rsidRPr="001B7D63">
        <w:t>сообщества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IT-компаний.ТАСС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генеральным</w:t>
      </w:r>
      <w:r w:rsidR="00331A7C" w:rsidRPr="001B7D63">
        <w:t xml:space="preserve"> </w:t>
      </w:r>
      <w:r w:rsidRPr="001B7D63">
        <w:t>информационным</w:t>
      </w:r>
      <w:r w:rsidR="00331A7C" w:rsidRPr="001B7D63">
        <w:t xml:space="preserve"> </w:t>
      </w:r>
      <w:r w:rsidRPr="001B7D63">
        <w:t>партнером</w:t>
      </w:r>
      <w:r w:rsidR="00331A7C" w:rsidRPr="001B7D63">
        <w:t xml:space="preserve"> </w:t>
      </w:r>
      <w:r w:rsidRPr="001B7D63">
        <w:t>форума.</w:t>
      </w:r>
    </w:p>
    <w:p w:rsidR="007F5783" w:rsidRPr="001B7D63" w:rsidRDefault="007F5783" w:rsidP="007F5783">
      <w:pPr>
        <w:pStyle w:val="2"/>
      </w:pPr>
      <w:bookmarkStart w:id="87" w:name="_Toc161984293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ФТС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январь-февраль</w:t>
      </w:r>
      <w:r w:rsidR="00331A7C" w:rsidRPr="001B7D63">
        <w:t xml:space="preserve"> </w:t>
      </w:r>
      <w:r w:rsidRPr="001B7D63">
        <w:t>перечислила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1,06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</w:t>
      </w:r>
      <w:bookmarkEnd w:id="87"/>
    </w:p>
    <w:p w:rsidR="007F5783" w:rsidRPr="001B7D63" w:rsidRDefault="007F5783" w:rsidP="00984681">
      <w:pPr>
        <w:pStyle w:val="3"/>
      </w:pPr>
      <w:bookmarkStart w:id="88" w:name="_Toc161984294"/>
      <w:r w:rsidRPr="001B7D63">
        <w:t>Федеральная</w:t>
      </w:r>
      <w:r w:rsidR="00331A7C" w:rsidRPr="001B7D63">
        <w:t xml:space="preserve"> </w:t>
      </w:r>
      <w:r w:rsidRPr="001B7D63">
        <w:t>таможенная</w:t>
      </w:r>
      <w:r w:rsidR="00331A7C" w:rsidRPr="001B7D63">
        <w:t xml:space="preserve"> </w:t>
      </w:r>
      <w:r w:rsidRPr="001B7D63">
        <w:t>служба</w:t>
      </w:r>
      <w:r w:rsidR="00331A7C" w:rsidRPr="001B7D63">
        <w:t xml:space="preserve"> </w:t>
      </w:r>
      <w:r w:rsidRPr="001B7D63">
        <w:t>(ФТС)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январь-февраль</w:t>
      </w:r>
      <w:r w:rsidR="00331A7C" w:rsidRPr="001B7D63">
        <w:t xml:space="preserve"> </w:t>
      </w:r>
      <w:r w:rsidRPr="001B7D63">
        <w:t>текущего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перечислила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1,06</w:t>
      </w:r>
      <w:r w:rsidR="00331A7C" w:rsidRPr="001B7D63">
        <w:t xml:space="preserve"> </w:t>
      </w:r>
      <w:r w:rsidRPr="001B7D63">
        <w:t>триллиона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настоящий</w:t>
      </w:r>
      <w:r w:rsidR="00331A7C" w:rsidRPr="001B7D63">
        <w:t xml:space="preserve"> </w:t>
      </w:r>
      <w:r w:rsidRPr="001B7D63">
        <w:t>момент</w:t>
      </w:r>
      <w:r w:rsidR="00331A7C" w:rsidRPr="001B7D63">
        <w:t xml:space="preserve"> </w:t>
      </w:r>
      <w:r w:rsidRPr="001B7D63">
        <w:t>перечисления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превысили</w:t>
      </w:r>
      <w:r w:rsidR="00331A7C" w:rsidRPr="001B7D63">
        <w:t xml:space="preserve"> </w:t>
      </w:r>
      <w:r w:rsidRPr="001B7D63">
        <w:t>1,4</w:t>
      </w:r>
      <w:r w:rsidR="00331A7C" w:rsidRPr="001B7D63">
        <w:t xml:space="preserve"> </w:t>
      </w:r>
      <w:r w:rsidRPr="001B7D63">
        <w:t>триллиона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сообщил</w:t>
      </w:r>
      <w:r w:rsidR="00331A7C" w:rsidRPr="001B7D63">
        <w:t xml:space="preserve"> </w:t>
      </w:r>
      <w:r w:rsidRPr="001B7D63">
        <w:t>журналистам</w:t>
      </w:r>
      <w:r w:rsidR="00331A7C" w:rsidRPr="001B7D63">
        <w:t xml:space="preserve"> </w:t>
      </w:r>
      <w:r w:rsidRPr="001B7D63">
        <w:t>врио</w:t>
      </w:r>
      <w:r w:rsidR="00331A7C" w:rsidRPr="001B7D63">
        <w:t xml:space="preserve"> </w:t>
      </w:r>
      <w:r w:rsidRPr="001B7D63">
        <w:t>главы</w:t>
      </w:r>
      <w:r w:rsidR="00331A7C" w:rsidRPr="001B7D63">
        <w:t xml:space="preserve"> </w:t>
      </w:r>
      <w:r w:rsidRPr="001B7D63">
        <w:t>ФТС</w:t>
      </w:r>
      <w:r w:rsidR="00331A7C" w:rsidRPr="001B7D63">
        <w:t xml:space="preserve"> </w:t>
      </w:r>
      <w:r w:rsidRPr="001B7D63">
        <w:t>Руслан</w:t>
      </w:r>
      <w:r w:rsidR="00331A7C" w:rsidRPr="001B7D63">
        <w:t xml:space="preserve"> </w:t>
      </w:r>
      <w:r w:rsidRPr="001B7D63">
        <w:t>Давыдов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коллегии</w:t>
      </w:r>
      <w:r w:rsidR="00331A7C" w:rsidRPr="001B7D63">
        <w:t xml:space="preserve"> </w:t>
      </w:r>
      <w:r w:rsidRPr="001B7D63">
        <w:t>ведомства.</w:t>
      </w:r>
      <w:r w:rsidR="00331A7C" w:rsidRPr="001B7D63">
        <w:t xml:space="preserve"> «</w:t>
      </w:r>
      <w:r w:rsidRPr="001B7D63">
        <w:t>На</w:t>
      </w:r>
      <w:r w:rsidR="00331A7C" w:rsidRPr="001B7D63">
        <w:t xml:space="preserve"> </w:t>
      </w:r>
      <w:r w:rsidRPr="001B7D63">
        <w:t>сегодняшний</w:t>
      </w:r>
      <w:r w:rsidR="00331A7C" w:rsidRPr="001B7D63">
        <w:t xml:space="preserve"> </w:t>
      </w:r>
      <w:r w:rsidRPr="001B7D63">
        <w:t>день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превысили</w:t>
      </w:r>
      <w:r w:rsidR="00331A7C" w:rsidRPr="001B7D63">
        <w:t xml:space="preserve"> </w:t>
      </w:r>
      <w:r w:rsidRPr="001B7D63">
        <w:t>1,4</w:t>
      </w:r>
      <w:r w:rsidR="00331A7C" w:rsidRPr="001B7D63">
        <w:t xml:space="preserve"> </w:t>
      </w:r>
      <w:r w:rsidRPr="001B7D63">
        <w:t>триллиона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подбираемся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1,5</w:t>
      </w:r>
      <w:r w:rsidR="00331A7C" w:rsidRPr="001B7D63">
        <w:t xml:space="preserve"> </w:t>
      </w:r>
      <w:r w:rsidRPr="001B7D63">
        <w:t>триллиона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сказал</w:t>
      </w:r>
      <w:r w:rsidR="00331A7C" w:rsidRPr="001B7D63">
        <w:t xml:space="preserve"> </w:t>
      </w:r>
      <w:r w:rsidRPr="001B7D63">
        <w:t>Давыдов,</w:t>
      </w:r>
      <w:r w:rsidR="00331A7C" w:rsidRPr="001B7D63">
        <w:t xml:space="preserve"> </w:t>
      </w:r>
      <w:r w:rsidRPr="001B7D63">
        <w:t>отвечая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вопрос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объеме</w:t>
      </w:r>
      <w:r w:rsidR="00331A7C" w:rsidRPr="001B7D63">
        <w:t xml:space="preserve"> </w:t>
      </w:r>
      <w:r w:rsidRPr="001B7D63">
        <w:t>перечислений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данный</w:t>
      </w:r>
      <w:r w:rsidR="00331A7C" w:rsidRPr="001B7D63">
        <w:t xml:space="preserve"> </w:t>
      </w:r>
      <w:r w:rsidRPr="001B7D63">
        <w:t>момент.</w:t>
      </w:r>
      <w:bookmarkEnd w:id="88"/>
    </w:p>
    <w:p w:rsidR="007F5783" w:rsidRPr="001B7D63" w:rsidRDefault="00331A7C" w:rsidP="007F5783">
      <w:r w:rsidRPr="001B7D63">
        <w:t>«</w:t>
      </w:r>
      <w:r w:rsidR="007F5783" w:rsidRPr="001B7D63">
        <w:t>Январь-февраль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1</w:t>
      </w:r>
      <w:r w:rsidRPr="001B7D63">
        <w:t xml:space="preserve"> </w:t>
      </w:r>
      <w:r w:rsidR="007F5783" w:rsidRPr="001B7D63">
        <w:t>триллион</w:t>
      </w:r>
      <w:r w:rsidRPr="001B7D63">
        <w:t xml:space="preserve"> </w:t>
      </w:r>
      <w:r w:rsidR="007F5783" w:rsidRPr="001B7D63">
        <w:t>60</w:t>
      </w:r>
      <w:r w:rsidRPr="001B7D63">
        <w:t xml:space="preserve"> </w:t>
      </w:r>
      <w:r w:rsidR="007F5783" w:rsidRPr="001B7D63">
        <w:t>миллиардов</w:t>
      </w:r>
      <w:r w:rsidRPr="001B7D63">
        <w:t xml:space="preserve"> </w:t>
      </w:r>
      <w:r w:rsidR="007F5783" w:rsidRPr="001B7D63">
        <w:t>(рублей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ред.)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уточнил</w:t>
      </w:r>
      <w:r w:rsidRPr="001B7D63">
        <w:t xml:space="preserve"> </w:t>
      </w:r>
      <w:r w:rsidR="007F5783" w:rsidRPr="001B7D63">
        <w:t>он.</w:t>
      </w:r>
    </w:p>
    <w:p w:rsidR="007F5783" w:rsidRPr="001B7D63" w:rsidRDefault="00331A7C" w:rsidP="007F5783">
      <w:r w:rsidRPr="001B7D63">
        <w:t>«</w:t>
      </w:r>
      <w:r w:rsidR="007F5783" w:rsidRPr="001B7D63">
        <w:t>У</w:t>
      </w:r>
      <w:r w:rsidRPr="001B7D63">
        <w:t xml:space="preserve"> </w:t>
      </w:r>
      <w:r w:rsidR="007F5783" w:rsidRPr="001B7D63">
        <w:t>нас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платежам</w:t>
      </w:r>
      <w:r w:rsidRPr="001B7D63">
        <w:t xml:space="preserve"> </w:t>
      </w:r>
      <w:r w:rsidR="007F5783" w:rsidRPr="001B7D63">
        <w:t>идет</w:t>
      </w:r>
      <w:r w:rsidRPr="001B7D63">
        <w:t xml:space="preserve"> </w:t>
      </w:r>
      <w:r w:rsidR="007F5783" w:rsidRPr="001B7D63">
        <w:t>напряженно</w:t>
      </w:r>
      <w:r w:rsidRPr="001B7D63">
        <w:t xml:space="preserve"> </w:t>
      </w:r>
      <w:r w:rsidR="007F5783" w:rsidRPr="001B7D63">
        <w:t>очень,</w:t>
      </w:r>
      <w:r w:rsidRPr="001B7D63">
        <w:t xml:space="preserve"> </w:t>
      </w:r>
      <w:r w:rsidR="007F5783" w:rsidRPr="001B7D63">
        <w:t>но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целом</w:t>
      </w:r>
      <w:r w:rsidRPr="001B7D63">
        <w:t xml:space="preserve"> </w:t>
      </w:r>
      <w:r w:rsidR="007F5783" w:rsidRPr="001B7D63">
        <w:t>неплохо.</w:t>
      </w:r>
      <w:r w:rsidRPr="001B7D63">
        <w:t xml:space="preserve"> </w:t>
      </w:r>
      <w:r w:rsidR="007F5783" w:rsidRPr="001B7D63">
        <w:t>Если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прошлом</w:t>
      </w:r>
      <w:r w:rsidRPr="001B7D63">
        <w:t xml:space="preserve"> </w:t>
      </w:r>
      <w:r w:rsidR="007F5783" w:rsidRPr="001B7D63">
        <w:t>году</w:t>
      </w:r>
      <w:r w:rsidRPr="001B7D63">
        <w:t xml:space="preserve"> </w:t>
      </w:r>
      <w:r w:rsidR="007F5783" w:rsidRPr="001B7D63">
        <w:t>провальный</w:t>
      </w:r>
      <w:r w:rsidRPr="001B7D63">
        <w:t xml:space="preserve"> </w:t>
      </w:r>
      <w:r w:rsidR="007F5783" w:rsidRPr="001B7D63">
        <w:t>был</w:t>
      </w:r>
      <w:r w:rsidRPr="001B7D63">
        <w:t xml:space="preserve"> </w:t>
      </w:r>
      <w:r w:rsidR="007F5783" w:rsidRPr="001B7D63">
        <w:t>первый</w:t>
      </w:r>
      <w:r w:rsidRPr="001B7D63">
        <w:t xml:space="preserve"> </w:t>
      </w:r>
      <w:r w:rsidR="007F5783" w:rsidRPr="001B7D63">
        <w:t>квартал,</w:t>
      </w:r>
      <w:r w:rsidRPr="001B7D63">
        <w:t xml:space="preserve"> </w:t>
      </w:r>
      <w:r w:rsidR="007F5783" w:rsidRPr="001B7D63">
        <w:t>потому</w:t>
      </w:r>
      <w:r w:rsidRPr="001B7D63">
        <w:t xml:space="preserve"> </w:t>
      </w:r>
      <w:r w:rsidR="007F5783" w:rsidRPr="001B7D63">
        <w:t>что</w:t>
      </w:r>
      <w:r w:rsidRPr="001B7D63">
        <w:t xml:space="preserve"> </w:t>
      </w:r>
      <w:r w:rsidR="007F5783" w:rsidRPr="001B7D63">
        <w:t>взорвали</w:t>
      </w:r>
      <w:r w:rsidRPr="001B7D63">
        <w:t xml:space="preserve"> </w:t>
      </w:r>
      <w:r w:rsidR="007F5783" w:rsidRPr="001B7D63">
        <w:t>трубопроводы,</w:t>
      </w:r>
      <w:r w:rsidRPr="001B7D63">
        <w:t xml:space="preserve"> </w:t>
      </w:r>
      <w:r w:rsidR="007F5783" w:rsidRPr="001B7D63">
        <w:t>а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плане</w:t>
      </w:r>
      <w:r w:rsidRPr="001B7D63">
        <w:t xml:space="preserve"> </w:t>
      </w:r>
      <w:r w:rsidR="007F5783" w:rsidRPr="001B7D63">
        <w:t>было</w:t>
      </w:r>
      <w:r w:rsidRPr="001B7D63">
        <w:t xml:space="preserve"> </w:t>
      </w:r>
      <w:r w:rsidR="007F5783" w:rsidRPr="001B7D63">
        <w:t>получение</w:t>
      </w:r>
      <w:r w:rsidRPr="001B7D63">
        <w:t xml:space="preserve"> </w:t>
      </w:r>
      <w:r w:rsidR="007F5783" w:rsidRPr="001B7D63">
        <w:t>доходов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экспорта</w:t>
      </w:r>
      <w:r w:rsidRPr="001B7D63">
        <w:t xml:space="preserve"> </w:t>
      </w:r>
      <w:r w:rsidR="007F5783" w:rsidRPr="001B7D63">
        <w:t>газа,</w:t>
      </w:r>
      <w:r w:rsidRPr="001B7D63">
        <w:t xml:space="preserve"> </w:t>
      </w:r>
      <w:r w:rsidR="007F5783" w:rsidRPr="001B7D63">
        <w:t>которых</w:t>
      </w:r>
      <w:r w:rsidRPr="001B7D63">
        <w:t xml:space="preserve"> </w:t>
      </w:r>
      <w:r w:rsidR="007F5783" w:rsidRPr="001B7D63">
        <w:t>не</w:t>
      </w:r>
      <w:r w:rsidRPr="001B7D63">
        <w:t xml:space="preserve"> </w:t>
      </w:r>
      <w:r w:rsidR="007F5783" w:rsidRPr="001B7D63">
        <w:t>стало</w:t>
      </w:r>
      <w:r w:rsidRPr="001B7D63">
        <w:t xml:space="preserve"> </w:t>
      </w:r>
      <w:r w:rsidR="007F5783" w:rsidRPr="001B7D63">
        <w:t>одномоментно,</w:t>
      </w:r>
      <w:r w:rsidRPr="001B7D63">
        <w:t xml:space="preserve"> </w:t>
      </w:r>
      <w:r w:rsidR="007F5783" w:rsidRPr="001B7D63">
        <w:t>то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этом</w:t>
      </w:r>
      <w:r w:rsidRPr="001B7D63">
        <w:t xml:space="preserve"> </w:t>
      </w:r>
      <w:r w:rsidR="007F5783" w:rsidRPr="001B7D63">
        <w:t>году</w:t>
      </w:r>
      <w:r w:rsidRPr="001B7D63">
        <w:t xml:space="preserve"> </w:t>
      </w:r>
      <w:r w:rsidR="007F5783" w:rsidRPr="001B7D63">
        <w:t>у</w:t>
      </w:r>
      <w:r w:rsidRPr="001B7D63">
        <w:t xml:space="preserve"> </w:t>
      </w:r>
      <w:r w:rsidR="007F5783" w:rsidRPr="001B7D63">
        <w:t>нас</w:t>
      </w:r>
      <w:r w:rsidRPr="001B7D63">
        <w:t xml:space="preserve"> </w:t>
      </w:r>
      <w:r w:rsidR="007F5783" w:rsidRPr="001B7D63">
        <w:t>более</w:t>
      </w:r>
      <w:r w:rsidRPr="001B7D63">
        <w:t xml:space="preserve"> </w:t>
      </w:r>
      <w:r w:rsidR="007F5783" w:rsidRPr="001B7D63">
        <w:t>планирование</w:t>
      </w:r>
      <w:r w:rsidRPr="001B7D63">
        <w:t xml:space="preserve"> </w:t>
      </w:r>
      <w:r w:rsidR="007F5783" w:rsidRPr="001B7D63">
        <w:t>рассчитано</w:t>
      </w:r>
      <w:r w:rsidRPr="001B7D63">
        <w:t xml:space="preserve"> </w:t>
      </w:r>
      <w:r w:rsidR="007F5783" w:rsidRPr="001B7D63">
        <w:t>правильно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рассказал</w:t>
      </w:r>
      <w:r w:rsidRPr="001B7D63">
        <w:t xml:space="preserve"> </w:t>
      </w:r>
      <w:r w:rsidR="007F5783" w:rsidRPr="001B7D63">
        <w:t>Давыдов.</w:t>
      </w:r>
    </w:p>
    <w:p w:rsidR="007F5783" w:rsidRPr="001B7D63" w:rsidRDefault="007F5783" w:rsidP="007F5783">
      <w:r w:rsidRPr="001B7D63">
        <w:t>Врио</w:t>
      </w:r>
      <w:r w:rsidR="00331A7C" w:rsidRPr="001B7D63">
        <w:t xml:space="preserve"> </w:t>
      </w:r>
      <w:r w:rsidRPr="001B7D63">
        <w:t>главы</w:t>
      </w:r>
      <w:r w:rsidR="00331A7C" w:rsidRPr="001B7D63">
        <w:t xml:space="preserve"> </w:t>
      </w:r>
      <w:r w:rsidRPr="001B7D63">
        <w:t>ведомства</w:t>
      </w:r>
      <w:r w:rsidR="00331A7C" w:rsidRPr="001B7D63">
        <w:t xml:space="preserve"> </w:t>
      </w:r>
      <w:r w:rsidRPr="001B7D63">
        <w:t>признал,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текущем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наблюдается</w:t>
      </w:r>
      <w:r w:rsidR="00331A7C" w:rsidRPr="001B7D63">
        <w:t xml:space="preserve"> </w:t>
      </w:r>
      <w:r w:rsidRPr="001B7D63">
        <w:t>определенное</w:t>
      </w:r>
      <w:r w:rsidR="00331A7C" w:rsidRPr="001B7D63">
        <w:t xml:space="preserve"> </w:t>
      </w:r>
      <w:r w:rsidRPr="001B7D63">
        <w:t>снижение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динамике</w:t>
      </w:r>
      <w:r w:rsidR="00331A7C" w:rsidRPr="001B7D63">
        <w:t xml:space="preserve"> </w:t>
      </w:r>
      <w:r w:rsidRPr="001B7D63">
        <w:t>внешней</w:t>
      </w:r>
      <w:r w:rsidR="00331A7C" w:rsidRPr="001B7D63">
        <w:t xml:space="preserve"> </w:t>
      </w:r>
      <w:r w:rsidRPr="001B7D63">
        <w:t>торговли</w:t>
      </w:r>
      <w:r w:rsidR="00331A7C" w:rsidRPr="001B7D63">
        <w:t xml:space="preserve"> </w:t>
      </w:r>
      <w:r w:rsidRPr="001B7D63">
        <w:t>РФ.</w:t>
      </w:r>
      <w:r w:rsidR="00331A7C" w:rsidRPr="001B7D63">
        <w:t xml:space="preserve"> «</w:t>
      </w:r>
      <w:r w:rsidRPr="001B7D63">
        <w:t>За</w:t>
      </w:r>
      <w:r w:rsidR="00331A7C" w:rsidRPr="001B7D63">
        <w:t xml:space="preserve"> </w:t>
      </w:r>
      <w:r w:rsidRPr="001B7D63">
        <w:t>2,5</w:t>
      </w:r>
      <w:r w:rsidR="00331A7C" w:rsidRPr="001B7D63">
        <w:t xml:space="preserve"> </w:t>
      </w:r>
      <w:r w:rsidRPr="001B7D63">
        <w:t>месяца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видим</w:t>
      </w:r>
      <w:r w:rsidR="00331A7C" w:rsidRPr="001B7D63">
        <w:t xml:space="preserve"> </w:t>
      </w:r>
      <w:r w:rsidRPr="001B7D63">
        <w:t>небольшое</w:t>
      </w:r>
      <w:r w:rsidR="00331A7C" w:rsidRPr="001B7D63">
        <w:t xml:space="preserve"> </w:t>
      </w:r>
      <w:r w:rsidRPr="001B7D63">
        <w:t>снижение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весу,</w:t>
      </w:r>
      <w:r w:rsidR="00331A7C" w:rsidRPr="001B7D63">
        <w:t xml:space="preserve"> </w:t>
      </w:r>
      <w:r w:rsidRPr="001B7D63">
        <w:t>чуть</w:t>
      </w:r>
      <w:r w:rsidR="00331A7C" w:rsidRPr="001B7D63">
        <w:t xml:space="preserve"> </w:t>
      </w:r>
      <w:r w:rsidRPr="001B7D63">
        <w:t>больше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стоимости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сказал</w:t>
      </w:r>
      <w:r w:rsidR="00331A7C" w:rsidRPr="001B7D63">
        <w:t xml:space="preserve"> </w:t>
      </w:r>
      <w:r w:rsidRPr="001B7D63">
        <w:t>он.</w:t>
      </w:r>
      <w:r w:rsidR="00331A7C" w:rsidRPr="001B7D63">
        <w:t xml:space="preserve"> </w:t>
      </w:r>
      <w:r w:rsidRPr="001B7D63">
        <w:t>Давыдов</w:t>
      </w:r>
      <w:r w:rsidR="00331A7C" w:rsidRPr="001B7D63">
        <w:t xml:space="preserve"> </w:t>
      </w:r>
      <w:r w:rsidRPr="001B7D63">
        <w:t>объяснил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снижением</w:t>
      </w:r>
      <w:r w:rsidR="00331A7C" w:rsidRPr="001B7D63">
        <w:t xml:space="preserve"> </w:t>
      </w:r>
      <w:r w:rsidRPr="001B7D63">
        <w:t>мировых</w:t>
      </w:r>
      <w:r w:rsidR="00331A7C" w:rsidRPr="001B7D63">
        <w:t xml:space="preserve"> </w:t>
      </w:r>
      <w:r w:rsidRPr="001B7D63">
        <w:t>цен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энергоносители.</w:t>
      </w:r>
    </w:p>
    <w:p w:rsidR="007F5783" w:rsidRPr="001B7D63" w:rsidRDefault="007F5783" w:rsidP="007F5783">
      <w:r w:rsidRPr="001B7D63">
        <w:t>При</w:t>
      </w:r>
      <w:r w:rsidR="00331A7C" w:rsidRPr="001B7D63">
        <w:t xml:space="preserve"> </w:t>
      </w:r>
      <w:r w:rsidRPr="001B7D63">
        <w:t>этом,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словам,</w:t>
      </w:r>
      <w:r w:rsidR="00331A7C" w:rsidRPr="001B7D63">
        <w:t xml:space="preserve"> </w:t>
      </w:r>
      <w:r w:rsidRPr="001B7D63">
        <w:t>делать</w:t>
      </w:r>
      <w:r w:rsidR="00331A7C" w:rsidRPr="001B7D63">
        <w:t xml:space="preserve"> </w:t>
      </w:r>
      <w:r w:rsidRPr="001B7D63">
        <w:t>какие-то</w:t>
      </w:r>
      <w:r w:rsidR="00331A7C" w:rsidRPr="001B7D63">
        <w:t xml:space="preserve"> </w:t>
      </w:r>
      <w:r w:rsidRPr="001B7D63">
        <w:t>выводы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основании</w:t>
      </w:r>
      <w:r w:rsidR="00331A7C" w:rsidRPr="001B7D63">
        <w:t xml:space="preserve"> </w:t>
      </w:r>
      <w:r w:rsidRPr="001B7D63">
        <w:t>первого</w:t>
      </w:r>
      <w:r w:rsidR="00331A7C" w:rsidRPr="001B7D63">
        <w:t xml:space="preserve"> </w:t>
      </w:r>
      <w:r w:rsidRPr="001B7D63">
        <w:t>квартала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стоит.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объяснил,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сейчас</w:t>
      </w:r>
      <w:r w:rsidR="00331A7C" w:rsidRPr="001B7D63">
        <w:t xml:space="preserve"> </w:t>
      </w:r>
      <w:r w:rsidRPr="001B7D63">
        <w:t>большие</w:t>
      </w:r>
      <w:r w:rsidR="00331A7C" w:rsidRPr="001B7D63">
        <w:t xml:space="preserve"> </w:t>
      </w:r>
      <w:r w:rsidRPr="001B7D63">
        <w:t>объемы</w:t>
      </w:r>
      <w:r w:rsidR="00331A7C" w:rsidRPr="001B7D63">
        <w:t xml:space="preserve"> </w:t>
      </w:r>
      <w:r w:rsidRPr="001B7D63">
        <w:t>внешней</w:t>
      </w:r>
      <w:r w:rsidR="00331A7C" w:rsidRPr="001B7D63">
        <w:t xml:space="preserve"> </w:t>
      </w:r>
      <w:r w:rsidRPr="001B7D63">
        <w:t>торговли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приходятся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Китай,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китайские</w:t>
      </w:r>
      <w:r w:rsidR="00331A7C" w:rsidRPr="001B7D63">
        <w:t xml:space="preserve"> </w:t>
      </w:r>
      <w:r w:rsidRPr="001B7D63">
        <w:t>новогодние</w:t>
      </w:r>
      <w:r w:rsidR="00331A7C" w:rsidRPr="001B7D63">
        <w:t xml:space="preserve"> </w:t>
      </w:r>
      <w:r w:rsidRPr="001B7D63">
        <w:t>праздники</w:t>
      </w:r>
      <w:r w:rsidR="00331A7C" w:rsidRPr="001B7D63">
        <w:t xml:space="preserve"> </w:t>
      </w:r>
      <w:r w:rsidRPr="001B7D63">
        <w:t>сильно</w:t>
      </w:r>
      <w:r w:rsidR="00331A7C" w:rsidRPr="001B7D63">
        <w:t xml:space="preserve"> </w:t>
      </w:r>
      <w:r w:rsidRPr="001B7D63">
        <w:t>искажают</w:t>
      </w:r>
      <w:r w:rsidR="00331A7C" w:rsidRPr="001B7D63">
        <w:t xml:space="preserve"> </w:t>
      </w:r>
      <w:r w:rsidRPr="001B7D63">
        <w:t>данные.</w:t>
      </w:r>
    </w:p>
    <w:p w:rsidR="007F5783" w:rsidRPr="001B7D63" w:rsidRDefault="007F5783" w:rsidP="007F5783">
      <w:pPr>
        <w:pStyle w:val="2"/>
      </w:pPr>
      <w:bookmarkStart w:id="89" w:name="_Toc161984295"/>
      <w:r w:rsidRPr="001B7D63">
        <w:lastRenderedPageBreak/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</w:t>
      </w:r>
      <w:r w:rsidR="00331A7C" w:rsidRPr="001B7D63">
        <w:t xml:space="preserve"> </w:t>
      </w:r>
      <w:r w:rsidRPr="001B7D63">
        <w:t>недосчитался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</w:t>
      </w:r>
      <w:r w:rsidR="00331A7C" w:rsidRPr="001B7D63">
        <w:t xml:space="preserve"> </w:t>
      </w:r>
      <w:r w:rsidRPr="001B7D63">
        <w:t>пошлин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подрывов</w:t>
      </w:r>
      <w:r w:rsidR="00331A7C" w:rsidRPr="001B7D63">
        <w:t xml:space="preserve"> «</w:t>
      </w:r>
      <w:r w:rsidRPr="001B7D63">
        <w:t>Северных</w:t>
      </w:r>
      <w:r w:rsidR="00331A7C" w:rsidRPr="001B7D63">
        <w:t xml:space="preserve"> </w:t>
      </w:r>
      <w:r w:rsidRPr="001B7D63">
        <w:t>потоков</w:t>
      </w:r>
      <w:r w:rsidR="00331A7C" w:rsidRPr="001B7D63">
        <w:t xml:space="preserve">» </w:t>
      </w:r>
      <w:r w:rsidRPr="001B7D63">
        <w:t>-</w:t>
      </w:r>
      <w:r w:rsidR="00331A7C" w:rsidRPr="001B7D63">
        <w:t xml:space="preserve"> </w:t>
      </w:r>
      <w:r w:rsidRPr="001B7D63">
        <w:t>ФТС</w:t>
      </w:r>
      <w:bookmarkEnd w:id="89"/>
    </w:p>
    <w:p w:rsidR="007F5783" w:rsidRPr="001B7D63" w:rsidRDefault="007F5783" w:rsidP="00984681">
      <w:pPr>
        <w:pStyle w:val="3"/>
      </w:pPr>
      <w:bookmarkStart w:id="90" w:name="_Toc161984296"/>
      <w:r w:rsidRPr="001B7D63">
        <w:t>Бюджет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недосчитался</w:t>
      </w:r>
      <w:r w:rsidR="00331A7C" w:rsidRPr="001B7D63">
        <w:t xml:space="preserve"> </w:t>
      </w:r>
      <w:r w:rsidRPr="001B7D63">
        <w:t>запланированных</w:t>
      </w:r>
      <w:r w:rsidR="00331A7C" w:rsidRPr="001B7D63">
        <w:t xml:space="preserve"> </w:t>
      </w:r>
      <w:r w:rsidRPr="001B7D63">
        <w:t>1,138</w:t>
      </w:r>
      <w:r w:rsidR="00331A7C" w:rsidRPr="001B7D63">
        <w:t xml:space="preserve"> </w:t>
      </w:r>
      <w:r w:rsidRPr="001B7D63">
        <w:t>триллиона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виде</w:t>
      </w:r>
      <w:r w:rsidR="00331A7C" w:rsidRPr="001B7D63">
        <w:t xml:space="preserve"> </w:t>
      </w:r>
      <w:r w:rsidRPr="001B7D63">
        <w:t>экспортной</w:t>
      </w:r>
      <w:r w:rsidR="00331A7C" w:rsidRPr="001B7D63">
        <w:t xml:space="preserve"> </w:t>
      </w:r>
      <w:r w:rsidRPr="001B7D63">
        <w:t>пошлины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газ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подрывов</w:t>
      </w:r>
      <w:r w:rsidR="00331A7C" w:rsidRPr="001B7D63">
        <w:t xml:space="preserve"> </w:t>
      </w:r>
      <w:r w:rsidRPr="001B7D63">
        <w:t>газопроводов</w:t>
      </w:r>
      <w:r w:rsidR="00331A7C" w:rsidRPr="001B7D63">
        <w:t xml:space="preserve"> «</w:t>
      </w:r>
      <w:r w:rsidRPr="001B7D63">
        <w:t>Северный</w:t>
      </w:r>
      <w:r w:rsidR="00331A7C" w:rsidRPr="001B7D63">
        <w:t xml:space="preserve"> </w:t>
      </w:r>
      <w:r w:rsidRPr="001B7D63">
        <w:t>поток</w:t>
      </w:r>
      <w:r w:rsidR="00331A7C" w:rsidRPr="001B7D63">
        <w:t xml:space="preserve">» </w:t>
      </w:r>
      <w:r w:rsidRPr="001B7D63">
        <w:t>и</w:t>
      </w:r>
      <w:r w:rsidR="00331A7C" w:rsidRPr="001B7D63">
        <w:t xml:space="preserve"> «</w:t>
      </w:r>
      <w:r w:rsidRPr="001B7D63">
        <w:t>Северный</w:t>
      </w:r>
      <w:r w:rsidR="00331A7C" w:rsidRPr="001B7D63">
        <w:t xml:space="preserve"> </w:t>
      </w:r>
      <w:r w:rsidRPr="001B7D63">
        <w:t>поток</w:t>
      </w:r>
      <w:r w:rsidR="00331A7C" w:rsidRPr="001B7D63">
        <w:t xml:space="preserve"> </w:t>
      </w:r>
      <w:r w:rsidRPr="001B7D63">
        <w:t>2</w:t>
      </w:r>
      <w:r w:rsidR="00331A7C" w:rsidRPr="001B7D63">
        <w:t>»</w:t>
      </w:r>
      <w:r w:rsidRPr="001B7D63">
        <w:t>,</w:t>
      </w:r>
      <w:r w:rsidR="00331A7C" w:rsidRPr="001B7D63">
        <w:t xml:space="preserve"> </w:t>
      </w:r>
      <w:r w:rsidRPr="001B7D63">
        <w:t>сообщил</w:t>
      </w:r>
      <w:r w:rsidR="00331A7C" w:rsidRPr="001B7D63">
        <w:t xml:space="preserve"> </w:t>
      </w:r>
      <w:r w:rsidRPr="001B7D63">
        <w:t>врио</w:t>
      </w:r>
      <w:r w:rsidR="00331A7C" w:rsidRPr="001B7D63">
        <w:t xml:space="preserve"> </w:t>
      </w:r>
      <w:r w:rsidRPr="001B7D63">
        <w:t>главы</w:t>
      </w:r>
      <w:r w:rsidR="00331A7C" w:rsidRPr="001B7D63">
        <w:t xml:space="preserve"> </w:t>
      </w:r>
      <w:r w:rsidRPr="001B7D63">
        <w:t>Федеральной</w:t>
      </w:r>
      <w:r w:rsidR="00331A7C" w:rsidRPr="001B7D63">
        <w:t xml:space="preserve"> </w:t>
      </w:r>
      <w:r w:rsidRPr="001B7D63">
        <w:t>таможенной</w:t>
      </w:r>
      <w:r w:rsidR="00331A7C" w:rsidRPr="001B7D63">
        <w:t xml:space="preserve"> </w:t>
      </w:r>
      <w:r w:rsidRPr="001B7D63">
        <w:t>службы</w:t>
      </w:r>
      <w:r w:rsidR="00331A7C" w:rsidRPr="001B7D63">
        <w:t xml:space="preserve"> </w:t>
      </w:r>
      <w:r w:rsidRPr="001B7D63">
        <w:t>(ФТС)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Руслан</w:t>
      </w:r>
      <w:r w:rsidR="00331A7C" w:rsidRPr="001B7D63">
        <w:t xml:space="preserve"> </w:t>
      </w:r>
      <w:r w:rsidRPr="001B7D63">
        <w:t>Давыдов,</w:t>
      </w:r>
      <w:r w:rsidR="00331A7C" w:rsidRPr="001B7D63">
        <w:t xml:space="preserve"> </w:t>
      </w:r>
      <w:r w:rsidRPr="001B7D63">
        <w:t>выступая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коллегии</w:t>
      </w:r>
      <w:r w:rsidR="00331A7C" w:rsidRPr="001B7D63">
        <w:t xml:space="preserve"> </w:t>
      </w:r>
      <w:r w:rsidRPr="001B7D63">
        <w:t>ведомства.</w:t>
      </w:r>
      <w:bookmarkEnd w:id="90"/>
    </w:p>
    <w:p w:rsidR="007F5783" w:rsidRPr="001B7D63" w:rsidRDefault="00331A7C" w:rsidP="007F5783">
      <w:r w:rsidRPr="001B7D63">
        <w:t>«</w:t>
      </w:r>
      <w:r w:rsidR="007F5783" w:rsidRPr="001B7D63">
        <w:t>Мы</w:t>
      </w:r>
      <w:r w:rsidRPr="001B7D63">
        <w:t xml:space="preserve"> </w:t>
      </w:r>
      <w:r w:rsidR="007F5783" w:rsidRPr="001B7D63">
        <w:t>недосчитались</w:t>
      </w:r>
      <w:r w:rsidRPr="001B7D63">
        <w:t xml:space="preserve"> </w:t>
      </w:r>
      <w:r w:rsidR="007F5783" w:rsidRPr="001B7D63">
        <w:t>1,138</w:t>
      </w:r>
      <w:r w:rsidRPr="001B7D63">
        <w:t xml:space="preserve"> </w:t>
      </w:r>
      <w:r w:rsidR="007F5783" w:rsidRPr="001B7D63">
        <w:t>триллиона</w:t>
      </w:r>
      <w:r w:rsidRPr="001B7D63">
        <w:t xml:space="preserve"> </w:t>
      </w:r>
      <w:r w:rsidR="007F5783" w:rsidRPr="001B7D63">
        <w:t>рублей</w:t>
      </w:r>
      <w:r w:rsidRPr="001B7D63">
        <w:t xml:space="preserve"> </w:t>
      </w:r>
      <w:r w:rsidR="007F5783" w:rsidRPr="001B7D63">
        <w:t>доходов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экспорта</w:t>
      </w:r>
      <w:r w:rsidRPr="001B7D63">
        <w:t xml:space="preserve"> </w:t>
      </w:r>
      <w:r w:rsidR="007F5783" w:rsidRPr="001B7D63">
        <w:t>газа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связи</w:t>
      </w:r>
      <w:r w:rsidRPr="001B7D63">
        <w:t xml:space="preserve"> </w:t>
      </w:r>
      <w:r w:rsidR="007F5783" w:rsidRPr="001B7D63">
        <w:t>с</w:t>
      </w:r>
      <w:r w:rsidRPr="001B7D63">
        <w:t xml:space="preserve"> </w:t>
      </w:r>
      <w:r w:rsidR="007F5783" w:rsidRPr="001B7D63">
        <w:t>варварскими</w:t>
      </w:r>
      <w:r w:rsidRPr="001B7D63">
        <w:t xml:space="preserve"> </w:t>
      </w:r>
      <w:r w:rsidR="007F5783" w:rsidRPr="001B7D63">
        <w:t>подрывами</w:t>
      </w:r>
      <w:r w:rsidRPr="001B7D63">
        <w:t xml:space="preserve"> </w:t>
      </w:r>
      <w:r w:rsidR="007F5783" w:rsidRPr="001B7D63">
        <w:t>нашего</w:t>
      </w:r>
      <w:r w:rsidRPr="001B7D63">
        <w:t xml:space="preserve"> </w:t>
      </w:r>
      <w:r w:rsidR="007F5783" w:rsidRPr="001B7D63">
        <w:t>газопровода</w:t>
      </w:r>
      <w:r w:rsidRPr="001B7D63">
        <w:t xml:space="preserve"> «</w:t>
      </w:r>
      <w:r w:rsidR="007F5783" w:rsidRPr="001B7D63">
        <w:t>Северный</w:t>
      </w:r>
      <w:r w:rsidRPr="001B7D63">
        <w:t xml:space="preserve"> </w:t>
      </w:r>
      <w:r w:rsidR="007F5783" w:rsidRPr="001B7D63">
        <w:t>поток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сказал</w:t>
      </w:r>
      <w:r w:rsidRPr="001B7D63">
        <w:t xml:space="preserve"> </w:t>
      </w:r>
      <w:r w:rsidR="007F5783" w:rsidRPr="001B7D63">
        <w:t>Давыдов,</w:t>
      </w:r>
      <w:r w:rsidRPr="001B7D63">
        <w:t xml:space="preserve"> </w:t>
      </w:r>
      <w:r w:rsidR="007F5783" w:rsidRPr="001B7D63">
        <w:t>подводя</w:t>
      </w:r>
      <w:r w:rsidRPr="001B7D63">
        <w:t xml:space="preserve"> </w:t>
      </w:r>
      <w:r w:rsidR="007F5783" w:rsidRPr="001B7D63">
        <w:t>итоги</w:t>
      </w:r>
      <w:r w:rsidRPr="001B7D63">
        <w:t xml:space="preserve"> </w:t>
      </w:r>
      <w:r w:rsidR="007F5783" w:rsidRPr="001B7D63">
        <w:t>за</w:t>
      </w:r>
      <w:r w:rsidRPr="001B7D63">
        <w:t xml:space="preserve"> </w:t>
      </w:r>
      <w:r w:rsidR="007F5783" w:rsidRPr="001B7D63">
        <w:t>2023</w:t>
      </w:r>
      <w:r w:rsidRPr="001B7D63">
        <w:t xml:space="preserve"> </w:t>
      </w:r>
      <w:r w:rsidR="007F5783" w:rsidRPr="001B7D63">
        <w:t>год.</w:t>
      </w:r>
    </w:p>
    <w:p w:rsidR="007F5783" w:rsidRPr="001B7D63" w:rsidRDefault="007F5783" w:rsidP="007F5783"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подчеркнул,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общий</w:t>
      </w:r>
      <w:r w:rsidR="00331A7C" w:rsidRPr="001B7D63">
        <w:t xml:space="preserve"> </w:t>
      </w:r>
      <w:r w:rsidRPr="001B7D63">
        <w:t>план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перечислению</w:t>
      </w:r>
      <w:r w:rsidR="00331A7C" w:rsidRPr="001B7D63">
        <w:t xml:space="preserve"> </w:t>
      </w:r>
      <w:r w:rsidRPr="001B7D63">
        <w:t>ФТС</w:t>
      </w:r>
      <w:r w:rsidR="00331A7C" w:rsidRPr="001B7D63">
        <w:t xml:space="preserve"> </w:t>
      </w:r>
      <w:r w:rsidRPr="001B7D63">
        <w:t>доходов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прошлом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даже</w:t>
      </w:r>
      <w:r w:rsidR="00331A7C" w:rsidRPr="001B7D63">
        <w:t xml:space="preserve"> </w:t>
      </w:r>
      <w:r w:rsidRPr="001B7D63">
        <w:t>перевыполнен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2,5%.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удалось</w:t>
      </w:r>
      <w:r w:rsidR="00331A7C" w:rsidRPr="001B7D63">
        <w:t xml:space="preserve"> </w:t>
      </w:r>
      <w:r w:rsidRPr="001B7D63">
        <w:t>достичь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основном</w:t>
      </w:r>
      <w:r w:rsidR="00331A7C" w:rsidRPr="001B7D63">
        <w:t xml:space="preserve"> </w:t>
      </w:r>
      <w:r w:rsidRPr="001B7D63">
        <w:t>благодаря</w:t>
      </w:r>
      <w:r w:rsidR="00331A7C" w:rsidRPr="001B7D63">
        <w:t xml:space="preserve"> </w:t>
      </w:r>
      <w:r w:rsidRPr="001B7D63">
        <w:t>росту</w:t>
      </w:r>
      <w:r w:rsidR="00331A7C" w:rsidRPr="001B7D63">
        <w:t xml:space="preserve"> </w:t>
      </w:r>
      <w:r w:rsidRPr="001B7D63">
        <w:t>импорта.</w:t>
      </w:r>
    </w:p>
    <w:p w:rsidR="007F5783" w:rsidRPr="001B7D63" w:rsidRDefault="00331A7C" w:rsidP="007F5783">
      <w:r w:rsidRPr="001B7D63">
        <w:t>«</w:t>
      </w:r>
      <w:r w:rsidR="007F5783" w:rsidRPr="001B7D63">
        <w:t>В</w:t>
      </w:r>
      <w:r w:rsidRPr="001B7D63">
        <w:t xml:space="preserve"> </w:t>
      </w:r>
      <w:r w:rsidR="007F5783" w:rsidRPr="001B7D63">
        <w:t>условиях</w:t>
      </w:r>
      <w:r w:rsidRPr="001B7D63">
        <w:t xml:space="preserve"> </w:t>
      </w:r>
      <w:r w:rsidR="007F5783" w:rsidRPr="001B7D63">
        <w:t>падения</w:t>
      </w:r>
      <w:r w:rsidRPr="001B7D63">
        <w:t xml:space="preserve"> </w:t>
      </w:r>
      <w:r w:rsidR="007F5783" w:rsidRPr="001B7D63">
        <w:t>мировых</w:t>
      </w:r>
      <w:r w:rsidRPr="001B7D63">
        <w:t xml:space="preserve"> </w:t>
      </w:r>
      <w:r w:rsidR="007F5783" w:rsidRPr="001B7D63">
        <w:t>цен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энергоресурсы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завершения</w:t>
      </w:r>
      <w:r w:rsidRPr="001B7D63">
        <w:t xml:space="preserve"> </w:t>
      </w:r>
      <w:r w:rsidR="007F5783" w:rsidRPr="001B7D63">
        <w:t>налогового</w:t>
      </w:r>
      <w:r w:rsidRPr="001B7D63">
        <w:t xml:space="preserve"> </w:t>
      </w:r>
      <w:r w:rsidR="007F5783" w:rsidRPr="001B7D63">
        <w:t>маневра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структуре</w:t>
      </w:r>
      <w:r w:rsidRPr="001B7D63">
        <w:t xml:space="preserve"> </w:t>
      </w:r>
      <w:r w:rsidR="007F5783" w:rsidRPr="001B7D63">
        <w:t>бюджета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прошлом</w:t>
      </w:r>
      <w:r w:rsidRPr="001B7D63">
        <w:t xml:space="preserve"> </w:t>
      </w:r>
      <w:r w:rsidR="007F5783" w:rsidRPr="001B7D63">
        <w:t>году</w:t>
      </w:r>
      <w:r w:rsidRPr="001B7D63">
        <w:t xml:space="preserve"> </w:t>
      </w:r>
      <w:r w:rsidR="007F5783" w:rsidRPr="001B7D63">
        <w:t>74%</w:t>
      </w:r>
      <w:r w:rsidRPr="001B7D63">
        <w:t xml:space="preserve"> </w:t>
      </w:r>
      <w:r w:rsidR="007F5783" w:rsidRPr="001B7D63">
        <w:t>составили</w:t>
      </w:r>
      <w:r w:rsidRPr="001B7D63">
        <w:t xml:space="preserve"> </w:t>
      </w:r>
      <w:r w:rsidR="007F5783" w:rsidRPr="001B7D63">
        <w:t>доходы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импорта.</w:t>
      </w:r>
      <w:r w:rsidRPr="001B7D63">
        <w:t xml:space="preserve"> </w:t>
      </w:r>
      <w:r w:rsidR="007F5783" w:rsidRPr="001B7D63">
        <w:t>Это</w:t>
      </w:r>
      <w:r w:rsidRPr="001B7D63">
        <w:t xml:space="preserve"> </w:t>
      </w:r>
      <w:r w:rsidR="007F5783" w:rsidRPr="001B7D63">
        <w:t>рекордные</w:t>
      </w:r>
      <w:r w:rsidRPr="001B7D63">
        <w:t xml:space="preserve"> </w:t>
      </w:r>
      <w:r w:rsidR="007F5783" w:rsidRPr="001B7D63">
        <w:t>для</w:t>
      </w:r>
      <w:r w:rsidRPr="001B7D63">
        <w:t xml:space="preserve"> </w:t>
      </w:r>
      <w:r w:rsidR="007F5783" w:rsidRPr="001B7D63">
        <w:t>ФТС</w:t>
      </w:r>
      <w:r w:rsidRPr="001B7D63">
        <w:t xml:space="preserve"> </w:t>
      </w:r>
      <w:r w:rsidR="007F5783" w:rsidRPr="001B7D63">
        <w:t>4,932</w:t>
      </w:r>
      <w:r w:rsidRPr="001B7D63">
        <w:t xml:space="preserve"> </w:t>
      </w:r>
      <w:r w:rsidR="007F5783" w:rsidRPr="001B7D63">
        <w:t>триллиона</w:t>
      </w:r>
      <w:r w:rsidRPr="001B7D63">
        <w:t xml:space="preserve"> </w:t>
      </w:r>
      <w:r w:rsidR="007F5783" w:rsidRPr="001B7D63">
        <w:t>рублей,</w:t>
      </w:r>
      <w:r w:rsidRPr="001B7D63">
        <w:t xml:space="preserve"> </w:t>
      </w:r>
      <w:r w:rsidR="007F5783" w:rsidRPr="001B7D63">
        <w:t>что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27%</w:t>
      </w:r>
      <w:r w:rsidRPr="001B7D63">
        <w:t xml:space="preserve"> </w:t>
      </w:r>
      <w:r w:rsidR="007F5783" w:rsidRPr="001B7D63">
        <w:t>больше</w:t>
      </w:r>
      <w:r w:rsidRPr="001B7D63">
        <w:t xml:space="preserve"> </w:t>
      </w:r>
      <w:r w:rsidR="007F5783" w:rsidRPr="001B7D63">
        <w:t>установленного</w:t>
      </w:r>
      <w:r w:rsidRPr="001B7D63">
        <w:t xml:space="preserve"> </w:t>
      </w:r>
      <w:r w:rsidR="007F5783" w:rsidRPr="001B7D63">
        <w:t>прогнозного</w:t>
      </w:r>
      <w:r w:rsidRPr="001B7D63">
        <w:t xml:space="preserve"> </w:t>
      </w:r>
      <w:r w:rsidR="007F5783" w:rsidRPr="001B7D63">
        <w:t>задания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импорту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сказал</w:t>
      </w:r>
      <w:r w:rsidRPr="001B7D63">
        <w:t xml:space="preserve"> </w:t>
      </w:r>
      <w:r w:rsidR="007F5783" w:rsidRPr="001B7D63">
        <w:t>Давыдов.</w:t>
      </w:r>
    </w:p>
    <w:p w:rsidR="007F5783" w:rsidRPr="001B7D63" w:rsidRDefault="007F5783" w:rsidP="007F5783">
      <w:r w:rsidRPr="001B7D63">
        <w:t>Экспортные</w:t>
      </w:r>
      <w:r w:rsidR="00331A7C" w:rsidRPr="001B7D63">
        <w:t xml:space="preserve"> </w:t>
      </w:r>
      <w:r w:rsidRPr="001B7D63">
        <w:t>газопроводы</w:t>
      </w:r>
      <w:r w:rsidR="00331A7C" w:rsidRPr="001B7D63">
        <w:t xml:space="preserve"> «</w:t>
      </w:r>
      <w:r w:rsidRPr="001B7D63">
        <w:t>Северный</w:t>
      </w:r>
      <w:r w:rsidR="00331A7C" w:rsidRPr="001B7D63">
        <w:t xml:space="preserve"> </w:t>
      </w:r>
      <w:r w:rsidRPr="001B7D63">
        <w:t>поток</w:t>
      </w:r>
      <w:r w:rsidR="00331A7C" w:rsidRPr="001B7D63">
        <w:t xml:space="preserve">» </w:t>
      </w:r>
      <w:r w:rsidRPr="001B7D63">
        <w:t>и</w:t>
      </w:r>
      <w:r w:rsidR="00331A7C" w:rsidRPr="001B7D63">
        <w:t xml:space="preserve"> «</w:t>
      </w:r>
      <w:r w:rsidRPr="001B7D63">
        <w:t>Северный</w:t>
      </w:r>
      <w:r w:rsidR="00331A7C" w:rsidRPr="001B7D63">
        <w:t xml:space="preserve"> </w:t>
      </w:r>
      <w:r w:rsidRPr="001B7D63">
        <w:t>поток</w:t>
      </w:r>
      <w:r w:rsidR="00331A7C" w:rsidRPr="001B7D63">
        <w:t xml:space="preserve"> </w:t>
      </w:r>
      <w:r w:rsidRPr="001B7D63">
        <w:t>2</w:t>
      </w:r>
      <w:r w:rsidR="00331A7C" w:rsidRPr="001B7D63">
        <w:t xml:space="preserve">» </w:t>
      </w:r>
      <w:r w:rsidRPr="001B7D63">
        <w:t>были</w:t>
      </w:r>
      <w:r w:rsidR="00331A7C" w:rsidRPr="001B7D63">
        <w:t xml:space="preserve"> </w:t>
      </w:r>
      <w:r w:rsidRPr="001B7D63">
        <w:t>подорваны</w:t>
      </w:r>
      <w:r w:rsidR="00331A7C" w:rsidRPr="001B7D63">
        <w:t xml:space="preserve"> </w:t>
      </w:r>
      <w:r w:rsidRPr="001B7D63">
        <w:t>26</w:t>
      </w:r>
      <w:r w:rsidR="00331A7C" w:rsidRPr="001B7D63">
        <w:t xml:space="preserve"> </w:t>
      </w:r>
      <w:r w:rsidRPr="001B7D63">
        <w:t>сентября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исключительных</w:t>
      </w:r>
      <w:r w:rsidR="00331A7C" w:rsidRPr="001B7D63">
        <w:t xml:space="preserve"> </w:t>
      </w:r>
      <w:r w:rsidRPr="001B7D63">
        <w:t>экономических</w:t>
      </w:r>
      <w:r w:rsidR="00331A7C" w:rsidRPr="001B7D63">
        <w:t xml:space="preserve"> </w:t>
      </w:r>
      <w:r w:rsidRPr="001B7D63">
        <w:t>зонах</w:t>
      </w:r>
      <w:r w:rsidR="00331A7C" w:rsidRPr="001B7D63">
        <w:t xml:space="preserve"> </w:t>
      </w:r>
      <w:r w:rsidRPr="001B7D63">
        <w:t>Дании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Швеции.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тех</w:t>
      </w:r>
      <w:r w:rsidR="00331A7C" w:rsidRPr="001B7D63">
        <w:t xml:space="preserve"> </w:t>
      </w:r>
      <w:r w:rsidRPr="001B7D63">
        <w:t>пор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организовано</w:t>
      </w:r>
      <w:r w:rsidR="00331A7C" w:rsidRPr="001B7D63">
        <w:t xml:space="preserve"> </w:t>
      </w:r>
      <w:r w:rsidRPr="001B7D63">
        <w:t>несколько</w:t>
      </w:r>
      <w:r w:rsidR="00331A7C" w:rsidRPr="001B7D63">
        <w:t xml:space="preserve"> </w:t>
      </w:r>
      <w:r w:rsidRPr="001B7D63">
        <w:t>независимых</w:t>
      </w:r>
      <w:r w:rsidR="00331A7C" w:rsidRPr="001B7D63">
        <w:t xml:space="preserve"> </w:t>
      </w:r>
      <w:r w:rsidRPr="001B7D63">
        <w:t>расследований,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ничего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прояснили.</w:t>
      </w:r>
    </w:p>
    <w:p w:rsidR="007F5783" w:rsidRPr="001B7D63" w:rsidRDefault="007F5783" w:rsidP="007F5783">
      <w:r w:rsidRPr="001B7D63">
        <w:t>Полиция</w:t>
      </w:r>
      <w:r w:rsidR="00331A7C" w:rsidRPr="001B7D63">
        <w:t xml:space="preserve"> </w:t>
      </w:r>
      <w:r w:rsidRPr="001B7D63">
        <w:t>Дании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феврале</w:t>
      </w:r>
      <w:r w:rsidR="00331A7C" w:rsidRPr="001B7D63">
        <w:t xml:space="preserve"> </w:t>
      </w:r>
      <w:r w:rsidRPr="001B7D63">
        <w:t>нынешнего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прекратила</w:t>
      </w:r>
      <w:r w:rsidR="00331A7C" w:rsidRPr="001B7D63">
        <w:t xml:space="preserve"> </w:t>
      </w:r>
      <w:r w:rsidRPr="001B7D63">
        <w:t>расследование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«</w:t>
      </w:r>
      <w:r w:rsidRPr="001B7D63">
        <w:t>Северным</w:t>
      </w:r>
      <w:r w:rsidR="00331A7C" w:rsidRPr="001B7D63">
        <w:t xml:space="preserve"> </w:t>
      </w:r>
      <w:r w:rsidRPr="001B7D63">
        <w:t>потокам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отмечалось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официальном</w:t>
      </w:r>
      <w:r w:rsidR="00331A7C" w:rsidRPr="001B7D63">
        <w:t xml:space="preserve"> </w:t>
      </w:r>
      <w:r w:rsidRPr="001B7D63">
        <w:t>заявлении,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Дании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нашли</w:t>
      </w:r>
      <w:r w:rsidR="00331A7C" w:rsidRPr="001B7D63">
        <w:t xml:space="preserve"> </w:t>
      </w:r>
      <w:r w:rsidRPr="001B7D63">
        <w:t>достаточных</w:t>
      </w:r>
      <w:r w:rsidR="00331A7C" w:rsidRPr="001B7D63">
        <w:t xml:space="preserve"> </w:t>
      </w:r>
      <w:r w:rsidRPr="001B7D63">
        <w:t>оснований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возбуждения</w:t>
      </w:r>
      <w:r w:rsidR="00331A7C" w:rsidRPr="001B7D63">
        <w:t xml:space="preserve"> </w:t>
      </w:r>
      <w:r w:rsidRPr="001B7D63">
        <w:t>уголовного</w:t>
      </w:r>
      <w:r w:rsidR="00331A7C" w:rsidRPr="001B7D63">
        <w:t xml:space="preserve"> </w:t>
      </w:r>
      <w:r w:rsidRPr="001B7D63">
        <w:t>дела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связи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ЧП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газопроводах,</w:t>
      </w:r>
      <w:r w:rsidR="00331A7C" w:rsidRPr="001B7D63">
        <w:t xml:space="preserve"> </w:t>
      </w:r>
      <w:r w:rsidRPr="001B7D63">
        <w:t>однако</w:t>
      </w:r>
      <w:r w:rsidR="00331A7C" w:rsidRPr="001B7D63">
        <w:t xml:space="preserve"> </w:t>
      </w:r>
      <w:r w:rsidRPr="001B7D63">
        <w:t>пришли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выводу,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деле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ЧП</w:t>
      </w:r>
      <w:r w:rsidR="00331A7C" w:rsidRPr="001B7D63">
        <w:t xml:space="preserve"> </w:t>
      </w:r>
      <w:r w:rsidRPr="001B7D63">
        <w:t>имела</w:t>
      </w:r>
      <w:r w:rsidR="00331A7C" w:rsidRPr="001B7D63">
        <w:t xml:space="preserve"> </w:t>
      </w:r>
      <w:r w:rsidRPr="001B7D63">
        <w:t>место</w:t>
      </w:r>
      <w:r w:rsidR="00331A7C" w:rsidRPr="001B7D63">
        <w:t xml:space="preserve"> «</w:t>
      </w:r>
      <w:r w:rsidRPr="001B7D63">
        <w:t>умышленная</w:t>
      </w:r>
      <w:r w:rsidR="00331A7C" w:rsidRPr="001B7D63">
        <w:t xml:space="preserve"> </w:t>
      </w:r>
      <w:r w:rsidRPr="001B7D63">
        <w:t>диверсия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Ранее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такому</w:t>
      </w:r>
      <w:r w:rsidR="00331A7C" w:rsidRPr="001B7D63">
        <w:t xml:space="preserve"> </w:t>
      </w:r>
      <w:r w:rsidRPr="001B7D63">
        <w:t>же</w:t>
      </w:r>
      <w:r w:rsidR="00331A7C" w:rsidRPr="001B7D63">
        <w:t xml:space="preserve"> </w:t>
      </w:r>
      <w:r w:rsidRPr="001B7D63">
        <w:t>выводу</w:t>
      </w:r>
      <w:r w:rsidR="00331A7C" w:rsidRPr="001B7D63">
        <w:t xml:space="preserve"> </w:t>
      </w:r>
      <w:r w:rsidRPr="001B7D63">
        <w:t>пришли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Швеции.</w:t>
      </w:r>
    </w:p>
    <w:p w:rsidR="007F5783" w:rsidRPr="001B7D63" w:rsidRDefault="007F5783" w:rsidP="007F5783">
      <w:pPr>
        <w:pStyle w:val="2"/>
      </w:pPr>
      <w:bookmarkStart w:id="91" w:name="_Toc161984297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Прогнозное</w:t>
      </w:r>
      <w:r w:rsidR="00331A7C" w:rsidRPr="001B7D63">
        <w:t xml:space="preserve"> </w:t>
      </w:r>
      <w:r w:rsidRPr="001B7D63">
        <w:t>задание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перечислениям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ФТС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7</w:t>
      </w:r>
      <w:r w:rsidR="00331A7C" w:rsidRPr="001B7D63">
        <w:t xml:space="preserve"> </w:t>
      </w:r>
      <w:r w:rsidRPr="001B7D63">
        <w:t>трлн</w:t>
      </w:r>
      <w:r w:rsidR="00331A7C" w:rsidRPr="001B7D63">
        <w:t xml:space="preserve"> </w:t>
      </w:r>
      <w:r w:rsidRPr="001B7D63">
        <w:t>руб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Минфин</w:t>
      </w:r>
      <w:bookmarkEnd w:id="91"/>
    </w:p>
    <w:p w:rsidR="007F5783" w:rsidRPr="001B7D63" w:rsidRDefault="007F5783" w:rsidP="00984681">
      <w:pPr>
        <w:pStyle w:val="3"/>
      </w:pPr>
      <w:bookmarkStart w:id="92" w:name="_Toc161984298"/>
      <w:r w:rsidRPr="001B7D63">
        <w:t>Прогнозное</w:t>
      </w:r>
      <w:r w:rsidR="00331A7C" w:rsidRPr="001B7D63">
        <w:t xml:space="preserve"> </w:t>
      </w:r>
      <w:r w:rsidRPr="001B7D63">
        <w:t>задание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перечислениям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Федеральной</w:t>
      </w:r>
      <w:r w:rsidR="00331A7C" w:rsidRPr="001B7D63">
        <w:t xml:space="preserve"> </w:t>
      </w:r>
      <w:r w:rsidRPr="001B7D63">
        <w:t>таможенной</w:t>
      </w:r>
      <w:r w:rsidR="00331A7C" w:rsidRPr="001B7D63">
        <w:t xml:space="preserve"> </w:t>
      </w:r>
      <w:r w:rsidRPr="001B7D63">
        <w:t>службы</w:t>
      </w:r>
      <w:r w:rsidR="00331A7C" w:rsidRPr="001B7D63">
        <w:t xml:space="preserve"> </w:t>
      </w:r>
      <w:r w:rsidRPr="001B7D63">
        <w:t>(ФТС)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амбициозное,</w:t>
      </w:r>
      <w:r w:rsidR="00331A7C" w:rsidRPr="001B7D63">
        <w:t xml:space="preserve"> </w:t>
      </w:r>
      <w:r w:rsidRPr="001B7D63">
        <w:t>оно</w:t>
      </w:r>
      <w:r w:rsidR="00331A7C" w:rsidRPr="001B7D63">
        <w:t xml:space="preserve"> </w:t>
      </w:r>
      <w:r w:rsidRPr="001B7D63">
        <w:t>превышает</w:t>
      </w:r>
      <w:r w:rsidR="00331A7C" w:rsidRPr="001B7D63">
        <w:t xml:space="preserve"> </w:t>
      </w:r>
      <w:r w:rsidRPr="001B7D63">
        <w:t>7</w:t>
      </w:r>
      <w:r w:rsidR="00331A7C" w:rsidRPr="001B7D63">
        <w:t xml:space="preserve"> </w:t>
      </w:r>
      <w:r w:rsidRPr="001B7D63">
        <w:t>триллионов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оно</w:t>
      </w:r>
      <w:r w:rsidR="00331A7C" w:rsidRPr="001B7D63">
        <w:t xml:space="preserve"> </w:t>
      </w:r>
      <w:r w:rsidRPr="001B7D63">
        <w:t>выполнимо,</w:t>
      </w:r>
      <w:r w:rsidR="00331A7C" w:rsidRPr="001B7D63">
        <w:t xml:space="preserve"> </w:t>
      </w:r>
      <w:r w:rsidRPr="001B7D63">
        <w:t>заявил</w:t>
      </w:r>
      <w:r w:rsidR="00331A7C" w:rsidRPr="001B7D63">
        <w:t xml:space="preserve"> </w:t>
      </w:r>
      <w:r w:rsidRPr="001B7D63">
        <w:t>министр</w:t>
      </w:r>
      <w:r w:rsidR="00331A7C" w:rsidRPr="001B7D63">
        <w:t xml:space="preserve"> </w:t>
      </w:r>
      <w:r w:rsidRPr="001B7D63">
        <w:t>финансов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Антон</w:t>
      </w:r>
      <w:r w:rsidR="00331A7C" w:rsidRPr="001B7D63">
        <w:t xml:space="preserve"> </w:t>
      </w:r>
      <w:r w:rsidRPr="001B7D63">
        <w:t>Силуанов,</w:t>
      </w:r>
      <w:r w:rsidR="00331A7C" w:rsidRPr="001B7D63">
        <w:t xml:space="preserve"> </w:t>
      </w:r>
      <w:r w:rsidRPr="001B7D63">
        <w:t>выступая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коллегии</w:t>
      </w:r>
      <w:r w:rsidR="00331A7C" w:rsidRPr="001B7D63">
        <w:t xml:space="preserve"> </w:t>
      </w:r>
      <w:r w:rsidRPr="001B7D63">
        <w:t>ФТС.</w:t>
      </w:r>
      <w:bookmarkEnd w:id="92"/>
    </w:p>
    <w:p w:rsidR="007F5783" w:rsidRPr="001B7D63" w:rsidRDefault="00331A7C" w:rsidP="007F5783">
      <w:r w:rsidRPr="001B7D63">
        <w:t>«</w:t>
      </w:r>
      <w:r w:rsidR="007F5783" w:rsidRPr="001B7D63">
        <w:t>Одной</w:t>
      </w:r>
      <w:r w:rsidRPr="001B7D63">
        <w:t xml:space="preserve"> </w:t>
      </w:r>
      <w:r w:rsidR="007F5783" w:rsidRPr="001B7D63">
        <w:t>из</w:t>
      </w:r>
      <w:r w:rsidRPr="001B7D63">
        <w:t xml:space="preserve"> </w:t>
      </w:r>
      <w:r w:rsidR="007F5783" w:rsidRPr="001B7D63">
        <w:t>задач</w:t>
      </w:r>
      <w:r w:rsidRPr="001B7D63">
        <w:t xml:space="preserve"> </w:t>
      </w:r>
      <w:r w:rsidR="007F5783" w:rsidRPr="001B7D63">
        <w:t>(для</w:t>
      </w:r>
      <w:r w:rsidRPr="001B7D63">
        <w:t xml:space="preserve"> </w:t>
      </w:r>
      <w:r w:rsidR="007F5783" w:rsidRPr="001B7D63">
        <w:t>ФТС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2024</w:t>
      </w:r>
      <w:r w:rsidRPr="001B7D63">
        <w:t xml:space="preserve"> </w:t>
      </w:r>
      <w:r w:rsidR="007F5783" w:rsidRPr="001B7D63">
        <w:t>год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ред.)</w:t>
      </w:r>
      <w:r w:rsidRPr="001B7D63">
        <w:t xml:space="preserve"> </w:t>
      </w:r>
      <w:r w:rsidR="007F5783" w:rsidRPr="001B7D63">
        <w:t>также</w:t>
      </w:r>
      <w:r w:rsidRPr="001B7D63">
        <w:t xml:space="preserve"> </w:t>
      </w:r>
      <w:r w:rsidR="007F5783" w:rsidRPr="001B7D63">
        <w:t>является</w:t>
      </w:r>
      <w:r w:rsidRPr="001B7D63">
        <w:t xml:space="preserve"> </w:t>
      </w:r>
      <w:r w:rsidR="007F5783" w:rsidRPr="001B7D63">
        <w:t>пополнение</w:t>
      </w:r>
      <w:r w:rsidRPr="001B7D63">
        <w:t xml:space="preserve"> </w:t>
      </w:r>
      <w:r w:rsidR="007F5783" w:rsidRPr="001B7D63">
        <w:t>бюджета.</w:t>
      </w:r>
      <w:r w:rsidRPr="001B7D63">
        <w:t xml:space="preserve"> </w:t>
      </w:r>
      <w:r w:rsidR="007F5783" w:rsidRPr="001B7D63">
        <w:t>Прогнозное</w:t>
      </w:r>
      <w:r w:rsidRPr="001B7D63">
        <w:t xml:space="preserve"> </w:t>
      </w:r>
      <w:r w:rsidR="007F5783" w:rsidRPr="001B7D63">
        <w:t>задание,</w:t>
      </w:r>
      <w:r w:rsidRPr="001B7D63">
        <w:t xml:space="preserve"> </w:t>
      </w:r>
      <w:r w:rsidR="007F5783" w:rsidRPr="001B7D63">
        <w:t>которое</w:t>
      </w:r>
      <w:r w:rsidRPr="001B7D63">
        <w:t xml:space="preserve"> </w:t>
      </w:r>
      <w:r w:rsidR="007F5783" w:rsidRPr="001B7D63">
        <w:t>установлено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бюджете,</w:t>
      </w:r>
      <w:r w:rsidRPr="001B7D63">
        <w:t xml:space="preserve"> </w:t>
      </w:r>
      <w:r w:rsidR="007F5783" w:rsidRPr="001B7D63">
        <w:t>достаточно</w:t>
      </w:r>
      <w:r w:rsidRPr="001B7D63">
        <w:t xml:space="preserve"> </w:t>
      </w:r>
      <w:r w:rsidR="007F5783" w:rsidRPr="001B7D63">
        <w:t>амбициозное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более</w:t>
      </w:r>
      <w:r w:rsidRPr="001B7D63">
        <w:t xml:space="preserve"> </w:t>
      </w:r>
      <w:r w:rsidR="007F5783" w:rsidRPr="001B7D63">
        <w:t>7</w:t>
      </w:r>
      <w:r w:rsidRPr="001B7D63">
        <w:t xml:space="preserve"> </w:t>
      </w:r>
      <w:r w:rsidR="007F5783" w:rsidRPr="001B7D63">
        <w:t>триллионов</w:t>
      </w:r>
      <w:r w:rsidRPr="001B7D63">
        <w:t xml:space="preserve"> </w:t>
      </w:r>
      <w:r w:rsidR="007F5783" w:rsidRPr="001B7D63">
        <w:t>рублей.</w:t>
      </w:r>
      <w:r w:rsidRPr="001B7D63">
        <w:t xml:space="preserve"> </w:t>
      </w:r>
      <w:r w:rsidR="007F5783" w:rsidRPr="001B7D63">
        <w:t>Это</w:t>
      </w:r>
      <w:r w:rsidRPr="001B7D63">
        <w:t xml:space="preserve"> </w:t>
      </w:r>
      <w:r w:rsidR="007F5783" w:rsidRPr="001B7D63">
        <w:t>выше,</w:t>
      </w:r>
      <w:r w:rsidRPr="001B7D63">
        <w:t xml:space="preserve"> </w:t>
      </w:r>
      <w:r w:rsidR="007F5783" w:rsidRPr="001B7D63">
        <w:t>чем</w:t>
      </w:r>
      <w:r w:rsidRPr="001B7D63">
        <w:t xml:space="preserve"> </w:t>
      </w:r>
      <w:r w:rsidR="007F5783" w:rsidRPr="001B7D63">
        <w:t>уровень</w:t>
      </w:r>
      <w:r w:rsidRPr="001B7D63">
        <w:t xml:space="preserve"> </w:t>
      </w:r>
      <w:r w:rsidR="007F5783" w:rsidRPr="001B7D63">
        <w:t>прошлого</w:t>
      </w:r>
      <w:r w:rsidRPr="001B7D63">
        <w:t xml:space="preserve"> </w:t>
      </w:r>
      <w:r w:rsidR="007F5783" w:rsidRPr="001B7D63">
        <w:t>года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сказал</w:t>
      </w:r>
      <w:r w:rsidRPr="001B7D63">
        <w:t xml:space="preserve"> </w:t>
      </w:r>
      <w:r w:rsidR="007F5783" w:rsidRPr="001B7D63">
        <w:t>Силуанов.</w:t>
      </w:r>
    </w:p>
    <w:p w:rsidR="007F5783" w:rsidRPr="001B7D63" w:rsidRDefault="007F5783" w:rsidP="007F5783">
      <w:r w:rsidRPr="001B7D63">
        <w:t>При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отметил,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прошлогодний</w:t>
      </w:r>
      <w:r w:rsidR="00331A7C" w:rsidRPr="001B7D63">
        <w:t xml:space="preserve"> </w:t>
      </w:r>
      <w:r w:rsidRPr="001B7D63">
        <w:t>план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перечислениям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объеме</w:t>
      </w:r>
      <w:r w:rsidR="00331A7C" w:rsidRPr="001B7D63">
        <w:t xml:space="preserve"> </w:t>
      </w:r>
      <w:r w:rsidRPr="001B7D63">
        <w:t>около</w:t>
      </w:r>
      <w:r w:rsidR="00331A7C" w:rsidRPr="001B7D63">
        <w:t xml:space="preserve"> </w:t>
      </w:r>
      <w:r w:rsidRPr="001B7D63">
        <w:t>6</w:t>
      </w:r>
      <w:r w:rsidR="00331A7C" w:rsidRPr="001B7D63">
        <w:t xml:space="preserve"> </w:t>
      </w:r>
      <w:r w:rsidRPr="001B7D63">
        <w:t>триллионов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был</w:t>
      </w:r>
      <w:r w:rsidR="00331A7C" w:rsidRPr="001B7D63">
        <w:t xml:space="preserve"> </w:t>
      </w:r>
      <w:r w:rsidRPr="001B7D63">
        <w:t>перевыполнен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итогам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2,5%.</w:t>
      </w:r>
    </w:p>
    <w:p w:rsidR="007F5783" w:rsidRPr="001B7D63" w:rsidRDefault="00331A7C" w:rsidP="007F5783">
      <w:r w:rsidRPr="001B7D63">
        <w:t>«</w:t>
      </w:r>
      <w:r w:rsidR="007F5783" w:rsidRPr="001B7D63">
        <w:t>Мы</w:t>
      </w:r>
      <w:r w:rsidRPr="001B7D63">
        <w:t xml:space="preserve"> </w:t>
      </w:r>
      <w:r w:rsidR="007F5783" w:rsidRPr="001B7D63">
        <w:t>считаем,</w:t>
      </w:r>
      <w:r w:rsidRPr="001B7D63">
        <w:t xml:space="preserve"> </w:t>
      </w:r>
      <w:r w:rsidR="007F5783" w:rsidRPr="001B7D63">
        <w:t>что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условиях</w:t>
      </w:r>
      <w:r w:rsidRPr="001B7D63">
        <w:t xml:space="preserve"> </w:t>
      </w:r>
      <w:r w:rsidR="007F5783" w:rsidRPr="001B7D63">
        <w:t>мер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усилению</w:t>
      </w:r>
      <w:r w:rsidRPr="001B7D63">
        <w:t xml:space="preserve"> </w:t>
      </w:r>
      <w:r w:rsidR="007F5783" w:rsidRPr="001B7D63">
        <w:t>таможенного</w:t>
      </w:r>
      <w:r w:rsidRPr="001B7D63">
        <w:t xml:space="preserve"> </w:t>
      </w:r>
      <w:r w:rsidR="007F5783" w:rsidRPr="001B7D63">
        <w:t>администрирования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тех</w:t>
      </w:r>
      <w:r w:rsidRPr="001B7D63">
        <w:t xml:space="preserve"> </w:t>
      </w:r>
      <w:r w:rsidR="007F5783" w:rsidRPr="001B7D63">
        <w:t>предложений,</w:t>
      </w:r>
      <w:r w:rsidRPr="001B7D63">
        <w:t xml:space="preserve"> </w:t>
      </w:r>
      <w:r w:rsidR="007F5783" w:rsidRPr="001B7D63">
        <w:t>которые</w:t>
      </w:r>
      <w:r w:rsidRPr="001B7D63">
        <w:t xml:space="preserve"> </w:t>
      </w:r>
      <w:r w:rsidR="007F5783" w:rsidRPr="001B7D63">
        <w:t>мы</w:t>
      </w:r>
      <w:r w:rsidRPr="001B7D63">
        <w:t xml:space="preserve"> </w:t>
      </w:r>
      <w:r w:rsidR="007F5783" w:rsidRPr="001B7D63">
        <w:t>сформулировали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качестве</w:t>
      </w:r>
      <w:r w:rsidRPr="001B7D63">
        <w:t xml:space="preserve"> </w:t>
      </w:r>
      <w:r w:rsidR="007F5783" w:rsidRPr="001B7D63">
        <w:t>задач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текущий</w:t>
      </w:r>
      <w:r w:rsidRPr="001B7D63">
        <w:t xml:space="preserve"> </w:t>
      </w:r>
      <w:r w:rsidR="007F5783" w:rsidRPr="001B7D63">
        <w:t>год</w:t>
      </w:r>
      <w:r w:rsidRPr="001B7D63">
        <w:t xml:space="preserve"> </w:t>
      </w:r>
      <w:r w:rsidR="007F5783" w:rsidRPr="001B7D63">
        <w:t>совместно</w:t>
      </w:r>
      <w:r w:rsidRPr="001B7D63">
        <w:t xml:space="preserve"> </w:t>
      </w:r>
      <w:r w:rsidR="007F5783" w:rsidRPr="001B7D63">
        <w:t>с</w:t>
      </w:r>
      <w:r w:rsidRPr="001B7D63">
        <w:t xml:space="preserve"> </w:t>
      </w:r>
      <w:r w:rsidR="007F5783" w:rsidRPr="001B7D63">
        <w:t>Русланом</w:t>
      </w:r>
      <w:r w:rsidRPr="001B7D63">
        <w:t xml:space="preserve"> </w:t>
      </w:r>
      <w:r w:rsidR="007F5783" w:rsidRPr="001B7D63">
        <w:t>Валентиновичем</w:t>
      </w:r>
      <w:r w:rsidRPr="001B7D63">
        <w:t xml:space="preserve"> </w:t>
      </w:r>
      <w:r w:rsidR="007F5783" w:rsidRPr="001B7D63">
        <w:t>(Давыдов,</w:t>
      </w:r>
      <w:r w:rsidRPr="001B7D63">
        <w:t xml:space="preserve"> </w:t>
      </w:r>
      <w:r w:rsidR="007F5783" w:rsidRPr="001B7D63">
        <w:t>временно</w:t>
      </w:r>
      <w:r w:rsidRPr="001B7D63">
        <w:t xml:space="preserve"> </w:t>
      </w:r>
      <w:r w:rsidR="007F5783" w:rsidRPr="001B7D63">
        <w:t>исполняющий</w:t>
      </w:r>
      <w:r w:rsidRPr="001B7D63">
        <w:t xml:space="preserve"> </w:t>
      </w:r>
      <w:r w:rsidR="007F5783" w:rsidRPr="001B7D63">
        <w:t>обязанности</w:t>
      </w:r>
      <w:r w:rsidRPr="001B7D63">
        <w:t xml:space="preserve"> </w:t>
      </w:r>
      <w:r w:rsidR="007F5783" w:rsidRPr="001B7D63">
        <w:t>главы</w:t>
      </w:r>
      <w:r w:rsidRPr="001B7D63">
        <w:t xml:space="preserve"> </w:t>
      </w:r>
      <w:r w:rsidR="007F5783" w:rsidRPr="001B7D63">
        <w:lastRenderedPageBreak/>
        <w:t>ФТС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ред.)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повышению</w:t>
      </w:r>
      <w:r w:rsidRPr="001B7D63">
        <w:t xml:space="preserve"> </w:t>
      </w:r>
      <w:r w:rsidR="007F5783" w:rsidRPr="001B7D63">
        <w:t>мобилизации</w:t>
      </w:r>
      <w:r w:rsidRPr="001B7D63">
        <w:t xml:space="preserve"> </w:t>
      </w:r>
      <w:r w:rsidR="007F5783" w:rsidRPr="001B7D63">
        <w:t>наших</w:t>
      </w:r>
      <w:r w:rsidRPr="001B7D63">
        <w:t xml:space="preserve"> </w:t>
      </w:r>
      <w:r w:rsidR="007F5783" w:rsidRPr="001B7D63">
        <w:t>возможностей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поступлению</w:t>
      </w:r>
      <w:r w:rsidRPr="001B7D63">
        <w:t xml:space="preserve"> </w:t>
      </w:r>
      <w:r w:rsidR="007F5783" w:rsidRPr="001B7D63">
        <w:t>доходов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казну,</w:t>
      </w:r>
      <w:r w:rsidRPr="001B7D63">
        <w:t xml:space="preserve"> </w:t>
      </w:r>
      <w:r w:rsidR="007F5783" w:rsidRPr="001B7D63">
        <w:t>позволят</w:t>
      </w:r>
      <w:r w:rsidRPr="001B7D63">
        <w:t xml:space="preserve"> </w:t>
      </w:r>
      <w:r w:rsidR="007F5783" w:rsidRPr="001B7D63">
        <w:t>выполнить</w:t>
      </w:r>
      <w:r w:rsidRPr="001B7D63">
        <w:t xml:space="preserve"> </w:t>
      </w:r>
      <w:r w:rsidR="007F5783" w:rsidRPr="001B7D63">
        <w:t>плановые</w:t>
      </w:r>
      <w:r w:rsidRPr="001B7D63">
        <w:t xml:space="preserve"> </w:t>
      </w:r>
      <w:r w:rsidR="007F5783" w:rsidRPr="001B7D63">
        <w:t>поступления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заявил</w:t>
      </w:r>
      <w:r w:rsidRPr="001B7D63">
        <w:t xml:space="preserve"> </w:t>
      </w:r>
      <w:r w:rsidR="007F5783" w:rsidRPr="001B7D63">
        <w:t>глава</w:t>
      </w:r>
      <w:r w:rsidRPr="001B7D63">
        <w:t xml:space="preserve"> </w:t>
      </w:r>
      <w:r w:rsidR="007F5783" w:rsidRPr="001B7D63">
        <w:t>Минфина.</w:t>
      </w:r>
    </w:p>
    <w:p w:rsidR="007F5783" w:rsidRPr="001B7D63" w:rsidRDefault="007F5783" w:rsidP="007F5783">
      <w:pPr>
        <w:pStyle w:val="2"/>
      </w:pPr>
      <w:bookmarkStart w:id="93" w:name="_Toc161984299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ФТС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Минфин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бороться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ростом</w:t>
      </w:r>
      <w:r w:rsidR="00331A7C" w:rsidRPr="001B7D63">
        <w:t xml:space="preserve"> </w:t>
      </w:r>
      <w:r w:rsidRPr="001B7D63">
        <w:t>схем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уходу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НДС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импорте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ЕАЭС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Силуанов</w:t>
      </w:r>
      <w:bookmarkEnd w:id="93"/>
    </w:p>
    <w:p w:rsidR="007F5783" w:rsidRPr="001B7D63" w:rsidRDefault="007F5783" w:rsidP="00984681">
      <w:pPr>
        <w:pStyle w:val="3"/>
      </w:pPr>
      <w:bookmarkStart w:id="94" w:name="_Toc161984300"/>
      <w:r w:rsidRPr="001B7D63">
        <w:t>Федеральная</w:t>
      </w:r>
      <w:r w:rsidR="00331A7C" w:rsidRPr="001B7D63">
        <w:t xml:space="preserve"> </w:t>
      </w:r>
      <w:r w:rsidRPr="001B7D63">
        <w:t>таможенная</w:t>
      </w:r>
      <w:r w:rsidR="00331A7C" w:rsidRPr="001B7D63">
        <w:t xml:space="preserve"> </w:t>
      </w:r>
      <w:r w:rsidRPr="001B7D63">
        <w:t>служба</w:t>
      </w:r>
      <w:r w:rsidR="00331A7C" w:rsidRPr="001B7D63">
        <w:t xml:space="preserve"> </w:t>
      </w:r>
      <w:r w:rsidRPr="001B7D63">
        <w:t>(ФТС)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Минфин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видят</w:t>
      </w:r>
      <w:r w:rsidR="00331A7C" w:rsidRPr="001B7D63">
        <w:t xml:space="preserve"> </w:t>
      </w:r>
      <w:r w:rsidRPr="001B7D63">
        <w:t>рост</w:t>
      </w:r>
      <w:r w:rsidR="00331A7C" w:rsidRPr="001B7D63">
        <w:t xml:space="preserve"> </w:t>
      </w:r>
      <w:r w:rsidRPr="001B7D63">
        <w:t>схем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уходу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уплаты</w:t>
      </w:r>
      <w:r w:rsidR="00331A7C" w:rsidRPr="001B7D63">
        <w:t xml:space="preserve"> </w:t>
      </w:r>
      <w:r w:rsidRPr="001B7D63">
        <w:t>НДС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ввозе</w:t>
      </w:r>
      <w:r w:rsidR="00331A7C" w:rsidRPr="001B7D63">
        <w:t xml:space="preserve"> </w:t>
      </w:r>
      <w:r w:rsidRPr="001B7D63">
        <w:t>товаров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Россию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стран</w:t>
      </w:r>
      <w:r w:rsidR="00331A7C" w:rsidRPr="001B7D63">
        <w:t xml:space="preserve"> </w:t>
      </w:r>
      <w:r w:rsidRPr="001B7D63">
        <w:t>ЕАЭС,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бороться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этими</w:t>
      </w:r>
      <w:r w:rsidR="00331A7C" w:rsidRPr="001B7D63">
        <w:t xml:space="preserve"> </w:t>
      </w:r>
      <w:r w:rsidRPr="001B7D63">
        <w:t>схемами,</w:t>
      </w:r>
      <w:r w:rsidR="00331A7C" w:rsidRPr="001B7D63">
        <w:t xml:space="preserve"> </w:t>
      </w:r>
      <w:r w:rsidRPr="001B7D63">
        <w:t>заявил</w:t>
      </w:r>
      <w:r w:rsidR="00331A7C" w:rsidRPr="001B7D63">
        <w:t xml:space="preserve"> </w:t>
      </w:r>
      <w:r w:rsidRPr="001B7D63">
        <w:t>министр</w:t>
      </w:r>
      <w:r w:rsidR="00331A7C" w:rsidRPr="001B7D63">
        <w:t xml:space="preserve"> </w:t>
      </w:r>
      <w:r w:rsidRPr="001B7D63">
        <w:t>финансов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Антон</w:t>
      </w:r>
      <w:r w:rsidR="00331A7C" w:rsidRPr="001B7D63">
        <w:t xml:space="preserve"> </w:t>
      </w:r>
      <w:r w:rsidRPr="001B7D63">
        <w:t>Силуанов,</w:t>
      </w:r>
      <w:r w:rsidR="00331A7C" w:rsidRPr="001B7D63">
        <w:t xml:space="preserve"> </w:t>
      </w:r>
      <w:r w:rsidRPr="001B7D63">
        <w:t>выступая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коллегии</w:t>
      </w:r>
      <w:r w:rsidR="00331A7C" w:rsidRPr="001B7D63">
        <w:t xml:space="preserve"> </w:t>
      </w:r>
      <w:r w:rsidRPr="001B7D63">
        <w:t>ФТС.</w:t>
      </w:r>
      <w:bookmarkEnd w:id="94"/>
    </w:p>
    <w:p w:rsidR="007F5783" w:rsidRPr="001B7D63" w:rsidRDefault="00331A7C" w:rsidP="007F5783">
      <w:r w:rsidRPr="001B7D63">
        <w:t>«</w:t>
      </w:r>
      <w:r w:rsidR="007F5783" w:rsidRPr="001B7D63">
        <w:t>В</w:t>
      </w:r>
      <w:r w:rsidRPr="001B7D63">
        <w:t xml:space="preserve"> </w:t>
      </w:r>
      <w:r w:rsidR="007F5783" w:rsidRPr="001B7D63">
        <w:t>качестве</w:t>
      </w:r>
      <w:r w:rsidRPr="001B7D63">
        <w:t xml:space="preserve"> </w:t>
      </w:r>
      <w:r w:rsidR="007F5783" w:rsidRPr="001B7D63">
        <w:t>задачи</w:t>
      </w:r>
      <w:r w:rsidRPr="001B7D63">
        <w:t xml:space="preserve"> </w:t>
      </w:r>
      <w:r w:rsidR="007F5783" w:rsidRPr="001B7D63">
        <w:t>определена</w:t>
      </w:r>
      <w:r w:rsidRPr="001B7D63">
        <w:t xml:space="preserve"> </w:t>
      </w:r>
      <w:r w:rsidR="007F5783" w:rsidRPr="001B7D63">
        <w:t>подготовка</w:t>
      </w:r>
      <w:r w:rsidRPr="001B7D63">
        <w:t xml:space="preserve"> </w:t>
      </w:r>
      <w:r w:rsidR="007F5783" w:rsidRPr="001B7D63">
        <w:t>решений</w:t>
      </w:r>
      <w:r w:rsidRPr="001B7D63">
        <w:t xml:space="preserve"> </w:t>
      </w:r>
      <w:r w:rsidR="007F5783" w:rsidRPr="001B7D63">
        <w:t>для</w:t>
      </w:r>
      <w:r w:rsidRPr="001B7D63">
        <w:t xml:space="preserve"> </w:t>
      </w:r>
      <w:r w:rsidR="007F5783" w:rsidRPr="001B7D63">
        <w:t>совершенствования</w:t>
      </w:r>
      <w:r w:rsidRPr="001B7D63">
        <w:t xml:space="preserve"> </w:t>
      </w:r>
      <w:r w:rsidR="007F5783" w:rsidRPr="001B7D63">
        <w:t>механизма</w:t>
      </w:r>
      <w:r w:rsidRPr="001B7D63">
        <w:t xml:space="preserve"> </w:t>
      </w:r>
      <w:r w:rsidR="007F5783" w:rsidRPr="001B7D63">
        <w:t>противодействия</w:t>
      </w:r>
      <w:r w:rsidRPr="001B7D63">
        <w:t xml:space="preserve"> </w:t>
      </w:r>
      <w:r w:rsidR="007F5783" w:rsidRPr="001B7D63">
        <w:t>нелегальным</w:t>
      </w:r>
      <w:r w:rsidRPr="001B7D63">
        <w:t xml:space="preserve"> </w:t>
      </w:r>
      <w:r w:rsidR="007F5783" w:rsidRPr="001B7D63">
        <w:t>схемам</w:t>
      </w:r>
      <w:r w:rsidRPr="001B7D63">
        <w:t xml:space="preserve"> </w:t>
      </w:r>
      <w:r w:rsidR="007F5783" w:rsidRPr="001B7D63">
        <w:t>ввоза</w:t>
      </w:r>
      <w:r w:rsidRPr="001B7D63">
        <w:t xml:space="preserve"> </w:t>
      </w:r>
      <w:r w:rsidR="007F5783" w:rsidRPr="001B7D63">
        <w:t>товаров</w:t>
      </w:r>
      <w:r w:rsidRPr="001B7D63">
        <w:t xml:space="preserve"> </w:t>
      </w:r>
      <w:r w:rsidR="007F5783" w:rsidRPr="001B7D63">
        <w:t>из</w:t>
      </w:r>
      <w:r w:rsidRPr="001B7D63">
        <w:t xml:space="preserve"> </w:t>
      </w:r>
      <w:r w:rsidR="007F5783" w:rsidRPr="001B7D63">
        <w:t>стран</w:t>
      </w:r>
      <w:r w:rsidRPr="001B7D63">
        <w:t xml:space="preserve"> </w:t>
      </w:r>
      <w:r w:rsidR="007F5783" w:rsidRPr="001B7D63">
        <w:t>ЕАЭС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сказал</w:t>
      </w:r>
      <w:r w:rsidRPr="001B7D63">
        <w:t xml:space="preserve"> </w:t>
      </w:r>
      <w:r w:rsidR="007F5783" w:rsidRPr="001B7D63">
        <w:t>Силуанов.</w:t>
      </w:r>
    </w:p>
    <w:p w:rsidR="007F5783" w:rsidRPr="001B7D63" w:rsidRDefault="00331A7C" w:rsidP="007F5783">
      <w:r w:rsidRPr="001B7D63">
        <w:t>«</w:t>
      </w:r>
      <w:r w:rsidR="007F5783" w:rsidRPr="001B7D63">
        <w:t>ФТС</w:t>
      </w:r>
      <w:r w:rsidRPr="001B7D63">
        <w:t xml:space="preserve"> </w:t>
      </w:r>
      <w:r w:rsidR="007F5783" w:rsidRPr="001B7D63">
        <w:t>выявила</w:t>
      </w:r>
      <w:r w:rsidRPr="001B7D63">
        <w:t xml:space="preserve"> </w:t>
      </w:r>
      <w:r w:rsidR="007F5783" w:rsidRPr="001B7D63">
        <w:t>схемы</w:t>
      </w:r>
      <w:r w:rsidRPr="001B7D63">
        <w:t xml:space="preserve"> </w:t>
      </w:r>
      <w:r w:rsidR="007F5783" w:rsidRPr="001B7D63">
        <w:t>ухода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налогообложения,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первую</w:t>
      </w:r>
      <w:r w:rsidRPr="001B7D63">
        <w:t xml:space="preserve"> </w:t>
      </w:r>
      <w:r w:rsidR="007F5783" w:rsidRPr="001B7D63">
        <w:t>очередь</w:t>
      </w:r>
      <w:r w:rsidRPr="001B7D63">
        <w:t xml:space="preserve"> </w:t>
      </w:r>
      <w:r w:rsidR="007F5783" w:rsidRPr="001B7D63">
        <w:t>косвенных</w:t>
      </w:r>
      <w:r w:rsidRPr="001B7D63">
        <w:t xml:space="preserve"> </w:t>
      </w:r>
      <w:r w:rsidR="007F5783" w:rsidRPr="001B7D63">
        <w:t>налогов,</w:t>
      </w:r>
      <w:r w:rsidRPr="001B7D63">
        <w:t xml:space="preserve"> </w:t>
      </w:r>
      <w:r w:rsidR="007F5783" w:rsidRPr="001B7D63">
        <w:t>при</w:t>
      </w:r>
      <w:r w:rsidRPr="001B7D63">
        <w:t xml:space="preserve"> </w:t>
      </w:r>
      <w:r w:rsidR="007F5783" w:rsidRPr="001B7D63">
        <w:t>перемещении</w:t>
      </w:r>
      <w:r w:rsidRPr="001B7D63">
        <w:t xml:space="preserve"> </w:t>
      </w:r>
      <w:r w:rsidR="007F5783" w:rsidRPr="001B7D63">
        <w:t>товаров</w:t>
      </w:r>
      <w:r w:rsidRPr="001B7D63">
        <w:t xml:space="preserve"> </w:t>
      </w:r>
      <w:r w:rsidR="007F5783" w:rsidRPr="001B7D63">
        <w:t>из</w:t>
      </w:r>
      <w:r w:rsidRPr="001B7D63">
        <w:t xml:space="preserve"> </w:t>
      </w:r>
      <w:r w:rsidR="007F5783" w:rsidRPr="001B7D63">
        <w:t>ЕАЭС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адрес</w:t>
      </w:r>
      <w:r w:rsidRPr="001B7D63">
        <w:t xml:space="preserve"> </w:t>
      </w:r>
      <w:r w:rsidR="007F5783" w:rsidRPr="001B7D63">
        <w:t>не</w:t>
      </w:r>
      <w:r w:rsidRPr="001B7D63">
        <w:t xml:space="preserve"> </w:t>
      </w:r>
      <w:r w:rsidR="007F5783" w:rsidRPr="001B7D63">
        <w:t>осуществляющих</w:t>
      </w:r>
      <w:r w:rsidRPr="001B7D63">
        <w:t xml:space="preserve"> </w:t>
      </w:r>
      <w:r w:rsidR="007F5783" w:rsidRPr="001B7D63">
        <w:t>реальную</w:t>
      </w:r>
      <w:r w:rsidRPr="001B7D63">
        <w:t xml:space="preserve"> </w:t>
      </w:r>
      <w:r w:rsidR="007F5783" w:rsidRPr="001B7D63">
        <w:t>хозяйственную</w:t>
      </w:r>
      <w:r w:rsidRPr="001B7D63">
        <w:t xml:space="preserve"> </w:t>
      </w:r>
      <w:r w:rsidR="007F5783" w:rsidRPr="001B7D63">
        <w:t>детальность</w:t>
      </w:r>
      <w:r w:rsidRPr="001B7D63">
        <w:t xml:space="preserve"> </w:t>
      </w:r>
      <w:r w:rsidR="007F5783" w:rsidRPr="001B7D63">
        <w:t>российских</w:t>
      </w:r>
      <w:r w:rsidRPr="001B7D63">
        <w:t xml:space="preserve"> </w:t>
      </w:r>
      <w:r w:rsidR="007F5783" w:rsidRPr="001B7D63">
        <w:t>компаний.</w:t>
      </w:r>
      <w:r w:rsidRPr="001B7D63">
        <w:t xml:space="preserve"> </w:t>
      </w:r>
      <w:r w:rsidR="007F5783" w:rsidRPr="001B7D63">
        <w:t>Количество</w:t>
      </w:r>
      <w:r w:rsidRPr="001B7D63">
        <w:t xml:space="preserve"> </w:t>
      </w:r>
      <w:r w:rsidR="007F5783" w:rsidRPr="001B7D63">
        <w:t>товаров,</w:t>
      </w:r>
      <w:r w:rsidRPr="001B7D63">
        <w:t xml:space="preserve"> </w:t>
      </w:r>
      <w:r w:rsidR="007F5783" w:rsidRPr="001B7D63">
        <w:t>ввозимых</w:t>
      </w:r>
      <w:r w:rsidRPr="001B7D63">
        <w:t xml:space="preserve"> </w:t>
      </w:r>
      <w:r w:rsidR="007F5783" w:rsidRPr="001B7D63">
        <w:t>таким</w:t>
      </w:r>
      <w:r w:rsidRPr="001B7D63">
        <w:t xml:space="preserve"> </w:t>
      </w:r>
      <w:r w:rsidR="007F5783" w:rsidRPr="001B7D63">
        <w:t>образом,</w:t>
      </w:r>
      <w:r w:rsidRPr="001B7D63">
        <w:t xml:space="preserve"> </w:t>
      </w:r>
      <w:r w:rsidR="007F5783" w:rsidRPr="001B7D63">
        <w:t>растет,</w:t>
      </w:r>
      <w:r w:rsidRPr="001B7D63">
        <w:t xml:space="preserve"> </w:t>
      </w:r>
      <w:r w:rsidR="007F5783" w:rsidRPr="001B7D63">
        <w:t>НДС</w:t>
      </w:r>
      <w:r w:rsidRPr="001B7D63">
        <w:t xml:space="preserve"> </w:t>
      </w:r>
      <w:r w:rsidR="007F5783" w:rsidRPr="001B7D63">
        <w:t>мы</w:t>
      </w:r>
      <w:r w:rsidRPr="001B7D63">
        <w:t xml:space="preserve"> </w:t>
      </w:r>
      <w:r w:rsidR="007F5783" w:rsidRPr="001B7D63">
        <w:t>недополучаем,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этой</w:t>
      </w:r>
      <w:r w:rsidRPr="001B7D63">
        <w:t xml:space="preserve"> </w:t>
      </w:r>
      <w:r w:rsidR="007F5783" w:rsidRPr="001B7D63">
        <w:t>связи</w:t>
      </w:r>
      <w:r w:rsidRPr="001B7D63">
        <w:t xml:space="preserve"> </w:t>
      </w:r>
      <w:r w:rsidR="007F5783" w:rsidRPr="001B7D63">
        <w:t>поставлена</w:t>
      </w:r>
      <w:r w:rsidRPr="001B7D63">
        <w:t xml:space="preserve"> </w:t>
      </w:r>
      <w:r w:rsidR="007F5783" w:rsidRPr="001B7D63">
        <w:t>задача</w:t>
      </w:r>
      <w:r w:rsidRPr="001B7D63">
        <w:t xml:space="preserve"> </w:t>
      </w:r>
      <w:r w:rsidR="007F5783" w:rsidRPr="001B7D63">
        <w:t>поставить</w:t>
      </w:r>
      <w:r w:rsidRPr="001B7D63">
        <w:t xml:space="preserve"> </w:t>
      </w:r>
      <w:r w:rsidR="007F5783" w:rsidRPr="001B7D63">
        <w:t>заслон</w:t>
      </w:r>
      <w:r w:rsidRPr="001B7D63">
        <w:t xml:space="preserve"> </w:t>
      </w:r>
      <w:r w:rsidR="007F5783" w:rsidRPr="001B7D63">
        <w:t>такого</w:t>
      </w:r>
      <w:r w:rsidRPr="001B7D63">
        <w:t xml:space="preserve"> </w:t>
      </w:r>
      <w:r w:rsidR="007F5783" w:rsidRPr="001B7D63">
        <w:t>рода</w:t>
      </w:r>
      <w:r w:rsidRPr="001B7D63">
        <w:t xml:space="preserve"> </w:t>
      </w:r>
      <w:r w:rsidR="007F5783" w:rsidRPr="001B7D63">
        <w:t>операциям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уточнил</w:t>
      </w:r>
      <w:r w:rsidRPr="001B7D63">
        <w:t xml:space="preserve"> </w:t>
      </w:r>
      <w:r w:rsidR="007F5783" w:rsidRPr="001B7D63">
        <w:t>он.</w:t>
      </w:r>
    </w:p>
    <w:p w:rsidR="007F5783" w:rsidRPr="001B7D63" w:rsidRDefault="007F5783" w:rsidP="007F5783">
      <w:r w:rsidRPr="001B7D63">
        <w:t>Еще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проблемой,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словам,</w:t>
      </w:r>
      <w:r w:rsidR="00331A7C" w:rsidRPr="001B7D63">
        <w:t xml:space="preserve"> </w:t>
      </w:r>
      <w:r w:rsidRPr="001B7D63">
        <w:t>является</w:t>
      </w:r>
      <w:r w:rsidR="00331A7C" w:rsidRPr="001B7D63">
        <w:t xml:space="preserve"> </w:t>
      </w:r>
      <w:r w:rsidRPr="001B7D63">
        <w:t>занижение</w:t>
      </w:r>
      <w:r w:rsidR="00331A7C" w:rsidRPr="001B7D63">
        <w:t xml:space="preserve"> </w:t>
      </w:r>
      <w:r w:rsidRPr="001B7D63">
        <w:t>таможенной</w:t>
      </w:r>
      <w:r w:rsidR="00331A7C" w:rsidRPr="001B7D63">
        <w:t xml:space="preserve"> </w:t>
      </w:r>
      <w:r w:rsidRPr="001B7D63">
        <w:t>стоимости</w:t>
      </w:r>
      <w:r w:rsidR="00331A7C" w:rsidRPr="001B7D63">
        <w:t xml:space="preserve"> </w:t>
      </w:r>
      <w:r w:rsidRPr="001B7D63">
        <w:t>товаров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реализации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проходящих</w:t>
      </w:r>
      <w:r w:rsidR="00331A7C" w:rsidRPr="001B7D63">
        <w:t xml:space="preserve"> </w:t>
      </w:r>
      <w:r w:rsidRPr="001B7D63">
        <w:t>таможенное</w:t>
      </w:r>
      <w:r w:rsidR="00331A7C" w:rsidRPr="001B7D63">
        <w:t xml:space="preserve"> </w:t>
      </w:r>
      <w:r w:rsidRPr="001B7D63">
        <w:t>оформление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странах</w:t>
      </w:r>
      <w:r w:rsidR="00331A7C" w:rsidRPr="001B7D63">
        <w:t xml:space="preserve"> </w:t>
      </w:r>
      <w:r w:rsidRPr="001B7D63">
        <w:t>ЕАЭС.</w:t>
      </w:r>
    </w:p>
    <w:p w:rsidR="007F5783" w:rsidRPr="001B7D63" w:rsidRDefault="00331A7C" w:rsidP="007F5783">
      <w:r w:rsidRPr="001B7D63">
        <w:t>«</w:t>
      </w:r>
      <w:r w:rsidR="007F5783" w:rsidRPr="001B7D63">
        <w:t>Необходимо</w:t>
      </w:r>
      <w:r w:rsidRPr="001B7D63">
        <w:t xml:space="preserve"> </w:t>
      </w:r>
      <w:r w:rsidR="007F5783" w:rsidRPr="001B7D63">
        <w:t>создать</w:t>
      </w:r>
      <w:r w:rsidRPr="001B7D63">
        <w:t xml:space="preserve"> </w:t>
      </w:r>
      <w:r w:rsidR="007F5783" w:rsidRPr="001B7D63">
        <w:t>такой</w:t>
      </w:r>
      <w:r w:rsidRPr="001B7D63">
        <w:t xml:space="preserve"> </w:t>
      </w:r>
      <w:r w:rsidR="007F5783" w:rsidRPr="001B7D63">
        <w:t>механизм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контролю</w:t>
      </w:r>
      <w:r w:rsidRPr="001B7D63">
        <w:t xml:space="preserve"> </w:t>
      </w:r>
      <w:r w:rsidR="007F5783" w:rsidRPr="001B7D63">
        <w:t>за</w:t>
      </w:r>
      <w:r w:rsidRPr="001B7D63">
        <w:t xml:space="preserve"> </w:t>
      </w:r>
      <w:r w:rsidR="007F5783" w:rsidRPr="001B7D63">
        <w:t>применением</w:t>
      </w:r>
      <w:r w:rsidRPr="001B7D63">
        <w:t xml:space="preserve"> </w:t>
      </w:r>
      <w:r w:rsidR="007F5783" w:rsidRPr="001B7D63">
        <w:t>единых</w:t>
      </w:r>
      <w:r w:rsidRPr="001B7D63">
        <w:t xml:space="preserve"> </w:t>
      </w:r>
      <w:r w:rsidR="007F5783" w:rsidRPr="001B7D63">
        <w:t>индексов</w:t>
      </w:r>
      <w:r w:rsidRPr="001B7D63">
        <w:t xml:space="preserve"> </w:t>
      </w:r>
      <w:r w:rsidR="007F5783" w:rsidRPr="001B7D63">
        <w:t>таможенной</w:t>
      </w:r>
      <w:r w:rsidRPr="001B7D63">
        <w:t xml:space="preserve"> </w:t>
      </w:r>
      <w:r w:rsidR="007F5783" w:rsidRPr="001B7D63">
        <w:t>стоимости,</w:t>
      </w:r>
      <w:r w:rsidRPr="001B7D63">
        <w:t xml:space="preserve"> </w:t>
      </w:r>
      <w:r w:rsidR="007F5783" w:rsidRPr="001B7D63">
        <w:t>которые</w:t>
      </w:r>
      <w:r w:rsidRPr="001B7D63">
        <w:t xml:space="preserve"> </w:t>
      </w:r>
      <w:r w:rsidR="007F5783" w:rsidRPr="001B7D63">
        <w:t>позволяют</w:t>
      </w:r>
      <w:r w:rsidRPr="001B7D63">
        <w:t xml:space="preserve"> </w:t>
      </w:r>
      <w:r w:rsidR="007F5783" w:rsidRPr="001B7D63">
        <w:t>применять</w:t>
      </w:r>
      <w:r w:rsidRPr="001B7D63">
        <w:t xml:space="preserve"> </w:t>
      </w:r>
      <w:r w:rsidR="007F5783" w:rsidRPr="001B7D63">
        <w:t>единую</w:t>
      </w:r>
      <w:r w:rsidRPr="001B7D63">
        <w:t xml:space="preserve"> </w:t>
      </w:r>
      <w:r w:rsidR="007F5783" w:rsidRPr="001B7D63">
        <w:t>систему</w:t>
      </w:r>
      <w:r w:rsidRPr="001B7D63">
        <w:t xml:space="preserve"> </w:t>
      </w:r>
      <w:r w:rsidR="007F5783" w:rsidRPr="001B7D63">
        <w:t>управления</w:t>
      </w:r>
      <w:r w:rsidRPr="001B7D63">
        <w:t xml:space="preserve"> </w:t>
      </w:r>
      <w:r w:rsidR="007F5783" w:rsidRPr="001B7D63">
        <w:t>рисками,</w:t>
      </w:r>
      <w:r w:rsidRPr="001B7D63">
        <w:t xml:space="preserve"> </w:t>
      </w:r>
      <w:r w:rsidR="007F5783" w:rsidRPr="001B7D63">
        <w:t>которые</w:t>
      </w:r>
      <w:r w:rsidRPr="001B7D63">
        <w:t xml:space="preserve"> </w:t>
      </w:r>
      <w:r w:rsidR="007F5783" w:rsidRPr="001B7D63">
        <w:t>не</w:t>
      </w:r>
      <w:r w:rsidRPr="001B7D63">
        <w:t xml:space="preserve"> </w:t>
      </w:r>
      <w:r w:rsidR="007F5783" w:rsidRPr="001B7D63">
        <w:t>позволят</w:t>
      </w:r>
      <w:r w:rsidRPr="001B7D63">
        <w:t xml:space="preserve"> </w:t>
      </w:r>
      <w:r w:rsidR="007F5783" w:rsidRPr="001B7D63">
        <w:t>осуществлять</w:t>
      </w:r>
      <w:r w:rsidRPr="001B7D63">
        <w:t xml:space="preserve"> </w:t>
      </w:r>
      <w:r w:rsidR="007F5783" w:rsidRPr="001B7D63">
        <w:t>здесь</w:t>
      </w:r>
      <w:r w:rsidRPr="001B7D63">
        <w:t xml:space="preserve"> </w:t>
      </w:r>
      <w:r w:rsidR="007F5783" w:rsidRPr="001B7D63">
        <w:t>различные</w:t>
      </w:r>
      <w:r w:rsidRPr="001B7D63">
        <w:t xml:space="preserve"> </w:t>
      </w:r>
      <w:r w:rsidR="007F5783" w:rsidRPr="001B7D63">
        <w:t>серые</w:t>
      </w:r>
      <w:r w:rsidRPr="001B7D63">
        <w:t xml:space="preserve"> </w:t>
      </w:r>
      <w:r w:rsidR="007F5783" w:rsidRPr="001B7D63">
        <w:t>схемы</w:t>
      </w:r>
      <w:r w:rsidRPr="001B7D63">
        <w:t xml:space="preserve"> </w:t>
      </w:r>
      <w:r w:rsidR="007F5783" w:rsidRPr="001B7D63">
        <w:t>ухода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налогообложения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сказал</w:t>
      </w:r>
      <w:r w:rsidRPr="001B7D63">
        <w:t xml:space="preserve"> </w:t>
      </w:r>
      <w:r w:rsidR="007F5783" w:rsidRPr="001B7D63">
        <w:t>министр.</w:t>
      </w:r>
    </w:p>
    <w:p w:rsidR="007F5783" w:rsidRPr="001B7D63" w:rsidRDefault="007F5783" w:rsidP="007F5783">
      <w:pPr>
        <w:pStyle w:val="2"/>
      </w:pPr>
      <w:bookmarkStart w:id="95" w:name="_Toc161984301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Гибкие</w:t>
      </w:r>
      <w:r w:rsidR="00331A7C" w:rsidRPr="001B7D63">
        <w:t xml:space="preserve"> </w:t>
      </w:r>
      <w:r w:rsidRPr="001B7D63">
        <w:t>пошлины</w:t>
      </w:r>
      <w:r w:rsidR="00331A7C" w:rsidRPr="001B7D63">
        <w:t xml:space="preserve"> </w:t>
      </w:r>
      <w:r w:rsidRPr="001B7D63">
        <w:t>помогли</w:t>
      </w:r>
      <w:r w:rsidR="00331A7C" w:rsidRPr="001B7D63">
        <w:t xml:space="preserve"> </w:t>
      </w:r>
      <w:r w:rsidRPr="001B7D63">
        <w:t>выровнять</w:t>
      </w:r>
      <w:r w:rsidR="00331A7C" w:rsidRPr="001B7D63">
        <w:t xml:space="preserve"> </w:t>
      </w:r>
      <w:r w:rsidRPr="001B7D63">
        <w:t>торговый</w:t>
      </w:r>
      <w:r w:rsidR="00331A7C" w:rsidRPr="001B7D63">
        <w:t xml:space="preserve"> </w:t>
      </w:r>
      <w:r w:rsidRPr="001B7D63">
        <w:t>баланс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стабилизировать</w:t>
      </w:r>
      <w:r w:rsidR="00331A7C" w:rsidRPr="001B7D63">
        <w:t xml:space="preserve"> </w:t>
      </w:r>
      <w:r w:rsidRPr="001B7D63">
        <w:t>курс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МЭР</w:t>
      </w:r>
      <w:r w:rsidR="00331A7C" w:rsidRPr="001B7D63">
        <w:t xml:space="preserve"> </w:t>
      </w:r>
      <w:r w:rsidRPr="001B7D63">
        <w:t>РФ</w:t>
      </w:r>
      <w:bookmarkEnd w:id="95"/>
    </w:p>
    <w:p w:rsidR="007F5783" w:rsidRPr="001B7D63" w:rsidRDefault="007F5783" w:rsidP="00984681">
      <w:pPr>
        <w:pStyle w:val="3"/>
      </w:pPr>
      <w:bookmarkStart w:id="96" w:name="_Toc161984302"/>
      <w:r w:rsidRPr="001B7D63">
        <w:t>Введение</w:t>
      </w:r>
      <w:r w:rsidR="00331A7C" w:rsidRPr="001B7D63">
        <w:t xml:space="preserve"> </w:t>
      </w:r>
      <w:r w:rsidRPr="001B7D63">
        <w:t>механизма</w:t>
      </w:r>
      <w:r w:rsidR="00331A7C" w:rsidRPr="001B7D63">
        <w:t xml:space="preserve"> </w:t>
      </w:r>
      <w:r w:rsidRPr="001B7D63">
        <w:t>гибких</w:t>
      </w:r>
      <w:r w:rsidR="00331A7C" w:rsidRPr="001B7D63">
        <w:t xml:space="preserve"> </w:t>
      </w:r>
      <w:r w:rsidRPr="001B7D63">
        <w:t>экспортных</w:t>
      </w:r>
      <w:r w:rsidR="00331A7C" w:rsidRPr="001B7D63">
        <w:t xml:space="preserve"> </w:t>
      </w:r>
      <w:r w:rsidRPr="001B7D63">
        <w:t>пошлин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привязкой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курсу</w:t>
      </w:r>
      <w:r w:rsidR="00331A7C" w:rsidRPr="001B7D63">
        <w:t xml:space="preserve"> </w:t>
      </w:r>
      <w:r w:rsidRPr="001B7D63">
        <w:t>рубля</w:t>
      </w:r>
      <w:r w:rsidR="00331A7C" w:rsidRPr="001B7D63">
        <w:t xml:space="preserve"> </w:t>
      </w:r>
      <w:r w:rsidRPr="001B7D63">
        <w:t>способствовало</w:t>
      </w:r>
      <w:r w:rsidR="00331A7C" w:rsidRPr="001B7D63">
        <w:t xml:space="preserve"> </w:t>
      </w:r>
      <w:r w:rsidRPr="001B7D63">
        <w:t>выравниванию</w:t>
      </w:r>
      <w:r w:rsidR="00331A7C" w:rsidRPr="001B7D63">
        <w:t xml:space="preserve"> </w:t>
      </w:r>
      <w:r w:rsidRPr="001B7D63">
        <w:t>торгового</w:t>
      </w:r>
      <w:r w:rsidR="00331A7C" w:rsidRPr="001B7D63">
        <w:t xml:space="preserve"> </w:t>
      </w:r>
      <w:r w:rsidRPr="001B7D63">
        <w:t>баланса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стабилизации</w:t>
      </w:r>
      <w:r w:rsidR="00331A7C" w:rsidRPr="001B7D63">
        <w:t xml:space="preserve"> </w:t>
      </w:r>
      <w:r w:rsidRPr="001B7D63">
        <w:t>валютного</w:t>
      </w:r>
      <w:r w:rsidR="00331A7C" w:rsidRPr="001B7D63">
        <w:t xml:space="preserve"> </w:t>
      </w:r>
      <w:r w:rsidRPr="001B7D63">
        <w:t>курса,</w:t>
      </w:r>
      <w:r w:rsidR="00331A7C" w:rsidRPr="001B7D63">
        <w:t xml:space="preserve"> </w:t>
      </w:r>
      <w:r w:rsidRPr="001B7D63">
        <w:t>сообщили</w:t>
      </w:r>
      <w:r w:rsidR="00331A7C" w:rsidRPr="001B7D63">
        <w:t xml:space="preserve"> </w:t>
      </w:r>
      <w:r w:rsidRPr="001B7D63">
        <w:t>РИА</w:t>
      </w:r>
      <w:r w:rsidR="00331A7C" w:rsidRPr="001B7D63">
        <w:t xml:space="preserve"> </w:t>
      </w:r>
      <w:r w:rsidRPr="001B7D63">
        <w:t>Новости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пресс-службе</w:t>
      </w:r>
      <w:r w:rsidR="00331A7C" w:rsidRPr="001B7D63">
        <w:t xml:space="preserve"> </w:t>
      </w:r>
      <w:r w:rsidRPr="001B7D63">
        <w:t>министерства</w:t>
      </w:r>
      <w:r w:rsidR="00331A7C" w:rsidRPr="001B7D63">
        <w:t xml:space="preserve"> </w:t>
      </w:r>
      <w:r w:rsidRPr="001B7D63">
        <w:t>экономического</w:t>
      </w:r>
      <w:r w:rsidR="00331A7C" w:rsidRPr="001B7D63">
        <w:t xml:space="preserve"> </w:t>
      </w:r>
      <w:r w:rsidRPr="001B7D63">
        <w:t>развития.</w:t>
      </w:r>
      <w:bookmarkEnd w:id="96"/>
    </w:p>
    <w:p w:rsidR="007F5783" w:rsidRPr="001B7D63" w:rsidRDefault="007F5783" w:rsidP="007F5783">
      <w:r w:rsidRPr="001B7D63">
        <w:t>Правительство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октября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конца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ввело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ряд</w:t>
      </w:r>
      <w:r w:rsidR="00331A7C" w:rsidRPr="001B7D63">
        <w:t xml:space="preserve"> </w:t>
      </w:r>
      <w:r w:rsidRPr="001B7D63">
        <w:t>товаров</w:t>
      </w:r>
      <w:r w:rsidR="00331A7C" w:rsidRPr="001B7D63">
        <w:t xml:space="preserve"> </w:t>
      </w:r>
      <w:r w:rsidRPr="001B7D63">
        <w:t>гибкие</w:t>
      </w:r>
      <w:r w:rsidR="00331A7C" w:rsidRPr="001B7D63">
        <w:t xml:space="preserve"> </w:t>
      </w:r>
      <w:r w:rsidRPr="001B7D63">
        <w:t>экспортные</w:t>
      </w:r>
      <w:r w:rsidR="00331A7C" w:rsidRPr="001B7D63">
        <w:t xml:space="preserve"> </w:t>
      </w:r>
      <w:r w:rsidRPr="001B7D63">
        <w:t>пошлины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привязкой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курсу</w:t>
      </w:r>
      <w:r w:rsidR="00331A7C" w:rsidRPr="001B7D63">
        <w:t xml:space="preserve"> </w:t>
      </w:r>
      <w:r w:rsidRPr="001B7D63">
        <w:t>рубля.</w:t>
      </w:r>
      <w:r w:rsidR="00331A7C" w:rsidRPr="001B7D63">
        <w:t xml:space="preserve"> </w:t>
      </w:r>
      <w:r w:rsidRPr="001B7D63">
        <w:t>Пошлина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4%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7%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курса</w:t>
      </w:r>
      <w:r w:rsidR="00331A7C" w:rsidRPr="001B7D63">
        <w:t xml:space="preserve"> </w:t>
      </w:r>
      <w:r w:rsidRPr="001B7D63">
        <w:t>национальной</w:t>
      </w:r>
      <w:r w:rsidR="00331A7C" w:rsidRPr="001B7D63">
        <w:t xml:space="preserve"> </w:t>
      </w:r>
      <w:r w:rsidRPr="001B7D63">
        <w:t>валюты.</w:t>
      </w:r>
      <w:r w:rsidR="00331A7C" w:rsidRPr="001B7D63">
        <w:t xml:space="preserve"> </w:t>
      </w:r>
      <w:r w:rsidRPr="001B7D63">
        <w:t>Так,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курсе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80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85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доллар</w:t>
      </w:r>
      <w:r w:rsidR="00331A7C" w:rsidRPr="001B7D63">
        <w:t xml:space="preserve"> </w:t>
      </w:r>
      <w:r w:rsidRPr="001B7D63">
        <w:t>пошлина</w:t>
      </w:r>
      <w:r w:rsidR="00331A7C" w:rsidRPr="001B7D63">
        <w:t xml:space="preserve"> </w:t>
      </w:r>
      <w:r w:rsidRPr="001B7D63">
        <w:t>составит</w:t>
      </w:r>
      <w:r w:rsidR="00331A7C" w:rsidRPr="001B7D63">
        <w:t xml:space="preserve"> </w:t>
      </w:r>
      <w:r w:rsidRPr="001B7D63">
        <w:t>4%,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курсе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85-90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4,5%,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долларе</w:t>
      </w:r>
      <w:r w:rsidR="00331A7C" w:rsidRPr="001B7D63">
        <w:t xml:space="preserve"> </w:t>
      </w:r>
      <w:r w:rsidRPr="001B7D63">
        <w:t>выше</w:t>
      </w:r>
      <w:r w:rsidR="00331A7C" w:rsidRPr="001B7D63">
        <w:t xml:space="preserve"> </w:t>
      </w:r>
      <w:r w:rsidRPr="001B7D63">
        <w:t>90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ниже</w:t>
      </w:r>
      <w:r w:rsidR="00331A7C" w:rsidRPr="001B7D63">
        <w:t xml:space="preserve"> </w:t>
      </w:r>
      <w:r w:rsidRPr="001B7D63">
        <w:t>95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5,5%.</w:t>
      </w:r>
      <w:r w:rsidR="00331A7C" w:rsidRPr="001B7D63">
        <w:t xml:space="preserve"> </w:t>
      </w:r>
      <w:r w:rsidRPr="001B7D63">
        <w:t>Самая</w:t>
      </w:r>
      <w:r w:rsidR="00331A7C" w:rsidRPr="001B7D63">
        <w:t xml:space="preserve"> </w:t>
      </w:r>
      <w:r w:rsidRPr="001B7D63">
        <w:t>высокая</w:t>
      </w:r>
      <w:r w:rsidR="00331A7C" w:rsidRPr="001B7D63">
        <w:t xml:space="preserve"> </w:t>
      </w:r>
      <w:r w:rsidRPr="001B7D63">
        <w:t>пошлина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7%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применяться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курсе</w:t>
      </w:r>
      <w:r w:rsidR="00331A7C" w:rsidRPr="001B7D63">
        <w:t xml:space="preserve"> </w:t>
      </w:r>
      <w:r w:rsidRPr="001B7D63">
        <w:t>выше</w:t>
      </w:r>
      <w:r w:rsidR="00331A7C" w:rsidRPr="001B7D63">
        <w:t xml:space="preserve"> </w:t>
      </w:r>
      <w:r w:rsidRPr="001B7D63">
        <w:t>95</w:t>
      </w:r>
      <w:r w:rsidR="00331A7C" w:rsidRPr="001B7D63">
        <w:t xml:space="preserve"> </w:t>
      </w:r>
      <w:r w:rsidRPr="001B7D63">
        <w:t>рублей.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курсе</w:t>
      </w:r>
      <w:r w:rsidR="00331A7C" w:rsidRPr="001B7D63">
        <w:t xml:space="preserve"> </w:t>
      </w:r>
      <w:r w:rsidRPr="001B7D63">
        <w:t>ниже</w:t>
      </w:r>
      <w:r w:rsidR="00331A7C" w:rsidRPr="001B7D63">
        <w:t xml:space="preserve"> </w:t>
      </w:r>
      <w:r w:rsidRPr="001B7D63">
        <w:t>80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гибкая</w:t>
      </w:r>
      <w:r w:rsidR="00331A7C" w:rsidRPr="001B7D63">
        <w:t xml:space="preserve"> </w:t>
      </w:r>
      <w:r w:rsidRPr="001B7D63">
        <w:t>пошлина</w:t>
      </w:r>
      <w:r w:rsidR="00331A7C" w:rsidRPr="001B7D63">
        <w:t xml:space="preserve"> </w:t>
      </w:r>
      <w:r w:rsidRPr="001B7D63">
        <w:t>обнуляется.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марте</w:t>
      </w:r>
      <w:r w:rsidR="00331A7C" w:rsidRPr="001B7D63">
        <w:t xml:space="preserve"> </w:t>
      </w:r>
      <w:r w:rsidRPr="001B7D63">
        <w:t>ставка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5,5%.</w:t>
      </w:r>
    </w:p>
    <w:p w:rsidR="007F5783" w:rsidRPr="001B7D63" w:rsidRDefault="00331A7C" w:rsidP="007F5783">
      <w:r w:rsidRPr="001B7D63">
        <w:lastRenderedPageBreak/>
        <w:t>«</w:t>
      </w:r>
      <w:r w:rsidR="007F5783" w:rsidRPr="001B7D63">
        <w:t>Необходимо</w:t>
      </w:r>
      <w:r w:rsidRPr="001B7D63">
        <w:t xml:space="preserve"> </w:t>
      </w:r>
      <w:r w:rsidR="007F5783" w:rsidRPr="001B7D63">
        <w:t>отметить,</w:t>
      </w:r>
      <w:r w:rsidRPr="001B7D63">
        <w:t xml:space="preserve"> </w:t>
      </w:r>
      <w:r w:rsidR="007F5783" w:rsidRPr="001B7D63">
        <w:t>что</w:t>
      </w:r>
      <w:r w:rsidRPr="001B7D63">
        <w:t xml:space="preserve"> </w:t>
      </w:r>
      <w:r w:rsidR="007F5783" w:rsidRPr="001B7D63">
        <w:t>введение</w:t>
      </w:r>
      <w:r w:rsidRPr="001B7D63">
        <w:t xml:space="preserve"> «</w:t>
      </w:r>
      <w:r w:rsidR="007F5783" w:rsidRPr="001B7D63">
        <w:t>курсовых</w:t>
      </w:r>
      <w:r w:rsidRPr="001B7D63">
        <w:t xml:space="preserve">» </w:t>
      </w:r>
      <w:r w:rsidR="007F5783" w:rsidRPr="001B7D63">
        <w:t>пошлин</w:t>
      </w:r>
      <w:r w:rsidRPr="001B7D63">
        <w:t xml:space="preserve"> </w:t>
      </w:r>
      <w:r w:rsidR="007F5783" w:rsidRPr="001B7D63">
        <w:t>способствовало</w:t>
      </w:r>
      <w:r w:rsidRPr="001B7D63">
        <w:t xml:space="preserve"> </w:t>
      </w:r>
      <w:r w:rsidR="007F5783" w:rsidRPr="001B7D63">
        <w:t>выравниванию</w:t>
      </w:r>
      <w:r w:rsidRPr="001B7D63">
        <w:t xml:space="preserve"> </w:t>
      </w:r>
      <w:r w:rsidR="007F5783" w:rsidRPr="001B7D63">
        <w:t>торгового</w:t>
      </w:r>
      <w:r w:rsidRPr="001B7D63">
        <w:t xml:space="preserve"> </w:t>
      </w:r>
      <w:r w:rsidR="007F5783" w:rsidRPr="001B7D63">
        <w:t>баланса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стабилизации</w:t>
      </w:r>
      <w:r w:rsidRPr="001B7D63">
        <w:t xml:space="preserve"> </w:t>
      </w:r>
      <w:r w:rsidR="007F5783" w:rsidRPr="001B7D63">
        <w:t>валютного</w:t>
      </w:r>
      <w:r w:rsidRPr="001B7D63">
        <w:t xml:space="preserve"> </w:t>
      </w:r>
      <w:r w:rsidR="007F5783" w:rsidRPr="001B7D63">
        <w:t>курса.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результате,</w:t>
      </w:r>
      <w:r w:rsidRPr="001B7D63">
        <w:t xml:space="preserve"> </w:t>
      </w:r>
      <w:r w:rsidR="007F5783" w:rsidRPr="001B7D63">
        <w:t>согласно</w:t>
      </w:r>
      <w:r w:rsidRPr="001B7D63">
        <w:t xml:space="preserve"> </w:t>
      </w:r>
      <w:r w:rsidR="007F5783" w:rsidRPr="001B7D63">
        <w:t>формуле,</w:t>
      </w:r>
      <w:r w:rsidRPr="001B7D63">
        <w:t xml:space="preserve"> </w:t>
      </w:r>
      <w:r w:rsidR="007F5783" w:rsidRPr="001B7D63">
        <w:t>ставка</w:t>
      </w:r>
      <w:r w:rsidRPr="001B7D63">
        <w:t xml:space="preserve"> </w:t>
      </w:r>
      <w:r w:rsidR="007F5783" w:rsidRPr="001B7D63">
        <w:t>пошлины</w:t>
      </w:r>
      <w:r w:rsidRPr="001B7D63">
        <w:t xml:space="preserve"> </w:t>
      </w:r>
      <w:r w:rsidR="007F5783" w:rsidRPr="001B7D63">
        <w:t>снизилась</w:t>
      </w:r>
      <w:r w:rsidRPr="001B7D63">
        <w:t xml:space="preserve"> </w:t>
      </w:r>
      <w:r w:rsidR="007F5783" w:rsidRPr="001B7D63">
        <w:t>с</w:t>
      </w:r>
      <w:r w:rsidRPr="001B7D63">
        <w:t xml:space="preserve"> </w:t>
      </w:r>
      <w:r w:rsidR="007F5783" w:rsidRPr="001B7D63">
        <w:t>7%</w:t>
      </w:r>
      <w:r w:rsidRPr="001B7D63">
        <w:t xml:space="preserve"> </w:t>
      </w:r>
      <w:r w:rsidR="007F5783" w:rsidRPr="001B7D63">
        <w:t>до</w:t>
      </w:r>
      <w:r w:rsidRPr="001B7D63">
        <w:t xml:space="preserve"> </w:t>
      </w:r>
      <w:r w:rsidR="007F5783" w:rsidRPr="001B7D63">
        <w:t>5,5%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сказали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министерстве.</w:t>
      </w:r>
    </w:p>
    <w:p w:rsidR="007F5783" w:rsidRPr="001B7D63" w:rsidRDefault="007F5783" w:rsidP="007F5783">
      <w:r w:rsidRPr="001B7D63">
        <w:t>Там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сообщили,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министерство</w:t>
      </w:r>
      <w:r w:rsidR="00331A7C" w:rsidRPr="001B7D63">
        <w:t xml:space="preserve"> </w:t>
      </w:r>
      <w:r w:rsidRPr="001B7D63">
        <w:t>поступило</w:t>
      </w:r>
      <w:r w:rsidR="00331A7C" w:rsidRPr="001B7D63">
        <w:t xml:space="preserve"> </w:t>
      </w:r>
      <w:r w:rsidRPr="001B7D63">
        <w:t>предложение</w:t>
      </w:r>
      <w:r w:rsidR="00331A7C" w:rsidRPr="001B7D63">
        <w:t xml:space="preserve"> «</w:t>
      </w:r>
      <w:r w:rsidRPr="001B7D63">
        <w:t>Опоры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» </w:t>
      </w:r>
      <w:r w:rsidRPr="001B7D63">
        <w:t>освободить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пошлин</w:t>
      </w:r>
      <w:r w:rsidR="00331A7C" w:rsidRPr="001B7D63">
        <w:t xml:space="preserve"> </w:t>
      </w:r>
      <w:r w:rsidRPr="001B7D63">
        <w:t>контракты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рублях.</w:t>
      </w:r>
    </w:p>
    <w:p w:rsidR="007F5783" w:rsidRPr="001B7D63" w:rsidRDefault="00331A7C" w:rsidP="007F5783">
      <w:r w:rsidRPr="001B7D63">
        <w:t>«</w:t>
      </w:r>
      <w:r w:rsidR="007F5783" w:rsidRPr="001B7D63">
        <w:t>Текущим</w:t>
      </w:r>
      <w:r w:rsidRPr="001B7D63">
        <w:t xml:space="preserve"> </w:t>
      </w:r>
      <w:r w:rsidR="007F5783" w:rsidRPr="001B7D63">
        <w:t>законодательством</w:t>
      </w:r>
      <w:r w:rsidRPr="001B7D63">
        <w:t xml:space="preserve"> </w:t>
      </w:r>
      <w:r w:rsidR="007F5783" w:rsidRPr="001B7D63">
        <w:t>возможность</w:t>
      </w:r>
      <w:r w:rsidRPr="001B7D63">
        <w:t xml:space="preserve"> </w:t>
      </w:r>
      <w:r w:rsidR="007F5783" w:rsidRPr="001B7D63">
        <w:t>дифференцировать</w:t>
      </w:r>
      <w:r w:rsidRPr="001B7D63">
        <w:t xml:space="preserve"> </w:t>
      </w:r>
      <w:r w:rsidR="007F5783" w:rsidRPr="001B7D63">
        <w:t>ставки</w:t>
      </w:r>
      <w:r w:rsidRPr="001B7D63">
        <w:t xml:space="preserve"> </w:t>
      </w:r>
      <w:r w:rsidR="007F5783" w:rsidRPr="001B7D63">
        <w:t>пошлин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зависимости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валюты</w:t>
      </w:r>
      <w:r w:rsidRPr="001B7D63">
        <w:t xml:space="preserve"> </w:t>
      </w:r>
      <w:r w:rsidR="007F5783" w:rsidRPr="001B7D63">
        <w:t>контракта</w:t>
      </w:r>
      <w:r w:rsidRPr="001B7D63">
        <w:t xml:space="preserve"> </w:t>
      </w:r>
      <w:r w:rsidR="007F5783" w:rsidRPr="001B7D63">
        <w:t>не</w:t>
      </w:r>
      <w:r w:rsidRPr="001B7D63">
        <w:t xml:space="preserve"> </w:t>
      </w:r>
      <w:r w:rsidR="007F5783" w:rsidRPr="001B7D63">
        <w:t>предусмотрена.</w:t>
      </w:r>
      <w:r w:rsidRPr="001B7D63">
        <w:t xml:space="preserve"> </w:t>
      </w:r>
      <w:r w:rsidR="007F5783" w:rsidRPr="001B7D63">
        <w:t>Оформление</w:t>
      </w:r>
      <w:r w:rsidRPr="001B7D63">
        <w:t xml:space="preserve"> </w:t>
      </w:r>
      <w:r w:rsidR="007F5783" w:rsidRPr="001B7D63">
        <w:t>освобождения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экспортных</w:t>
      </w:r>
      <w:r w:rsidRPr="001B7D63">
        <w:t xml:space="preserve"> </w:t>
      </w:r>
      <w:r w:rsidR="007F5783" w:rsidRPr="001B7D63">
        <w:t>пошлин</w:t>
      </w:r>
      <w:r w:rsidRPr="001B7D63">
        <w:t xml:space="preserve"> </w:t>
      </w:r>
      <w:r w:rsidR="007F5783" w:rsidRPr="001B7D63">
        <w:t>рублевых</w:t>
      </w:r>
      <w:r w:rsidRPr="001B7D63">
        <w:t xml:space="preserve"> </w:t>
      </w:r>
      <w:r w:rsidR="007F5783" w:rsidRPr="001B7D63">
        <w:t>сделок</w:t>
      </w:r>
      <w:r w:rsidRPr="001B7D63">
        <w:t xml:space="preserve"> </w:t>
      </w:r>
      <w:r w:rsidR="007F5783" w:rsidRPr="001B7D63">
        <w:t>невозможно</w:t>
      </w:r>
      <w:r w:rsidRPr="001B7D63">
        <w:t xml:space="preserve"> </w:t>
      </w:r>
      <w:r w:rsidR="007F5783" w:rsidRPr="001B7D63">
        <w:t>с</w:t>
      </w:r>
      <w:r w:rsidRPr="001B7D63">
        <w:t xml:space="preserve"> </w:t>
      </w:r>
      <w:r w:rsidR="007F5783" w:rsidRPr="001B7D63">
        <w:t>юридической</w:t>
      </w:r>
      <w:r w:rsidRPr="001B7D63">
        <w:t xml:space="preserve"> </w:t>
      </w:r>
      <w:r w:rsidR="007F5783" w:rsidRPr="001B7D63">
        <w:t>точки</w:t>
      </w:r>
      <w:r w:rsidRPr="001B7D63">
        <w:t xml:space="preserve"> </w:t>
      </w:r>
      <w:r w:rsidR="007F5783" w:rsidRPr="001B7D63">
        <w:t>зрения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отметили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министерстве.</w:t>
      </w:r>
    </w:p>
    <w:p w:rsidR="007F5783" w:rsidRPr="001B7D63" w:rsidRDefault="007F5783" w:rsidP="007F5783">
      <w:pPr>
        <w:pStyle w:val="2"/>
      </w:pPr>
      <w:bookmarkStart w:id="97" w:name="_Toc161984303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ЦБ</w:t>
      </w:r>
      <w:r w:rsidR="00331A7C" w:rsidRPr="001B7D63">
        <w:t xml:space="preserve"> </w:t>
      </w:r>
      <w:r w:rsidRPr="001B7D63">
        <w:t>РФ</w:t>
      </w:r>
      <w:r w:rsidR="00331A7C" w:rsidRPr="001B7D63">
        <w:t xml:space="preserve"> </w:t>
      </w:r>
      <w:r w:rsidRPr="001B7D63">
        <w:t>разработал</w:t>
      </w:r>
      <w:r w:rsidR="00331A7C" w:rsidRPr="001B7D63">
        <w:t xml:space="preserve"> </w:t>
      </w:r>
      <w:r w:rsidRPr="001B7D63">
        <w:t>стандарт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безопасности</w:t>
      </w:r>
      <w:r w:rsidR="00331A7C" w:rsidRPr="001B7D63">
        <w:t xml:space="preserve"> </w:t>
      </w:r>
      <w:r w:rsidRPr="001B7D63">
        <w:t>финсервисов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удаленном</w:t>
      </w:r>
      <w:r w:rsidR="00331A7C" w:rsidRPr="001B7D63">
        <w:t xml:space="preserve"> </w:t>
      </w:r>
      <w:r w:rsidRPr="001B7D63">
        <w:t>подтверждении</w:t>
      </w:r>
      <w:r w:rsidR="00331A7C" w:rsidRPr="001B7D63">
        <w:t xml:space="preserve"> </w:t>
      </w:r>
      <w:r w:rsidRPr="001B7D63">
        <w:t>личности</w:t>
      </w:r>
      <w:bookmarkEnd w:id="97"/>
    </w:p>
    <w:p w:rsidR="007F5783" w:rsidRPr="001B7D63" w:rsidRDefault="007F5783" w:rsidP="00984681">
      <w:pPr>
        <w:pStyle w:val="3"/>
      </w:pPr>
      <w:bookmarkStart w:id="98" w:name="_Toc161984304"/>
      <w:r w:rsidRPr="001B7D63">
        <w:t>Банк</w:t>
      </w:r>
      <w:r w:rsidR="00331A7C" w:rsidRPr="001B7D63">
        <w:t xml:space="preserve"> </w:t>
      </w:r>
      <w:r w:rsidRPr="001B7D63">
        <w:t>России</w:t>
      </w:r>
      <w:r w:rsidR="00331A7C" w:rsidRPr="001B7D63">
        <w:t xml:space="preserve"> </w:t>
      </w:r>
      <w:r w:rsidRPr="001B7D63">
        <w:t>разработал</w:t>
      </w:r>
      <w:r w:rsidR="00331A7C" w:rsidRPr="001B7D63">
        <w:t xml:space="preserve"> </w:t>
      </w:r>
      <w:r w:rsidRPr="001B7D63">
        <w:t>стандарт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безопасности</w:t>
      </w:r>
      <w:r w:rsidR="00331A7C" w:rsidRPr="001B7D63">
        <w:t xml:space="preserve"> </w:t>
      </w:r>
      <w:r w:rsidRPr="001B7D63">
        <w:t>финансовых</w:t>
      </w:r>
      <w:r w:rsidR="00331A7C" w:rsidRPr="001B7D63">
        <w:t xml:space="preserve"> </w:t>
      </w:r>
      <w:r w:rsidRPr="001B7D63">
        <w:t>сервисов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удаленном</w:t>
      </w:r>
      <w:r w:rsidR="00331A7C" w:rsidRPr="001B7D63">
        <w:t xml:space="preserve"> </w:t>
      </w:r>
      <w:r w:rsidRPr="001B7D63">
        <w:t>подтверждении</w:t>
      </w:r>
      <w:r w:rsidR="00331A7C" w:rsidRPr="001B7D63">
        <w:t xml:space="preserve"> </w:t>
      </w:r>
      <w:r w:rsidRPr="001B7D63">
        <w:t>личности</w:t>
      </w:r>
      <w:r w:rsidR="00331A7C" w:rsidRPr="001B7D63">
        <w:t xml:space="preserve"> </w:t>
      </w:r>
      <w:r w:rsidRPr="001B7D63">
        <w:t>клиента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защиты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мошенников,</w:t>
      </w:r>
      <w:r w:rsidR="00331A7C" w:rsidRPr="001B7D63">
        <w:t xml:space="preserve"> </w:t>
      </w:r>
      <w:r w:rsidRPr="001B7D63">
        <w:t>документ</w:t>
      </w:r>
      <w:r w:rsidR="00331A7C" w:rsidRPr="001B7D63">
        <w:t xml:space="preserve"> </w:t>
      </w:r>
      <w:r w:rsidRPr="001B7D63">
        <w:t>носит</w:t>
      </w:r>
      <w:r w:rsidR="00331A7C" w:rsidRPr="001B7D63">
        <w:t xml:space="preserve"> </w:t>
      </w:r>
      <w:r w:rsidRPr="001B7D63">
        <w:t>рекомендательный</w:t>
      </w:r>
      <w:r w:rsidR="00331A7C" w:rsidRPr="001B7D63">
        <w:t xml:space="preserve"> </w:t>
      </w:r>
      <w:r w:rsidRPr="001B7D63">
        <w:t>характер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вступит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июля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года,</w:t>
      </w:r>
      <w:r w:rsidR="00331A7C" w:rsidRPr="001B7D63">
        <w:t xml:space="preserve"> </w:t>
      </w:r>
      <w:r w:rsidRPr="001B7D63">
        <w:t>говорится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сообщении</w:t>
      </w:r>
      <w:r w:rsidR="00331A7C" w:rsidRPr="001B7D63">
        <w:t xml:space="preserve"> </w:t>
      </w:r>
      <w:r w:rsidRPr="001B7D63">
        <w:t>регулятора.</w:t>
      </w:r>
      <w:bookmarkEnd w:id="98"/>
    </w:p>
    <w:p w:rsidR="007F5783" w:rsidRPr="001B7D63" w:rsidRDefault="00331A7C" w:rsidP="007F5783">
      <w:r w:rsidRPr="001B7D63">
        <w:t>«</w:t>
      </w:r>
      <w:r w:rsidR="007F5783" w:rsidRPr="001B7D63">
        <w:t>Банк</w:t>
      </w:r>
      <w:r w:rsidRPr="001B7D63">
        <w:t xml:space="preserve"> </w:t>
      </w:r>
      <w:r w:rsidR="007F5783" w:rsidRPr="001B7D63">
        <w:t>России</w:t>
      </w:r>
      <w:r w:rsidRPr="001B7D63">
        <w:t xml:space="preserve"> </w:t>
      </w:r>
      <w:r w:rsidR="007F5783" w:rsidRPr="001B7D63">
        <w:t>разработал</w:t>
      </w:r>
      <w:r w:rsidRPr="001B7D63">
        <w:t xml:space="preserve"> </w:t>
      </w:r>
      <w:r w:rsidR="007F5783" w:rsidRPr="001B7D63">
        <w:t>стандарт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безопасности</w:t>
      </w:r>
      <w:r w:rsidRPr="001B7D63">
        <w:t xml:space="preserve"> </w:t>
      </w:r>
      <w:r w:rsidR="007F5783" w:rsidRPr="001B7D63">
        <w:t>финансовых</w:t>
      </w:r>
      <w:r w:rsidRPr="001B7D63">
        <w:t xml:space="preserve"> </w:t>
      </w:r>
      <w:r w:rsidR="007F5783" w:rsidRPr="001B7D63">
        <w:t>сервисов</w:t>
      </w:r>
      <w:r w:rsidRPr="001B7D63">
        <w:t xml:space="preserve"> </w:t>
      </w:r>
      <w:r w:rsidR="007F5783" w:rsidRPr="001B7D63">
        <w:t>при</w:t>
      </w:r>
      <w:r w:rsidRPr="001B7D63">
        <w:t xml:space="preserve"> </w:t>
      </w:r>
      <w:r w:rsidR="007F5783" w:rsidRPr="001B7D63">
        <w:t>удаленном</w:t>
      </w:r>
      <w:r w:rsidRPr="001B7D63">
        <w:t xml:space="preserve"> </w:t>
      </w:r>
      <w:r w:rsidR="007F5783" w:rsidRPr="001B7D63">
        <w:t>подтверждении</w:t>
      </w:r>
      <w:r w:rsidRPr="001B7D63">
        <w:t xml:space="preserve"> </w:t>
      </w:r>
      <w:r w:rsidR="007F5783" w:rsidRPr="001B7D63">
        <w:t>личности</w:t>
      </w:r>
      <w:r w:rsidRPr="001B7D63">
        <w:t xml:space="preserve"> </w:t>
      </w:r>
      <w:r w:rsidR="007F5783" w:rsidRPr="001B7D63">
        <w:t>клиента.</w:t>
      </w:r>
      <w:r w:rsidRPr="001B7D63">
        <w:t xml:space="preserve"> </w:t>
      </w:r>
      <w:r w:rsidR="007F5783" w:rsidRPr="001B7D63">
        <w:t>Документ</w:t>
      </w:r>
      <w:r w:rsidRPr="001B7D63">
        <w:t xml:space="preserve"> </w:t>
      </w:r>
      <w:r w:rsidR="007F5783" w:rsidRPr="001B7D63">
        <w:t>носит</w:t>
      </w:r>
      <w:r w:rsidRPr="001B7D63">
        <w:t xml:space="preserve"> </w:t>
      </w:r>
      <w:r w:rsidR="007F5783" w:rsidRPr="001B7D63">
        <w:t>рекомендательный</w:t>
      </w:r>
      <w:r w:rsidRPr="001B7D63">
        <w:t xml:space="preserve"> </w:t>
      </w:r>
      <w:r w:rsidR="007F5783" w:rsidRPr="001B7D63">
        <w:t>характер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вступит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силу</w:t>
      </w:r>
      <w:r w:rsidRPr="001B7D63">
        <w:t xml:space="preserve"> </w:t>
      </w:r>
      <w:r w:rsidR="007F5783" w:rsidRPr="001B7D63">
        <w:t>1</w:t>
      </w:r>
      <w:r w:rsidRPr="001B7D63">
        <w:t xml:space="preserve"> </w:t>
      </w:r>
      <w:r w:rsidR="007F5783" w:rsidRPr="001B7D63">
        <w:t>июля</w:t>
      </w:r>
      <w:r w:rsidRPr="001B7D63">
        <w:t xml:space="preserve"> </w:t>
      </w:r>
      <w:r w:rsidR="007F5783" w:rsidRPr="001B7D63">
        <w:t>2024</w:t>
      </w:r>
      <w:r w:rsidRPr="001B7D63">
        <w:t xml:space="preserve"> </w:t>
      </w:r>
      <w:r w:rsidR="007F5783" w:rsidRPr="001B7D63">
        <w:t>года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говорится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сообщении.</w:t>
      </w:r>
    </w:p>
    <w:p w:rsidR="007F5783" w:rsidRPr="001B7D63" w:rsidRDefault="007F5783" w:rsidP="007F5783">
      <w:r w:rsidRPr="001B7D63">
        <w:t>Документ</w:t>
      </w:r>
      <w:r w:rsidR="00331A7C" w:rsidRPr="001B7D63">
        <w:t xml:space="preserve"> </w:t>
      </w:r>
      <w:r w:rsidRPr="001B7D63">
        <w:t>определяет,</w:t>
      </w:r>
      <w:r w:rsidR="00331A7C" w:rsidRPr="001B7D63">
        <w:t xml:space="preserve"> </w:t>
      </w:r>
      <w:r w:rsidRPr="001B7D63">
        <w:t>какие</w:t>
      </w:r>
      <w:r w:rsidR="00331A7C" w:rsidRPr="001B7D63">
        <w:t xml:space="preserve"> </w:t>
      </w:r>
      <w:r w:rsidRPr="001B7D63">
        <w:t>меры</w:t>
      </w:r>
      <w:r w:rsidR="00331A7C" w:rsidRPr="001B7D63">
        <w:t xml:space="preserve"> </w:t>
      </w:r>
      <w:r w:rsidRPr="001B7D63">
        <w:t>защиты</w:t>
      </w:r>
      <w:r w:rsidR="00331A7C" w:rsidRPr="001B7D63">
        <w:t xml:space="preserve"> </w:t>
      </w:r>
      <w:r w:rsidRPr="001B7D63">
        <w:t>информации</w:t>
      </w:r>
      <w:r w:rsidR="00331A7C" w:rsidRPr="001B7D63">
        <w:t xml:space="preserve"> </w:t>
      </w:r>
      <w:r w:rsidRPr="001B7D63">
        <w:t>следует</w:t>
      </w:r>
      <w:r w:rsidR="00331A7C" w:rsidRPr="001B7D63">
        <w:t xml:space="preserve"> </w:t>
      </w:r>
      <w:r w:rsidRPr="001B7D63">
        <w:t>применять</w:t>
      </w:r>
      <w:r w:rsidR="00331A7C" w:rsidRPr="001B7D63">
        <w:t xml:space="preserve"> </w:t>
      </w:r>
      <w:r w:rsidRPr="001B7D63">
        <w:t>финансовым</w:t>
      </w:r>
      <w:r w:rsidR="00331A7C" w:rsidRPr="001B7D63">
        <w:t xml:space="preserve"> </w:t>
      </w:r>
      <w:r w:rsidRPr="001B7D63">
        <w:t>организациям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проведении</w:t>
      </w:r>
      <w:r w:rsidR="00331A7C" w:rsidRPr="001B7D63">
        <w:t xml:space="preserve"> </w:t>
      </w:r>
      <w:r w:rsidRPr="001B7D63">
        <w:t>дистанционной</w:t>
      </w:r>
      <w:r w:rsidR="00331A7C" w:rsidRPr="001B7D63">
        <w:t xml:space="preserve"> </w:t>
      </w:r>
      <w:r w:rsidRPr="001B7D63">
        <w:t>идентификации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аутентификации</w:t>
      </w:r>
      <w:r w:rsidR="00331A7C" w:rsidRPr="001B7D63">
        <w:t xml:space="preserve"> </w:t>
      </w:r>
      <w:r w:rsidRPr="001B7D63">
        <w:t>клиентов.</w:t>
      </w:r>
      <w:r w:rsidR="00331A7C" w:rsidRPr="001B7D63">
        <w:t xml:space="preserve"> </w:t>
      </w:r>
      <w:r w:rsidRPr="001B7D63">
        <w:t>Состав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содержание</w:t>
      </w:r>
      <w:r w:rsidR="00331A7C" w:rsidRPr="001B7D63">
        <w:t xml:space="preserve"> </w:t>
      </w:r>
      <w:r w:rsidRPr="001B7D63">
        <w:t>мер</w:t>
      </w:r>
      <w:r w:rsidR="00331A7C" w:rsidRPr="001B7D63">
        <w:t xml:space="preserve"> </w:t>
      </w:r>
      <w:r w:rsidRPr="001B7D63">
        <w:t>рекомендуется</w:t>
      </w:r>
      <w:r w:rsidR="00331A7C" w:rsidRPr="001B7D63">
        <w:t xml:space="preserve"> </w:t>
      </w:r>
      <w:r w:rsidRPr="001B7D63">
        <w:t>дифференцировать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зависимости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вида</w:t>
      </w:r>
      <w:r w:rsidR="00331A7C" w:rsidRPr="001B7D63">
        <w:t xml:space="preserve"> </w:t>
      </w:r>
      <w:r w:rsidRPr="001B7D63">
        <w:t>операции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учетом</w:t>
      </w:r>
      <w:r w:rsidR="00331A7C" w:rsidRPr="001B7D63">
        <w:t xml:space="preserve"> </w:t>
      </w:r>
      <w:r w:rsidRPr="001B7D63">
        <w:t>ее</w:t>
      </w:r>
      <w:r w:rsidR="00331A7C" w:rsidRPr="001B7D63">
        <w:t xml:space="preserve"> </w:t>
      </w:r>
      <w:r w:rsidRPr="001B7D63">
        <w:t>критичности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рисков.</w:t>
      </w:r>
    </w:p>
    <w:p w:rsidR="007F5783" w:rsidRPr="001B7D63" w:rsidRDefault="00331A7C" w:rsidP="007F5783">
      <w:r w:rsidRPr="001B7D63">
        <w:t>«</w:t>
      </w:r>
      <w:r w:rsidR="007F5783" w:rsidRPr="001B7D63">
        <w:t>Стандарт</w:t>
      </w:r>
      <w:r w:rsidRPr="001B7D63">
        <w:t xml:space="preserve"> </w:t>
      </w:r>
      <w:r w:rsidR="007F5783" w:rsidRPr="001B7D63">
        <w:t>разработан,</w:t>
      </w:r>
      <w:r w:rsidRPr="001B7D63">
        <w:t xml:space="preserve"> </w:t>
      </w:r>
      <w:r w:rsidR="007F5783" w:rsidRPr="001B7D63">
        <w:t>чтобы</w:t>
      </w:r>
      <w:r w:rsidRPr="001B7D63">
        <w:t xml:space="preserve"> </w:t>
      </w:r>
      <w:r w:rsidR="007F5783" w:rsidRPr="001B7D63">
        <w:t>повысить</w:t>
      </w:r>
      <w:r w:rsidRPr="001B7D63">
        <w:t xml:space="preserve"> </w:t>
      </w:r>
      <w:r w:rsidR="007F5783" w:rsidRPr="001B7D63">
        <w:t>защищенность</w:t>
      </w:r>
      <w:r w:rsidRPr="001B7D63">
        <w:t xml:space="preserve"> </w:t>
      </w:r>
      <w:r w:rsidR="007F5783" w:rsidRPr="001B7D63">
        <w:t>людей</w:t>
      </w:r>
      <w:r w:rsidRPr="001B7D63">
        <w:t xml:space="preserve"> </w:t>
      </w:r>
      <w:r w:rsidR="007F5783" w:rsidRPr="001B7D63">
        <w:t>от</w:t>
      </w:r>
      <w:r w:rsidRPr="001B7D63">
        <w:t xml:space="preserve"> </w:t>
      </w:r>
      <w:r w:rsidR="007F5783" w:rsidRPr="001B7D63">
        <w:t>злоумышленников,</w:t>
      </w:r>
      <w:r w:rsidRPr="001B7D63">
        <w:t xml:space="preserve"> </w:t>
      </w:r>
      <w:r w:rsidR="007F5783" w:rsidRPr="001B7D63">
        <w:t>которые</w:t>
      </w:r>
      <w:r w:rsidRPr="001B7D63">
        <w:t xml:space="preserve"> </w:t>
      </w:r>
      <w:r w:rsidR="007F5783" w:rsidRPr="001B7D63">
        <w:t>похищают</w:t>
      </w:r>
      <w:r w:rsidRPr="001B7D63">
        <w:t xml:space="preserve"> </w:t>
      </w:r>
      <w:r w:rsidR="007F5783" w:rsidRPr="001B7D63">
        <w:t>деньги,</w:t>
      </w:r>
      <w:r w:rsidRPr="001B7D63">
        <w:t xml:space="preserve"> </w:t>
      </w:r>
      <w:r w:rsidR="007F5783" w:rsidRPr="001B7D63">
        <w:t>используя</w:t>
      </w:r>
      <w:r w:rsidRPr="001B7D63">
        <w:t xml:space="preserve"> </w:t>
      </w:r>
      <w:r w:rsidR="007F5783" w:rsidRPr="001B7D63">
        <w:t>личные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финансовые</w:t>
      </w:r>
      <w:r w:rsidRPr="001B7D63">
        <w:t xml:space="preserve"> </w:t>
      </w:r>
      <w:r w:rsidR="007F5783" w:rsidRPr="001B7D63">
        <w:t>данные</w:t>
      </w:r>
      <w:r w:rsidRPr="001B7D63">
        <w:t xml:space="preserve"> </w:t>
      </w:r>
      <w:r w:rsidR="007F5783" w:rsidRPr="001B7D63">
        <w:t>граждан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пояснил</w:t>
      </w:r>
      <w:r w:rsidRPr="001B7D63">
        <w:t xml:space="preserve"> </w:t>
      </w:r>
      <w:r w:rsidR="007F5783" w:rsidRPr="001B7D63">
        <w:t>ЦБ.</w:t>
      </w:r>
    </w:p>
    <w:p w:rsidR="007F5783" w:rsidRPr="001B7D63" w:rsidRDefault="007F5783" w:rsidP="007F5783">
      <w:r w:rsidRPr="001B7D63">
        <w:t>К</w:t>
      </w:r>
      <w:r w:rsidR="00331A7C" w:rsidRPr="001B7D63">
        <w:t xml:space="preserve"> </w:t>
      </w:r>
      <w:r w:rsidRPr="001B7D63">
        <w:t>моменту</w:t>
      </w:r>
      <w:r w:rsidR="00331A7C" w:rsidRPr="001B7D63">
        <w:t xml:space="preserve"> </w:t>
      </w:r>
      <w:r w:rsidRPr="001B7D63">
        <w:t>вступления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документа</w:t>
      </w:r>
      <w:r w:rsidR="00331A7C" w:rsidRPr="001B7D63">
        <w:t xml:space="preserve"> </w:t>
      </w:r>
      <w:r w:rsidRPr="001B7D63">
        <w:t>финансовые</w:t>
      </w:r>
      <w:r w:rsidR="00331A7C" w:rsidRPr="001B7D63">
        <w:t xml:space="preserve"> </w:t>
      </w:r>
      <w:r w:rsidRPr="001B7D63">
        <w:t>организации</w:t>
      </w:r>
      <w:r w:rsidR="00331A7C" w:rsidRPr="001B7D63">
        <w:t xml:space="preserve"> </w:t>
      </w:r>
      <w:r w:rsidRPr="001B7D63">
        <w:t>смогут</w:t>
      </w:r>
      <w:r w:rsidR="00331A7C" w:rsidRPr="001B7D63">
        <w:t xml:space="preserve"> </w:t>
      </w:r>
      <w:r w:rsidRPr="001B7D63">
        <w:t>оценить,</w:t>
      </w:r>
      <w:r w:rsidR="00331A7C" w:rsidRPr="001B7D63">
        <w:t xml:space="preserve"> </w:t>
      </w:r>
      <w:r w:rsidRPr="001B7D63">
        <w:t>соответствуют</w:t>
      </w:r>
      <w:r w:rsidR="00331A7C" w:rsidRPr="001B7D63">
        <w:t xml:space="preserve"> </w:t>
      </w:r>
      <w:r w:rsidRPr="001B7D63">
        <w:t>ли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действующие</w:t>
      </w:r>
      <w:r w:rsidR="00331A7C" w:rsidRPr="001B7D63">
        <w:t xml:space="preserve"> </w:t>
      </w:r>
      <w:r w:rsidRPr="001B7D63">
        <w:t>бизнес-процессы</w:t>
      </w:r>
      <w:r w:rsidR="00331A7C" w:rsidRPr="001B7D63">
        <w:t xml:space="preserve"> </w:t>
      </w:r>
      <w:r w:rsidRPr="001B7D63">
        <w:t>положениям</w:t>
      </w:r>
      <w:r w:rsidR="00331A7C" w:rsidRPr="001B7D63">
        <w:t xml:space="preserve"> </w:t>
      </w:r>
      <w:r w:rsidRPr="001B7D63">
        <w:t>стандарта,</w:t>
      </w:r>
      <w:r w:rsidR="00331A7C" w:rsidRPr="001B7D63">
        <w:t xml:space="preserve"> </w:t>
      </w:r>
      <w:r w:rsidRPr="001B7D63">
        <w:t>отметил</w:t>
      </w:r>
      <w:r w:rsidR="00331A7C" w:rsidRPr="001B7D63">
        <w:t xml:space="preserve"> </w:t>
      </w:r>
      <w:r w:rsidRPr="001B7D63">
        <w:t>регулятор.</w:t>
      </w:r>
    </w:p>
    <w:p w:rsidR="007F5783" w:rsidRPr="001B7D63" w:rsidRDefault="007F5783" w:rsidP="007F5783">
      <w:pPr>
        <w:pStyle w:val="2"/>
      </w:pPr>
      <w:bookmarkStart w:id="99" w:name="_Toc161984305"/>
      <w:r w:rsidRPr="001B7D63">
        <w:t>РИА</w:t>
      </w:r>
      <w:r w:rsidR="00331A7C" w:rsidRPr="001B7D63">
        <w:t xml:space="preserve"> </w:t>
      </w:r>
      <w:r w:rsidRPr="001B7D63">
        <w:t>Новости,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Число</w:t>
      </w:r>
      <w:r w:rsidR="00331A7C" w:rsidRPr="001B7D63">
        <w:t xml:space="preserve"> </w:t>
      </w:r>
      <w:r w:rsidRPr="001B7D63">
        <w:t>жалоб</w:t>
      </w:r>
      <w:r w:rsidR="00331A7C" w:rsidRPr="001B7D63">
        <w:t xml:space="preserve"> </w:t>
      </w:r>
      <w:r w:rsidRPr="001B7D63">
        <w:t>россиян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страховщиков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службу</w:t>
      </w:r>
      <w:r w:rsidR="00331A7C" w:rsidRPr="001B7D63">
        <w:t xml:space="preserve"> </w:t>
      </w:r>
      <w:r w:rsidRPr="001B7D63">
        <w:t>финомбудсмена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</w:t>
      </w:r>
      <w:r w:rsidR="00331A7C" w:rsidRPr="001B7D63">
        <w:t xml:space="preserve"> </w:t>
      </w:r>
      <w:r w:rsidRPr="001B7D63">
        <w:t>снизилось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13%</w:t>
      </w:r>
      <w:bookmarkEnd w:id="99"/>
    </w:p>
    <w:p w:rsidR="007F5783" w:rsidRPr="001B7D63" w:rsidRDefault="007F5783" w:rsidP="00984681">
      <w:pPr>
        <w:pStyle w:val="3"/>
      </w:pPr>
      <w:bookmarkStart w:id="100" w:name="_Toc161984306"/>
      <w:r w:rsidRPr="001B7D63">
        <w:t>Число</w:t>
      </w:r>
      <w:r w:rsidR="00331A7C" w:rsidRPr="001B7D63">
        <w:t xml:space="preserve"> </w:t>
      </w:r>
      <w:r w:rsidRPr="001B7D63">
        <w:t>обращений</w:t>
      </w:r>
      <w:r w:rsidR="00331A7C" w:rsidRPr="001B7D63">
        <w:t xml:space="preserve"> </w:t>
      </w:r>
      <w:r w:rsidRPr="001B7D63">
        <w:t>россиян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жалобами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страховщиков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службу</w:t>
      </w:r>
      <w:r w:rsidR="00331A7C" w:rsidRPr="001B7D63">
        <w:t xml:space="preserve"> </w:t>
      </w:r>
      <w:r w:rsidRPr="001B7D63">
        <w:t>финансового</w:t>
      </w:r>
      <w:r w:rsidR="00331A7C" w:rsidRPr="001B7D63">
        <w:t xml:space="preserve"> </w:t>
      </w:r>
      <w:r w:rsidRPr="001B7D63">
        <w:t>уполномоченного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снизилось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12,86%</w:t>
      </w:r>
      <w:r w:rsidR="00331A7C" w:rsidRPr="001B7D63">
        <w:t xml:space="preserve"> </w:t>
      </w:r>
      <w:r w:rsidRPr="001B7D63">
        <w:t>относительно</w:t>
      </w:r>
      <w:r w:rsidR="00331A7C" w:rsidRPr="001B7D63">
        <w:t xml:space="preserve"> </w:t>
      </w:r>
      <w:r w:rsidRPr="001B7D63">
        <w:t>показателя</w:t>
      </w:r>
      <w:r w:rsidR="00331A7C" w:rsidRPr="001B7D63">
        <w:t xml:space="preserve"> </w:t>
      </w:r>
      <w:r w:rsidRPr="001B7D63">
        <w:t>годом</w:t>
      </w:r>
      <w:r w:rsidR="00331A7C" w:rsidRPr="001B7D63">
        <w:t xml:space="preserve"> </w:t>
      </w:r>
      <w:r w:rsidRPr="001B7D63">
        <w:t>ранее,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117,6</w:t>
      </w:r>
      <w:r w:rsidR="00331A7C" w:rsidRPr="001B7D63">
        <w:t xml:space="preserve"> </w:t>
      </w:r>
      <w:r w:rsidRPr="001B7D63">
        <w:t>тысячи,</w:t>
      </w:r>
      <w:r w:rsidR="00331A7C" w:rsidRPr="001B7D63">
        <w:t xml:space="preserve"> </w:t>
      </w:r>
      <w:r w:rsidRPr="001B7D63">
        <w:t>сообщила</w:t>
      </w:r>
      <w:r w:rsidR="00331A7C" w:rsidRPr="001B7D63">
        <w:t xml:space="preserve"> </w:t>
      </w:r>
      <w:r w:rsidRPr="001B7D63">
        <w:t>уполномоченный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правам</w:t>
      </w:r>
      <w:r w:rsidR="00331A7C" w:rsidRPr="001B7D63">
        <w:t xml:space="preserve"> </w:t>
      </w:r>
      <w:r w:rsidRPr="001B7D63">
        <w:t>потребителей</w:t>
      </w:r>
      <w:r w:rsidR="00331A7C" w:rsidRPr="001B7D63">
        <w:t xml:space="preserve"> </w:t>
      </w:r>
      <w:r w:rsidRPr="001B7D63">
        <w:t>финансовых</w:t>
      </w:r>
      <w:r w:rsidR="00331A7C" w:rsidRPr="001B7D63">
        <w:t xml:space="preserve"> </w:t>
      </w:r>
      <w:r w:rsidRPr="001B7D63">
        <w:t>услуг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сферах</w:t>
      </w:r>
      <w:r w:rsidR="00331A7C" w:rsidRPr="001B7D63">
        <w:t xml:space="preserve"> </w:t>
      </w:r>
      <w:r w:rsidRPr="001B7D63">
        <w:t>страхования,</w:t>
      </w:r>
      <w:r w:rsidR="00331A7C" w:rsidRPr="001B7D63">
        <w:t xml:space="preserve"> </w:t>
      </w:r>
      <w:r w:rsidRPr="001B7D63">
        <w:t>микрофинансирования,</w:t>
      </w:r>
      <w:r w:rsidR="00331A7C" w:rsidRPr="001B7D63">
        <w:t xml:space="preserve"> </w:t>
      </w:r>
      <w:r w:rsidRPr="001B7D63">
        <w:t>кредитной</w:t>
      </w:r>
      <w:r w:rsidR="00331A7C" w:rsidRPr="001B7D63">
        <w:t xml:space="preserve"> </w:t>
      </w:r>
      <w:r w:rsidRPr="001B7D63">
        <w:t>кооперации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деятельности</w:t>
      </w:r>
      <w:r w:rsidR="00331A7C" w:rsidRPr="001B7D63">
        <w:t xml:space="preserve"> </w:t>
      </w:r>
      <w:r w:rsidRPr="001B7D63">
        <w:t>кредитных</w:t>
      </w:r>
      <w:r w:rsidR="00331A7C" w:rsidRPr="001B7D63">
        <w:t xml:space="preserve"> </w:t>
      </w:r>
      <w:r w:rsidRPr="001B7D63">
        <w:t>организаций</w:t>
      </w:r>
      <w:r w:rsidR="00331A7C" w:rsidRPr="001B7D63">
        <w:t xml:space="preserve"> </w:t>
      </w:r>
      <w:r w:rsidRPr="001B7D63">
        <w:t>Светлана</w:t>
      </w:r>
      <w:r w:rsidR="00331A7C" w:rsidRPr="001B7D63">
        <w:t xml:space="preserve"> </w:t>
      </w:r>
      <w:r w:rsidRPr="001B7D63">
        <w:t>Максимова.</w:t>
      </w:r>
      <w:bookmarkEnd w:id="100"/>
    </w:p>
    <w:p w:rsidR="007F5783" w:rsidRPr="001B7D63" w:rsidRDefault="00331A7C" w:rsidP="007F5783">
      <w:r w:rsidRPr="001B7D63">
        <w:t>«</w:t>
      </w:r>
      <w:r w:rsidR="007F5783" w:rsidRPr="001B7D63">
        <w:t>По</w:t>
      </w:r>
      <w:r w:rsidRPr="001B7D63">
        <w:t xml:space="preserve"> </w:t>
      </w:r>
      <w:r w:rsidR="007F5783" w:rsidRPr="001B7D63">
        <w:t>итогам</w:t>
      </w:r>
      <w:r w:rsidRPr="001B7D63">
        <w:t xml:space="preserve"> </w:t>
      </w:r>
      <w:r w:rsidR="007F5783" w:rsidRPr="001B7D63">
        <w:t>2023</w:t>
      </w:r>
      <w:r w:rsidRPr="001B7D63">
        <w:t xml:space="preserve"> </w:t>
      </w:r>
      <w:r w:rsidR="007F5783" w:rsidRPr="001B7D63">
        <w:t>года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службу</w:t>
      </w:r>
      <w:r w:rsidRPr="001B7D63">
        <w:t xml:space="preserve"> </w:t>
      </w:r>
      <w:r w:rsidR="007F5783" w:rsidRPr="001B7D63">
        <w:t>финансового</w:t>
      </w:r>
      <w:r w:rsidRPr="001B7D63">
        <w:t xml:space="preserve"> </w:t>
      </w:r>
      <w:r w:rsidR="007F5783" w:rsidRPr="001B7D63">
        <w:t>уполномоченного</w:t>
      </w:r>
      <w:r w:rsidRPr="001B7D63">
        <w:t xml:space="preserve"> </w:t>
      </w:r>
      <w:r w:rsidR="007F5783" w:rsidRPr="001B7D63">
        <w:t>поступило</w:t>
      </w:r>
      <w:r w:rsidRPr="001B7D63">
        <w:t xml:space="preserve"> </w:t>
      </w:r>
      <w:r w:rsidR="007F5783" w:rsidRPr="001B7D63">
        <w:t>всего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всем</w:t>
      </w:r>
      <w:r w:rsidRPr="001B7D63">
        <w:t xml:space="preserve"> </w:t>
      </w:r>
      <w:r w:rsidR="007F5783" w:rsidRPr="001B7D63">
        <w:t>видам</w:t>
      </w:r>
      <w:r w:rsidRPr="001B7D63">
        <w:t xml:space="preserve"> </w:t>
      </w:r>
      <w:r w:rsidR="007F5783" w:rsidRPr="001B7D63">
        <w:t>рынка</w:t>
      </w:r>
      <w:r w:rsidRPr="001B7D63">
        <w:t xml:space="preserve"> </w:t>
      </w:r>
      <w:r w:rsidR="007F5783" w:rsidRPr="001B7D63">
        <w:t>порядка</w:t>
      </w:r>
      <w:r w:rsidRPr="001B7D63">
        <w:t xml:space="preserve"> </w:t>
      </w:r>
      <w:r w:rsidR="007F5783" w:rsidRPr="001B7D63">
        <w:t>130</w:t>
      </w:r>
      <w:r w:rsidRPr="001B7D63">
        <w:t xml:space="preserve"> </w:t>
      </w:r>
      <w:r w:rsidR="007F5783" w:rsidRPr="001B7D63">
        <w:t>тысяч</w:t>
      </w:r>
      <w:r w:rsidRPr="001B7D63">
        <w:t xml:space="preserve"> </w:t>
      </w:r>
      <w:r w:rsidR="007F5783" w:rsidRPr="001B7D63">
        <w:t>обращений,</w:t>
      </w:r>
      <w:r w:rsidRPr="001B7D63">
        <w:t xml:space="preserve"> </w:t>
      </w:r>
      <w:r w:rsidR="007F5783" w:rsidRPr="001B7D63">
        <w:t>что</w:t>
      </w:r>
      <w:r w:rsidRPr="001B7D63">
        <w:t xml:space="preserve"> </w:t>
      </w:r>
      <w:r w:rsidR="007F5783" w:rsidRPr="001B7D63">
        <w:t>почти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19</w:t>
      </w:r>
      <w:r w:rsidRPr="001B7D63">
        <w:t xml:space="preserve"> </w:t>
      </w:r>
      <w:r w:rsidR="007F5783" w:rsidRPr="001B7D63">
        <w:t>тысяч</w:t>
      </w:r>
      <w:r w:rsidRPr="001B7D63">
        <w:t xml:space="preserve"> </w:t>
      </w:r>
      <w:r w:rsidR="007F5783" w:rsidRPr="001B7D63">
        <w:t>меньше,</w:t>
      </w:r>
      <w:r w:rsidRPr="001B7D63">
        <w:t xml:space="preserve"> </w:t>
      </w:r>
      <w:r w:rsidR="007F5783" w:rsidRPr="001B7D63">
        <w:t>чем</w:t>
      </w:r>
      <w:r w:rsidRPr="001B7D63">
        <w:t xml:space="preserve"> </w:t>
      </w:r>
      <w:r w:rsidR="007F5783" w:rsidRPr="001B7D63">
        <w:lastRenderedPageBreak/>
        <w:t>годом</w:t>
      </w:r>
      <w:r w:rsidRPr="001B7D63">
        <w:t xml:space="preserve"> </w:t>
      </w:r>
      <w:r w:rsidR="007F5783" w:rsidRPr="001B7D63">
        <w:t>ранее.</w:t>
      </w:r>
      <w:r w:rsidRPr="001B7D63">
        <w:t xml:space="preserve"> </w:t>
      </w:r>
      <w:r w:rsidR="007F5783" w:rsidRPr="001B7D63">
        <w:t>А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страхованию</w:t>
      </w:r>
      <w:r w:rsidRPr="001B7D63">
        <w:t xml:space="preserve"> </w:t>
      </w:r>
      <w:r w:rsidR="007F5783" w:rsidRPr="001B7D63">
        <w:t>поступило</w:t>
      </w:r>
      <w:r w:rsidRPr="001B7D63">
        <w:t xml:space="preserve"> </w:t>
      </w:r>
      <w:r w:rsidR="007F5783" w:rsidRPr="001B7D63">
        <w:t>117</w:t>
      </w:r>
      <w:r w:rsidRPr="001B7D63">
        <w:t xml:space="preserve"> </w:t>
      </w:r>
      <w:r w:rsidR="007F5783" w:rsidRPr="001B7D63">
        <w:t>633</w:t>
      </w:r>
      <w:r w:rsidRPr="001B7D63">
        <w:t xml:space="preserve"> </w:t>
      </w:r>
      <w:r w:rsidR="007F5783" w:rsidRPr="001B7D63">
        <w:t>обращения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эта</w:t>
      </w:r>
      <w:r w:rsidRPr="001B7D63">
        <w:t xml:space="preserve"> </w:t>
      </w:r>
      <w:r w:rsidR="007F5783" w:rsidRPr="001B7D63">
        <w:t>цифра</w:t>
      </w:r>
      <w:r w:rsidRPr="001B7D63">
        <w:t xml:space="preserve"> </w:t>
      </w:r>
      <w:r w:rsidR="007F5783" w:rsidRPr="001B7D63">
        <w:t>предварительная,</w:t>
      </w:r>
      <w:r w:rsidRPr="001B7D63">
        <w:t xml:space="preserve"> </w:t>
      </w:r>
      <w:r w:rsidR="007F5783" w:rsidRPr="001B7D63">
        <w:t>она</w:t>
      </w:r>
      <w:r w:rsidRPr="001B7D63">
        <w:t xml:space="preserve"> </w:t>
      </w:r>
      <w:r w:rsidR="007F5783" w:rsidRPr="001B7D63">
        <w:t>может</w:t>
      </w:r>
      <w:r w:rsidRPr="001B7D63">
        <w:t xml:space="preserve"> </w:t>
      </w:r>
      <w:r w:rsidR="007F5783" w:rsidRPr="001B7D63">
        <w:t>уточняться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отношении</w:t>
      </w:r>
      <w:r w:rsidRPr="001B7D63">
        <w:t xml:space="preserve"> </w:t>
      </w:r>
      <w:r w:rsidR="007F5783" w:rsidRPr="001B7D63">
        <w:t>94</w:t>
      </w:r>
      <w:r w:rsidRPr="001B7D63">
        <w:t xml:space="preserve"> </w:t>
      </w:r>
      <w:r w:rsidR="007F5783" w:rsidRPr="001B7D63">
        <w:t>организаций.</w:t>
      </w:r>
      <w:r w:rsidRPr="001B7D63">
        <w:t xml:space="preserve"> </w:t>
      </w:r>
      <w:r w:rsidR="007F5783" w:rsidRPr="001B7D63">
        <w:t>Для</w:t>
      </w:r>
      <w:r w:rsidRPr="001B7D63">
        <w:t xml:space="preserve"> </w:t>
      </w:r>
      <w:r w:rsidR="007F5783" w:rsidRPr="001B7D63">
        <w:t>сравнения:</w:t>
      </w:r>
      <w:r w:rsidRPr="001B7D63">
        <w:t xml:space="preserve"> </w:t>
      </w:r>
      <w:r w:rsidR="007F5783" w:rsidRPr="001B7D63">
        <w:t>годом</w:t>
      </w:r>
      <w:r w:rsidRPr="001B7D63">
        <w:t xml:space="preserve"> </w:t>
      </w:r>
      <w:r w:rsidR="007F5783" w:rsidRPr="001B7D63">
        <w:t>ранее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отношении</w:t>
      </w:r>
      <w:r w:rsidRPr="001B7D63">
        <w:t xml:space="preserve"> </w:t>
      </w:r>
      <w:r w:rsidR="007F5783" w:rsidRPr="001B7D63">
        <w:t>страховщиков</w:t>
      </w:r>
      <w:r w:rsidRPr="001B7D63">
        <w:t xml:space="preserve"> </w:t>
      </w:r>
      <w:r w:rsidR="007F5783" w:rsidRPr="001B7D63">
        <w:t>поступило</w:t>
      </w:r>
      <w:r w:rsidRPr="001B7D63">
        <w:t xml:space="preserve"> </w:t>
      </w:r>
      <w:r w:rsidR="007F5783" w:rsidRPr="001B7D63">
        <w:t>более</w:t>
      </w:r>
      <w:r w:rsidRPr="001B7D63">
        <w:t xml:space="preserve"> </w:t>
      </w:r>
      <w:r w:rsidR="007F5783" w:rsidRPr="001B7D63">
        <w:t>135</w:t>
      </w:r>
      <w:r w:rsidRPr="001B7D63">
        <w:t xml:space="preserve"> </w:t>
      </w:r>
      <w:r w:rsidR="007F5783" w:rsidRPr="001B7D63">
        <w:t>тысяч</w:t>
      </w:r>
      <w:r w:rsidRPr="001B7D63">
        <w:t xml:space="preserve"> </w:t>
      </w:r>
      <w:r w:rsidR="007F5783" w:rsidRPr="001B7D63">
        <w:t>обращений.</w:t>
      </w:r>
      <w:r w:rsidRPr="001B7D63">
        <w:t xml:space="preserve"> </w:t>
      </w:r>
      <w:r w:rsidR="007F5783" w:rsidRPr="001B7D63">
        <w:t>Надеемся,</w:t>
      </w:r>
      <w:r w:rsidRPr="001B7D63">
        <w:t xml:space="preserve"> </w:t>
      </w:r>
      <w:r w:rsidR="007F5783" w:rsidRPr="001B7D63">
        <w:t>что</w:t>
      </w:r>
      <w:r w:rsidRPr="001B7D63">
        <w:t xml:space="preserve"> </w:t>
      </w:r>
      <w:r w:rsidR="007F5783" w:rsidRPr="001B7D63">
        <w:t>это</w:t>
      </w:r>
      <w:r w:rsidRPr="001B7D63">
        <w:t xml:space="preserve"> </w:t>
      </w:r>
      <w:r w:rsidR="007F5783" w:rsidRPr="001B7D63">
        <w:t>говорит</w:t>
      </w:r>
      <w:r w:rsidRPr="001B7D63">
        <w:t xml:space="preserve"> </w:t>
      </w:r>
      <w:r w:rsidR="007F5783" w:rsidRPr="001B7D63">
        <w:t>об</w:t>
      </w:r>
      <w:r w:rsidRPr="001B7D63">
        <w:t xml:space="preserve"> </w:t>
      </w:r>
      <w:r w:rsidR="007F5783" w:rsidRPr="001B7D63">
        <w:t>улучшении</w:t>
      </w:r>
      <w:r w:rsidRPr="001B7D63">
        <w:t xml:space="preserve"> </w:t>
      </w:r>
      <w:r w:rsidR="007F5783" w:rsidRPr="001B7D63">
        <w:t>качества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отметила</w:t>
      </w:r>
      <w:r w:rsidRPr="001B7D63">
        <w:t xml:space="preserve"> </w:t>
      </w:r>
      <w:r w:rsidR="007F5783" w:rsidRPr="001B7D63">
        <w:t>она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конференции</w:t>
      </w:r>
      <w:r w:rsidRPr="001B7D63">
        <w:t xml:space="preserve"> </w:t>
      </w:r>
      <w:r w:rsidR="007F5783" w:rsidRPr="001B7D63">
        <w:t>Insur-Selling-2024.</w:t>
      </w:r>
    </w:p>
    <w:p w:rsidR="007F5783" w:rsidRPr="001B7D63" w:rsidRDefault="007F5783" w:rsidP="007F5783">
      <w:r w:rsidRPr="001B7D63">
        <w:t>По</w:t>
      </w:r>
      <w:r w:rsidR="00331A7C" w:rsidRPr="001B7D63">
        <w:t xml:space="preserve"> </w:t>
      </w:r>
      <w:r w:rsidRPr="001B7D63">
        <w:t>словам</w:t>
      </w:r>
      <w:r w:rsidR="00331A7C" w:rsidRPr="001B7D63">
        <w:t xml:space="preserve"> </w:t>
      </w:r>
      <w:r w:rsidRPr="001B7D63">
        <w:t>Максимовой,</w:t>
      </w:r>
      <w:r w:rsidR="00331A7C" w:rsidRPr="001B7D63">
        <w:t xml:space="preserve"> </w:t>
      </w:r>
      <w:r w:rsidRPr="001B7D63">
        <w:t>85%</w:t>
      </w:r>
      <w:r w:rsidR="00331A7C" w:rsidRPr="001B7D63">
        <w:t xml:space="preserve"> </w:t>
      </w:r>
      <w:r w:rsidRPr="001B7D63">
        <w:t>обращений</w:t>
      </w:r>
      <w:r w:rsidR="00331A7C" w:rsidRPr="001B7D63">
        <w:t xml:space="preserve"> </w:t>
      </w:r>
      <w:r w:rsidRPr="001B7D63">
        <w:t>связано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автострахованием,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основном</w:t>
      </w:r>
      <w:r w:rsidR="00331A7C" w:rsidRPr="001B7D63">
        <w:t xml:space="preserve"> </w:t>
      </w:r>
      <w:r w:rsidRPr="001B7D63">
        <w:t>ОСАГО,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15%</w:t>
      </w:r>
      <w:r w:rsidR="00331A7C" w:rsidRPr="001B7D63">
        <w:t xml:space="preserve"> </w:t>
      </w:r>
      <w:r w:rsidRPr="001B7D63">
        <w:t>обращений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иными</w:t>
      </w:r>
      <w:r w:rsidR="00331A7C" w:rsidRPr="001B7D63">
        <w:t xml:space="preserve"> </w:t>
      </w:r>
      <w:r w:rsidRPr="001B7D63">
        <w:t>видами</w:t>
      </w:r>
      <w:r w:rsidR="00331A7C" w:rsidRPr="001B7D63">
        <w:t xml:space="preserve"> </w:t>
      </w:r>
      <w:r w:rsidRPr="001B7D63">
        <w:t>страхования.</w:t>
      </w:r>
    </w:p>
    <w:p w:rsidR="007F5783" w:rsidRPr="001B7D63" w:rsidRDefault="007F5783" w:rsidP="007F5783">
      <w:r w:rsidRPr="001B7D63">
        <w:t>Средний</w:t>
      </w:r>
      <w:r w:rsidR="00331A7C" w:rsidRPr="001B7D63">
        <w:t xml:space="preserve"> </w:t>
      </w:r>
      <w:r w:rsidRPr="001B7D63">
        <w:t>размер</w:t>
      </w:r>
      <w:r w:rsidR="00331A7C" w:rsidRPr="001B7D63">
        <w:t xml:space="preserve"> </w:t>
      </w:r>
      <w:r w:rsidRPr="001B7D63">
        <w:t>требования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страховым</w:t>
      </w:r>
      <w:r w:rsidR="00331A7C" w:rsidRPr="001B7D63">
        <w:t xml:space="preserve"> </w:t>
      </w:r>
      <w:r w:rsidRPr="001B7D63">
        <w:t>организациям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минувшем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составил</w:t>
      </w:r>
      <w:r w:rsidR="00331A7C" w:rsidRPr="001B7D63">
        <w:t xml:space="preserve"> </w:t>
      </w:r>
      <w:r w:rsidRPr="001B7D63">
        <w:t>238,5</w:t>
      </w:r>
      <w:r w:rsidR="00331A7C" w:rsidRPr="001B7D63">
        <w:t xml:space="preserve"> </w:t>
      </w:r>
      <w:r w:rsidRPr="001B7D63">
        <w:t>тысячи</w:t>
      </w:r>
      <w:r w:rsidR="00331A7C" w:rsidRPr="001B7D63">
        <w:t xml:space="preserve"> </w:t>
      </w:r>
      <w:r w:rsidRPr="001B7D63">
        <w:t>рублей,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рублей</w:t>
      </w:r>
      <w:r w:rsidR="00331A7C" w:rsidRPr="001B7D63">
        <w:t xml:space="preserve"> </w:t>
      </w:r>
      <w:r w:rsidRPr="001B7D63">
        <w:t>больше,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годом</w:t>
      </w:r>
      <w:r w:rsidR="00331A7C" w:rsidRPr="001B7D63">
        <w:t xml:space="preserve"> </w:t>
      </w:r>
      <w:r w:rsidRPr="001B7D63">
        <w:t>ранее,</w:t>
      </w:r>
      <w:r w:rsidR="00331A7C" w:rsidRPr="001B7D63">
        <w:t xml:space="preserve"> </w:t>
      </w:r>
      <w:r w:rsidRPr="001B7D63">
        <w:t>уточнила</w:t>
      </w:r>
      <w:r w:rsidR="00331A7C" w:rsidRPr="001B7D63">
        <w:t xml:space="preserve"> </w:t>
      </w:r>
      <w:r w:rsidRPr="001B7D63">
        <w:t>она.</w:t>
      </w:r>
    </w:p>
    <w:p w:rsidR="007F5783" w:rsidRPr="001B7D63" w:rsidRDefault="00331A7C" w:rsidP="007F5783">
      <w:r w:rsidRPr="001B7D63">
        <w:t>«</w:t>
      </w:r>
      <w:r w:rsidR="007F5783" w:rsidRPr="001B7D63">
        <w:t>В</w:t>
      </w:r>
      <w:r w:rsidRPr="001B7D63">
        <w:t xml:space="preserve"> </w:t>
      </w:r>
      <w:r w:rsidR="007F5783" w:rsidRPr="001B7D63">
        <w:t>лидерах</w:t>
      </w:r>
      <w:r w:rsidRPr="001B7D63">
        <w:t xml:space="preserve"> </w:t>
      </w:r>
      <w:r w:rsidR="007F5783" w:rsidRPr="001B7D63">
        <w:t>по</w:t>
      </w:r>
      <w:r w:rsidRPr="001B7D63">
        <w:t xml:space="preserve"> </w:t>
      </w:r>
      <w:r w:rsidR="007F5783" w:rsidRPr="001B7D63">
        <w:t>обращениям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Краснодарский</w:t>
      </w:r>
      <w:r w:rsidRPr="001B7D63">
        <w:t xml:space="preserve"> </w:t>
      </w:r>
      <w:r w:rsidR="007F5783" w:rsidRPr="001B7D63">
        <w:t>край,</w:t>
      </w:r>
      <w:r w:rsidRPr="001B7D63">
        <w:t xml:space="preserve"> </w:t>
      </w:r>
      <w:r w:rsidR="007F5783" w:rsidRPr="001B7D63">
        <w:t>Москва,</w:t>
      </w:r>
      <w:r w:rsidRPr="001B7D63">
        <w:t xml:space="preserve"> </w:t>
      </w:r>
      <w:r w:rsidR="007F5783" w:rsidRPr="001B7D63">
        <w:t>Башкирия,</w:t>
      </w:r>
      <w:r w:rsidRPr="001B7D63">
        <w:t xml:space="preserve"> </w:t>
      </w:r>
      <w:r w:rsidR="007F5783" w:rsidRPr="001B7D63">
        <w:t>Московская</w:t>
      </w:r>
      <w:r w:rsidRPr="001B7D63">
        <w:t xml:space="preserve"> </w:t>
      </w:r>
      <w:r w:rsidR="007F5783" w:rsidRPr="001B7D63">
        <w:t>область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Татарстан.</w:t>
      </w:r>
      <w:r w:rsidRPr="001B7D63">
        <w:t xml:space="preserve"> </w:t>
      </w:r>
      <w:r w:rsidR="007F5783" w:rsidRPr="001B7D63">
        <w:t>При</w:t>
      </w:r>
      <w:r w:rsidRPr="001B7D63">
        <w:t xml:space="preserve"> </w:t>
      </w:r>
      <w:r w:rsidR="007F5783" w:rsidRPr="001B7D63">
        <w:t>этом</w:t>
      </w:r>
      <w:r w:rsidRPr="001B7D63">
        <w:t xml:space="preserve"> </w:t>
      </w:r>
      <w:r w:rsidR="007F5783" w:rsidRPr="001B7D63">
        <w:t>если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абсолютном</w:t>
      </w:r>
      <w:r w:rsidRPr="001B7D63">
        <w:t xml:space="preserve"> </w:t>
      </w:r>
      <w:r w:rsidR="007F5783" w:rsidRPr="001B7D63">
        <w:t>количестве</w:t>
      </w:r>
      <w:r w:rsidRPr="001B7D63">
        <w:t xml:space="preserve"> </w:t>
      </w:r>
      <w:r w:rsidR="007F5783" w:rsidRPr="001B7D63">
        <w:t>лидирует</w:t>
      </w:r>
      <w:r w:rsidRPr="001B7D63">
        <w:t xml:space="preserve"> </w:t>
      </w:r>
      <w:r w:rsidR="007F5783" w:rsidRPr="001B7D63">
        <w:t>Краснодарский</w:t>
      </w:r>
      <w:r w:rsidRPr="001B7D63">
        <w:t xml:space="preserve"> </w:t>
      </w:r>
      <w:r w:rsidR="007F5783" w:rsidRPr="001B7D63">
        <w:t>край,</w:t>
      </w:r>
      <w:r w:rsidRPr="001B7D63">
        <w:t xml:space="preserve"> </w:t>
      </w:r>
      <w:r w:rsidR="007F5783" w:rsidRPr="001B7D63">
        <w:t>то</w:t>
      </w:r>
      <w:r w:rsidRPr="001B7D63">
        <w:t xml:space="preserve"> </w:t>
      </w:r>
      <w:r w:rsidR="007F5783" w:rsidRPr="001B7D63">
        <w:t>относительно</w:t>
      </w:r>
      <w:r w:rsidRPr="001B7D63">
        <w:t xml:space="preserve"> </w:t>
      </w:r>
      <w:r w:rsidR="007F5783" w:rsidRPr="001B7D63">
        <w:t>количества</w:t>
      </w:r>
      <w:r w:rsidRPr="001B7D63">
        <w:t xml:space="preserve"> </w:t>
      </w:r>
      <w:r w:rsidR="007F5783" w:rsidRPr="001B7D63">
        <w:t>обращений</w:t>
      </w:r>
      <w:r w:rsidRPr="001B7D63">
        <w:t xml:space="preserve"> </w:t>
      </w:r>
      <w:r w:rsidR="007F5783" w:rsidRPr="001B7D63">
        <w:t>на</w:t>
      </w:r>
      <w:r w:rsidRPr="001B7D63">
        <w:t xml:space="preserve"> </w:t>
      </w:r>
      <w:r w:rsidR="007F5783" w:rsidRPr="001B7D63">
        <w:t>100</w:t>
      </w:r>
      <w:r w:rsidRPr="001B7D63">
        <w:t xml:space="preserve"> </w:t>
      </w:r>
      <w:r w:rsidR="007F5783" w:rsidRPr="001B7D63">
        <w:t>тысяч</w:t>
      </w:r>
      <w:r w:rsidRPr="001B7D63">
        <w:t xml:space="preserve"> </w:t>
      </w:r>
      <w:r w:rsidR="007F5783" w:rsidRPr="001B7D63">
        <w:t>населения</w:t>
      </w:r>
      <w:r w:rsidRPr="001B7D63">
        <w:t xml:space="preserve"> </w:t>
      </w:r>
      <w:r w:rsidR="007F5783" w:rsidRPr="001B7D63">
        <w:t>в</w:t>
      </w:r>
      <w:r w:rsidRPr="001B7D63">
        <w:t xml:space="preserve"> </w:t>
      </w:r>
      <w:r w:rsidR="007F5783" w:rsidRPr="001B7D63">
        <w:t>лидерах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Архангельская</w:t>
      </w:r>
      <w:r w:rsidRPr="001B7D63">
        <w:t xml:space="preserve"> </w:t>
      </w:r>
      <w:r w:rsidR="007F5783" w:rsidRPr="001B7D63">
        <w:t>область</w:t>
      </w:r>
      <w:r w:rsidRPr="001B7D63">
        <w:t xml:space="preserve"> </w:t>
      </w:r>
      <w:r w:rsidR="007F5783" w:rsidRPr="001B7D63">
        <w:t>и</w:t>
      </w:r>
      <w:r w:rsidRPr="001B7D63">
        <w:t xml:space="preserve"> </w:t>
      </w:r>
      <w:r w:rsidR="007F5783" w:rsidRPr="001B7D63">
        <w:t>Нижегородская</w:t>
      </w:r>
      <w:r w:rsidRPr="001B7D63">
        <w:t>»</w:t>
      </w:r>
      <w:r w:rsidR="007F5783" w:rsidRPr="001B7D63">
        <w:t>,</w:t>
      </w:r>
      <w:r w:rsidRPr="001B7D63">
        <w:t xml:space="preserve"> </w:t>
      </w:r>
      <w:r w:rsidR="007F5783" w:rsidRPr="001B7D63">
        <w:t>-</w:t>
      </w:r>
      <w:r w:rsidRPr="001B7D63">
        <w:t xml:space="preserve"> </w:t>
      </w:r>
      <w:r w:rsidR="007F5783" w:rsidRPr="001B7D63">
        <w:t>отметила</w:t>
      </w:r>
      <w:r w:rsidRPr="001B7D63">
        <w:t xml:space="preserve"> </w:t>
      </w:r>
      <w:r w:rsidR="007F5783" w:rsidRPr="001B7D63">
        <w:t>Максимова.</w:t>
      </w:r>
    </w:p>
    <w:p w:rsidR="00D1642B" w:rsidRPr="001B7D63" w:rsidRDefault="00D1642B" w:rsidP="00D1642B">
      <w:pPr>
        <w:pStyle w:val="251"/>
      </w:pPr>
      <w:bookmarkStart w:id="101" w:name="_Toc99271712"/>
      <w:bookmarkStart w:id="102" w:name="_Toc99318658"/>
      <w:bookmarkStart w:id="103" w:name="_Toc161984307"/>
      <w:bookmarkEnd w:id="75"/>
      <w:bookmarkEnd w:id="76"/>
      <w:r w:rsidRPr="001B7D63">
        <w:lastRenderedPageBreak/>
        <w:t>НОВОСТИ</w:t>
      </w:r>
      <w:r w:rsidR="00331A7C" w:rsidRPr="001B7D63">
        <w:t xml:space="preserve"> </w:t>
      </w:r>
      <w:r w:rsidRPr="001B7D63">
        <w:t>ЗАРУБЕЖНЫХ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СИСТЕМ</w:t>
      </w:r>
      <w:bookmarkEnd w:id="101"/>
      <w:bookmarkEnd w:id="102"/>
      <w:bookmarkEnd w:id="103"/>
    </w:p>
    <w:p w:rsidR="00D1642B" w:rsidRPr="001B7D63" w:rsidRDefault="00D1642B" w:rsidP="00D1642B">
      <w:pPr>
        <w:pStyle w:val="10"/>
      </w:pPr>
      <w:bookmarkStart w:id="104" w:name="_Toc99271713"/>
      <w:bookmarkStart w:id="105" w:name="_Toc99318659"/>
      <w:bookmarkStart w:id="106" w:name="_Toc161984308"/>
      <w:r w:rsidRPr="001B7D63">
        <w:t>Новости</w:t>
      </w:r>
      <w:r w:rsidR="00331A7C" w:rsidRPr="001B7D63">
        <w:t xml:space="preserve"> </w:t>
      </w:r>
      <w:r w:rsidRPr="001B7D63">
        <w:t>пенсионной</w:t>
      </w:r>
      <w:r w:rsidR="00331A7C" w:rsidRPr="001B7D63">
        <w:t xml:space="preserve"> </w:t>
      </w:r>
      <w:r w:rsidRPr="001B7D63">
        <w:t>отрасли</w:t>
      </w:r>
      <w:r w:rsidR="00331A7C" w:rsidRPr="001B7D63">
        <w:t xml:space="preserve"> </w:t>
      </w:r>
      <w:r w:rsidRPr="001B7D63">
        <w:t>стран</w:t>
      </w:r>
      <w:r w:rsidR="00331A7C" w:rsidRPr="001B7D63">
        <w:t xml:space="preserve"> </w:t>
      </w:r>
      <w:r w:rsidRPr="001B7D63">
        <w:t>ближнего</w:t>
      </w:r>
      <w:r w:rsidR="00331A7C" w:rsidRPr="001B7D63">
        <w:t xml:space="preserve"> </w:t>
      </w:r>
      <w:r w:rsidRPr="001B7D63">
        <w:t>зарубежья</w:t>
      </w:r>
      <w:bookmarkEnd w:id="104"/>
      <w:bookmarkEnd w:id="105"/>
      <w:bookmarkEnd w:id="106"/>
    </w:p>
    <w:p w:rsidR="00CA240E" w:rsidRPr="001B7D63" w:rsidRDefault="00CA240E" w:rsidP="00CA240E">
      <w:pPr>
        <w:pStyle w:val="2"/>
      </w:pPr>
      <w:bookmarkStart w:id="107" w:name="_Toc161984309"/>
      <w:r w:rsidRPr="001B7D63">
        <w:t>Тренд</w:t>
      </w:r>
      <w:r w:rsidR="00312603" w:rsidRPr="001B7D63">
        <w:t>.</w:t>
      </w:r>
      <w:r w:rsidR="00312603" w:rsidRPr="001B7D63">
        <w:rPr>
          <w:lang w:val="en-US"/>
        </w:rPr>
        <w:t>az</w:t>
      </w:r>
      <w:r w:rsidRPr="001B7D63">
        <w:t>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Названо</w:t>
      </w:r>
      <w:r w:rsidR="00331A7C" w:rsidRPr="001B7D63">
        <w:t xml:space="preserve"> </w:t>
      </w:r>
      <w:r w:rsidRPr="001B7D63">
        <w:t>количество</w:t>
      </w:r>
      <w:r w:rsidR="00331A7C" w:rsidRPr="001B7D63">
        <w:t xml:space="preserve"> </w:t>
      </w:r>
      <w:r w:rsidRPr="001B7D63">
        <w:t>получателей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возрасту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Азербайджане</w:t>
      </w:r>
      <w:bookmarkEnd w:id="107"/>
    </w:p>
    <w:p w:rsidR="00CA240E" w:rsidRPr="001B7D63" w:rsidRDefault="00CA240E" w:rsidP="00984681">
      <w:pPr>
        <w:pStyle w:val="3"/>
      </w:pPr>
      <w:bookmarkStart w:id="108" w:name="_Toc161984310"/>
      <w:r w:rsidRPr="001B7D63">
        <w:t>На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2024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Государственном</w:t>
      </w:r>
      <w:r w:rsidR="00331A7C" w:rsidRPr="001B7D63">
        <w:t xml:space="preserve"> </w:t>
      </w:r>
      <w:r w:rsidRPr="001B7D63">
        <w:t>фонде</w:t>
      </w:r>
      <w:r w:rsidR="00331A7C" w:rsidRPr="001B7D63">
        <w:t xml:space="preserve"> </w:t>
      </w:r>
      <w:r w:rsidRPr="001B7D63">
        <w:t>социальной</w:t>
      </w:r>
      <w:r w:rsidR="00331A7C" w:rsidRPr="001B7D63">
        <w:t xml:space="preserve"> </w:t>
      </w:r>
      <w:r w:rsidRPr="001B7D63">
        <w:t>защиты</w:t>
      </w:r>
      <w:r w:rsidR="00331A7C" w:rsidRPr="001B7D63">
        <w:t xml:space="preserve"> </w:t>
      </w:r>
      <w:r w:rsidRPr="001B7D63">
        <w:t>Азербайджана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зарегистрированы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миллион</w:t>
      </w:r>
      <w:r w:rsidR="00331A7C" w:rsidRPr="001B7D63">
        <w:t xml:space="preserve"> </w:t>
      </w:r>
      <w:r w:rsidRPr="001B7D63">
        <w:t>96,0</w:t>
      </w:r>
      <w:r w:rsidR="00331A7C" w:rsidRPr="001B7D63">
        <w:t xml:space="preserve"> </w:t>
      </w:r>
      <w:r w:rsidRPr="001B7D63">
        <w:t>тысяч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(на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января</w:t>
      </w:r>
      <w:r w:rsidR="00331A7C" w:rsidRPr="001B7D63">
        <w:t xml:space="preserve"> </w:t>
      </w:r>
      <w:r w:rsidRPr="001B7D63">
        <w:t>прошлого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миллион</w:t>
      </w:r>
      <w:r w:rsidR="00331A7C" w:rsidRPr="001B7D63">
        <w:t xml:space="preserve"> </w:t>
      </w:r>
      <w:r w:rsidRPr="001B7D63">
        <w:t>114,2</w:t>
      </w:r>
      <w:r w:rsidR="00331A7C" w:rsidRPr="001B7D63">
        <w:t xml:space="preserve"> </w:t>
      </w:r>
      <w:r w:rsidRPr="001B7D63">
        <w:t>тысячи),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10,8</w:t>
      </w:r>
      <w:r w:rsidR="00331A7C" w:rsidRPr="001B7D63">
        <w:t xml:space="preserve"> </w:t>
      </w:r>
      <w:r w:rsidRPr="001B7D63">
        <w:t>процента</w:t>
      </w:r>
      <w:r w:rsidR="00331A7C" w:rsidRPr="001B7D63">
        <w:t xml:space="preserve"> </w:t>
      </w:r>
      <w:r w:rsidRPr="001B7D63">
        <w:t>населения</w:t>
      </w:r>
      <w:r w:rsidR="00331A7C" w:rsidRPr="001B7D63">
        <w:t xml:space="preserve"> </w:t>
      </w:r>
      <w:r w:rsidRPr="001B7D63">
        <w:t>страны.</w:t>
      </w:r>
      <w:bookmarkEnd w:id="108"/>
    </w:p>
    <w:p w:rsidR="00CA240E" w:rsidRPr="001B7D63" w:rsidRDefault="00CA240E" w:rsidP="00CA240E"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четверг</w:t>
      </w:r>
      <w:r w:rsidR="00331A7C" w:rsidRPr="001B7D63">
        <w:t xml:space="preserve"> </w:t>
      </w:r>
      <w:r w:rsidRPr="001B7D63">
        <w:t>Trend</w:t>
      </w:r>
      <w:r w:rsidR="00331A7C" w:rsidRPr="001B7D63">
        <w:t xml:space="preserve"> </w:t>
      </w:r>
      <w:r w:rsidRPr="001B7D63">
        <w:t>сообщили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Государственном</w:t>
      </w:r>
      <w:r w:rsidR="00331A7C" w:rsidRPr="001B7D63">
        <w:t xml:space="preserve"> </w:t>
      </w:r>
      <w:r w:rsidRPr="001B7D63">
        <w:t>комитете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статистике</w:t>
      </w:r>
      <w:r w:rsidR="00331A7C" w:rsidRPr="001B7D63">
        <w:t xml:space="preserve"> </w:t>
      </w:r>
      <w:r w:rsidRPr="001B7D63">
        <w:t>Азербайджана.</w:t>
      </w:r>
    </w:p>
    <w:p w:rsidR="00CA240E" w:rsidRPr="001B7D63" w:rsidRDefault="00CA240E" w:rsidP="00CA240E">
      <w:r w:rsidRPr="001B7D63">
        <w:t>Было</w:t>
      </w:r>
      <w:r w:rsidR="00331A7C" w:rsidRPr="001B7D63">
        <w:t xml:space="preserve"> </w:t>
      </w:r>
      <w:r w:rsidRPr="001B7D63">
        <w:t>отмечено,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64</w:t>
      </w:r>
      <w:r w:rsidR="00331A7C" w:rsidRPr="001B7D63">
        <w:t xml:space="preserve"> </w:t>
      </w:r>
      <w:r w:rsidRPr="001B7D63">
        <w:t>процента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них</w:t>
      </w:r>
      <w:r w:rsidR="00331A7C" w:rsidRPr="001B7D63">
        <w:t xml:space="preserve"> </w:t>
      </w:r>
      <w:r w:rsidRPr="001B7D63">
        <w:t>получают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возрасту,</w:t>
      </w:r>
      <w:r w:rsidR="00331A7C" w:rsidRPr="001B7D63">
        <w:t xml:space="preserve"> </w:t>
      </w:r>
      <w:r w:rsidRPr="001B7D63">
        <w:t>23,6</w:t>
      </w:r>
      <w:r w:rsidR="00331A7C" w:rsidRPr="001B7D63">
        <w:t xml:space="preserve"> </w:t>
      </w:r>
      <w:r w:rsidRPr="001B7D63">
        <w:t>процента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инвалидности,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12,4</w:t>
      </w:r>
      <w:r w:rsidR="00331A7C" w:rsidRPr="001B7D63">
        <w:t xml:space="preserve"> </w:t>
      </w:r>
      <w:r w:rsidRPr="001B7D63">
        <w:t>процента</w:t>
      </w:r>
      <w:r w:rsidR="00331A7C" w:rsidRPr="001B7D63">
        <w:t xml:space="preserve"> </w:t>
      </w:r>
      <w:r w:rsidRPr="001B7D63">
        <w:t>-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потере</w:t>
      </w:r>
      <w:r w:rsidR="00331A7C" w:rsidRPr="001B7D63">
        <w:t xml:space="preserve"> </w:t>
      </w:r>
      <w:r w:rsidRPr="001B7D63">
        <w:t>кормильца.</w:t>
      </w:r>
    </w:p>
    <w:p w:rsidR="00CA240E" w:rsidRPr="001B7D63" w:rsidRDefault="00331A7C" w:rsidP="00CA240E">
      <w:r w:rsidRPr="001B7D63">
        <w:t>«</w:t>
      </w:r>
      <w:r w:rsidR="00CA240E" w:rsidRPr="001B7D63">
        <w:t>Средний</w:t>
      </w:r>
      <w:r w:rsidRPr="001B7D63">
        <w:t xml:space="preserve"> </w:t>
      </w:r>
      <w:r w:rsidR="00CA240E" w:rsidRPr="001B7D63">
        <w:t>размер</w:t>
      </w:r>
      <w:r w:rsidRPr="001B7D63">
        <w:t xml:space="preserve"> </w:t>
      </w:r>
      <w:r w:rsidR="00CA240E" w:rsidRPr="001B7D63">
        <w:t>назначенных</w:t>
      </w:r>
      <w:r w:rsidRPr="001B7D63">
        <w:t xml:space="preserve"> </w:t>
      </w:r>
      <w:r w:rsidR="00CA240E" w:rsidRPr="001B7D63">
        <w:t>ежемесячных</w:t>
      </w:r>
      <w:r w:rsidRPr="001B7D63">
        <w:t xml:space="preserve"> </w:t>
      </w:r>
      <w:r w:rsidR="00CA240E" w:rsidRPr="001B7D63">
        <w:t>пенсий</w:t>
      </w:r>
      <w:r w:rsidRPr="001B7D63">
        <w:t xml:space="preserve"> </w:t>
      </w:r>
      <w:r w:rsidR="00CA240E" w:rsidRPr="001B7D63">
        <w:t>увеличился</w:t>
      </w:r>
      <w:r w:rsidRPr="001B7D63">
        <w:t xml:space="preserve"> </w:t>
      </w:r>
      <w:r w:rsidR="00CA240E" w:rsidRPr="001B7D63">
        <w:t>на</w:t>
      </w:r>
      <w:r w:rsidRPr="001B7D63">
        <w:t xml:space="preserve"> </w:t>
      </w:r>
      <w:r w:rsidR="00CA240E" w:rsidRPr="001B7D63">
        <w:t>18,6</w:t>
      </w:r>
      <w:r w:rsidRPr="001B7D63">
        <w:t xml:space="preserve"> </w:t>
      </w:r>
      <w:r w:rsidR="00CA240E" w:rsidRPr="001B7D63">
        <w:t>процента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сравнению</w:t>
      </w:r>
      <w:r w:rsidRPr="001B7D63">
        <w:t xml:space="preserve"> </w:t>
      </w:r>
      <w:r w:rsidR="00CA240E" w:rsidRPr="001B7D63">
        <w:t>с</w:t>
      </w:r>
      <w:r w:rsidRPr="001B7D63">
        <w:t xml:space="preserve"> </w:t>
      </w:r>
      <w:r w:rsidR="00CA240E" w:rsidRPr="001B7D63">
        <w:t>соответствующим</w:t>
      </w:r>
      <w:r w:rsidRPr="001B7D63">
        <w:t xml:space="preserve"> </w:t>
      </w:r>
      <w:r w:rsidR="00CA240E" w:rsidRPr="001B7D63">
        <w:t>периодом</w:t>
      </w:r>
      <w:r w:rsidRPr="001B7D63">
        <w:t xml:space="preserve"> </w:t>
      </w:r>
      <w:r w:rsidR="00CA240E" w:rsidRPr="001B7D63">
        <w:t>прошлого</w:t>
      </w:r>
      <w:r w:rsidRPr="001B7D63">
        <w:t xml:space="preserve"> </w:t>
      </w:r>
      <w:r w:rsidR="00CA240E" w:rsidRPr="001B7D63">
        <w:t>года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составил</w:t>
      </w:r>
      <w:r w:rsidRPr="001B7D63">
        <w:t xml:space="preserve"> </w:t>
      </w:r>
      <w:r w:rsidR="00CA240E" w:rsidRPr="001B7D63">
        <w:t>441,3</w:t>
      </w:r>
      <w:r w:rsidRPr="001B7D63">
        <w:t xml:space="preserve"> </w:t>
      </w:r>
      <w:r w:rsidR="00CA240E" w:rsidRPr="001B7D63">
        <w:t>маната,</w:t>
      </w:r>
      <w:r w:rsidRPr="001B7D63">
        <w:t xml:space="preserve"> </w:t>
      </w:r>
      <w:r w:rsidR="00CA240E" w:rsidRPr="001B7D63">
        <w:t>что</w:t>
      </w:r>
      <w:r w:rsidRPr="001B7D63">
        <w:t xml:space="preserve"> </w:t>
      </w:r>
      <w:r w:rsidR="00CA240E" w:rsidRPr="001B7D63">
        <w:t>равно</w:t>
      </w:r>
      <w:r w:rsidRPr="001B7D63">
        <w:t xml:space="preserve"> </w:t>
      </w:r>
      <w:r w:rsidR="00CA240E" w:rsidRPr="001B7D63">
        <w:t>47,3</w:t>
      </w:r>
      <w:r w:rsidRPr="001B7D63">
        <w:t xml:space="preserve"> </w:t>
      </w:r>
      <w:r w:rsidR="00CA240E" w:rsidRPr="001B7D63">
        <w:t>процента</w:t>
      </w:r>
      <w:r w:rsidRPr="001B7D63">
        <w:t xml:space="preserve"> </w:t>
      </w:r>
      <w:r w:rsidR="00CA240E" w:rsidRPr="001B7D63">
        <w:t>от</w:t>
      </w:r>
      <w:r w:rsidRPr="001B7D63">
        <w:t xml:space="preserve"> </w:t>
      </w:r>
      <w:r w:rsidR="00CA240E" w:rsidRPr="001B7D63">
        <w:t>среднемесячной</w:t>
      </w:r>
      <w:r w:rsidRPr="001B7D63">
        <w:t xml:space="preserve"> </w:t>
      </w:r>
      <w:r w:rsidR="00CA240E" w:rsidRPr="001B7D63">
        <w:t>заработной</w:t>
      </w:r>
      <w:r w:rsidRPr="001B7D63">
        <w:t xml:space="preserve"> </w:t>
      </w:r>
      <w:r w:rsidR="00CA240E" w:rsidRPr="001B7D63">
        <w:t>платы.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целях</w:t>
      </w:r>
      <w:r w:rsidRPr="001B7D63">
        <w:t xml:space="preserve"> </w:t>
      </w:r>
      <w:r w:rsidR="00CA240E" w:rsidRPr="001B7D63">
        <w:t>дальнейшего</w:t>
      </w:r>
      <w:r w:rsidRPr="001B7D63">
        <w:t xml:space="preserve"> </w:t>
      </w:r>
      <w:r w:rsidR="00CA240E" w:rsidRPr="001B7D63">
        <w:t>усиления</w:t>
      </w:r>
      <w:r w:rsidRPr="001B7D63">
        <w:t xml:space="preserve"> </w:t>
      </w:r>
      <w:r w:rsidR="00CA240E" w:rsidRPr="001B7D63">
        <w:t>социальной</w:t>
      </w:r>
      <w:r w:rsidRPr="001B7D63">
        <w:t xml:space="preserve"> </w:t>
      </w:r>
      <w:r w:rsidR="00CA240E" w:rsidRPr="001B7D63">
        <w:t>защиты</w:t>
      </w:r>
      <w:r w:rsidRPr="001B7D63">
        <w:t xml:space="preserve"> </w:t>
      </w:r>
      <w:r w:rsidR="00CA240E" w:rsidRPr="001B7D63">
        <w:t>пенсионеров</w:t>
      </w:r>
      <w:r w:rsidRPr="001B7D63">
        <w:t xml:space="preserve"> </w:t>
      </w:r>
      <w:r w:rsidR="00CA240E" w:rsidRPr="001B7D63">
        <w:t>соответствующим</w:t>
      </w:r>
      <w:r w:rsidRPr="001B7D63">
        <w:t xml:space="preserve"> </w:t>
      </w:r>
      <w:r w:rsidR="00CA240E" w:rsidRPr="001B7D63">
        <w:t>распоряжением</w:t>
      </w:r>
      <w:r w:rsidRPr="001B7D63">
        <w:t xml:space="preserve"> </w:t>
      </w:r>
      <w:r w:rsidR="00CA240E" w:rsidRPr="001B7D63">
        <w:t>Президента</w:t>
      </w:r>
      <w:r w:rsidRPr="001B7D63">
        <w:t xml:space="preserve"> </w:t>
      </w:r>
      <w:r w:rsidR="00CA240E" w:rsidRPr="001B7D63">
        <w:t>Азербайджанской</w:t>
      </w:r>
      <w:r w:rsidRPr="001B7D63">
        <w:t xml:space="preserve"> </w:t>
      </w:r>
      <w:r w:rsidR="00CA240E" w:rsidRPr="001B7D63">
        <w:t>Республики</w:t>
      </w:r>
      <w:r w:rsidRPr="001B7D63">
        <w:t xml:space="preserve"> </w:t>
      </w:r>
      <w:r w:rsidR="00CA240E" w:rsidRPr="001B7D63">
        <w:t>с</w:t>
      </w:r>
      <w:r w:rsidRPr="001B7D63">
        <w:t xml:space="preserve"> </w:t>
      </w:r>
      <w:r w:rsidR="00CA240E" w:rsidRPr="001B7D63">
        <w:t>1</w:t>
      </w:r>
      <w:r w:rsidRPr="001B7D63">
        <w:t xml:space="preserve"> </w:t>
      </w:r>
      <w:r w:rsidR="00CA240E" w:rsidRPr="001B7D63">
        <w:t>января</w:t>
      </w:r>
      <w:r w:rsidRPr="001B7D63">
        <w:t xml:space="preserve"> </w:t>
      </w:r>
      <w:r w:rsidR="00CA240E" w:rsidRPr="001B7D63">
        <w:t>2024</w:t>
      </w:r>
      <w:r w:rsidRPr="001B7D63">
        <w:t xml:space="preserve"> </w:t>
      </w:r>
      <w:r w:rsidR="00CA240E" w:rsidRPr="001B7D63">
        <w:t>года</w:t>
      </w:r>
      <w:r w:rsidRPr="001B7D63">
        <w:t xml:space="preserve"> </w:t>
      </w:r>
      <w:r w:rsidR="00CA240E" w:rsidRPr="001B7D63">
        <w:t>все</w:t>
      </w:r>
      <w:r w:rsidRPr="001B7D63">
        <w:t xml:space="preserve"> </w:t>
      </w:r>
      <w:r w:rsidR="00CA240E" w:rsidRPr="001B7D63">
        <w:t>виды</w:t>
      </w:r>
      <w:r w:rsidRPr="001B7D63">
        <w:t xml:space="preserve"> </w:t>
      </w:r>
      <w:r w:rsidR="00CA240E" w:rsidRPr="001B7D63">
        <w:t>трудовых</w:t>
      </w:r>
      <w:r w:rsidRPr="001B7D63">
        <w:t xml:space="preserve"> </w:t>
      </w:r>
      <w:r w:rsidR="00CA240E" w:rsidRPr="001B7D63">
        <w:t>пенсий</w:t>
      </w:r>
      <w:r w:rsidRPr="001B7D63">
        <w:t xml:space="preserve"> </w:t>
      </w:r>
      <w:r w:rsidR="00CA240E" w:rsidRPr="001B7D63">
        <w:t>были</w:t>
      </w:r>
      <w:r w:rsidRPr="001B7D63">
        <w:t xml:space="preserve"> </w:t>
      </w:r>
      <w:r w:rsidR="00CA240E" w:rsidRPr="001B7D63">
        <w:t>проиндексированы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увеличены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соответствии</w:t>
      </w:r>
      <w:r w:rsidRPr="001B7D63">
        <w:t xml:space="preserve"> </w:t>
      </w:r>
      <w:r w:rsidR="00CA240E" w:rsidRPr="001B7D63">
        <w:t>с</w:t>
      </w:r>
      <w:r w:rsidRPr="001B7D63">
        <w:t xml:space="preserve"> </w:t>
      </w:r>
      <w:r w:rsidR="00CA240E" w:rsidRPr="001B7D63">
        <w:t>годовым</w:t>
      </w:r>
      <w:r w:rsidRPr="001B7D63">
        <w:t xml:space="preserve"> </w:t>
      </w:r>
      <w:r w:rsidR="00CA240E" w:rsidRPr="001B7D63">
        <w:t>темпом</w:t>
      </w:r>
      <w:r w:rsidRPr="001B7D63">
        <w:t xml:space="preserve"> </w:t>
      </w:r>
      <w:r w:rsidR="00CA240E" w:rsidRPr="001B7D63">
        <w:t>роста</w:t>
      </w:r>
      <w:r w:rsidRPr="001B7D63">
        <w:t xml:space="preserve"> </w:t>
      </w:r>
      <w:r w:rsidR="00CA240E" w:rsidRPr="001B7D63">
        <w:t>среднемесячной</w:t>
      </w:r>
      <w:r w:rsidRPr="001B7D63">
        <w:t xml:space="preserve"> </w:t>
      </w:r>
      <w:r w:rsidR="00CA240E" w:rsidRPr="001B7D63">
        <w:t>номинальной</w:t>
      </w:r>
      <w:r w:rsidRPr="001B7D63">
        <w:t xml:space="preserve"> </w:t>
      </w:r>
      <w:r w:rsidR="00CA240E" w:rsidRPr="001B7D63">
        <w:t>заработной</w:t>
      </w:r>
      <w:r w:rsidRPr="001B7D63">
        <w:t xml:space="preserve"> </w:t>
      </w:r>
      <w:r w:rsidR="00CA240E" w:rsidRPr="001B7D63">
        <w:t>платы.</w:t>
      </w:r>
      <w:r w:rsidRPr="001B7D63">
        <w:t xml:space="preserve"> </w:t>
      </w:r>
      <w:r w:rsidR="00CA240E" w:rsidRPr="001B7D63">
        <w:t>Наряду</w:t>
      </w:r>
      <w:r w:rsidRPr="001B7D63">
        <w:t xml:space="preserve"> </w:t>
      </w:r>
      <w:r w:rsidR="00CA240E" w:rsidRPr="001B7D63">
        <w:t>с</w:t>
      </w:r>
      <w:r w:rsidRPr="001B7D63">
        <w:t xml:space="preserve"> </w:t>
      </w:r>
      <w:r w:rsidR="00CA240E" w:rsidRPr="001B7D63">
        <w:t>этим,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целях</w:t>
      </w:r>
      <w:r w:rsidRPr="001B7D63">
        <w:t xml:space="preserve"> </w:t>
      </w:r>
      <w:r w:rsidR="00CA240E" w:rsidRPr="001B7D63">
        <w:t>обеспечения</w:t>
      </w:r>
      <w:r w:rsidRPr="001B7D63">
        <w:t xml:space="preserve"> </w:t>
      </w:r>
      <w:r w:rsidR="00CA240E" w:rsidRPr="001B7D63">
        <w:t>социальной</w:t>
      </w:r>
      <w:r w:rsidRPr="001B7D63">
        <w:t xml:space="preserve"> </w:t>
      </w:r>
      <w:r w:rsidR="00CA240E" w:rsidRPr="001B7D63">
        <w:t>защиты</w:t>
      </w:r>
      <w:r w:rsidRPr="001B7D63">
        <w:t xml:space="preserve"> </w:t>
      </w:r>
      <w:r w:rsidR="00CA240E" w:rsidRPr="001B7D63">
        <w:t>населения</w:t>
      </w:r>
      <w:r w:rsidRPr="001B7D63">
        <w:t xml:space="preserve"> </w:t>
      </w:r>
      <w:r w:rsidR="00CA240E" w:rsidRPr="001B7D63">
        <w:t>отдельным</w:t>
      </w:r>
      <w:r w:rsidRPr="001B7D63">
        <w:t xml:space="preserve"> </w:t>
      </w:r>
      <w:r w:rsidR="00CA240E" w:rsidRPr="001B7D63">
        <w:t>категориям</w:t>
      </w:r>
      <w:r w:rsidRPr="001B7D63">
        <w:t xml:space="preserve"> </w:t>
      </w:r>
      <w:r w:rsidR="00CA240E" w:rsidRPr="001B7D63">
        <w:t>лиц</w:t>
      </w:r>
      <w:r w:rsidRPr="001B7D63">
        <w:t xml:space="preserve"> </w:t>
      </w:r>
      <w:r w:rsidR="00CA240E" w:rsidRPr="001B7D63">
        <w:t>назначаются</w:t>
      </w:r>
      <w:r w:rsidRPr="001B7D63">
        <w:t xml:space="preserve"> </w:t>
      </w:r>
      <w:r w:rsidR="00CA240E" w:rsidRPr="001B7D63">
        <w:t>различные</w:t>
      </w:r>
      <w:r w:rsidRPr="001B7D63">
        <w:t xml:space="preserve"> </w:t>
      </w:r>
      <w:r w:rsidR="00CA240E" w:rsidRPr="001B7D63">
        <w:t>виды</w:t>
      </w:r>
      <w:r w:rsidRPr="001B7D63">
        <w:t xml:space="preserve"> </w:t>
      </w:r>
      <w:r w:rsidR="00CA240E" w:rsidRPr="001B7D63">
        <w:t>ежемесячных</w:t>
      </w:r>
      <w:r w:rsidRPr="001B7D63">
        <w:t xml:space="preserve"> </w:t>
      </w:r>
      <w:r w:rsidR="00CA240E" w:rsidRPr="001B7D63">
        <w:t>социальных</w:t>
      </w:r>
      <w:r w:rsidRPr="001B7D63">
        <w:t xml:space="preserve"> </w:t>
      </w:r>
      <w:r w:rsidR="00CA240E" w:rsidRPr="001B7D63">
        <w:t>пособий.</w:t>
      </w:r>
      <w:r w:rsidRPr="001B7D63">
        <w:t xml:space="preserve"> </w:t>
      </w:r>
      <w:r w:rsidR="00CA240E" w:rsidRPr="001B7D63">
        <w:t>Так,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состоянию</w:t>
      </w:r>
      <w:r w:rsidRPr="001B7D63">
        <w:t xml:space="preserve"> </w:t>
      </w:r>
      <w:r w:rsidR="00CA240E" w:rsidRPr="001B7D63">
        <w:t>на</w:t>
      </w:r>
      <w:r w:rsidRPr="001B7D63">
        <w:t xml:space="preserve"> </w:t>
      </w:r>
      <w:r w:rsidR="00CA240E" w:rsidRPr="001B7D63">
        <w:t>1</w:t>
      </w:r>
      <w:r w:rsidRPr="001B7D63">
        <w:t xml:space="preserve"> </w:t>
      </w:r>
      <w:r w:rsidR="00CA240E" w:rsidRPr="001B7D63">
        <w:t>января</w:t>
      </w:r>
      <w:r w:rsidRPr="001B7D63">
        <w:t xml:space="preserve"> </w:t>
      </w:r>
      <w:r w:rsidR="00CA240E" w:rsidRPr="001B7D63">
        <w:t>2024</w:t>
      </w:r>
      <w:r w:rsidRPr="001B7D63">
        <w:t xml:space="preserve"> </w:t>
      </w:r>
      <w:r w:rsidR="00CA240E" w:rsidRPr="001B7D63">
        <w:t>года</w:t>
      </w:r>
      <w:r w:rsidRPr="001B7D63">
        <w:t xml:space="preserve"> </w:t>
      </w:r>
      <w:r w:rsidR="00CA240E" w:rsidRPr="001B7D63">
        <w:t>численность</w:t>
      </w:r>
      <w:r w:rsidRPr="001B7D63">
        <w:t xml:space="preserve"> </w:t>
      </w:r>
      <w:r w:rsidR="00CA240E" w:rsidRPr="001B7D63">
        <w:t>получателей</w:t>
      </w:r>
      <w:r w:rsidRPr="001B7D63">
        <w:t xml:space="preserve"> </w:t>
      </w:r>
      <w:r w:rsidR="00CA240E" w:rsidRPr="001B7D63">
        <w:t>пособий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возрасту</w:t>
      </w:r>
      <w:r w:rsidRPr="001B7D63">
        <w:t xml:space="preserve"> </w:t>
      </w:r>
      <w:r w:rsidR="00CA240E" w:rsidRPr="001B7D63">
        <w:t>составляет</w:t>
      </w:r>
      <w:r w:rsidRPr="001B7D63">
        <w:t xml:space="preserve"> </w:t>
      </w:r>
      <w:r w:rsidR="00CA240E" w:rsidRPr="001B7D63">
        <w:t>143,7</w:t>
      </w:r>
      <w:r w:rsidRPr="001B7D63">
        <w:t xml:space="preserve"> </w:t>
      </w:r>
      <w:r w:rsidR="00CA240E" w:rsidRPr="001B7D63">
        <w:t>тысячи</w:t>
      </w:r>
      <w:r w:rsidRPr="001B7D63">
        <w:t xml:space="preserve"> </w:t>
      </w:r>
      <w:r w:rsidR="00CA240E" w:rsidRPr="001B7D63">
        <w:t>человек</w:t>
      </w:r>
      <w:r w:rsidRPr="001B7D63">
        <w:t xml:space="preserve"> </w:t>
      </w:r>
      <w:r w:rsidR="00CA240E" w:rsidRPr="001B7D63">
        <w:t>(128,3</w:t>
      </w:r>
      <w:r w:rsidRPr="001B7D63">
        <w:t xml:space="preserve"> </w:t>
      </w:r>
      <w:r w:rsidR="00CA240E" w:rsidRPr="001B7D63">
        <w:t>тысячи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состоянию</w:t>
      </w:r>
      <w:r w:rsidRPr="001B7D63">
        <w:t xml:space="preserve"> </w:t>
      </w:r>
      <w:r w:rsidR="00CA240E" w:rsidRPr="001B7D63">
        <w:t>на</w:t>
      </w:r>
      <w:r w:rsidRPr="001B7D63">
        <w:t xml:space="preserve"> </w:t>
      </w:r>
      <w:r w:rsidR="00CA240E" w:rsidRPr="001B7D63">
        <w:t>1</w:t>
      </w:r>
      <w:r w:rsidRPr="001B7D63">
        <w:t xml:space="preserve"> </w:t>
      </w:r>
      <w:r w:rsidR="00CA240E" w:rsidRPr="001B7D63">
        <w:t>января</w:t>
      </w:r>
      <w:r w:rsidRPr="001B7D63">
        <w:t xml:space="preserve"> </w:t>
      </w:r>
      <w:r w:rsidR="00CA240E" w:rsidRPr="001B7D63">
        <w:t>прошлого</w:t>
      </w:r>
      <w:r w:rsidRPr="001B7D63">
        <w:t xml:space="preserve"> </w:t>
      </w:r>
      <w:r w:rsidR="00CA240E" w:rsidRPr="001B7D63">
        <w:t>года),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инвалидности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47</w:t>
      </w:r>
      <w:r w:rsidRPr="001B7D63">
        <w:t xml:space="preserve"> </w:t>
      </w:r>
      <w:r w:rsidR="00CA240E" w:rsidRPr="001B7D63">
        <w:t>тысяч</w:t>
      </w:r>
      <w:r w:rsidRPr="001B7D63">
        <w:t xml:space="preserve"> </w:t>
      </w:r>
      <w:r w:rsidR="00CA240E" w:rsidRPr="001B7D63">
        <w:t>человек,</w:t>
      </w:r>
      <w:r w:rsidRPr="001B7D63">
        <w:t xml:space="preserve"> </w:t>
      </w:r>
      <w:r w:rsidR="00CA240E" w:rsidRPr="001B7D63">
        <w:t>вместе</w:t>
      </w:r>
      <w:r w:rsidRPr="001B7D63">
        <w:t xml:space="preserve"> </w:t>
      </w:r>
      <w:r w:rsidR="00CA240E" w:rsidRPr="001B7D63">
        <w:t>с</w:t>
      </w:r>
      <w:r w:rsidRPr="001B7D63">
        <w:t xml:space="preserve"> </w:t>
      </w:r>
      <w:r w:rsidR="00CA240E" w:rsidRPr="001B7D63">
        <w:t>установленной</w:t>
      </w:r>
      <w:r w:rsidRPr="001B7D63">
        <w:t xml:space="preserve"> </w:t>
      </w:r>
      <w:r w:rsidR="00CA240E" w:rsidRPr="001B7D63">
        <w:t>инвалидностью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возрасте</w:t>
      </w:r>
      <w:r w:rsidRPr="001B7D63">
        <w:t xml:space="preserve"> </w:t>
      </w:r>
      <w:r w:rsidR="00CA240E" w:rsidRPr="001B7D63">
        <w:t>до</w:t>
      </w:r>
      <w:r w:rsidRPr="001B7D63">
        <w:t xml:space="preserve"> </w:t>
      </w:r>
      <w:r w:rsidR="00CA240E" w:rsidRPr="001B7D63">
        <w:t>18</w:t>
      </w:r>
      <w:r w:rsidRPr="001B7D63">
        <w:t xml:space="preserve"> </w:t>
      </w:r>
      <w:r w:rsidR="00CA240E" w:rsidRPr="001B7D63">
        <w:t>лет</w:t>
      </w:r>
      <w:r w:rsidRPr="001B7D63">
        <w:t xml:space="preserve"> </w:t>
      </w:r>
      <w:r w:rsidR="00CA240E" w:rsidRPr="001B7D63">
        <w:t>всего</w:t>
      </w:r>
      <w:r w:rsidRPr="001B7D63">
        <w:t xml:space="preserve"> </w:t>
      </w:r>
      <w:r w:rsidR="00CA240E" w:rsidRPr="001B7D63">
        <w:t>217,7</w:t>
      </w:r>
      <w:r w:rsidRPr="001B7D63">
        <w:t xml:space="preserve"> </w:t>
      </w:r>
      <w:r w:rsidR="00CA240E" w:rsidRPr="001B7D63">
        <w:t>тысячи</w:t>
      </w:r>
      <w:r w:rsidRPr="001B7D63">
        <w:t xml:space="preserve"> </w:t>
      </w:r>
      <w:r w:rsidR="00CA240E" w:rsidRPr="001B7D63">
        <w:t>(46,7</w:t>
      </w:r>
      <w:r w:rsidRPr="001B7D63">
        <w:t xml:space="preserve"> </w:t>
      </w:r>
      <w:r w:rsidR="00CA240E" w:rsidRPr="001B7D63">
        <w:t>тысячи</w:t>
      </w:r>
      <w:r w:rsidRPr="001B7D63">
        <w:t xml:space="preserve"> </w:t>
      </w:r>
      <w:r w:rsidR="00CA240E" w:rsidRPr="001B7D63">
        <w:t>и</w:t>
      </w:r>
      <w:r w:rsidRPr="001B7D63">
        <w:t xml:space="preserve"> </w:t>
      </w:r>
      <w:r w:rsidR="00CA240E" w:rsidRPr="001B7D63">
        <w:t>209,5</w:t>
      </w:r>
      <w:r w:rsidRPr="001B7D63">
        <w:t xml:space="preserve"> </w:t>
      </w:r>
      <w:r w:rsidR="00CA240E" w:rsidRPr="001B7D63">
        <w:t>тысячи</w:t>
      </w:r>
      <w:r w:rsidRPr="001B7D63">
        <w:t xml:space="preserve"> </w:t>
      </w:r>
      <w:r w:rsidR="00CA240E" w:rsidRPr="001B7D63">
        <w:t>соответственно),</w:t>
      </w:r>
      <w:r w:rsidRPr="001B7D63">
        <w:t xml:space="preserve"> </w:t>
      </w:r>
      <w:r w:rsidR="00CA240E" w:rsidRPr="001B7D63">
        <w:t>лиц,</w:t>
      </w:r>
      <w:r w:rsidRPr="001B7D63">
        <w:t xml:space="preserve"> </w:t>
      </w:r>
      <w:r w:rsidR="00CA240E" w:rsidRPr="001B7D63">
        <w:t>получающих</w:t>
      </w:r>
      <w:r w:rsidRPr="001B7D63">
        <w:t xml:space="preserve"> </w:t>
      </w:r>
      <w:r w:rsidR="00CA240E" w:rsidRPr="001B7D63">
        <w:t>пособия</w:t>
      </w:r>
      <w:r w:rsidRPr="001B7D63">
        <w:t xml:space="preserve"> </w:t>
      </w:r>
      <w:r w:rsidR="00CA240E" w:rsidRPr="001B7D63">
        <w:t>по</w:t>
      </w:r>
      <w:r w:rsidRPr="001B7D63">
        <w:t xml:space="preserve"> </w:t>
      </w:r>
      <w:r w:rsidR="00CA240E" w:rsidRPr="001B7D63">
        <w:t>потере</w:t>
      </w:r>
      <w:r w:rsidRPr="001B7D63">
        <w:t xml:space="preserve"> </w:t>
      </w:r>
      <w:r w:rsidR="00CA240E" w:rsidRPr="001B7D63">
        <w:t>кормильца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57,2</w:t>
      </w:r>
      <w:r w:rsidRPr="001B7D63">
        <w:t xml:space="preserve"> </w:t>
      </w:r>
      <w:r w:rsidR="00CA240E" w:rsidRPr="001B7D63">
        <w:t>тысячи</w:t>
      </w:r>
      <w:r w:rsidRPr="001B7D63">
        <w:t xml:space="preserve"> </w:t>
      </w:r>
      <w:r w:rsidR="00CA240E" w:rsidRPr="001B7D63">
        <w:t>(56,1</w:t>
      </w:r>
      <w:r w:rsidRPr="001B7D63">
        <w:t xml:space="preserve"> </w:t>
      </w:r>
      <w:r w:rsidR="00CA240E" w:rsidRPr="001B7D63">
        <w:t>тысячи)</w:t>
      </w:r>
      <w:r w:rsidRPr="001B7D63">
        <w:t xml:space="preserve"> </w:t>
      </w:r>
      <w:r w:rsidR="00CA240E" w:rsidRPr="001B7D63">
        <w:t>человек,</w:t>
      </w:r>
      <w:r w:rsidRPr="001B7D63">
        <w:t xml:space="preserve"> </w:t>
      </w:r>
      <w:r w:rsidR="00CA240E" w:rsidRPr="001B7D63">
        <w:t>а</w:t>
      </w:r>
      <w:r w:rsidRPr="001B7D63">
        <w:t xml:space="preserve"> </w:t>
      </w:r>
      <w:r w:rsidR="00CA240E" w:rsidRPr="001B7D63">
        <w:t>число</w:t>
      </w:r>
      <w:r w:rsidRPr="001B7D63">
        <w:t xml:space="preserve"> </w:t>
      </w:r>
      <w:r w:rsidR="00CA240E" w:rsidRPr="001B7D63">
        <w:t>получателей</w:t>
      </w:r>
      <w:r w:rsidRPr="001B7D63">
        <w:t xml:space="preserve"> </w:t>
      </w:r>
      <w:r w:rsidR="00CA240E" w:rsidRPr="001B7D63">
        <w:t>других</w:t>
      </w:r>
      <w:r w:rsidRPr="001B7D63">
        <w:t xml:space="preserve"> </w:t>
      </w:r>
      <w:r w:rsidR="00CA240E" w:rsidRPr="001B7D63">
        <w:t>видов</w:t>
      </w:r>
      <w:r w:rsidRPr="001B7D63">
        <w:t xml:space="preserve"> </w:t>
      </w:r>
      <w:r w:rsidR="00CA240E" w:rsidRPr="001B7D63">
        <w:t>пособий</w:t>
      </w:r>
      <w:r w:rsidRPr="001B7D63">
        <w:t xml:space="preserve"> </w:t>
      </w:r>
      <w:r w:rsidR="00CA240E" w:rsidRPr="001B7D63">
        <w:t>составило</w:t>
      </w:r>
      <w:r w:rsidRPr="001B7D63">
        <w:t xml:space="preserve"> </w:t>
      </w:r>
      <w:r w:rsidR="00CA240E" w:rsidRPr="001B7D63">
        <w:t>23,4</w:t>
      </w:r>
      <w:r w:rsidRPr="001B7D63">
        <w:t xml:space="preserve"> </w:t>
      </w:r>
      <w:r w:rsidR="00CA240E" w:rsidRPr="001B7D63">
        <w:t>тысячи</w:t>
      </w:r>
      <w:r w:rsidRPr="001B7D63">
        <w:t xml:space="preserve"> </w:t>
      </w:r>
      <w:r w:rsidR="00CA240E" w:rsidRPr="001B7D63">
        <w:t>(24,3</w:t>
      </w:r>
      <w:r w:rsidRPr="001B7D63">
        <w:t xml:space="preserve"> </w:t>
      </w:r>
      <w:r w:rsidR="00CA240E" w:rsidRPr="001B7D63">
        <w:t>тысячи)</w:t>
      </w:r>
      <w:r w:rsidRPr="001B7D63">
        <w:t xml:space="preserve"> </w:t>
      </w:r>
      <w:r w:rsidR="00CA240E" w:rsidRPr="001B7D63">
        <w:t>человек</w:t>
      </w:r>
      <w:r w:rsidRPr="001B7D63">
        <w:t>»</w:t>
      </w:r>
      <w:r w:rsidR="00CA240E" w:rsidRPr="001B7D63">
        <w:t>,</w:t>
      </w:r>
      <w:r w:rsidRPr="001B7D63">
        <w:t xml:space="preserve"> </w:t>
      </w:r>
      <w:r w:rsidR="00CA240E" w:rsidRPr="001B7D63">
        <w:t>-</w:t>
      </w:r>
      <w:r w:rsidRPr="001B7D63">
        <w:t xml:space="preserve"> </w:t>
      </w:r>
      <w:r w:rsidR="00CA240E" w:rsidRPr="001B7D63">
        <w:t>говорится</w:t>
      </w:r>
      <w:r w:rsidRPr="001B7D63">
        <w:t xml:space="preserve"> </w:t>
      </w:r>
      <w:r w:rsidR="00CA240E" w:rsidRPr="001B7D63">
        <w:t>в</w:t>
      </w:r>
      <w:r w:rsidRPr="001B7D63">
        <w:t xml:space="preserve"> </w:t>
      </w:r>
      <w:r w:rsidR="00CA240E" w:rsidRPr="001B7D63">
        <w:t>сообщении</w:t>
      </w:r>
      <w:r w:rsidRPr="001B7D63">
        <w:t xml:space="preserve"> </w:t>
      </w:r>
      <w:r w:rsidR="00CA240E" w:rsidRPr="001B7D63">
        <w:t>ведомства.</w:t>
      </w:r>
    </w:p>
    <w:p w:rsidR="00CA240E" w:rsidRPr="001B7D63" w:rsidRDefault="00DA400F" w:rsidP="00CA240E">
      <w:hyperlink r:id="rId28" w:history="1">
        <w:r w:rsidR="00CA240E" w:rsidRPr="001B7D63">
          <w:rPr>
            <w:rStyle w:val="a3"/>
          </w:rPr>
          <w:t>https://www.trend.az/azerbaijan/society/3876773.html</w:t>
        </w:r>
      </w:hyperlink>
      <w:r w:rsidR="00331A7C" w:rsidRPr="001B7D63">
        <w:t xml:space="preserve"> </w:t>
      </w:r>
    </w:p>
    <w:p w:rsidR="00201AD8" w:rsidRPr="001B7D63" w:rsidRDefault="00312603" w:rsidP="00201AD8">
      <w:pPr>
        <w:pStyle w:val="2"/>
      </w:pPr>
      <w:bookmarkStart w:id="109" w:name="_Toc161984311"/>
      <w:r w:rsidRPr="001B7D63">
        <w:t>CXID</w:t>
      </w:r>
      <w:r w:rsidR="00201AD8" w:rsidRPr="001B7D63">
        <w:t>.info,</w:t>
      </w:r>
      <w:r w:rsidR="00331A7C" w:rsidRPr="001B7D63">
        <w:t xml:space="preserve"> </w:t>
      </w:r>
      <w:r w:rsidR="00201AD8" w:rsidRPr="001B7D63">
        <w:t>21.03.2024,</w:t>
      </w:r>
      <w:r w:rsidR="00331A7C" w:rsidRPr="001B7D63">
        <w:t xml:space="preserve"> </w:t>
      </w:r>
      <w:r w:rsidR="00201AD8" w:rsidRPr="001B7D63">
        <w:t>Пенсионный</w:t>
      </w:r>
      <w:r w:rsidR="00331A7C" w:rsidRPr="001B7D63">
        <w:t xml:space="preserve"> </w:t>
      </w:r>
      <w:r w:rsidR="00201AD8" w:rsidRPr="001B7D63">
        <w:t>фонд</w:t>
      </w:r>
      <w:r w:rsidR="00331A7C" w:rsidRPr="001B7D63">
        <w:t xml:space="preserve"> </w:t>
      </w:r>
      <w:r w:rsidR="00201AD8" w:rsidRPr="001B7D63">
        <w:t>обратился</w:t>
      </w:r>
      <w:r w:rsidR="00331A7C" w:rsidRPr="001B7D63">
        <w:t xml:space="preserve"> </w:t>
      </w:r>
      <w:r w:rsidR="00201AD8" w:rsidRPr="001B7D63">
        <w:t>к</w:t>
      </w:r>
      <w:r w:rsidR="00331A7C" w:rsidRPr="001B7D63">
        <w:t xml:space="preserve"> </w:t>
      </w:r>
      <w:r w:rsidR="00201AD8" w:rsidRPr="001B7D63">
        <w:t>пенсионерам,</w:t>
      </w:r>
      <w:r w:rsidR="00331A7C" w:rsidRPr="001B7D63">
        <w:t xml:space="preserve"> </w:t>
      </w:r>
      <w:r w:rsidR="00201AD8" w:rsidRPr="001B7D63">
        <w:t>которые</w:t>
      </w:r>
      <w:r w:rsidR="00331A7C" w:rsidRPr="001B7D63">
        <w:t xml:space="preserve"> </w:t>
      </w:r>
      <w:r w:rsidR="00201AD8" w:rsidRPr="001B7D63">
        <w:t>еще</w:t>
      </w:r>
      <w:r w:rsidR="00331A7C" w:rsidRPr="001B7D63">
        <w:t xml:space="preserve"> </w:t>
      </w:r>
      <w:r w:rsidR="00201AD8" w:rsidRPr="001B7D63">
        <w:t>не</w:t>
      </w:r>
      <w:r w:rsidR="00331A7C" w:rsidRPr="001B7D63">
        <w:t xml:space="preserve"> </w:t>
      </w:r>
      <w:r w:rsidR="00201AD8" w:rsidRPr="001B7D63">
        <w:t>получили</w:t>
      </w:r>
      <w:r w:rsidR="00331A7C" w:rsidRPr="001B7D63">
        <w:t xml:space="preserve"> </w:t>
      </w:r>
      <w:r w:rsidR="00201AD8" w:rsidRPr="001B7D63">
        <w:t>выплаты</w:t>
      </w:r>
      <w:r w:rsidR="00331A7C" w:rsidRPr="001B7D63">
        <w:t xml:space="preserve"> </w:t>
      </w:r>
      <w:r w:rsidR="00201AD8" w:rsidRPr="001B7D63">
        <w:t>в</w:t>
      </w:r>
      <w:r w:rsidR="00331A7C" w:rsidRPr="001B7D63">
        <w:t xml:space="preserve"> </w:t>
      </w:r>
      <w:r w:rsidR="00201AD8" w:rsidRPr="001B7D63">
        <w:t>марте</w:t>
      </w:r>
      <w:bookmarkEnd w:id="109"/>
    </w:p>
    <w:p w:rsidR="00201AD8" w:rsidRPr="001B7D63" w:rsidRDefault="00201AD8" w:rsidP="00984681">
      <w:pPr>
        <w:pStyle w:val="3"/>
      </w:pPr>
      <w:bookmarkStart w:id="110" w:name="_Toc161984312"/>
      <w:r w:rsidRPr="001B7D63">
        <w:t>Согласно</w:t>
      </w:r>
      <w:r w:rsidR="00331A7C" w:rsidRPr="001B7D63">
        <w:t xml:space="preserve"> </w:t>
      </w:r>
      <w:r w:rsidRPr="001B7D63">
        <w:t>официальному</w:t>
      </w:r>
      <w:r w:rsidR="00331A7C" w:rsidRPr="001B7D63">
        <w:t xml:space="preserve"> </w:t>
      </w:r>
      <w:r w:rsidRPr="001B7D63">
        <w:t>заявлению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Украины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состоянию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марта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профинансированы</w:t>
      </w:r>
      <w:r w:rsidR="00331A7C" w:rsidRPr="001B7D63">
        <w:t xml:space="preserve"> </w:t>
      </w:r>
      <w:r w:rsidRPr="001B7D63">
        <w:t>почти</w:t>
      </w:r>
      <w:r w:rsidR="00331A7C" w:rsidRPr="001B7D63">
        <w:t xml:space="preserve"> </w:t>
      </w:r>
      <w:r w:rsidRPr="001B7D63">
        <w:t>50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гривен</w:t>
      </w:r>
      <w:r w:rsidR="00331A7C" w:rsidRPr="001B7D63">
        <w:t xml:space="preserve"> </w:t>
      </w:r>
      <w:r w:rsidRPr="001B7D63">
        <w:t>пенсий.</w:t>
      </w:r>
      <w:bookmarkEnd w:id="110"/>
    </w:p>
    <w:p w:rsidR="00312603" w:rsidRPr="001B7D63" w:rsidRDefault="00312603" w:rsidP="00201AD8">
      <w:r w:rsidRPr="001B7D63">
        <w:t>КОМУ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ПРОВЕРЯТЬ</w:t>
      </w:r>
      <w:r w:rsidR="00331A7C" w:rsidRPr="001B7D63">
        <w:t xml:space="preserve"> </w:t>
      </w:r>
      <w:r w:rsidRPr="001B7D63">
        <w:t>СЧЕТА</w:t>
      </w:r>
    </w:p>
    <w:p w:rsidR="00201AD8" w:rsidRPr="001B7D63" w:rsidRDefault="00312603" w:rsidP="00201AD8">
      <w:r w:rsidRPr="001B7D63">
        <w:lastRenderedPageBreak/>
        <w:t>П</w:t>
      </w:r>
      <w:r w:rsidR="00201AD8" w:rsidRPr="001B7D63">
        <w:t>о</w:t>
      </w:r>
      <w:r w:rsidR="00331A7C" w:rsidRPr="001B7D63">
        <w:t xml:space="preserve"> </w:t>
      </w:r>
      <w:r w:rsidR="00201AD8" w:rsidRPr="001B7D63">
        <w:t>пенсионным</w:t>
      </w:r>
      <w:r w:rsidR="00331A7C" w:rsidRPr="001B7D63">
        <w:t xml:space="preserve"> </w:t>
      </w:r>
      <w:r w:rsidR="00201AD8" w:rsidRPr="001B7D63">
        <w:t>выплатам</w:t>
      </w:r>
      <w:r w:rsidR="00331A7C" w:rsidRPr="001B7D63">
        <w:t xml:space="preserve"> - </w:t>
      </w:r>
      <w:r w:rsidR="00201AD8" w:rsidRPr="001B7D63">
        <w:t>49,4</w:t>
      </w:r>
      <w:r w:rsidR="00331A7C" w:rsidRPr="001B7D63">
        <w:t xml:space="preserve"> </w:t>
      </w:r>
      <w:r w:rsidR="00201AD8" w:rsidRPr="001B7D63">
        <w:t>млрд</w:t>
      </w:r>
      <w:r w:rsidR="00331A7C" w:rsidRPr="001B7D63">
        <w:t xml:space="preserve"> </w:t>
      </w:r>
      <w:r w:rsidR="00201AD8" w:rsidRPr="001B7D63">
        <w:t>грн</w:t>
      </w:r>
      <w:r w:rsidR="00331A7C" w:rsidRPr="001B7D63">
        <w:t xml:space="preserve"> </w:t>
      </w:r>
      <w:r w:rsidR="00201AD8" w:rsidRPr="001B7D63">
        <w:t>(вчера</w:t>
      </w:r>
      <w:r w:rsidR="00331A7C" w:rsidRPr="001B7D63">
        <w:t xml:space="preserve"> </w:t>
      </w:r>
      <w:r w:rsidR="00201AD8" w:rsidRPr="001B7D63">
        <w:t>ПФУ</w:t>
      </w:r>
      <w:r w:rsidR="00331A7C" w:rsidRPr="001B7D63">
        <w:t xml:space="preserve"> </w:t>
      </w:r>
      <w:r w:rsidR="00201AD8" w:rsidRPr="001B7D63">
        <w:t>отчитался</w:t>
      </w:r>
      <w:r w:rsidR="00331A7C" w:rsidRPr="001B7D63">
        <w:t xml:space="preserve"> </w:t>
      </w:r>
      <w:r w:rsidR="00201AD8" w:rsidRPr="001B7D63">
        <w:t>о</w:t>
      </w:r>
      <w:r w:rsidR="00331A7C" w:rsidRPr="001B7D63">
        <w:t xml:space="preserve"> </w:t>
      </w:r>
      <w:r w:rsidR="00201AD8" w:rsidRPr="001B7D63">
        <w:t>46,3</w:t>
      </w:r>
      <w:r w:rsidR="00331A7C" w:rsidRPr="001B7D63">
        <w:t xml:space="preserve"> </w:t>
      </w:r>
      <w:r w:rsidR="00201AD8" w:rsidRPr="001B7D63">
        <w:t>млрд</w:t>
      </w:r>
      <w:r w:rsidR="00331A7C" w:rsidRPr="001B7D63">
        <w:t xml:space="preserve"> </w:t>
      </w:r>
      <w:r w:rsidR="00201AD8" w:rsidRPr="001B7D63">
        <w:t>грн</w:t>
      </w:r>
      <w:r w:rsidR="00331A7C" w:rsidRPr="001B7D63">
        <w:t xml:space="preserve"> </w:t>
      </w:r>
      <w:r w:rsidR="00201AD8" w:rsidRPr="001B7D63">
        <w:t>выплаченных</w:t>
      </w:r>
      <w:r w:rsidR="00331A7C" w:rsidRPr="001B7D63">
        <w:t xml:space="preserve"> </w:t>
      </w:r>
      <w:r w:rsidR="00201AD8" w:rsidRPr="001B7D63">
        <w:t>пенсиями).</w:t>
      </w:r>
      <w:r w:rsidR="00331A7C" w:rsidRPr="001B7D63">
        <w:t xml:space="preserve"> </w:t>
      </w:r>
      <w:r w:rsidR="00201AD8" w:rsidRPr="001B7D63">
        <w:t>То</w:t>
      </w:r>
      <w:r w:rsidR="00331A7C" w:rsidRPr="001B7D63">
        <w:t xml:space="preserve"> </w:t>
      </w:r>
      <w:r w:rsidR="00201AD8" w:rsidRPr="001B7D63">
        <w:t>есть</w:t>
      </w:r>
      <w:r w:rsidR="00331A7C" w:rsidRPr="001B7D63">
        <w:t xml:space="preserve"> </w:t>
      </w:r>
      <w:r w:rsidR="00201AD8" w:rsidRPr="001B7D63">
        <w:t>более</w:t>
      </w:r>
      <w:r w:rsidR="00331A7C" w:rsidRPr="001B7D63">
        <w:t xml:space="preserve"> </w:t>
      </w:r>
      <w:r w:rsidR="00201AD8" w:rsidRPr="001B7D63">
        <w:t>3</w:t>
      </w:r>
      <w:r w:rsidR="00331A7C" w:rsidRPr="001B7D63">
        <w:t xml:space="preserve"> </w:t>
      </w:r>
      <w:r w:rsidR="00201AD8" w:rsidRPr="001B7D63">
        <w:t>млрд</w:t>
      </w:r>
      <w:r w:rsidR="00331A7C" w:rsidRPr="001B7D63">
        <w:t xml:space="preserve"> </w:t>
      </w:r>
      <w:r w:rsidR="00201AD8" w:rsidRPr="001B7D63">
        <w:t>грн</w:t>
      </w:r>
      <w:r w:rsidR="00331A7C" w:rsidRPr="001B7D63">
        <w:t xml:space="preserve"> </w:t>
      </w:r>
      <w:r w:rsidR="00201AD8" w:rsidRPr="001B7D63">
        <w:t>начислений</w:t>
      </w:r>
      <w:r w:rsidR="00331A7C" w:rsidRPr="001B7D63">
        <w:t xml:space="preserve"> </w:t>
      </w:r>
      <w:r w:rsidR="00201AD8" w:rsidRPr="001B7D63">
        <w:t>за</w:t>
      </w:r>
      <w:r w:rsidR="00331A7C" w:rsidRPr="001B7D63">
        <w:t xml:space="preserve"> </w:t>
      </w:r>
      <w:r w:rsidR="00201AD8" w:rsidRPr="001B7D63">
        <w:t>прошедшие</w:t>
      </w:r>
      <w:r w:rsidR="00331A7C" w:rsidRPr="001B7D63">
        <w:t xml:space="preserve"> </w:t>
      </w:r>
      <w:r w:rsidR="00201AD8" w:rsidRPr="001B7D63">
        <w:t>сутки.</w:t>
      </w:r>
      <w:r w:rsidR="00331A7C" w:rsidRPr="001B7D63">
        <w:t xml:space="preserve"> </w:t>
      </w:r>
      <w:r w:rsidR="00201AD8" w:rsidRPr="001B7D63">
        <w:t>Львиная</w:t>
      </w:r>
      <w:r w:rsidR="00331A7C" w:rsidRPr="001B7D63">
        <w:t xml:space="preserve"> </w:t>
      </w:r>
      <w:r w:rsidR="00201AD8" w:rsidRPr="001B7D63">
        <w:t>доля</w:t>
      </w:r>
      <w:r w:rsidR="00331A7C" w:rsidRPr="001B7D63">
        <w:t xml:space="preserve"> </w:t>
      </w:r>
      <w:r w:rsidR="00201AD8" w:rsidRPr="001B7D63">
        <w:t>выплат</w:t>
      </w:r>
      <w:r w:rsidR="00331A7C" w:rsidRPr="001B7D63">
        <w:t xml:space="preserve"> </w:t>
      </w:r>
      <w:r w:rsidR="00201AD8" w:rsidRPr="001B7D63">
        <w:t>приходится</w:t>
      </w:r>
      <w:r w:rsidR="00331A7C" w:rsidRPr="001B7D63">
        <w:t xml:space="preserve"> </w:t>
      </w:r>
      <w:r w:rsidR="00201AD8" w:rsidRPr="001B7D63">
        <w:t>именно</w:t>
      </w:r>
      <w:r w:rsidR="00331A7C" w:rsidRPr="001B7D63">
        <w:t xml:space="preserve"> </w:t>
      </w:r>
      <w:r w:rsidR="00201AD8" w:rsidRPr="001B7D63">
        <w:t>на</w:t>
      </w:r>
      <w:r w:rsidR="00331A7C" w:rsidRPr="001B7D63">
        <w:t xml:space="preserve"> </w:t>
      </w:r>
      <w:r w:rsidR="00201AD8" w:rsidRPr="001B7D63">
        <w:t>выплаты</w:t>
      </w:r>
      <w:r w:rsidR="00331A7C" w:rsidRPr="001B7D63">
        <w:t xml:space="preserve"> </w:t>
      </w:r>
      <w:r w:rsidR="00201AD8" w:rsidRPr="001B7D63">
        <w:t>через</w:t>
      </w:r>
      <w:r w:rsidR="00331A7C" w:rsidRPr="001B7D63">
        <w:t xml:space="preserve"> </w:t>
      </w:r>
      <w:r w:rsidR="00201AD8" w:rsidRPr="001B7D63">
        <w:t>уполномоченные</w:t>
      </w:r>
      <w:r w:rsidR="00331A7C" w:rsidRPr="001B7D63">
        <w:t xml:space="preserve"> </w:t>
      </w:r>
      <w:r w:rsidR="00201AD8" w:rsidRPr="001B7D63">
        <w:t>финансовые</w:t>
      </w:r>
      <w:r w:rsidR="00331A7C" w:rsidRPr="001B7D63">
        <w:t xml:space="preserve"> </w:t>
      </w:r>
      <w:r w:rsidR="00201AD8" w:rsidRPr="001B7D63">
        <w:t>институты,</w:t>
      </w:r>
      <w:r w:rsidR="00331A7C" w:rsidRPr="001B7D63">
        <w:t xml:space="preserve"> </w:t>
      </w:r>
      <w:r w:rsidR="00201AD8" w:rsidRPr="001B7D63">
        <w:t>поэтому</w:t>
      </w:r>
      <w:r w:rsidR="00331A7C" w:rsidRPr="001B7D63">
        <w:t xml:space="preserve"> </w:t>
      </w:r>
      <w:r w:rsidR="00201AD8" w:rsidRPr="001B7D63">
        <w:t>если</w:t>
      </w:r>
      <w:r w:rsidR="00331A7C" w:rsidRPr="001B7D63">
        <w:t xml:space="preserve"> </w:t>
      </w:r>
      <w:r w:rsidR="00201AD8" w:rsidRPr="001B7D63">
        <w:t>не</w:t>
      </w:r>
      <w:r w:rsidR="00331A7C" w:rsidRPr="001B7D63">
        <w:t xml:space="preserve"> </w:t>
      </w:r>
      <w:r w:rsidR="00201AD8" w:rsidRPr="001B7D63">
        <w:t>пришла</w:t>
      </w:r>
      <w:r w:rsidR="00331A7C" w:rsidRPr="001B7D63">
        <w:t xml:space="preserve"> </w:t>
      </w:r>
      <w:r w:rsidR="00201AD8" w:rsidRPr="001B7D63">
        <w:t>смска</w:t>
      </w:r>
      <w:r w:rsidR="00331A7C" w:rsidRPr="001B7D63">
        <w:t xml:space="preserve"> </w:t>
      </w:r>
      <w:r w:rsidR="00201AD8" w:rsidRPr="001B7D63">
        <w:t>о</w:t>
      </w:r>
      <w:r w:rsidR="00331A7C" w:rsidRPr="001B7D63">
        <w:t xml:space="preserve"> </w:t>
      </w:r>
      <w:r w:rsidR="00201AD8" w:rsidRPr="001B7D63">
        <w:t>переводе</w:t>
      </w:r>
      <w:r w:rsidR="00331A7C" w:rsidRPr="001B7D63">
        <w:t xml:space="preserve"> </w:t>
      </w:r>
      <w:r w:rsidR="00201AD8" w:rsidRPr="001B7D63">
        <w:t>пенсии,</w:t>
      </w:r>
      <w:r w:rsidR="00331A7C" w:rsidRPr="001B7D63">
        <w:t xml:space="preserve"> </w:t>
      </w:r>
      <w:r w:rsidR="00201AD8" w:rsidRPr="001B7D63">
        <w:t>можно</w:t>
      </w:r>
      <w:r w:rsidR="00331A7C" w:rsidRPr="001B7D63">
        <w:t xml:space="preserve"> </w:t>
      </w:r>
      <w:r w:rsidR="00201AD8" w:rsidRPr="001B7D63">
        <w:t>проверить</w:t>
      </w:r>
      <w:r w:rsidR="00331A7C" w:rsidRPr="001B7D63">
        <w:t xml:space="preserve"> </w:t>
      </w:r>
      <w:r w:rsidR="00201AD8" w:rsidRPr="001B7D63">
        <w:t>баланс</w:t>
      </w:r>
      <w:r w:rsidR="00331A7C" w:rsidRPr="001B7D63">
        <w:t xml:space="preserve"> </w:t>
      </w:r>
      <w:r w:rsidR="00201AD8" w:rsidRPr="001B7D63">
        <w:t>в</w:t>
      </w:r>
      <w:r w:rsidR="00331A7C" w:rsidRPr="001B7D63">
        <w:t xml:space="preserve"> </w:t>
      </w:r>
      <w:r w:rsidR="00201AD8" w:rsidRPr="001B7D63">
        <w:t>приложении</w:t>
      </w:r>
      <w:r w:rsidR="00331A7C" w:rsidRPr="001B7D63">
        <w:t xml:space="preserve"> </w:t>
      </w:r>
      <w:r w:rsidR="00201AD8" w:rsidRPr="001B7D63">
        <w:t>банка</w:t>
      </w:r>
      <w:r w:rsidR="00331A7C" w:rsidRPr="001B7D63">
        <w:t xml:space="preserve"> </w:t>
      </w:r>
      <w:r w:rsidR="00201AD8" w:rsidRPr="001B7D63">
        <w:t>или</w:t>
      </w:r>
      <w:r w:rsidR="00331A7C" w:rsidRPr="001B7D63">
        <w:t xml:space="preserve"> </w:t>
      </w:r>
      <w:r w:rsidR="00201AD8" w:rsidRPr="001B7D63">
        <w:t>же</w:t>
      </w:r>
      <w:r w:rsidR="00331A7C" w:rsidRPr="001B7D63">
        <w:t xml:space="preserve"> </w:t>
      </w:r>
      <w:r w:rsidR="00201AD8" w:rsidRPr="001B7D63">
        <w:t>у</w:t>
      </w:r>
      <w:r w:rsidR="00331A7C" w:rsidRPr="001B7D63">
        <w:t xml:space="preserve"> </w:t>
      </w:r>
      <w:r w:rsidR="00201AD8" w:rsidRPr="001B7D63">
        <w:t>ближайшего</w:t>
      </w:r>
      <w:r w:rsidR="00331A7C" w:rsidRPr="001B7D63">
        <w:t xml:space="preserve"> </w:t>
      </w:r>
      <w:r w:rsidR="00201AD8" w:rsidRPr="001B7D63">
        <w:t>банкомата</w:t>
      </w:r>
      <w:r w:rsidR="00331A7C" w:rsidRPr="001B7D63">
        <w:t xml:space="preserve"> </w:t>
      </w:r>
      <w:r w:rsidR="00201AD8" w:rsidRPr="001B7D63">
        <w:t>уже</w:t>
      </w:r>
      <w:r w:rsidR="00331A7C" w:rsidRPr="001B7D63">
        <w:t xml:space="preserve"> </w:t>
      </w:r>
      <w:r w:rsidR="00201AD8" w:rsidRPr="001B7D63">
        <w:t>сейчас.</w:t>
      </w:r>
    </w:p>
    <w:p w:rsidR="00201AD8" w:rsidRPr="001B7D63" w:rsidRDefault="00201AD8" w:rsidP="00201AD8">
      <w:r w:rsidRPr="001B7D63">
        <w:t>ПФУ</w:t>
      </w:r>
      <w:r w:rsidR="00331A7C" w:rsidRPr="001B7D63">
        <w:t xml:space="preserve"> </w:t>
      </w:r>
      <w:r w:rsidRPr="001B7D63">
        <w:t>отчитался,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начислении</w:t>
      </w:r>
      <w:r w:rsidR="00331A7C" w:rsidRPr="001B7D63">
        <w:t xml:space="preserve"> </w:t>
      </w:r>
      <w:r w:rsidRPr="001B7D63">
        <w:t>выплат</w:t>
      </w:r>
      <w:r w:rsidR="00331A7C" w:rsidRPr="001B7D63">
        <w:t xml:space="preserve"> </w:t>
      </w:r>
      <w:r w:rsidRPr="001B7D63">
        <w:t>пенсионерам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АО</w:t>
      </w:r>
      <w:r w:rsidR="00331A7C" w:rsidRPr="001B7D63">
        <w:t xml:space="preserve"> «</w:t>
      </w:r>
      <w:r w:rsidRPr="001B7D63">
        <w:t>Укрпочта</w:t>
      </w:r>
      <w:r w:rsidR="00331A7C" w:rsidRPr="001B7D63">
        <w:t xml:space="preserve">» - </w:t>
      </w:r>
      <w:r w:rsidRPr="001B7D63">
        <w:t>9,6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грн</w:t>
      </w:r>
      <w:r w:rsidR="00331A7C" w:rsidRPr="001B7D63">
        <w:t xml:space="preserve"> </w:t>
      </w:r>
      <w:r w:rsidRPr="001B7D63">
        <w:t>(вчера</w:t>
      </w:r>
      <w:r w:rsidR="00331A7C" w:rsidRPr="001B7D63">
        <w:t xml:space="preserve"> </w:t>
      </w:r>
      <w:r w:rsidRPr="001B7D63">
        <w:t>9,3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грн),</w:t>
      </w:r>
      <w:r w:rsidR="00331A7C" w:rsidRPr="001B7D63">
        <w:t xml:space="preserve"> </w:t>
      </w:r>
      <w:r w:rsidRPr="001B7D63">
        <w:t>через</w:t>
      </w:r>
      <w:r w:rsidR="00331A7C" w:rsidRPr="001B7D63">
        <w:t xml:space="preserve"> </w:t>
      </w:r>
      <w:r w:rsidRPr="001B7D63">
        <w:t>уполномоченные</w:t>
      </w:r>
      <w:r w:rsidR="00331A7C" w:rsidRPr="001B7D63">
        <w:t xml:space="preserve"> </w:t>
      </w:r>
      <w:r w:rsidRPr="001B7D63">
        <w:t>банки</w:t>
      </w:r>
      <w:r w:rsidR="00331A7C" w:rsidRPr="001B7D63">
        <w:t xml:space="preserve"> - </w:t>
      </w:r>
      <w:r w:rsidRPr="001B7D63">
        <w:t>39,8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грн</w:t>
      </w:r>
      <w:r w:rsidR="00331A7C" w:rsidRPr="001B7D63">
        <w:t xml:space="preserve"> </w:t>
      </w:r>
      <w:r w:rsidRPr="001B7D63">
        <w:t>(37</w:t>
      </w:r>
      <w:r w:rsidR="00331A7C" w:rsidRPr="001B7D63">
        <w:t xml:space="preserve"> </w:t>
      </w:r>
      <w:r w:rsidRPr="001B7D63">
        <w:t>млрд</w:t>
      </w:r>
      <w:r w:rsidR="00331A7C" w:rsidRPr="001B7D63">
        <w:t xml:space="preserve"> </w:t>
      </w:r>
      <w:r w:rsidRPr="001B7D63">
        <w:t>грн</w:t>
      </w:r>
      <w:r w:rsidR="00331A7C" w:rsidRPr="001B7D63">
        <w:t xml:space="preserve"> </w:t>
      </w:r>
      <w:r w:rsidRPr="001B7D63">
        <w:t>соответственно).</w:t>
      </w:r>
    </w:p>
    <w:p w:rsidR="00201AD8" w:rsidRPr="001B7D63" w:rsidRDefault="00312603" w:rsidP="00201AD8">
      <w:r w:rsidRPr="001B7D63">
        <w:t>СОЦИАЛЬНЫЕ</w:t>
      </w:r>
      <w:r w:rsidR="00331A7C" w:rsidRPr="001B7D63">
        <w:t xml:space="preserve"> </w:t>
      </w:r>
      <w:r w:rsidRPr="001B7D63">
        <w:t>ВЫПЛАТЫ</w:t>
      </w:r>
    </w:p>
    <w:p w:rsidR="00201AD8" w:rsidRPr="001B7D63" w:rsidRDefault="00201AD8" w:rsidP="00201AD8">
      <w:r w:rsidRPr="001B7D63">
        <w:t>Исходя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данных,</w:t>
      </w:r>
      <w:r w:rsidR="00331A7C" w:rsidRPr="001B7D63">
        <w:t xml:space="preserve"> </w:t>
      </w:r>
      <w:r w:rsidRPr="001B7D63">
        <w:t>предствеленных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официальном</w:t>
      </w:r>
      <w:r w:rsidR="00331A7C" w:rsidRPr="001B7D63">
        <w:t xml:space="preserve"> </w:t>
      </w:r>
      <w:r w:rsidRPr="001B7D63">
        <w:t>сайте</w:t>
      </w:r>
      <w:r w:rsidR="00331A7C" w:rsidRPr="001B7D63">
        <w:t xml:space="preserve"> </w:t>
      </w:r>
      <w:r w:rsidRPr="001B7D63">
        <w:t>ПФУ,</w:t>
      </w:r>
      <w:r w:rsidR="00331A7C" w:rsidRPr="001B7D63">
        <w:t xml:space="preserve"> </w:t>
      </w:r>
      <w:r w:rsidRPr="001B7D63">
        <w:t>можно</w:t>
      </w:r>
      <w:r w:rsidR="00331A7C" w:rsidRPr="001B7D63">
        <w:t xml:space="preserve"> </w:t>
      </w:r>
      <w:r w:rsidRPr="001B7D63">
        <w:t>увидеть,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помимо</w:t>
      </w:r>
      <w:r w:rsidR="00331A7C" w:rsidRPr="001B7D63">
        <w:t xml:space="preserve"> </w:t>
      </w:r>
      <w:r w:rsidRPr="001B7D63">
        <w:t>пенсионных</w:t>
      </w:r>
      <w:r w:rsidR="00331A7C" w:rsidRPr="001B7D63">
        <w:t xml:space="preserve"> </w:t>
      </w:r>
      <w:r w:rsidRPr="001B7D63">
        <w:t>выплат,</w:t>
      </w:r>
      <w:r w:rsidR="00331A7C" w:rsidRPr="001B7D63">
        <w:t xml:space="preserve"> </w:t>
      </w:r>
      <w:r w:rsidRPr="001B7D63">
        <w:t>были</w:t>
      </w:r>
      <w:r w:rsidR="00331A7C" w:rsidRPr="001B7D63">
        <w:t xml:space="preserve"> </w:t>
      </w:r>
      <w:r w:rsidRPr="001B7D63">
        <w:t>начислены:</w:t>
      </w:r>
    </w:p>
    <w:p w:rsidR="00201AD8" w:rsidRPr="001B7D63" w:rsidRDefault="00312603" w:rsidP="00201AD8">
      <w:r w:rsidRPr="001B7D63">
        <w:t>-</w:t>
      </w:r>
      <w:r w:rsidR="00331A7C" w:rsidRPr="001B7D63">
        <w:t xml:space="preserve"> </w:t>
      </w:r>
      <w:r w:rsidR="00201AD8" w:rsidRPr="001B7D63">
        <w:t>по</w:t>
      </w:r>
      <w:r w:rsidR="00331A7C" w:rsidRPr="001B7D63">
        <w:t xml:space="preserve"> </w:t>
      </w:r>
      <w:r w:rsidR="00201AD8" w:rsidRPr="001B7D63">
        <w:t>выплате</w:t>
      </w:r>
      <w:r w:rsidR="00331A7C" w:rsidRPr="001B7D63">
        <w:t xml:space="preserve"> </w:t>
      </w:r>
      <w:r w:rsidR="00201AD8" w:rsidRPr="001B7D63">
        <w:t>жилищных</w:t>
      </w:r>
      <w:r w:rsidR="00331A7C" w:rsidRPr="001B7D63">
        <w:t xml:space="preserve"> </w:t>
      </w:r>
      <w:r w:rsidR="00201AD8" w:rsidRPr="001B7D63">
        <w:t>субсидий</w:t>
      </w:r>
      <w:r w:rsidR="00331A7C" w:rsidRPr="001B7D63">
        <w:t xml:space="preserve"> </w:t>
      </w:r>
      <w:r w:rsidR="00201AD8" w:rsidRPr="001B7D63">
        <w:t>и</w:t>
      </w:r>
      <w:r w:rsidR="00331A7C" w:rsidRPr="001B7D63">
        <w:t xml:space="preserve"> </w:t>
      </w:r>
      <w:r w:rsidR="00201AD8" w:rsidRPr="001B7D63">
        <w:t>льгот</w:t>
      </w:r>
      <w:r w:rsidR="00331A7C" w:rsidRPr="001B7D63">
        <w:t xml:space="preserve"> - </w:t>
      </w:r>
      <w:r w:rsidR="00201AD8" w:rsidRPr="001B7D63">
        <w:t>5512,5</w:t>
      </w:r>
      <w:r w:rsidR="00331A7C" w:rsidRPr="001B7D63">
        <w:t xml:space="preserve"> </w:t>
      </w:r>
      <w:r w:rsidR="00201AD8" w:rsidRPr="001B7D63">
        <w:t>млн</w:t>
      </w:r>
      <w:r w:rsidR="00331A7C" w:rsidRPr="001B7D63">
        <w:t xml:space="preserve"> </w:t>
      </w:r>
      <w:r w:rsidR="00201AD8" w:rsidRPr="001B7D63">
        <w:t>грн;</w:t>
      </w:r>
    </w:p>
    <w:p w:rsidR="00201AD8" w:rsidRPr="001B7D63" w:rsidRDefault="00312603" w:rsidP="00201AD8">
      <w:r w:rsidRPr="001B7D63">
        <w:t>-</w:t>
      </w:r>
      <w:r w:rsidR="00331A7C" w:rsidRPr="001B7D63">
        <w:t xml:space="preserve"> </w:t>
      </w:r>
      <w:r w:rsidR="00201AD8" w:rsidRPr="001B7D63">
        <w:t>по</w:t>
      </w:r>
      <w:r w:rsidR="00331A7C" w:rsidRPr="001B7D63">
        <w:t xml:space="preserve"> </w:t>
      </w:r>
      <w:r w:rsidR="00201AD8" w:rsidRPr="001B7D63">
        <w:t>страховым</w:t>
      </w:r>
      <w:r w:rsidR="00331A7C" w:rsidRPr="001B7D63">
        <w:t xml:space="preserve"> </w:t>
      </w:r>
      <w:r w:rsidR="00201AD8" w:rsidRPr="001B7D63">
        <w:t>выплатам</w:t>
      </w:r>
      <w:r w:rsidR="00331A7C" w:rsidRPr="001B7D63">
        <w:t xml:space="preserve"> - </w:t>
      </w:r>
      <w:r w:rsidR="00201AD8" w:rsidRPr="001B7D63">
        <w:t>2199,6</w:t>
      </w:r>
      <w:r w:rsidR="00331A7C" w:rsidRPr="001B7D63">
        <w:t xml:space="preserve"> </w:t>
      </w:r>
      <w:r w:rsidR="00201AD8" w:rsidRPr="001B7D63">
        <w:t>млн</w:t>
      </w:r>
      <w:r w:rsidR="00331A7C" w:rsidRPr="001B7D63">
        <w:t xml:space="preserve"> </w:t>
      </w:r>
      <w:r w:rsidR="00201AD8" w:rsidRPr="001B7D63">
        <w:t>грн,</w:t>
      </w:r>
      <w:r w:rsidR="00331A7C" w:rsidRPr="001B7D63">
        <w:t xml:space="preserve"> </w:t>
      </w:r>
      <w:r w:rsidR="00201AD8" w:rsidRPr="001B7D63">
        <w:t>в</w:t>
      </w:r>
      <w:r w:rsidR="00331A7C" w:rsidRPr="001B7D63">
        <w:t xml:space="preserve"> </w:t>
      </w:r>
      <w:r w:rsidR="00201AD8" w:rsidRPr="001B7D63">
        <w:t>том</w:t>
      </w:r>
      <w:r w:rsidR="00331A7C" w:rsidRPr="001B7D63">
        <w:t xml:space="preserve"> </w:t>
      </w:r>
      <w:r w:rsidR="00201AD8" w:rsidRPr="001B7D63">
        <w:t>числе</w:t>
      </w:r>
      <w:r w:rsidR="00331A7C" w:rsidRPr="001B7D63">
        <w:t xml:space="preserve"> </w:t>
      </w:r>
      <w:r w:rsidR="00201AD8" w:rsidRPr="001B7D63">
        <w:t>на</w:t>
      </w:r>
      <w:r w:rsidR="00331A7C" w:rsidRPr="001B7D63">
        <w:t xml:space="preserve"> </w:t>
      </w:r>
      <w:r w:rsidR="00201AD8" w:rsidRPr="001B7D63">
        <w:t>оплату</w:t>
      </w:r>
      <w:r w:rsidR="00331A7C" w:rsidRPr="001B7D63">
        <w:t xml:space="preserve"> </w:t>
      </w:r>
      <w:r w:rsidR="00201AD8" w:rsidRPr="001B7D63">
        <w:t>больничных</w:t>
      </w:r>
      <w:r w:rsidR="00331A7C" w:rsidRPr="001B7D63">
        <w:t xml:space="preserve"> - </w:t>
      </w:r>
      <w:r w:rsidR="00201AD8" w:rsidRPr="001B7D63">
        <w:t>1126,5</w:t>
      </w:r>
      <w:r w:rsidR="00331A7C" w:rsidRPr="001B7D63">
        <w:t xml:space="preserve"> </w:t>
      </w:r>
      <w:r w:rsidR="00201AD8" w:rsidRPr="001B7D63">
        <w:t>млн</w:t>
      </w:r>
      <w:r w:rsidR="00331A7C" w:rsidRPr="001B7D63">
        <w:t xml:space="preserve"> </w:t>
      </w:r>
      <w:r w:rsidR="00201AD8" w:rsidRPr="001B7D63">
        <w:t>грн.</w:t>
      </w:r>
    </w:p>
    <w:p w:rsidR="00201AD8" w:rsidRPr="001B7D63" w:rsidRDefault="00201AD8" w:rsidP="00201AD8">
      <w:r w:rsidRPr="001B7D63">
        <w:t>Также</w:t>
      </w:r>
      <w:r w:rsidR="00331A7C" w:rsidRPr="001B7D63">
        <w:t xml:space="preserve"> </w:t>
      </w:r>
      <w:r w:rsidRPr="001B7D63">
        <w:t>ведомство</w:t>
      </w:r>
      <w:r w:rsidR="00331A7C" w:rsidRPr="001B7D63">
        <w:t xml:space="preserve"> </w:t>
      </w:r>
      <w:r w:rsidRPr="001B7D63">
        <w:t>отчиталось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предоставлении</w:t>
      </w:r>
      <w:r w:rsidR="00331A7C" w:rsidRPr="001B7D63">
        <w:t xml:space="preserve"> </w:t>
      </w:r>
      <w:r w:rsidRPr="001B7D63">
        <w:t>752,0</w:t>
      </w:r>
      <w:r w:rsidR="00331A7C" w:rsidRPr="001B7D63">
        <w:t xml:space="preserve"> </w:t>
      </w:r>
      <w:r w:rsidRPr="001B7D63">
        <w:t>тыс.</w:t>
      </w:r>
      <w:r w:rsidR="00331A7C" w:rsidRPr="001B7D63">
        <w:t xml:space="preserve"> </w:t>
      </w:r>
      <w:r w:rsidRPr="001B7D63">
        <w:t>услуг</w:t>
      </w:r>
      <w:r w:rsidR="00331A7C" w:rsidRPr="001B7D63">
        <w:t xml:space="preserve"> </w:t>
      </w:r>
      <w:r w:rsidRPr="001B7D63">
        <w:t>лицам,</w:t>
      </w:r>
      <w:r w:rsidR="00331A7C" w:rsidRPr="001B7D63">
        <w:t xml:space="preserve"> </w:t>
      </w:r>
      <w:r w:rsidRPr="001B7D63">
        <w:t>обратившимся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органы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фонда</w:t>
      </w:r>
      <w:r w:rsidR="00331A7C" w:rsidRPr="001B7D63">
        <w:t xml:space="preserve"> </w:t>
      </w:r>
      <w:r w:rsidRPr="001B7D63">
        <w:t>Украины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марте</w:t>
      </w:r>
      <w:r w:rsidR="00331A7C" w:rsidRPr="001B7D63">
        <w:t xml:space="preserve"> </w:t>
      </w:r>
      <w:r w:rsidRPr="001B7D63">
        <w:t>месяце.</w:t>
      </w:r>
    </w:p>
    <w:p w:rsidR="00201AD8" w:rsidRPr="001B7D63" w:rsidRDefault="00DA400F" w:rsidP="00201AD8">
      <w:hyperlink r:id="rId29" w:history="1">
        <w:r w:rsidR="00201AD8" w:rsidRPr="001B7D63">
          <w:rPr>
            <w:rStyle w:val="a3"/>
          </w:rPr>
          <w:t>https://cxid.info/181604_pensionnyi-fond-obratilsya-k-pensioneram-kotorye-esche-ne-poluchili-vyplaty-v-marte.html</w:t>
        </w:r>
      </w:hyperlink>
    </w:p>
    <w:p w:rsidR="00D1642B" w:rsidRPr="001B7D63" w:rsidRDefault="00D1642B" w:rsidP="00D1642B">
      <w:pPr>
        <w:pStyle w:val="10"/>
      </w:pPr>
      <w:bookmarkStart w:id="111" w:name="_Toc99271715"/>
      <w:bookmarkStart w:id="112" w:name="_Toc99318660"/>
      <w:bookmarkStart w:id="113" w:name="_Toc161984313"/>
      <w:r w:rsidRPr="001B7D63">
        <w:t>Новости</w:t>
      </w:r>
      <w:r w:rsidR="00331A7C" w:rsidRPr="001B7D63">
        <w:t xml:space="preserve"> </w:t>
      </w:r>
      <w:r w:rsidRPr="001B7D63">
        <w:t>пенсионной</w:t>
      </w:r>
      <w:r w:rsidR="00331A7C" w:rsidRPr="001B7D63">
        <w:t xml:space="preserve"> </w:t>
      </w:r>
      <w:r w:rsidRPr="001B7D63">
        <w:t>отрасли</w:t>
      </w:r>
      <w:r w:rsidR="00331A7C" w:rsidRPr="001B7D63">
        <w:t xml:space="preserve"> </w:t>
      </w:r>
      <w:r w:rsidRPr="001B7D63">
        <w:t>стран</w:t>
      </w:r>
      <w:r w:rsidR="00331A7C" w:rsidRPr="001B7D63">
        <w:t xml:space="preserve"> </w:t>
      </w:r>
      <w:r w:rsidRPr="001B7D63">
        <w:t>дальнего</w:t>
      </w:r>
      <w:r w:rsidR="00331A7C" w:rsidRPr="001B7D63">
        <w:t xml:space="preserve"> </w:t>
      </w:r>
      <w:r w:rsidRPr="001B7D63">
        <w:t>зарубежья</w:t>
      </w:r>
      <w:bookmarkEnd w:id="111"/>
      <w:bookmarkEnd w:id="112"/>
      <w:bookmarkEnd w:id="113"/>
    </w:p>
    <w:p w:rsidR="00EE1665" w:rsidRPr="001B7D63" w:rsidRDefault="00EE1665" w:rsidP="00EE1665">
      <w:pPr>
        <w:pStyle w:val="2"/>
      </w:pPr>
      <w:bookmarkStart w:id="114" w:name="_Toc161984314"/>
      <w:r w:rsidRPr="001B7D63">
        <w:t>Бургас</w:t>
      </w:r>
      <w:r w:rsidR="00331A7C" w:rsidRPr="001B7D63">
        <w:t xml:space="preserve"> </w:t>
      </w:r>
      <w:r w:rsidRPr="001B7D63">
        <w:t>по-русски,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меньше</w:t>
      </w:r>
      <w:r w:rsidR="00331A7C" w:rsidRPr="001B7D63">
        <w:t xml:space="preserve"> </w:t>
      </w:r>
      <w:r w:rsidRPr="001B7D63">
        <w:t>людей</w:t>
      </w:r>
      <w:r w:rsidR="00331A7C" w:rsidRPr="001B7D63">
        <w:t xml:space="preserve"> </w:t>
      </w:r>
      <w:r w:rsidRPr="001B7D63">
        <w:t>выходят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Болгарии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полным</w:t>
      </w:r>
      <w:r w:rsidR="00331A7C" w:rsidRPr="001B7D63">
        <w:t xml:space="preserve"> </w:t>
      </w:r>
      <w:r w:rsidRPr="001B7D63">
        <w:t>стажем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возрастом</w:t>
      </w:r>
      <w:bookmarkEnd w:id="114"/>
    </w:p>
    <w:p w:rsidR="00EE1665" w:rsidRPr="001B7D63" w:rsidRDefault="00EE1665" w:rsidP="00984681">
      <w:pPr>
        <w:pStyle w:val="3"/>
      </w:pPr>
      <w:bookmarkStart w:id="115" w:name="_Toc161984315"/>
      <w:r w:rsidRPr="001B7D63">
        <w:t>Как</w:t>
      </w:r>
      <w:r w:rsidR="00331A7C" w:rsidRPr="001B7D63">
        <w:t xml:space="preserve"> </w:t>
      </w:r>
      <w:r w:rsidRPr="001B7D63">
        <w:t>сообщает</w:t>
      </w:r>
      <w:r w:rsidR="00331A7C" w:rsidRPr="001B7D63">
        <w:t xml:space="preserve"> </w:t>
      </w:r>
      <w:r w:rsidRPr="001B7D63">
        <w:t>bourgas.ru,</w:t>
      </w:r>
      <w:r w:rsidR="00331A7C" w:rsidRPr="001B7D63">
        <w:t xml:space="preserve"> </w:t>
      </w:r>
      <w:r w:rsidRPr="001B7D63">
        <w:t>сегодня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меньше</w:t>
      </w:r>
      <w:r w:rsidR="00331A7C" w:rsidRPr="001B7D63">
        <w:t xml:space="preserve"> </w:t>
      </w:r>
      <w:r w:rsidRPr="001B7D63">
        <w:t>людей</w:t>
      </w:r>
      <w:r w:rsidR="00331A7C" w:rsidRPr="001B7D63">
        <w:t xml:space="preserve"> </w:t>
      </w:r>
      <w:r w:rsidRPr="001B7D63">
        <w:t>выходят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Болгарии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полным</w:t>
      </w:r>
      <w:r w:rsidR="00331A7C" w:rsidRPr="001B7D63">
        <w:t xml:space="preserve"> </w:t>
      </w:r>
      <w:r w:rsidRPr="001B7D63">
        <w:t>стажем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возрастом,</w:t>
      </w:r>
      <w:r w:rsidR="00331A7C" w:rsidRPr="001B7D63">
        <w:t xml:space="preserve"> </w:t>
      </w:r>
      <w:r w:rsidRPr="001B7D63">
        <w:t>впервые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начала</w:t>
      </w:r>
      <w:r w:rsidR="00331A7C" w:rsidRPr="001B7D63">
        <w:t xml:space="preserve"> </w:t>
      </w:r>
      <w:r w:rsidRPr="001B7D63">
        <w:t>нашей</w:t>
      </w:r>
      <w:r w:rsidR="00331A7C" w:rsidRPr="001B7D63">
        <w:t xml:space="preserve"> </w:t>
      </w:r>
      <w:r w:rsidRPr="001B7D63">
        <w:t>последней</w:t>
      </w:r>
      <w:r w:rsidR="00331A7C" w:rsidRPr="001B7D63">
        <w:t xml:space="preserve"> </w:t>
      </w:r>
      <w:r w:rsidRPr="001B7D63">
        <w:t>пенсионной</w:t>
      </w:r>
      <w:r w:rsidR="00331A7C" w:rsidRPr="001B7D63">
        <w:t xml:space="preserve"> </w:t>
      </w:r>
      <w:r w:rsidRPr="001B7D63">
        <w:t>реформы</w:t>
      </w:r>
      <w:r w:rsidR="00331A7C" w:rsidRPr="001B7D63">
        <w:t xml:space="preserve"> - </w:t>
      </w:r>
      <w:r w:rsidRPr="001B7D63">
        <w:t>2016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- </w:t>
      </w:r>
      <w:r w:rsidRPr="001B7D63">
        <w:t>количество</w:t>
      </w:r>
      <w:r w:rsidR="00331A7C" w:rsidRPr="001B7D63">
        <w:t xml:space="preserve"> </w:t>
      </w:r>
      <w:r w:rsidRPr="001B7D63">
        <w:t>вновь</w:t>
      </w:r>
      <w:r w:rsidR="00331A7C" w:rsidRPr="001B7D63">
        <w:t xml:space="preserve"> </w:t>
      </w:r>
      <w:r w:rsidRPr="001B7D63">
        <w:t>назначенных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превышает</w:t>
      </w:r>
      <w:r w:rsidR="00331A7C" w:rsidRPr="001B7D63">
        <w:t xml:space="preserve"> </w:t>
      </w:r>
      <w:r w:rsidRPr="001B7D63">
        <w:t>100</w:t>
      </w:r>
      <w:r w:rsidR="00331A7C" w:rsidRPr="001B7D63">
        <w:t xml:space="preserve"> </w:t>
      </w:r>
      <w:r w:rsidRPr="001B7D63">
        <w:t>тысяч,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станет</w:t>
      </w:r>
      <w:r w:rsidR="00331A7C" w:rsidRPr="001B7D63">
        <w:t xml:space="preserve"> </w:t>
      </w:r>
      <w:r w:rsidRPr="001B7D63">
        <w:t>шестилетним</w:t>
      </w:r>
      <w:r w:rsidR="00331A7C" w:rsidRPr="001B7D63">
        <w:t xml:space="preserve"> </w:t>
      </w:r>
      <w:r w:rsidRPr="001B7D63">
        <w:t>рекордом.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свидетельствует</w:t>
      </w:r>
      <w:r w:rsidR="00331A7C" w:rsidRPr="001B7D63">
        <w:t xml:space="preserve"> </w:t>
      </w:r>
      <w:r w:rsidRPr="001B7D63">
        <w:t>статистика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назначенных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опубликованная</w:t>
      </w:r>
      <w:r w:rsidR="00331A7C" w:rsidRPr="001B7D63">
        <w:t xml:space="preserve"> </w:t>
      </w:r>
      <w:r w:rsidRPr="001B7D63">
        <w:t>Национальным</w:t>
      </w:r>
      <w:r w:rsidR="00331A7C" w:rsidRPr="001B7D63">
        <w:t xml:space="preserve"> </w:t>
      </w:r>
      <w:r w:rsidRPr="001B7D63">
        <w:t>институтом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обеспечения.</w:t>
      </w:r>
      <w:bookmarkEnd w:id="115"/>
    </w:p>
    <w:p w:rsidR="00EE1665" w:rsidRPr="001B7D63" w:rsidRDefault="00EE1665" w:rsidP="00EE1665">
      <w:r w:rsidRPr="001B7D63">
        <w:t>Однако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пенсионеров,</w:t>
      </w:r>
      <w:r w:rsidR="00331A7C" w:rsidRPr="001B7D63">
        <w:t xml:space="preserve"> </w:t>
      </w:r>
      <w:r w:rsidRPr="001B7D63">
        <w:t>получающих</w:t>
      </w:r>
      <w:r w:rsidR="00331A7C" w:rsidRPr="001B7D63">
        <w:t xml:space="preserve"> </w:t>
      </w:r>
      <w:r w:rsidRPr="001B7D63">
        <w:t>обычную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полный</w:t>
      </w:r>
      <w:r w:rsidR="00331A7C" w:rsidRPr="001B7D63">
        <w:t xml:space="preserve"> </w:t>
      </w:r>
      <w:r w:rsidRPr="001B7D63">
        <w:t>стаж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возраст,</w:t>
      </w:r>
      <w:r w:rsidR="00331A7C" w:rsidRPr="001B7D63">
        <w:t xml:space="preserve"> </w:t>
      </w:r>
      <w:r w:rsidRPr="001B7D63">
        <w:t>становится</w:t>
      </w:r>
      <w:r w:rsidR="00331A7C" w:rsidRPr="001B7D63">
        <w:t xml:space="preserve"> </w:t>
      </w:r>
      <w:r w:rsidRPr="001B7D63">
        <w:t>меньше,</w:t>
      </w:r>
      <w:r w:rsidR="00331A7C" w:rsidRPr="001B7D63">
        <w:t xml:space="preserve"> </w:t>
      </w:r>
      <w:r w:rsidRPr="001B7D63">
        <w:t>а</w:t>
      </w:r>
      <w:r w:rsidR="00331A7C" w:rsidRPr="001B7D63">
        <w:t xml:space="preserve"> </w:t>
      </w:r>
      <w:r w:rsidRPr="001B7D63">
        <w:t>число</w:t>
      </w:r>
      <w:r w:rsidR="00331A7C" w:rsidRPr="001B7D63">
        <w:t xml:space="preserve"> </w:t>
      </w:r>
      <w:r w:rsidRPr="001B7D63">
        <w:t>получающих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всем</w:t>
      </w:r>
      <w:r w:rsidR="00331A7C" w:rsidRPr="001B7D63">
        <w:t xml:space="preserve"> </w:t>
      </w:r>
      <w:r w:rsidRPr="001B7D63">
        <w:t>остальным</w:t>
      </w:r>
      <w:r w:rsidR="00331A7C" w:rsidRPr="001B7D63">
        <w:t xml:space="preserve"> </w:t>
      </w:r>
      <w:r w:rsidRPr="001B7D63">
        <w:t>вариантам</w:t>
      </w:r>
      <w:r w:rsidR="00331A7C" w:rsidRPr="001B7D63">
        <w:t xml:space="preserve"> </w:t>
      </w:r>
      <w:r w:rsidRPr="001B7D63">
        <w:t>увеличивается.</w:t>
      </w:r>
    </w:p>
    <w:p w:rsidR="00EE1665" w:rsidRPr="001B7D63" w:rsidRDefault="00EE1665" w:rsidP="00EE1665">
      <w:r w:rsidRPr="001B7D63">
        <w:t>По</w:t>
      </w:r>
      <w:r w:rsidR="00331A7C" w:rsidRPr="001B7D63">
        <w:t xml:space="preserve"> </w:t>
      </w:r>
      <w:r w:rsidRPr="001B7D63">
        <w:t>пенсиям</w:t>
      </w:r>
      <w:r w:rsidR="00331A7C" w:rsidRPr="001B7D63">
        <w:t xml:space="preserve"> </w:t>
      </w:r>
      <w:r w:rsidRPr="001B7D63">
        <w:t>по:</w:t>
      </w:r>
    </w:p>
    <w:p w:rsidR="00EE1665" w:rsidRPr="001B7D63" w:rsidRDefault="00331A7C" w:rsidP="00EE1665">
      <w:r w:rsidRPr="001B7D63">
        <w:t xml:space="preserve">- </w:t>
      </w:r>
      <w:r w:rsidR="00EE1665" w:rsidRPr="001B7D63">
        <w:t>инвалидности</w:t>
      </w:r>
      <w:r w:rsidRPr="001B7D63">
        <w:t xml:space="preserve"> </w:t>
      </w:r>
      <w:r w:rsidR="00EE1665" w:rsidRPr="001B7D63">
        <w:t>рост</w:t>
      </w:r>
      <w:r w:rsidRPr="001B7D63">
        <w:t xml:space="preserve"> </w:t>
      </w:r>
      <w:r w:rsidR="00EE1665" w:rsidRPr="001B7D63">
        <w:t>составляет</w:t>
      </w:r>
      <w:r w:rsidRPr="001B7D63">
        <w:t xml:space="preserve"> </w:t>
      </w:r>
      <w:r w:rsidR="00EE1665" w:rsidRPr="001B7D63">
        <w:t>более</w:t>
      </w:r>
      <w:r w:rsidRPr="001B7D63">
        <w:t xml:space="preserve"> </w:t>
      </w:r>
      <w:r w:rsidR="00EE1665" w:rsidRPr="001B7D63">
        <w:t>10%;</w:t>
      </w:r>
    </w:p>
    <w:p w:rsidR="00EE1665" w:rsidRPr="001B7D63" w:rsidRDefault="00331A7C" w:rsidP="00EE1665">
      <w:r w:rsidRPr="001B7D63">
        <w:t xml:space="preserve">- </w:t>
      </w:r>
      <w:r w:rsidR="00EE1665" w:rsidRPr="001B7D63">
        <w:t>социальным</w:t>
      </w:r>
      <w:r w:rsidRPr="001B7D63">
        <w:t xml:space="preserve"> </w:t>
      </w:r>
      <w:r w:rsidR="00EE1665" w:rsidRPr="001B7D63">
        <w:t>пенсиям</w:t>
      </w:r>
      <w:r w:rsidRPr="001B7D63">
        <w:t xml:space="preserve"> </w:t>
      </w:r>
      <w:r w:rsidR="00EE1665" w:rsidRPr="001B7D63">
        <w:t>по</w:t>
      </w:r>
      <w:r w:rsidRPr="001B7D63">
        <w:t xml:space="preserve"> </w:t>
      </w:r>
      <w:r w:rsidR="00EE1665" w:rsidRPr="001B7D63">
        <w:t>инвалидности</w:t>
      </w:r>
      <w:r w:rsidRPr="001B7D63">
        <w:t xml:space="preserve"> - </w:t>
      </w:r>
      <w:r w:rsidR="00EE1665" w:rsidRPr="001B7D63">
        <w:t>24%;</w:t>
      </w:r>
    </w:p>
    <w:p w:rsidR="00EE1665" w:rsidRPr="001B7D63" w:rsidRDefault="00331A7C" w:rsidP="00EE1665">
      <w:r w:rsidRPr="001B7D63">
        <w:t xml:space="preserve">- </w:t>
      </w:r>
      <w:r w:rsidR="00EE1665" w:rsidRPr="001B7D63">
        <w:t>социальным</w:t>
      </w:r>
      <w:r w:rsidRPr="001B7D63">
        <w:t xml:space="preserve"> </w:t>
      </w:r>
      <w:r w:rsidR="00EE1665" w:rsidRPr="001B7D63">
        <w:t>пенсиям</w:t>
      </w:r>
      <w:r w:rsidRPr="001B7D63">
        <w:t xml:space="preserve"> </w:t>
      </w:r>
      <w:r w:rsidR="00EE1665" w:rsidRPr="001B7D63">
        <w:t>по</w:t>
      </w:r>
      <w:r w:rsidRPr="001B7D63">
        <w:t xml:space="preserve"> </w:t>
      </w:r>
      <w:r w:rsidR="00EE1665" w:rsidRPr="001B7D63">
        <w:t>старости</w:t>
      </w:r>
      <w:r w:rsidRPr="001B7D63">
        <w:t xml:space="preserve"> - </w:t>
      </w:r>
      <w:r w:rsidR="00EE1665" w:rsidRPr="001B7D63">
        <w:t>6,6%.</w:t>
      </w:r>
    </w:p>
    <w:p w:rsidR="00EE1665" w:rsidRPr="001B7D63" w:rsidRDefault="00EE1665" w:rsidP="00EE1665">
      <w:r w:rsidRPr="001B7D63">
        <w:t>Число</w:t>
      </w:r>
      <w:r w:rsidR="00331A7C" w:rsidRPr="001B7D63">
        <w:t xml:space="preserve"> </w:t>
      </w:r>
      <w:r w:rsidRPr="001B7D63">
        <w:t>людей,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ждут</w:t>
      </w:r>
      <w:r w:rsidR="00331A7C" w:rsidRPr="001B7D63">
        <w:t xml:space="preserve"> </w:t>
      </w:r>
      <w:r w:rsidRPr="001B7D63">
        <w:t>выхода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67-летнего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из-за</w:t>
      </w:r>
      <w:r w:rsidR="00331A7C" w:rsidRPr="001B7D63">
        <w:t xml:space="preserve"> </w:t>
      </w:r>
      <w:r w:rsidRPr="001B7D63">
        <w:t>недостаточного</w:t>
      </w:r>
      <w:r w:rsidR="00331A7C" w:rsidRPr="001B7D63">
        <w:t xml:space="preserve"> </w:t>
      </w:r>
      <w:r w:rsidRPr="001B7D63">
        <w:t>опыта,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увеличивается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10%.</w:t>
      </w:r>
    </w:p>
    <w:p w:rsidR="00EE1665" w:rsidRPr="001B7D63" w:rsidRDefault="00EE1665" w:rsidP="00EE1665">
      <w:r w:rsidRPr="001B7D63">
        <w:lastRenderedPageBreak/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назначено</w:t>
      </w:r>
      <w:r w:rsidR="00331A7C" w:rsidRPr="001B7D63">
        <w:t xml:space="preserve"> </w:t>
      </w:r>
      <w:r w:rsidRPr="001B7D63">
        <w:t>100</w:t>
      </w:r>
      <w:r w:rsidR="00331A7C" w:rsidRPr="001B7D63">
        <w:t xml:space="preserve"> </w:t>
      </w:r>
      <w:r w:rsidRPr="001B7D63">
        <w:t>213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- </w:t>
      </w:r>
      <w:r w:rsidRPr="001B7D63">
        <w:t>это</w:t>
      </w:r>
      <w:r w:rsidR="00331A7C" w:rsidRPr="001B7D63">
        <w:t xml:space="preserve"> </w:t>
      </w:r>
      <w:r w:rsidRPr="001B7D63">
        <w:t>самый</w:t>
      </w:r>
      <w:r w:rsidR="00331A7C" w:rsidRPr="001B7D63">
        <w:t xml:space="preserve"> </w:t>
      </w:r>
      <w:r w:rsidRPr="001B7D63">
        <w:t>высокий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2016</w:t>
      </w:r>
      <w:r w:rsidR="00331A7C" w:rsidRPr="001B7D63">
        <w:t xml:space="preserve"> </w:t>
      </w:r>
      <w:r w:rsidRPr="001B7D63">
        <w:t>года,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107</w:t>
      </w:r>
      <w:r w:rsidR="00331A7C" w:rsidRPr="001B7D63">
        <w:t xml:space="preserve"> </w:t>
      </w:r>
      <w:r w:rsidRPr="001B7D63">
        <w:t>078</w:t>
      </w:r>
      <w:r w:rsidR="00331A7C" w:rsidRPr="001B7D63">
        <w:t xml:space="preserve"> </w:t>
      </w:r>
      <w:r w:rsidRPr="001B7D63">
        <w:t>человек</w:t>
      </w:r>
      <w:r w:rsidR="00331A7C" w:rsidRPr="001B7D63">
        <w:t xml:space="preserve"> </w:t>
      </w:r>
      <w:r w:rsidRPr="001B7D63">
        <w:t>бросились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ожидании</w:t>
      </w:r>
      <w:r w:rsidR="00331A7C" w:rsidRPr="001B7D63">
        <w:t xml:space="preserve"> </w:t>
      </w:r>
      <w:r w:rsidRPr="001B7D63">
        <w:t>пенсионной</w:t>
      </w:r>
      <w:r w:rsidR="00331A7C" w:rsidRPr="001B7D63">
        <w:t xml:space="preserve"> </w:t>
      </w:r>
      <w:r w:rsidRPr="001B7D63">
        <w:t>реформы.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сравнению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годом</w:t>
      </w:r>
      <w:r w:rsidR="00331A7C" w:rsidRPr="001B7D63">
        <w:t xml:space="preserve"> </w:t>
      </w:r>
      <w:r w:rsidRPr="001B7D63">
        <w:t>это</w:t>
      </w:r>
      <w:r w:rsidR="00331A7C" w:rsidRPr="001B7D63">
        <w:t xml:space="preserve"> </w:t>
      </w:r>
      <w:r w:rsidRPr="001B7D63">
        <w:t>немного</w:t>
      </w:r>
      <w:r w:rsidR="00331A7C" w:rsidRPr="001B7D63">
        <w:t xml:space="preserve"> - </w:t>
      </w:r>
      <w:r w:rsidRPr="001B7D63">
        <w:t>около</w:t>
      </w:r>
      <w:r w:rsidR="00331A7C" w:rsidRPr="001B7D63">
        <w:t xml:space="preserve"> </w:t>
      </w:r>
      <w:r w:rsidRPr="001B7D63">
        <w:t>2,7%,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динамика</w:t>
      </w:r>
      <w:r w:rsidR="00331A7C" w:rsidRPr="001B7D63">
        <w:t xml:space="preserve"> </w:t>
      </w:r>
      <w:r w:rsidRPr="001B7D63">
        <w:t>внутри</w:t>
      </w:r>
      <w:r w:rsidR="00331A7C" w:rsidRPr="001B7D63">
        <w:t xml:space="preserve"> </w:t>
      </w:r>
      <w:r w:rsidRPr="001B7D63">
        <w:t>разных</w:t>
      </w:r>
      <w:r w:rsidR="00331A7C" w:rsidRPr="001B7D63">
        <w:t xml:space="preserve"> </w:t>
      </w:r>
      <w:r w:rsidRPr="001B7D63">
        <w:t>видов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демонстрирует</w:t>
      </w:r>
      <w:r w:rsidR="00331A7C" w:rsidRPr="001B7D63">
        <w:t xml:space="preserve"> </w:t>
      </w:r>
      <w:r w:rsidRPr="001B7D63">
        <w:t>тревожные</w:t>
      </w:r>
      <w:r w:rsidR="00331A7C" w:rsidRPr="001B7D63">
        <w:t xml:space="preserve"> </w:t>
      </w:r>
      <w:r w:rsidRPr="001B7D63">
        <w:t>тенденции.</w:t>
      </w:r>
    </w:p>
    <w:p w:rsidR="00EE1665" w:rsidRPr="001B7D63" w:rsidRDefault="00EE1665" w:rsidP="00EE1665">
      <w:r w:rsidRPr="001B7D63">
        <w:t>Новым</w:t>
      </w:r>
      <w:r w:rsidR="00331A7C" w:rsidRPr="001B7D63">
        <w:t xml:space="preserve"> </w:t>
      </w:r>
      <w:r w:rsidRPr="001B7D63">
        <w:t>пенсионерам,</w:t>
      </w:r>
      <w:r w:rsidR="00331A7C" w:rsidRPr="001B7D63">
        <w:t xml:space="preserve"> </w:t>
      </w:r>
      <w:r w:rsidRPr="001B7D63">
        <w:t>имеющим</w:t>
      </w:r>
      <w:r w:rsidR="00331A7C" w:rsidRPr="001B7D63">
        <w:t xml:space="preserve"> </w:t>
      </w:r>
      <w:r w:rsidRPr="001B7D63">
        <w:t>обычную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стажу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возрасту</w:t>
      </w:r>
      <w:r w:rsidR="00331A7C" w:rsidRPr="001B7D63">
        <w:t xml:space="preserve"> - </w:t>
      </w:r>
      <w:r w:rsidRPr="001B7D63">
        <w:t>ст.</w:t>
      </w:r>
      <w:r w:rsidR="00331A7C" w:rsidRPr="001B7D63">
        <w:t xml:space="preserve"> </w:t>
      </w:r>
      <w:r w:rsidRPr="001B7D63">
        <w:t>68,</w:t>
      </w:r>
      <w:r w:rsidR="00331A7C" w:rsidRPr="001B7D63">
        <w:t xml:space="preserve"> </w:t>
      </w:r>
      <w:r w:rsidRPr="001B7D63">
        <w:t>абз.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2</w:t>
      </w:r>
      <w:r w:rsidR="00331A7C" w:rsidRPr="001B7D63">
        <w:t xml:space="preserve"> </w:t>
      </w:r>
      <w:r w:rsidRPr="001B7D63">
        <w:t>Кодекса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страхования,</w:t>
      </w:r>
      <w:r w:rsidR="00331A7C" w:rsidRPr="001B7D63">
        <w:t xml:space="preserve"> </w:t>
      </w:r>
      <w:r w:rsidRPr="001B7D63">
        <w:t>фактически</w:t>
      </w:r>
      <w:r w:rsidR="00331A7C" w:rsidRPr="001B7D63">
        <w:t xml:space="preserve"> </w:t>
      </w:r>
      <w:r w:rsidRPr="001B7D63">
        <w:t>уменьшаются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Вновь</w:t>
      </w:r>
      <w:r w:rsidR="00331A7C" w:rsidRPr="001B7D63">
        <w:t xml:space="preserve"> </w:t>
      </w:r>
      <w:r w:rsidRPr="001B7D63">
        <w:t>назначенных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инвалидности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общему</w:t>
      </w:r>
      <w:r w:rsidR="00331A7C" w:rsidRPr="001B7D63">
        <w:t xml:space="preserve"> </w:t>
      </w:r>
      <w:r w:rsidRPr="001B7D63">
        <w:t>заболеванию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40</w:t>
      </w:r>
      <w:r w:rsidR="00331A7C" w:rsidRPr="001B7D63">
        <w:t xml:space="preserve"> </w:t>
      </w:r>
      <w:r w:rsidRPr="001B7D63">
        <w:t>922</w:t>
      </w:r>
      <w:r w:rsidR="00331A7C" w:rsidRPr="001B7D63">
        <w:t xml:space="preserve"> - </w:t>
      </w:r>
      <w:r w:rsidRPr="001B7D63">
        <w:t>10,74%</w:t>
      </w:r>
      <w:r w:rsidR="00331A7C" w:rsidRPr="001B7D63">
        <w:t xml:space="preserve"> </w:t>
      </w:r>
      <w:r w:rsidRPr="001B7D63">
        <w:t>больше,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36</w:t>
      </w:r>
      <w:r w:rsidR="00331A7C" w:rsidRPr="001B7D63">
        <w:t xml:space="preserve"> </w:t>
      </w:r>
      <w:r w:rsidRPr="001B7D63">
        <w:t>952.</w:t>
      </w:r>
      <w:r w:rsidR="00331A7C" w:rsidRPr="001B7D63">
        <w:t xml:space="preserve"> </w:t>
      </w:r>
      <w:r w:rsidRPr="001B7D63">
        <w:t>Социальных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инвалидности</w:t>
      </w:r>
      <w:r w:rsidR="00331A7C" w:rsidRPr="001B7D63">
        <w:t xml:space="preserve"> </w:t>
      </w:r>
      <w:r w:rsidRPr="001B7D63">
        <w:t>меньше,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наибольшим</w:t>
      </w:r>
      <w:r w:rsidR="00331A7C" w:rsidRPr="001B7D63">
        <w:t xml:space="preserve"> </w:t>
      </w:r>
      <w:r w:rsidRPr="001B7D63">
        <w:t>увеличением</w:t>
      </w:r>
      <w:r w:rsidR="00331A7C" w:rsidRPr="001B7D63">
        <w:t xml:space="preserve"> </w:t>
      </w:r>
      <w:r w:rsidRPr="001B7D63">
        <w:t>среди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- </w:t>
      </w:r>
      <w:r w:rsidRPr="001B7D63">
        <w:t>4072</w:t>
      </w:r>
      <w:r w:rsidR="00331A7C" w:rsidRPr="001B7D63">
        <w:t xml:space="preserve"> </w:t>
      </w:r>
      <w:r w:rsidRPr="001B7D63">
        <w:t>против</w:t>
      </w:r>
      <w:r w:rsidR="00331A7C" w:rsidRPr="001B7D63">
        <w:t xml:space="preserve"> </w:t>
      </w:r>
      <w:r w:rsidRPr="001B7D63">
        <w:t>3281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год.</w:t>
      </w:r>
      <w:r w:rsidR="00331A7C" w:rsidRPr="001B7D63">
        <w:t xml:space="preserve"> </w:t>
      </w:r>
      <w:r w:rsidRPr="001B7D63">
        <w:t>Новые</w:t>
      </w:r>
      <w:r w:rsidR="00331A7C" w:rsidRPr="001B7D63">
        <w:t xml:space="preserve"> </w:t>
      </w:r>
      <w:r w:rsidRPr="001B7D63">
        <w:t>социальные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старости</w:t>
      </w:r>
      <w:r w:rsidR="00331A7C" w:rsidRPr="001B7D63">
        <w:t xml:space="preserve"> - </w:t>
      </w:r>
      <w:r w:rsidRPr="001B7D63">
        <w:t>еще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вид</w:t>
      </w:r>
      <w:r w:rsidR="00331A7C" w:rsidRPr="001B7D63">
        <w:t xml:space="preserve"> </w:t>
      </w:r>
      <w:r w:rsidRPr="001B7D63">
        <w:t>пенсии,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связанный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трудовой</w:t>
      </w:r>
      <w:r w:rsidR="00331A7C" w:rsidRPr="001B7D63">
        <w:t xml:space="preserve"> </w:t>
      </w:r>
      <w:r w:rsidRPr="001B7D63">
        <w:t>деятельностью</w:t>
      </w:r>
      <w:r w:rsidR="00331A7C" w:rsidRPr="001B7D63">
        <w:t xml:space="preserve"> - </w:t>
      </w:r>
      <w:r w:rsidRPr="001B7D63">
        <w:t>также</w:t>
      </w:r>
      <w:r w:rsidR="00331A7C" w:rsidRPr="001B7D63">
        <w:t xml:space="preserve"> </w:t>
      </w:r>
      <w:r w:rsidRPr="001B7D63">
        <w:t>выросли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6,6%.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2022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1102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1034.</w:t>
      </w:r>
    </w:p>
    <w:p w:rsidR="00EE1665" w:rsidRPr="001B7D63" w:rsidRDefault="00EE1665" w:rsidP="00EE1665">
      <w:r w:rsidRPr="001B7D63">
        <w:t>Не</w:t>
      </w:r>
      <w:r w:rsidR="00331A7C" w:rsidRPr="001B7D63">
        <w:t xml:space="preserve"> </w:t>
      </w:r>
      <w:r w:rsidRPr="001B7D63">
        <w:t>радужная</w:t>
      </w:r>
      <w:r w:rsidR="00331A7C" w:rsidRPr="001B7D63">
        <w:t xml:space="preserve"> </w:t>
      </w:r>
      <w:r w:rsidRPr="001B7D63">
        <w:t>ситуация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вновь</w:t>
      </w:r>
      <w:r w:rsidR="00331A7C" w:rsidRPr="001B7D63">
        <w:t xml:space="preserve"> </w:t>
      </w:r>
      <w:r w:rsidRPr="001B7D63">
        <w:t>назначенными</w:t>
      </w:r>
      <w:r w:rsidR="00331A7C" w:rsidRPr="001B7D63">
        <w:t xml:space="preserve"> </w:t>
      </w:r>
      <w:r w:rsidRPr="001B7D63">
        <w:t>пенсиями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выслуге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возрасту.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полном</w:t>
      </w:r>
      <w:r w:rsidR="00331A7C" w:rsidRPr="001B7D63">
        <w:t xml:space="preserve"> </w:t>
      </w:r>
      <w:r w:rsidRPr="001B7D63">
        <w:t>условии</w:t>
      </w:r>
      <w:r w:rsidR="00331A7C" w:rsidRPr="001B7D63">
        <w:t xml:space="preserve"> </w:t>
      </w:r>
      <w:r w:rsidRPr="001B7D63">
        <w:t>(статья</w:t>
      </w:r>
      <w:r w:rsidR="00331A7C" w:rsidRPr="001B7D63">
        <w:t xml:space="preserve"> </w:t>
      </w:r>
      <w:r w:rsidRPr="001B7D63">
        <w:t>68,</w:t>
      </w:r>
      <w:r w:rsidR="00331A7C" w:rsidRPr="001B7D63">
        <w:t xml:space="preserve"> </w:t>
      </w:r>
      <w:r w:rsidRPr="001B7D63">
        <w:t>пункты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2)</w:t>
      </w:r>
      <w:r w:rsidR="00331A7C" w:rsidRPr="001B7D63">
        <w:t xml:space="preserve"> </w:t>
      </w:r>
      <w:r w:rsidRPr="001B7D63">
        <w:t>уменьшаются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26</w:t>
      </w:r>
      <w:r w:rsidR="00331A7C" w:rsidRPr="001B7D63">
        <w:t xml:space="preserve"> </w:t>
      </w:r>
      <w:r w:rsidRPr="001B7D63">
        <w:t>524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24</w:t>
      </w:r>
      <w:r w:rsidR="00331A7C" w:rsidRPr="001B7D63">
        <w:t xml:space="preserve"> </w:t>
      </w:r>
      <w:r w:rsidRPr="001B7D63">
        <w:t>610,</w:t>
      </w:r>
      <w:r w:rsidR="00331A7C" w:rsidRPr="001B7D63">
        <w:t xml:space="preserve"> </w:t>
      </w:r>
      <w:r w:rsidRPr="001B7D63">
        <w:t>показывают</w:t>
      </w:r>
      <w:r w:rsidR="00331A7C" w:rsidRPr="001B7D63">
        <w:t xml:space="preserve"> </w:t>
      </w:r>
      <w:r w:rsidRPr="001B7D63">
        <w:t>данные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г.</w:t>
      </w:r>
      <w:r w:rsidR="00331A7C" w:rsidRPr="001B7D63">
        <w:t xml:space="preserve"> </w:t>
      </w:r>
      <w:r w:rsidRPr="001B7D63">
        <w:t>10%</w:t>
      </w:r>
      <w:r w:rsidR="00331A7C" w:rsidRPr="001B7D63">
        <w:t xml:space="preserve"> - </w:t>
      </w:r>
      <w:r w:rsidRPr="001B7D63">
        <w:t>с</w:t>
      </w:r>
      <w:r w:rsidR="00331A7C" w:rsidRPr="001B7D63">
        <w:t xml:space="preserve"> </w:t>
      </w:r>
      <w:r w:rsidRPr="001B7D63">
        <w:t>12</w:t>
      </w:r>
      <w:r w:rsidR="00331A7C" w:rsidRPr="001B7D63">
        <w:t xml:space="preserve"> </w:t>
      </w:r>
      <w:r w:rsidRPr="001B7D63">
        <w:t>043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13</w:t>
      </w:r>
      <w:r w:rsidR="00331A7C" w:rsidRPr="001B7D63">
        <w:t xml:space="preserve"> </w:t>
      </w:r>
      <w:r w:rsidRPr="001B7D63">
        <w:t>247.</w:t>
      </w:r>
      <w:r w:rsidR="00331A7C" w:rsidRPr="001B7D63">
        <w:t xml:space="preserve"> </w:t>
      </w:r>
      <w:r w:rsidRPr="001B7D63">
        <w:t>Удивительно,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при</w:t>
      </w:r>
      <w:r w:rsidR="00331A7C" w:rsidRPr="001B7D63">
        <w:t xml:space="preserve"> </w:t>
      </w:r>
      <w:r w:rsidRPr="001B7D63">
        <w:t>других</w:t>
      </w:r>
      <w:r w:rsidR="00331A7C" w:rsidRPr="001B7D63">
        <w:t xml:space="preserve"> </w:t>
      </w:r>
      <w:r w:rsidRPr="001B7D63">
        <w:t>пенсиях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неполным</w:t>
      </w:r>
      <w:r w:rsidR="00331A7C" w:rsidRPr="001B7D63">
        <w:t xml:space="preserve"> </w:t>
      </w:r>
      <w:r w:rsidRPr="001B7D63">
        <w:t>условиям</w:t>
      </w:r>
      <w:r w:rsidR="00331A7C" w:rsidRPr="001B7D63">
        <w:t xml:space="preserve"> - </w:t>
      </w:r>
      <w:r w:rsidRPr="001B7D63">
        <w:t>с</w:t>
      </w:r>
      <w:r w:rsidR="00331A7C" w:rsidRPr="001B7D63">
        <w:t xml:space="preserve"> </w:t>
      </w:r>
      <w:r w:rsidRPr="001B7D63">
        <w:t>полным</w:t>
      </w:r>
      <w:r w:rsidR="00331A7C" w:rsidRPr="001B7D63">
        <w:t xml:space="preserve"> </w:t>
      </w:r>
      <w:r w:rsidRPr="001B7D63">
        <w:t>стажем,</w:t>
      </w:r>
      <w:r w:rsidR="00331A7C" w:rsidRPr="001B7D63">
        <w:t xml:space="preserve"> </w:t>
      </w:r>
      <w:r w:rsidRPr="001B7D63">
        <w:t>но</w:t>
      </w:r>
      <w:r w:rsidR="00331A7C" w:rsidRPr="001B7D63">
        <w:t xml:space="preserve"> </w:t>
      </w:r>
      <w:r w:rsidRPr="001B7D63">
        <w:t>досрочным</w:t>
      </w:r>
      <w:r w:rsidR="00331A7C" w:rsidRPr="001B7D63">
        <w:t xml:space="preserve"> </w:t>
      </w:r>
      <w:r w:rsidRPr="001B7D63">
        <w:t>выходом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наблюдается</w:t>
      </w:r>
      <w:r w:rsidR="00331A7C" w:rsidRPr="001B7D63">
        <w:t xml:space="preserve"> </w:t>
      </w:r>
      <w:r w:rsidRPr="001B7D63">
        <w:t>наблюдается</w:t>
      </w:r>
      <w:r w:rsidR="00331A7C" w:rsidRPr="001B7D63">
        <w:t xml:space="preserve"> </w:t>
      </w:r>
      <w:r w:rsidRPr="001B7D63">
        <w:t>снижение</w:t>
      </w:r>
      <w:r w:rsidR="00331A7C" w:rsidRPr="001B7D63">
        <w:t xml:space="preserve"> - </w:t>
      </w:r>
      <w:r w:rsidRPr="001B7D63">
        <w:t>с</w:t>
      </w:r>
      <w:r w:rsidR="00331A7C" w:rsidRPr="001B7D63">
        <w:t xml:space="preserve"> </w:t>
      </w:r>
      <w:r w:rsidRPr="001B7D63">
        <w:t>7232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6837</w:t>
      </w:r>
      <w:r w:rsidR="00331A7C" w:rsidRPr="001B7D63">
        <w:t xml:space="preserve"> </w:t>
      </w:r>
      <w:r w:rsidRPr="001B7D63">
        <w:t>новых</w:t>
      </w:r>
      <w:r w:rsidR="00331A7C" w:rsidRPr="001B7D63">
        <w:t xml:space="preserve"> </w:t>
      </w:r>
      <w:r w:rsidRPr="001B7D63">
        <w:t>пенсионеров.</w:t>
      </w:r>
    </w:p>
    <w:p w:rsidR="00EE1665" w:rsidRPr="001B7D63" w:rsidRDefault="00EE1665" w:rsidP="00EE1665">
      <w:r w:rsidRPr="001B7D63">
        <w:t>Еще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интересный</w:t>
      </w:r>
      <w:r w:rsidR="00331A7C" w:rsidRPr="001B7D63">
        <w:t xml:space="preserve"> </w:t>
      </w:r>
      <w:r w:rsidRPr="001B7D63">
        <w:t>факт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статистики</w:t>
      </w:r>
      <w:r w:rsidR="00331A7C" w:rsidRPr="001B7D63">
        <w:t xml:space="preserve"> - </w:t>
      </w:r>
      <w:r w:rsidRPr="001B7D63">
        <w:t>количество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сфере</w:t>
      </w:r>
      <w:r w:rsidR="00331A7C" w:rsidRPr="001B7D63">
        <w:t xml:space="preserve"> «</w:t>
      </w:r>
      <w:r w:rsidRPr="001B7D63">
        <w:t>Безопасность</w:t>
      </w:r>
      <w:r w:rsidR="00331A7C" w:rsidRPr="001B7D63">
        <w:t xml:space="preserve">» </w:t>
      </w:r>
      <w:r w:rsidRPr="001B7D63">
        <w:t>серьезно</w:t>
      </w:r>
      <w:r w:rsidR="00331A7C" w:rsidRPr="001B7D63">
        <w:t xml:space="preserve"> </w:t>
      </w:r>
      <w:r w:rsidRPr="001B7D63">
        <w:t>выросло</w:t>
      </w:r>
      <w:r w:rsidR="00331A7C" w:rsidRPr="001B7D63">
        <w:t xml:space="preserve"> - </w:t>
      </w:r>
      <w:r w:rsidRPr="001B7D63">
        <w:t>на</w:t>
      </w:r>
      <w:r w:rsidR="00331A7C" w:rsidRPr="001B7D63">
        <w:t xml:space="preserve"> </w:t>
      </w:r>
      <w:r w:rsidRPr="001B7D63">
        <w:t>21%,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1272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1551,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никаких</w:t>
      </w:r>
      <w:r w:rsidR="00331A7C" w:rsidRPr="001B7D63">
        <w:t xml:space="preserve"> </w:t>
      </w:r>
      <w:r w:rsidRPr="001B7D63">
        <w:t>нормативных</w:t>
      </w:r>
      <w:r w:rsidR="00331A7C" w:rsidRPr="001B7D63">
        <w:t xml:space="preserve"> </w:t>
      </w:r>
      <w:r w:rsidRPr="001B7D63">
        <w:t>изменений,</w:t>
      </w:r>
      <w:r w:rsidR="00331A7C" w:rsidRPr="001B7D63">
        <w:t xml:space="preserve"> </w:t>
      </w:r>
      <w:r w:rsidRPr="001B7D63">
        <w:t>которые</w:t>
      </w:r>
      <w:r w:rsidR="00331A7C" w:rsidRPr="001B7D63">
        <w:t xml:space="preserve"> </w:t>
      </w:r>
      <w:r w:rsidRPr="001B7D63">
        <w:t>могли</w:t>
      </w:r>
      <w:r w:rsidR="00331A7C" w:rsidRPr="001B7D63">
        <w:t xml:space="preserve"> </w:t>
      </w:r>
      <w:r w:rsidRPr="001B7D63">
        <w:t>бы</w:t>
      </w:r>
      <w:r w:rsidR="00331A7C" w:rsidRPr="001B7D63">
        <w:t xml:space="preserve"> </w:t>
      </w:r>
      <w:r w:rsidRPr="001B7D63">
        <w:t>вызвать</w:t>
      </w:r>
      <w:r w:rsidR="00331A7C" w:rsidRPr="001B7D63">
        <w:t xml:space="preserve"> </w:t>
      </w:r>
      <w:r w:rsidRPr="001B7D63">
        <w:t>такой</w:t>
      </w:r>
      <w:r w:rsidR="00331A7C" w:rsidRPr="001B7D63">
        <w:t xml:space="preserve"> </w:t>
      </w:r>
      <w:r w:rsidRPr="001B7D63">
        <w:t>рост,</w:t>
      </w:r>
      <w:r w:rsidR="00331A7C" w:rsidRPr="001B7D63">
        <w:t xml:space="preserve"> </w:t>
      </w:r>
      <w:r w:rsidRPr="001B7D63">
        <w:t>нет.</w:t>
      </w:r>
    </w:p>
    <w:p w:rsidR="00EE1665" w:rsidRPr="001B7D63" w:rsidRDefault="00EE1665" w:rsidP="00EE1665">
      <w:r w:rsidRPr="001B7D63">
        <w:t>До</w:t>
      </w:r>
      <w:r w:rsidR="00331A7C" w:rsidRPr="001B7D63">
        <w:t xml:space="preserve"> </w:t>
      </w:r>
      <w:r w:rsidRPr="001B7D63">
        <w:t>прошлого</w:t>
      </w:r>
      <w:r w:rsidR="00331A7C" w:rsidRPr="001B7D63">
        <w:t xml:space="preserve"> </w:t>
      </w:r>
      <w:r w:rsidRPr="001B7D63">
        <w:t>года</w:t>
      </w:r>
      <w:r w:rsidR="00331A7C" w:rsidRPr="001B7D63">
        <w:t xml:space="preserve"> </w:t>
      </w:r>
      <w:r w:rsidRPr="001B7D63">
        <w:t>все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негативные</w:t>
      </w:r>
      <w:r w:rsidR="00331A7C" w:rsidRPr="001B7D63">
        <w:t xml:space="preserve"> </w:t>
      </w:r>
      <w:r w:rsidRPr="001B7D63">
        <w:t>тенденции</w:t>
      </w:r>
      <w:r w:rsidR="00331A7C" w:rsidRPr="001B7D63">
        <w:t xml:space="preserve"> </w:t>
      </w:r>
      <w:r w:rsidRPr="001B7D63">
        <w:t>нивелировались</w:t>
      </w:r>
      <w:r w:rsidR="00331A7C" w:rsidRPr="001B7D63">
        <w:t xml:space="preserve"> </w:t>
      </w:r>
      <w:r w:rsidRPr="001B7D63">
        <w:t>ужесточением</w:t>
      </w:r>
      <w:r w:rsidR="00331A7C" w:rsidRPr="001B7D63">
        <w:t xml:space="preserve"> </w:t>
      </w:r>
      <w:r w:rsidRPr="001B7D63">
        <w:t>условий</w:t>
      </w:r>
      <w:r w:rsidR="00331A7C" w:rsidRPr="001B7D63">
        <w:t xml:space="preserve"> </w:t>
      </w:r>
      <w:r w:rsidRPr="001B7D63">
        <w:t>выхода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пенсию,</w:t>
      </w:r>
      <w:r w:rsidR="00331A7C" w:rsidRPr="001B7D63">
        <w:t xml:space="preserve"> </w:t>
      </w:r>
      <w:r w:rsidRPr="001B7D63">
        <w:t>введенным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рамках</w:t>
      </w:r>
      <w:r w:rsidR="00331A7C" w:rsidRPr="001B7D63">
        <w:t xml:space="preserve"> </w:t>
      </w:r>
      <w:r w:rsidRPr="001B7D63">
        <w:t>Калфинской</w:t>
      </w:r>
      <w:r w:rsidR="00331A7C" w:rsidRPr="001B7D63">
        <w:t xml:space="preserve"> </w:t>
      </w:r>
      <w:r w:rsidRPr="001B7D63">
        <w:t>реформы,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естественным</w:t>
      </w:r>
      <w:r w:rsidR="00331A7C" w:rsidRPr="001B7D63">
        <w:t xml:space="preserve"> </w:t>
      </w:r>
      <w:r w:rsidRPr="001B7D63">
        <w:t>сокращением</w:t>
      </w:r>
      <w:r w:rsidR="00331A7C" w:rsidRPr="001B7D63">
        <w:t xml:space="preserve"> </w:t>
      </w:r>
      <w:r w:rsidRPr="001B7D63">
        <w:t>числа</w:t>
      </w:r>
      <w:r w:rsidR="00331A7C" w:rsidRPr="001B7D63">
        <w:t xml:space="preserve"> </w:t>
      </w:r>
      <w:r w:rsidRPr="001B7D63">
        <w:t>пенсионеров.</w:t>
      </w:r>
      <w:r w:rsidR="00331A7C" w:rsidRPr="001B7D63">
        <w:t xml:space="preserve"> </w:t>
      </w:r>
      <w:r w:rsidRPr="001B7D63">
        <w:t>Однако</w:t>
      </w:r>
      <w:r w:rsidR="00331A7C" w:rsidRPr="001B7D63">
        <w:t xml:space="preserve"> </w:t>
      </w:r>
      <w:r w:rsidRPr="001B7D63">
        <w:t>2023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- </w:t>
      </w:r>
      <w:r w:rsidRPr="001B7D63">
        <w:t>первый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долгое</w:t>
      </w:r>
      <w:r w:rsidR="00331A7C" w:rsidRPr="001B7D63">
        <w:t xml:space="preserve"> </w:t>
      </w:r>
      <w:r w:rsidRPr="001B7D63">
        <w:t>время,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мы</w:t>
      </w:r>
      <w:r w:rsidR="00331A7C" w:rsidRPr="001B7D63">
        <w:t xml:space="preserve"> </w:t>
      </w:r>
      <w:r w:rsidRPr="001B7D63">
        <w:t>имеем</w:t>
      </w:r>
      <w:r w:rsidR="00331A7C" w:rsidRPr="001B7D63">
        <w:t xml:space="preserve"> </w:t>
      </w:r>
      <w:r w:rsidRPr="001B7D63">
        <w:t>рост</w:t>
      </w:r>
      <w:r w:rsidR="00331A7C" w:rsidRPr="001B7D63">
        <w:t xml:space="preserve"> </w:t>
      </w:r>
      <w:r w:rsidRPr="001B7D63">
        <w:t>общего</w:t>
      </w:r>
      <w:r w:rsidR="00331A7C" w:rsidRPr="001B7D63">
        <w:t xml:space="preserve"> </w:t>
      </w:r>
      <w:r w:rsidRPr="001B7D63">
        <w:t>числа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- </w:t>
      </w:r>
      <w:r w:rsidRPr="001B7D63">
        <w:t>их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7018</w:t>
      </w:r>
      <w:r w:rsidR="00331A7C" w:rsidRPr="001B7D63">
        <w:t xml:space="preserve"> </w:t>
      </w:r>
      <w:r w:rsidRPr="001B7D63">
        <w:t>больше,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2037336</w:t>
      </w:r>
      <w:r w:rsidR="00331A7C" w:rsidRPr="001B7D63">
        <w:t xml:space="preserve"> </w:t>
      </w:r>
      <w:r w:rsidRPr="001B7D63">
        <w:t>человек.</w:t>
      </w:r>
    </w:p>
    <w:p w:rsidR="00EE1665" w:rsidRPr="001B7D63" w:rsidRDefault="00DA400F" w:rsidP="00EE1665">
      <w:hyperlink r:id="rId30" w:history="1">
        <w:r w:rsidR="00EE1665" w:rsidRPr="001B7D63">
          <w:rPr>
            <w:rStyle w:val="a3"/>
          </w:rPr>
          <w:t>https://bourgas.ru/vse-menshe-lyudej-vyhodyat-na-pensiyu-v-bolgarii-s-polnym-stazhem-i-vozrastom</w:t>
        </w:r>
      </w:hyperlink>
      <w:r w:rsidR="00331A7C" w:rsidRPr="001B7D63">
        <w:t xml:space="preserve"> </w:t>
      </w:r>
    </w:p>
    <w:p w:rsidR="00EE1665" w:rsidRPr="001B7D63" w:rsidRDefault="00312603" w:rsidP="00EE1665">
      <w:pPr>
        <w:pStyle w:val="2"/>
      </w:pPr>
      <w:bookmarkStart w:id="116" w:name="_Toc161984316"/>
      <w:r w:rsidRPr="001B7D63">
        <w:t>Московский</w:t>
      </w:r>
      <w:r w:rsidR="00331A7C" w:rsidRPr="001B7D63">
        <w:t xml:space="preserve"> </w:t>
      </w:r>
      <w:r w:rsidRPr="001B7D63">
        <w:t>к</w:t>
      </w:r>
      <w:r w:rsidR="00EE1665" w:rsidRPr="001B7D63">
        <w:t>омсомолец</w:t>
      </w:r>
      <w:r w:rsidR="00331A7C" w:rsidRPr="001B7D63">
        <w:t xml:space="preserve"> </w:t>
      </w:r>
      <w:r w:rsidR="00EE1665" w:rsidRPr="001B7D63">
        <w:t>-</w:t>
      </w:r>
      <w:r w:rsidR="00331A7C" w:rsidRPr="001B7D63">
        <w:t xml:space="preserve"> </w:t>
      </w:r>
      <w:r w:rsidR="00EE1665" w:rsidRPr="001B7D63">
        <w:t>Германия,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под</w:t>
      </w:r>
      <w:r w:rsidR="00331A7C" w:rsidRPr="001B7D63">
        <w:t xml:space="preserve"> </w:t>
      </w:r>
      <w:r w:rsidRPr="001B7D63">
        <w:t>вопросом.</w:t>
      </w:r>
      <w:r w:rsidR="00331A7C" w:rsidRPr="001B7D63">
        <w:t xml:space="preserve"> </w:t>
      </w:r>
      <w:r w:rsidR="00EE1665" w:rsidRPr="001B7D63">
        <w:t>Фирмы</w:t>
      </w:r>
      <w:r w:rsidR="00331A7C" w:rsidRPr="001B7D63">
        <w:t xml:space="preserve"> </w:t>
      </w:r>
      <w:r w:rsidR="00EE1665" w:rsidRPr="001B7D63">
        <w:t>считают</w:t>
      </w:r>
      <w:r w:rsidR="00331A7C" w:rsidRPr="001B7D63">
        <w:t xml:space="preserve"> </w:t>
      </w:r>
      <w:r w:rsidR="00EE1665" w:rsidRPr="001B7D63">
        <w:t>запланированные</w:t>
      </w:r>
      <w:r w:rsidR="00331A7C" w:rsidRPr="001B7D63">
        <w:t xml:space="preserve"> </w:t>
      </w:r>
      <w:r w:rsidR="00EE1665" w:rsidRPr="001B7D63">
        <w:t>реформы</w:t>
      </w:r>
      <w:r w:rsidR="00331A7C" w:rsidRPr="001B7D63">
        <w:t xml:space="preserve"> </w:t>
      </w:r>
      <w:r w:rsidR="00EE1665" w:rsidRPr="001B7D63">
        <w:t>нереалистичными</w:t>
      </w:r>
      <w:bookmarkEnd w:id="116"/>
    </w:p>
    <w:p w:rsidR="00EE1665" w:rsidRPr="001B7D63" w:rsidRDefault="00EE1665" w:rsidP="00984681">
      <w:pPr>
        <w:pStyle w:val="3"/>
      </w:pPr>
      <w:bookmarkStart w:id="117" w:name="_Toc161984317"/>
      <w:r w:rsidRPr="001B7D63">
        <w:t>По</w:t>
      </w:r>
      <w:r w:rsidR="00331A7C" w:rsidRPr="001B7D63">
        <w:t xml:space="preserve"> </w:t>
      </w:r>
      <w:r w:rsidRPr="001B7D63">
        <w:t>заявлению</w:t>
      </w:r>
      <w:r w:rsidR="00331A7C" w:rsidRPr="001B7D63">
        <w:t xml:space="preserve"> </w:t>
      </w:r>
      <w:r w:rsidRPr="001B7D63">
        <w:t>Федеральной</w:t>
      </w:r>
      <w:r w:rsidR="00331A7C" w:rsidRPr="001B7D63">
        <w:t xml:space="preserve"> </w:t>
      </w:r>
      <w:r w:rsidRPr="001B7D63">
        <w:t>ассоциации</w:t>
      </w:r>
      <w:r w:rsidR="00331A7C" w:rsidRPr="001B7D63">
        <w:t xml:space="preserve"> </w:t>
      </w:r>
      <w:r w:rsidRPr="001B7D63">
        <w:t>немецких</w:t>
      </w:r>
      <w:r w:rsidR="00331A7C" w:rsidRPr="001B7D63">
        <w:t xml:space="preserve"> </w:t>
      </w:r>
      <w:r w:rsidRPr="001B7D63">
        <w:t>работодателей</w:t>
      </w:r>
      <w:r w:rsidR="00331A7C" w:rsidRPr="001B7D63">
        <w:t xml:space="preserve"> </w:t>
      </w:r>
      <w:r w:rsidRPr="001B7D63">
        <w:t>(BDA),</w:t>
      </w:r>
      <w:r w:rsidR="00331A7C" w:rsidRPr="001B7D63">
        <w:t xml:space="preserve"> «</w:t>
      </w:r>
      <w:r w:rsidRPr="001B7D63">
        <w:t>запланированный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пакет</w:t>
      </w:r>
      <w:r w:rsidR="00331A7C" w:rsidRPr="001B7D63">
        <w:t xml:space="preserve"> </w:t>
      </w:r>
      <w:r w:rsidRPr="001B7D63">
        <w:t>II</w:t>
      </w:r>
      <w:r w:rsidR="00331A7C" w:rsidRPr="001B7D63">
        <w:t xml:space="preserve"> </w:t>
      </w:r>
      <w:r w:rsidRPr="001B7D63">
        <w:t>станет</w:t>
      </w:r>
      <w:r w:rsidR="00331A7C" w:rsidRPr="001B7D63">
        <w:t xml:space="preserve"> </w:t>
      </w:r>
      <w:r w:rsidRPr="001B7D63">
        <w:t>самым</w:t>
      </w:r>
      <w:r w:rsidR="00331A7C" w:rsidRPr="001B7D63">
        <w:t xml:space="preserve"> </w:t>
      </w:r>
      <w:r w:rsidRPr="001B7D63">
        <w:t>дорогим</w:t>
      </w:r>
      <w:r w:rsidR="00331A7C" w:rsidRPr="001B7D63">
        <w:t xml:space="preserve"> </w:t>
      </w:r>
      <w:r w:rsidRPr="001B7D63">
        <w:t>социальным</w:t>
      </w:r>
      <w:r w:rsidR="00331A7C" w:rsidRPr="001B7D63">
        <w:t xml:space="preserve"> </w:t>
      </w:r>
      <w:r w:rsidRPr="001B7D63">
        <w:t>законом</w:t>
      </w:r>
      <w:r w:rsidR="00331A7C" w:rsidRPr="001B7D63">
        <w:t xml:space="preserve"> </w:t>
      </w:r>
      <w:r w:rsidRPr="001B7D63">
        <w:t>этого</w:t>
      </w:r>
      <w:r w:rsidR="00331A7C" w:rsidRPr="001B7D63">
        <w:t xml:space="preserve"> </w:t>
      </w:r>
      <w:r w:rsidRPr="001B7D63">
        <w:t>столетия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Запланированное</w:t>
      </w:r>
      <w:r w:rsidR="00331A7C" w:rsidRPr="001B7D63">
        <w:t xml:space="preserve"> </w:t>
      </w:r>
      <w:r w:rsidRPr="001B7D63">
        <w:t>увеличение</w:t>
      </w:r>
      <w:r w:rsidR="00331A7C" w:rsidRPr="001B7D63">
        <w:t xml:space="preserve"> </w:t>
      </w:r>
      <w:r w:rsidRPr="001B7D63">
        <w:t>пенсий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4,57%</w:t>
      </w:r>
      <w:r w:rsidR="00331A7C" w:rsidRPr="001B7D63">
        <w:t xml:space="preserve"> </w:t>
      </w:r>
      <w:r w:rsidRPr="001B7D63">
        <w:t>вступает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силу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1</w:t>
      </w:r>
      <w:r w:rsidR="00331A7C" w:rsidRPr="001B7D63">
        <w:t xml:space="preserve"> </w:t>
      </w:r>
      <w:r w:rsidRPr="001B7D63">
        <w:t>июля.</w:t>
      </w:r>
      <w:r w:rsidR="00331A7C" w:rsidRPr="001B7D63">
        <w:t xml:space="preserve"> </w:t>
      </w:r>
      <w:r w:rsidRPr="001B7D63">
        <w:t>Немецкие</w:t>
      </w:r>
      <w:r w:rsidR="00331A7C" w:rsidRPr="001B7D63">
        <w:t xml:space="preserve"> </w:t>
      </w:r>
      <w:r w:rsidRPr="001B7D63">
        <w:t>работодатели</w:t>
      </w:r>
      <w:r w:rsidR="00331A7C" w:rsidRPr="001B7D63">
        <w:t xml:space="preserve"> </w:t>
      </w:r>
      <w:r w:rsidRPr="001B7D63">
        <w:t>критикуют</w:t>
      </w:r>
      <w:r w:rsidR="00331A7C" w:rsidRPr="001B7D63">
        <w:t xml:space="preserve"> </w:t>
      </w:r>
      <w:r w:rsidRPr="001B7D63">
        <w:t>заявленный</w:t>
      </w:r>
      <w:r w:rsidR="00331A7C" w:rsidRPr="001B7D63">
        <w:t xml:space="preserve"> </w:t>
      </w:r>
      <w:r w:rsidRPr="001B7D63">
        <w:t>правительством</w:t>
      </w:r>
      <w:r w:rsidR="00331A7C" w:rsidRPr="001B7D63">
        <w:t xml:space="preserve"> </w:t>
      </w:r>
      <w:r w:rsidRPr="001B7D63">
        <w:t>пакет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нереальный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последующего</w:t>
      </w:r>
      <w:r w:rsidR="00331A7C" w:rsidRPr="001B7D63">
        <w:t xml:space="preserve"> </w:t>
      </w:r>
      <w:r w:rsidRPr="001B7D63">
        <w:t>его</w:t>
      </w:r>
      <w:r w:rsidR="00331A7C" w:rsidRPr="001B7D63">
        <w:t xml:space="preserve"> </w:t>
      </w:r>
      <w:r w:rsidRPr="001B7D63">
        <w:t>выполнения.</w:t>
      </w:r>
      <w:bookmarkEnd w:id="117"/>
    </w:p>
    <w:p w:rsidR="00EE1665" w:rsidRPr="001B7D63" w:rsidRDefault="00EE1665" w:rsidP="00EE1665">
      <w:r w:rsidRPr="001B7D63">
        <w:t>Согласно</w:t>
      </w:r>
      <w:r w:rsidR="00331A7C" w:rsidRPr="001B7D63">
        <w:t xml:space="preserve"> </w:t>
      </w:r>
      <w:r w:rsidRPr="001B7D63">
        <w:t>жесткой</w:t>
      </w:r>
      <w:r w:rsidR="00331A7C" w:rsidRPr="001B7D63">
        <w:t xml:space="preserve"> </w:t>
      </w:r>
      <w:r w:rsidRPr="001B7D63">
        <w:t>критике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стороны</w:t>
      </w:r>
      <w:r w:rsidR="00331A7C" w:rsidRPr="001B7D63">
        <w:t xml:space="preserve"> </w:t>
      </w:r>
      <w:r w:rsidRPr="001B7D63">
        <w:t>Федеральной</w:t>
      </w:r>
      <w:r w:rsidR="00331A7C" w:rsidRPr="001B7D63">
        <w:t xml:space="preserve"> </w:t>
      </w:r>
      <w:r w:rsidRPr="001B7D63">
        <w:t>ассоциации</w:t>
      </w:r>
      <w:r w:rsidR="00331A7C" w:rsidRPr="001B7D63">
        <w:t xml:space="preserve"> </w:t>
      </w:r>
      <w:r w:rsidRPr="001B7D63">
        <w:t>немецких</w:t>
      </w:r>
      <w:r w:rsidR="00331A7C" w:rsidRPr="001B7D63">
        <w:t xml:space="preserve"> </w:t>
      </w:r>
      <w:r w:rsidRPr="001B7D63">
        <w:t>работодателей</w:t>
      </w:r>
      <w:r w:rsidR="00331A7C" w:rsidRPr="001B7D63">
        <w:t xml:space="preserve"> </w:t>
      </w:r>
      <w:r w:rsidRPr="001B7D63">
        <w:t>(BDA),</w:t>
      </w:r>
      <w:r w:rsidR="00331A7C" w:rsidRPr="001B7D63">
        <w:t xml:space="preserve"> </w:t>
      </w:r>
      <w:r w:rsidRPr="001B7D63">
        <w:t>интересы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защищаются</w:t>
      </w:r>
      <w:r w:rsidR="00331A7C" w:rsidRPr="001B7D63">
        <w:t xml:space="preserve"> </w:t>
      </w:r>
      <w:r w:rsidRPr="001B7D63">
        <w:t>однобоко:</w:t>
      </w:r>
      <w:r w:rsidR="00331A7C" w:rsidRPr="001B7D63">
        <w:t xml:space="preserve"> «</w:t>
      </w:r>
      <w:r w:rsidRPr="001B7D63">
        <w:t>вроде</w:t>
      </w:r>
      <w:r w:rsidR="00331A7C" w:rsidRPr="001B7D63">
        <w:t xml:space="preserve"> </w:t>
      </w:r>
      <w:r w:rsidRPr="001B7D63">
        <w:t>им</w:t>
      </w:r>
      <w:r w:rsidR="00331A7C" w:rsidRPr="001B7D63">
        <w:t xml:space="preserve"> </w:t>
      </w:r>
      <w:r w:rsidRPr="001B7D63">
        <w:t>гарантируется</w:t>
      </w:r>
      <w:r w:rsidR="00331A7C" w:rsidRPr="001B7D63">
        <w:t xml:space="preserve"> </w:t>
      </w:r>
      <w:r w:rsidRPr="001B7D63">
        <w:t>определенный</w:t>
      </w:r>
      <w:r w:rsidR="00331A7C" w:rsidRPr="001B7D63">
        <w:t xml:space="preserve"> </w:t>
      </w:r>
      <w:r w:rsidRPr="001B7D63">
        <w:t>уровень</w:t>
      </w:r>
      <w:r w:rsidR="00331A7C" w:rsidRPr="001B7D63">
        <w:t xml:space="preserve"> </w:t>
      </w:r>
      <w:r w:rsidRPr="001B7D63">
        <w:t>пенсий,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ставка</w:t>
      </w:r>
      <w:r w:rsidR="00331A7C" w:rsidRPr="001B7D63">
        <w:t xml:space="preserve"> </w:t>
      </w:r>
      <w:r w:rsidRPr="001B7D63">
        <w:t>взносов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будущем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неограниченно</w:t>
      </w:r>
      <w:r w:rsidR="00331A7C" w:rsidRPr="001B7D63">
        <w:t xml:space="preserve"> </w:t>
      </w:r>
      <w:r w:rsidRPr="001B7D63">
        <w:t>расти.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того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коалиция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исключила</w:t>
      </w:r>
      <w:r w:rsidR="00331A7C" w:rsidRPr="001B7D63">
        <w:t xml:space="preserve"> </w:t>
      </w:r>
      <w:r w:rsidRPr="001B7D63">
        <w:t>повышение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возраста,</w:t>
      </w:r>
      <w:r w:rsidR="00331A7C" w:rsidRPr="001B7D63">
        <w:t xml:space="preserve"> </w:t>
      </w:r>
      <w:r w:rsidRPr="001B7D63">
        <w:t>вся</w:t>
      </w:r>
      <w:r w:rsidR="00331A7C" w:rsidRPr="001B7D63">
        <w:t xml:space="preserve"> </w:t>
      </w:r>
      <w:r w:rsidRPr="001B7D63">
        <w:t>нагрузка,</w:t>
      </w:r>
      <w:r w:rsidR="00331A7C" w:rsidRPr="001B7D63">
        <w:t xml:space="preserve"> </w:t>
      </w:r>
      <w:r w:rsidRPr="001B7D63">
        <w:t>связанная</w:t>
      </w:r>
      <w:r w:rsidR="00331A7C" w:rsidRPr="001B7D63">
        <w:t xml:space="preserve"> </w:t>
      </w:r>
      <w:r w:rsidRPr="001B7D63">
        <w:t>со</w:t>
      </w:r>
      <w:r w:rsidR="00331A7C" w:rsidRPr="001B7D63">
        <w:t xml:space="preserve"> </w:t>
      </w:r>
      <w:r w:rsidRPr="001B7D63">
        <w:t>старением</w:t>
      </w:r>
      <w:r w:rsidR="00331A7C" w:rsidRPr="001B7D63">
        <w:t xml:space="preserve"> </w:t>
      </w:r>
      <w:r w:rsidRPr="001B7D63">
        <w:t>населения,</w:t>
      </w:r>
      <w:r w:rsidR="00331A7C" w:rsidRPr="001B7D63">
        <w:t xml:space="preserve"> </w:t>
      </w:r>
      <w:r w:rsidRPr="001B7D63">
        <w:t>ляжет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будущем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плечи</w:t>
      </w:r>
      <w:r w:rsidR="00331A7C" w:rsidRPr="001B7D63">
        <w:t xml:space="preserve"> </w:t>
      </w:r>
      <w:r w:rsidRPr="001B7D63">
        <w:t>плательщиков</w:t>
      </w:r>
      <w:r w:rsidR="00331A7C" w:rsidRPr="001B7D63">
        <w:t xml:space="preserve"> </w:t>
      </w:r>
      <w:r w:rsidRPr="001B7D63">
        <w:t>взносов</w:t>
      </w:r>
      <w:r w:rsidR="00331A7C" w:rsidRPr="001B7D63">
        <w:t>»</w:t>
      </w:r>
      <w:r w:rsidRPr="001B7D63">
        <w:t>.</w:t>
      </w:r>
    </w:p>
    <w:p w:rsidR="00EE1665" w:rsidRPr="001B7D63" w:rsidRDefault="00EE1665" w:rsidP="00EE1665">
      <w:r w:rsidRPr="001B7D63">
        <w:lastRenderedPageBreak/>
        <w:t>Как</w:t>
      </w:r>
      <w:r w:rsidR="00331A7C" w:rsidRPr="001B7D63">
        <w:t xml:space="preserve"> </w:t>
      </w:r>
      <w:r w:rsidRPr="001B7D63">
        <w:t>подчеркивается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заявлении</w:t>
      </w:r>
      <w:r w:rsidR="00331A7C" w:rsidRPr="001B7D63">
        <w:t xml:space="preserve"> </w:t>
      </w:r>
      <w:r w:rsidRPr="001B7D63">
        <w:t>BDA,</w:t>
      </w:r>
      <w:r w:rsidR="00331A7C" w:rsidRPr="001B7D63">
        <w:t xml:space="preserve"> «</w:t>
      </w:r>
      <w:r w:rsidRPr="001B7D63">
        <w:t>уже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2035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дополнительные</w:t>
      </w:r>
      <w:r w:rsidR="00331A7C" w:rsidRPr="001B7D63">
        <w:t xml:space="preserve"> </w:t>
      </w:r>
      <w:r w:rsidRPr="001B7D63">
        <w:t>расходы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где</w:t>
      </w:r>
      <w:r w:rsidR="00331A7C" w:rsidRPr="001B7D63">
        <w:t>-</w:t>
      </w:r>
      <w:r w:rsidRPr="001B7D63">
        <w:t>то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30</w:t>
      </w:r>
      <w:r w:rsidR="00331A7C" w:rsidRPr="001B7D63">
        <w:t xml:space="preserve"> </w:t>
      </w:r>
      <w:r w:rsidRPr="001B7D63">
        <w:t>миллиардов</w:t>
      </w:r>
      <w:r w:rsidR="00331A7C" w:rsidRPr="001B7D63">
        <w:t xml:space="preserve"> </w:t>
      </w:r>
      <w:r w:rsidRPr="001B7D63">
        <w:t>евро</w:t>
      </w:r>
      <w:r w:rsidR="00331A7C" w:rsidRPr="001B7D63">
        <w:t xml:space="preserve"> </w:t>
      </w:r>
      <w:r w:rsidRPr="001B7D63">
        <w:t>выше,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действующему</w:t>
      </w:r>
      <w:r w:rsidR="00331A7C" w:rsidRPr="001B7D63">
        <w:t xml:space="preserve"> </w:t>
      </w:r>
      <w:r w:rsidRPr="001B7D63">
        <w:t>праву</w:t>
      </w:r>
      <w:r w:rsidR="00331A7C" w:rsidRPr="001B7D63">
        <w:t>»</w:t>
      </w:r>
      <w:r w:rsidRPr="001B7D63">
        <w:t>.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следствие</w:t>
      </w:r>
      <w:r w:rsidR="00331A7C" w:rsidRPr="001B7D63">
        <w:t xml:space="preserve"> - </w:t>
      </w:r>
      <w:r w:rsidRPr="001B7D63">
        <w:t>в</w:t>
      </w:r>
      <w:r w:rsidR="00331A7C" w:rsidRPr="001B7D63">
        <w:t xml:space="preserve"> </w:t>
      </w:r>
      <w:r w:rsidRPr="001B7D63">
        <w:t>течение</w:t>
      </w:r>
      <w:r w:rsidR="00331A7C" w:rsidRPr="001B7D63">
        <w:t xml:space="preserve"> </w:t>
      </w:r>
      <w:r w:rsidRPr="001B7D63">
        <w:t>будущих</w:t>
      </w:r>
      <w:r w:rsidR="00331A7C" w:rsidRPr="001B7D63">
        <w:t xml:space="preserve"> </w:t>
      </w:r>
      <w:r w:rsidRPr="001B7D63">
        <w:t>20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дополнительные</w:t>
      </w:r>
      <w:r w:rsidR="00331A7C" w:rsidRPr="001B7D63">
        <w:t xml:space="preserve"> </w:t>
      </w:r>
      <w:r w:rsidRPr="001B7D63">
        <w:t>расходы</w:t>
      </w:r>
      <w:r w:rsidR="00331A7C" w:rsidRPr="001B7D63">
        <w:t xml:space="preserve"> </w:t>
      </w:r>
      <w:r w:rsidRPr="001B7D63">
        <w:t>составят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полтриллиона</w:t>
      </w:r>
      <w:r w:rsidR="00331A7C" w:rsidRPr="001B7D63">
        <w:t xml:space="preserve"> </w:t>
      </w:r>
      <w:r w:rsidRPr="001B7D63">
        <w:t>евро.</w:t>
      </w:r>
    </w:p>
    <w:p w:rsidR="00EE1665" w:rsidRPr="001B7D63" w:rsidRDefault="00EE1665" w:rsidP="00EE1665">
      <w:r w:rsidRPr="001B7D63">
        <w:t>Работодатели</w:t>
      </w:r>
      <w:r w:rsidR="00331A7C" w:rsidRPr="001B7D63">
        <w:t xml:space="preserve"> </w:t>
      </w:r>
      <w:r w:rsidRPr="001B7D63">
        <w:t>предупреждают,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«</w:t>
      </w:r>
      <w:r w:rsidRPr="001B7D63">
        <w:t>с</w:t>
      </w:r>
      <w:r w:rsidR="00331A7C" w:rsidRPr="001B7D63">
        <w:t xml:space="preserve"> </w:t>
      </w:r>
      <w:r w:rsidRPr="001B7D63">
        <w:t>одной</w:t>
      </w:r>
      <w:r w:rsidR="00331A7C" w:rsidRPr="001B7D63">
        <w:t xml:space="preserve"> </w:t>
      </w:r>
      <w:r w:rsidRPr="001B7D63">
        <w:t>стороны,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перегружены</w:t>
      </w:r>
      <w:r w:rsidR="00331A7C" w:rsidRPr="001B7D63">
        <w:t xml:space="preserve"> </w:t>
      </w:r>
      <w:r w:rsidRPr="001B7D63">
        <w:t>плательщики,</w:t>
      </w:r>
      <w:r w:rsidR="00331A7C" w:rsidRPr="001B7D63">
        <w:t xml:space="preserve"> </w:t>
      </w:r>
      <w:r w:rsidRPr="001B7D63">
        <w:t>поскольку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концу</w:t>
      </w:r>
      <w:r w:rsidR="00331A7C" w:rsidRPr="001B7D63">
        <w:t xml:space="preserve"> </w:t>
      </w:r>
      <w:r w:rsidRPr="001B7D63">
        <w:t>следующего</w:t>
      </w:r>
      <w:r w:rsidR="00331A7C" w:rsidRPr="001B7D63">
        <w:t xml:space="preserve"> </w:t>
      </w:r>
      <w:r w:rsidRPr="001B7D63">
        <w:t>десятилетия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общая</w:t>
      </w:r>
      <w:r w:rsidR="00331A7C" w:rsidRPr="001B7D63">
        <w:t xml:space="preserve"> </w:t>
      </w:r>
      <w:r w:rsidRPr="001B7D63">
        <w:t>финансовая</w:t>
      </w:r>
      <w:r w:rsidR="00331A7C" w:rsidRPr="001B7D63">
        <w:t xml:space="preserve"> </w:t>
      </w:r>
      <w:r w:rsidRPr="001B7D63">
        <w:t>нагрузка</w:t>
      </w:r>
      <w:r w:rsidR="00331A7C" w:rsidRPr="001B7D63">
        <w:t xml:space="preserve"> </w:t>
      </w:r>
      <w:r w:rsidRPr="001B7D63">
        <w:t>вырастет</w:t>
      </w:r>
      <w:r w:rsidR="00331A7C" w:rsidRPr="001B7D63">
        <w:t xml:space="preserve"> </w:t>
      </w:r>
      <w:r w:rsidRPr="001B7D63">
        <w:t>практически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50%</w:t>
      </w:r>
      <w:r w:rsidR="00331A7C" w:rsidRPr="001B7D63">
        <w:t xml:space="preserve"> </w:t>
      </w:r>
      <w:r w:rsidRPr="001B7D63">
        <w:t>(вследствие</w:t>
      </w:r>
      <w:r w:rsidR="00331A7C" w:rsidRPr="001B7D63">
        <w:t xml:space="preserve"> </w:t>
      </w:r>
      <w:r w:rsidRPr="001B7D63">
        <w:t>увеличения</w:t>
      </w:r>
      <w:r w:rsidR="00331A7C" w:rsidRPr="001B7D63">
        <w:t xml:space="preserve"> </w:t>
      </w:r>
      <w:r w:rsidRPr="001B7D63">
        <w:t>социальных</w:t>
      </w:r>
      <w:r w:rsidR="00331A7C" w:rsidRPr="001B7D63">
        <w:t xml:space="preserve"> </w:t>
      </w:r>
      <w:r w:rsidRPr="001B7D63">
        <w:t>взносов).</w:t>
      </w:r>
      <w:r w:rsidR="00331A7C" w:rsidRPr="001B7D63">
        <w:t xml:space="preserve"> </w:t>
      </w:r>
      <w:r w:rsidRPr="001B7D63">
        <w:t>Кроме</w:t>
      </w:r>
      <w:r w:rsidR="00331A7C" w:rsidRPr="001B7D63">
        <w:t xml:space="preserve"> </w:t>
      </w:r>
      <w:r w:rsidRPr="001B7D63">
        <w:t>того,</w:t>
      </w:r>
      <w:r w:rsidR="00331A7C" w:rsidRPr="001B7D63">
        <w:t xml:space="preserve"> </w:t>
      </w:r>
      <w:r w:rsidRPr="001B7D63">
        <w:t>неясно,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федеральное</w:t>
      </w:r>
      <w:r w:rsidR="00331A7C" w:rsidRPr="001B7D63">
        <w:t xml:space="preserve"> </w:t>
      </w:r>
      <w:r w:rsidRPr="001B7D63">
        <w:t>правительство</w:t>
      </w:r>
      <w:r w:rsidR="00331A7C" w:rsidRPr="001B7D63">
        <w:t xml:space="preserve"> </w:t>
      </w:r>
      <w:r w:rsidRPr="001B7D63">
        <w:t>собирается</w:t>
      </w:r>
      <w:r w:rsidR="00331A7C" w:rsidRPr="001B7D63">
        <w:t xml:space="preserve"> «</w:t>
      </w:r>
      <w:r w:rsidRPr="001B7D63">
        <w:t>переварить</w:t>
      </w:r>
      <w:r w:rsidR="00331A7C" w:rsidRPr="001B7D63">
        <w:t xml:space="preserve">» </w:t>
      </w:r>
      <w:r w:rsidRPr="001B7D63">
        <w:t>растущие</w:t>
      </w:r>
      <w:r w:rsidR="00331A7C" w:rsidRPr="001B7D63">
        <w:t xml:space="preserve"> </w:t>
      </w:r>
      <w:r w:rsidRPr="001B7D63">
        <w:t>финансовые</w:t>
      </w:r>
      <w:r w:rsidR="00331A7C" w:rsidRPr="001B7D63">
        <w:t xml:space="preserve"> </w:t>
      </w:r>
      <w:r w:rsidRPr="001B7D63">
        <w:t>нагрузки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федеральный</w:t>
      </w:r>
      <w:r w:rsidR="00331A7C" w:rsidRPr="001B7D63">
        <w:t xml:space="preserve"> </w:t>
      </w:r>
      <w:r w:rsidRPr="001B7D63">
        <w:t>бюджет</w:t>
      </w:r>
      <w:r w:rsidR="00331A7C" w:rsidRPr="001B7D63">
        <w:t>»</w:t>
      </w:r>
      <w:r w:rsidRPr="001B7D63">
        <w:t>.</w:t>
      </w:r>
    </w:p>
    <w:p w:rsidR="00EE1665" w:rsidRPr="001B7D63" w:rsidRDefault="00EE1665" w:rsidP="00EE1665">
      <w:r w:rsidRPr="001B7D63">
        <w:t>Как</w:t>
      </w:r>
      <w:r w:rsidR="00331A7C" w:rsidRPr="001B7D63">
        <w:t xml:space="preserve"> </w:t>
      </w:r>
      <w:r w:rsidRPr="001B7D63">
        <w:t>говорится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последнем</w:t>
      </w:r>
      <w:r w:rsidR="00331A7C" w:rsidRPr="001B7D63">
        <w:t xml:space="preserve"> </w:t>
      </w:r>
      <w:r w:rsidRPr="001B7D63">
        <w:t>отчете</w:t>
      </w:r>
      <w:r w:rsidR="00331A7C" w:rsidRPr="001B7D63">
        <w:t xml:space="preserve"> </w:t>
      </w:r>
      <w:r w:rsidRPr="001B7D63">
        <w:t>о</w:t>
      </w:r>
      <w:r w:rsidR="00331A7C" w:rsidRPr="001B7D63">
        <w:t xml:space="preserve"> </w:t>
      </w:r>
      <w:r w:rsidRPr="001B7D63">
        <w:t>пенсионном</w:t>
      </w:r>
      <w:r w:rsidR="00331A7C" w:rsidRPr="001B7D63">
        <w:t xml:space="preserve"> </w:t>
      </w:r>
      <w:r w:rsidRPr="001B7D63">
        <w:t>страховании,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2035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федеральные</w:t>
      </w:r>
      <w:r w:rsidR="00331A7C" w:rsidRPr="001B7D63">
        <w:t xml:space="preserve"> </w:t>
      </w:r>
      <w:r w:rsidRPr="001B7D63">
        <w:t>субсидии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действующему</w:t>
      </w:r>
      <w:r w:rsidR="00331A7C" w:rsidRPr="001B7D63">
        <w:t xml:space="preserve"> </w:t>
      </w:r>
      <w:r w:rsidRPr="001B7D63">
        <w:t>сегодня</w:t>
      </w:r>
      <w:r w:rsidR="00331A7C" w:rsidRPr="001B7D63">
        <w:t xml:space="preserve"> </w:t>
      </w:r>
      <w:r w:rsidRPr="001B7D63">
        <w:t>праву</w:t>
      </w:r>
      <w:r w:rsidR="00331A7C" w:rsidRPr="001B7D63">
        <w:t xml:space="preserve"> </w:t>
      </w:r>
      <w:r w:rsidRPr="001B7D63">
        <w:t>увеличатся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чем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полтора</w:t>
      </w:r>
      <w:r w:rsidR="00331A7C" w:rsidRPr="001B7D63">
        <w:t xml:space="preserve"> </w:t>
      </w:r>
      <w:r w:rsidRPr="001B7D63">
        <w:t>раза</w:t>
      </w:r>
      <w:r w:rsidR="00331A7C" w:rsidRPr="001B7D63">
        <w:t xml:space="preserve"> - </w:t>
      </w:r>
      <w:r w:rsidRPr="001B7D63">
        <w:t>до</w:t>
      </w:r>
      <w:r w:rsidR="00331A7C" w:rsidRPr="001B7D63">
        <w:t xml:space="preserve"> </w:t>
      </w:r>
      <w:r w:rsidRPr="001B7D63">
        <w:t>137</w:t>
      </w:r>
      <w:r w:rsidR="00331A7C" w:rsidRPr="001B7D63">
        <w:t xml:space="preserve"> </w:t>
      </w:r>
      <w:r w:rsidRPr="001B7D63">
        <w:t>миллиардов</w:t>
      </w:r>
      <w:r w:rsidR="00331A7C" w:rsidRPr="001B7D63">
        <w:t xml:space="preserve"> </w:t>
      </w:r>
      <w:r w:rsidRPr="001B7D63">
        <w:t>евро.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введением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пакета</w:t>
      </w:r>
      <w:r w:rsidR="00331A7C" w:rsidRPr="001B7D63">
        <w:t xml:space="preserve"> </w:t>
      </w:r>
      <w:r w:rsidRPr="001B7D63">
        <w:t>федеральному</w:t>
      </w:r>
      <w:r w:rsidR="00331A7C" w:rsidRPr="001B7D63">
        <w:t xml:space="preserve"> </w:t>
      </w:r>
      <w:r w:rsidRPr="001B7D63">
        <w:t>правительству</w:t>
      </w:r>
      <w:r w:rsidR="00331A7C" w:rsidRPr="001B7D63">
        <w:t xml:space="preserve"> </w:t>
      </w:r>
      <w:r w:rsidRPr="001B7D63">
        <w:t>придется</w:t>
      </w:r>
      <w:r w:rsidR="00331A7C" w:rsidRPr="001B7D63">
        <w:t xml:space="preserve"> </w:t>
      </w:r>
      <w:r w:rsidRPr="001B7D63">
        <w:t>дополнительно</w:t>
      </w:r>
      <w:r w:rsidR="00331A7C" w:rsidRPr="001B7D63">
        <w:t xml:space="preserve"> </w:t>
      </w:r>
      <w:r w:rsidRPr="001B7D63">
        <w:t>выделить</w:t>
      </w:r>
      <w:r w:rsidR="00331A7C" w:rsidRPr="001B7D63">
        <w:t xml:space="preserve"> </w:t>
      </w:r>
      <w:r w:rsidRPr="001B7D63">
        <w:t>еще</w:t>
      </w:r>
      <w:r w:rsidR="00331A7C" w:rsidRPr="001B7D63">
        <w:t xml:space="preserve"> </w:t>
      </w:r>
      <w:r w:rsidRPr="001B7D63">
        <w:t>7,2</w:t>
      </w:r>
      <w:r w:rsidR="00331A7C" w:rsidRPr="001B7D63">
        <w:t xml:space="preserve"> </w:t>
      </w:r>
      <w:r w:rsidRPr="001B7D63">
        <w:t>миллиарда</w:t>
      </w:r>
      <w:r w:rsidR="00331A7C" w:rsidRPr="001B7D63">
        <w:t xml:space="preserve"> </w:t>
      </w:r>
      <w:r w:rsidRPr="001B7D63">
        <w:t>евро.</w:t>
      </w:r>
      <w:r w:rsidR="00331A7C" w:rsidRPr="001B7D63">
        <w:t xml:space="preserve"> «</w:t>
      </w:r>
      <w:r w:rsidRPr="001B7D63">
        <w:t>Откуда</w:t>
      </w:r>
      <w:r w:rsidR="00331A7C" w:rsidRPr="001B7D63">
        <w:t xml:space="preserve"> </w:t>
      </w:r>
      <w:r w:rsidRPr="001B7D63">
        <w:t>будут</w:t>
      </w:r>
      <w:r w:rsidR="00331A7C" w:rsidRPr="001B7D63">
        <w:t xml:space="preserve"> </w:t>
      </w:r>
      <w:r w:rsidRPr="001B7D63">
        <w:t>взяты</w:t>
      </w:r>
      <w:r w:rsidR="00331A7C" w:rsidRPr="001B7D63">
        <w:t xml:space="preserve"> </w:t>
      </w:r>
      <w:r w:rsidRPr="001B7D63">
        <w:t>эти</w:t>
      </w:r>
      <w:r w:rsidR="00331A7C" w:rsidRPr="001B7D63">
        <w:t xml:space="preserve"> </w:t>
      </w:r>
      <w:r w:rsidRPr="001B7D63">
        <w:t>дополнительные</w:t>
      </w:r>
      <w:r w:rsidR="00331A7C" w:rsidRPr="001B7D63">
        <w:t xml:space="preserve"> </w:t>
      </w:r>
      <w:r w:rsidRPr="001B7D63">
        <w:t>средства</w:t>
      </w:r>
      <w:r w:rsidR="00331A7C" w:rsidRPr="001B7D63">
        <w:t xml:space="preserve"> - </w:t>
      </w:r>
      <w:r w:rsidRPr="001B7D63">
        <w:t>совершенно</w:t>
      </w:r>
      <w:r w:rsidR="00331A7C" w:rsidRPr="001B7D63">
        <w:t xml:space="preserve"> </w:t>
      </w:r>
      <w:r w:rsidRPr="001B7D63">
        <w:t>непонятно</w:t>
      </w:r>
      <w:r w:rsidR="00331A7C" w:rsidRPr="001B7D63">
        <w:t>»</w:t>
      </w:r>
      <w:r w:rsidRPr="001B7D63">
        <w:t>.</w:t>
      </w:r>
    </w:p>
    <w:p w:rsidR="00EE1665" w:rsidRPr="001B7D63" w:rsidRDefault="00331A7C" w:rsidP="00EE1665">
      <w:r w:rsidRPr="001B7D63">
        <w:t>«</w:t>
      </w:r>
      <w:r w:rsidR="00EE1665" w:rsidRPr="001B7D63">
        <w:t>В</w:t>
      </w:r>
      <w:r w:rsidRPr="001B7D63">
        <w:t xml:space="preserve"> </w:t>
      </w:r>
      <w:r w:rsidR="00EE1665" w:rsidRPr="001B7D63">
        <w:t>долгосрочной</w:t>
      </w:r>
      <w:r w:rsidRPr="001B7D63">
        <w:t xml:space="preserve"> </w:t>
      </w:r>
      <w:r w:rsidR="00EE1665" w:rsidRPr="001B7D63">
        <w:t>перспективе</w:t>
      </w:r>
      <w:r w:rsidRPr="001B7D63">
        <w:t xml:space="preserve"> </w:t>
      </w:r>
      <w:r w:rsidR="00EE1665" w:rsidRPr="001B7D63">
        <w:t>вновь</w:t>
      </w:r>
      <w:r w:rsidRPr="001B7D63">
        <w:t xml:space="preserve"> </w:t>
      </w:r>
      <w:r w:rsidR="00EE1665" w:rsidRPr="001B7D63">
        <w:t>обещаемые</w:t>
      </w:r>
      <w:r w:rsidRPr="001B7D63">
        <w:t xml:space="preserve"> </w:t>
      </w:r>
      <w:r w:rsidR="00EE1665" w:rsidRPr="001B7D63">
        <w:t>льготы</w:t>
      </w:r>
      <w:r w:rsidRPr="001B7D63">
        <w:t xml:space="preserve"> </w:t>
      </w:r>
      <w:r w:rsidR="00EE1665" w:rsidRPr="001B7D63">
        <w:t>будут</w:t>
      </w:r>
      <w:r w:rsidRPr="001B7D63">
        <w:t xml:space="preserve"> </w:t>
      </w:r>
      <w:r w:rsidR="00EE1665" w:rsidRPr="001B7D63">
        <w:t>неподъемными.</w:t>
      </w:r>
      <w:r w:rsidRPr="001B7D63">
        <w:t xml:space="preserve"> </w:t>
      </w:r>
      <w:r w:rsidR="00EE1665" w:rsidRPr="001B7D63">
        <w:t>Отдает</w:t>
      </w:r>
      <w:r w:rsidRPr="001B7D63">
        <w:t xml:space="preserve"> </w:t>
      </w:r>
      <w:r w:rsidR="00EE1665" w:rsidRPr="001B7D63">
        <w:t>ли</w:t>
      </w:r>
      <w:r w:rsidRPr="001B7D63">
        <w:t xml:space="preserve"> </w:t>
      </w:r>
      <w:r w:rsidR="00EE1665" w:rsidRPr="001B7D63">
        <w:t>себе</w:t>
      </w:r>
      <w:r w:rsidRPr="001B7D63">
        <w:t xml:space="preserve"> </w:t>
      </w:r>
      <w:r w:rsidR="00EE1665" w:rsidRPr="001B7D63">
        <w:t>федеральное</w:t>
      </w:r>
      <w:r w:rsidRPr="001B7D63">
        <w:t xml:space="preserve"> </w:t>
      </w:r>
      <w:r w:rsidR="00EE1665" w:rsidRPr="001B7D63">
        <w:t>правительство</w:t>
      </w:r>
      <w:r w:rsidRPr="001B7D63">
        <w:t xml:space="preserve"> </w:t>
      </w:r>
      <w:r w:rsidR="00EE1665" w:rsidRPr="001B7D63">
        <w:t>отчет,</w:t>
      </w:r>
      <w:r w:rsidRPr="001B7D63">
        <w:t xml:space="preserve"> </w:t>
      </w:r>
      <w:r w:rsidR="00EE1665" w:rsidRPr="001B7D63">
        <w:t>что</w:t>
      </w:r>
      <w:r w:rsidRPr="001B7D63">
        <w:t xml:space="preserve"> </w:t>
      </w:r>
      <w:r w:rsidR="00EE1665" w:rsidRPr="001B7D63">
        <w:t>мы</w:t>
      </w:r>
      <w:r w:rsidRPr="001B7D63">
        <w:t xml:space="preserve"> </w:t>
      </w:r>
      <w:r w:rsidR="00EE1665" w:rsidRPr="001B7D63">
        <w:t>находимся</w:t>
      </w:r>
      <w:r w:rsidRPr="001B7D63">
        <w:t xml:space="preserve"> </w:t>
      </w:r>
      <w:r w:rsidR="00EE1665" w:rsidRPr="001B7D63">
        <w:t>непосредственно</w:t>
      </w:r>
      <w:r w:rsidRPr="001B7D63">
        <w:t xml:space="preserve"> </w:t>
      </w:r>
      <w:r w:rsidR="00EE1665" w:rsidRPr="001B7D63">
        <w:t>перед</w:t>
      </w:r>
      <w:r w:rsidRPr="001B7D63">
        <w:t xml:space="preserve"> </w:t>
      </w:r>
      <w:r w:rsidR="00EE1665" w:rsidRPr="001B7D63">
        <w:t>самым</w:t>
      </w:r>
      <w:r w:rsidRPr="001B7D63">
        <w:t xml:space="preserve"> </w:t>
      </w:r>
      <w:r w:rsidR="00EE1665" w:rsidRPr="001B7D63">
        <w:t>большим</w:t>
      </w:r>
      <w:r w:rsidRPr="001B7D63">
        <w:t xml:space="preserve"> </w:t>
      </w:r>
      <w:r w:rsidR="00EE1665" w:rsidRPr="001B7D63">
        <w:t>всплеском</w:t>
      </w:r>
      <w:r w:rsidRPr="001B7D63">
        <w:t xml:space="preserve"> </w:t>
      </w:r>
      <w:r w:rsidR="00EE1665" w:rsidRPr="001B7D63">
        <w:t>старения</w:t>
      </w:r>
      <w:r w:rsidRPr="001B7D63">
        <w:t xml:space="preserve"> </w:t>
      </w:r>
      <w:r w:rsidR="00EE1665" w:rsidRPr="001B7D63">
        <w:t>общества</w:t>
      </w:r>
      <w:r w:rsidRPr="001B7D63">
        <w:t xml:space="preserve"> </w:t>
      </w:r>
      <w:r w:rsidR="00EE1665" w:rsidRPr="001B7D63">
        <w:t>в</w:t>
      </w:r>
      <w:r w:rsidRPr="001B7D63">
        <w:t xml:space="preserve"> </w:t>
      </w:r>
      <w:r w:rsidR="00EE1665" w:rsidRPr="001B7D63">
        <w:t>истории</w:t>
      </w:r>
      <w:r w:rsidRPr="001B7D63">
        <w:t xml:space="preserve"> </w:t>
      </w:r>
      <w:r w:rsidR="00EE1665" w:rsidRPr="001B7D63">
        <w:t>Германии?</w:t>
      </w:r>
      <w:r w:rsidRPr="001B7D63">
        <w:t xml:space="preserve">» - </w:t>
      </w:r>
      <w:r w:rsidR="00EE1665" w:rsidRPr="001B7D63">
        <w:t>задается</w:t>
      </w:r>
      <w:r w:rsidRPr="001B7D63">
        <w:t xml:space="preserve"> </w:t>
      </w:r>
      <w:r w:rsidR="00EE1665" w:rsidRPr="001B7D63">
        <w:t>вопросом</w:t>
      </w:r>
      <w:r w:rsidRPr="001B7D63">
        <w:t xml:space="preserve"> </w:t>
      </w:r>
      <w:r w:rsidR="00EE1665" w:rsidRPr="001B7D63">
        <w:t>президент</w:t>
      </w:r>
      <w:r w:rsidRPr="001B7D63">
        <w:t xml:space="preserve"> </w:t>
      </w:r>
      <w:r w:rsidR="00EE1665" w:rsidRPr="001B7D63">
        <w:t>работодателей</w:t>
      </w:r>
      <w:r w:rsidRPr="001B7D63">
        <w:t xml:space="preserve"> </w:t>
      </w:r>
      <w:r w:rsidR="00EE1665" w:rsidRPr="001B7D63">
        <w:t>Райнер</w:t>
      </w:r>
      <w:r w:rsidRPr="001B7D63">
        <w:t xml:space="preserve"> </w:t>
      </w:r>
      <w:r w:rsidR="00EE1665" w:rsidRPr="001B7D63">
        <w:t>Дульгер.</w:t>
      </w:r>
      <w:r w:rsidRPr="001B7D63">
        <w:t xml:space="preserve"> </w:t>
      </w:r>
      <w:r w:rsidR="00EE1665" w:rsidRPr="001B7D63">
        <w:t>Постоянно</w:t>
      </w:r>
      <w:r w:rsidRPr="001B7D63">
        <w:t xml:space="preserve"> </w:t>
      </w:r>
      <w:r w:rsidR="00EE1665" w:rsidRPr="001B7D63">
        <w:t>растущие</w:t>
      </w:r>
      <w:r w:rsidRPr="001B7D63">
        <w:t xml:space="preserve"> </w:t>
      </w:r>
      <w:r w:rsidR="00EE1665" w:rsidRPr="001B7D63">
        <w:t>социальные</w:t>
      </w:r>
      <w:r w:rsidRPr="001B7D63">
        <w:t xml:space="preserve"> </w:t>
      </w:r>
      <w:r w:rsidR="00EE1665" w:rsidRPr="001B7D63">
        <w:t>взносы</w:t>
      </w:r>
      <w:r w:rsidRPr="001B7D63">
        <w:t xml:space="preserve"> </w:t>
      </w:r>
      <w:r w:rsidR="00EE1665" w:rsidRPr="001B7D63">
        <w:t>не</w:t>
      </w:r>
      <w:r w:rsidRPr="001B7D63">
        <w:t xml:space="preserve"> </w:t>
      </w:r>
      <w:r w:rsidR="00EE1665" w:rsidRPr="001B7D63">
        <w:t>выпустят</w:t>
      </w:r>
      <w:r w:rsidRPr="001B7D63">
        <w:t xml:space="preserve"> </w:t>
      </w:r>
      <w:r w:rsidR="00EE1665" w:rsidRPr="001B7D63">
        <w:t>Германию</w:t>
      </w:r>
      <w:r w:rsidRPr="001B7D63">
        <w:t xml:space="preserve"> </w:t>
      </w:r>
      <w:r w:rsidR="00EE1665" w:rsidRPr="001B7D63">
        <w:t>из</w:t>
      </w:r>
      <w:r w:rsidRPr="001B7D63">
        <w:t xml:space="preserve"> </w:t>
      </w:r>
      <w:r w:rsidR="00EE1665" w:rsidRPr="001B7D63">
        <w:t>лап</w:t>
      </w:r>
      <w:r w:rsidRPr="001B7D63">
        <w:t xml:space="preserve"> «</w:t>
      </w:r>
      <w:r w:rsidR="00EE1665" w:rsidRPr="001B7D63">
        <w:t>экономического</w:t>
      </w:r>
      <w:r w:rsidRPr="001B7D63">
        <w:t xml:space="preserve"> </w:t>
      </w:r>
      <w:r w:rsidR="00EE1665" w:rsidRPr="001B7D63">
        <w:t>застоя</w:t>
      </w:r>
      <w:r w:rsidRPr="001B7D63">
        <w:t>»</w:t>
      </w:r>
      <w:r w:rsidR="00EE1665" w:rsidRPr="001B7D63">
        <w:t>.</w:t>
      </w:r>
    </w:p>
    <w:p w:rsidR="00D1642B" w:rsidRPr="001B7D63" w:rsidRDefault="00DA400F" w:rsidP="00EE1665">
      <w:hyperlink r:id="rId31" w:history="1">
        <w:r w:rsidR="00EE1665" w:rsidRPr="001B7D63">
          <w:rPr>
            <w:rStyle w:val="a3"/>
          </w:rPr>
          <w:t>https://www.mknews.de/social/2024/03/21/pensii-pod-voprosom-firmy-schitayut-zaplanirovannye-reformy-nerealistichnymi.html</w:t>
        </w:r>
      </w:hyperlink>
    </w:p>
    <w:p w:rsidR="006A68FE" w:rsidRPr="001B7D63" w:rsidRDefault="006A68FE" w:rsidP="006A68FE">
      <w:pPr>
        <w:pStyle w:val="2"/>
      </w:pPr>
      <w:bookmarkStart w:id="118" w:name="_Toc161984318"/>
      <w:r w:rsidRPr="001B7D63">
        <w:t>REX,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США</w:t>
      </w:r>
      <w:r w:rsidR="00331A7C" w:rsidRPr="001B7D63">
        <w:t xml:space="preserve"> </w:t>
      </w:r>
      <w:r w:rsidRPr="001B7D63">
        <w:t>хотят</w:t>
      </w:r>
      <w:r w:rsidR="00331A7C" w:rsidRPr="001B7D63">
        <w:t xml:space="preserve"> </w:t>
      </w:r>
      <w:r w:rsidRPr="001B7D63">
        <w:t>повысить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возраст</w:t>
      </w:r>
      <w:bookmarkEnd w:id="118"/>
    </w:p>
    <w:p w:rsidR="006A68FE" w:rsidRPr="001B7D63" w:rsidRDefault="006A68FE" w:rsidP="00EC281C">
      <w:pPr>
        <w:pStyle w:val="3"/>
      </w:pPr>
      <w:bookmarkStart w:id="119" w:name="_Toc161984319"/>
      <w:r w:rsidRPr="001B7D63">
        <w:t>Крупнейшая</w:t>
      </w:r>
      <w:r w:rsidR="00331A7C" w:rsidRPr="001B7D63">
        <w:t xml:space="preserve"> </w:t>
      </w:r>
      <w:r w:rsidRPr="001B7D63">
        <w:t>фракция</w:t>
      </w:r>
      <w:r w:rsidR="00331A7C" w:rsidRPr="001B7D63">
        <w:t xml:space="preserve"> </w:t>
      </w:r>
      <w:r w:rsidRPr="001B7D63">
        <w:t>республиканцев</w:t>
      </w:r>
      <w:r w:rsidR="00331A7C" w:rsidRPr="001B7D63">
        <w:t xml:space="preserve"> </w:t>
      </w:r>
      <w:r w:rsidRPr="001B7D63">
        <w:t>Палаты</w:t>
      </w:r>
      <w:r w:rsidR="00331A7C" w:rsidRPr="001B7D63">
        <w:t xml:space="preserve"> </w:t>
      </w:r>
      <w:r w:rsidRPr="001B7D63">
        <w:t>представителей</w:t>
      </w:r>
      <w:r w:rsidR="00331A7C" w:rsidRPr="001B7D63">
        <w:t xml:space="preserve"> </w:t>
      </w:r>
      <w:r w:rsidRPr="001B7D63">
        <w:t>США</w:t>
      </w:r>
      <w:r w:rsidR="00331A7C" w:rsidRPr="001B7D63">
        <w:t xml:space="preserve"> </w:t>
      </w:r>
      <w:r w:rsidRPr="001B7D63">
        <w:t>предложила</w:t>
      </w:r>
      <w:r w:rsidR="00331A7C" w:rsidRPr="001B7D63">
        <w:t xml:space="preserve"> </w:t>
      </w:r>
      <w:r w:rsidRPr="001B7D63">
        <w:t>повысить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возраст,</w:t>
      </w:r>
      <w:r w:rsidR="00331A7C" w:rsidRPr="001B7D63">
        <w:t xml:space="preserve"> </w:t>
      </w:r>
      <w:r w:rsidRPr="001B7D63">
        <w:t>вызвав</w:t>
      </w:r>
      <w:r w:rsidR="00331A7C" w:rsidRPr="001B7D63">
        <w:t xml:space="preserve"> </w:t>
      </w:r>
      <w:r w:rsidRPr="001B7D63">
        <w:t>конфликт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президентом</w:t>
      </w:r>
      <w:r w:rsidR="00331A7C" w:rsidRPr="001B7D63">
        <w:t xml:space="preserve"> </w:t>
      </w:r>
      <w:r w:rsidRPr="001B7D63">
        <w:t>Джо</w:t>
      </w:r>
      <w:r w:rsidR="00331A7C" w:rsidRPr="001B7D63">
        <w:t xml:space="preserve"> </w:t>
      </w:r>
      <w:r w:rsidRPr="001B7D63">
        <w:t>Байденом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поводу</w:t>
      </w:r>
      <w:r w:rsidR="00331A7C" w:rsidRPr="001B7D63">
        <w:t xml:space="preserve"> </w:t>
      </w:r>
      <w:r w:rsidRPr="001B7D63">
        <w:t>расходов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популярные</w:t>
      </w:r>
      <w:r w:rsidR="00331A7C" w:rsidRPr="001B7D63">
        <w:t xml:space="preserve"> </w:t>
      </w:r>
      <w:r w:rsidRPr="001B7D63">
        <w:t>программы</w:t>
      </w:r>
      <w:r w:rsidR="00331A7C" w:rsidRPr="001B7D63">
        <w:t xml:space="preserve"> </w:t>
      </w:r>
      <w:r w:rsidRPr="001B7D63">
        <w:t>пособий.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пишет</w:t>
      </w:r>
      <w:r w:rsidR="00331A7C" w:rsidRPr="001B7D63">
        <w:t xml:space="preserve"> </w:t>
      </w:r>
      <w:r w:rsidRPr="001B7D63">
        <w:t>Bloomberg.</w:t>
      </w:r>
      <w:bookmarkEnd w:id="119"/>
    </w:p>
    <w:p w:rsidR="006A68FE" w:rsidRPr="001B7D63" w:rsidRDefault="006A68FE" w:rsidP="006A68FE">
      <w:r w:rsidRPr="001B7D63">
        <w:t>Комитет</w:t>
      </w:r>
      <w:r w:rsidR="00331A7C" w:rsidRPr="001B7D63">
        <w:t xml:space="preserve"> </w:t>
      </w:r>
      <w:r w:rsidRPr="001B7D63">
        <w:t>Палаты</w:t>
      </w:r>
      <w:r w:rsidR="00331A7C" w:rsidRPr="001B7D63">
        <w:t xml:space="preserve"> </w:t>
      </w:r>
      <w:r w:rsidRPr="001B7D63">
        <w:t>представителей</w:t>
      </w:r>
      <w:r w:rsidR="00331A7C" w:rsidRPr="001B7D63">
        <w:t xml:space="preserve"> </w:t>
      </w:r>
      <w:r w:rsidRPr="001B7D63">
        <w:t>США,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который</w:t>
      </w:r>
      <w:r w:rsidR="00331A7C" w:rsidRPr="001B7D63">
        <w:t xml:space="preserve"> </w:t>
      </w:r>
      <w:r w:rsidRPr="001B7D63">
        <w:t>входят</w:t>
      </w:r>
      <w:r w:rsidR="00331A7C" w:rsidRPr="001B7D63">
        <w:t xml:space="preserve"> </w:t>
      </w:r>
      <w:r w:rsidRPr="001B7D63">
        <w:t>около</w:t>
      </w:r>
      <w:r w:rsidR="00331A7C" w:rsidRPr="001B7D63">
        <w:t xml:space="preserve"> </w:t>
      </w:r>
      <w:r w:rsidRPr="001B7D63">
        <w:t>80%</w:t>
      </w:r>
      <w:r w:rsidR="00331A7C" w:rsidRPr="001B7D63">
        <w:t xml:space="preserve"> </w:t>
      </w:r>
      <w:r w:rsidRPr="001B7D63">
        <w:t>республиканцев,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своем</w:t>
      </w:r>
      <w:r w:rsidR="00331A7C" w:rsidRPr="001B7D63">
        <w:t xml:space="preserve"> </w:t>
      </w:r>
      <w:r w:rsidRPr="001B7D63">
        <w:t>предложении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бюджету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2025</w:t>
      </w:r>
      <w:r w:rsidR="00331A7C" w:rsidRPr="001B7D63">
        <w:t xml:space="preserve"> </w:t>
      </w:r>
      <w:r w:rsidRPr="001B7D63">
        <w:t>финансовый</w:t>
      </w:r>
      <w:r w:rsidR="00331A7C" w:rsidRPr="001B7D63">
        <w:t xml:space="preserve"> </w:t>
      </w:r>
      <w:r w:rsidRPr="001B7D63">
        <w:t>год</w:t>
      </w:r>
      <w:r w:rsidR="00331A7C" w:rsidRPr="001B7D63">
        <w:t xml:space="preserve"> </w:t>
      </w:r>
      <w:r w:rsidRPr="001B7D63">
        <w:t>призвал</w:t>
      </w:r>
      <w:r w:rsidR="00331A7C" w:rsidRPr="001B7D63">
        <w:t xml:space="preserve"> </w:t>
      </w:r>
      <w:r w:rsidRPr="001B7D63">
        <w:t>привязать</w:t>
      </w:r>
      <w:r w:rsidR="00331A7C" w:rsidRPr="001B7D63">
        <w:t xml:space="preserve"> </w:t>
      </w:r>
      <w:r w:rsidRPr="001B7D63">
        <w:t>возраст,</w:t>
      </w:r>
      <w:r w:rsidR="00331A7C" w:rsidRPr="001B7D63">
        <w:t xml:space="preserve"> </w:t>
      </w:r>
      <w:r w:rsidRPr="001B7D63">
        <w:t>дающий</w:t>
      </w:r>
      <w:r w:rsidR="00331A7C" w:rsidRPr="001B7D63">
        <w:t xml:space="preserve"> </w:t>
      </w:r>
      <w:r w:rsidRPr="001B7D63">
        <w:t>право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социальное</w:t>
      </w:r>
      <w:r w:rsidR="00331A7C" w:rsidRPr="001B7D63">
        <w:t xml:space="preserve"> </w:t>
      </w:r>
      <w:r w:rsidRPr="001B7D63">
        <w:t>обеспечение,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продолжительности</w:t>
      </w:r>
      <w:r w:rsidR="00331A7C" w:rsidRPr="001B7D63">
        <w:t xml:space="preserve"> </w:t>
      </w:r>
      <w:r w:rsidRPr="001B7D63">
        <w:t>жизни.</w:t>
      </w:r>
      <w:r w:rsidR="00331A7C" w:rsidRPr="001B7D63">
        <w:t xml:space="preserve"> </w:t>
      </w:r>
      <w:r w:rsidRPr="001B7D63">
        <w:t>Он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предлагает</w:t>
      </w:r>
      <w:r w:rsidR="00331A7C" w:rsidRPr="001B7D63">
        <w:t xml:space="preserve"> </w:t>
      </w:r>
      <w:r w:rsidRPr="001B7D63">
        <w:t>поэтапное</w:t>
      </w:r>
      <w:r w:rsidR="00331A7C" w:rsidRPr="001B7D63">
        <w:t xml:space="preserve"> </w:t>
      </w:r>
      <w:r w:rsidRPr="001B7D63">
        <w:t>сокращение</w:t>
      </w:r>
      <w:r w:rsidR="00331A7C" w:rsidRPr="001B7D63">
        <w:t xml:space="preserve"> </w:t>
      </w:r>
      <w:r w:rsidRPr="001B7D63">
        <w:t>пособий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пенсионеров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высокими</w:t>
      </w:r>
      <w:r w:rsidR="00331A7C" w:rsidRPr="001B7D63">
        <w:t xml:space="preserve"> </w:t>
      </w:r>
      <w:r w:rsidRPr="001B7D63">
        <w:t>доходами.</w:t>
      </w:r>
    </w:p>
    <w:p w:rsidR="006A68FE" w:rsidRPr="001B7D63" w:rsidRDefault="006A68FE" w:rsidP="006A68FE">
      <w:r w:rsidRPr="001B7D63">
        <w:t>Член</w:t>
      </w:r>
      <w:r w:rsidR="00331A7C" w:rsidRPr="001B7D63">
        <w:t xml:space="preserve"> </w:t>
      </w:r>
      <w:r w:rsidRPr="001B7D63">
        <w:t>палаты</w:t>
      </w:r>
      <w:r w:rsidR="00331A7C" w:rsidRPr="001B7D63">
        <w:t xml:space="preserve"> </w:t>
      </w:r>
      <w:r w:rsidRPr="001B7D63">
        <w:t>представителей</w:t>
      </w:r>
      <w:r w:rsidR="00331A7C" w:rsidRPr="001B7D63">
        <w:t xml:space="preserve"> </w:t>
      </w:r>
      <w:r w:rsidRPr="001B7D63">
        <w:t>Кевин</w:t>
      </w:r>
      <w:r w:rsidR="00331A7C" w:rsidRPr="001B7D63">
        <w:t xml:space="preserve"> </w:t>
      </w:r>
      <w:r w:rsidRPr="001B7D63">
        <w:t>Херн</w:t>
      </w:r>
      <w:r w:rsidR="00331A7C" w:rsidRPr="001B7D63">
        <w:t xml:space="preserve"> </w:t>
      </w:r>
      <w:r w:rsidRPr="001B7D63">
        <w:t>(республиканец</w:t>
      </w:r>
      <w:r w:rsidR="00331A7C" w:rsidRPr="001B7D63">
        <w:t xml:space="preserve"> </w:t>
      </w:r>
      <w:r w:rsidRPr="001B7D63">
        <w:t>от</w:t>
      </w:r>
      <w:r w:rsidR="00331A7C" w:rsidRPr="001B7D63">
        <w:t xml:space="preserve"> </w:t>
      </w:r>
      <w:r w:rsidRPr="001B7D63">
        <w:t>Оклахомы),</w:t>
      </w:r>
      <w:r w:rsidR="00331A7C" w:rsidRPr="001B7D63">
        <w:t xml:space="preserve"> </w:t>
      </w:r>
      <w:r w:rsidRPr="001B7D63">
        <w:t>председатель</w:t>
      </w:r>
      <w:r w:rsidR="00331A7C" w:rsidRPr="001B7D63">
        <w:t xml:space="preserve"> </w:t>
      </w:r>
      <w:r w:rsidRPr="001B7D63">
        <w:t>фракции,</w:t>
      </w:r>
      <w:r w:rsidR="00331A7C" w:rsidRPr="001B7D63">
        <w:t xml:space="preserve"> </w:t>
      </w:r>
      <w:r w:rsidRPr="001B7D63">
        <w:t>заявил,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противодействие</w:t>
      </w:r>
      <w:r w:rsidR="00331A7C" w:rsidRPr="001B7D63">
        <w:t xml:space="preserve"> </w:t>
      </w:r>
      <w:r w:rsidRPr="001B7D63">
        <w:t>президента</w:t>
      </w:r>
      <w:r w:rsidR="00331A7C" w:rsidRPr="001B7D63">
        <w:t xml:space="preserve"> </w:t>
      </w:r>
      <w:r w:rsidRPr="001B7D63">
        <w:t>изменениям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политике</w:t>
      </w:r>
      <w:r w:rsidR="00331A7C" w:rsidRPr="001B7D63">
        <w:t xml:space="preserve"> </w:t>
      </w:r>
      <w:r w:rsidRPr="001B7D63">
        <w:t>социального</w:t>
      </w:r>
      <w:r w:rsidR="00331A7C" w:rsidRPr="001B7D63">
        <w:t xml:space="preserve"> </w:t>
      </w:r>
      <w:r w:rsidRPr="001B7D63">
        <w:t>обеспечения</w:t>
      </w:r>
      <w:r w:rsidR="00331A7C" w:rsidRPr="001B7D63">
        <w:t xml:space="preserve"> </w:t>
      </w:r>
      <w:r w:rsidRPr="001B7D63">
        <w:t>приведет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автоматическому</w:t>
      </w:r>
      <w:r w:rsidR="00331A7C" w:rsidRPr="001B7D63">
        <w:t xml:space="preserve"> </w:t>
      </w:r>
      <w:r w:rsidRPr="001B7D63">
        <w:t>сокращению</w:t>
      </w:r>
      <w:r w:rsidR="00331A7C" w:rsidRPr="001B7D63">
        <w:t xml:space="preserve"> </w:t>
      </w:r>
      <w:r w:rsidRPr="001B7D63">
        <w:t>пособий,</w:t>
      </w:r>
      <w:r w:rsidR="00331A7C" w:rsidRPr="001B7D63">
        <w:t xml:space="preserve"> </w:t>
      </w:r>
      <w:r w:rsidRPr="001B7D63">
        <w:t>когда</w:t>
      </w:r>
      <w:r w:rsidR="00331A7C" w:rsidRPr="001B7D63">
        <w:t xml:space="preserve"> </w:t>
      </w:r>
      <w:r w:rsidRPr="001B7D63">
        <w:t>трастовый</w:t>
      </w:r>
      <w:r w:rsidR="00331A7C" w:rsidRPr="001B7D63">
        <w:t xml:space="preserve"> </w:t>
      </w:r>
      <w:r w:rsidRPr="001B7D63">
        <w:t>фонд</w:t>
      </w:r>
      <w:r w:rsidR="00331A7C" w:rsidRPr="001B7D63">
        <w:t xml:space="preserve"> </w:t>
      </w:r>
      <w:r w:rsidRPr="001B7D63">
        <w:t>программы</w:t>
      </w:r>
      <w:r w:rsidR="00331A7C" w:rsidRPr="001B7D63">
        <w:t xml:space="preserve"> </w:t>
      </w:r>
      <w:r w:rsidRPr="001B7D63">
        <w:t>будет</w:t>
      </w:r>
      <w:r w:rsidR="00331A7C" w:rsidRPr="001B7D63">
        <w:t xml:space="preserve"> </w:t>
      </w:r>
      <w:r w:rsidRPr="001B7D63">
        <w:t>признан</w:t>
      </w:r>
      <w:r w:rsidR="00331A7C" w:rsidRPr="001B7D63">
        <w:t xml:space="preserve"> </w:t>
      </w:r>
      <w:r w:rsidRPr="001B7D63">
        <w:t>неплатежеспособным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2033</w:t>
      </w:r>
      <w:r w:rsidR="00331A7C" w:rsidRPr="001B7D63">
        <w:t xml:space="preserve"> </w:t>
      </w:r>
      <w:r w:rsidRPr="001B7D63">
        <w:t>году.</w:t>
      </w:r>
      <w:r w:rsidR="00331A7C" w:rsidRPr="001B7D63">
        <w:t xml:space="preserve"> </w:t>
      </w:r>
      <w:r w:rsidRPr="001B7D63">
        <w:t>Было</w:t>
      </w:r>
      <w:r w:rsidR="00331A7C" w:rsidRPr="001B7D63">
        <w:t xml:space="preserve"> </w:t>
      </w:r>
      <w:r w:rsidRPr="001B7D63">
        <w:t>предусмотрено</w:t>
      </w:r>
      <w:r w:rsidR="00331A7C" w:rsidRPr="001B7D63">
        <w:t xml:space="preserve"> </w:t>
      </w:r>
      <w:r w:rsidRPr="001B7D63">
        <w:t>поэтапное</w:t>
      </w:r>
      <w:r w:rsidR="00331A7C" w:rsidRPr="001B7D63">
        <w:t xml:space="preserve"> </w:t>
      </w:r>
      <w:r w:rsidRPr="001B7D63">
        <w:t>изменение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возраста.</w:t>
      </w:r>
    </w:p>
    <w:p w:rsidR="006A68FE" w:rsidRPr="001B7D63" w:rsidRDefault="00331A7C" w:rsidP="006A68FE">
      <w:r w:rsidRPr="001B7D63">
        <w:t>«</w:t>
      </w:r>
      <w:r w:rsidR="006A68FE" w:rsidRPr="001B7D63">
        <w:t>Всегда,</w:t>
      </w:r>
      <w:r w:rsidRPr="001B7D63">
        <w:t xml:space="preserve"> </w:t>
      </w:r>
      <w:r w:rsidR="006A68FE" w:rsidRPr="001B7D63">
        <w:t>когда</w:t>
      </w:r>
      <w:r w:rsidRPr="001B7D63">
        <w:t xml:space="preserve"> </w:t>
      </w:r>
      <w:r w:rsidR="006A68FE" w:rsidRPr="001B7D63">
        <w:t>в</w:t>
      </w:r>
      <w:r w:rsidRPr="001B7D63">
        <w:t xml:space="preserve"> </w:t>
      </w:r>
      <w:r w:rsidR="006A68FE" w:rsidRPr="001B7D63">
        <w:t>истории</w:t>
      </w:r>
      <w:r w:rsidRPr="001B7D63">
        <w:t xml:space="preserve"> </w:t>
      </w:r>
      <w:r w:rsidR="006A68FE" w:rsidRPr="001B7D63">
        <w:t>проводились</w:t>
      </w:r>
      <w:r w:rsidRPr="001B7D63">
        <w:t xml:space="preserve"> </w:t>
      </w:r>
      <w:r w:rsidR="006A68FE" w:rsidRPr="001B7D63">
        <w:t>какие-либо</w:t>
      </w:r>
      <w:r w:rsidRPr="001B7D63">
        <w:t xml:space="preserve"> </w:t>
      </w:r>
      <w:r w:rsidR="006A68FE" w:rsidRPr="001B7D63">
        <w:t>реформы</w:t>
      </w:r>
      <w:r w:rsidRPr="001B7D63">
        <w:t xml:space="preserve"> - </w:t>
      </w:r>
      <w:r w:rsidR="006A68FE" w:rsidRPr="001B7D63">
        <w:t>президент</w:t>
      </w:r>
      <w:r w:rsidRPr="001B7D63">
        <w:t xml:space="preserve"> </w:t>
      </w:r>
      <w:r w:rsidR="006A68FE" w:rsidRPr="001B7D63">
        <w:t>Клинтон,</w:t>
      </w:r>
      <w:r w:rsidRPr="001B7D63">
        <w:t xml:space="preserve"> </w:t>
      </w:r>
      <w:r w:rsidR="006A68FE" w:rsidRPr="001B7D63">
        <w:t>президент</w:t>
      </w:r>
      <w:r w:rsidRPr="001B7D63">
        <w:t xml:space="preserve"> </w:t>
      </w:r>
      <w:r w:rsidR="006A68FE" w:rsidRPr="001B7D63">
        <w:t>Рейган</w:t>
      </w:r>
      <w:r w:rsidRPr="001B7D63">
        <w:t xml:space="preserve"> - </w:t>
      </w:r>
      <w:r w:rsidR="006A68FE" w:rsidRPr="001B7D63">
        <w:t>происходила</w:t>
      </w:r>
      <w:r w:rsidRPr="001B7D63">
        <w:t xml:space="preserve"> </w:t>
      </w:r>
      <w:r w:rsidR="006A68FE" w:rsidRPr="001B7D63">
        <w:t>медленная</w:t>
      </w:r>
      <w:r w:rsidRPr="001B7D63">
        <w:t xml:space="preserve"> </w:t>
      </w:r>
      <w:r w:rsidR="006A68FE" w:rsidRPr="001B7D63">
        <w:t>миграция</w:t>
      </w:r>
      <w:r w:rsidRPr="001B7D63">
        <w:t xml:space="preserve"> </w:t>
      </w:r>
      <w:r w:rsidR="006A68FE" w:rsidRPr="001B7D63">
        <w:t>возрастных</w:t>
      </w:r>
      <w:r w:rsidRPr="001B7D63">
        <w:t xml:space="preserve"> </w:t>
      </w:r>
      <w:r w:rsidR="006A68FE" w:rsidRPr="001B7D63">
        <w:t>изменений</w:t>
      </w:r>
      <w:r w:rsidRPr="001B7D63">
        <w:t xml:space="preserve"> </w:t>
      </w:r>
      <w:r w:rsidR="006A68FE" w:rsidRPr="001B7D63">
        <w:t>для</w:t>
      </w:r>
      <w:r w:rsidRPr="001B7D63">
        <w:t xml:space="preserve"> </w:t>
      </w:r>
      <w:r w:rsidR="006A68FE" w:rsidRPr="001B7D63">
        <w:t>людей</w:t>
      </w:r>
      <w:r w:rsidRPr="001B7D63">
        <w:t xml:space="preserve"> </w:t>
      </w:r>
      <w:r w:rsidR="006A68FE" w:rsidRPr="001B7D63">
        <w:t>18-19</w:t>
      </w:r>
      <w:r w:rsidRPr="001B7D63">
        <w:t xml:space="preserve"> </w:t>
      </w:r>
      <w:r w:rsidR="006A68FE" w:rsidRPr="001B7D63">
        <w:t>лет</w:t>
      </w:r>
      <w:r w:rsidRPr="001B7D63">
        <w:t>»</w:t>
      </w:r>
      <w:r w:rsidR="006A68FE" w:rsidRPr="001B7D63">
        <w:t>,</w:t>
      </w:r>
      <w:r w:rsidRPr="001B7D63">
        <w:t xml:space="preserve"> - </w:t>
      </w:r>
      <w:r w:rsidR="006A68FE" w:rsidRPr="001B7D63">
        <w:t>заявил</w:t>
      </w:r>
      <w:r w:rsidRPr="001B7D63">
        <w:t xml:space="preserve"> </w:t>
      </w:r>
      <w:r w:rsidR="006A68FE" w:rsidRPr="001B7D63">
        <w:t>Херн.</w:t>
      </w:r>
    </w:p>
    <w:p w:rsidR="006A68FE" w:rsidRPr="001B7D63" w:rsidRDefault="006A68FE" w:rsidP="006A68FE">
      <w:r w:rsidRPr="001B7D63">
        <w:t>Республиканцы</w:t>
      </w:r>
      <w:r w:rsidR="00331A7C" w:rsidRPr="001B7D63">
        <w:t xml:space="preserve"> </w:t>
      </w:r>
      <w:r w:rsidRPr="001B7D63">
        <w:t>заявили,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их</w:t>
      </w:r>
      <w:r w:rsidR="00331A7C" w:rsidRPr="001B7D63">
        <w:t xml:space="preserve"> </w:t>
      </w:r>
      <w:r w:rsidRPr="001B7D63">
        <w:t>предложения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самом</w:t>
      </w:r>
      <w:r w:rsidR="00331A7C" w:rsidRPr="001B7D63">
        <w:t xml:space="preserve"> </w:t>
      </w:r>
      <w:r w:rsidRPr="001B7D63">
        <w:t>деле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являются</w:t>
      </w:r>
      <w:r w:rsidR="00331A7C" w:rsidRPr="001B7D63">
        <w:t xml:space="preserve"> </w:t>
      </w:r>
      <w:r w:rsidRPr="001B7D63">
        <w:t>сокращениями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не</w:t>
      </w:r>
      <w:r w:rsidR="00331A7C" w:rsidRPr="001B7D63">
        <w:t xml:space="preserve"> </w:t>
      </w:r>
      <w:r w:rsidRPr="001B7D63">
        <w:t>затронут</w:t>
      </w:r>
      <w:r w:rsidR="00331A7C" w:rsidRPr="001B7D63">
        <w:t xml:space="preserve"> </w:t>
      </w:r>
      <w:r w:rsidRPr="001B7D63">
        <w:t>тех,</w:t>
      </w:r>
      <w:r w:rsidR="00331A7C" w:rsidRPr="001B7D63">
        <w:t xml:space="preserve"> </w:t>
      </w:r>
      <w:r w:rsidRPr="001B7D63">
        <w:t>кто</w:t>
      </w:r>
      <w:r w:rsidR="00331A7C" w:rsidRPr="001B7D63">
        <w:t xml:space="preserve"> </w:t>
      </w:r>
      <w:r w:rsidRPr="001B7D63">
        <w:t>находится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пенсии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приближается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ней.</w:t>
      </w:r>
    </w:p>
    <w:p w:rsidR="006A68FE" w:rsidRPr="001B7D63" w:rsidRDefault="006A68FE" w:rsidP="006A68FE">
      <w:r w:rsidRPr="001B7D63">
        <w:t>Республиканцы</w:t>
      </w:r>
      <w:r w:rsidR="00331A7C" w:rsidRPr="001B7D63">
        <w:t xml:space="preserve"> </w:t>
      </w:r>
      <w:r w:rsidRPr="001B7D63">
        <w:t>предполагают</w:t>
      </w:r>
      <w:r w:rsidR="00331A7C" w:rsidRPr="001B7D63">
        <w:t xml:space="preserve"> </w:t>
      </w:r>
      <w:r w:rsidRPr="001B7D63">
        <w:t>сбалансировать</w:t>
      </w:r>
      <w:r w:rsidR="00331A7C" w:rsidRPr="001B7D63">
        <w:t xml:space="preserve"> </w:t>
      </w:r>
      <w:r w:rsidRPr="001B7D63">
        <w:t>федеральный</w:t>
      </w:r>
      <w:r w:rsidR="00331A7C" w:rsidRPr="001B7D63">
        <w:t xml:space="preserve"> </w:t>
      </w:r>
      <w:r w:rsidRPr="001B7D63">
        <w:t>бюджет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2031</w:t>
      </w:r>
      <w:r w:rsidR="00331A7C" w:rsidRPr="001B7D63">
        <w:t xml:space="preserve"> </w:t>
      </w:r>
      <w:r w:rsidRPr="001B7D63">
        <w:t>году,</w:t>
      </w:r>
      <w:r w:rsidR="00331A7C" w:rsidRPr="001B7D63">
        <w:t xml:space="preserve"> </w:t>
      </w:r>
      <w:r w:rsidRPr="001B7D63">
        <w:t>предусмотрев</w:t>
      </w:r>
      <w:r w:rsidR="00331A7C" w:rsidRPr="001B7D63">
        <w:t xml:space="preserve"> </w:t>
      </w:r>
      <w:r w:rsidRPr="001B7D63">
        <w:t>сокращение</w:t>
      </w:r>
      <w:r w:rsidR="00331A7C" w:rsidRPr="001B7D63">
        <w:t xml:space="preserve"> </w:t>
      </w:r>
      <w:r w:rsidRPr="001B7D63">
        <w:t>расходов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16,6</w:t>
      </w:r>
      <w:r w:rsidR="00331A7C" w:rsidRPr="001B7D63">
        <w:t xml:space="preserve"> </w:t>
      </w:r>
      <w:r w:rsidRPr="001B7D63">
        <w:t>триллионов</w:t>
      </w:r>
      <w:r w:rsidR="00331A7C" w:rsidRPr="001B7D63">
        <w:t xml:space="preserve"> </w:t>
      </w:r>
      <w:r w:rsidRPr="001B7D63">
        <w:t>долларов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десятилетку.</w:t>
      </w:r>
    </w:p>
    <w:p w:rsidR="006A68FE" w:rsidRPr="001B7D63" w:rsidRDefault="006A68FE" w:rsidP="006A68FE">
      <w:r w:rsidRPr="001B7D63">
        <w:lastRenderedPageBreak/>
        <w:t>По</w:t>
      </w:r>
      <w:r w:rsidR="00331A7C" w:rsidRPr="001B7D63">
        <w:t xml:space="preserve"> </w:t>
      </w:r>
      <w:r w:rsidRPr="001B7D63">
        <w:t>прогнозам</w:t>
      </w:r>
      <w:r w:rsidR="00331A7C" w:rsidRPr="001B7D63">
        <w:t xml:space="preserve"> </w:t>
      </w:r>
      <w:r w:rsidRPr="001B7D63">
        <w:t>попечительского</w:t>
      </w:r>
      <w:r w:rsidR="00331A7C" w:rsidRPr="001B7D63">
        <w:t xml:space="preserve"> </w:t>
      </w:r>
      <w:r w:rsidRPr="001B7D63">
        <w:t>совета</w:t>
      </w:r>
      <w:r w:rsidR="00331A7C" w:rsidRPr="001B7D63">
        <w:t xml:space="preserve"> </w:t>
      </w:r>
      <w:r w:rsidRPr="001B7D63">
        <w:t>социальной</w:t>
      </w:r>
      <w:r w:rsidR="00331A7C" w:rsidRPr="001B7D63">
        <w:t xml:space="preserve"> </w:t>
      </w:r>
      <w:r w:rsidRPr="001B7D63">
        <w:t>программы,</w:t>
      </w:r>
      <w:r w:rsidR="00331A7C" w:rsidRPr="001B7D63">
        <w:t xml:space="preserve"> </w:t>
      </w:r>
      <w:r w:rsidRPr="001B7D63">
        <w:t>один</w:t>
      </w:r>
      <w:r w:rsidR="00331A7C" w:rsidRPr="001B7D63">
        <w:t xml:space="preserve"> </w:t>
      </w:r>
      <w:r w:rsidRPr="001B7D63">
        <w:t>из</w:t>
      </w:r>
      <w:r w:rsidR="00331A7C" w:rsidRPr="001B7D63">
        <w:t xml:space="preserve"> </w:t>
      </w:r>
      <w:r w:rsidRPr="001B7D63">
        <w:t>трастовых</w:t>
      </w:r>
      <w:r w:rsidR="00331A7C" w:rsidRPr="001B7D63">
        <w:t xml:space="preserve"> </w:t>
      </w:r>
      <w:r w:rsidRPr="001B7D63">
        <w:t>фондов,</w:t>
      </w:r>
      <w:r w:rsidR="00331A7C" w:rsidRPr="001B7D63">
        <w:t xml:space="preserve"> </w:t>
      </w:r>
      <w:r w:rsidRPr="001B7D63">
        <w:t>поддерживающих</w:t>
      </w:r>
      <w:r w:rsidR="00331A7C" w:rsidRPr="001B7D63">
        <w:t xml:space="preserve"> </w:t>
      </w:r>
      <w:r w:rsidRPr="001B7D63">
        <w:t>социальное</w:t>
      </w:r>
      <w:r w:rsidR="00331A7C" w:rsidRPr="001B7D63">
        <w:t xml:space="preserve"> </w:t>
      </w:r>
      <w:r w:rsidRPr="001B7D63">
        <w:t>обеспечение,</w:t>
      </w:r>
      <w:r w:rsidR="00331A7C" w:rsidRPr="001B7D63">
        <w:t xml:space="preserve"> </w:t>
      </w:r>
      <w:r w:rsidRPr="001B7D63">
        <w:t>обанкротится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2033</w:t>
      </w:r>
      <w:r w:rsidR="00331A7C" w:rsidRPr="001B7D63">
        <w:t xml:space="preserve"> </w:t>
      </w:r>
      <w:r w:rsidRPr="001B7D63">
        <w:t>году.</w:t>
      </w:r>
    </w:p>
    <w:p w:rsidR="006A68FE" w:rsidRPr="001B7D63" w:rsidRDefault="006A68FE" w:rsidP="006A68FE">
      <w:r w:rsidRPr="001B7D63">
        <w:t>Байден</w:t>
      </w:r>
      <w:r w:rsidR="00331A7C" w:rsidRPr="001B7D63">
        <w:t xml:space="preserve"> </w:t>
      </w:r>
      <w:r w:rsidRPr="001B7D63">
        <w:t>поддерживал</w:t>
      </w:r>
      <w:r w:rsidR="00331A7C" w:rsidRPr="001B7D63">
        <w:t xml:space="preserve"> </w:t>
      </w:r>
      <w:r w:rsidRPr="001B7D63">
        <w:t>повышение</w:t>
      </w:r>
      <w:r w:rsidR="00331A7C" w:rsidRPr="001B7D63">
        <w:t xml:space="preserve"> </w:t>
      </w:r>
      <w:r w:rsidRPr="001B7D63">
        <w:t>пенсионного</w:t>
      </w:r>
      <w:r w:rsidR="00331A7C" w:rsidRPr="001B7D63">
        <w:t xml:space="preserve"> </w:t>
      </w:r>
      <w:r w:rsidRPr="001B7D63">
        <w:t>возраста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65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67</w:t>
      </w:r>
      <w:r w:rsidR="00331A7C" w:rsidRPr="001B7D63">
        <w:t xml:space="preserve"> </w:t>
      </w:r>
      <w:r w:rsidRPr="001B7D63">
        <w:t>лет</w:t>
      </w:r>
      <w:r w:rsidR="00331A7C" w:rsidRPr="001B7D63">
        <w:t xml:space="preserve"> </w:t>
      </w:r>
      <w:r w:rsidRPr="001B7D63">
        <w:t>после</w:t>
      </w:r>
      <w:r w:rsidR="00331A7C" w:rsidRPr="001B7D63">
        <w:t xml:space="preserve"> </w:t>
      </w:r>
      <w:r w:rsidRPr="001B7D63">
        <w:t>двухпартийных</w:t>
      </w:r>
      <w:r w:rsidR="00331A7C" w:rsidRPr="001B7D63">
        <w:t xml:space="preserve"> </w:t>
      </w:r>
      <w:r w:rsidRPr="001B7D63">
        <w:t>переговоров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1983</w:t>
      </w:r>
      <w:r w:rsidR="00331A7C" w:rsidRPr="001B7D63">
        <w:t xml:space="preserve"> </w:t>
      </w:r>
      <w:r w:rsidRPr="001B7D63">
        <w:t>году.</w:t>
      </w:r>
    </w:p>
    <w:p w:rsidR="006A68FE" w:rsidRPr="001B7D63" w:rsidRDefault="006A68FE" w:rsidP="006A68FE">
      <w:r w:rsidRPr="001B7D63">
        <w:t>Сейчас</w:t>
      </w:r>
      <w:r w:rsidR="00331A7C" w:rsidRPr="001B7D63">
        <w:t xml:space="preserve"> </w:t>
      </w:r>
      <w:r w:rsidRPr="001B7D63">
        <w:t>возраст</w:t>
      </w:r>
      <w:r w:rsidR="00331A7C" w:rsidRPr="001B7D63">
        <w:t xml:space="preserve"> </w:t>
      </w:r>
      <w:r w:rsidRPr="001B7D63">
        <w:t>выхода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США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мужчин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женщин</w:t>
      </w:r>
      <w:r w:rsidR="00331A7C" w:rsidRPr="001B7D63">
        <w:t xml:space="preserve"> </w:t>
      </w:r>
      <w:r w:rsidRPr="001B7D63">
        <w:t>составляет</w:t>
      </w:r>
      <w:r w:rsidR="00331A7C" w:rsidRPr="001B7D63">
        <w:t xml:space="preserve"> </w:t>
      </w:r>
      <w:r w:rsidRPr="001B7D63">
        <w:t>67</w:t>
      </w:r>
      <w:r w:rsidR="00331A7C" w:rsidRPr="001B7D63">
        <w:t xml:space="preserve"> </w:t>
      </w:r>
      <w:r w:rsidRPr="001B7D63">
        <w:t>лет.</w:t>
      </w:r>
      <w:r w:rsidR="00331A7C" w:rsidRPr="001B7D63">
        <w:t xml:space="preserve"> </w:t>
      </w:r>
      <w:r w:rsidRPr="001B7D63">
        <w:t>Более</w:t>
      </w:r>
      <w:r w:rsidR="00331A7C" w:rsidRPr="001B7D63">
        <w:t xml:space="preserve"> </w:t>
      </w:r>
      <w:r w:rsidRPr="001B7D63">
        <w:t>ранний</w:t>
      </w:r>
      <w:r w:rsidR="00331A7C" w:rsidRPr="001B7D63">
        <w:t xml:space="preserve"> </w:t>
      </w:r>
      <w:r w:rsidRPr="001B7D63">
        <w:t>выход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пенсию</w:t>
      </w:r>
      <w:r w:rsidR="00331A7C" w:rsidRPr="001B7D63">
        <w:t xml:space="preserve"> </w:t>
      </w:r>
      <w:r w:rsidRPr="001B7D63">
        <w:t>возможен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потерей</w:t>
      </w:r>
      <w:r w:rsidR="00331A7C" w:rsidRPr="001B7D63">
        <w:t xml:space="preserve"> </w:t>
      </w:r>
      <w:r w:rsidRPr="001B7D63">
        <w:t>ряда</w:t>
      </w:r>
      <w:r w:rsidR="00331A7C" w:rsidRPr="001B7D63">
        <w:t xml:space="preserve"> </w:t>
      </w:r>
      <w:r w:rsidRPr="001B7D63">
        <w:t>выплат.</w:t>
      </w:r>
    </w:p>
    <w:p w:rsidR="006A68FE" w:rsidRPr="001B7D63" w:rsidRDefault="006A68FE" w:rsidP="006A68FE">
      <w:r w:rsidRPr="001B7D63">
        <w:t>Как</w:t>
      </w:r>
      <w:r w:rsidR="00331A7C" w:rsidRPr="001B7D63">
        <w:t xml:space="preserve"> </w:t>
      </w:r>
      <w:r w:rsidRPr="001B7D63">
        <w:t>отмечает</w:t>
      </w:r>
      <w:r w:rsidR="00331A7C" w:rsidRPr="001B7D63">
        <w:t xml:space="preserve"> </w:t>
      </w:r>
      <w:r w:rsidRPr="001B7D63">
        <w:t>REX,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марте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обращении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Конгрессу</w:t>
      </w:r>
      <w:r w:rsidR="00331A7C" w:rsidRPr="001B7D63">
        <w:t xml:space="preserve"> </w:t>
      </w:r>
      <w:r w:rsidRPr="001B7D63">
        <w:t>Байден</w:t>
      </w:r>
      <w:r w:rsidR="00331A7C" w:rsidRPr="001B7D63">
        <w:t xml:space="preserve"> </w:t>
      </w:r>
      <w:r w:rsidRPr="001B7D63">
        <w:t>заявил,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«</w:t>
      </w:r>
      <w:r w:rsidRPr="001B7D63">
        <w:t>если</w:t>
      </w:r>
      <w:r w:rsidR="00331A7C" w:rsidRPr="001B7D63">
        <w:t xml:space="preserve"> </w:t>
      </w:r>
      <w:r w:rsidRPr="001B7D63">
        <w:t>кто-то</w:t>
      </w:r>
      <w:r w:rsidR="00331A7C" w:rsidRPr="001B7D63">
        <w:t xml:space="preserve"> </w:t>
      </w:r>
      <w:r w:rsidRPr="001B7D63">
        <w:t>здесь</w:t>
      </w:r>
      <w:r w:rsidR="00331A7C" w:rsidRPr="001B7D63">
        <w:t xml:space="preserve"> </w:t>
      </w:r>
      <w:r w:rsidRPr="001B7D63">
        <w:t>попытается</w:t>
      </w:r>
      <w:r w:rsidR="00331A7C" w:rsidRPr="001B7D63">
        <w:t xml:space="preserve"> </w:t>
      </w:r>
      <w:r w:rsidRPr="001B7D63">
        <w:t>сократить</w:t>
      </w:r>
      <w:r w:rsidR="00331A7C" w:rsidRPr="001B7D63">
        <w:t xml:space="preserve"> </w:t>
      </w:r>
      <w:r w:rsidRPr="001B7D63">
        <w:t>социальное</w:t>
      </w:r>
      <w:r w:rsidR="00331A7C" w:rsidRPr="001B7D63">
        <w:t xml:space="preserve"> </w:t>
      </w:r>
      <w:r w:rsidRPr="001B7D63">
        <w:t>обеспечение,</w:t>
      </w:r>
      <w:r w:rsidR="00331A7C" w:rsidRPr="001B7D63">
        <w:t xml:space="preserve"> </w:t>
      </w:r>
      <w:r w:rsidRPr="001B7D63">
        <w:t>медицинскую</w:t>
      </w:r>
      <w:r w:rsidR="00331A7C" w:rsidRPr="001B7D63">
        <w:t xml:space="preserve"> </w:t>
      </w:r>
      <w:r w:rsidRPr="001B7D63">
        <w:t>помощь</w:t>
      </w:r>
      <w:r w:rsidR="00331A7C" w:rsidRPr="001B7D63">
        <w:t xml:space="preserve"> </w:t>
      </w:r>
      <w:r w:rsidRPr="001B7D63">
        <w:t>или</w:t>
      </w:r>
      <w:r w:rsidR="00331A7C" w:rsidRPr="001B7D63">
        <w:t xml:space="preserve"> </w:t>
      </w:r>
      <w:r w:rsidRPr="001B7D63">
        <w:t>повысить</w:t>
      </w:r>
      <w:r w:rsidR="00331A7C" w:rsidRPr="001B7D63">
        <w:t xml:space="preserve"> </w:t>
      </w:r>
      <w:r w:rsidRPr="001B7D63">
        <w:t>пенсионный</w:t>
      </w:r>
      <w:r w:rsidR="00331A7C" w:rsidRPr="001B7D63">
        <w:t xml:space="preserve"> </w:t>
      </w:r>
      <w:r w:rsidRPr="001B7D63">
        <w:t>возраст,</w:t>
      </w:r>
      <w:r w:rsidR="00331A7C" w:rsidRPr="001B7D63">
        <w:t xml:space="preserve"> </w:t>
      </w:r>
      <w:r w:rsidRPr="001B7D63">
        <w:t>я</w:t>
      </w:r>
      <w:r w:rsidR="00331A7C" w:rsidRPr="001B7D63">
        <w:t xml:space="preserve"> </w:t>
      </w:r>
      <w:r w:rsidRPr="001B7D63">
        <w:t>вас</w:t>
      </w:r>
      <w:r w:rsidR="00331A7C" w:rsidRPr="001B7D63">
        <w:t xml:space="preserve"> </w:t>
      </w:r>
      <w:r w:rsidRPr="001B7D63">
        <w:t>остановлю</w:t>
      </w:r>
      <w:r w:rsidR="00331A7C" w:rsidRPr="001B7D63">
        <w:t>»</w:t>
      </w:r>
      <w:r w:rsidRPr="001B7D63">
        <w:t>.</w:t>
      </w:r>
    </w:p>
    <w:p w:rsidR="00EE1665" w:rsidRPr="001B7D63" w:rsidRDefault="00DA400F" w:rsidP="006A68FE">
      <w:hyperlink r:id="rId32" w:history="1">
        <w:r w:rsidR="006A68FE" w:rsidRPr="001B7D63">
          <w:rPr>
            <w:rStyle w:val="a3"/>
          </w:rPr>
          <w:t>https://iarex.ru/news/126306.html</w:t>
        </w:r>
      </w:hyperlink>
    </w:p>
    <w:p w:rsidR="002441E9" w:rsidRPr="001B7D63" w:rsidRDefault="002441E9" w:rsidP="002441E9">
      <w:pPr>
        <w:pStyle w:val="2"/>
      </w:pPr>
      <w:bookmarkStart w:id="120" w:name="_Toc161984320"/>
      <w:r w:rsidRPr="001B7D63">
        <w:t>Красная</w:t>
      </w:r>
      <w:r w:rsidR="00331A7C" w:rsidRPr="001B7D63">
        <w:t xml:space="preserve"> </w:t>
      </w:r>
      <w:r w:rsidRPr="001B7D63">
        <w:t>весна,</w:t>
      </w:r>
      <w:r w:rsidR="00331A7C" w:rsidRPr="001B7D63">
        <w:t xml:space="preserve"> </w:t>
      </w:r>
      <w:r w:rsidRPr="001B7D63">
        <w:t>21.03.2024,</w:t>
      </w:r>
      <w:r w:rsidR="00331A7C" w:rsidRPr="001B7D63">
        <w:t xml:space="preserve"> </w:t>
      </w:r>
      <w:r w:rsidRPr="001B7D63">
        <w:t>Мир</w:t>
      </w:r>
      <w:r w:rsidR="00331A7C" w:rsidRPr="001B7D63">
        <w:t xml:space="preserve"> </w:t>
      </w:r>
      <w:r w:rsidRPr="001B7D63">
        <w:t>оказался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пороге</w:t>
      </w:r>
      <w:r w:rsidR="00331A7C" w:rsidRPr="001B7D63">
        <w:t xml:space="preserve"> </w:t>
      </w:r>
      <w:r w:rsidRPr="001B7D63">
        <w:t>демографического</w:t>
      </w:r>
      <w:r w:rsidR="00331A7C" w:rsidRPr="001B7D63">
        <w:t xml:space="preserve"> </w:t>
      </w:r>
      <w:r w:rsidRPr="001B7D63">
        <w:t>спада</w:t>
      </w:r>
      <w:r w:rsidR="00331A7C" w:rsidRPr="001B7D63">
        <w:t xml:space="preserve"> </w:t>
      </w:r>
      <w:r w:rsidRPr="001B7D63">
        <w:t>впервые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XIV</w:t>
      </w:r>
      <w:r w:rsidR="00331A7C" w:rsidRPr="001B7D63">
        <w:t xml:space="preserve"> </w:t>
      </w:r>
      <w:r w:rsidRPr="001B7D63">
        <w:t>века</w:t>
      </w:r>
      <w:bookmarkEnd w:id="120"/>
    </w:p>
    <w:p w:rsidR="002441E9" w:rsidRPr="001B7D63" w:rsidRDefault="002441E9" w:rsidP="00EC281C">
      <w:pPr>
        <w:pStyle w:val="3"/>
      </w:pPr>
      <w:bookmarkStart w:id="121" w:name="_Toc161984321"/>
      <w:r w:rsidRPr="001B7D63">
        <w:t>Глобальное</w:t>
      </w:r>
      <w:r w:rsidR="00331A7C" w:rsidRPr="001B7D63">
        <w:t xml:space="preserve"> </w:t>
      </w:r>
      <w:r w:rsidRPr="001B7D63">
        <w:t>снижение</w:t>
      </w:r>
      <w:r w:rsidR="00331A7C" w:rsidRPr="001B7D63">
        <w:t xml:space="preserve"> </w:t>
      </w:r>
      <w:r w:rsidRPr="001B7D63">
        <w:t>показателей</w:t>
      </w:r>
      <w:r w:rsidR="00331A7C" w:rsidRPr="001B7D63">
        <w:t xml:space="preserve"> </w:t>
      </w:r>
      <w:r w:rsidRPr="001B7D63">
        <w:t>рождаемости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привести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первому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XIV</w:t>
      </w:r>
      <w:r w:rsidR="00331A7C" w:rsidRPr="001B7D63">
        <w:t xml:space="preserve"> </w:t>
      </w:r>
      <w:r w:rsidRPr="001B7D63">
        <w:t>века</w:t>
      </w:r>
      <w:r w:rsidR="00331A7C" w:rsidRPr="001B7D63">
        <w:t xml:space="preserve"> </w:t>
      </w:r>
      <w:r w:rsidRPr="001B7D63">
        <w:t>сокращению</w:t>
      </w:r>
      <w:r w:rsidR="00331A7C" w:rsidRPr="001B7D63">
        <w:t xml:space="preserve"> </w:t>
      </w:r>
      <w:r w:rsidRPr="001B7D63">
        <w:t>населения</w:t>
      </w:r>
      <w:r w:rsidR="00331A7C" w:rsidRPr="001B7D63">
        <w:t xml:space="preserve"> </w:t>
      </w:r>
      <w:r w:rsidRPr="001B7D63">
        <w:t>Земли,</w:t>
      </w:r>
      <w:r w:rsidR="00331A7C" w:rsidRPr="001B7D63">
        <w:t xml:space="preserve"> </w:t>
      </w:r>
      <w:r w:rsidRPr="001B7D63">
        <w:t>об</w:t>
      </w:r>
      <w:r w:rsidR="00331A7C" w:rsidRPr="001B7D63">
        <w:t xml:space="preserve"> </w:t>
      </w:r>
      <w:r w:rsidRPr="001B7D63">
        <w:t>этом</w:t>
      </w:r>
      <w:r w:rsidR="00331A7C" w:rsidRPr="001B7D63">
        <w:t xml:space="preserve"> </w:t>
      </w:r>
      <w:r w:rsidRPr="001B7D63">
        <w:t>говорят</w:t>
      </w:r>
      <w:r w:rsidR="00331A7C" w:rsidRPr="001B7D63">
        <w:t xml:space="preserve"> </w:t>
      </w:r>
      <w:r w:rsidRPr="001B7D63">
        <w:t>результаты</w:t>
      </w:r>
      <w:r w:rsidR="00331A7C" w:rsidRPr="001B7D63">
        <w:t xml:space="preserve"> </w:t>
      </w:r>
      <w:r w:rsidRPr="001B7D63">
        <w:t>исследования,</w:t>
      </w:r>
      <w:r w:rsidR="00331A7C" w:rsidRPr="001B7D63">
        <w:t xml:space="preserve"> </w:t>
      </w:r>
      <w:r w:rsidRPr="001B7D63">
        <w:t>21</w:t>
      </w:r>
      <w:r w:rsidR="00331A7C" w:rsidRPr="001B7D63">
        <w:t xml:space="preserve"> </w:t>
      </w:r>
      <w:r w:rsidRPr="001B7D63">
        <w:t>марта</w:t>
      </w:r>
      <w:r w:rsidR="00331A7C" w:rsidRPr="001B7D63">
        <w:t xml:space="preserve"> </w:t>
      </w:r>
      <w:r w:rsidRPr="001B7D63">
        <w:t>опубликованные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Lancet.</w:t>
      </w:r>
      <w:bookmarkEnd w:id="121"/>
    </w:p>
    <w:p w:rsidR="002441E9" w:rsidRPr="001B7D63" w:rsidRDefault="002441E9" w:rsidP="002441E9">
      <w:r w:rsidRPr="001B7D63">
        <w:t>По</w:t>
      </w:r>
      <w:r w:rsidR="00331A7C" w:rsidRPr="001B7D63">
        <w:t xml:space="preserve"> </w:t>
      </w:r>
      <w:r w:rsidRPr="001B7D63">
        <w:t>данным</w:t>
      </w:r>
      <w:r w:rsidR="00331A7C" w:rsidRPr="001B7D63">
        <w:t xml:space="preserve"> </w:t>
      </w:r>
      <w:r w:rsidRPr="001B7D63">
        <w:t>исследования,</w:t>
      </w:r>
      <w:r w:rsidR="00331A7C" w:rsidRPr="001B7D63">
        <w:t xml:space="preserve"> </w:t>
      </w:r>
      <w:r w:rsidRPr="001B7D63">
        <w:t>мир</w:t>
      </w:r>
      <w:r w:rsidR="00331A7C" w:rsidRPr="001B7D63">
        <w:t xml:space="preserve"> </w:t>
      </w:r>
      <w:r w:rsidRPr="001B7D63">
        <w:t>стоит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пороге</w:t>
      </w:r>
      <w:r w:rsidR="00331A7C" w:rsidRPr="001B7D63">
        <w:t xml:space="preserve"> </w:t>
      </w:r>
      <w:r w:rsidRPr="001B7D63">
        <w:t>первого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времен</w:t>
      </w:r>
      <w:r w:rsidR="00331A7C" w:rsidRPr="001B7D63">
        <w:t xml:space="preserve"> «</w:t>
      </w:r>
      <w:r w:rsidRPr="001B7D63">
        <w:t>черной</w:t>
      </w:r>
      <w:r w:rsidR="00331A7C" w:rsidRPr="001B7D63">
        <w:t xml:space="preserve"> </w:t>
      </w:r>
      <w:r w:rsidRPr="001B7D63">
        <w:t>смерти</w:t>
      </w:r>
      <w:r w:rsidR="00331A7C" w:rsidRPr="001B7D63">
        <w:t xml:space="preserve">» </w:t>
      </w:r>
      <w:r w:rsidRPr="001B7D63">
        <w:t>в</w:t>
      </w:r>
      <w:r w:rsidR="00331A7C" w:rsidRPr="001B7D63">
        <w:t xml:space="preserve"> </w:t>
      </w:r>
      <w:r w:rsidRPr="001B7D63">
        <w:t>XIV</w:t>
      </w:r>
      <w:r w:rsidR="00331A7C" w:rsidRPr="001B7D63">
        <w:t xml:space="preserve"> </w:t>
      </w:r>
      <w:r w:rsidRPr="001B7D63">
        <w:t>веке</w:t>
      </w:r>
      <w:r w:rsidR="00331A7C" w:rsidRPr="001B7D63">
        <w:t xml:space="preserve"> </w:t>
      </w:r>
      <w:r w:rsidRPr="001B7D63">
        <w:t>сокращения</w:t>
      </w:r>
      <w:r w:rsidR="00331A7C" w:rsidRPr="001B7D63">
        <w:t xml:space="preserve"> </w:t>
      </w:r>
      <w:r w:rsidRPr="001B7D63">
        <w:t>численности</w:t>
      </w:r>
      <w:r w:rsidR="00331A7C" w:rsidRPr="001B7D63">
        <w:t xml:space="preserve"> </w:t>
      </w:r>
      <w:r w:rsidRPr="001B7D63">
        <w:t>населения.</w:t>
      </w:r>
      <w:r w:rsidR="00331A7C" w:rsidRPr="001B7D63">
        <w:t xml:space="preserve"> </w:t>
      </w:r>
      <w:r w:rsidRPr="001B7D63">
        <w:t>Спад,</w:t>
      </w:r>
      <w:r w:rsidR="00331A7C" w:rsidRPr="001B7D63">
        <w:t xml:space="preserve"> </w:t>
      </w:r>
      <w:r w:rsidRPr="001B7D63">
        <w:t>вызванный</w:t>
      </w:r>
      <w:r w:rsidR="00331A7C" w:rsidRPr="001B7D63">
        <w:t xml:space="preserve"> </w:t>
      </w:r>
      <w:r w:rsidRPr="001B7D63">
        <w:t>уменьшением</w:t>
      </w:r>
      <w:r w:rsidR="00331A7C" w:rsidRPr="001B7D63">
        <w:t xml:space="preserve"> </w:t>
      </w:r>
      <w:r w:rsidRPr="001B7D63">
        <w:t>показателей</w:t>
      </w:r>
      <w:r w:rsidR="00331A7C" w:rsidRPr="001B7D63">
        <w:t xml:space="preserve"> </w:t>
      </w:r>
      <w:r w:rsidRPr="001B7D63">
        <w:t>рождаемости,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оказать</w:t>
      </w:r>
      <w:r w:rsidR="00331A7C" w:rsidRPr="001B7D63">
        <w:t xml:space="preserve"> </w:t>
      </w:r>
      <w:r w:rsidRPr="001B7D63">
        <w:t>заметное</w:t>
      </w:r>
      <w:r w:rsidR="00331A7C" w:rsidRPr="001B7D63">
        <w:t xml:space="preserve"> </w:t>
      </w:r>
      <w:r w:rsidRPr="001B7D63">
        <w:t>влияние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глобальную</w:t>
      </w:r>
      <w:r w:rsidR="00331A7C" w:rsidRPr="001B7D63">
        <w:t xml:space="preserve"> </w:t>
      </w:r>
      <w:r w:rsidRPr="001B7D63">
        <w:t>демографическую</w:t>
      </w:r>
      <w:r w:rsidR="00331A7C" w:rsidRPr="001B7D63">
        <w:t xml:space="preserve"> </w:t>
      </w:r>
      <w:r w:rsidRPr="001B7D63">
        <w:t>картину.</w:t>
      </w:r>
    </w:p>
    <w:p w:rsidR="002441E9" w:rsidRPr="001B7D63" w:rsidRDefault="002441E9" w:rsidP="002441E9">
      <w:r w:rsidRPr="001B7D63">
        <w:t>В</w:t>
      </w:r>
      <w:r w:rsidR="00331A7C" w:rsidRPr="001B7D63">
        <w:t xml:space="preserve"> </w:t>
      </w:r>
      <w:r w:rsidRPr="001B7D63">
        <w:t>исследовании</w:t>
      </w:r>
      <w:r w:rsidR="00331A7C" w:rsidRPr="001B7D63">
        <w:t xml:space="preserve"> </w:t>
      </w:r>
      <w:r w:rsidRPr="001B7D63">
        <w:t>подчеркивается,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поддержания</w:t>
      </w:r>
      <w:r w:rsidR="00331A7C" w:rsidRPr="001B7D63">
        <w:t xml:space="preserve"> </w:t>
      </w:r>
      <w:r w:rsidRPr="001B7D63">
        <w:t>численности</w:t>
      </w:r>
      <w:r w:rsidR="00331A7C" w:rsidRPr="001B7D63">
        <w:t xml:space="preserve"> </w:t>
      </w:r>
      <w:r w:rsidRPr="001B7D63">
        <w:t>населения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текущем</w:t>
      </w:r>
      <w:r w:rsidR="00331A7C" w:rsidRPr="001B7D63">
        <w:t xml:space="preserve"> </w:t>
      </w:r>
      <w:r w:rsidRPr="001B7D63">
        <w:t>уровне</w:t>
      </w:r>
      <w:r w:rsidR="00331A7C" w:rsidRPr="001B7D63">
        <w:t xml:space="preserve"> </w:t>
      </w:r>
      <w:r w:rsidRPr="001B7D63">
        <w:t>средняя</w:t>
      </w:r>
      <w:r w:rsidR="00331A7C" w:rsidRPr="001B7D63">
        <w:t xml:space="preserve"> </w:t>
      </w:r>
      <w:r w:rsidRPr="001B7D63">
        <w:t>рождаемость</w:t>
      </w:r>
      <w:r w:rsidR="00331A7C" w:rsidRPr="001B7D63">
        <w:t xml:space="preserve"> </w:t>
      </w:r>
      <w:r w:rsidRPr="001B7D63">
        <w:t>должна</w:t>
      </w:r>
      <w:r w:rsidR="00331A7C" w:rsidRPr="001B7D63">
        <w:t xml:space="preserve"> </w:t>
      </w:r>
      <w:r w:rsidRPr="001B7D63">
        <w:t>составлять</w:t>
      </w:r>
      <w:r w:rsidR="00331A7C" w:rsidRPr="001B7D63">
        <w:t xml:space="preserve"> </w:t>
      </w:r>
      <w:r w:rsidRPr="001B7D63">
        <w:t>2,1</w:t>
      </w:r>
      <w:r w:rsidR="00331A7C" w:rsidRPr="001B7D63">
        <w:t xml:space="preserve"> </w:t>
      </w:r>
      <w:r w:rsidRPr="001B7D63">
        <w:t>ребенка</w:t>
      </w:r>
      <w:r w:rsidR="00331A7C" w:rsidRPr="001B7D63">
        <w:t xml:space="preserve"> </w:t>
      </w:r>
      <w:r w:rsidRPr="001B7D63">
        <w:t>на</w:t>
      </w:r>
      <w:r w:rsidR="00331A7C" w:rsidRPr="001B7D63">
        <w:t xml:space="preserve"> </w:t>
      </w:r>
      <w:r w:rsidRPr="001B7D63">
        <w:t>женщину.</w:t>
      </w:r>
      <w:r w:rsidR="00331A7C" w:rsidRPr="001B7D63">
        <w:t xml:space="preserve"> </w:t>
      </w:r>
      <w:r w:rsidRPr="001B7D63">
        <w:t>Однако</w:t>
      </w:r>
      <w:r w:rsidR="00331A7C" w:rsidRPr="001B7D63">
        <w:t xml:space="preserve"> </w:t>
      </w:r>
      <w:r w:rsidRPr="001B7D63">
        <w:t>мировой</w:t>
      </w:r>
      <w:r w:rsidR="00331A7C" w:rsidRPr="001B7D63">
        <w:t xml:space="preserve"> </w:t>
      </w:r>
      <w:r w:rsidRPr="001B7D63">
        <w:t>показатель,</w:t>
      </w:r>
      <w:r w:rsidR="00331A7C" w:rsidRPr="001B7D63">
        <w:t xml:space="preserve"> </w:t>
      </w:r>
      <w:r w:rsidRPr="001B7D63">
        <w:t>снизившийся</w:t>
      </w:r>
      <w:r w:rsidR="00331A7C" w:rsidRPr="001B7D63">
        <w:t xml:space="preserve"> </w:t>
      </w:r>
      <w:r w:rsidRPr="001B7D63">
        <w:t>с</w:t>
      </w:r>
      <w:r w:rsidR="00331A7C" w:rsidRPr="001B7D63">
        <w:t xml:space="preserve"> </w:t>
      </w:r>
      <w:r w:rsidRPr="001B7D63">
        <w:t>4,84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1950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2,23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2021,</w:t>
      </w:r>
      <w:r w:rsidR="00331A7C" w:rsidRPr="001B7D63">
        <w:t xml:space="preserve"> </w:t>
      </w:r>
      <w:r w:rsidRPr="001B7D63">
        <w:t>продолжит</w:t>
      </w:r>
      <w:r w:rsidR="00331A7C" w:rsidRPr="001B7D63">
        <w:t xml:space="preserve"> </w:t>
      </w:r>
      <w:r w:rsidRPr="001B7D63">
        <w:t>падать,</w:t>
      </w:r>
      <w:r w:rsidR="00331A7C" w:rsidRPr="001B7D63">
        <w:t xml:space="preserve"> </w:t>
      </w:r>
      <w:r w:rsidRPr="001B7D63">
        <w:t>достигнув</w:t>
      </w:r>
      <w:r w:rsidR="00331A7C" w:rsidRPr="001B7D63">
        <w:t xml:space="preserve"> </w:t>
      </w:r>
      <w:r w:rsidRPr="001B7D63">
        <w:t>предположительно</w:t>
      </w:r>
      <w:r w:rsidR="00331A7C" w:rsidRPr="001B7D63">
        <w:t xml:space="preserve"> </w:t>
      </w:r>
      <w:r w:rsidRPr="001B7D63">
        <w:t>1,83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2050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1,59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2100</w:t>
      </w:r>
      <w:r w:rsidR="00331A7C" w:rsidRPr="001B7D63">
        <w:t xml:space="preserve"> </w:t>
      </w:r>
      <w:r w:rsidRPr="001B7D63">
        <w:t>году.</w:t>
      </w:r>
    </w:p>
    <w:p w:rsidR="002441E9" w:rsidRPr="001B7D63" w:rsidRDefault="002441E9" w:rsidP="002441E9">
      <w:r w:rsidRPr="001B7D63">
        <w:t>Такие</w:t>
      </w:r>
      <w:r w:rsidR="00331A7C" w:rsidRPr="001B7D63">
        <w:t xml:space="preserve"> </w:t>
      </w:r>
      <w:r w:rsidRPr="001B7D63">
        <w:t>страны,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Чад,</w:t>
      </w:r>
      <w:r w:rsidR="00331A7C" w:rsidRPr="001B7D63">
        <w:t xml:space="preserve"> </w:t>
      </w:r>
      <w:r w:rsidRPr="001B7D63">
        <w:t>Нигер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Сомали,</w:t>
      </w:r>
      <w:r w:rsidR="00331A7C" w:rsidRPr="001B7D63">
        <w:t xml:space="preserve"> </w:t>
      </w:r>
      <w:r w:rsidRPr="001B7D63">
        <w:t>продолжают</w:t>
      </w:r>
      <w:r w:rsidR="00331A7C" w:rsidRPr="001B7D63">
        <w:t xml:space="preserve"> </w:t>
      </w:r>
      <w:r w:rsidRPr="001B7D63">
        <w:t>демонстрировать</w:t>
      </w:r>
      <w:r w:rsidR="00331A7C" w:rsidRPr="001B7D63">
        <w:t xml:space="preserve"> </w:t>
      </w:r>
      <w:r w:rsidRPr="001B7D63">
        <w:t>высокие</w:t>
      </w:r>
      <w:r w:rsidR="00331A7C" w:rsidRPr="001B7D63">
        <w:t xml:space="preserve"> </w:t>
      </w:r>
      <w:r w:rsidRPr="001B7D63">
        <w:t>уровни</w:t>
      </w:r>
      <w:r w:rsidR="00331A7C" w:rsidRPr="001B7D63">
        <w:t xml:space="preserve"> </w:t>
      </w:r>
      <w:r w:rsidRPr="001B7D63">
        <w:t>рождаемости,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то</w:t>
      </w:r>
      <w:r w:rsidR="00331A7C" w:rsidRPr="001B7D63">
        <w:t xml:space="preserve"> </w:t>
      </w:r>
      <w:r w:rsidRPr="001B7D63">
        <w:t>время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развитых</w:t>
      </w:r>
      <w:r w:rsidR="00331A7C" w:rsidRPr="001B7D63">
        <w:t xml:space="preserve"> </w:t>
      </w:r>
      <w:r w:rsidRPr="001B7D63">
        <w:t>странах,</w:t>
      </w:r>
      <w:r w:rsidR="00331A7C" w:rsidRPr="001B7D63">
        <w:t xml:space="preserve"> </w:t>
      </w:r>
      <w:r w:rsidRPr="001B7D63">
        <w:t>включая</w:t>
      </w:r>
      <w:r w:rsidR="00331A7C" w:rsidRPr="001B7D63">
        <w:t xml:space="preserve"> </w:t>
      </w:r>
      <w:r w:rsidRPr="001B7D63">
        <w:t>Россию,</w:t>
      </w:r>
      <w:r w:rsidR="00331A7C" w:rsidRPr="001B7D63">
        <w:t xml:space="preserve"> </w:t>
      </w:r>
      <w:r w:rsidRPr="001B7D63">
        <w:t>Великобританию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США,</w:t>
      </w:r>
      <w:r w:rsidR="00331A7C" w:rsidRPr="001B7D63">
        <w:t xml:space="preserve"> </w:t>
      </w:r>
      <w:r w:rsidRPr="001B7D63">
        <w:t>этот</w:t>
      </w:r>
      <w:r w:rsidR="00331A7C" w:rsidRPr="001B7D63">
        <w:t xml:space="preserve"> </w:t>
      </w:r>
      <w:r w:rsidRPr="001B7D63">
        <w:t>показатель</w:t>
      </w:r>
      <w:r w:rsidR="00331A7C" w:rsidRPr="001B7D63">
        <w:t xml:space="preserve"> </w:t>
      </w:r>
      <w:r w:rsidRPr="001B7D63">
        <w:t>уже</w:t>
      </w:r>
      <w:r w:rsidR="00331A7C" w:rsidRPr="001B7D63">
        <w:t xml:space="preserve"> </w:t>
      </w:r>
      <w:r w:rsidRPr="001B7D63">
        <w:t>существенно</w:t>
      </w:r>
      <w:r w:rsidR="00331A7C" w:rsidRPr="001B7D63">
        <w:t xml:space="preserve"> </w:t>
      </w:r>
      <w:r w:rsidRPr="001B7D63">
        <w:t>ниже</w:t>
      </w:r>
      <w:r w:rsidR="00331A7C" w:rsidRPr="001B7D63">
        <w:t xml:space="preserve"> </w:t>
      </w:r>
      <w:r w:rsidRPr="001B7D63">
        <w:t>необходимого</w:t>
      </w:r>
      <w:r w:rsidR="00331A7C" w:rsidRPr="001B7D63">
        <w:t xml:space="preserve"> </w:t>
      </w:r>
      <w:r w:rsidRPr="001B7D63">
        <w:t>для</w:t>
      </w:r>
      <w:r w:rsidR="00331A7C" w:rsidRPr="001B7D63">
        <w:t xml:space="preserve"> </w:t>
      </w:r>
      <w:r w:rsidRPr="001B7D63">
        <w:t>обновления</w:t>
      </w:r>
      <w:r w:rsidR="00331A7C" w:rsidRPr="001B7D63">
        <w:t xml:space="preserve"> </w:t>
      </w:r>
      <w:r w:rsidRPr="001B7D63">
        <w:t>поколений.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России,</w:t>
      </w:r>
      <w:r w:rsidR="00331A7C" w:rsidRPr="001B7D63">
        <w:t xml:space="preserve"> </w:t>
      </w:r>
      <w:r w:rsidRPr="001B7D63">
        <w:t>например,</w:t>
      </w:r>
      <w:r w:rsidR="00331A7C" w:rsidRPr="001B7D63">
        <w:t xml:space="preserve"> </w:t>
      </w:r>
      <w:r w:rsidRPr="001B7D63">
        <w:t>ожидается,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рождаемость</w:t>
      </w:r>
      <w:r w:rsidR="00331A7C" w:rsidRPr="001B7D63">
        <w:t xml:space="preserve"> </w:t>
      </w:r>
      <w:r w:rsidRPr="001B7D63">
        <w:t>снизится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1,33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2050</w:t>
      </w:r>
      <w:r w:rsidR="00331A7C" w:rsidRPr="001B7D63">
        <w:t xml:space="preserve"> </w:t>
      </w:r>
      <w:r w:rsidRPr="001B7D63">
        <w:t>году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до</w:t>
      </w:r>
      <w:r w:rsidR="00331A7C" w:rsidRPr="001B7D63">
        <w:t xml:space="preserve"> </w:t>
      </w:r>
      <w:r w:rsidRPr="001B7D63">
        <w:t>1,21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2100</w:t>
      </w:r>
      <w:r w:rsidR="00331A7C" w:rsidRPr="001B7D63">
        <w:t xml:space="preserve"> </w:t>
      </w:r>
      <w:r w:rsidRPr="001B7D63">
        <w:t>году.</w:t>
      </w:r>
    </w:p>
    <w:p w:rsidR="002441E9" w:rsidRPr="001B7D63" w:rsidRDefault="002441E9" w:rsidP="002441E9">
      <w:r w:rsidRPr="001B7D63">
        <w:t>Мелинда</w:t>
      </w:r>
      <w:r w:rsidR="00331A7C" w:rsidRPr="001B7D63">
        <w:t xml:space="preserve"> </w:t>
      </w:r>
      <w:r w:rsidRPr="001B7D63">
        <w:t>Миллс,</w:t>
      </w:r>
      <w:r w:rsidR="00331A7C" w:rsidRPr="001B7D63">
        <w:t xml:space="preserve"> </w:t>
      </w:r>
      <w:r w:rsidRPr="001B7D63">
        <w:t>директор</w:t>
      </w:r>
      <w:r w:rsidR="00331A7C" w:rsidRPr="001B7D63">
        <w:t xml:space="preserve"> </w:t>
      </w:r>
      <w:r w:rsidRPr="001B7D63">
        <w:t>отдела</w:t>
      </w:r>
      <w:r w:rsidR="00331A7C" w:rsidRPr="001B7D63">
        <w:t xml:space="preserve"> </w:t>
      </w:r>
      <w:r w:rsidRPr="001B7D63">
        <w:t>демографических</w:t>
      </w:r>
      <w:r w:rsidR="00331A7C" w:rsidRPr="001B7D63">
        <w:t xml:space="preserve"> </w:t>
      </w:r>
      <w:r w:rsidRPr="001B7D63">
        <w:t>наук</w:t>
      </w:r>
      <w:r w:rsidR="00331A7C" w:rsidRPr="001B7D63">
        <w:t xml:space="preserve"> </w:t>
      </w:r>
      <w:r w:rsidRPr="001B7D63">
        <w:t>Оксфордского</w:t>
      </w:r>
      <w:r w:rsidR="00331A7C" w:rsidRPr="001B7D63">
        <w:t xml:space="preserve"> </w:t>
      </w:r>
      <w:r w:rsidRPr="001B7D63">
        <w:t>университета,</w:t>
      </w:r>
      <w:r w:rsidR="00331A7C" w:rsidRPr="001B7D63">
        <w:t xml:space="preserve"> </w:t>
      </w:r>
      <w:r w:rsidRPr="001B7D63">
        <w:t>подчеркнула,</w:t>
      </w:r>
      <w:r w:rsidR="00331A7C" w:rsidRPr="001B7D63">
        <w:t xml:space="preserve"> </w:t>
      </w:r>
      <w:r w:rsidRPr="001B7D63">
        <w:t>что</w:t>
      </w:r>
      <w:r w:rsidR="00331A7C" w:rsidRPr="001B7D63">
        <w:t xml:space="preserve"> </w:t>
      </w:r>
      <w:r w:rsidRPr="001B7D63">
        <w:t>изменение</w:t>
      </w:r>
      <w:r w:rsidR="00331A7C" w:rsidRPr="001B7D63">
        <w:t xml:space="preserve"> </w:t>
      </w:r>
      <w:r w:rsidRPr="001B7D63">
        <w:t>численности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старение</w:t>
      </w:r>
      <w:r w:rsidR="00331A7C" w:rsidRPr="001B7D63">
        <w:t xml:space="preserve"> </w:t>
      </w:r>
      <w:r w:rsidRPr="001B7D63">
        <w:t>населения</w:t>
      </w:r>
      <w:r w:rsidR="00331A7C" w:rsidRPr="001B7D63">
        <w:t xml:space="preserve"> </w:t>
      </w:r>
      <w:r w:rsidRPr="001B7D63">
        <w:t>потребуют</w:t>
      </w:r>
      <w:r w:rsidR="00331A7C" w:rsidRPr="001B7D63">
        <w:t xml:space="preserve"> </w:t>
      </w:r>
      <w:r w:rsidRPr="001B7D63">
        <w:t>глубоких</w:t>
      </w:r>
      <w:r w:rsidR="00331A7C" w:rsidRPr="001B7D63">
        <w:t xml:space="preserve"> </w:t>
      </w:r>
      <w:r w:rsidRPr="001B7D63">
        <w:t>социальных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экономических</w:t>
      </w:r>
      <w:r w:rsidR="00331A7C" w:rsidRPr="001B7D63">
        <w:t xml:space="preserve"> </w:t>
      </w:r>
      <w:r w:rsidRPr="001B7D63">
        <w:t>перестроек</w:t>
      </w:r>
      <w:r w:rsidR="00331A7C" w:rsidRPr="001B7D63">
        <w:t xml:space="preserve"> </w:t>
      </w:r>
      <w:r w:rsidRPr="001B7D63">
        <w:t>в</w:t>
      </w:r>
      <w:r w:rsidR="00331A7C" w:rsidRPr="001B7D63">
        <w:t xml:space="preserve"> </w:t>
      </w:r>
      <w:r w:rsidRPr="001B7D63">
        <w:t>таких</w:t>
      </w:r>
      <w:r w:rsidR="00331A7C" w:rsidRPr="001B7D63">
        <w:t xml:space="preserve"> </w:t>
      </w:r>
      <w:r w:rsidRPr="001B7D63">
        <w:t>сферах,</w:t>
      </w:r>
      <w:r w:rsidR="00331A7C" w:rsidRPr="001B7D63">
        <w:t xml:space="preserve"> </w:t>
      </w:r>
      <w:r w:rsidRPr="001B7D63">
        <w:t>как</w:t>
      </w:r>
      <w:r w:rsidR="00331A7C" w:rsidRPr="001B7D63">
        <w:t xml:space="preserve"> </w:t>
      </w:r>
      <w:r w:rsidRPr="001B7D63">
        <w:t>продовольственная</w:t>
      </w:r>
      <w:r w:rsidR="00331A7C" w:rsidRPr="001B7D63">
        <w:t xml:space="preserve"> </w:t>
      </w:r>
      <w:r w:rsidRPr="001B7D63">
        <w:t>безопасность,</w:t>
      </w:r>
      <w:r w:rsidR="00331A7C" w:rsidRPr="001B7D63">
        <w:t xml:space="preserve"> </w:t>
      </w:r>
      <w:r w:rsidRPr="001B7D63">
        <w:t>жилье,</w:t>
      </w:r>
      <w:r w:rsidR="00331A7C" w:rsidRPr="001B7D63">
        <w:t xml:space="preserve"> </w:t>
      </w:r>
      <w:r w:rsidRPr="001B7D63">
        <w:t>здравоохранение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пенсионное</w:t>
      </w:r>
      <w:r w:rsidR="00331A7C" w:rsidRPr="001B7D63">
        <w:t xml:space="preserve"> </w:t>
      </w:r>
      <w:r w:rsidRPr="001B7D63">
        <w:t>обеспечение.</w:t>
      </w:r>
    </w:p>
    <w:p w:rsidR="002441E9" w:rsidRPr="001B7D63" w:rsidRDefault="002441E9" w:rsidP="002441E9">
      <w:r w:rsidRPr="001B7D63">
        <w:t>Сокращение</w:t>
      </w:r>
      <w:r w:rsidR="00331A7C" w:rsidRPr="001B7D63">
        <w:t xml:space="preserve"> </w:t>
      </w:r>
      <w:r w:rsidRPr="001B7D63">
        <w:t>населения</w:t>
      </w:r>
      <w:r w:rsidR="00331A7C" w:rsidRPr="001B7D63">
        <w:t xml:space="preserve"> </w:t>
      </w:r>
      <w:r w:rsidRPr="001B7D63">
        <w:t>также</w:t>
      </w:r>
      <w:r w:rsidR="00331A7C" w:rsidRPr="001B7D63">
        <w:t xml:space="preserve"> </w:t>
      </w:r>
      <w:r w:rsidRPr="001B7D63">
        <w:t>может</w:t>
      </w:r>
      <w:r w:rsidR="00331A7C" w:rsidRPr="001B7D63">
        <w:t xml:space="preserve"> </w:t>
      </w:r>
      <w:r w:rsidRPr="001B7D63">
        <w:t>привести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усилению</w:t>
      </w:r>
      <w:r w:rsidR="00331A7C" w:rsidRPr="001B7D63">
        <w:t xml:space="preserve"> </w:t>
      </w:r>
      <w:r w:rsidRPr="001B7D63">
        <w:t>миграционных</w:t>
      </w:r>
      <w:r w:rsidR="00331A7C" w:rsidRPr="001B7D63">
        <w:t xml:space="preserve"> </w:t>
      </w:r>
      <w:r w:rsidRPr="001B7D63">
        <w:t>потоков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конкуренции</w:t>
      </w:r>
      <w:r w:rsidR="00331A7C" w:rsidRPr="001B7D63">
        <w:t xml:space="preserve"> </w:t>
      </w:r>
      <w:r w:rsidRPr="001B7D63">
        <w:t>за</w:t>
      </w:r>
      <w:r w:rsidR="00331A7C" w:rsidRPr="001B7D63">
        <w:t xml:space="preserve"> </w:t>
      </w:r>
      <w:r w:rsidRPr="001B7D63">
        <w:t>трудовые</w:t>
      </w:r>
      <w:r w:rsidR="00331A7C" w:rsidRPr="001B7D63">
        <w:t xml:space="preserve"> </w:t>
      </w:r>
      <w:r w:rsidRPr="001B7D63">
        <w:t>ресурсы,</w:t>
      </w:r>
      <w:r w:rsidR="00331A7C" w:rsidRPr="001B7D63">
        <w:t xml:space="preserve"> </w:t>
      </w:r>
      <w:r w:rsidRPr="001B7D63">
        <w:t>что,</w:t>
      </w:r>
      <w:r w:rsidR="00331A7C" w:rsidRPr="001B7D63">
        <w:t xml:space="preserve"> </w:t>
      </w:r>
      <w:r w:rsidRPr="001B7D63">
        <w:t>по</w:t>
      </w:r>
      <w:r w:rsidR="00331A7C" w:rsidRPr="001B7D63">
        <w:t xml:space="preserve"> </w:t>
      </w:r>
      <w:r w:rsidRPr="001B7D63">
        <w:t>мнению</w:t>
      </w:r>
      <w:r w:rsidR="00331A7C" w:rsidRPr="001B7D63">
        <w:t xml:space="preserve"> </w:t>
      </w:r>
      <w:r w:rsidRPr="001B7D63">
        <w:t>Натальи</w:t>
      </w:r>
      <w:r w:rsidR="00331A7C" w:rsidRPr="001B7D63">
        <w:t xml:space="preserve"> </w:t>
      </w:r>
      <w:r w:rsidRPr="001B7D63">
        <w:t>Бхаттачарджи,</w:t>
      </w:r>
      <w:r w:rsidR="00331A7C" w:rsidRPr="001B7D63">
        <w:t xml:space="preserve"> </w:t>
      </w:r>
      <w:r w:rsidRPr="001B7D63">
        <w:t>ведущего</w:t>
      </w:r>
      <w:r w:rsidR="00331A7C" w:rsidRPr="001B7D63">
        <w:t xml:space="preserve"> </w:t>
      </w:r>
      <w:r w:rsidRPr="001B7D63">
        <w:t>научного</w:t>
      </w:r>
      <w:r w:rsidR="00331A7C" w:rsidRPr="001B7D63">
        <w:t xml:space="preserve"> </w:t>
      </w:r>
      <w:r w:rsidRPr="001B7D63">
        <w:t>сотрудника</w:t>
      </w:r>
      <w:r w:rsidR="00331A7C" w:rsidRPr="001B7D63">
        <w:t xml:space="preserve"> </w:t>
      </w:r>
      <w:r w:rsidRPr="001B7D63">
        <w:t>Института</w:t>
      </w:r>
      <w:r w:rsidR="00331A7C" w:rsidRPr="001B7D63">
        <w:t xml:space="preserve"> </w:t>
      </w:r>
      <w:r w:rsidRPr="001B7D63">
        <w:t>показателей</w:t>
      </w:r>
      <w:r w:rsidR="00331A7C" w:rsidRPr="001B7D63">
        <w:t xml:space="preserve"> </w:t>
      </w:r>
      <w:r w:rsidRPr="001B7D63">
        <w:t>и</w:t>
      </w:r>
      <w:r w:rsidR="00331A7C" w:rsidRPr="001B7D63">
        <w:t xml:space="preserve"> </w:t>
      </w:r>
      <w:r w:rsidRPr="001B7D63">
        <w:t>оценки</w:t>
      </w:r>
      <w:r w:rsidR="00331A7C" w:rsidRPr="001B7D63">
        <w:t xml:space="preserve"> </w:t>
      </w:r>
      <w:r w:rsidRPr="001B7D63">
        <w:t>здоровья</w:t>
      </w:r>
      <w:r w:rsidR="00331A7C" w:rsidRPr="001B7D63">
        <w:t xml:space="preserve"> </w:t>
      </w:r>
      <w:r w:rsidRPr="001B7D63">
        <w:t>Вашингтонского</w:t>
      </w:r>
      <w:r w:rsidR="00331A7C" w:rsidRPr="001B7D63">
        <w:t xml:space="preserve"> </w:t>
      </w:r>
      <w:r w:rsidRPr="001B7D63">
        <w:t>университета,</w:t>
      </w:r>
      <w:r w:rsidR="00331A7C" w:rsidRPr="001B7D63">
        <w:t xml:space="preserve"> </w:t>
      </w:r>
      <w:r w:rsidRPr="001B7D63">
        <w:t>потребует</w:t>
      </w:r>
      <w:r w:rsidR="00331A7C" w:rsidRPr="001B7D63">
        <w:t xml:space="preserve"> </w:t>
      </w:r>
      <w:r w:rsidRPr="001B7D63">
        <w:t>нового</w:t>
      </w:r>
      <w:r w:rsidR="00331A7C" w:rsidRPr="001B7D63">
        <w:t xml:space="preserve"> </w:t>
      </w:r>
      <w:r w:rsidRPr="001B7D63">
        <w:t>подхода</w:t>
      </w:r>
      <w:r w:rsidR="00331A7C" w:rsidRPr="001B7D63">
        <w:t xml:space="preserve"> </w:t>
      </w:r>
      <w:r w:rsidRPr="001B7D63">
        <w:t>к</w:t>
      </w:r>
      <w:r w:rsidR="00331A7C" w:rsidRPr="001B7D63">
        <w:t xml:space="preserve"> </w:t>
      </w:r>
      <w:r w:rsidRPr="001B7D63">
        <w:t>глобальной</w:t>
      </w:r>
      <w:r w:rsidR="00331A7C" w:rsidRPr="001B7D63">
        <w:t xml:space="preserve"> </w:t>
      </w:r>
      <w:r w:rsidRPr="001B7D63">
        <w:t>миграционной</w:t>
      </w:r>
      <w:r w:rsidR="00331A7C" w:rsidRPr="001B7D63">
        <w:t xml:space="preserve"> </w:t>
      </w:r>
      <w:r w:rsidRPr="001B7D63">
        <w:t>политике.</w:t>
      </w:r>
    </w:p>
    <w:p w:rsidR="002441E9" w:rsidRPr="001B7D63" w:rsidRDefault="00DA400F" w:rsidP="002441E9">
      <w:hyperlink r:id="rId33" w:history="1">
        <w:r w:rsidR="002441E9" w:rsidRPr="001B7D63">
          <w:rPr>
            <w:rStyle w:val="a3"/>
          </w:rPr>
          <w:t>https://rossaprimavera.ru/news/31247710</w:t>
        </w:r>
      </w:hyperlink>
      <w:bookmarkStart w:id="122" w:name="_GoBack"/>
      <w:bookmarkEnd w:id="73"/>
      <w:bookmarkEnd w:id="122"/>
    </w:p>
    <w:sectPr w:rsidR="002441E9" w:rsidRPr="001B7D63" w:rsidSect="00B01BE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0F" w:rsidRDefault="00DA400F">
      <w:r>
        <w:separator/>
      </w:r>
    </w:p>
  </w:endnote>
  <w:endnote w:type="continuationSeparator" w:id="0">
    <w:p w:rsidR="00DA400F" w:rsidRDefault="00DA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81" w:rsidRDefault="007E5A8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81" w:rsidRPr="00D64E5C" w:rsidRDefault="007E5A81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331A7C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331A7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331A7C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331A7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331A7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331A7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EC281C" w:rsidRPr="00EC281C">
      <w:rPr>
        <w:rFonts w:ascii="Cambria" w:hAnsi="Cambria"/>
        <w:b/>
        <w:noProof/>
      </w:rPr>
      <w:t>37</w:t>
    </w:r>
    <w:r w:rsidRPr="00CB47BF">
      <w:rPr>
        <w:b/>
      </w:rPr>
      <w:fldChar w:fldCharType="end"/>
    </w:r>
  </w:p>
  <w:p w:rsidR="007E5A81" w:rsidRPr="00D15988" w:rsidRDefault="007E5A81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81" w:rsidRDefault="007E5A8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0F" w:rsidRDefault="00DA400F">
      <w:r>
        <w:separator/>
      </w:r>
    </w:p>
  </w:footnote>
  <w:footnote w:type="continuationSeparator" w:id="0">
    <w:p w:rsidR="00DA400F" w:rsidRDefault="00DA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81" w:rsidRDefault="007E5A8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81" w:rsidRDefault="00DA400F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7E5A81" w:rsidRPr="000C041B" w:rsidRDefault="00331A7C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7E5A81" w:rsidRPr="00D15988" w:rsidRDefault="00331A7C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7E5A81" w:rsidRPr="00D15988">
                  <w:rPr>
                    <w:b/>
                    <w:color w:val="FF0000"/>
                    <w:u w:val="single"/>
                  </w:rPr>
                  <w:t>М</w:t>
                </w:r>
                <w:r w:rsidR="007E5A81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7E5A81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7E5A81" w:rsidRPr="007336C7" w:rsidRDefault="007E5A81" w:rsidP="00122493">
                <w:pPr>
                  <w:ind w:right="423"/>
                  <w:rPr>
                    <w:rFonts w:cs="Arial"/>
                  </w:rPr>
                </w:pPr>
              </w:p>
              <w:p w:rsidR="007E5A81" w:rsidRPr="00267F53" w:rsidRDefault="007E5A81" w:rsidP="00122493"/>
            </w:txbxContent>
          </v:textbox>
        </v:roundrect>
      </w:pict>
    </w:r>
    <w:r w:rsidR="00331A7C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6pt;height:32.25pt">
          <v:imagedata r:id="rId1" o:title="Колонтитул"/>
        </v:shape>
      </w:pict>
    </w:r>
    <w:r w:rsidR="00331A7C">
      <w:t xml:space="preserve">  </w:t>
    </w:r>
    <w:r w:rsidR="007E5A81">
      <w:tab/>
    </w:r>
    <w:r w:rsidR="007E5A81">
      <w:fldChar w:fldCharType="begin"/>
    </w:r>
    <w:r w:rsidR="007E5A81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7E5A81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</w:r>
    <w:r>
      <w:instrText>NG&amp;cte=base64" \* MERGEFORMATINET</w:instrText>
    </w:r>
    <w:r>
      <w:instrText xml:space="preserve"> </w:instrText>
    </w:r>
    <w:r>
      <w:fldChar w:fldCharType="separate"/>
    </w:r>
    <w:r w:rsidR="00CD2718">
      <w:pict>
        <v:shape id="_x0000_i1029" type="#_x0000_t75" style="width:2in;height:51.75pt">
          <v:imagedata r:id="rId3" r:href="rId2"/>
        </v:shape>
      </w:pict>
    </w:r>
    <w:r>
      <w:fldChar w:fldCharType="end"/>
    </w:r>
    <w:r w:rsidR="007E5A81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81" w:rsidRDefault="007E5A8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5F8B"/>
    <w:rsid w:val="00106760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B7D63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AD8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1E9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604"/>
    <w:rsid w:val="00283F15"/>
    <w:rsid w:val="002847F8"/>
    <w:rsid w:val="00285E63"/>
    <w:rsid w:val="00286300"/>
    <w:rsid w:val="00286335"/>
    <w:rsid w:val="00286DF3"/>
    <w:rsid w:val="00287BA9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2603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A7C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8A0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2C5A"/>
    <w:rsid w:val="004D3D11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597D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3D55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62C0"/>
    <w:rsid w:val="006A63DE"/>
    <w:rsid w:val="006A68F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56B1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A81"/>
    <w:rsid w:val="007E67FD"/>
    <w:rsid w:val="007E6B90"/>
    <w:rsid w:val="007E6E35"/>
    <w:rsid w:val="007E6F25"/>
    <w:rsid w:val="007E73EC"/>
    <w:rsid w:val="007E7B57"/>
    <w:rsid w:val="007E7D99"/>
    <w:rsid w:val="007F01D5"/>
    <w:rsid w:val="007F05F3"/>
    <w:rsid w:val="007F0E37"/>
    <w:rsid w:val="007F1515"/>
    <w:rsid w:val="007F35AD"/>
    <w:rsid w:val="007F3D2F"/>
    <w:rsid w:val="007F3E6E"/>
    <w:rsid w:val="007F3F21"/>
    <w:rsid w:val="007F47CD"/>
    <w:rsid w:val="007F47D5"/>
    <w:rsid w:val="007F4922"/>
    <w:rsid w:val="007F5783"/>
    <w:rsid w:val="007F59A1"/>
    <w:rsid w:val="007F5A1C"/>
    <w:rsid w:val="007F5BBD"/>
    <w:rsid w:val="007F643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306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2BE0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4681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3C0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E79BD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40E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71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2DE5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4E8C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40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281C"/>
    <w:rsid w:val="00EC429D"/>
    <w:rsid w:val="00EC49F4"/>
    <w:rsid w:val="00EC4B7A"/>
    <w:rsid w:val="00EC4D78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208"/>
    <w:rsid w:val="00ED6761"/>
    <w:rsid w:val="00ED7221"/>
    <w:rsid w:val="00ED7275"/>
    <w:rsid w:val="00ED7E81"/>
    <w:rsid w:val="00EE04D7"/>
    <w:rsid w:val="00EE1665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37DE1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330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3ADCF117-6246-4695-9922-4341A38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CD2718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CD2718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CD2718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CD2718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CD2718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CD2718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kurent.ru/article/66605" TargetMode="External"/><Relationship Id="rId18" Type="http://schemas.openxmlformats.org/officeDocument/2006/relationships/hyperlink" Target="https://newizv.ru/news/2024-03-21/komu-povyshayut-pensiyu-v-rossii-s-1-aprelya-i-na-skolko-428362" TargetMode="External"/><Relationship Id="rId26" Type="http://schemas.openxmlformats.org/officeDocument/2006/relationships/hyperlink" Target="https://fedpress.ru/news/77/policy/3306349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aif.ru/money/mymoney/kogda-povysyat-pensii-rabotayushchim-pensioneram-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lenta.ru/brief/2024/03/21/pensii/" TargetMode="External"/><Relationship Id="rId29" Type="http://schemas.openxmlformats.org/officeDocument/2006/relationships/hyperlink" Target="https://cxid.info/181604_pensionnyi-fond-obratilsya-k-pensioneram-kotorye-esche-ne-poluchili-vyplaty-v-mart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deita.ru/article/550028" TargetMode="External"/><Relationship Id="rId32" Type="http://schemas.openxmlformats.org/officeDocument/2006/relationships/hyperlink" Target="https://iarex.ru/news/126306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ommersant.ru/doc/6552334" TargetMode="External"/><Relationship Id="rId23" Type="http://schemas.openxmlformats.org/officeDocument/2006/relationships/hyperlink" Target="https://primpress.ru/article/110475" TargetMode="External"/><Relationship Id="rId28" Type="http://schemas.openxmlformats.org/officeDocument/2006/relationships/hyperlink" Target="https://www.trend.az/azerbaijan/society/3876773.html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ww.finmarket.ru/news/6143221" TargetMode="External"/><Relationship Id="rId31" Type="http://schemas.openxmlformats.org/officeDocument/2006/relationships/hyperlink" Target="https://www.mknews.de/social/2024/03/21/pensii-pod-voprosom-firmy-schitayut-zaplanirovannye-reformy-nerealistichny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secretmag.ru/survival/kak-poluchit-novyi-vychet-na-dolgosrochnye-sberezheniya-rasskazal-ekspert.htm" TargetMode="External"/><Relationship Id="rId22" Type="http://schemas.openxmlformats.org/officeDocument/2006/relationships/hyperlink" Target="https://primpress.ru/article/110474" TargetMode="External"/><Relationship Id="rId27" Type="http://schemas.openxmlformats.org/officeDocument/2006/relationships/hyperlink" Target="https://www.nakanune.ru/articles/121949/" TargetMode="External"/><Relationship Id="rId30" Type="http://schemas.openxmlformats.org/officeDocument/2006/relationships/hyperlink" Target="https://bourgas.ru/vse-menshe-lyudej-vyhodyat-na-pensiyu-v-bolgarii-s-polnym-stazhem-i-vozrastom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pnp.ru/economics/novyy-nalogovyy-vychet-poyavitsya-u-rossiyan-uzhe-letom.html" TargetMode="External"/><Relationship Id="rId17" Type="http://schemas.openxmlformats.org/officeDocument/2006/relationships/hyperlink" Target="https://realnoevremya.ru/articles/304464-npf-evolyuciya-kak-sohranit-i-priumnozhit-pensionnye-nakopleniya?erid=2SDnjdHZ1Lt" TargetMode="External"/><Relationship Id="rId25" Type="http://schemas.openxmlformats.org/officeDocument/2006/relationships/hyperlink" Target="https://tass.ru/obschestvo/20311191" TargetMode="External"/><Relationship Id="rId33" Type="http://schemas.openxmlformats.org/officeDocument/2006/relationships/hyperlink" Target="https://rossaprimavera.ru/news/31247710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0150-700B-4155-B7F7-C423CD98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52</Pages>
  <Words>20081</Words>
  <Characters>114466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134279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21</cp:revision>
  <cp:lastPrinted>2009-04-02T10:14:00Z</cp:lastPrinted>
  <dcterms:created xsi:type="dcterms:W3CDTF">2024-03-13T10:19:00Z</dcterms:created>
  <dcterms:modified xsi:type="dcterms:W3CDTF">2024-03-22T03:16:00Z</dcterms:modified>
  <cp:category>И-Консалтинг</cp:category>
  <cp:contentStatus>И-Консалтинг</cp:contentStatus>
</cp:coreProperties>
</file>