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626907" w:rsidRDefault="00CF3DAA" w:rsidP="00561476">
      <w:pPr>
        <w:jc w:val="center"/>
        <w:rPr>
          <w:b/>
          <w:sz w:val="36"/>
          <w:szCs w:val="36"/>
        </w:rPr>
      </w:pPr>
      <w:r w:rsidRPr="00626907">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626907" w:rsidRDefault="00561476" w:rsidP="00561476">
      <w:pPr>
        <w:jc w:val="center"/>
        <w:rPr>
          <w:b/>
          <w:sz w:val="36"/>
          <w:szCs w:val="36"/>
          <w:lang w:val="en-US"/>
        </w:rPr>
      </w:pPr>
    </w:p>
    <w:p w:rsidR="000A4DD6" w:rsidRPr="00626907" w:rsidRDefault="000A4DD6" w:rsidP="00561476">
      <w:pPr>
        <w:jc w:val="center"/>
        <w:rPr>
          <w:b/>
          <w:sz w:val="36"/>
          <w:szCs w:val="36"/>
          <w:lang w:val="en-US"/>
        </w:rPr>
      </w:pPr>
    </w:p>
    <w:p w:rsidR="000A4DD6" w:rsidRPr="00626907" w:rsidRDefault="000A4DD6" w:rsidP="00561476">
      <w:pPr>
        <w:jc w:val="center"/>
        <w:rPr>
          <w:b/>
          <w:sz w:val="36"/>
          <w:szCs w:val="36"/>
          <w:lang w:val="en-US"/>
        </w:rPr>
      </w:pPr>
    </w:p>
    <w:p w:rsidR="000A4DD6" w:rsidRPr="00626907" w:rsidRDefault="000A4DD6" w:rsidP="00561476">
      <w:pPr>
        <w:jc w:val="center"/>
        <w:rPr>
          <w:b/>
          <w:sz w:val="36"/>
          <w:szCs w:val="36"/>
          <w:lang w:val="en-US"/>
        </w:rPr>
      </w:pPr>
    </w:p>
    <w:p w:rsidR="00561476" w:rsidRPr="00626907" w:rsidRDefault="00561476" w:rsidP="00EB7C8E">
      <w:pPr>
        <w:jc w:val="center"/>
        <w:rPr>
          <w:b/>
          <w:sz w:val="36"/>
          <w:szCs w:val="36"/>
          <w:lang w:val="en-US"/>
        </w:rPr>
      </w:pPr>
    </w:p>
    <w:p w:rsidR="00561476" w:rsidRPr="00626907" w:rsidRDefault="00561476" w:rsidP="00561476">
      <w:pPr>
        <w:jc w:val="center"/>
        <w:rPr>
          <w:b/>
          <w:sz w:val="36"/>
          <w:szCs w:val="36"/>
        </w:rPr>
      </w:pPr>
    </w:p>
    <w:p w:rsidR="00561476" w:rsidRPr="00626907" w:rsidRDefault="00561476" w:rsidP="00561476">
      <w:pPr>
        <w:jc w:val="center"/>
        <w:rPr>
          <w:b/>
          <w:sz w:val="48"/>
          <w:szCs w:val="48"/>
        </w:rPr>
      </w:pPr>
      <w:bookmarkStart w:id="0" w:name="_Toc226196784"/>
      <w:bookmarkStart w:id="1" w:name="_Toc226197203"/>
      <w:r w:rsidRPr="00626907">
        <w:rPr>
          <w:b/>
          <w:color w:val="FF0000"/>
          <w:sz w:val="48"/>
          <w:szCs w:val="48"/>
        </w:rPr>
        <w:t>М</w:t>
      </w:r>
      <w:r w:rsidRPr="00626907">
        <w:rPr>
          <w:b/>
          <w:sz w:val="48"/>
          <w:szCs w:val="48"/>
        </w:rPr>
        <w:t>ониторинг</w:t>
      </w:r>
      <w:r w:rsidR="008378AE" w:rsidRPr="00626907">
        <w:rPr>
          <w:b/>
          <w:sz w:val="48"/>
          <w:szCs w:val="48"/>
        </w:rPr>
        <w:t xml:space="preserve"> </w:t>
      </w:r>
      <w:r w:rsidRPr="00626907">
        <w:rPr>
          <w:b/>
          <w:sz w:val="48"/>
          <w:szCs w:val="48"/>
        </w:rPr>
        <w:t>СМИ</w:t>
      </w:r>
      <w:bookmarkEnd w:id="0"/>
      <w:bookmarkEnd w:id="1"/>
      <w:r w:rsidR="008378AE" w:rsidRPr="00626907">
        <w:rPr>
          <w:b/>
          <w:sz w:val="48"/>
          <w:szCs w:val="48"/>
        </w:rPr>
        <w:t xml:space="preserve"> </w:t>
      </w:r>
      <w:r w:rsidRPr="00626907">
        <w:rPr>
          <w:b/>
          <w:sz w:val="48"/>
          <w:szCs w:val="48"/>
        </w:rPr>
        <w:t>РФ</w:t>
      </w:r>
    </w:p>
    <w:p w:rsidR="00561476" w:rsidRPr="00626907" w:rsidRDefault="00561476" w:rsidP="00561476">
      <w:pPr>
        <w:jc w:val="center"/>
        <w:rPr>
          <w:b/>
          <w:sz w:val="48"/>
          <w:szCs w:val="48"/>
        </w:rPr>
      </w:pPr>
      <w:bookmarkStart w:id="2" w:name="_Toc226196785"/>
      <w:bookmarkStart w:id="3" w:name="_Toc226197204"/>
      <w:r w:rsidRPr="00626907">
        <w:rPr>
          <w:b/>
          <w:sz w:val="48"/>
          <w:szCs w:val="48"/>
        </w:rPr>
        <w:t>по</w:t>
      </w:r>
      <w:r w:rsidR="008378AE" w:rsidRPr="00626907">
        <w:rPr>
          <w:b/>
          <w:sz w:val="48"/>
          <w:szCs w:val="48"/>
        </w:rPr>
        <w:t xml:space="preserve"> </w:t>
      </w:r>
      <w:r w:rsidRPr="00626907">
        <w:rPr>
          <w:b/>
          <w:sz w:val="48"/>
          <w:szCs w:val="48"/>
        </w:rPr>
        <w:t>пенсионной</w:t>
      </w:r>
      <w:r w:rsidR="008378AE" w:rsidRPr="00626907">
        <w:rPr>
          <w:b/>
          <w:sz w:val="48"/>
          <w:szCs w:val="48"/>
        </w:rPr>
        <w:t xml:space="preserve"> </w:t>
      </w:r>
      <w:r w:rsidRPr="00626907">
        <w:rPr>
          <w:b/>
          <w:sz w:val="48"/>
          <w:szCs w:val="48"/>
        </w:rPr>
        <w:t>тематике</w:t>
      </w:r>
      <w:bookmarkEnd w:id="2"/>
      <w:bookmarkEnd w:id="3"/>
    </w:p>
    <w:p w:rsidR="008B6D1B" w:rsidRPr="00626907" w:rsidRDefault="00CF3DAA" w:rsidP="00C70A20">
      <w:pPr>
        <w:jc w:val="center"/>
        <w:rPr>
          <w:b/>
          <w:sz w:val="48"/>
          <w:szCs w:val="48"/>
        </w:rPr>
      </w:pPr>
      <w:r w:rsidRPr="00626907">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626907" w:rsidRDefault="008378AE" w:rsidP="00C70A20">
      <w:pPr>
        <w:jc w:val="center"/>
        <w:rPr>
          <w:b/>
          <w:sz w:val="36"/>
          <w:szCs w:val="36"/>
        </w:rPr>
      </w:pPr>
      <w:r w:rsidRPr="00626907">
        <w:rPr>
          <w:b/>
          <w:sz w:val="36"/>
          <w:szCs w:val="36"/>
        </w:rPr>
        <w:t xml:space="preserve"> </w:t>
      </w:r>
    </w:p>
    <w:p w:rsidR="00C70A20" w:rsidRPr="00626907" w:rsidRDefault="00787471" w:rsidP="00C70A20">
      <w:pPr>
        <w:jc w:val="center"/>
        <w:rPr>
          <w:b/>
          <w:sz w:val="40"/>
          <w:szCs w:val="40"/>
        </w:rPr>
      </w:pPr>
      <w:r w:rsidRPr="00626907">
        <w:rPr>
          <w:b/>
          <w:sz w:val="40"/>
          <w:szCs w:val="40"/>
          <w:lang w:val="en-US"/>
        </w:rPr>
        <w:t>2</w:t>
      </w:r>
      <w:r w:rsidR="004D4C4A" w:rsidRPr="00626907">
        <w:rPr>
          <w:b/>
          <w:sz w:val="40"/>
          <w:szCs w:val="40"/>
          <w:lang w:val="en-US"/>
        </w:rPr>
        <w:t>6</w:t>
      </w:r>
      <w:r w:rsidR="00CB6B64" w:rsidRPr="00626907">
        <w:rPr>
          <w:b/>
          <w:sz w:val="40"/>
          <w:szCs w:val="40"/>
        </w:rPr>
        <w:t>.</w:t>
      </w:r>
      <w:r w:rsidR="005E66F0" w:rsidRPr="00626907">
        <w:rPr>
          <w:b/>
          <w:sz w:val="40"/>
          <w:szCs w:val="40"/>
        </w:rPr>
        <w:t>0</w:t>
      </w:r>
      <w:r w:rsidR="00151B22" w:rsidRPr="00626907">
        <w:rPr>
          <w:b/>
          <w:sz w:val="40"/>
          <w:szCs w:val="40"/>
          <w:lang w:val="en-US"/>
        </w:rPr>
        <w:t>3</w:t>
      </w:r>
      <w:r w:rsidR="000214CF" w:rsidRPr="00626907">
        <w:rPr>
          <w:b/>
          <w:sz w:val="40"/>
          <w:szCs w:val="40"/>
        </w:rPr>
        <w:t>.</w:t>
      </w:r>
      <w:r w:rsidR="007D6FE5" w:rsidRPr="00626907">
        <w:rPr>
          <w:b/>
          <w:sz w:val="40"/>
          <w:szCs w:val="40"/>
        </w:rPr>
        <w:t>20</w:t>
      </w:r>
      <w:r w:rsidR="00EB57E7" w:rsidRPr="00626907">
        <w:rPr>
          <w:b/>
          <w:sz w:val="40"/>
          <w:szCs w:val="40"/>
        </w:rPr>
        <w:t>2</w:t>
      </w:r>
      <w:r w:rsidR="005E66F0" w:rsidRPr="00626907">
        <w:rPr>
          <w:b/>
          <w:sz w:val="40"/>
          <w:szCs w:val="40"/>
        </w:rPr>
        <w:t>4</w:t>
      </w:r>
      <w:r w:rsidR="008378AE" w:rsidRPr="00626907">
        <w:rPr>
          <w:b/>
          <w:sz w:val="40"/>
          <w:szCs w:val="40"/>
        </w:rPr>
        <w:t xml:space="preserve"> </w:t>
      </w:r>
      <w:r w:rsidR="00C70A20" w:rsidRPr="00626907">
        <w:rPr>
          <w:b/>
          <w:sz w:val="40"/>
          <w:szCs w:val="40"/>
        </w:rPr>
        <w:t>г</w:t>
      </w:r>
      <w:r w:rsidR="007D6FE5" w:rsidRPr="00626907">
        <w:rPr>
          <w:b/>
          <w:sz w:val="40"/>
          <w:szCs w:val="40"/>
        </w:rPr>
        <w:t>.</w:t>
      </w:r>
    </w:p>
    <w:p w:rsidR="007D6FE5" w:rsidRPr="00626907" w:rsidRDefault="007D6FE5" w:rsidP="000C1A46">
      <w:pPr>
        <w:jc w:val="center"/>
        <w:rPr>
          <w:b/>
          <w:sz w:val="40"/>
          <w:szCs w:val="40"/>
        </w:rPr>
      </w:pPr>
    </w:p>
    <w:p w:rsidR="00C16C6D" w:rsidRPr="00626907" w:rsidRDefault="00C16C6D" w:rsidP="000C1A46">
      <w:pPr>
        <w:jc w:val="center"/>
        <w:rPr>
          <w:b/>
          <w:sz w:val="40"/>
          <w:szCs w:val="40"/>
        </w:rPr>
      </w:pPr>
    </w:p>
    <w:p w:rsidR="00C70A20" w:rsidRPr="00626907" w:rsidRDefault="00C70A20" w:rsidP="000C1A46">
      <w:pPr>
        <w:jc w:val="center"/>
        <w:rPr>
          <w:b/>
          <w:sz w:val="40"/>
          <w:szCs w:val="40"/>
        </w:rPr>
      </w:pPr>
    </w:p>
    <w:p w:rsidR="00C70A20" w:rsidRPr="00626907" w:rsidRDefault="00CF3DAA" w:rsidP="000C1A46">
      <w:pPr>
        <w:jc w:val="center"/>
        <w:rPr>
          <w:b/>
          <w:sz w:val="40"/>
          <w:szCs w:val="40"/>
        </w:rPr>
      </w:pPr>
      <w:hyperlink r:id="rId9" w:history="1">
        <w:r w:rsidR="00CC0299" w:rsidRPr="00626907">
          <w:fldChar w:fldCharType="begin"/>
        </w:r>
        <w:r w:rsidR="00CC0299" w:rsidRPr="0062690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C0299" w:rsidRPr="00626907">
          <w:fldChar w:fldCharType="separate"/>
        </w:r>
        <w:r w:rsidRPr="00626907">
          <w:fldChar w:fldCharType="begin"/>
        </w:r>
        <w:r w:rsidRPr="0062690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626907">
          <w:fldChar w:fldCharType="separate"/>
        </w:r>
        <w:r w:rsidR="009D5DC0" w:rsidRPr="00626907">
          <w:pict>
            <v:shape id="_x0000_i1026" type="#_x0000_t75" style="width:129pt;height:57pt">
              <v:imagedata r:id="rId10" r:href="rId11"/>
            </v:shape>
          </w:pict>
        </w:r>
        <w:r w:rsidRPr="00626907">
          <w:fldChar w:fldCharType="end"/>
        </w:r>
        <w:r w:rsidR="00CC0299" w:rsidRPr="00626907">
          <w:fldChar w:fldCharType="end"/>
        </w:r>
      </w:hyperlink>
    </w:p>
    <w:p w:rsidR="009D66A1" w:rsidRPr="00626907" w:rsidRDefault="009B23FE" w:rsidP="009B23FE">
      <w:pPr>
        <w:pStyle w:val="10"/>
        <w:jc w:val="center"/>
      </w:pPr>
      <w:r w:rsidRPr="00626907">
        <w:br w:type="page"/>
      </w:r>
      <w:bookmarkStart w:id="4" w:name="_Toc396864626"/>
      <w:bookmarkStart w:id="5" w:name="_Toc162331616"/>
      <w:r w:rsidR="00676D5F" w:rsidRPr="00626907">
        <w:rPr>
          <w:color w:val="984806"/>
        </w:rPr>
        <w:lastRenderedPageBreak/>
        <w:t>Т</w:t>
      </w:r>
      <w:r w:rsidR="009D66A1" w:rsidRPr="00626907">
        <w:t>емы</w:t>
      </w:r>
      <w:r w:rsidR="008378AE" w:rsidRPr="00626907">
        <w:rPr>
          <w:rFonts w:ascii="Arial Rounded MT Bold" w:hAnsi="Arial Rounded MT Bold"/>
        </w:rPr>
        <w:t xml:space="preserve"> </w:t>
      </w:r>
      <w:r w:rsidR="009D66A1" w:rsidRPr="00626907">
        <w:t>дня</w:t>
      </w:r>
      <w:bookmarkEnd w:id="4"/>
      <w:bookmarkEnd w:id="5"/>
    </w:p>
    <w:p w:rsidR="00A1463C" w:rsidRPr="00626907" w:rsidRDefault="00F515E0" w:rsidP="00676D5F">
      <w:pPr>
        <w:numPr>
          <w:ilvl w:val="0"/>
          <w:numId w:val="25"/>
        </w:numPr>
        <w:rPr>
          <w:i/>
        </w:rPr>
      </w:pPr>
      <w:r w:rsidRPr="00626907">
        <w:rPr>
          <w:i/>
        </w:rPr>
        <w:t>Госдума</w:t>
      </w:r>
      <w:r w:rsidR="008378AE" w:rsidRPr="00626907">
        <w:rPr>
          <w:i/>
        </w:rPr>
        <w:t xml:space="preserve"> </w:t>
      </w:r>
      <w:r w:rsidRPr="00626907">
        <w:rPr>
          <w:i/>
        </w:rPr>
        <w:t>приняла</w:t>
      </w:r>
      <w:r w:rsidR="008378AE" w:rsidRPr="00626907">
        <w:rPr>
          <w:i/>
        </w:rPr>
        <w:t xml:space="preserve"> </w:t>
      </w:r>
      <w:r w:rsidRPr="00626907">
        <w:rPr>
          <w:i/>
        </w:rPr>
        <w:t>поправки</w:t>
      </w:r>
      <w:r w:rsidR="008378AE" w:rsidRPr="00626907">
        <w:rPr>
          <w:i/>
        </w:rPr>
        <w:t xml:space="preserve"> </w:t>
      </w:r>
      <w:r w:rsidRPr="00626907">
        <w:rPr>
          <w:i/>
        </w:rPr>
        <w:t>в</w:t>
      </w:r>
      <w:r w:rsidR="008378AE" w:rsidRPr="00626907">
        <w:rPr>
          <w:i/>
        </w:rPr>
        <w:t xml:space="preserve"> </w:t>
      </w:r>
      <w:r w:rsidRPr="00626907">
        <w:rPr>
          <w:i/>
        </w:rPr>
        <w:t>Налоговый</w:t>
      </w:r>
      <w:r w:rsidR="008378AE" w:rsidRPr="00626907">
        <w:rPr>
          <w:i/>
        </w:rPr>
        <w:t xml:space="preserve"> </w:t>
      </w:r>
      <w:r w:rsidRPr="00626907">
        <w:rPr>
          <w:i/>
        </w:rPr>
        <w:t>кодекс</w:t>
      </w:r>
      <w:r w:rsidR="008378AE" w:rsidRPr="00626907">
        <w:rPr>
          <w:i/>
        </w:rPr>
        <w:t xml:space="preserve"> </w:t>
      </w:r>
      <w:r w:rsidRPr="00626907">
        <w:rPr>
          <w:i/>
        </w:rPr>
        <w:t>России.</w:t>
      </w:r>
      <w:r w:rsidR="008378AE" w:rsidRPr="00626907">
        <w:rPr>
          <w:i/>
        </w:rPr>
        <w:t xml:space="preserve"> </w:t>
      </w:r>
      <w:r w:rsidRPr="00626907">
        <w:rPr>
          <w:i/>
        </w:rPr>
        <w:t>Теперь</w:t>
      </w:r>
      <w:r w:rsidR="008378AE" w:rsidRPr="00626907">
        <w:rPr>
          <w:i/>
        </w:rPr>
        <w:t xml:space="preserve"> </w:t>
      </w:r>
      <w:r w:rsidRPr="00626907">
        <w:rPr>
          <w:i/>
        </w:rPr>
        <w:t>за</w:t>
      </w:r>
      <w:r w:rsidR="008378AE" w:rsidRPr="00626907">
        <w:rPr>
          <w:i/>
        </w:rPr>
        <w:t xml:space="preserve"> </w:t>
      </w:r>
      <w:r w:rsidRPr="00626907">
        <w:rPr>
          <w:i/>
        </w:rPr>
        <w:t>сбережения</w:t>
      </w:r>
      <w:r w:rsidR="008378AE" w:rsidRPr="00626907">
        <w:rPr>
          <w:i/>
        </w:rPr>
        <w:t xml:space="preserve"> </w:t>
      </w:r>
      <w:r w:rsidRPr="00626907">
        <w:rPr>
          <w:i/>
        </w:rPr>
        <w:t>сроком</w:t>
      </w:r>
      <w:r w:rsidR="008378AE" w:rsidRPr="00626907">
        <w:rPr>
          <w:i/>
        </w:rPr>
        <w:t xml:space="preserve"> </w:t>
      </w:r>
      <w:r w:rsidRPr="00626907">
        <w:rPr>
          <w:i/>
        </w:rPr>
        <w:t>от</w:t>
      </w:r>
      <w:r w:rsidR="008378AE" w:rsidRPr="00626907">
        <w:rPr>
          <w:i/>
        </w:rPr>
        <w:t xml:space="preserve"> </w:t>
      </w:r>
      <w:r w:rsidRPr="00626907">
        <w:rPr>
          <w:i/>
        </w:rPr>
        <w:t>пяти</w:t>
      </w:r>
      <w:r w:rsidR="008378AE" w:rsidRPr="00626907">
        <w:rPr>
          <w:i/>
        </w:rPr>
        <w:t xml:space="preserve"> </w:t>
      </w:r>
      <w:r w:rsidRPr="00626907">
        <w:rPr>
          <w:i/>
        </w:rPr>
        <w:t>лет</w:t>
      </w:r>
      <w:r w:rsidR="008378AE" w:rsidRPr="00626907">
        <w:rPr>
          <w:i/>
        </w:rPr>
        <w:t xml:space="preserve"> </w:t>
      </w:r>
      <w:r w:rsidRPr="00626907">
        <w:rPr>
          <w:i/>
        </w:rPr>
        <w:t>дадут</w:t>
      </w:r>
      <w:r w:rsidR="008378AE" w:rsidRPr="00626907">
        <w:rPr>
          <w:i/>
        </w:rPr>
        <w:t xml:space="preserve"> </w:t>
      </w:r>
      <w:r w:rsidRPr="00626907">
        <w:rPr>
          <w:i/>
        </w:rPr>
        <w:t>бонус</w:t>
      </w:r>
      <w:r w:rsidR="008378AE" w:rsidRPr="00626907">
        <w:rPr>
          <w:i/>
        </w:rPr>
        <w:t xml:space="preserve"> </w:t>
      </w:r>
      <w:r w:rsidRPr="00626907">
        <w:rPr>
          <w:i/>
        </w:rPr>
        <w:t>в</w:t>
      </w:r>
      <w:r w:rsidR="008378AE" w:rsidRPr="00626907">
        <w:rPr>
          <w:i/>
        </w:rPr>
        <w:t xml:space="preserve"> </w:t>
      </w:r>
      <w:r w:rsidRPr="00626907">
        <w:rPr>
          <w:i/>
        </w:rPr>
        <w:t>размере</w:t>
      </w:r>
      <w:r w:rsidR="008378AE" w:rsidRPr="00626907">
        <w:rPr>
          <w:i/>
        </w:rPr>
        <w:t xml:space="preserve"> </w:t>
      </w:r>
      <w:r w:rsidRPr="00626907">
        <w:rPr>
          <w:i/>
        </w:rPr>
        <w:t>до</w:t>
      </w:r>
      <w:r w:rsidR="008378AE" w:rsidRPr="00626907">
        <w:rPr>
          <w:i/>
        </w:rPr>
        <w:t xml:space="preserve"> </w:t>
      </w:r>
      <w:r w:rsidRPr="00626907">
        <w:rPr>
          <w:i/>
        </w:rPr>
        <w:t>52</w:t>
      </w:r>
      <w:r w:rsidR="008378AE" w:rsidRPr="00626907">
        <w:rPr>
          <w:i/>
        </w:rPr>
        <w:t xml:space="preserve"> </w:t>
      </w:r>
      <w:r w:rsidRPr="00626907">
        <w:rPr>
          <w:i/>
        </w:rPr>
        <w:t>тысяч</w:t>
      </w:r>
      <w:r w:rsidR="008378AE" w:rsidRPr="00626907">
        <w:rPr>
          <w:i/>
        </w:rPr>
        <w:t xml:space="preserve"> </w:t>
      </w:r>
      <w:r w:rsidRPr="00626907">
        <w:rPr>
          <w:i/>
        </w:rPr>
        <w:t>рублей</w:t>
      </w:r>
      <w:r w:rsidR="008378AE" w:rsidRPr="00626907">
        <w:rPr>
          <w:i/>
        </w:rPr>
        <w:t xml:space="preserve"> </w:t>
      </w:r>
      <w:r w:rsidRPr="00626907">
        <w:rPr>
          <w:i/>
        </w:rPr>
        <w:t>в</w:t>
      </w:r>
      <w:r w:rsidR="008378AE" w:rsidRPr="00626907">
        <w:rPr>
          <w:i/>
        </w:rPr>
        <w:t xml:space="preserve"> </w:t>
      </w:r>
      <w:r w:rsidRPr="00626907">
        <w:rPr>
          <w:i/>
        </w:rPr>
        <w:t>год.</w:t>
      </w:r>
      <w:r w:rsidR="008378AE" w:rsidRPr="00626907">
        <w:rPr>
          <w:i/>
        </w:rPr>
        <w:t xml:space="preserve"> </w:t>
      </w:r>
      <w:hyperlink w:anchor="А101" w:history="1">
        <w:r w:rsidR="00F72A51" w:rsidRPr="00626907">
          <w:rPr>
            <w:rStyle w:val="a3"/>
            <w:i/>
          </w:rPr>
          <w:t>«</w:t>
        </w:r>
        <w:r w:rsidRPr="00626907">
          <w:rPr>
            <w:rStyle w:val="a3"/>
            <w:i/>
          </w:rPr>
          <w:t>Вечерняя</w:t>
        </w:r>
        <w:r w:rsidR="008378AE" w:rsidRPr="00626907">
          <w:rPr>
            <w:rStyle w:val="a3"/>
            <w:i/>
          </w:rPr>
          <w:t xml:space="preserve"> </w:t>
        </w:r>
        <w:r w:rsidRPr="00626907">
          <w:rPr>
            <w:rStyle w:val="a3"/>
            <w:i/>
          </w:rPr>
          <w:t>Москва</w:t>
        </w:r>
        <w:r w:rsidR="00F72A51" w:rsidRPr="00626907">
          <w:rPr>
            <w:rStyle w:val="a3"/>
            <w:i/>
          </w:rPr>
          <w:t>»</w:t>
        </w:r>
        <w:r w:rsidR="008378AE" w:rsidRPr="00626907">
          <w:rPr>
            <w:rStyle w:val="a3"/>
            <w:i/>
          </w:rPr>
          <w:t xml:space="preserve"> </w:t>
        </w:r>
        <w:r w:rsidRPr="00626907">
          <w:rPr>
            <w:rStyle w:val="a3"/>
            <w:i/>
          </w:rPr>
          <w:t>узнала</w:t>
        </w:r>
      </w:hyperlink>
      <w:r w:rsidRPr="00626907">
        <w:rPr>
          <w:i/>
        </w:rPr>
        <w:t>,</w:t>
      </w:r>
      <w:r w:rsidR="008378AE" w:rsidRPr="00626907">
        <w:rPr>
          <w:i/>
        </w:rPr>
        <w:t xml:space="preserve"> </w:t>
      </w:r>
      <w:r w:rsidRPr="00626907">
        <w:rPr>
          <w:i/>
        </w:rPr>
        <w:t>что</w:t>
      </w:r>
      <w:r w:rsidR="008378AE" w:rsidRPr="00626907">
        <w:rPr>
          <w:i/>
        </w:rPr>
        <w:t xml:space="preserve"> </w:t>
      </w:r>
      <w:r w:rsidRPr="00626907">
        <w:rPr>
          <w:i/>
        </w:rPr>
        <w:t>для</w:t>
      </w:r>
      <w:r w:rsidR="008378AE" w:rsidRPr="00626907">
        <w:rPr>
          <w:i/>
        </w:rPr>
        <w:t xml:space="preserve"> </w:t>
      </w:r>
      <w:r w:rsidRPr="00626907">
        <w:rPr>
          <w:i/>
        </w:rPr>
        <w:t>этого</w:t>
      </w:r>
      <w:r w:rsidR="008378AE" w:rsidRPr="00626907">
        <w:rPr>
          <w:i/>
        </w:rPr>
        <w:t xml:space="preserve"> </w:t>
      </w:r>
      <w:r w:rsidRPr="00626907">
        <w:rPr>
          <w:i/>
        </w:rPr>
        <w:t>нужно</w:t>
      </w:r>
    </w:p>
    <w:p w:rsidR="00F515E0" w:rsidRPr="00626907" w:rsidRDefault="00F515E0" w:rsidP="00676D5F">
      <w:pPr>
        <w:numPr>
          <w:ilvl w:val="0"/>
          <w:numId w:val="25"/>
        </w:numPr>
        <w:rPr>
          <w:i/>
        </w:rPr>
      </w:pPr>
      <w:r w:rsidRPr="00626907">
        <w:rPr>
          <w:i/>
        </w:rPr>
        <w:t>Президент</w:t>
      </w:r>
      <w:r w:rsidR="008378AE" w:rsidRPr="00626907">
        <w:rPr>
          <w:i/>
        </w:rPr>
        <w:t xml:space="preserve"> </w:t>
      </w:r>
      <w:r w:rsidRPr="00626907">
        <w:rPr>
          <w:i/>
        </w:rPr>
        <w:t>РФ</w:t>
      </w:r>
      <w:r w:rsidR="008378AE" w:rsidRPr="00626907">
        <w:rPr>
          <w:i/>
        </w:rPr>
        <w:t xml:space="preserve"> </w:t>
      </w:r>
      <w:r w:rsidRPr="00626907">
        <w:rPr>
          <w:i/>
        </w:rPr>
        <w:t>Владимир</w:t>
      </w:r>
      <w:r w:rsidR="008378AE" w:rsidRPr="00626907">
        <w:rPr>
          <w:i/>
        </w:rPr>
        <w:t xml:space="preserve"> </w:t>
      </w:r>
      <w:r w:rsidRPr="00626907">
        <w:rPr>
          <w:i/>
        </w:rPr>
        <w:t>Путин</w:t>
      </w:r>
      <w:r w:rsidR="008378AE" w:rsidRPr="00626907">
        <w:rPr>
          <w:i/>
        </w:rPr>
        <w:t xml:space="preserve"> </w:t>
      </w:r>
      <w:r w:rsidRPr="00626907">
        <w:rPr>
          <w:i/>
        </w:rPr>
        <w:t>подписал</w:t>
      </w:r>
      <w:r w:rsidR="008378AE" w:rsidRPr="00626907">
        <w:rPr>
          <w:i/>
        </w:rPr>
        <w:t xml:space="preserve"> </w:t>
      </w:r>
      <w:r w:rsidRPr="00626907">
        <w:rPr>
          <w:i/>
        </w:rPr>
        <w:t>закон</w:t>
      </w:r>
      <w:r w:rsidR="008378AE" w:rsidRPr="00626907">
        <w:rPr>
          <w:i/>
        </w:rPr>
        <w:t xml:space="preserve"> </w:t>
      </w:r>
      <w:r w:rsidRPr="00626907">
        <w:rPr>
          <w:i/>
        </w:rPr>
        <w:t>о</w:t>
      </w:r>
      <w:r w:rsidR="008378AE" w:rsidRPr="00626907">
        <w:rPr>
          <w:i/>
        </w:rPr>
        <w:t xml:space="preserve"> </w:t>
      </w:r>
      <w:r w:rsidRPr="00626907">
        <w:rPr>
          <w:i/>
        </w:rPr>
        <w:t>введении</w:t>
      </w:r>
      <w:r w:rsidR="008378AE" w:rsidRPr="00626907">
        <w:rPr>
          <w:i/>
        </w:rPr>
        <w:t xml:space="preserve"> </w:t>
      </w:r>
      <w:r w:rsidRPr="00626907">
        <w:rPr>
          <w:i/>
        </w:rPr>
        <w:t>налоговых</w:t>
      </w:r>
      <w:r w:rsidR="008378AE" w:rsidRPr="00626907">
        <w:rPr>
          <w:i/>
        </w:rPr>
        <w:t xml:space="preserve"> </w:t>
      </w:r>
      <w:r w:rsidRPr="00626907">
        <w:rPr>
          <w:i/>
        </w:rPr>
        <w:t>вычетов</w:t>
      </w:r>
      <w:r w:rsidR="008378AE" w:rsidRPr="00626907">
        <w:rPr>
          <w:i/>
        </w:rPr>
        <w:t xml:space="preserve"> </w:t>
      </w:r>
      <w:r w:rsidRPr="00626907">
        <w:rPr>
          <w:i/>
        </w:rPr>
        <w:t>по</w:t>
      </w:r>
      <w:r w:rsidR="008378AE" w:rsidRPr="00626907">
        <w:rPr>
          <w:i/>
        </w:rPr>
        <w:t xml:space="preserve"> </w:t>
      </w:r>
      <w:r w:rsidRPr="00626907">
        <w:rPr>
          <w:i/>
        </w:rPr>
        <w:t>НДФЛ</w:t>
      </w:r>
      <w:r w:rsidR="008378AE" w:rsidRPr="00626907">
        <w:rPr>
          <w:i/>
        </w:rPr>
        <w:t xml:space="preserve"> </w:t>
      </w:r>
      <w:r w:rsidRPr="00626907">
        <w:rPr>
          <w:i/>
        </w:rPr>
        <w:t>на</w:t>
      </w:r>
      <w:r w:rsidR="008378AE" w:rsidRPr="00626907">
        <w:rPr>
          <w:i/>
        </w:rPr>
        <w:t xml:space="preserve"> </w:t>
      </w:r>
      <w:r w:rsidRPr="00626907">
        <w:rPr>
          <w:i/>
        </w:rPr>
        <w:t>долгосрочные</w:t>
      </w:r>
      <w:r w:rsidR="008378AE" w:rsidRPr="00626907">
        <w:rPr>
          <w:i/>
        </w:rPr>
        <w:t xml:space="preserve"> </w:t>
      </w:r>
      <w:r w:rsidRPr="00626907">
        <w:rPr>
          <w:i/>
        </w:rPr>
        <w:t>сбережения</w:t>
      </w:r>
      <w:r w:rsidR="008378AE" w:rsidRPr="00626907">
        <w:rPr>
          <w:i/>
        </w:rPr>
        <w:t xml:space="preserve"> </w:t>
      </w:r>
      <w:r w:rsidRPr="00626907">
        <w:rPr>
          <w:i/>
        </w:rPr>
        <w:t>граждан.</w:t>
      </w:r>
      <w:r w:rsidR="008378AE" w:rsidRPr="00626907">
        <w:rPr>
          <w:i/>
        </w:rPr>
        <w:t xml:space="preserve"> </w:t>
      </w:r>
      <w:r w:rsidRPr="00626907">
        <w:rPr>
          <w:i/>
        </w:rPr>
        <w:t>Документ</w:t>
      </w:r>
      <w:r w:rsidR="008378AE" w:rsidRPr="00626907">
        <w:rPr>
          <w:i/>
        </w:rPr>
        <w:t xml:space="preserve"> </w:t>
      </w:r>
      <w:r w:rsidRPr="00626907">
        <w:rPr>
          <w:i/>
        </w:rPr>
        <w:t>размещен</w:t>
      </w:r>
      <w:r w:rsidR="008378AE" w:rsidRPr="00626907">
        <w:rPr>
          <w:i/>
        </w:rPr>
        <w:t xml:space="preserve"> </w:t>
      </w:r>
      <w:r w:rsidRPr="00626907">
        <w:rPr>
          <w:i/>
        </w:rPr>
        <w:t>на</w:t>
      </w:r>
      <w:r w:rsidR="008378AE" w:rsidRPr="00626907">
        <w:rPr>
          <w:i/>
        </w:rPr>
        <w:t xml:space="preserve"> </w:t>
      </w:r>
      <w:r w:rsidRPr="00626907">
        <w:rPr>
          <w:i/>
        </w:rPr>
        <w:t>сайте</w:t>
      </w:r>
      <w:r w:rsidR="008378AE" w:rsidRPr="00626907">
        <w:rPr>
          <w:i/>
        </w:rPr>
        <w:t xml:space="preserve"> </w:t>
      </w:r>
      <w:r w:rsidRPr="00626907">
        <w:rPr>
          <w:i/>
        </w:rPr>
        <w:t>официального</w:t>
      </w:r>
      <w:r w:rsidR="008378AE" w:rsidRPr="00626907">
        <w:rPr>
          <w:i/>
        </w:rPr>
        <w:t xml:space="preserve"> </w:t>
      </w:r>
      <w:r w:rsidRPr="00626907">
        <w:rPr>
          <w:i/>
        </w:rPr>
        <w:t>опубликования</w:t>
      </w:r>
      <w:r w:rsidR="008378AE" w:rsidRPr="00626907">
        <w:rPr>
          <w:i/>
        </w:rPr>
        <w:t xml:space="preserve"> </w:t>
      </w:r>
      <w:r w:rsidRPr="00626907">
        <w:rPr>
          <w:i/>
        </w:rPr>
        <w:t>правовых</w:t>
      </w:r>
      <w:r w:rsidR="008378AE" w:rsidRPr="00626907">
        <w:rPr>
          <w:i/>
        </w:rPr>
        <w:t xml:space="preserve"> </w:t>
      </w:r>
      <w:r w:rsidRPr="00626907">
        <w:rPr>
          <w:i/>
        </w:rPr>
        <w:t>актов.</w:t>
      </w:r>
      <w:r w:rsidR="008378AE" w:rsidRPr="00626907">
        <w:rPr>
          <w:i/>
        </w:rPr>
        <w:t xml:space="preserve"> </w:t>
      </w:r>
      <w:r w:rsidRPr="00626907">
        <w:rPr>
          <w:i/>
        </w:rPr>
        <w:t>Максимальный</w:t>
      </w:r>
      <w:r w:rsidR="008378AE" w:rsidRPr="00626907">
        <w:rPr>
          <w:i/>
        </w:rPr>
        <w:t xml:space="preserve"> </w:t>
      </w:r>
      <w:r w:rsidRPr="00626907">
        <w:rPr>
          <w:i/>
        </w:rPr>
        <w:t>размер</w:t>
      </w:r>
      <w:r w:rsidR="008378AE" w:rsidRPr="00626907">
        <w:rPr>
          <w:i/>
        </w:rPr>
        <w:t xml:space="preserve"> </w:t>
      </w:r>
      <w:r w:rsidRPr="00626907">
        <w:rPr>
          <w:i/>
        </w:rPr>
        <w:t>вычета</w:t>
      </w:r>
      <w:r w:rsidR="008378AE" w:rsidRPr="00626907">
        <w:rPr>
          <w:i/>
        </w:rPr>
        <w:t xml:space="preserve"> </w:t>
      </w:r>
      <w:r w:rsidRPr="00626907">
        <w:rPr>
          <w:i/>
        </w:rPr>
        <w:t>составит</w:t>
      </w:r>
      <w:r w:rsidR="008378AE" w:rsidRPr="00626907">
        <w:rPr>
          <w:i/>
        </w:rPr>
        <w:t xml:space="preserve"> </w:t>
      </w:r>
      <w:r w:rsidRPr="00626907">
        <w:rPr>
          <w:i/>
        </w:rPr>
        <w:t>не</w:t>
      </w:r>
      <w:r w:rsidR="008378AE" w:rsidRPr="00626907">
        <w:rPr>
          <w:i/>
        </w:rPr>
        <w:t xml:space="preserve"> </w:t>
      </w:r>
      <w:r w:rsidRPr="00626907">
        <w:rPr>
          <w:i/>
        </w:rPr>
        <w:t>более</w:t>
      </w:r>
      <w:r w:rsidR="008378AE" w:rsidRPr="00626907">
        <w:rPr>
          <w:i/>
        </w:rPr>
        <w:t xml:space="preserve"> </w:t>
      </w:r>
      <w:r w:rsidRPr="00626907">
        <w:rPr>
          <w:i/>
        </w:rPr>
        <w:t>400</w:t>
      </w:r>
      <w:r w:rsidR="008378AE" w:rsidRPr="00626907">
        <w:rPr>
          <w:i/>
        </w:rPr>
        <w:t xml:space="preserve"> </w:t>
      </w:r>
      <w:r w:rsidRPr="00626907">
        <w:rPr>
          <w:i/>
        </w:rPr>
        <w:t>тыс.</w:t>
      </w:r>
      <w:r w:rsidR="008378AE" w:rsidRPr="00626907">
        <w:rPr>
          <w:i/>
        </w:rPr>
        <w:t xml:space="preserve"> </w:t>
      </w:r>
      <w:r w:rsidRPr="00626907">
        <w:rPr>
          <w:i/>
        </w:rPr>
        <w:t>руб.</w:t>
      </w:r>
      <w:r w:rsidR="008378AE" w:rsidRPr="00626907">
        <w:rPr>
          <w:i/>
        </w:rPr>
        <w:t xml:space="preserve"> </w:t>
      </w:r>
      <w:r w:rsidRPr="00626907">
        <w:rPr>
          <w:i/>
        </w:rPr>
        <w:t>в</w:t>
      </w:r>
      <w:r w:rsidR="008378AE" w:rsidRPr="00626907">
        <w:rPr>
          <w:i/>
        </w:rPr>
        <w:t xml:space="preserve"> </w:t>
      </w:r>
      <w:r w:rsidRPr="00626907">
        <w:rPr>
          <w:i/>
        </w:rPr>
        <w:t>год.</w:t>
      </w:r>
      <w:r w:rsidR="008378AE" w:rsidRPr="00626907">
        <w:rPr>
          <w:i/>
        </w:rPr>
        <w:t xml:space="preserve"> </w:t>
      </w:r>
      <w:r w:rsidRPr="00626907">
        <w:rPr>
          <w:i/>
        </w:rPr>
        <w:t>Документ</w:t>
      </w:r>
      <w:r w:rsidR="008378AE" w:rsidRPr="00626907">
        <w:rPr>
          <w:i/>
        </w:rPr>
        <w:t xml:space="preserve"> </w:t>
      </w:r>
      <w:r w:rsidRPr="00626907">
        <w:rPr>
          <w:i/>
        </w:rPr>
        <w:t>предусматривает</w:t>
      </w:r>
      <w:r w:rsidR="008378AE" w:rsidRPr="00626907">
        <w:rPr>
          <w:i/>
        </w:rPr>
        <w:t xml:space="preserve"> </w:t>
      </w:r>
      <w:r w:rsidRPr="00626907">
        <w:rPr>
          <w:i/>
        </w:rPr>
        <w:t>налоговые</w:t>
      </w:r>
      <w:r w:rsidR="008378AE" w:rsidRPr="00626907">
        <w:rPr>
          <w:i/>
        </w:rPr>
        <w:t xml:space="preserve"> </w:t>
      </w:r>
      <w:r w:rsidRPr="00626907">
        <w:rPr>
          <w:i/>
        </w:rPr>
        <w:t>вычеты</w:t>
      </w:r>
      <w:r w:rsidR="008378AE" w:rsidRPr="00626907">
        <w:rPr>
          <w:i/>
        </w:rPr>
        <w:t xml:space="preserve"> </w:t>
      </w:r>
      <w:r w:rsidRPr="00626907">
        <w:rPr>
          <w:i/>
        </w:rPr>
        <w:t>по</w:t>
      </w:r>
      <w:r w:rsidR="008378AE" w:rsidRPr="00626907">
        <w:rPr>
          <w:i/>
        </w:rPr>
        <w:t xml:space="preserve"> </w:t>
      </w:r>
      <w:r w:rsidRPr="00626907">
        <w:rPr>
          <w:i/>
        </w:rPr>
        <w:t>НДФЛ</w:t>
      </w:r>
      <w:r w:rsidR="008378AE" w:rsidRPr="00626907">
        <w:rPr>
          <w:i/>
        </w:rPr>
        <w:t xml:space="preserve"> </w:t>
      </w:r>
      <w:r w:rsidRPr="00626907">
        <w:rPr>
          <w:i/>
        </w:rPr>
        <w:t>в</w:t>
      </w:r>
      <w:r w:rsidR="008378AE" w:rsidRPr="00626907">
        <w:rPr>
          <w:i/>
        </w:rPr>
        <w:t xml:space="preserve"> </w:t>
      </w:r>
      <w:r w:rsidRPr="00626907">
        <w:rPr>
          <w:i/>
        </w:rPr>
        <w:t>сумме</w:t>
      </w:r>
      <w:r w:rsidR="008378AE" w:rsidRPr="00626907">
        <w:rPr>
          <w:i/>
        </w:rPr>
        <w:t xml:space="preserve"> </w:t>
      </w:r>
      <w:r w:rsidRPr="00626907">
        <w:rPr>
          <w:i/>
        </w:rPr>
        <w:t>взносов</w:t>
      </w:r>
      <w:r w:rsidR="008378AE" w:rsidRPr="00626907">
        <w:rPr>
          <w:i/>
        </w:rPr>
        <w:t xml:space="preserve"> </w:t>
      </w:r>
      <w:r w:rsidRPr="00626907">
        <w:rPr>
          <w:i/>
        </w:rPr>
        <w:t>по</w:t>
      </w:r>
      <w:r w:rsidR="008378AE" w:rsidRPr="00626907">
        <w:rPr>
          <w:i/>
        </w:rPr>
        <w:t xml:space="preserve"> </w:t>
      </w:r>
      <w:r w:rsidRPr="00626907">
        <w:rPr>
          <w:i/>
        </w:rPr>
        <w:t>договорам</w:t>
      </w:r>
      <w:r w:rsidR="008378AE" w:rsidRPr="00626907">
        <w:rPr>
          <w:i/>
        </w:rPr>
        <w:t xml:space="preserve"> </w:t>
      </w:r>
      <w:r w:rsidRPr="00626907">
        <w:rPr>
          <w:i/>
        </w:rPr>
        <w:t>негосударственного</w:t>
      </w:r>
      <w:r w:rsidR="008378AE" w:rsidRPr="00626907">
        <w:rPr>
          <w:i/>
        </w:rPr>
        <w:t xml:space="preserve"> </w:t>
      </w:r>
      <w:r w:rsidRPr="00626907">
        <w:rPr>
          <w:i/>
        </w:rPr>
        <w:t>пенсионного</w:t>
      </w:r>
      <w:r w:rsidR="008378AE" w:rsidRPr="00626907">
        <w:rPr>
          <w:i/>
        </w:rPr>
        <w:t xml:space="preserve"> </w:t>
      </w:r>
      <w:r w:rsidRPr="00626907">
        <w:rPr>
          <w:i/>
        </w:rPr>
        <w:t>обеспечения,</w:t>
      </w:r>
      <w:r w:rsidR="008378AE" w:rsidRPr="00626907">
        <w:rPr>
          <w:i/>
        </w:rPr>
        <w:t xml:space="preserve"> </w:t>
      </w:r>
      <w:r w:rsidRPr="00626907">
        <w:rPr>
          <w:i/>
        </w:rPr>
        <w:t>долгосрочных</w:t>
      </w:r>
      <w:r w:rsidR="008378AE" w:rsidRPr="00626907">
        <w:rPr>
          <w:i/>
        </w:rPr>
        <w:t xml:space="preserve"> </w:t>
      </w:r>
      <w:r w:rsidRPr="00626907">
        <w:rPr>
          <w:i/>
        </w:rPr>
        <w:t>сбережений</w:t>
      </w:r>
      <w:r w:rsidR="008378AE" w:rsidRPr="00626907">
        <w:rPr>
          <w:i/>
        </w:rPr>
        <w:t xml:space="preserve"> </w:t>
      </w:r>
      <w:r w:rsidRPr="00626907">
        <w:rPr>
          <w:i/>
        </w:rPr>
        <w:t>в</w:t>
      </w:r>
      <w:r w:rsidR="008378AE" w:rsidRPr="00626907">
        <w:rPr>
          <w:i/>
        </w:rPr>
        <w:t xml:space="preserve"> </w:t>
      </w:r>
      <w:r w:rsidRPr="00626907">
        <w:rPr>
          <w:i/>
        </w:rPr>
        <w:t>НПФ,</w:t>
      </w:r>
      <w:r w:rsidR="008378AE" w:rsidRPr="00626907">
        <w:rPr>
          <w:i/>
        </w:rPr>
        <w:t xml:space="preserve"> </w:t>
      </w:r>
      <w:r w:rsidRPr="00626907">
        <w:rPr>
          <w:i/>
        </w:rPr>
        <w:t>а</w:t>
      </w:r>
      <w:r w:rsidR="008378AE" w:rsidRPr="00626907">
        <w:rPr>
          <w:i/>
        </w:rPr>
        <w:t xml:space="preserve"> </w:t>
      </w:r>
      <w:r w:rsidRPr="00626907">
        <w:rPr>
          <w:i/>
        </w:rPr>
        <w:t>также</w:t>
      </w:r>
      <w:r w:rsidR="008378AE" w:rsidRPr="00626907">
        <w:rPr>
          <w:i/>
        </w:rPr>
        <w:t xml:space="preserve"> </w:t>
      </w:r>
      <w:r w:rsidRPr="00626907">
        <w:rPr>
          <w:i/>
        </w:rPr>
        <w:t>средств,</w:t>
      </w:r>
      <w:r w:rsidR="008378AE" w:rsidRPr="00626907">
        <w:rPr>
          <w:i/>
        </w:rPr>
        <w:t xml:space="preserve"> </w:t>
      </w:r>
      <w:r w:rsidRPr="00626907">
        <w:rPr>
          <w:i/>
        </w:rPr>
        <w:t>внесенных</w:t>
      </w:r>
      <w:r w:rsidR="008378AE" w:rsidRPr="00626907">
        <w:rPr>
          <w:i/>
        </w:rPr>
        <w:t xml:space="preserve"> </w:t>
      </w:r>
      <w:r w:rsidRPr="00626907">
        <w:rPr>
          <w:i/>
        </w:rPr>
        <w:t>на</w:t>
      </w:r>
      <w:r w:rsidR="008378AE" w:rsidRPr="00626907">
        <w:rPr>
          <w:i/>
        </w:rPr>
        <w:t xml:space="preserve"> </w:t>
      </w:r>
      <w:r w:rsidRPr="00626907">
        <w:rPr>
          <w:i/>
        </w:rPr>
        <w:t>индивидуальный</w:t>
      </w:r>
      <w:r w:rsidR="008378AE" w:rsidRPr="00626907">
        <w:rPr>
          <w:i/>
        </w:rPr>
        <w:t xml:space="preserve"> </w:t>
      </w:r>
      <w:r w:rsidRPr="00626907">
        <w:rPr>
          <w:i/>
        </w:rPr>
        <w:t>инвестиционный</w:t>
      </w:r>
      <w:r w:rsidR="008378AE" w:rsidRPr="00626907">
        <w:rPr>
          <w:i/>
        </w:rPr>
        <w:t xml:space="preserve"> </w:t>
      </w:r>
      <w:r w:rsidRPr="00626907">
        <w:rPr>
          <w:i/>
        </w:rPr>
        <w:t>счет</w:t>
      </w:r>
      <w:r w:rsidR="008378AE" w:rsidRPr="00626907">
        <w:rPr>
          <w:i/>
        </w:rPr>
        <w:t xml:space="preserve"> </w:t>
      </w:r>
      <w:r w:rsidRPr="00626907">
        <w:rPr>
          <w:i/>
        </w:rPr>
        <w:t>(ИИС)</w:t>
      </w:r>
      <w:r w:rsidR="008378AE" w:rsidRPr="00626907">
        <w:rPr>
          <w:i/>
        </w:rPr>
        <w:t xml:space="preserve"> </w:t>
      </w:r>
      <w:r w:rsidRPr="00626907">
        <w:rPr>
          <w:i/>
        </w:rPr>
        <w:t>с</w:t>
      </w:r>
      <w:r w:rsidR="008378AE" w:rsidRPr="00626907">
        <w:rPr>
          <w:i/>
        </w:rPr>
        <w:t xml:space="preserve"> </w:t>
      </w:r>
      <w:r w:rsidRPr="00626907">
        <w:rPr>
          <w:i/>
        </w:rPr>
        <w:t>2024</w:t>
      </w:r>
      <w:r w:rsidR="008378AE" w:rsidRPr="00626907">
        <w:rPr>
          <w:i/>
        </w:rPr>
        <w:t xml:space="preserve"> </w:t>
      </w:r>
      <w:r w:rsidRPr="00626907">
        <w:rPr>
          <w:i/>
        </w:rPr>
        <w:t>г.</w:t>
      </w:r>
      <w:r w:rsidR="008378AE" w:rsidRPr="00626907">
        <w:rPr>
          <w:i/>
        </w:rPr>
        <w:t xml:space="preserve"> </w:t>
      </w:r>
      <w:r w:rsidRPr="00626907">
        <w:rPr>
          <w:i/>
        </w:rPr>
        <w:t>и</w:t>
      </w:r>
      <w:r w:rsidR="008378AE" w:rsidRPr="00626907">
        <w:rPr>
          <w:i/>
        </w:rPr>
        <w:t xml:space="preserve"> </w:t>
      </w:r>
      <w:r w:rsidRPr="00626907">
        <w:rPr>
          <w:i/>
        </w:rPr>
        <w:t>доходов</w:t>
      </w:r>
      <w:r w:rsidR="008378AE" w:rsidRPr="00626907">
        <w:rPr>
          <w:i/>
        </w:rPr>
        <w:t xml:space="preserve"> </w:t>
      </w:r>
      <w:r w:rsidRPr="00626907">
        <w:rPr>
          <w:i/>
        </w:rPr>
        <w:t>по</w:t>
      </w:r>
      <w:r w:rsidR="008378AE" w:rsidRPr="00626907">
        <w:rPr>
          <w:i/>
        </w:rPr>
        <w:t xml:space="preserve"> </w:t>
      </w:r>
      <w:r w:rsidRPr="00626907">
        <w:rPr>
          <w:i/>
        </w:rPr>
        <w:t>таким</w:t>
      </w:r>
      <w:r w:rsidR="008378AE" w:rsidRPr="00626907">
        <w:rPr>
          <w:i/>
        </w:rPr>
        <w:t xml:space="preserve"> </w:t>
      </w:r>
      <w:r w:rsidRPr="00626907">
        <w:rPr>
          <w:i/>
        </w:rPr>
        <w:t>счетам,</w:t>
      </w:r>
      <w:r w:rsidR="008378AE" w:rsidRPr="00626907">
        <w:rPr>
          <w:i/>
        </w:rPr>
        <w:t xml:space="preserve"> </w:t>
      </w:r>
      <w:hyperlink w:anchor="А102" w:history="1">
        <w:r w:rsidRPr="00626907">
          <w:rPr>
            <w:rStyle w:val="a3"/>
            <w:i/>
          </w:rPr>
          <w:t>сообщает</w:t>
        </w:r>
        <w:r w:rsidR="008378AE" w:rsidRPr="00626907">
          <w:rPr>
            <w:rStyle w:val="a3"/>
            <w:i/>
          </w:rPr>
          <w:t xml:space="preserve"> </w:t>
        </w:r>
        <w:r w:rsidR="00F72A51" w:rsidRPr="00626907">
          <w:rPr>
            <w:rStyle w:val="a3"/>
            <w:i/>
          </w:rPr>
          <w:t>«</w:t>
        </w:r>
        <w:r w:rsidRPr="00626907">
          <w:rPr>
            <w:rStyle w:val="a3"/>
            <w:i/>
          </w:rPr>
          <w:t>Конкурент</w:t>
        </w:r>
        <w:r w:rsidR="00F72A51" w:rsidRPr="00626907">
          <w:rPr>
            <w:rStyle w:val="a3"/>
            <w:i/>
          </w:rPr>
          <w:t>»</w:t>
        </w:r>
      </w:hyperlink>
    </w:p>
    <w:p w:rsidR="00495779" w:rsidRPr="00626907" w:rsidRDefault="00495779" w:rsidP="00676D5F">
      <w:pPr>
        <w:numPr>
          <w:ilvl w:val="0"/>
          <w:numId w:val="25"/>
        </w:numPr>
        <w:rPr>
          <w:i/>
        </w:rPr>
      </w:pPr>
      <w:r w:rsidRPr="00626907">
        <w:rPr>
          <w:i/>
        </w:rPr>
        <w:t>Правительственная</w:t>
      </w:r>
      <w:r w:rsidR="008378AE" w:rsidRPr="00626907">
        <w:rPr>
          <w:i/>
        </w:rPr>
        <w:t xml:space="preserve"> </w:t>
      </w:r>
      <w:r w:rsidRPr="00626907">
        <w:rPr>
          <w:i/>
        </w:rPr>
        <w:t>комиссия</w:t>
      </w:r>
      <w:r w:rsidR="008378AE" w:rsidRPr="00626907">
        <w:rPr>
          <w:i/>
        </w:rPr>
        <w:t xml:space="preserve"> </w:t>
      </w:r>
      <w:r w:rsidRPr="00626907">
        <w:rPr>
          <w:i/>
        </w:rPr>
        <w:t>по</w:t>
      </w:r>
      <w:r w:rsidR="008378AE" w:rsidRPr="00626907">
        <w:rPr>
          <w:i/>
        </w:rPr>
        <w:t xml:space="preserve"> </w:t>
      </w:r>
      <w:r w:rsidRPr="00626907">
        <w:rPr>
          <w:i/>
        </w:rPr>
        <w:t>законопроектной</w:t>
      </w:r>
      <w:r w:rsidR="008378AE" w:rsidRPr="00626907">
        <w:rPr>
          <w:i/>
        </w:rPr>
        <w:t xml:space="preserve"> </w:t>
      </w:r>
      <w:r w:rsidRPr="00626907">
        <w:rPr>
          <w:i/>
        </w:rPr>
        <w:t>деятельности</w:t>
      </w:r>
      <w:r w:rsidR="008378AE" w:rsidRPr="00626907">
        <w:rPr>
          <w:i/>
        </w:rPr>
        <w:t xml:space="preserve"> </w:t>
      </w:r>
      <w:r w:rsidRPr="00626907">
        <w:rPr>
          <w:i/>
        </w:rPr>
        <w:t>одобрила</w:t>
      </w:r>
      <w:r w:rsidR="008378AE" w:rsidRPr="00626907">
        <w:rPr>
          <w:i/>
        </w:rPr>
        <w:t xml:space="preserve"> </w:t>
      </w:r>
      <w:r w:rsidRPr="00626907">
        <w:rPr>
          <w:i/>
        </w:rPr>
        <w:t>законопроект</w:t>
      </w:r>
      <w:r w:rsidR="008378AE" w:rsidRPr="00626907">
        <w:rPr>
          <w:i/>
        </w:rPr>
        <w:t xml:space="preserve"> </w:t>
      </w:r>
      <w:r w:rsidRPr="00626907">
        <w:rPr>
          <w:i/>
        </w:rPr>
        <w:t>Минтруда</w:t>
      </w:r>
      <w:r w:rsidR="008378AE" w:rsidRPr="00626907">
        <w:rPr>
          <w:i/>
        </w:rPr>
        <w:t xml:space="preserve"> </w:t>
      </w:r>
      <w:r w:rsidRPr="00626907">
        <w:rPr>
          <w:i/>
        </w:rPr>
        <w:t>о</w:t>
      </w:r>
      <w:r w:rsidR="008378AE" w:rsidRPr="00626907">
        <w:rPr>
          <w:i/>
        </w:rPr>
        <w:t xml:space="preserve"> </w:t>
      </w:r>
      <w:r w:rsidRPr="00626907">
        <w:rPr>
          <w:i/>
        </w:rPr>
        <w:t>зачислении</w:t>
      </w:r>
      <w:r w:rsidR="008378AE" w:rsidRPr="00626907">
        <w:rPr>
          <w:i/>
        </w:rPr>
        <w:t xml:space="preserve"> </w:t>
      </w:r>
      <w:r w:rsidRPr="00626907">
        <w:rPr>
          <w:i/>
        </w:rPr>
        <w:t>в</w:t>
      </w:r>
      <w:r w:rsidR="008378AE" w:rsidRPr="00626907">
        <w:rPr>
          <w:i/>
        </w:rPr>
        <w:t xml:space="preserve"> </w:t>
      </w:r>
      <w:r w:rsidRPr="00626907">
        <w:rPr>
          <w:i/>
        </w:rPr>
        <w:t>страховой</w:t>
      </w:r>
      <w:r w:rsidR="008378AE" w:rsidRPr="00626907">
        <w:rPr>
          <w:i/>
        </w:rPr>
        <w:t xml:space="preserve"> </w:t>
      </w:r>
      <w:r w:rsidRPr="00626907">
        <w:rPr>
          <w:i/>
        </w:rPr>
        <w:t>стаж</w:t>
      </w:r>
      <w:r w:rsidR="008378AE" w:rsidRPr="00626907">
        <w:rPr>
          <w:i/>
        </w:rPr>
        <w:t xml:space="preserve"> </w:t>
      </w:r>
      <w:r w:rsidRPr="00626907">
        <w:rPr>
          <w:i/>
        </w:rPr>
        <w:t>военных</w:t>
      </w:r>
      <w:r w:rsidR="008378AE" w:rsidRPr="00626907">
        <w:rPr>
          <w:i/>
        </w:rPr>
        <w:t xml:space="preserve"> </w:t>
      </w:r>
      <w:r w:rsidRPr="00626907">
        <w:rPr>
          <w:i/>
        </w:rPr>
        <w:t>пенсионеров</w:t>
      </w:r>
      <w:r w:rsidR="008378AE" w:rsidRPr="00626907">
        <w:rPr>
          <w:i/>
        </w:rPr>
        <w:t xml:space="preserve"> </w:t>
      </w:r>
      <w:r w:rsidRPr="00626907">
        <w:rPr>
          <w:i/>
        </w:rPr>
        <w:t>периода</w:t>
      </w:r>
      <w:r w:rsidR="008378AE" w:rsidRPr="00626907">
        <w:rPr>
          <w:i/>
        </w:rPr>
        <w:t xml:space="preserve"> </w:t>
      </w:r>
      <w:r w:rsidRPr="00626907">
        <w:rPr>
          <w:i/>
        </w:rPr>
        <w:t>военной</w:t>
      </w:r>
      <w:r w:rsidR="008378AE" w:rsidRPr="00626907">
        <w:rPr>
          <w:i/>
        </w:rPr>
        <w:t xml:space="preserve"> </w:t>
      </w:r>
      <w:r w:rsidRPr="00626907">
        <w:rPr>
          <w:i/>
        </w:rPr>
        <w:t>и</w:t>
      </w:r>
      <w:r w:rsidR="008378AE" w:rsidRPr="00626907">
        <w:rPr>
          <w:i/>
        </w:rPr>
        <w:t xml:space="preserve"> </w:t>
      </w:r>
      <w:r w:rsidRPr="00626907">
        <w:rPr>
          <w:i/>
        </w:rPr>
        <w:t>иной</w:t>
      </w:r>
      <w:r w:rsidR="008378AE" w:rsidRPr="00626907">
        <w:rPr>
          <w:i/>
        </w:rPr>
        <w:t xml:space="preserve"> </w:t>
      </w:r>
      <w:r w:rsidRPr="00626907">
        <w:rPr>
          <w:i/>
        </w:rPr>
        <w:t>службы</w:t>
      </w:r>
      <w:r w:rsidR="008378AE" w:rsidRPr="00626907">
        <w:rPr>
          <w:i/>
        </w:rPr>
        <w:t xml:space="preserve"> </w:t>
      </w:r>
      <w:r w:rsidRPr="00626907">
        <w:rPr>
          <w:i/>
        </w:rPr>
        <w:t>в</w:t>
      </w:r>
      <w:r w:rsidR="008378AE" w:rsidRPr="00626907">
        <w:rPr>
          <w:i/>
        </w:rPr>
        <w:t xml:space="preserve"> </w:t>
      </w:r>
      <w:r w:rsidRPr="00626907">
        <w:rPr>
          <w:i/>
        </w:rPr>
        <w:t>ДНР,</w:t>
      </w:r>
      <w:r w:rsidR="008378AE" w:rsidRPr="00626907">
        <w:rPr>
          <w:i/>
        </w:rPr>
        <w:t xml:space="preserve"> </w:t>
      </w:r>
      <w:r w:rsidRPr="00626907">
        <w:rPr>
          <w:i/>
        </w:rPr>
        <w:t>ЛНР,</w:t>
      </w:r>
      <w:r w:rsidR="008378AE" w:rsidRPr="00626907">
        <w:rPr>
          <w:i/>
        </w:rPr>
        <w:t xml:space="preserve"> </w:t>
      </w:r>
      <w:r w:rsidRPr="00626907">
        <w:rPr>
          <w:i/>
        </w:rPr>
        <w:t>а</w:t>
      </w:r>
      <w:r w:rsidR="008378AE" w:rsidRPr="00626907">
        <w:rPr>
          <w:i/>
        </w:rPr>
        <w:t xml:space="preserve"> </w:t>
      </w:r>
      <w:r w:rsidRPr="00626907">
        <w:rPr>
          <w:i/>
        </w:rPr>
        <w:t>также</w:t>
      </w:r>
      <w:r w:rsidR="008378AE" w:rsidRPr="00626907">
        <w:rPr>
          <w:i/>
        </w:rPr>
        <w:t xml:space="preserve"> </w:t>
      </w:r>
      <w:r w:rsidRPr="00626907">
        <w:rPr>
          <w:i/>
        </w:rPr>
        <w:t>в</w:t>
      </w:r>
      <w:r w:rsidR="008378AE" w:rsidRPr="00626907">
        <w:rPr>
          <w:i/>
        </w:rPr>
        <w:t xml:space="preserve"> </w:t>
      </w:r>
      <w:r w:rsidRPr="00626907">
        <w:rPr>
          <w:i/>
        </w:rPr>
        <w:t>Херсонской</w:t>
      </w:r>
      <w:r w:rsidR="008378AE" w:rsidRPr="00626907">
        <w:rPr>
          <w:i/>
        </w:rPr>
        <w:t xml:space="preserve"> </w:t>
      </w:r>
      <w:r w:rsidRPr="00626907">
        <w:rPr>
          <w:i/>
        </w:rPr>
        <w:t>и</w:t>
      </w:r>
      <w:r w:rsidR="008378AE" w:rsidRPr="00626907">
        <w:rPr>
          <w:i/>
        </w:rPr>
        <w:t xml:space="preserve"> </w:t>
      </w:r>
      <w:r w:rsidRPr="00626907">
        <w:rPr>
          <w:i/>
        </w:rPr>
        <w:t>Запорожской</w:t>
      </w:r>
      <w:r w:rsidR="008378AE" w:rsidRPr="00626907">
        <w:rPr>
          <w:i/>
        </w:rPr>
        <w:t xml:space="preserve"> </w:t>
      </w:r>
      <w:r w:rsidRPr="00626907">
        <w:rPr>
          <w:i/>
        </w:rPr>
        <w:t>областях</w:t>
      </w:r>
      <w:r w:rsidR="008378AE" w:rsidRPr="00626907">
        <w:rPr>
          <w:i/>
        </w:rPr>
        <w:t xml:space="preserve"> </w:t>
      </w:r>
      <w:r w:rsidRPr="00626907">
        <w:rPr>
          <w:i/>
        </w:rPr>
        <w:t>до</w:t>
      </w:r>
      <w:r w:rsidR="008378AE" w:rsidRPr="00626907">
        <w:rPr>
          <w:i/>
        </w:rPr>
        <w:t xml:space="preserve"> </w:t>
      </w:r>
      <w:r w:rsidRPr="00626907">
        <w:rPr>
          <w:i/>
        </w:rPr>
        <w:t>их</w:t>
      </w:r>
      <w:r w:rsidR="008378AE" w:rsidRPr="00626907">
        <w:rPr>
          <w:i/>
        </w:rPr>
        <w:t xml:space="preserve"> </w:t>
      </w:r>
      <w:r w:rsidRPr="00626907">
        <w:rPr>
          <w:i/>
        </w:rPr>
        <w:t>вхождения</w:t>
      </w:r>
      <w:r w:rsidR="008378AE" w:rsidRPr="00626907">
        <w:rPr>
          <w:i/>
        </w:rPr>
        <w:t xml:space="preserve"> </w:t>
      </w:r>
      <w:r w:rsidRPr="00626907">
        <w:rPr>
          <w:i/>
        </w:rPr>
        <w:t>в</w:t>
      </w:r>
      <w:r w:rsidR="008378AE" w:rsidRPr="00626907">
        <w:rPr>
          <w:i/>
        </w:rPr>
        <w:t xml:space="preserve"> </w:t>
      </w:r>
      <w:r w:rsidRPr="00626907">
        <w:rPr>
          <w:i/>
        </w:rPr>
        <w:t>состав</w:t>
      </w:r>
      <w:r w:rsidR="008378AE" w:rsidRPr="00626907">
        <w:rPr>
          <w:i/>
        </w:rPr>
        <w:t xml:space="preserve"> </w:t>
      </w:r>
      <w:r w:rsidRPr="00626907">
        <w:rPr>
          <w:i/>
        </w:rPr>
        <w:t>РФ.</w:t>
      </w:r>
      <w:r w:rsidR="008378AE" w:rsidRPr="00626907">
        <w:rPr>
          <w:i/>
        </w:rPr>
        <w:t xml:space="preserve"> </w:t>
      </w:r>
      <w:hyperlink w:anchor="А103" w:history="1">
        <w:r w:rsidRPr="00626907">
          <w:rPr>
            <w:rStyle w:val="a3"/>
            <w:i/>
          </w:rPr>
          <w:t>Об</w:t>
        </w:r>
        <w:r w:rsidR="008378AE" w:rsidRPr="00626907">
          <w:rPr>
            <w:rStyle w:val="a3"/>
            <w:i/>
          </w:rPr>
          <w:t xml:space="preserve"> </w:t>
        </w:r>
        <w:r w:rsidRPr="00626907">
          <w:rPr>
            <w:rStyle w:val="a3"/>
            <w:i/>
          </w:rPr>
          <w:t>этом</w:t>
        </w:r>
        <w:r w:rsidR="008378AE" w:rsidRPr="00626907">
          <w:rPr>
            <w:rStyle w:val="a3"/>
            <w:i/>
          </w:rPr>
          <w:t xml:space="preserve"> </w:t>
        </w:r>
        <w:r w:rsidRPr="00626907">
          <w:rPr>
            <w:rStyle w:val="a3"/>
            <w:i/>
          </w:rPr>
          <w:t>ТАСС</w:t>
        </w:r>
        <w:r w:rsidR="008378AE" w:rsidRPr="00626907">
          <w:rPr>
            <w:rStyle w:val="a3"/>
            <w:i/>
          </w:rPr>
          <w:t xml:space="preserve"> </w:t>
        </w:r>
        <w:r w:rsidRPr="00626907">
          <w:rPr>
            <w:rStyle w:val="a3"/>
            <w:i/>
          </w:rPr>
          <w:t>сообщил</w:t>
        </w:r>
      </w:hyperlink>
      <w:r w:rsidR="008378AE" w:rsidRPr="00626907">
        <w:rPr>
          <w:i/>
        </w:rPr>
        <w:t xml:space="preserve"> </w:t>
      </w:r>
      <w:r w:rsidRPr="00626907">
        <w:rPr>
          <w:i/>
        </w:rPr>
        <w:t>источник,</w:t>
      </w:r>
      <w:r w:rsidR="008378AE" w:rsidRPr="00626907">
        <w:rPr>
          <w:i/>
        </w:rPr>
        <w:t xml:space="preserve"> </w:t>
      </w:r>
      <w:r w:rsidRPr="00626907">
        <w:rPr>
          <w:i/>
        </w:rPr>
        <w:t>близкий</w:t>
      </w:r>
      <w:r w:rsidR="008378AE" w:rsidRPr="00626907">
        <w:rPr>
          <w:i/>
        </w:rPr>
        <w:t xml:space="preserve"> </w:t>
      </w:r>
      <w:r w:rsidRPr="00626907">
        <w:rPr>
          <w:i/>
        </w:rPr>
        <w:t>к</w:t>
      </w:r>
      <w:r w:rsidR="008378AE" w:rsidRPr="00626907">
        <w:rPr>
          <w:i/>
        </w:rPr>
        <w:t xml:space="preserve"> </w:t>
      </w:r>
      <w:r w:rsidRPr="00626907">
        <w:rPr>
          <w:i/>
        </w:rPr>
        <w:t>комиссии.</w:t>
      </w:r>
      <w:r w:rsidR="008378AE" w:rsidRPr="00626907">
        <w:rPr>
          <w:i/>
        </w:rPr>
        <w:t xml:space="preserve"> </w:t>
      </w:r>
      <w:r w:rsidRPr="00626907">
        <w:rPr>
          <w:i/>
        </w:rPr>
        <w:t>Законопроектом</w:t>
      </w:r>
      <w:r w:rsidR="008378AE" w:rsidRPr="00626907">
        <w:rPr>
          <w:i/>
        </w:rPr>
        <w:t xml:space="preserve"> </w:t>
      </w:r>
      <w:r w:rsidRPr="00626907">
        <w:rPr>
          <w:i/>
        </w:rPr>
        <w:t>предлагается</w:t>
      </w:r>
      <w:r w:rsidR="008378AE" w:rsidRPr="00626907">
        <w:rPr>
          <w:i/>
        </w:rPr>
        <w:t xml:space="preserve"> </w:t>
      </w:r>
      <w:r w:rsidRPr="00626907">
        <w:rPr>
          <w:i/>
        </w:rPr>
        <w:t>периоды</w:t>
      </w:r>
      <w:r w:rsidR="008378AE" w:rsidRPr="00626907">
        <w:rPr>
          <w:i/>
        </w:rPr>
        <w:t xml:space="preserve"> </w:t>
      </w:r>
      <w:r w:rsidRPr="00626907">
        <w:rPr>
          <w:i/>
        </w:rPr>
        <w:t>прохождения</w:t>
      </w:r>
      <w:r w:rsidR="008378AE" w:rsidRPr="00626907">
        <w:rPr>
          <w:i/>
        </w:rPr>
        <w:t xml:space="preserve"> </w:t>
      </w:r>
      <w:r w:rsidRPr="00626907">
        <w:rPr>
          <w:i/>
        </w:rPr>
        <w:t>службы</w:t>
      </w:r>
      <w:r w:rsidR="008378AE" w:rsidRPr="00626907">
        <w:rPr>
          <w:i/>
        </w:rPr>
        <w:t xml:space="preserve"> </w:t>
      </w:r>
      <w:r w:rsidRPr="00626907">
        <w:rPr>
          <w:i/>
        </w:rPr>
        <w:t>на</w:t>
      </w:r>
      <w:r w:rsidR="008378AE" w:rsidRPr="00626907">
        <w:rPr>
          <w:i/>
        </w:rPr>
        <w:t xml:space="preserve"> </w:t>
      </w:r>
      <w:r w:rsidRPr="00626907">
        <w:rPr>
          <w:i/>
        </w:rPr>
        <w:t>территориях</w:t>
      </w:r>
      <w:r w:rsidR="008378AE" w:rsidRPr="00626907">
        <w:rPr>
          <w:i/>
        </w:rPr>
        <w:t xml:space="preserve"> </w:t>
      </w:r>
      <w:r w:rsidRPr="00626907">
        <w:rPr>
          <w:i/>
        </w:rPr>
        <w:t>ДНР,</w:t>
      </w:r>
      <w:r w:rsidR="008378AE" w:rsidRPr="00626907">
        <w:rPr>
          <w:i/>
        </w:rPr>
        <w:t xml:space="preserve"> </w:t>
      </w:r>
      <w:r w:rsidRPr="00626907">
        <w:rPr>
          <w:i/>
        </w:rPr>
        <w:t>ЛНР</w:t>
      </w:r>
      <w:r w:rsidR="008378AE" w:rsidRPr="00626907">
        <w:rPr>
          <w:i/>
        </w:rPr>
        <w:t xml:space="preserve"> </w:t>
      </w:r>
      <w:r w:rsidRPr="00626907">
        <w:rPr>
          <w:i/>
        </w:rPr>
        <w:t>и</w:t>
      </w:r>
      <w:r w:rsidR="008378AE" w:rsidRPr="00626907">
        <w:rPr>
          <w:i/>
        </w:rPr>
        <w:t xml:space="preserve"> </w:t>
      </w:r>
      <w:r w:rsidRPr="00626907">
        <w:rPr>
          <w:i/>
        </w:rPr>
        <w:t>Украины</w:t>
      </w:r>
      <w:r w:rsidR="008378AE" w:rsidRPr="00626907">
        <w:rPr>
          <w:i/>
        </w:rPr>
        <w:t xml:space="preserve"> </w:t>
      </w:r>
      <w:r w:rsidRPr="00626907">
        <w:rPr>
          <w:i/>
        </w:rPr>
        <w:t>при</w:t>
      </w:r>
      <w:r w:rsidR="008378AE" w:rsidRPr="00626907">
        <w:rPr>
          <w:i/>
        </w:rPr>
        <w:t xml:space="preserve"> </w:t>
      </w:r>
      <w:r w:rsidRPr="00626907">
        <w:rPr>
          <w:i/>
        </w:rPr>
        <w:t>исчислении</w:t>
      </w:r>
      <w:r w:rsidR="008378AE" w:rsidRPr="00626907">
        <w:rPr>
          <w:i/>
        </w:rPr>
        <w:t xml:space="preserve"> </w:t>
      </w:r>
      <w:r w:rsidRPr="00626907">
        <w:rPr>
          <w:i/>
        </w:rPr>
        <w:t>страхового</w:t>
      </w:r>
      <w:r w:rsidR="008378AE" w:rsidRPr="00626907">
        <w:rPr>
          <w:i/>
        </w:rPr>
        <w:t xml:space="preserve"> </w:t>
      </w:r>
      <w:r w:rsidRPr="00626907">
        <w:rPr>
          <w:i/>
        </w:rPr>
        <w:t>стажа</w:t>
      </w:r>
      <w:r w:rsidR="008378AE" w:rsidRPr="00626907">
        <w:rPr>
          <w:i/>
        </w:rPr>
        <w:t xml:space="preserve"> </w:t>
      </w:r>
      <w:r w:rsidRPr="00626907">
        <w:rPr>
          <w:i/>
        </w:rPr>
        <w:t>приравнять</w:t>
      </w:r>
      <w:r w:rsidR="008378AE" w:rsidRPr="00626907">
        <w:rPr>
          <w:i/>
        </w:rPr>
        <w:t xml:space="preserve"> </w:t>
      </w:r>
      <w:r w:rsidRPr="00626907">
        <w:rPr>
          <w:i/>
        </w:rPr>
        <w:t>к</w:t>
      </w:r>
      <w:r w:rsidR="008378AE" w:rsidRPr="00626907">
        <w:rPr>
          <w:i/>
        </w:rPr>
        <w:t xml:space="preserve"> </w:t>
      </w:r>
      <w:r w:rsidRPr="00626907">
        <w:rPr>
          <w:i/>
        </w:rPr>
        <w:t>аналогичным</w:t>
      </w:r>
      <w:r w:rsidR="008378AE" w:rsidRPr="00626907">
        <w:rPr>
          <w:i/>
        </w:rPr>
        <w:t xml:space="preserve"> </w:t>
      </w:r>
      <w:r w:rsidRPr="00626907">
        <w:rPr>
          <w:i/>
        </w:rPr>
        <w:t>периодам,</w:t>
      </w:r>
      <w:r w:rsidR="008378AE" w:rsidRPr="00626907">
        <w:rPr>
          <w:i/>
        </w:rPr>
        <w:t xml:space="preserve"> </w:t>
      </w:r>
      <w:r w:rsidRPr="00626907">
        <w:rPr>
          <w:i/>
        </w:rPr>
        <w:t>предусмотренным</w:t>
      </w:r>
      <w:r w:rsidR="008378AE" w:rsidRPr="00626907">
        <w:rPr>
          <w:i/>
        </w:rPr>
        <w:t xml:space="preserve"> </w:t>
      </w:r>
      <w:r w:rsidRPr="00626907">
        <w:rPr>
          <w:i/>
        </w:rPr>
        <w:t>законодательством</w:t>
      </w:r>
      <w:r w:rsidR="008378AE" w:rsidRPr="00626907">
        <w:rPr>
          <w:i/>
        </w:rPr>
        <w:t xml:space="preserve"> </w:t>
      </w:r>
      <w:r w:rsidRPr="00626907">
        <w:rPr>
          <w:i/>
        </w:rPr>
        <w:t>РФ</w:t>
      </w:r>
    </w:p>
    <w:p w:rsidR="00F515E0" w:rsidRPr="00626907" w:rsidRDefault="00F515E0" w:rsidP="00676D5F">
      <w:pPr>
        <w:numPr>
          <w:ilvl w:val="0"/>
          <w:numId w:val="25"/>
        </w:numPr>
        <w:rPr>
          <w:i/>
        </w:rPr>
      </w:pPr>
      <w:r w:rsidRPr="00626907">
        <w:rPr>
          <w:i/>
        </w:rPr>
        <w:t>Количество</w:t>
      </w:r>
      <w:r w:rsidR="008378AE" w:rsidRPr="00626907">
        <w:rPr>
          <w:i/>
        </w:rPr>
        <w:t xml:space="preserve"> </w:t>
      </w:r>
      <w:r w:rsidRPr="00626907">
        <w:rPr>
          <w:i/>
        </w:rPr>
        <w:t>пожилых</w:t>
      </w:r>
      <w:r w:rsidR="008378AE" w:rsidRPr="00626907">
        <w:rPr>
          <w:i/>
        </w:rPr>
        <w:t xml:space="preserve"> </w:t>
      </w:r>
      <w:r w:rsidRPr="00626907">
        <w:rPr>
          <w:i/>
        </w:rPr>
        <w:t>людей</w:t>
      </w:r>
      <w:r w:rsidR="008378AE" w:rsidRPr="00626907">
        <w:rPr>
          <w:i/>
        </w:rPr>
        <w:t xml:space="preserve"> </w:t>
      </w:r>
      <w:r w:rsidRPr="00626907">
        <w:rPr>
          <w:i/>
        </w:rPr>
        <w:t>в</w:t>
      </w:r>
      <w:r w:rsidR="008378AE" w:rsidRPr="00626907">
        <w:rPr>
          <w:i/>
        </w:rPr>
        <w:t xml:space="preserve"> </w:t>
      </w:r>
      <w:r w:rsidRPr="00626907">
        <w:rPr>
          <w:i/>
        </w:rPr>
        <w:t>России</w:t>
      </w:r>
      <w:r w:rsidR="008378AE" w:rsidRPr="00626907">
        <w:rPr>
          <w:i/>
        </w:rPr>
        <w:t xml:space="preserve"> </w:t>
      </w:r>
      <w:r w:rsidRPr="00626907">
        <w:rPr>
          <w:i/>
        </w:rPr>
        <w:t>увеличится</w:t>
      </w:r>
      <w:r w:rsidR="008378AE" w:rsidRPr="00626907">
        <w:rPr>
          <w:i/>
        </w:rPr>
        <w:t xml:space="preserve"> </w:t>
      </w:r>
      <w:r w:rsidRPr="00626907">
        <w:rPr>
          <w:i/>
        </w:rPr>
        <w:t>до</w:t>
      </w:r>
      <w:r w:rsidR="008378AE" w:rsidRPr="00626907">
        <w:rPr>
          <w:i/>
        </w:rPr>
        <w:t xml:space="preserve"> </w:t>
      </w:r>
      <w:r w:rsidRPr="00626907">
        <w:rPr>
          <w:i/>
        </w:rPr>
        <w:t>25%</w:t>
      </w:r>
      <w:r w:rsidR="008378AE" w:rsidRPr="00626907">
        <w:rPr>
          <w:i/>
        </w:rPr>
        <w:t xml:space="preserve"> </w:t>
      </w:r>
      <w:r w:rsidRPr="00626907">
        <w:rPr>
          <w:i/>
        </w:rPr>
        <w:t>к</w:t>
      </w:r>
      <w:r w:rsidR="008378AE" w:rsidRPr="00626907">
        <w:rPr>
          <w:i/>
        </w:rPr>
        <w:t xml:space="preserve"> </w:t>
      </w:r>
      <w:r w:rsidRPr="00626907">
        <w:rPr>
          <w:i/>
        </w:rPr>
        <w:t>2030</w:t>
      </w:r>
      <w:r w:rsidR="008378AE" w:rsidRPr="00626907">
        <w:rPr>
          <w:i/>
        </w:rPr>
        <w:t xml:space="preserve"> </w:t>
      </w:r>
      <w:r w:rsidRPr="00626907">
        <w:rPr>
          <w:i/>
        </w:rPr>
        <w:t>году,</w:t>
      </w:r>
      <w:r w:rsidR="008378AE" w:rsidRPr="00626907">
        <w:rPr>
          <w:i/>
        </w:rPr>
        <w:t xml:space="preserve"> </w:t>
      </w:r>
      <w:r w:rsidRPr="00626907">
        <w:rPr>
          <w:i/>
        </w:rPr>
        <w:t>рассказала</w:t>
      </w:r>
      <w:r w:rsidR="008378AE" w:rsidRPr="00626907">
        <w:rPr>
          <w:i/>
        </w:rPr>
        <w:t xml:space="preserve"> </w:t>
      </w:r>
      <w:r w:rsidRPr="00626907">
        <w:rPr>
          <w:i/>
        </w:rPr>
        <w:t>главный</w:t>
      </w:r>
      <w:r w:rsidR="008378AE" w:rsidRPr="00626907">
        <w:rPr>
          <w:i/>
        </w:rPr>
        <w:t xml:space="preserve"> </w:t>
      </w:r>
      <w:r w:rsidRPr="00626907">
        <w:rPr>
          <w:i/>
        </w:rPr>
        <w:t>внештатный</w:t>
      </w:r>
      <w:r w:rsidR="008378AE" w:rsidRPr="00626907">
        <w:rPr>
          <w:i/>
        </w:rPr>
        <w:t xml:space="preserve"> </w:t>
      </w:r>
      <w:r w:rsidRPr="00626907">
        <w:rPr>
          <w:i/>
        </w:rPr>
        <w:t>гериатр</w:t>
      </w:r>
      <w:r w:rsidR="008378AE" w:rsidRPr="00626907">
        <w:rPr>
          <w:i/>
        </w:rPr>
        <w:t xml:space="preserve"> </w:t>
      </w:r>
      <w:r w:rsidRPr="00626907">
        <w:rPr>
          <w:i/>
        </w:rPr>
        <w:t>Минздрава</w:t>
      </w:r>
      <w:r w:rsidR="008378AE" w:rsidRPr="00626907">
        <w:rPr>
          <w:i/>
        </w:rPr>
        <w:t xml:space="preserve"> </w:t>
      </w:r>
      <w:r w:rsidRPr="00626907">
        <w:rPr>
          <w:i/>
        </w:rPr>
        <w:t>России,</w:t>
      </w:r>
      <w:r w:rsidR="008378AE" w:rsidRPr="00626907">
        <w:rPr>
          <w:i/>
        </w:rPr>
        <w:t xml:space="preserve"> </w:t>
      </w:r>
      <w:r w:rsidRPr="00626907">
        <w:rPr>
          <w:i/>
        </w:rPr>
        <w:t>директор</w:t>
      </w:r>
      <w:r w:rsidR="008378AE" w:rsidRPr="00626907">
        <w:rPr>
          <w:i/>
        </w:rPr>
        <w:t xml:space="preserve"> </w:t>
      </w:r>
      <w:r w:rsidRPr="00626907">
        <w:rPr>
          <w:i/>
        </w:rPr>
        <w:t>Российского</w:t>
      </w:r>
      <w:r w:rsidR="008378AE" w:rsidRPr="00626907">
        <w:rPr>
          <w:i/>
        </w:rPr>
        <w:t xml:space="preserve"> </w:t>
      </w:r>
      <w:r w:rsidRPr="00626907">
        <w:rPr>
          <w:i/>
        </w:rPr>
        <w:t>геронтологического</w:t>
      </w:r>
      <w:r w:rsidR="008378AE" w:rsidRPr="00626907">
        <w:rPr>
          <w:i/>
        </w:rPr>
        <w:t xml:space="preserve"> </w:t>
      </w:r>
      <w:r w:rsidRPr="00626907">
        <w:rPr>
          <w:i/>
        </w:rPr>
        <w:t>научно-клинического</w:t>
      </w:r>
      <w:r w:rsidR="008378AE" w:rsidRPr="00626907">
        <w:rPr>
          <w:i/>
        </w:rPr>
        <w:t xml:space="preserve"> </w:t>
      </w:r>
      <w:r w:rsidRPr="00626907">
        <w:rPr>
          <w:i/>
        </w:rPr>
        <w:t>центра</w:t>
      </w:r>
      <w:r w:rsidR="008378AE" w:rsidRPr="00626907">
        <w:rPr>
          <w:i/>
        </w:rPr>
        <w:t xml:space="preserve"> </w:t>
      </w:r>
      <w:r w:rsidRPr="00626907">
        <w:rPr>
          <w:i/>
        </w:rPr>
        <w:t>РНИМУ</w:t>
      </w:r>
      <w:r w:rsidR="008378AE" w:rsidRPr="00626907">
        <w:rPr>
          <w:i/>
        </w:rPr>
        <w:t xml:space="preserve"> </w:t>
      </w:r>
      <w:r w:rsidRPr="00626907">
        <w:rPr>
          <w:i/>
        </w:rPr>
        <w:t>имени</w:t>
      </w:r>
      <w:r w:rsidR="008378AE" w:rsidRPr="00626907">
        <w:rPr>
          <w:i/>
        </w:rPr>
        <w:t xml:space="preserve"> </w:t>
      </w:r>
      <w:r w:rsidRPr="00626907">
        <w:rPr>
          <w:i/>
        </w:rPr>
        <w:t>Пирогова</w:t>
      </w:r>
      <w:r w:rsidR="008378AE" w:rsidRPr="00626907">
        <w:rPr>
          <w:i/>
        </w:rPr>
        <w:t xml:space="preserve"> </w:t>
      </w:r>
      <w:r w:rsidRPr="00626907">
        <w:rPr>
          <w:i/>
        </w:rPr>
        <w:t>Ольга</w:t>
      </w:r>
      <w:r w:rsidR="008378AE" w:rsidRPr="00626907">
        <w:rPr>
          <w:i/>
        </w:rPr>
        <w:t xml:space="preserve"> </w:t>
      </w:r>
      <w:r w:rsidRPr="00626907">
        <w:rPr>
          <w:i/>
        </w:rPr>
        <w:t>Ткачева</w:t>
      </w:r>
      <w:r w:rsidR="008378AE" w:rsidRPr="00626907">
        <w:rPr>
          <w:i/>
        </w:rPr>
        <w:t xml:space="preserve"> </w:t>
      </w:r>
      <w:r w:rsidRPr="00626907">
        <w:rPr>
          <w:i/>
        </w:rPr>
        <w:t>на</w:t>
      </w:r>
      <w:r w:rsidR="008378AE" w:rsidRPr="00626907">
        <w:rPr>
          <w:i/>
        </w:rPr>
        <w:t xml:space="preserve"> </w:t>
      </w:r>
      <w:r w:rsidRPr="00626907">
        <w:rPr>
          <w:i/>
        </w:rPr>
        <w:t>заседании</w:t>
      </w:r>
      <w:r w:rsidR="008378AE" w:rsidRPr="00626907">
        <w:rPr>
          <w:i/>
        </w:rPr>
        <w:t xml:space="preserve"> </w:t>
      </w:r>
      <w:r w:rsidRPr="00626907">
        <w:rPr>
          <w:i/>
        </w:rPr>
        <w:t>Научного</w:t>
      </w:r>
      <w:r w:rsidR="008378AE" w:rsidRPr="00626907">
        <w:rPr>
          <w:i/>
        </w:rPr>
        <w:t xml:space="preserve"> </w:t>
      </w:r>
      <w:r w:rsidRPr="00626907">
        <w:rPr>
          <w:i/>
        </w:rPr>
        <w:t>совета</w:t>
      </w:r>
      <w:r w:rsidR="008378AE" w:rsidRPr="00626907">
        <w:rPr>
          <w:i/>
        </w:rPr>
        <w:t xml:space="preserve"> </w:t>
      </w:r>
      <w:r w:rsidRPr="00626907">
        <w:rPr>
          <w:i/>
        </w:rPr>
        <w:t>РАН</w:t>
      </w:r>
      <w:r w:rsidR="008378AE" w:rsidRPr="00626907">
        <w:rPr>
          <w:i/>
        </w:rPr>
        <w:t xml:space="preserve"> </w:t>
      </w:r>
      <w:r w:rsidR="00F72A51" w:rsidRPr="00626907">
        <w:rPr>
          <w:i/>
        </w:rPr>
        <w:t>«</w:t>
      </w:r>
      <w:r w:rsidRPr="00626907">
        <w:rPr>
          <w:i/>
        </w:rPr>
        <w:t>Наука</w:t>
      </w:r>
      <w:r w:rsidR="008378AE" w:rsidRPr="00626907">
        <w:rPr>
          <w:i/>
        </w:rPr>
        <w:t xml:space="preserve"> </w:t>
      </w:r>
      <w:r w:rsidRPr="00626907">
        <w:rPr>
          <w:i/>
        </w:rPr>
        <w:t>и</w:t>
      </w:r>
      <w:r w:rsidR="008378AE" w:rsidRPr="00626907">
        <w:rPr>
          <w:i/>
        </w:rPr>
        <w:t xml:space="preserve"> </w:t>
      </w:r>
      <w:r w:rsidRPr="00626907">
        <w:rPr>
          <w:i/>
        </w:rPr>
        <w:t>жизни</w:t>
      </w:r>
      <w:r w:rsidR="00F72A51" w:rsidRPr="00626907">
        <w:rPr>
          <w:i/>
        </w:rPr>
        <w:t>»</w:t>
      </w:r>
      <w:r w:rsidRPr="00626907">
        <w:rPr>
          <w:i/>
        </w:rPr>
        <w:t>,</w:t>
      </w:r>
      <w:r w:rsidR="008378AE" w:rsidRPr="00626907">
        <w:rPr>
          <w:i/>
        </w:rPr>
        <w:t xml:space="preserve"> </w:t>
      </w:r>
      <w:hyperlink w:anchor="А104" w:history="1">
        <w:r w:rsidRPr="00626907">
          <w:rPr>
            <w:rStyle w:val="a3"/>
            <w:i/>
          </w:rPr>
          <w:t>прошедшем</w:t>
        </w:r>
        <w:r w:rsidR="008378AE" w:rsidRPr="00626907">
          <w:rPr>
            <w:rStyle w:val="a3"/>
            <w:i/>
          </w:rPr>
          <w:t xml:space="preserve"> </w:t>
        </w:r>
        <w:r w:rsidRPr="00626907">
          <w:rPr>
            <w:rStyle w:val="a3"/>
            <w:i/>
          </w:rPr>
          <w:t>в</w:t>
        </w:r>
        <w:r w:rsidR="008378AE" w:rsidRPr="00626907">
          <w:rPr>
            <w:rStyle w:val="a3"/>
            <w:i/>
          </w:rPr>
          <w:t xml:space="preserve"> </w:t>
        </w:r>
        <w:r w:rsidRPr="00626907">
          <w:rPr>
            <w:rStyle w:val="a3"/>
            <w:i/>
          </w:rPr>
          <w:t>ТАСС</w:t>
        </w:r>
      </w:hyperlink>
      <w:r w:rsidRPr="00626907">
        <w:rPr>
          <w:i/>
        </w:rPr>
        <w:t>.</w:t>
      </w:r>
      <w:r w:rsidR="008378AE" w:rsidRPr="00626907">
        <w:rPr>
          <w:i/>
        </w:rPr>
        <w:t xml:space="preserve"> </w:t>
      </w:r>
      <w:r w:rsidRPr="00626907">
        <w:rPr>
          <w:i/>
        </w:rPr>
        <w:t>Ткачева</w:t>
      </w:r>
      <w:r w:rsidR="008378AE" w:rsidRPr="00626907">
        <w:rPr>
          <w:i/>
        </w:rPr>
        <w:t xml:space="preserve"> </w:t>
      </w:r>
      <w:r w:rsidRPr="00626907">
        <w:rPr>
          <w:i/>
        </w:rPr>
        <w:t>отметила,</w:t>
      </w:r>
      <w:r w:rsidR="008378AE" w:rsidRPr="00626907">
        <w:rPr>
          <w:i/>
        </w:rPr>
        <w:t xml:space="preserve"> </w:t>
      </w:r>
      <w:r w:rsidRPr="00626907">
        <w:rPr>
          <w:i/>
        </w:rPr>
        <w:t>что</w:t>
      </w:r>
      <w:r w:rsidR="008378AE" w:rsidRPr="00626907">
        <w:rPr>
          <w:i/>
        </w:rPr>
        <w:t xml:space="preserve"> </w:t>
      </w:r>
      <w:r w:rsidRPr="00626907">
        <w:rPr>
          <w:i/>
        </w:rPr>
        <w:t>сейчас</w:t>
      </w:r>
      <w:r w:rsidR="008378AE" w:rsidRPr="00626907">
        <w:rPr>
          <w:i/>
        </w:rPr>
        <w:t xml:space="preserve"> </w:t>
      </w:r>
      <w:r w:rsidRPr="00626907">
        <w:rPr>
          <w:i/>
        </w:rPr>
        <w:t>продолжительность</w:t>
      </w:r>
      <w:r w:rsidR="008378AE" w:rsidRPr="00626907">
        <w:rPr>
          <w:i/>
        </w:rPr>
        <w:t xml:space="preserve"> </w:t>
      </w:r>
      <w:r w:rsidRPr="00626907">
        <w:rPr>
          <w:i/>
        </w:rPr>
        <w:t>жизни</w:t>
      </w:r>
      <w:r w:rsidR="008378AE" w:rsidRPr="00626907">
        <w:rPr>
          <w:i/>
        </w:rPr>
        <w:t xml:space="preserve"> </w:t>
      </w:r>
      <w:r w:rsidRPr="00626907">
        <w:rPr>
          <w:i/>
        </w:rPr>
        <w:t>достигает</w:t>
      </w:r>
      <w:r w:rsidR="008378AE" w:rsidRPr="00626907">
        <w:rPr>
          <w:i/>
        </w:rPr>
        <w:t xml:space="preserve"> </w:t>
      </w:r>
      <w:r w:rsidRPr="00626907">
        <w:rPr>
          <w:i/>
        </w:rPr>
        <w:t>74</w:t>
      </w:r>
      <w:r w:rsidR="008378AE" w:rsidRPr="00626907">
        <w:rPr>
          <w:i/>
        </w:rPr>
        <w:t xml:space="preserve"> </w:t>
      </w:r>
      <w:r w:rsidRPr="00626907">
        <w:rPr>
          <w:i/>
        </w:rPr>
        <w:t>года,</w:t>
      </w:r>
      <w:r w:rsidR="008378AE" w:rsidRPr="00626907">
        <w:rPr>
          <w:i/>
        </w:rPr>
        <w:t xml:space="preserve"> </w:t>
      </w:r>
      <w:r w:rsidRPr="00626907">
        <w:rPr>
          <w:i/>
        </w:rPr>
        <w:t>а</w:t>
      </w:r>
      <w:r w:rsidR="008378AE" w:rsidRPr="00626907">
        <w:rPr>
          <w:i/>
        </w:rPr>
        <w:t xml:space="preserve"> </w:t>
      </w:r>
      <w:r w:rsidRPr="00626907">
        <w:rPr>
          <w:i/>
        </w:rPr>
        <w:t>к</w:t>
      </w:r>
      <w:r w:rsidR="008378AE" w:rsidRPr="00626907">
        <w:rPr>
          <w:i/>
        </w:rPr>
        <w:t xml:space="preserve"> </w:t>
      </w:r>
      <w:r w:rsidRPr="00626907">
        <w:rPr>
          <w:i/>
        </w:rPr>
        <w:t>2030</w:t>
      </w:r>
      <w:r w:rsidR="008378AE" w:rsidRPr="00626907">
        <w:rPr>
          <w:i/>
        </w:rPr>
        <w:t xml:space="preserve"> </w:t>
      </w:r>
      <w:r w:rsidRPr="00626907">
        <w:rPr>
          <w:i/>
        </w:rPr>
        <w:t>году</w:t>
      </w:r>
      <w:r w:rsidR="008378AE" w:rsidRPr="00626907">
        <w:rPr>
          <w:i/>
        </w:rPr>
        <w:t xml:space="preserve"> </w:t>
      </w:r>
      <w:r w:rsidRPr="00626907">
        <w:rPr>
          <w:i/>
        </w:rPr>
        <w:t>стоит</w:t>
      </w:r>
      <w:r w:rsidR="008378AE" w:rsidRPr="00626907">
        <w:rPr>
          <w:i/>
        </w:rPr>
        <w:t xml:space="preserve"> </w:t>
      </w:r>
      <w:r w:rsidRPr="00626907">
        <w:rPr>
          <w:i/>
        </w:rPr>
        <w:t>план</w:t>
      </w:r>
      <w:r w:rsidR="008378AE" w:rsidRPr="00626907">
        <w:rPr>
          <w:i/>
        </w:rPr>
        <w:t xml:space="preserve"> </w:t>
      </w:r>
      <w:r w:rsidRPr="00626907">
        <w:rPr>
          <w:i/>
        </w:rPr>
        <w:t>увеличить</w:t>
      </w:r>
      <w:r w:rsidR="008378AE" w:rsidRPr="00626907">
        <w:rPr>
          <w:i/>
        </w:rPr>
        <w:t xml:space="preserve"> </w:t>
      </w:r>
      <w:r w:rsidRPr="00626907">
        <w:rPr>
          <w:i/>
        </w:rPr>
        <w:t>этот</w:t>
      </w:r>
      <w:r w:rsidR="008378AE" w:rsidRPr="00626907">
        <w:rPr>
          <w:i/>
        </w:rPr>
        <w:t xml:space="preserve"> </w:t>
      </w:r>
      <w:r w:rsidRPr="00626907">
        <w:rPr>
          <w:i/>
        </w:rPr>
        <w:t>показатель</w:t>
      </w:r>
      <w:r w:rsidR="008378AE" w:rsidRPr="00626907">
        <w:rPr>
          <w:i/>
        </w:rPr>
        <w:t xml:space="preserve"> </w:t>
      </w:r>
      <w:r w:rsidRPr="00626907">
        <w:rPr>
          <w:i/>
        </w:rPr>
        <w:t>до</w:t>
      </w:r>
      <w:r w:rsidR="008378AE" w:rsidRPr="00626907">
        <w:rPr>
          <w:i/>
        </w:rPr>
        <w:t xml:space="preserve"> </w:t>
      </w:r>
      <w:r w:rsidRPr="00626907">
        <w:rPr>
          <w:i/>
        </w:rPr>
        <w:t>78</w:t>
      </w:r>
      <w:r w:rsidR="008378AE" w:rsidRPr="00626907">
        <w:rPr>
          <w:i/>
        </w:rPr>
        <w:t xml:space="preserve"> </w:t>
      </w:r>
      <w:r w:rsidRPr="00626907">
        <w:rPr>
          <w:i/>
        </w:rPr>
        <w:t>лет</w:t>
      </w:r>
    </w:p>
    <w:p w:rsidR="00F515E0" w:rsidRPr="00626907" w:rsidRDefault="00F515E0" w:rsidP="00676D5F">
      <w:pPr>
        <w:numPr>
          <w:ilvl w:val="0"/>
          <w:numId w:val="25"/>
        </w:numPr>
        <w:rPr>
          <w:i/>
        </w:rPr>
      </w:pPr>
      <w:r w:rsidRPr="00626907">
        <w:rPr>
          <w:i/>
        </w:rPr>
        <w:t>Правительство</w:t>
      </w:r>
      <w:r w:rsidR="008378AE" w:rsidRPr="00626907">
        <w:rPr>
          <w:i/>
        </w:rPr>
        <w:t xml:space="preserve"> </w:t>
      </w:r>
      <w:r w:rsidRPr="00626907">
        <w:rPr>
          <w:i/>
        </w:rPr>
        <w:t>РФ</w:t>
      </w:r>
      <w:r w:rsidR="008378AE" w:rsidRPr="00626907">
        <w:rPr>
          <w:i/>
        </w:rPr>
        <w:t xml:space="preserve"> </w:t>
      </w:r>
      <w:r w:rsidRPr="00626907">
        <w:rPr>
          <w:i/>
        </w:rPr>
        <w:t>утвердило</w:t>
      </w:r>
      <w:r w:rsidR="008378AE" w:rsidRPr="00626907">
        <w:rPr>
          <w:i/>
        </w:rPr>
        <w:t xml:space="preserve"> </w:t>
      </w:r>
      <w:r w:rsidRPr="00626907">
        <w:rPr>
          <w:i/>
        </w:rPr>
        <w:t>особенности</w:t>
      </w:r>
      <w:r w:rsidR="008378AE" w:rsidRPr="00626907">
        <w:rPr>
          <w:i/>
        </w:rPr>
        <w:t xml:space="preserve"> </w:t>
      </w:r>
      <w:r w:rsidRPr="00626907">
        <w:rPr>
          <w:i/>
        </w:rPr>
        <w:t>осуществления</w:t>
      </w:r>
      <w:r w:rsidR="008378AE" w:rsidRPr="00626907">
        <w:rPr>
          <w:i/>
        </w:rPr>
        <w:t xml:space="preserve"> </w:t>
      </w:r>
      <w:r w:rsidRPr="00626907">
        <w:rPr>
          <w:i/>
        </w:rPr>
        <w:t>в</w:t>
      </w:r>
      <w:r w:rsidR="008378AE" w:rsidRPr="00626907">
        <w:rPr>
          <w:i/>
        </w:rPr>
        <w:t xml:space="preserve"> </w:t>
      </w:r>
      <w:r w:rsidRPr="00626907">
        <w:rPr>
          <w:i/>
        </w:rPr>
        <w:t>2024</w:t>
      </w:r>
      <w:r w:rsidR="008378AE" w:rsidRPr="00626907">
        <w:rPr>
          <w:i/>
        </w:rPr>
        <w:t xml:space="preserve"> </w:t>
      </w:r>
      <w:r w:rsidRPr="00626907">
        <w:rPr>
          <w:i/>
        </w:rPr>
        <w:t>г.</w:t>
      </w:r>
      <w:r w:rsidR="008378AE" w:rsidRPr="00626907">
        <w:rPr>
          <w:i/>
        </w:rPr>
        <w:t xml:space="preserve"> </w:t>
      </w:r>
      <w:r w:rsidRPr="00626907">
        <w:rPr>
          <w:i/>
        </w:rPr>
        <w:t>мер</w:t>
      </w:r>
      <w:r w:rsidR="008378AE" w:rsidRPr="00626907">
        <w:rPr>
          <w:i/>
        </w:rPr>
        <w:t xml:space="preserve"> </w:t>
      </w:r>
      <w:r w:rsidRPr="00626907">
        <w:rPr>
          <w:i/>
        </w:rPr>
        <w:t>социальной</w:t>
      </w:r>
      <w:r w:rsidR="008378AE" w:rsidRPr="00626907">
        <w:rPr>
          <w:i/>
        </w:rPr>
        <w:t xml:space="preserve"> </w:t>
      </w:r>
      <w:r w:rsidRPr="00626907">
        <w:rPr>
          <w:i/>
        </w:rPr>
        <w:t>защиты,</w:t>
      </w:r>
      <w:r w:rsidR="008378AE" w:rsidRPr="00626907">
        <w:rPr>
          <w:i/>
        </w:rPr>
        <w:t xml:space="preserve"> </w:t>
      </w:r>
      <w:r w:rsidRPr="00626907">
        <w:rPr>
          <w:i/>
        </w:rPr>
        <w:t>согласно</w:t>
      </w:r>
      <w:r w:rsidR="008378AE" w:rsidRPr="00626907">
        <w:rPr>
          <w:i/>
        </w:rPr>
        <w:t xml:space="preserve"> </w:t>
      </w:r>
      <w:r w:rsidRPr="00626907">
        <w:rPr>
          <w:i/>
        </w:rPr>
        <w:t>которым</w:t>
      </w:r>
      <w:r w:rsidR="008378AE" w:rsidRPr="00626907">
        <w:rPr>
          <w:i/>
        </w:rPr>
        <w:t xml:space="preserve"> </w:t>
      </w:r>
      <w:r w:rsidRPr="00626907">
        <w:rPr>
          <w:i/>
        </w:rPr>
        <w:t>беззаявительное</w:t>
      </w:r>
      <w:r w:rsidR="008378AE" w:rsidRPr="00626907">
        <w:rPr>
          <w:i/>
        </w:rPr>
        <w:t xml:space="preserve"> </w:t>
      </w:r>
      <w:r w:rsidRPr="00626907">
        <w:rPr>
          <w:i/>
        </w:rPr>
        <w:t>назначение</w:t>
      </w:r>
      <w:r w:rsidR="008378AE" w:rsidRPr="00626907">
        <w:rPr>
          <w:i/>
        </w:rPr>
        <w:t xml:space="preserve"> </w:t>
      </w:r>
      <w:r w:rsidRPr="00626907">
        <w:rPr>
          <w:i/>
        </w:rPr>
        <w:t>ежемесячной</w:t>
      </w:r>
      <w:r w:rsidR="008378AE" w:rsidRPr="00626907">
        <w:rPr>
          <w:i/>
        </w:rPr>
        <w:t xml:space="preserve"> </w:t>
      </w:r>
      <w:r w:rsidRPr="00626907">
        <w:rPr>
          <w:i/>
        </w:rPr>
        <w:t>денежной</w:t>
      </w:r>
      <w:r w:rsidR="008378AE" w:rsidRPr="00626907">
        <w:rPr>
          <w:i/>
        </w:rPr>
        <w:t xml:space="preserve"> </w:t>
      </w:r>
      <w:r w:rsidRPr="00626907">
        <w:rPr>
          <w:i/>
        </w:rPr>
        <w:t>выплаты</w:t>
      </w:r>
      <w:r w:rsidR="008378AE" w:rsidRPr="00626907">
        <w:rPr>
          <w:i/>
        </w:rPr>
        <w:t xml:space="preserve"> </w:t>
      </w:r>
      <w:r w:rsidRPr="00626907">
        <w:rPr>
          <w:i/>
        </w:rPr>
        <w:t>(ЕДВ)</w:t>
      </w:r>
      <w:r w:rsidR="008378AE" w:rsidRPr="00626907">
        <w:rPr>
          <w:i/>
        </w:rPr>
        <w:t xml:space="preserve"> </w:t>
      </w:r>
      <w:r w:rsidRPr="00626907">
        <w:rPr>
          <w:i/>
        </w:rPr>
        <w:t>ветеранам</w:t>
      </w:r>
      <w:r w:rsidR="008378AE" w:rsidRPr="00626907">
        <w:rPr>
          <w:i/>
        </w:rPr>
        <w:t xml:space="preserve"> </w:t>
      </w:r>
      <w:r w:rsidRPr="00626907">
        <w:rPr>
          <w:i/>
        </w:rPr>
        <w:t>боевых</w:t>
      </w:r>
      <w:r w:rsidR="008378AE" w:rsidRPr="00626907">
        <w:rPr>
          <w:i/>
        </w:rPr>
        <w:t xml:space="preserve"> </w:t>
      </w:r>
      <w:r w:rsidRPr="00626907">
        <w:rPr>
          <w:i/>
        </w:rPr>
        <w:t>действий,</w:t>
      </w:r>
      <w:r w:rsidR="008378AE" w:rsidRPr="00626907">
        <w:rPr>
          <w:i/>
        </w:rPr>
        <w:t xml:space="preserve"> </w:t>
      </w:r>
      <w:r w:rsidRPr="00626907">
        <w:rPr>
          <w:i/>
        </w:rPr>
        <w:t>которые</w:t>
      </w:r>
      <w:r w:rsidR="008378AE" w:rsidRPr="00626907">
        <w:rPr>
          <w:i/>
        </w:rPr>
        <w:t xml:space="preserve"> </w:t>
      </w:r>
      <w:r w:rsidRPr="00626907">
        <w:rPr>
          <w:i/>
        </w:rPr>
        <w:t>участвуют</w:t>
      </w:r>
      <w:r w:rsidR="008378AE" w:rsidRPr="00626907">
        <w:rPr>
          <w:i/>
        </w:rPr>
        <w:t xml:space="preserve"> </w:t>
      </w:r>
      <w:r w:rsidRPr="00626907">
        <w:rPr>
          <w:i/>
        </w:rPr>
        <w:t>в</w:t>
      </w:r>
      <w:r w:rsidR="008378AE" w:rsidRPr="00626907">
        <w:rPr>
          <w:i/>
        </w:rPr>
        <w:t xml:space="preserve"> </w:t>
      </w:r>
      <w:r w:rsidRPr="00626907">
        <w:rPr>
          <w:i/>
        </w:rPr>
        <w:t>специальной</w:t>
      </w:r>
      <w:r w:rsidR="008378AE" w:rsidRPr="00626907">
        <w:rPr>
          <w:i/>
        </w:rPr>
        <w:t xml:space="preserve"> </w:t>
      </w:r>
      <w:r w:rsidRPr="00626907">
        <w:rPr>
          <w:i/>
        </w:rPr>
        <w:t>военной</w:t>
      </w:r>
      <w:r w:rsidR="008378AE" w:rsidRPr="00626907">
        <w:rPr>
          <w:i/>
        </w:rPr>
        <w:t xml:space="preserve"> </w:t>
      </w:r>
      <w:r w:rsidRPr="00626907">
        <w:rPr>
          <w:i/>
        </w:rPr>
        <w:t>операции</w:t>
      </w:r>
      <w:r w:rsidR="008378AE" w:rsidRPr="00626907">
        <w:rPr>
          <w:i/>
        </w:rPr>
        <w:t xml:space="preserve"> </w:t>
      </w:r>
      <w:r w:rsidRPr="00626907">
        <w:rPr>
          <w:i/>
        </w:rPr>
        <w:t>(СВО),</w:t>
      </w:r>
      <w:r w:rsidR="008378AE" w:rsidRPr="00626907">
        <w:rPr>
          <w:i/>
        </w:rPr>
        <w:t xml:space="preserve"> </w:t>
      </w:r>
      <w:r w:rsidRPr="00626907">
        <w:rPr>
          <w:i/>
        </w:rPr>
        <w:t>продлевается</w:t>
      </w:r>
      <w:r w:rsidR="008378AE" w:rsidRPr="00626907">
        <w:rPr>
          <w:i/>
        </w:rPr>
        <w:t xml:space="preserve"> </w:t>
      </w:r>
      <w:r w:rsidRPr="00626907">
        <w:rPr>
          <w:i/>
        </w:rPr>
        <w:t>на</w:t>
      </w:r>
      <w:r w:rsidR="008378AE" w:rsidRPr="00626907">
        <w:rPr>
          <w:i/>
        </w:rPr>
        <w:t xml:space="preserve"> </w:t>
      </w:r>
      <w:r w:rsidRPr="00626907">
        <w:rPr>
          <w:i/>
        </w:rPr>
        <w:t>2024</w:t>
      </w:r>
      <w:r w:rsidR="008378AE" w:rsidRPr="00626907">
        <w:rPr>
          <w:i/>
        </w:rPr>
        <w:t xml:space="preserve"> </w:t>
      </w:r>
      <w:r w:rsidRPr="00626907">
        <w:rPr>
          <w:i/>
        </w:rPr>
        <w:t>г.</w:t>
      </w:r>
      <w:r w:rsidR="008378AE" w:rsidRPr="00626907">
        <w:rPr>
          <w:i/>
        </w:rPr>
        <w:t xml:space="preserve"> </w:t>
      </w:r>
      <w:r w:rsidRPr="00626907">
        <w:rPr>
          <w:i/>
        </w:rPr>
        <w:t>Соответствующее</w:t>
      </w:r>
      <w:r w:rsidR="008378AE" w:rsidRPr="00626907">
        <w:rPr>
          <w:i/>
        </w:rPr>
        <w:t xml:space="preserve"> </w:t>
      </w:r>
      <w:r w:rsidRPr="00626907">
        <w:rPr>
          <w:i/>
        </w:rPr>
        <w:t>постановление</w:t>
      </w:r>
      <w:r w:rsidR="008378AE" w:rsidRPr="00626907">
        <w:rPr>
          <w:i/>
        </w:rPr>
        <w:t xml:space="preserve"> </w:t>
      </w:r>
      <w:r w:rsidRPr="00626907">
        <w:rPr>
          <w:i/>
        </w:rPr>
        <w:t>опубликовано</w:t>
      </w:r>
      <w:r w:rsidR="008378AE" w:rsidRPr="00626907">
        <w:rPr>
          <w:i/>
        </w:rPr>
        <w:t xml:space="preserve"> </w:t>
      </w:r>
      <w:r w:rsidRPr="00626907">
        <w:rPr>
          <w:i/>
        </w:rPr>
        <w:t>на</w:t>
      </w:r>
      <w:r w:rsidR="008378AE" w:rsidRPr="00626907">
        <w:rPr>
          <w:i/>
        </w:rPr>
        <w:t xml:space="preserve"> </w:t>
      </w:r>
      <w:r w:rsidRPr="00626907">
        <w:rPr>
          <w:i/>
        </w:rPr>
        <w:t>официальном</w:t>
      </w:r>
      <w:r w:rsidR="008378AE" w:rsidRPr="00626907">
        <w:rPr>
          <w:i/>
        </w:rPr>
        <w:t xml:space="preserve"> </w:t>
      </w:r>
      <w:r w:rsidRPr="00626907">
        <w:rPr>
          <w:i/>
        </w:rPr>
        <w:t>интернет-портале</w:t>
      </w:r>
      <w:r w:rsidR="008378AE" w:rsidRPr="00626907">
        <w:rPr>
          <w:i/>
        </w:rPr>
        <w:t xml:space="preserve"> </w:t>
      </w:r>
      <w:r w:rsidRPr="00626907">
        <w:rPr>
          <w:i/>
        </w:rPr>
        <w:t>правовой</w:t>
      </w:r>
      <w:r w:rsidR="008378AE" w:rsidRPr="00626907">
        <w:rPr>
          <w:i/>
        </w:rPr>
        <w:t xml:space="preserve"> </w:t>
      </w:r>
      <w:r w:rsidRPr="00626907">
        <w:rPr>
          <w:i/>
        </w:rPr>
        <w:t>информации,</w:t>
      </w:r>
      <w:r w:rsidR="008378AE" w:rsidRPr="00626907">
        <w:rPr>
          <w:i/>
        </w:rPr>
        <w:t xml:space="preserve"> </w:t>
      </w:r>
      <w:hyperlink w:anchor="А105" w:history="1">
        <w:r w:rsidRPr="00626907">
          <w:rPr>
            <w:rStyle w:val="a3"/>
            <w:i/>
          </w:rPr>
          <w:t>сообщает</w:t>
        </w:r>
        <w:r w:rsidR="008378AE" w:rsidRPr="00626907">
          <w:rPr>
            <w:rStyle w:val="a3"/>
            <w:i/>
          </w:rPr>
          <w:t xml:space="preserve"> </w:t>
        </w:r>
        <w:r w:rsidR="00F72A51" w:rsidRPr="00626907">
          <w:rPr>
            <w:rStyle w:val="a3"/>
            <w:i/>
          </w:rPr>
          <w:t>«</w:t>
        </w:r>
        <w:r w:rsidRPr="00626907">
          <w:rPr>
            <w:rStyle w:val="a3"/>
            <w:i/>
          </w:rPr>
          <w:t>Конкурент</w:t>
        </w:r>
        <w:r w:rsidR="00F72A51" w:rsidRPr="00626907">
          <w:rPr>
            <w:rStyle w:val="a3"/>
            <w:i/>
          </w:rPr>
          <w:t>»</w:t>
        </w:r>
      </w:hyperlink>
    </w:p>
    <w:p w:rsidR="00F515E0" w:rsidRPr="00626907" w:rsidRDefault="00F515E0" w:rsidP="00676D5F">
      <w:pPr>
        <w:numPr>
          <w:ilvl w:val="0"/>
          <w:numId w:val="25"/>
        </w:numPr>
        <w:rPr>
          <w:i/>
        </w:rPr>
      </w:pPr>
      <w:r w:rsidRPr="00626907">
        <w:rPr>
          <w:i/>
        </w:rPr>
        <w:t>В</w:t>
      </w:r>
      <w:r w:rsidR="008378AE" w:rsidRPr="00626907">
        <w:rPr>
          <w:i/>
        </w:rPr>
        <w:t xml:space="preserve"> </w:t>
      </w:r>
      <w:r w:rsidRPr="00626907">
        <w:rPr>
          <w:i/>
        </w:rPr>
        <w:t>Госдуму</w:t>
      </w:r>
      <w:r w:rsidR="008378AE" w:rsidRPr="00626907">
        <w:rPr>
          <w:i/>
        </w:rPr>
        <w:t xml:space="preserve"> </w:t>
      </w:r>
      <w:r w:rsidRPr="00626907">
        <w:rPr>
          <w:i/>
        </w:rPr>
        <w:t>внесен</w:t>
      </w:r>
      <w:r w:rsidR="008378AE" w:rsidRPr="00626907">
        <w:rPr>
          <w:i/>
        </w:rPr>
        <w:t xml:space="preserve"> </w:t>
      </w:r>
      <w:r w:rsidRPr="00626907">
        <w:rPr>
          <w:i/>
        </w:rPr>
        <w:t>законопроект</w:t>
      </w:r>
      <w:r w:rsidR="008378AE" w:rsidRPr="00626907">
        <w:rPr>
          <w:i/>
        </w:rPr>
        <w:t xml:space="preserve"> </w:t>
      </w:r>
      <w:r w:rsidR="00F72A51" w:rsidRPr="00626907">
        <w:rPr>
          <w:i/>
        </w:rPr>
        <w:t>№</w:t>
      </w:r>
      <w:r w:rsidRPr="00626907">
        <w:rPr>
          <w:i/>
        </w:rPr>
        <w:t>582523-8,</w:t>
      </w:r>
      <w:r w:rsidR="008378AE" w:rsidRPr="00626907">
        <w:rPr>
          <w:i/>
        </w:rPr>
        <w:t xml:space="preserve"> </w:t>
      </w:r>
      <w:r w:rsidRPr="00626907">
        <w:rPr>
          <w:i/>
        </w:rPr>
        <w:t>который</w:t>
      </w:r>
      <w:r w:rsidR="008378AE" w:rsidRPr="00626907">
        <w:rPr>
          <w:i/>
        </w:rPr>
        <w:t xml:space="preserve"> </w:t>
      </w:r>
      <w:r w:rsidRPr="00626907">
        <w:rPr>
          <w:i/>
        </w:rPr>
        <w:t>касается</w:t>
      </w:r>
      <w:r w:rsidR="008378AE" w:rsidRPr="00626907">
        <w:rPr>
          <w:i/>
        </w:rPr>
        <w:t xml:space="preserve"> </w:t>
      </w:r>
      <w:r w:rsidRPr="00626907">
        <w:rPr>
          <w:i/>
        </w:rPr>
        <w:t>пенсионного</w:t>
      </w:r>
      <w:r w:rsidR="008378AE" w:rsidRPr="00626907">
        <w:rPr>
          <w:i/>
        </w:rPr>
        <w:t xml:space="preserve"> </w:t>
      </w:r>
      <w:r w:rsidRPr="00626907">
        <w:rPr>
          <w:i/>
        </w:rPr>
        <w:t>обеспечения</w:t>
      </w:r>
      <w:r w:rsidR="008378AE" w:rsidRPr="00626907">
        <w:rPr>
          <w:i/>
        </w:rPr>
        <w:t xml:space="preserve"> </w:t>
      </w:r>
      <w:r w:rsidRPr="00626907">
        <w:rPr>
          <w:i/>
        </w:rPr>
        <w:t>военнослужащих.</w:t>
      </w:r>
      <w:r w:rsidR="008378AE" w:rsidRPr="00626907">
        <w:rPr>
          <w:i/>
        </w:rPr>
        <w:t xml:space="preserve"> </w:t>
      </w:r>
      <w:r w:rsidRPr="00626907">
        <w:rPr>
          <w:i/>
        </w:rPr>
        <w:t>Предлагается</w:t>
      </w:r>
      <w:r w:rsidR="008378AE" w:rsidRPr="00626907">
        <w:rPr>
          <w:i/>
        </w:rPr>
        <w:t xml:space="preserve"> </w:t>
      </w:r>
      <w:r w:rsidRPr="00626907">
        <w:rPr>
          <w:i/>
        </w:rPr>
        <w:t>засчитывать</w:t>
      </w:r>
      <w:r w:rsidR="008378AE" w:rsidRPr="00626907">
        <w:rPr>
          <w:i/>
        </w:rPr>
        <w:t xml:space="preserve"> </w:t>
      </w:r>
      <w:r w:rsidRPr="00626907">
        <w:rPr>
          <w:i/>
        </w:rPr>
        <w:t>в</w:t>
      </w:r>
      <w:r w:rsidR="008378AE" w:rsidRPr="00626907">
        <w:rPr>
          <w:i/>
        </w:rPr>
        <w:t xml:space="preserve"> </w:t>
      </w:r>
      <w:r w:rsidRPr="00626907">
        <w:rPr>
          <w:i/>
        </w:rPr>
        <w:t>страховой</w:t>
      </w:r>
      <w:r w:rsidR="008378AE" w:rsidRPr="00626907">
        <w:rPr>
          <w:i/>
        </w:rPr>
        <w:t xml:space="preserve"> </w:t>
      </w:r>
      <w:r w:rsidRPr="00626907">
        <w:rPr>
          <w:i/>
        </w:rPr>
        <w:t>стаж</w:t>
      </w:r>
      <w:r w:rsidR="008378AE" w:rsidRPr="00626907">
        <w:rPr>
          <w:i/>
        </w:rPr>
        <w:t xml:space="preserve"> </w:t>
      </w:r>
      <w:r w:rsidRPr="00626907">
        <w:rPr>
          <w:i/>
        </w:rPr>
        <w:t>периоды</w:t>
      </w:r>
      <w:r w:rsidR="008378AE" w:rsidRPr="00626907">
        <w:rPr>
          <w:i/>
        </w:rPr>
        <w:t xml:space="preserve"> </w:t>
      </w:r>
      <w:r w:rsidRPr="00626907">
        <w:rPr>
          <w:i/>
        </w:rPr>
        <w:t>нахождения</w:t>
      </w:r>
      <w:r w:rsidR="008378AE" w:rsidRPr="00626907">
        <w:rPr>
          <w:i/>
        </w:rPr>
        <w:t xml:space="preserve"> </w:t>
      </w:r>
      <w:r w:rsidRPr="00626907">
        <w:rPr>
          <w:i/>
        </w:rPr>
        <w:t>граждан</w:t>
      </w:r>
      <w:r w:rsidR="008378AE" w:rsidRPr="00626907">
        <w:rPr>
          <w:i/>
        </w:rPr>
        <w:t xml:space="preserve"> </w:t>
      </w:r>
      <w:r w:rsidRPr="00626907">
        <w:rPr>
          <w:i/>
        </w:rPr>
        <w:t>на</w:t>
      </w:r>
      <w:r w:rsidR="008378AE" w:rsidRPr="00626907">
        <w:rPr>
          <w:i/>
        </w:rPr>
        <w:t xml:space="preserve"> </w:t>
      </w:r>
      <w:r w:rsidRPr="00626907">
        <w:rPr>
          <w:i/>
        </w:rPr>
        <w:t>военной</w:t>
      </w:r>
      <w:r w:rsidR="008378AE" w:rsidRPr="00626907">
        <w:rPr>
          <w:i/>
        </w:rPr>
        <w:t xml:space="preserve"> </w:t>
      </w:r>
      <w:r w:rsidRPr="00626907">
        <w:rPr>
          <w:i/>
        </w:rPr>
        <w:t>службе,</w:t>
      </w:r>
      <w:r w:rsidR="008378AE" w:rsidRPr="00626907">
        <w:rPr>
          <w:i/>
        </w:rPr>
        <w:t xml:space="preserve"> </w:t>
      </w:r>
      <w:r w:rsidRPr="00626907">
        <w:rPr>
          <w:i/>
        </w:rPr>
        <w:t>которые</w:t>
      </w:r>
      <w:r w:rsidR="008378AE" w:rsidRPr="00626907">
        <w:rPr>
          <w:i/>
        </w:rPr>
        <w:t xml:space="preserve"> </w:t>
      </w:r>
      <w:r w:rsidRPr="00626907">
        <w:rPr>
          <w:i/>
        </w:rPr>
        <w:t>не</w:t>
      </w:r>
      <w:r w:rsidR="008378AE" w:rsidRPr="00626907">
        <w:rPr>
          <w:i/>
        </w:rPr>
        <w:t xml:space="preserve"> </w:t>
      </w:r>
      <w:r w:rsidRPr="00626907">
        <w:rPr>
          <w:i/>
        </w:rPr>
        <w:t>влияли</w:t>
      </w:r>
      <w:r w:rsidR="008378AE" w:rsidRPr="00626907">
        <w:rPr>
          <w:i/>
        </w:rPr>
        <w:t xml:space="preserve"> </w:t>
      </w:r>
      <w:r w:rsidRPr="00626907">
        <w:rPr>
          <w:i/>
        </w:rPr>
        <w:t>на</w:t>
      </w:r>
      <w:r w:rsidR="008378AE" w:rsidRPr="00626907">
        <w:rPr>
          <w:i/>
        </w:rPr>
        <w:t xml:space="preserve"> </w:t>
      </w:r>
      <w:r w:rsidRPr="00626907">
        <w:rPr>
          <w:i/>
        </w:rPr>
        <w:t>размер</w:t>
      </w:r>
      <w:r w:rsidR="008378AE" w:rsidRPr="00626907">
        <w:rPr>
          <w:i/>
        </w:rPr>
        <w:t xml:space="preserve"> </w:t>
      </w:r>
      <w:r w:rsidRPr="00626907">
        <w:rPr>
          <w:i/>
        </w:rPr>
        <w:t>пенсии</w:t>
      </w:r>
      <w:r w:rsidR="008378AE" w:rsidRPr="00626907">
        <w:rPr>
          <w:i/>
        </w:rPr>
        <w:t xml:space="preserve"> </w:t>
      </w:r>
      <w:r w:rsidRPr="00626907">
        <w:rPr>
          <w:i/>
        </w:rPr>
        <w:t>за</w:t>
      </w:r>
      <w:r w:rsidR="008378AE" w:rsidRPr="00626907">
        <w:rPr>
          <w:i/>
        </w:rPr>
        <w:t xml:space="preserve"> </w:t>
      </w:r>
      <w:r w:rsidRPr="00626907">
        <w:rPr>
          <w:i/>
        </w:rPr>
        <w:t>выслугу</w:t>
      </w:r>
      <w:r w:rsidR="008378AE" w:rsidRPr="00626907">
        <w:rPr>
          <w:i/>
        </w:rPr>
        <w:t xml:space="preserve"> </w:t>
      </w:r>
      <w:r w:rsidRPr="00626907">
        <w:rPr>
          <w:i/>
        </w:rPr>
        <w:t>лет</w:t>
      </w:r>
      <w:r w:rsidR="008378AE" w:rsidRPr="00626907">
        <w:rPr>
          <w:i/>
        </w:rPr>
        <w:t xml:space="preserve"> </w:t>
      </w:r>
      <w:r w:rsidRPr="00626907">
        <w:rPr>
          <w:i/>
        </w:rPr>
        <w:t>или</w:t>
      </w:r>
      <w:r w:rsidR="008378AE" w:rsidRPr="00626907">
        <w:rPr>
          <w:i/>
        </w:rPr>
        <w:t xml:space="preserve"> </w:t>
      </w:r>
      <w:r w:rsidRPr="00626907">
        <w:rPr>
          <w:i/>
        </w:rPr>
        <w:t>пенсии</w:t>
      </w:r>
      <w:r w:rsidR="008378AE" w:rsidRPr="00626907">
        <w:rPr>
          <w:i/>
        </w:rPr>
        <w:t xml:space="preserve"> </w:t>
      </w:r>
      <w:r w:rsidRPr="00626907">
        <w:rPr>
          <w:i/>
        </w:rPr>
        <w:t>по</w:t>
      </w:r>
      <w:r w:rsidR="008378AE" w:rsidRPr="00626907">
        <w:rPr>
          <w:i/>
        </w:rPr>
        <w:t xml:space="preserve"> </w:t>
      </w:r>
      <w:r w:rsidRPr="00626907">
        <w:rPr>
          <w:i/>
        </w:rPr>
        <w:t>инвалидности,</w:t>
      </w:r>
      <w:r w:rsidR="008378AE" w:rsidRPr="00626907">
        <w:rPr>
          <w:i/>
        </w:rPr>
        <w:t xml:space="preserve"> </w:t>
      </w:r>
      <w:r w:rsidRPr="00626907">
        <w:rPr>
          <w:i/>
        </w:rPr>
        <w:t>установленной</w:t>
      </w:r>
      <w:r w:rsidR="008378AE" w:rsidRPr="00626907">
        <w:rPr>
          <w:i/>
        </w:rPr>
        <w:t xml:space="preserve"> </w:t>
      </w:r>
      <w:r w:rsidRPr="00626907">
        <w:rPr>
          <w:i/>
        </w:rPr>
        <w:t>им</w:t>
      </w:r>
      <w:r w:rsidR="008378AE" w:rsidRPr="00626907">
        <w:rPr>
          <w:i/>
        </w:rPr>
        <w:t xml:space="preserve"> </w:t>
      </w:r>
      <w:r w:rsidRPr="00626907">
        <w:rPr>
          <w:i/>
        </w:rPr>
        <w:t>в</w:t>
      </w:r>
      <w:r w:rsidR="008378AE" w:rsidRPr="00626907">
        <w:rPr>
          <w:i/>
        </w:rPr>
        <w:t xml:space="preserve"> </w:t>
      </w:r>
      <w:r w:rsidRPr="00626907">
        <w:rPr>
          <w:i/>
        </w:rPr>
        <w:t>соответствии</w:t>
      </w:r>
      <w:r w:rsidR="008378AE" w:rsidRPr="00626907">
        <w:rPr>
          <w:i/>
        </w:rPr>
        <w:t xml:space="preserve"> </w:t>
      </w:r>
      <w:r w:rsidRPr="00626907">
        <w:rPr>
          <w:i/>
        </w:rPr>
        <w:t>с</w:t>
      </w:r>
      <w:r w:rsidR="008378AE" w:rsidRPr="00626907">
        <w:rPr>
          <w:i/>
        </w:rPr>
        <w:t xml:space="preserve"> </w:t>
      </w:r>
      <w:r w:rsidRPr="00626907">
        <w:rPr>
          <w:i/>
        </w:rPr>
        <w:t>Федеральным</w:t>
      </w:r>
      <w:r w:rsidR="008378AE" w:rsidRPr="00626907">
        <w:rPr>
          <w:i/>
        </w:rPr>
        <w:t xml:space="preserve"> </w:t>
      </w:r>
      <w:r w:rsidRPr="00626907">
        <w:rPr>
          <w:i/>
        </w:rPr>
        <w:t>законом</w:t>
      </w:r>
      <w:r w:rsidR="008378AE" w:rsidRPr="00626907">
        <w:rPr>
          <w:i/>
        </w:rPr>
        <w:t xml:space="preserve"> </w:t>
      </w:r>
      <w:r w:rsidR="00F72A51" w:rsidRPr="00626907">
        <w:rPr>
          <w:i/>
        </w:rPr>
        <w:t>№</w:t>
      </w:r>
      <w:r w:rsidRPr="00626907">
        <w:rPr>
          <w:i/>
        </w:rPr>
        <w:t>4468-1</w:t>
      </w:r>
      <w:r w:rsidR="008378AE" w:rsidRPr="00626907">
        <w:rPr>
          <w:i/>
        </w:rPr>
        <w:t xml:space="preserve"> </w:t>
      </w:r>
      <w:r w:rsidRPr="00626907">
        <w:rPr>
          <w:i/>
        </w:rPr>
        <w:t>от</w:t>
      </w:r>
      <w:r w:rsidR="008378AE" w:rsidRPr="00626907">
        <w:rPr>
          <w:i/>
        </w:rPr>
        <w:t xml:space="preserve"> </w:t>
      </w:r>
      <w:r w:rsidRPr="00626907">
        <w:rPr>
          <w:i/>
        </w:rPr>
        <w:t>12.02.1993.</w:t>
      </w:r>
      <w:r w:rsidR="008378AE" w:rsidRPr="00626907">
        <w:rPr>
          <w:i/>
        </w:rPr>
        <w:t xml:space="preserve"> </w:t>
      </w:r>
      <w:r w:rsidRPr="00626907">
        <w:rPr>
          <w:i/>
        </w:rPr>
        <w:t>Авторы</w:t>
      </w:r>
      <w:r w:rsidR="008378AE" w:rsidRPr="00626907">
        <w:rPr>
          <w:i/>
        </w:rPr>
        <w:t xml:space="preserve"> </w:t>
      </w:r>
      <w:r w:rsidRPr="00626907">
        <w:rPr>
          <w:i/>
        </w:rPr>
        <w:t>законопроекта</w:t>
      </w:r>
      <w:r w:rsidR="008378AE" w:rsidRPr="00626907">
        <w:rPr>
          <w:i/>
        </w:rPr>
        <w:t xml:space="preserve"> </w:t>
      </w:r>
      <w:r w:rsidRPr="00626907">
        <w:rPr>
          <w:i/>
        </w:rPr>
        <w:t>поясняют,</w:t>
      </w:r>
      <w:r w:rsidR="008378AE" w:rsidRPr="00626907">
        <w:rPr>
          <w:i/>
        </w:rPr>
        <w:t xml:space="preserve"> </w:t>
      </w:r>
      <w:r w:rsidRPr="00626907">
        <w:rPr>
          <w:i/>
        </w:rPr>
        <w:t>что</w:t>
      </w:r>
      <w:r w:rsidR="008378AE" w:rsidRPr="00626907">
        <w:rPr>
          <w:i/>
        </w:rPr>
        <w:t xml:space="preserve"> </w:t>
      </w:r>
      <w:r w:rsidRPr="00626907">
        <w:rPr>
          <w:i/>
        </w:rPr>
        <w:t>сейчас</w:t>
      </w:r>
      <w:r w:rsidR="008378AE" w:rsidRPr="00626907">
        <w:rPr>
          <w:i/>
        </w:rPr>
        <w:t xml:space="preserve"> </w:t>
      </w:r>
      <w:r w:rsidRPr="00626907">
        <w:rPr>
          <w:i/>
        </w:rPr>
        <w:t>военные</w:t>
      </w:r>
      <w:r w:rsidR="008378AE" w:rsidRPr="00626907">
        <w:rPr>
          <w:i/>
        </w:rPr>
        <w:t xml:space="preserve"> </w:t>
      </w:r>
      <w:r w:rsidRPr="00626907">
        <w:rPr>
          <w:i/>
        </w:rPr>
        <w:t>пенсионеры</w:t>
      </w:r>
      <w:r w:rsidR="008378AE" w:rsidRPr="00626907">
        <w:rPr>
          <w:i/>
        </w:rPr>
        <w:t xml:space="preserve"> </w:t>
      </w:r>
      <w:r w:rsidRPr="00626907">
        <w:rPr>
          <w:i/>
        </w:rPr>
        <w:t>не</w:t>
      </w:r>
      <w:r w:rsidR="008378AE" w:rsidRPr="00626907">
        <w:rPr>
          <w:i/>
        </w:rPr>
        <w:t xml:space="preserve"> </w:t>
      </w:r>
      <w:r w:rsidRPr="00626907">
        <w:rPr>
          <w:i/>
        </w:rPr>
        <w:t>могут</w:t>
      </w:r>
      <w:r w:rsidR="008378AE" w:rsidRPr="00626907">
        <w:rPr>
          <w:i/>
        </w:rPr>
        <w:t xml:space="preserve"> </w:t>
      </w:r>
      <w:r w:rsidRPr="00626907">
        <w:rPr>
          <w:i/>
        </w:rPr>
        <w:t>выработать</w:t>
      </w:r>
      <w:r w:rsidR="008378AE" w:rsidRPr="00626907">
        <w:rPr>
          <w:i/>
        </w:rPr>
        <w:t xml:space="preserve"> </w:t>
      </w:r>
      <w:r w:rsidRPr="00626907">
        <w:rPr>
          <w:i/>
        </w:rPr>
        <w:t>требуемый</w:t>
      </w:r>
      <w:r w:rsidR="008378AE" w:rsidRPr="00626907">
        <w:rPr>
          <w:i/>
        </w:rPr>
        <w:t xml:space="preserve"> </w:t>
      </w:r>
      <w:r w:rsidRPr="00626907">
        <w:rPr>
          <w:i/>
        </w:rPr>
        <w:t>страховой</w:t>
      </w:r>
      <w:r w:rsidR="008378AE" w:rsidRPr="00626907">
        <w:rPr>
          <w:i/>
        </w:rPr>
        <w:t xml:space="preserve"> </w:t>
      </w:r>
      <w:r w:rsidRPr="00626907">
        <w:rPr>
          <w:i/>
        </w:rPr>
        <w:t>стаж,</w:t>
      </w:r>
      <w:r w:rsidR="008378AE" w:rsidRPr="00626907">
        <w:rPr>
          <w:i/>
        </w:rPr>
        <w:t xml:space="preserve"> </w:t>
      </w:r>
      <w:r w:rsidRPr="00626907">
        <w:rPr>
          <w:i/>
        </w:rPr>
        <w:t>составляющий</w:t>
      </w:r>
      <w:r w:rsidR="008378AE" w:rsidRPr="00626907">
        <w:rPr>
          <w:i/>
        </w:rPr>
        <w:t xml:space="preserve"> </w:t>
      </w:r>
      <w:r w:rsidRPr="00626907">
        <w:rPr>
          <w:i/>
        </w:rPr>
        <w:t>15</w:t>
      </w:r>
      <w:r w:rsidR="008378AE" w:rsidRPr="00626907">
        <w:rPr>
          <w:i/>
        </w:rPr>
        <w:t xml:space="preserve"> </w:t>
      </w:r>
      <w:r w:rsidRPr="00626907">
        <w:rPr>
          <w:i/>
        </w:rPr>
        <w:t>лет,</w:t>
      </w:r>
      <w:r w:rsidR="008378AE" w:rsidRPr="00626907">
        <w:rPr>
          <w:i/>
        </w:rPr>
        <w:t xml:space="preserve"> </w:t>
      </w:r>
      <w:hyperlink w:anchor="А106" w:history="1">
        <w:r w:rsidRPr="00626907">
          <w:rPr>
            <w:rStyle w:val="a3"/>
            <w:i/>
          </w:rPr>
          <w:t>передает</w:t>
        </w:r>
        <w:r w:rsidR="008378AE" w:rsidRPr="00626907">
          <w:rPr>
            <w:rStyle w:val="a3"/>
            <w:i/>
          </w:rPr>
          <w:t xml:space="preserve"> </w:t>
        </w:r>
        <w:r w:rsidRPr="00626907">
          <w:rPr>
            <w:rStyle w:val="a3"/>
            <w:i/>
          </w:rPr>
          <w:t>PPT.</w:t>
        </w:r>
        <w:r w:rsidR="00EB7C8E" w:rsidRPr="00626907">
          <w:rPr>
            <w:rStyle w:val="a3"/>
            <w:i/>
          </w:rPr>
          <w:t>ru</w:t>
        </w:r>
      </w:hyperlink>
    </w:p>
    <w:p w:rsidR="00F515E0" w:rsidRPr="00626907" w:rsidRDefault="00F515E0" w:rsidP="00676D5F">
      <w:pPr>
        <w:numPr>
          <w:ilvl w:val="0"/>
          <w:numId w:val="25"/>
        </w:numPr>
        <w:rPr>
          <w:i/>
        </w:rPr>
      </w:pPr>
      <w:r w:rsidRPr="00626907">
        <w:rPr>
          <w:i/>
        </w:rPr>
        <w:lastRenderedPageBreak/>
        <w:t>Пенсионерам</w:t>
      </w:r>
      <w:r w:rsidR="008378AE" w:rsidRPr="00626907">
        <w:rPr>
          <w:i/>
        </w:rPr>
        <w:t xml:space="preserve"> </w:t>
      </w:r>
      <w:r w:rsidRPr="00626907">
        <w:rPr>
          <w:i/>
        </w:rPr>
        <w:t>рассказали</w:t>
      </w:r>
      <w:r w:rsidR="008378AE" w:rsidRPr="00626907">
        <w:rPr>
          <w:i/>
        </w:rPr>
        <w:t xml:space="preserve"> </w:t>
      </w:r>
      <w:r w:rsidRPr="00626907">
        <w:rPr>
          <w:i/>
        </w:rPr>
        <w:t>о</w:t>
      </w:r>
      <w:r w:rsidR="008378AE" w:rsidRPr="00626907">
        <w:rPr>
          <w:i/>
        </w:rPr>
        <w:t xml:space="preserve"> </w:t>
      </w:r>
      <w:r w:rsidRPr="00626907">
        <w:rPr>
          <w:i/>
        </w:rPr>
        <w:t>льготе,</w:t>
      </w:r>
      <w:r w:rsidR="008378AE" w:rsidRPr="00626907">
        <w:rPr>
          <w:i/>
        </w:rPr>
        <w:t xml:space="preserve"> </w:t>
      </w:r>
      <w:r w:rsidRPr="00626907">
        <w:rPr>
          <w:i/>
        </w:rPr>
        <w:t>которую</w:t>
      </w:r>
      <w:r w:rsidR="008378AE" w:rsidRPr="00626907">
        <w:rPr>
          <w:i/>
        </w:rPr>
        <w:t xml:space="preserve"> </w:t>
      </w:r>
      <w:r w:rsidRPr="00626907">
        <w:rPr>
          <w:i/>
        </w:rPr>
        <w:t>можно</w:t>
      </w:r>
      <w:r w:rsidR="008378AE" w:rsidRPr="00626907">
        <w:rPr>
          <w:i/>
        </w:rPr>
        <w:t xml:space="preserve"> </w:t>
      </w:r>
      <w:r w:rsidRPr="00626907">
        <w:rPr>
          <w:i/>
        </w:rPr>
        <w:t>будет</w:t>
      </w:r>
      <w:r w:rsidR="008378AE" w:rsidRPr="00626907">
        <w:rPr>
          <w:i/>
        </w:rPr>
        <w:t xml:space="preserve"> </w:t>
      </w:r>
      <w:r w:rsidRPr="00626907">
        <w:rPr>
          <w:i/>
        </w:rPr>
        <w:t>оформить</w:t>
      </w:r>
      <w:r w:rsidR="008378AE" w:rsidRPr="00626907">
        <w:rPr>
          <w:i/>
        </w:rPr>
        <w:t xml:space="preserve"> </w:t>
      </w:r>
      <w:r w:rsidRPr="00626907">
        <w:rPr>
          <w:i/>
        </w:rPr>
        <w:t>только</w:t>
      </w:r>
      <w:r w:rsidR="008378AE" w:rsidRPr="00626907">
        <w:rPr>
          <w:i/>
        </w:rPr>
        <w:t xml:space="preserve"> </w:t>
      </w:r>
      <w:r w:rsidRPr="00626907">
        <w:rPr>
          <w:i/>
        </w:rPr>
        <w:t>при</w:t>
      </w:r>
      <w:r w:rsidR="008378AE" w:rsidRPr="00626907">
        <w:rPr>
          <w:i/>
        </w:rPr>
        <w:t xml:space="preserve"> </w:t>
      </w:r>
      <w:r w:rsidRPr="00626907">
        <w:rPr>
          <w:i/>
        </w:rPr>
        <w:t>наличии</w:t>
      </w:r>
      <w:r w:rsidR="008378AE" w:rsidRPr="00626907">
        <w:rPr>
          <w:i/>
        </w:rPr>
        <w:t xml:space="preserve"> </w:t>
      </w:r>
      <w:r w:rsidRPr="00626907">
        <w:rPr>
          <w:i/>
        </w:rPr>
        <w:t>одного</w:t>
      </w:r>
      <w:r w:rsidR="008378AE" w:rsidRPr="00626907">
        <w:rPr>
          <w:i/>
        </w:rPr>
        <w:t xml:space="preserve"> </w:t>
      </w:r>
      <w:r w:rsidRPr="00626907">
        <w:rPr>
          <w:i/>
        </w:rPr>
        <w:t>трудового</w:t>
      </w:r>
      <w:r w:rsidR="008378AE" w:rsidRPr="00626907">
        <w:rPr>
          <w:i/>
        </w:rPr>
        <w:t xml:space="preserve"> </w:t>
      </w:r>
      <w:r w:rsidRPr="00626907">
        <w:rPr>
          <w:i/>
        </w:rPr>
        <w:t>стажа.</w:t>
      </w:r>
      <w:r w:rsidR="008378AE" w:rsidRPr="00626907">
        <w:rPr>
          <w:i/>
        </w:rPr>
        <w:t xml:space="preserve"> </w:t>
      </w:r>
      <w:r w:rsidRPr="00626907">
        <w:rPr>
          <w:i/>
        </w:rPr>
        <w:t>Для</w:t>
      </w:r>
      <w:r w:rsidR="008378AE" w:rsidRPr="00626907">
        <w:rPr>
          <w:i/>
        </w:rPr>
        <w:t xml:space="preserve"> </w:t>
      </w:r>
      <w:r w:rsidRPr="00626907">
        <w:rPr>
          <w:i/>
        </w:rPr>
        <w:t>этого</w:t>
      </w:r>
      <w:r w:rsidR="008378AE" w:rsidRPr="00626907">
        <w:rPr>
          <w:i/>
        </w:rPr>
        <w:t xml:space="preserve"> </w:t>
      </w:r>
      <w:r w:rsidRPr="00626907">
        <w:rPr>
          <w:i/>
        </w:rPr>
        <w:t>нужно</w:t>
      </w:r>
      <w:r w:rsidR="008378AE" w:rsidRPr="00626907">
        <w:rPr>
          <w:i/>
        </w:rPr>
        <w:t xml:space="preserve"> </w:t>
      </w:r>
      <w:r w:rsidRPr="00626907">
        <w:rPr>
          <w:i/>
        </w:rPr>
        <w:t>будет</w:t>
      </w:r>
      <w:r w:rsidR="008378AE" w:rsidRPr="00626907">
        <w:rPr>
          <w:i/>
        </w:rPr>
        <w:t xml:space="preserve"> </w:t>
      </w:r>
      <w:r w:rsidRPr="00626907">
        <w:rPr>
          <w:i/>
        </w:rPr>
        <w:t>отработать</w:t>
      </w:r>
      <w:r w:rsidR="008378AE" w:rsidRPr="00626907">
        <w:rPr>
          <w:i/>
        </w:rPr>
        <w:t xml:space="preserve"> </w:t>
      </w:r>
      <w:r w:rsidRPr="00626907">
        <w:rPr>
          <w:i/>
        </w:rPr>
        <w:t>минимум</w:t>
      </w:r>
      <w:r w:rsidR="008378AE" w:rsidRPr="00626907">
        <w:rPr>
          <w:i/>
        </w:rPr>
        <w:t xml:space="preserve"> </w:t>
      </w:r>
      <w:r w:rsidRPr="00626907">
        <w:rPr>
          <w:i/>
        </w:rPr>
        <w:t>20</w:t>
      </w:r>
      <w:r w:rsidR="008378AE" w:rsidRPr="00626907">
        <w:rPr>
          <w:i/>
        </w:rPr>
        <w:t xml:space="preserve"> </w:t>
      </w:r>
      <w:r w:rsidRPr="00626907">
        <w:rPr>
          <w:i/>
        </w:rPr>
        <w:t>лет</w:t>
      </w:r>
      <w:r w:rsidR="008378AE" w:rsidRPr="00626907">
        <w:rPr>
          <w:i/>
        </w:rPr>
        <w:t xml:space="preserve"> </w:t>
      </w:r>
      <w:r w:rsidRPr="00626907">
        <w:rPr>
          <w:i/>
        </w:rPr>
        <w:t>в</w:t>
      </w:r>
      <w:r w:rsidR="008378AE" w:rsidRPr="00626907">
        <w:rPr>
          <w:i/>
        </w:rPr>
        <w:t xml:space="preserve"> </w:t>
      </w:r>
      <w:r w:rsidRPr="00626907">
        <w:rPr>
          <w:i/>
        </w:rPr>
        <w:t>регионе.</w:t>
      </w:r>
      <w:r w:rsidR="008378AE" w:rsidRPr="00626907">
        <w:rPr>
          <w:i/>
        </w:rPr>
        <w:t xml:space="preserve"> </w:t>
      </w:r>
      <w:r w:rsidRPr="00626907">
        <w:rPr>
          <w:i/>
        </w:rPr>
        <w:t>А</w:t>
      </w:r>
      <w:r w:rsidR="008378AE" w:rsidRPr="00626907">
        <w:rPr>
          <w:i/>
        </w:rPr>
        <w:t xml:space="preserve"> </w:t>
      </w:r>
      <w:r w:rsidRPr="00626907">
        <w:rPr>
          <w:i/>
        </w:rPr>
        <w:t>получить</w:t>
      </w:r>
      <w:r w:rsidR="008378AE" w:rsidRPr="00626907">
        <w:rPr>
          <w:i/>
        </w:rPr>
        <w:t xml:space="preserve"> </w:t>
      </w:r>
      <w:r w:rsidRPr="00626907">
        <w:rPr>
          <w:i/>
        </w:rPr>
        <w:t>бонус</w:t>
      </w:r>
      <w:r w:rsidR="008378AE" w:rsidRPr="00626907">
        <w:rPr>
          <w:i/>
        </w:rPr>
        <w:t xml:space="preserve"> </w:t>
      </w:r>
      <w:r w:rsidRPr="00626907">
        <w:rPr>
          <w:i/>
        </w:rPr>
        <w:t>смогут</w:t>
      </w:r>
      <w:r w:rsidR="008378AE" w:rsidRPr="00626907">
        <w:rPr>
          <w:i/>
        </w:rPr>
        <w:t xml:space="preserve"> </w:t>
      </w:r>
      <w:r w:rsidRPr="00626907">
        <w:rPr>
          <w:i/>
        </w:rPr>
        <w:t>даже</w:t>
      </w:r>
      <w:r w:rsidR="008378AE" w:rsidRPr="00626907">
        <w:rPr>
          <w:i/>
        </w:rPr>
        <w:t xml:space="preserve"> </w:t>
      </w:r>
      <w:r w:rsidRPr="00626907">
        <w:rPr>
          <w:i/>
        </w:rPr>
        <w:t>работающие</w:t>
      </w:r>
      <w:r w:rsidR="008378AE" w:rsidRPr="00626907">
        <w:rPr>
          <w:i/>
        </w:rPr>
        <w:t xml:space="preserve"> </w:t>
      </w:r>
      <w:r w:rsidRPr="00626907">
        <w:rPr>
          <w:i/>
        </w:rPr>
        <w:t>граждане.</w:t>
      </w:r>
      <w:r w:rsidR="008378AE" w:rsidRPr="00626907">
        <w:rPr>
          <w:i/>
        </w:rPr>
        <w:t xml:space="preserve"> </w:t>
      </w:r>
      <w:r w:rsidRPr="00626907">
        <w:rPr>
          <w:i/>
        </w:rPr>
        <w:t>Об</w:t>
      </w:r>
      <w:r w:rsidR="008378AE" w:rsidRPr="00626907">
        <w:rPr>
          <w:i/>
        </w:rPr>
        <w:t xml:space="preserve"> </w:t>
      </w:r>
      <w:r w:rsidRPr="00626907">
        <w:rPr>
          <w:i/>
        </w:rPr>
        <w:t>этом</w:t>
      </w:r>
      <w:r w:rsidR="008378AE" w:rsidRPr="00626907">
        <w:rPr>
          <w:i/>
        </w:rPr>
        <w:t xml:space="preserve"> </w:t>
      </w:r>
      <w:r w:rsidRPr="00626907">
        <w:rPr>
          <w:i/>
        </w:rPr>
        <w:t>рассказал</w:t>
      </w:r>
      <w:r w:rsidR="008378AE" w:rsidRPr="00626907">
        <w:rPr>
          <w:i/>
        </w:rPr>
        <w:t xml:space="preserve"> </w:t>
      </w:r>
      <w:r w:rsidRPr="00626907">
        <w:rPr>
          <w:i/>
        </w:rPr>
        <w:t>пенсионный</w:t>
      </w:r>
      <w:r w:rsidR="008378AE" w:rsidRPr="00626907">
        <w:rPr>
          <w:i/>
        </w:rPr>
        <w:t xml:space="preserve"> </w:t>
      </w:r>
      <w:r w:rsidRPr="00626907">
        <w:rPr>
          <w:i/>
        </w:rPr>
        <w:t>эксперт</w:t>
      </w:r>
      <w:r w:rsidR="008378AE" w:rsidRPr="00626907">
        <w:rPr>
          <w:i/>
        </w:rPr>
        <w:t xml:space="preserve"> </w:t>
      </w:r>
      <w:r w:rsidRPr="00626907">
        <w:rPr>
          <w:i/>
        </w:rPr>
        <w:t>Сергей</w:t>
      </w:r>
      <w:r w:rsidR="008378AE" w:rsidRPr="00626907">
        <w:rPr>
          <w:i/>
        </w:rPr>
        <w:t xml:space="preserve"> </w:t>
      </w:r>
      <w:r w:rsidRPr="00626907">
        <w:rPr>
          <w:i/>
        </w:rPr>
        <w:t>Власов.</w:t>
      </w:r>
      <w:r w:rsidR="008378AE" w:rsidRPr="00626907">
        <w:rPr>
          <w:i/>
        </w:rPr>
        <w:t xml:space="preserve"> </w:t>
      </w:r>
      <w:r w:rsidRPr="00626907">
        <w:rPr>
          <w:i/>
        </w:rPr>
        <w:t>По</w:t>
      </w:r>
      <w:r w:rsidR="008378AE" w:rsidRPr="00626907">
        <w:rPr>
          <w:i/>
        </w:rPr>
        <w:t xml:space="preserve"> </w:t>
      </w:r>
      <w:r w:rsidRPr="00626907">
        <w:rPr>
          <w:i/>
        </w:rPr>
        <w:t>его</w:t>
      </w:r>
      <w:r w:rsidR="008378AE" w:rsidRPr="00626907">
        <w:rPr>
          <w:i/>
        </w:rPr>
        <w:t xml:space="preserve"> </w:t>
      </w:r>
      <w:r w:rsidRPr="00626907">
        <w:rPr>
          <w:i/>
        </w:rPr>
        <w:t>словам,</w:t>
      </w:r>
      <w:r w:rsidR="008378AE" w:rsidRPr="00626907">
        <w:rPr>
          <w:i/>
        </w:rPr>
        <w:t xml:space="preserve"> </w:t>
      </w:r>
      <w:r w:rsidRPr="00626907">
        <w:rPr>
          <w:i/>
        </w:rPr>
        <w:t>новую</w:t>
      </w:r>
      <w:r w:rsidR="008378AE" w:rsidRPr="00626907">
        <w:rPr>
          <w:i/>
        </w:rPr>
        <w:t xml:space="preserve"> </w:t>
      </w:r>
      <w:r w:rsidRPr="00626907">
        <w:rPr>
          <w:i/>
        </w:rPr>
        <w:t>приятную</w:t>
      </w:r>
      <w:r w:rsidR="008378AE" w:rsidRPr="00626907">
        <w:rPr>
          <w:i/>
        </w:rPr>
        <w:t xml:space="preserve"> </w:t>
      </w:r>
      <w:r w:rsidRPr="00626907">
        <w:rPr>
          <w:i/>
        </w:rPr>
        <w:t>возможность</w:t>
      </w:r>
      <w:r w:rsidR="008378AE" w:rsidRPr="00626907">
        <w:rPr>
          <w:i/>
        </w:rPr>
        <w:t xml:space="preserve"> </w:t>
      </w:r>
      <w:r w:rsidRPr="00626907">
        <w:rPr>
          <w:i/>
        </w:rPr>
        <w:t>пенсионеры</w:t>
      </w:r>
      <w:r w:rsidR="008378AE" w:rsidRPr="00626907">
        <w:rPr>
          <w:i/>
        </w:rPr>
        <w:t xml:space="preserve"> </w:t>
      </w:r>
      <w:r w:rsidRPr="00626907">
        <w:rPr>
          <w:i/>
        </w:rPr>
        <w:t>смогут</w:t>
      </w:r>
      <w:r w:rsidR="008378AE" w:rsidRPr="00626907">
        <w:rPr>
          <w:i/>
        </w:rPr>
        <w:t xml:space="preserve"> </w:t>
      </w:r>
      <w:r w:rsidRPr="00626907">
        <w:rPr>
          <w:i/>
        </w:rPr>
        <w:t>получить</w:t>
      </w:r>
      <w:r w:rsidR="008378AE" w:rsidRPr="00626907">
        <w:rPr>
          <w:i/>
        </w:rPr>
        <w:t xml:space="preserve"> </w:t>
      </w:r>
      <w:r w:rsidRPr="00626907">
        <w:rPr>
          <w:i/>
        </w:rPr>
        <w:t>при</w:t>
      </w:r>
      <w:r w:rsidR="008378AE" w:rsidRPr="00626907">
        <w:rPr>
          <w:i/>
        </w:rPr>
        <w:t xml:space="preserve"> </w:t>
      </w:r>
      <w:r w:rsidRPr="00626907">
        <w:rPr>
          <w:i/>
        </w:rPr>
        <w:t>подтверждении</w:t>
      </w:r>
      <w:r w:rsidR="008378AE" w:rsidRPr="00626907">
        <w:rPr>
          <w:i/>
        </w:rPr>
        <w:t xml:space="preserve"> </w:t>
      </w:r>
      <w:r w:rsidRPr="00626907">
        <w:rPr>
          <w:i/>
        </w:rPr>
        <w:t>объема</w:t>
      </w:r>
      <w:r w:rsidR="008378AE" w:rsidRPr="00626907">
        <w:rPr>
          <w:i/>
        </w:rPr>
        <w:t xml:space="preserve"> </w:t>
      </w:r>
      <w:r w:rsidRPr="00626907">
        <w:rPr>
          <w:i/>
        </w:rPr>
        <w:t>стажа.</w:t>
      </w:r>
      <w:r w:rsidR="008378AE" w:rsidRPr="00626907">
        <w:rPr>
          <w:i/>
        </w:rPr>
        <w:t xml:space="preserve"> </w:t>
      </w:r>
      <w:r w:rsidRPr="00626907">
        <w:rPr>
          <w:i/>
        </w:rPr>
        <w:t>Речь</w:t>
      </w:r>
      <w:r w:rsidR="008378AE" w:rsidRPr="00626907">
        <w:rPr>
          <w:i/>
        </w:rPr>
        <w:t xml:space="preserve"> </w:t>
      </w:r>
      <w:r w:rsidRPr="00626907">
        <w:rPr>
          <w:i/>
        </w:rPr>
        <w:t>идет</w:t>
      </w:r>
      <w:r w:rsidR="008378AE" w:rsidRPr="00626907">
        <w:rPr>
          <w:i/>
        </w:rPr>
        <w:t xml:space="preserve"> </w:t>
      </w:r>
      <w:r w:rsidRPr="00626907">
        <w:rPr>
          <w:i/>
        </w:rPr>
        <w:t>о</w:t>
      </w:r>
      <w:r w:rsidR="008378AE" w:rsidRPr="00626907">
        <w:rPr>
          <w:i/>
        </w:rPr>
        <w:t xml:space="preserve"> </w:t>
      </w:r>
      <w:r w:rsidRPr="00626907">
        <w:rPr>
          <w:i/>
        </w:rPr>
        <w:t>звании</w:t>
      </w:r>
      <w:r w:rsidR="008378AE" w:rsidRPr="00626907">
        <w:rPr>
          <w:i/>
        </w:rPr>
        <w:t xml:space="preserve"> </w:t>
      </w:r>
      <w:r w:rsidRPr="00626907">
        <w:rPr>
          <w:i/>
        </w:rPr>
        <w:t>ветерана</w:t>
      </w:r>
      <w:r w:rsidR="008378AE" w:rsidRPr="00626907">
        <w:rPr>
          <w:i/>
        </w:rPr>
        <w:t xml:space="preserve"> </w:t>
      </w:r>
      <w:r w:rsidRPr="00626907">
        <w:rPr>
          <w:i/>
        </w:rPr>
        <w:t>труда,</w:t>
      </w:r>
      <w:r w:rsidR="008378AE" w:rsidRPr="00626907">
        <w:rPr>
          <w:i/>
        </w:rPr>
        <w:t xml:space="preserve"> </w:t>
      </w:r>
      <w:r w:rsidRPr="00626907">
        <w:rPr>
          <w:i/>
        </w:rPr>
        <w:t>которое</w:t>
      </w:r>
      <w:r w:rsidR="008378AE" w:rsidRPr="00626907">
        <w:rPr>
          <w:i/>
        </w:rPr>
        <w:t xml:space="preserve"> </w:t>
      </w:r>
      <w:r w:rsidRPr="00626907">
        <w:rPr>
          <w:i/>
        </w:rPr>
        <w:t>могут</w:t>
      </w:r>
      <w:r w:rsidR="008378AE" w:rsidRPr="00626907">
        <w:rPr>
          <w:i/>
        </w:rPr>
        <w:t xml:space="preserve"> </w:t>
      </w:r>
      <w:r w:rsidRPr="00626907">
        <w:rPr>
          <w:i/>
        </w:rPr>
        <w:t>назначить</w:t>
      </w:r>
      <w:r w:rsidR="008378AE" w:rsidRPr="00626907">
        <w:rPr>
          <w:i/>
        </w:rPr>
        <w:t xml:space="preserve"> </w:t>
      </w:r>
      <w:r w:rsidRPr="00626907">
        <w:rPr>
          <w:i/>
        </w:rPr>
        <w:t>человеку</w:t>
      </w:r>
      <w:r w:rsidR="008378AE" w:rsidRPr="00626907">
        <w:rPr>
          <w:i/>
        </w:rPr>
        <w:t xml:space="preserve"> </w:t>
      </w:r>
      <w:r w:rsidRPr="00626907">
        <w:rPr>
          <w:i/>
        </w:rPr>
        <w:t>в</w:t>
      </w:r>
      <w:r w:rsidR="008378AE" w:rsidRPr="00626907">
        <w:rPr>
          <w:i/>
        </w:rPr>
        <w:t xml:space="preserve"> </w:t>
      </w:r>
      <w:r w:rsidRPr="00626907">
        <w:rPr>
          <w:i/>
        </w:rPr>
        <w:t>том</w:t>
      </w:r>
      <w:r w:rsidR="008378AE" w:rsidRPr="00626907">
        <w:rPr>
          <w:i/>
        </w:rPr>
        <w:t xml:space="preserve"> </w:t>
      </w:r>
      <w:r w:rsidRPr="00626907">
        <w:rPr>
          <w:i/>
        </w:rPr>
        <w:t>регионе,</w:t>
      </w:r>
      <w:r w:rsidR="008378AE" w:rsidRPr="00626907">
        <w:rPr>
          <w:i/>
        </w:rPr>
        <w:t xml:space="preserve"> </w:t>
      </w:r>
      <w:r w:rsidRPr="00626907">
        <w:rPr>
          <w:i/>
        </w:rPr>
        <w:t>где</w:t>
      </w:r>
      <w:r w:rsidR="008378AE" w:rsidRPr="00626907">
        <w:rPr>
          <w:i/>
        </w:rPr>
        <w:t xml:space="preserve"> </w:t>
      </w:r>
      <w:r w:rsidRPr="00626907">
        <w:rPr>
          <w:i/>
        </w:rPr>
        <w:t>он</w:t>
      </w:r>
      <w:r w:rsidR="008378AE" w:rsidRPr="00626907">
        <w:rPr>
          <w:i/>
        </w:rPr>
        <w:t xml:space="preserve"> </w:t>
      </w:r>
      <w:r w:rsidRPr="00626907">
        <w:rPr>
          <w:i/>
        </w:rPr>
        <w:t>долгое</w:t>
      </w:r>
      <w:r w:rsidR="008378AE" w:rsidRPr="00626907">
        <w:rPr>
          <w:i/>
        </w:rPr>
        <w:t xml:space="preserve"> </w:t>
      </w:r>
      <w:r w:rsidRPr="00626907">
        <w:rPr>
          <w:i/>
        </w:rPr>
        <w:t>время</w:t>
      </w:r>
      <w:r w:rsidR="008378AE" w:rsidRPr="00626907">
        <w:rPr>
          <w:i/>
        </w:rPr>
        <w:t xml:space="preserve"> </w:t>
      </w:r>
      <w:r w:rsidRPr="00626907">
        <w:rPr>
          <w:i/>
        </w:rPr>
        <w:t>работал</w:t>
      </w:r>
      <w:r w:rsidR="008378AE" w:rsidRPr="00626907">
        <w:rPr>
          <w:i/>
        </w:rPr>
        <w:t xml:space="preserve"> </w:t>
      </w:r>
      <w:r w:rsidRPr="00626907">
        <w:rPr>
          <w:i/>
        </w:rPr>
        <w:t>и</w:t>
      </w:r>
      <w:r w:rsidR="008378AE" w:rsidRPr="00626907">
        <w:rPr>
          <w:i/>
        </w:rPr>
        <w:t xml:space="preserve"> </w:t>
      </w:r>
      <w:r w:rsidRPr="00626907">
        <w:rPr>
          <w:i/>
        </w:rPr>
        <w:t>живет</w:t>
      </w:r>
      <w:r w:rsidR="008378AE" w:rsidRPr="00626907">
        <w:rPr>
          <w:i/>
        </w:rPr>
        <w:t xml:space="preserve"> </w:t>
      </w:r>
      <w:r w:rsidRPr="00626907">
        <w:rPr>
          <w:i/>
        </w:rPr>
        <w:t>сейчас,</w:t>
      </w:r>
      <w:r w:rsidR="008378AE" w:rsidRPr="00626907">
        <w:rPr>
          <w:i/>
        </w:rPr>
        <w:t xml:space="preserve"> </w:t>
      </w:r>
      <w:hyperlink w:anchor="А107" w:history="1">
        <w:r w:rsidRPr="00626907">
          <w:rPr>
            <w:rStyle w:val="a3"/>
            <w:i/>
          </w:rPr>
          <w:t>сообщает</w:t>
        </w:r>
        <w:r w:rsidR="008378AE" w:rsidRPr="00626907">
          <w:rPr>
            <w:rStyle w:val="a3"/>
            <w:i/>
          </w:rPr>
          <w:t xml:space="preserve"> </w:t>
        </w:r>
        <w:r w:rsidRPr="00626907">
          <w:rPr>
            <w:rStyle w:val="a3"/>
            <w:i/>
          </w:rPr>
          <w:t>PRIMPRESS</w:t>
        </w:r>
      </w:hyperlink>
    </w:p>
    <w:p w:rsidR="00F515E0" w:rsidRPr="00626907" w:rsidRDefault="009965EA" w:rsidP="00676D5F">
      <w:pPr>
        <w:numPr>
          <w:ilvl w:val="0"/>
          <w:numId w:val="25"/>
        </w:numPr>
        <w:rPr>
          <w:i/>
        </w:rPr>
      </w:pPr>
      <w:r w:rsidRPr="00626907">
        <w:rPr>
          <w:i/>
        </w:rPr>
        <w:t>Далеко</w:t>
      </w:r>
      <w:r w:rsidR="008378AE" w:rsidRPr="00626907">
        <w:rPr>
          <w:i/>
        </w:rPr>
        <w:t xml:space="preserve"> </w:t>
      </w:r>
      <w:r w:rsidRPr="00626907">
        <w:rPr>
          <w:i/>
        </w:rPr>
        <w:t>не</w:t>
      </w:r>
      <w:r w:rsidR="008378AE" w:rsidRPr="00626907">
        <w:rPr>
          <w:i/>
        </w:rPr>
        <w:t xml:space="preserve"> </w:t>
      </w:r>
      <w:r w:rsidRPr="00626907">
        <w:rPr>
          <w:i/>
        </w:rPr>
        <w:t>все</w:t>
      </w:r>
      <w:r w:rsidR="008378AE" w:rsidRPr="00626907">
        <w:rPr>
          <w:i/>
        </w:rPr>
        <w:t xml:space="preserve"> </w:t>
      </w:r>
      <w:r w:rsidRPr="00626907">
        <w:rPr>
          <w:i/>
        </w:rPr>
        <w:t>российские</w:t>
      </w:r>
      <w:r w:rsidR="008378AE" w:rsidRPr="00626907">
        <w:rPr>
          <w:i/>
        </w:rPr>
        <w:t xml:space="preserve"> </w:t>
      </w:r>
      <w:r w:rsidRPr="00626907">
        <w:rPr>
          <w:i/>
        </w:rPr>
        <w:t>пенсионеры,</w:t>
      </w:r>
      <w:r w:rsidR="008378AE" w:rsidRPr="00626907">
        <w:rPr>
          <w:i/>
        </w:rPr>
        <w:t xml:space="preserve"> </w:t>
      </w:r>
      <w:r w:rsidRPr="00626907">
        <w:rPr>
          <w:i/>
        </w:rPr>
        <w:t>работавшие</w:t>
      </w:r>
      <w:r w:rsidR="008378AE" w:rsidRPr="00626907">
        <w:rPr>
          <w:i/>
        </w:rPr>
        <w:t xml:space="preserve"> </w:t>
      </w:r>
      <w:r w:rsidRPr="00626907">
        <w:rPr>
          <w:i/>
        </w:rPr>
        <w:t>ещ</w:t>
      </w:r>
      <w:r w:rsidR="00F72A51" w:rsidRPr="00626907">
        <w:rPr>
          <w:i/>
        </w:rPr>
        <w:t>е</w:t>
      </w:r>
      <w:r w:rsidR="008378AE" w:rsidRPr="00626907">
        <w:rPr>
          <w:i/>
        </w:rPr>
        <w:t xml:space="preserve"> </w:t>
      </w:r>
      <w:r w:rsidRPr="00626907">
        <w:rPr>
          <w:i/>
        </w:rPr>
        <w:t>во</w:t>
      </w:r>
      <w:r w:rsidR="008378AE" w:rsidRPr="00626907">
        <w:rPr>
          <w:i/>
        </w:rPr>
        <w:t xml:space="preserve"> </w:t>
      </w:r>
      <w:r w:rsidRPr="00626907">
        <w:rPr>
          <w:i/>
        </w:rPr>
        <w:t>времена</w:t>
      </w:r>
      <w:r w:rsidR="008378AE" w:rsidRPr="00626907">
        <w:rPr>
          <w:i/>
        </w:rPr>
        <w:t xml:space="preserve"> </w:t>
      </w:r>
      <w:r w:rsidRPr="00626907">
        <w:rPr>
          <w:i/>
        </w:rPr>
        <w:t>СССР,</w:t>
      </w:r>
      <w:r w:rsidR="008378AE" w:rsidRPr="00626907">
        <w:rPr>
          <w:i/>
        </w:rPr>
        <w:t xml:space="preserve"> </w:t>
      </w:r>
      <w:r w:rsidRPr="00626907">
        <w:rPr>
          <w:i/>
        </w:rPr>
        <w:t>могут</w:t>
      </w:r>
      <w:r w:rsidR="008378AE" w:rsidRPr="00626907">
        <w:rPr>
          <w:i/>
        </w:rPr>
        <w:t xml:space="preserve"> </w:t>
      </w:r>
      <w:r w:rsidRPr="00626907">
        <w:rPr>
          <w:i/>
        </w:rPr>
        <w:t>претендовать</w:t>
      </w:r>
      <w:r w:rsidR="008378AE" w:rsidRPr="00626907">
        <w:rPr>
          <w:i/>
        </w:rPr>
        <w:t xml:space="preserve"> </w:t>
      </w:r>
      <w:r w:rsidRPr="00626907">
        <w:rPr>
          <w:i/>
        </w:rPr>
        <w:t>на</w:t>
      </w:r>
      <w:r w:rsidR="008378AE" w:rsidRPr="00626907">
        <w:rPr>
          <w:i/>
        </w:rPr>
        <w:t xml:space="preserve"> </w:t>
      </w:r>
      <w:r w:rsidRPr="00626907">
        <w:rPr>
          <w:i/>
        </w:rPr>
        <w:t>получение</w:t>
      </w:r>
      <w:r w:rsidR="008378AE" w:rsidRPr="00626907">
        <w:rPr>
          <w:i/>
        </w:rPr>
        <w:t xml:space="preserve"> </w:t>
      </w:r>
      <w:r w:rsidRPr="00626907">
        <w:rPr>
          <w:i/>
        </w:rPr>
        <w:t>солидной</w:t>
      </w:r>
      <w:r w:rsidR="008378AE" w:rsidRPr="00626907">
        <w:rPr>
          <w:i/>
        </w:rPr>
        <w:t xml:space="preserve"> </w:t>
      </w:r>
      <w:r w:rsidRPr="00626907">
        <w:rPr>
          <w:i/>
        </w:rPr>
        <w:t>ежемесячной</w:t>
      </w:r>
      <w:r w:rsidR="008378AE" w:rsidRPr="00626907">
        <w:rPr>
          <w:i/>
        </w:rPr>
        <w:t xml:space="preserve"> </w:t>
      </w:r>
      <w:r w:rsidRPr="00626907">
        <w:rPr>
          <w:i/>
        </w:rPr>
        <w:t>денежной</w:t>
      </w:r>
      <w:r w:rsidR="008378AE" w:rsidRPr="00626907">
        <w:rPr>
          <w:i/>
        </w:rPr>
        <w:t xml:space="preserve"> </w:t>
      </w:r>
      <w:r w:rsidRPr="00626907">
        <w:rPr>
          <w:i/>
        </w:rPr>
        <w:t>надбавки</w:t>
      </w:r>
      <w:r w:rsidR="008378AE" w:rsidRPr="00626907">
        <w:rPr>
          <w:i/>
        </w:rPr>
        <w:t xml:space="preserve"> </w:t>
      </w:r>
      <w:r w:rsidRPr="00626907">
        <w:rPr>
          <w:i/>
        </w:rPr>
        <w:t>уже</w:t>
      </w:r>
      <w:r w:rsidR="008378AE" w:rsidRPr="00626907">
        <w:rPr>
          <w:i/>
        </w:rPr>
        <w:t xml:space="preserve"> </w:t>
      </w:r>
      <w:r w:rsidRPr="00626907">
        <w:rPr>
          <w:i/>
        </w:rPr>
        <w:t>в</w:t>
      </w:r>
      <w:r w:rsidR="008378AE" w:rsidRPr="00626907">
        <w:rPr>
          <w:i/>
        </w:rPr>
        <w:t xml:space="preserve"> </w:t>
      </w:r>
      <w:r w:rsidRPr="00626907">
        <w:rPr>
          <w:i/>
        </w:rPr>
        <w:t>настоящее</w:t>
      </w:r>
      <w:r w:rsidR="008378AE" w:rsidRPr="00626907">
        <w:rPr>
          <w:i/>
        </w:rPr>
        <w:t xml:space="preserve"> </w:t>
      </w:r>
      <w:r w:rsidRPr="00626907">
        <w:rPr>
          <w:i/>
        </w:rPr>
        <w:t>время.</w:t>
      </w:r>
      <w:r w:rsidR="008378AE" w:rsidRPr="00626907">
        <w:rPr>
          <w:i/>
        </w:rPr>
        <w:t xml:space="preserve"> </w:t>
      </w:r>
      <w:r w:rsidRPr="00626907">
        <w:rPr>
          <w:i/>
        </w:rPr>
        <w:t>О</w:t>
      </w:r>
      <w:r w:rsidR="008378AE" w:rsidRPr="00626907">
        <w:rPr>
          <w:i/>
        </w:rPr>
        <w:t xml:space="preserve"> </w:t>
      </w:r>
      <w:r w:rsidRPr="00626907">
        <w:rPr>
          <w:i/>
        </w:rPr>
        <w:t>том,</w:t>
      </w:r>
      <w:r w:rsidR="008378AE" w:rsidRPr="00626907">
        <w:rPr>
          <w:i/>
        </w:rPr>
        <w:t xml:space="preserve"> </w:t>
      </w:r>
      <w:r w:rsidRPr="00626907">
        <w:rPr>
          <w:i/>
        </w:rPr>
        <w:t>кому</w:t>
      </w:r>
      <w:r w:rsidR="008378AE" w:rsidRPr="00626907">
        <w:rPr>
          <w:i/>
        </w:rPr>
        <w:t xml:space="preserve"> </w:t>
      </w:r>
      <w:r w:rsidRPr="00626907">
        <w:rPr>
          <w:i/>
        </w:rPr>
        <w:t>положены</w:t>
      </w:r>
      <w:r w:rsidR="008378AE" w:rsidRPr="00626907">
        <w:rPr>
          <w:i/>
        </w:rPr>
        <w:t xml:space="preserve"> </w:t>
      </w:r>
      <w:r w:rsidRPr="00626907">
        <w:rPr>
          <w:i/>
        </w:rPr>
        <w:t>повышенные</w:t>
      </w:r>
      <w:r w:rsidR="008378AE" w:rsidRPr="00626907">
        <w:rPr>
          <w:i/>
        </w:rPr>
        <w:t xml:space="preserve"> </w:t>
      </w:r>
      <w:r w:rsidRPr="00626907">
        <w:rPr>
          <w:i/>
        </w:rPr>
        <w:t>выплаты,</w:t>
      </w:r>
      <w:r w:rsidR="008378AE" w:rsidRPr="00626907">
        <w:rPr>
          <w:i/>
        </w:rPr>
        <w:t xml:space="preserve"> </w:t>
      </w:r>
      <w:r w:rsidRPr="00626907">
        <w:rPr>
          <w:i/>
        </w:rPr>
        <w:t>рассказали</w:t>
      </w:r>
      <w:r w:rsidR="008378AE" w:rsidRPr="00626907">
        <w:rPr>
          <w:i/>
        </w:rPr>
        <w:t xml:space="preserve"> </w:t>
      </w:r>
      <w:r w:rsidRPr="00626907">
        <w:rPr>
          <w:i/>
        </w:rPr>
        <w:t>представители</w:t>
      </w:r>
      <w:r w:rsidR="008378AE" w:rsidRPr="00626907">
        <w:rPr>
          <w:i/>
        </w:rPr>
        <w:t xml:space="preserve"> </w:t>
      </w:r>
      <w:r w:rsidRPr="00626907">
        <w:rPr>
          <w:i/>
        </w:rPr>
        <w:t>Социального</w:t>
      </w:r>
      <w:r w:rsidR="008378AE" w:rsidRPr="00626907">
        <w:rPr>
          <w:i/>
        </w:rPr>
        <w:t xml:space="preserve"> </w:t>
      </w:r>
      <w:r w:rsidRPr="00626907">
        <w:rPr>
          <w:i/>
        </w:rPr>
        <w:t>фонда</w:t>
      </w:r>
      <w:r w:rsidR="008378AE" w:rsidRPr="00626907">
        <w:rPr>
          <w:i/>
        </w:rPr>
        <w:t xml:space="preserve"> </w:t>
      </w:r>
      <w:r w:rsidRPr="00626907">
        <w:rPr>
          <w:i/>
        </w:rPr>
        <w:t>России.</w:t>
      </w:r>
      <w:r w:rsidR="008378AE" w:rsidRPr="00626907">
        <w:rPr>
          <w:i/>
        </w:rPr>
        <w:t xml:space="preserve"> </w:t>
      </w:r>
      <w:r w:rsidRPr="00626907">
        <w:rPr>
          <w:i/>
        </w:rPr>
        <w:t>Как</w:t>
      </w:r>
      <w:r w:rsidR="008378AE" w:rsidRPr="00626907">
        <w:rPr>
          <w:i/>
        </w:rPr>
        <w:t xml:space="preserve"> </w:t>
      </w:r>
      <w:r w:rsidRPr="00626907">
        <w:rPr>
          <w:i/>
        </w:rPr>
        <w:t>объяснили</w:t>
      </w:r>
      <w:r w:rsidR="008378AE" w:rsidRPr="00626907">
        <w:rPr>
          <w:i/>
        </w:rPr>
        <w:t xml:space="preserve"> </w:t>
      </w:r>
      <w:r w:rsidRPr="00626907">
        <w:rPr>
          <w:i/>
        </w:rPr>
        <w:t>в</w:t>
      </w:r>
      <w:r w:rsidR="008378AE" w:rsidRPr="00626907">
        <w:rPr>
          <w:i/>
        </w:rPr>
        <w:t xml:space="preserve"> </w:t>
      </w:r>
      <w:r w:rsidRPr="00626907">
        <w:rPr>
          <w:i/>
        </w:rPr>
        <w:t>ведомстве,</w:t>
      </w:r>
      <w:r w:rsidR="008378AE" w:rsidRPr="00626907">
        <w:rPr>
          <w:i/>
        </w:rPr>
        <w:t xml:space="preserve"> </w:t>
      </w:r>
      <w:r w:rsidRPr="00626907">
        <w:rPr>
          <w:i/>
        </w:rPr>
        <w:t>на</w:t>
      </w:r>
      <w:r w:rsidR="008378AE" w:rsidRPr="00626907">
        <w:rPr>
          <w:i/>
        </w:rPr>
        <w:t xml:space="preserve"> </w:t>
      </w:r>
      <w:r w:rsidRPr="00626907">
        <w:rPr>
          <w:i/>
        </w:rPr>
        <w:t>получение</w:t>
      </w:r>
      <w:r w:rsidR="008378AE" w:rsidRPr="00626907">
        <w:rPr>
          <w:i/>
        </w:rPr>
        <w:t xml:space="preserve"> </w:t>
      </w:r>
      <w:r w:rsidRPr="00626907">
        <w:rPr>
          <w:i/>
        </w:rPr>
        <w:t>прибавки</w:t>
      </w:r>
      <w:r w:rsidR="008378AE" w:rsidRPr="00626907">
        <w:rPr>
          <w:i/>
        </w:rPr>
        <w:t xml:space="preserve"> </w:t>
      </w:r>
      <w:r w:rsidRPr="00626907">
        <w:rPr>
          <w:i/>
        </w:rPr>
        <w:t>могут</w:t>
      </w:r>
      <w:r w:rsidR="008378AE" w:rsidRPr="00626907">
        <w:rPr>
          <w:i/>
        </w:rPr>
        <w:t xml:space="preserve"> </w:t>
      </w:r>
      <w:r w:rsidRPr="00626907">
        <w:rPr>
          <w:i/>
        </w:rPr>
        <w:t>рассчитывать</w:t>
      </w:r>
      <w:r w:rsidR="008378AE" w:rsidRPr="00626907">
        <w:rPr>
          <w:i/>
        </w:rPr>
        <w:t xml:space="preserve"> </w:t>
      </w:r>
      <w:r w:rsidRPr="00626907">
        <w:rPr>
          <w:i/>
        </w:rPr>
        <w:t>граждане,</w:t>
      </w:r>
      <w:r w:rsidR="008378AE" w:rsidRPr="00626907">
        <w:rPr>
          <w:i/>
        </w:rPr>
        <w:t xml:space="preserve"> </w:t>
      </w:r>
      <w:r w:rsidRPr="00626907">
        <w:rPr>
          <w:i/>
        </w:rPr>
        <w:t>которые</w:t>
      </w:r>
      <w:r w:rsidR="008378AE" w:rsidRPr="00626907">
        <w:rPr>
          <w:i/>
        </w:rPr>
        <w:t xml:space="preserve"> </w:t>
      </w:r>
      <w:r w:rsidRPr="00626907">
        <w:rPr>
          <w:i/>
        </w:rPr>
        <w:t>соответствуют</w:t>
      </w:r>
      <w:r w:rsidR="008378AE" w:rsidRPr="00626907">
        <w:rPr>
          <w:i/>
        </w:rPr>
        <w:t xml:space="preserve"> </w:t>
      </w:r>
      <w:r w:rsidRPr="00626907">
        <w:rPr>
          <w:i/>
        </w:rPr>
        <w:t>раду</w:t>
      </w:r>
      <w:r w:rsidR="008378AE" w:rsidRPr="00626907">
        <w:rPr>
          <w:i/>
        </w:rPr>
        <w:t xml:space="preserve"> </w:t>
      </w:r>
      <w:r w:rsidRPr="00626907">
        <w:rPr>
          <w:i/>
        </w:rPr>
        <w:t>необходимых</w:t>
      </w:r>
      <w:r w:rsidR="008378AE" w:rsidRPr="00626907">
        <w:rPr>
          <w:i/>
        </w:rPr>
        <w:t xml:space="preserve"> </w:t>
      </w:r>
      <w:r w:rsidRPr="00626907">
        <w:rPr>
          <w:i/>
        </w:rPr>
        <w:t>для</w:t>
      </w:r>
      <w:r w:rsidR="008378AE" w:rsidRPr="00626907">
        <w:rPr>
          <w:i/>
        </w:rPr>
        <w:t xml:space="preserve"> </w:t>
      </w:r>
      <w:r w:rsidRPr="00626907">
        <w:rPr>
          <w:i/>
        </w:rPr>
        <w:t>этого</w:t>
      </w:r>
      <w:r w:rsidR="008378AE" w:rsidRPr="00626907">
        <w:rPr>
          <w:i/>
        </w:rPr>
        <w:t xml:space="preserve"> </w:t>
      </w:r>
      <w:r w:rsidRPr="00626907">
        <w:rPr>
          <w:i/>
        </w:rPr>
        <w:t>критериев,</w:t>
      </w:r>
      <w:r w:rsidR="008378AE" w:rsidRPr="00626907">
        <w:rPr>
          <w:i/>
        </w:rPr>
        <w:t xml:space="preserve"> </w:t>
      </w:r>
      <w:hyperlink w:anchor="А108" w:history="1">
        <w:r w:rsidRPr="00626907">
          <w:rPr>
            <w:rStyle w:val="a3"/>
            <w:i/>
          </w:rPr>
          <w:t>пишет</w:t>
        </w:r>
        <w:r w:rsidR="008378AE" w:rsidRPr="00626907">
          <w:rPr>
            <w:rStyle w:val="a3"/>
            <w:i/>
          </w:rPr>
          <w:t xml:space="preserve"> </w:t>
        </w:r>
        <w:r w:rsidRPr="00626907">
          <w:rPr>
            <w:rStyle w:val="a3"/>
            <w:i/>
          </w:rPr>
          <w:t>DEITA.</w:t>
        </w:r>
        <w:r w:rsidR="00EB7C8E" w:rsidRPr="00626907">
          <w:rPr>
            <w:rStyle w:val="a3"/>
            <w:i/>
          </w:rPr>
          <w:t>ru</w:t>
        </w:r>
      </w:hyperlink>
    </w:p>
    <w:p w:rsidR="00592A16" w:rsidRPr="00626907" w:rsidRDefault="00592A16" w:rsidP="00592A16">
      <w:pPr>
        <w:numPr>
          <w:ilvl w:val="0"/>
          <w:numId w:val="25"/>
        </w:numPr>
        <w:rPr>
          <w:i/>
        </w:rPr>
      </w:pPr>
      <w:r w:rsidRPr="00626907">
        <w:rPr>
          <w:i/>
        </w:rPr>
        <w:t>В</w:t>
      </w:r>
      <w:r w:rsidR="008378AE" w:rsidRPr="00626907">
        <w:rPr>
          <w:i/>
        </w:rPr>
        <w:t xml:space="preserve"> </w:t>
      </w:r>
      <w:r w:rsidRPr="00626907">
        <w:rPr>
          <w:i/>
        </w:rPr>
        <w:t>России</w:t>
      </w:r>
      <w:r w:rsidR="008378AE" w:rsidRPr="00626907">
        <w:rPr>
          <w:i/>
        </w:rPr>
        <w:t xml:space="preserve"> </w:t>
      </w:r>
      <w:r w:rsidRPr="00626907">
        <w:rPr>
          <w:i/>
        </w:rPr>
        <w:t>больше</w:t>
      </w:r>
      <w:r w:rsidR="008378AE" w:rsidRPr="00626907">
        <w:rPr>
          <w:i/>
        </w:rPr>
        <w:t xml:space="preserve"> </w:t>
      </w:r>
      <w:r w:rsidRPr="00626907">
        <w:rPr>
          <w:i/>
        </w:rPr>
        <w:t>41</w:t>
      </w:r>
      <w:r w:rsidR="008378AE" w:rsidRPr="00626907">
        <w:rPr>
          <w:i/>
        </w:rPr>
        <w:t xml:space="preserve"> </w:t>
      </w:r>
      <w:r w:rsidRPr="00626907">
        <w:rPr>
          <w:i/>
        </w:rPr>
        <w:t>миллиона</w:t>
      </w:r>
      <w:r w:rsidR="008378AE" w:rsidRPr="00626907">
        <w:rPr>
          <w:i/>
        </w:rPr>
        <w:t xml:space="preserve"> </w:t>
      </w:r>
      <w:r w:rsidRPr="00626907">
        <w:rPr>
          <w:i/>
        </w:rPr>
        <w:t>пенсионеров</w:t>
      </w:r>
      <w:r w:rsidR="008378AE" w:rsidRPr="00626907">
        <w:rPr>
          <w:i/>
        </w:rPr>
        <w:t xml:space="preserve"> </w:t>
      </w:r>
      <w:r w:rsidRPr="00626907">
        <w:rPr>
          <w:i/>
        </w:rPr>
        <w:t>и</w:t>
      </w:r>
      <w:r w:rsidR="008378AE" w:rsidRPr="00626907">
        <w:rPr>
          <w:i/>
        </w:rPr>
        <w:t xml:space="preserve"> </w:t>
      </w:r>
      <w:r w:rsidRPr="00626907">
        <w:rPr>
          <w:i/>
        </w:rPr>
        <w:t>подавляющее</w:t>
      </w:r>
      <w:r w:rsidR="008378AE" w:rsidRPr="00626907">
        <w:rPr>
          <w:i/>
        </w:rPr>
        <w:t xml:space="preserve"> </w:t>
      </w:r>
      <w:r w:rsidRPr="00626907">
        <w:rPr>
          <w:i/>
        </w:rPr>
        <w:t>большинство</w:t>
      </w:r>
      <w:r w:rsidR="008378AE" w:rsidRPr="00626907">
        <w:rPr>
          <w:i/>
        </w:rPr>
        <w:t xml:space="preserve"> </w:t>
      </w:r>
      <w:r w:rsidRPr="00626907">
        <w:rPr>
          <w:i/>
        </w:rPr>
        <w:t>из</w:t>
      </w:r>
      <w:r w:rsidR="008378AE" w:rsidRPr="00626907">
        <w:rPr>
          <w:i/>
        </w:rPr>
        <w:t xml:space="preserve"> </w:t>
      </w:r>
      <w:r w:rsidRPr="00626907">
        <w:rPr>
          <w:i/>
        </w:rPr>
        <w:t>них</w:t>
      </w:r>
      <w:r w:rsidR="008378AE" w:rsidRPr="00626907">
        <w:rPr>
          <w:i/>
        </w:rPr>
        <w:t xml:space="preserve"> </w:t>
      </w:r>
      <w:r w:rsidRPr="00626907">
        <w:rPr>
          <w:i/>
        </w:rPr>
        <w:t>получают</w:t>
      </w:r>
      <w:r w:rsidR="008378AE" w:rsidRPr="00626907">
        <w:rPr>
          <w:i/>
        </w:rPr>
        <w:t xml:space="preserve"> </w:t>
      </w:r>
      <w:r w:rsidRPr="00626907">
        <w:rPr>
          <w:i/>
        </w:rPr>
        <w:t>пенсию</w:t>
      </w:r>
      <w:r w:rsidR="008378AE" w:rsidRPr="00626907">
        <w:rPr>
          <w:i/>
        </w:rPr>
        <w:t xml:space="preserve"> </w:t>
      </w:r>
      <w:r w:rsidRPr="00626907">
        <w:rPr>
          <w:i/>
        </w:rPr>
        <w:t>по</w:t>
      </w:r>
      <w:r w:rsidR="008378AE" w:rsidRPr="00626907">
        <w:rPr>
          <w:i/>
        </w:rPr>
        <w:t xml:space="preserve"> </w:t>
      </w:r>
      <w:r w:rsidRPr="00626907">
        <w:rPr>
          <w:i/>
        </w:rPr>
        <w:t>старости.</w:t>
      </w:r>
      <w:r w:rsidR="008378AE" w:rsidRPr="00626907">
        <w:rPr>
          <w:i/>
        </w:rPr>
        <w:t xml:space="preserve"> </w:t>
      </w:r>
      <w:r w:rsidRPr="00626907">
        <w:rPr>
          <w:i/>
        </w:rPr>
        <w:t>Но</w:t>
      </w:r>
      <w:r w:rsidR="008378AE" w:rsidRPr="00626907">
        <w:rPr>
          <w:i/>
        </w:rPr>
        <w:t xml:space="preserve"> </w:t>
      </w:r>
      <w:r w:rsidRPr="00626907">
        <w:rPr>
          <w:i/>
        </w:rPr>
        <w:t>помимо</w:t>
      </w:r>
      <w:r w:rsidR="008378AE" w:rsidRPr="00626907">
        <w:rPr>
          <w:i/>
        </w:rPr>
        <w:t xml:space="preserve"> </w:t>
      </w:r>
      <w:r w:rsidRPr="00626907">
        <w:rPr>
          <w:i/>
        </w:rPr>
        <w:t>этого</w:t>
      </w:r>
      <w:r w:rsidR="008378AE" w:rsidRPr="00626907">
        <w:rPr>
          <w:i/>
        </w:rPr>
        <w:t xml:space="preserve"> </w:t>
      </w:r>
      <w:r w:rsidRPr="00626907">
        <w:rPr>
          <w:i/>
        </w:rPr>
        <w:t>существуют</w:t>
      </w:r>
      <w:r w:rsidR="008378AE" w:rsidRPr="00626907">
        <w:rPr>
          <w:i/>
        </w:rPr>
        <w:t xml:space="preserve"> </w:t>
      </w:r>
      <w:r w:rsidRPr="00626907">
        <w:rPr>
          <w:i/>
        </w:rPr>
        <w:t>десятки</w:t>
      </w:r>
      <w:r w:rsidR="008378AE" w:rsidRPr="00626907">
        <w:rPr>
          <w:i/>
        </w:rPr>
        <w:t xml:space="preserve"> </w:t>
      </w:r>
      <w:r w:rsidRPr="00626907">
        <w:rPr>
          <w:i/>
        </w:rPr>
        <w:t>льгот,</w:t>
      </w:r>
      <w:r w:rsidR="008378AE" w:rsidRPr="00626907">
        <w:rPr>
          <w:i/>
        </w:rPr>
        <w:t xml:space="preserve"> </w:t>
      </w:r>
      <w:r w:rsidRPr="00626907">
        <w:rPr>
          <w:i/>
        </w:rPr>
        <w:t>на</w:t>
      </w:r>
      <w:r w:rsidR="008378AE" w:rsidRPr="00626907">
        <w:rPr>
          <w:i/>
        </w:rPr>
        <w:t xml:space="preserve"> </w:t>
      </w:r>
      <w:r w:rsidRPr="00626907">
        <w:rPr>
          <w:i/>
        </w:rPr>
        <w:t>которые</w:t>
      </w:r>
      <w:r w:rsidR="008378AE" w:rsidRPr="00626907">
        <w:rPr>
          <w:i/>
        </w:rPr>
        <w:t xml:space="preserve"> </w:t>
      </w:r>
      <w:r w:rsidRPr="00626907">
        <w:rPr>
          <w:i/>
        </w:rPr>
        <w:t>пожилые</w:t>
      </w:r>
      <w:r w:rsidR="008378AE" w:rsidRPr="00626907">
        <w:rPr>
          <w:i/>
        </w:rPr>
        <w:t xml:space="preserve"> </w:t>
      </w:r>
      <w:r w:rsidRPr="00626907">
        <w:rPr>
          <w:i/>
        </w:rPr>
        <w:t>люди</w:t>
      </w:r>
      <w:r w:rsidR="008378AE" w:rsidRPr="00626907">
        <w:rPr>
          <w:i/>
        </w:rPr>
        <w:t xml:space="preserve"> </w:t>
      </w:r>
      <w:r w:rsidRPr="00626907">
        <w:rPr>
          <w:i/>
        </w:rPr>
        <w:t>могут</w:t>
      </w:r>
      <w:r w:rsidR="008378AE" w:rsidRPr="00626907">
        <w:rPr>
          <w:i/>
        </w:rPr>
        <w:t xml:space="preserve"> </w:t>
      </w:r>
      <w:r w:rsidRPr="00626907">
        <w:rPr>
          <w:i/>
        </w:rPr>
        <w:t>рассчитывать,</w:t>
      </w:r>
      <w:r w:rsidR="008378AE" w:rsidRPr="00626907">
        <w:rPr>
          <w:i/>
        </w:rPr>
        <w:t xml:space="preserve"> </w:t>
      </w:r>
      <w:r w:rsidRPr="00626907">
        <w:rPr>
          <w:i/>
        </w:rPr>
        <w:t>порой</w:t>
      </w:r>
      <w:r w:rsidR="008378AE" w:rsidRPr="00626907">
        <w:rPr>
          <w:i/>
        </w:rPr>
        <w:t xml:space="preserve"> </w:t>
      </w:r>
      <w:r w:rsidRPr="00626907">
        <w:rPr>
          <w:i/>
        </w:rPr>
        <w:t>даже</w:t>
      </w:r>
      <w:r w:rsidR="008378AE" w:rsidRPr="00626907">
        <w:rPr>
          <w:i/>
        </w:rPr>
        <w:t xml:space="preserve"> </w:t>
      </w:r>
      <w:r w:rsidRPr="00626907">
        <w:rPr>
          <w:i/>
        </w:rPr>
        <w:t>не</w:t>
      </w:r>
      <w:r w:rsidR="008378AE" w:rsidRPr="00626907">
        <w:rPr>
          <w:i/>
        </w:rPr>
        <w:t xml:space="preserve"> </w:t>
      </w:r>
      <w:r w:rsidRPr="00626907">
        <w:rPr>
          <w:i/>
        </w:rPr>
        <w:t>дожидаясь</w:t>
      </w:r>
      <w:r w:rsidR="008378AE" w:rsidRPr="00626907">
        <w:rPr>
          <w:i/>
        </w:rPr>
        <w:t xml:space="preserve"> </w:t>
      </w:r>
      <w:r w:rsidRPr="00626907">
        <w:rPr>
          <w:i/>
        </w:rPr>
        <w:t>пенсии.</w:t>
      </w:r>
      <w:r w:rsidR="008378AE" w:rsidRPr="00626907">
        <w:rPr>
          <w:i/>
        </w:rPr>
        <w:t xml:space="preserve"> </w:t>
      </w:r>
      <w:r w:rsidRPr="00626907">
        <w:rPr>
          <w:i/>
        </w:rPr>
        <w:t>Какие</w:t>
      </w:r>
      <w:r w:rsidR="008378AE" w:rsidRPr="00626907">
        <w:rPr>
          <w:i/>
        </w:rPr>
        <w:t xml:space="preserve"> </w:t>
      </w:r>
      <w:r w:rsidRPr="00626907">
        <w:rPr>
          <w:i/>
        </w:rPr>
        <w:t>возможности</w:t>
      </w:r>
      <w:r w:rsidR="008378AE" w:rsidRPr="00626907">
        <w:rPr>
          <w:i/>
        </w:rPr>
        <w:t xml:space="preserve"> </w:t>
      </w:r>
      <w:r w:rsidRPr="00626907">
        <w:rPr>
          <w:i/>
        </w:rPr>
        <w:t>открывает</w:t>
      </w:r>
      <w:r w:rsidR="008378AE" w:rsidRPr="00626907">
        <w:rPr>
          <w:i/>
        </w:rPr>
        <w:t xml:space="preserve"> </w:t>
      </w:r>
      <w:r w:rsidRPr="00626907">
        <w:rPr>
          <w:i/>
        </w:rPr>
        <w:t>пожилым</w:t>
      </w:r>
      <w:r w:rsidR="008378AE" w:rsidRPr="00626907">
        <w:rPr>
          <w:i/>
        </w:rPr>
        <w:t xml:space="preserve"> </w:t>
      </w:r>
      <w:r w:rsidRPr="00626907">
        <w:rPr>
          <w:i/>
        </w:rPr>
        <w:t>пенсионное</w:t>
      </w:r>
      <w:r w:rsidR="008378AE" w:rsidRPr="00626907">
        <w:rPr>
          <w:i/>
        </w:rPr>
        <w:t xml:space="preserve"> </w:t>
      </w:r>
      <w:r w:rsidRPr="00626907">
        <w:rPr>
          <w:i/>
        </w:rPr>
        <w:t>удостоверение?</w:t>
      </w:r>
      <w:r w:rsidR="008378AE" w:rsidRPr="00626907">
        <w:rPr>
          <w:i/>
        </w:rPr>
        <w:t xml:space="preserve"> </w:t>
      </w:r>
      <w:hyperlink w:anchor="А109" w:history="1">
        <w:r w:rsidR="00F72A51" w:rsidRPr="00626907">
          <w:rPr>
            <w:rStyle w:val="a3"/>
            <w:i/>
          </w:rPr>
          <w:t>«</w:t>
        </w:r>
        <w:r w:rsidRPr="00626907">
          <w:rPr>
            <w:rStyle w:val="a3"/>
            <w:i/>
          </w:rPr>
          <w:t>Лента.</w:t>
        </w:r>
        <w:r w:rsidRPr="00626907">
          <w:rPr>
            <w:rStyle w:val="a3"/>
            <w:i/>
            <w:lang w:val="en-US"/>
          </w:rPr>
          <w:t>ru</w:t>
        </w:r>
        <w:r w:rsidR="00F72A51" w:rsidRPr="00626907">
          <w:rPr>
            <w:rStyle w:val="a3"/>
            <w:i/>
          </w:rPr>
          <w:t>»</w:t>
        </w:r>
        <w:r w:rsidR="008378AE" w:rsidRPr="00626907">
          <w:rPr>
            <w:rStyle w:val="a3"/>
            <w:i/>
          </w:rPr>
          <w:t xml:space="preserve"> </w:t>
        </w:r>
        <w:r w:rsidRPr="00626907">
          <w:rPr>
            <w:rStyle w:val="a3"/>
            <w:i/>
          </w:rPr>
          <w:t>рассказывает</w:t>
        </w:r>
      </w:hyperlink>
      <w:r w:rsidR="008378AE" w:rsidRPr="00626907">
        <w:rPr>
          <w:i/>
        </w:rPr>
        <w:t xml:space="preserve"> </w:t>
      </w:r>
      <w:r w:rsidRPr="00626907">
        <w:rPr>
          <w:i/>
        </w:rPr>
        <w:t>в</w:t>
      </w:r>
      <w:r w:rsidR="008378AE" w:rsidRPr="00626907">
        <w:rPr>
          <w:i/>
        </w:rPr>
        <w:t xml:space="preserve"> </w:t>
      </w:r>
      <w:r w:rsidRPr="00626907">
        <w:rPr>
          <w:i/>
        </w:rPr>
        <w:t>проекте</w:t>
      </w:r>
      <w:r w:rsidR="008378AE" w:rsidRPr="00626907">
        <w:rPr>
          <w:i/>
        </w:rPr>
        <w:t xml:space="preserve"> </w:t>
      </w:r>
      <w:r w:rsidR="00F72A51" w:rsidRPr="00626907">
        <w:rPr>
          <w:i/>
        </w:rPr>
        <w:t>«</w:t>
      </w:r>
      <w:r w:rsidRPr="00626907">
        <w:rPr>
          <w:i/>
        </w:rPr>
        <w:t>Имеешь</w:t>
      </w:r>
      <w:r w:rsidR="008378AE" w:rsidRPr="00626907">
        <w:rPr>
          <w:i/>
        </w:rPr>
        <w:t xml:space="preserve"> </w:t>
      </w:r>
      <w:r w:rsidRPr="00626907">
        <w:rPr>
          <w:i/>
        </w:rPr>
        <w:t>право</w:t>
      </w:r>
      <w:r w:rsidR="00F72A51" w:rsidRPr="00626907">
        <w:rPr>
          <w:i/>
        </w:rPr>
        <w:t>»</w:t>
      </w:r>
    </w:p>
    <w:p w:rsidR="00660B65" w:rsidRPr="00626907" w:rsidRDefault="00660B65" w:rsidP="00676D5F">
      <w:pPr>
        <w:jc w:val="center"/>
        <w:rPr>
          <w:rFonts w:ascii="Arial" w:hAnsi="Arial" w:cs="Arial"/>
          <w:b/>
          <w:sz w:val="32"/>
          <w:szCs w:val="32"/>
        </w:rPr>
      </w:pPr>
      <w:r w:rsidRPr="00626907">
        <w:rPr>
          <w:rFonts w:ascii="Arial" w:hAnsi="Arial" w:cs="Arial"/>
          <w:b/>
          <w:color w:val="984806"/>
          <w:sz w:val="32"/>
          <w:szCs w:val="32"/>
        </w:rPr>
        <w:t>Ц</w:t>
      </w:r>
      <w:r w:rsidRPr="00626907">
        <w:rPr>
          <w:rFonts w:ascii="Arial" w:hAnsi="Arial" w:cs="Arial"/>
          <w:b/>
          <w:sz w:val="32"/>
          <w:szCs w:val="32"/>
        </w:rPr>
        <w:t>итаты</w:t>
      </w:r>
      <w:r w:rsidR="008378AE" w:rsidRPr="00626907">
        <w:rPr>
          <w:rFonts w:ascii="Arial" w:hAnsi="Arial" w:cs="Arial"/>
          <w:b/>
          <w:sz w:val="32"/>
          <w:szCs w:val="32"/>
        </w:rPr>
        <w:t xml:space="preserve"> </w:t>
      </w:r>
      <w:r w:rsidRPr="00626907">
        <w:rPr>
          <w:rFonts w:ascii="Arial" w:hAnsi="Arial" w:cs="Arial"/>
          <w:b/>
          <w:sz w:val="32"/>
          <w:szCs w:val="32"/>
        </w:rPr>
        <w:t>дня</w:t>
      </w:r>
    </w:p>
    <w:p w:rsidR="00676D5F" w:rsidRPr="00626907" w:rsidRDefault="00F515E0" w:rsidP="003B3BAA">
      <w:pPr>
        <w:numPr>
          <w:ilvl w:val="0"/>
          <w:numId w:val="27"/>
        </w:numPr>
        <w:rPr>
          <w:i/>
        </w:rPr>
      </w:pPr>
      <w:r w:rsidRPr="00626907">
        <w:rPr>
          <w:i/>
        </w:rPr>
        <w:t>Дмитрий</w:t>
      </w:r>
      <w:r w:rsidR="008378AE" w:rsidRPr="00626907">
        <w:rPr>
          <w:i/>
        </w:rPr>
        <w:t xml:space="preserve"> </w:t>
      </w:r>
      <w:r w:rsidRPr="00626907">
        <w:rPr>
          <w:i/>
        </w:rPr>
        <w:t>Леснов,</w:t>
      </w:r>
      <w:r w:rsidR="008378AE" w:rsidRPr="00626907">
        <w:rPr>
          <w:i/>
        </w:rPr>
        <w:t xml:space="preserve"> </w:t>
      </w:r>
      <w:r w:rsidRPr="00626907">
        <w:rPr>
          <w:i/>
        </w:rPr>
        <w:t>финансовый</w:t>
      </w:r>
      <w:r w:rsidR="008378AE" w:rsidRPr="00626907">
        <w:rPr>
          <w:i/>
        </w:rPr>
        <w:t xml:space="preserve"> </w:t>
      </w:r>
      <w:r w:rsidRPr="00626907">
        <w:rPr>
          <w:i/>
        </w:rPr>
        <w:t>аналитик:</w:t>
      </w:r>
      <w:r w:rsidR="008378AE" w:rsidRPr="00626907">
        <w:rPr>
          <w:i/>
        </w:rPr>
        <w:t xml:space="preserve"> </w:t>
      </w:r>
      <w:r w:rsidR="00F72A51" w:rsidRPr="00626907">
        <w:rPr>
          <w:i/>
        </w:rPr>
        <w:t>«</w:t>
      </w:r>
      <w:r w:rsidRPr="00626907">
        <w:rPr>
          <w:i/>
        </w:rPr>
        <w:t>В</w:t>
      </w:r>
      <w:r w:rsidR="008378AE" w:rsidRPr="00626907">
        <w:rPr>
          <w:i/>
        </w:rPr>
        <w:t xml:space="preserve"> </w:t>
      </w:r>
      <w:r w:rsidRPr="00626907">
        <w:rPr>
          <w:i/>
        </w:rPr>
        <w:t>сегодняшних</w:t>
      </w:r>
      <w:r w:rsidR="008378AE" w:rsidRPr="00626907">
        <w:rPr>
          <w:i/>
        </w:rPr>
        <w:t xml:space="preserve"> </w:t>
      </w:r>
      <w:r w:rsidRPr="00626907">
        <w:rPr>
          <w:i/>
        </w:rPr>
        <w:t>условиях</w:t>
      </w:r>
      <w:r w:rsidR="008378AE" w:rsidRPr="00626907">
        <w:rPr>
          <w:i/>
        </w:rPr>
        <w:t xml:space="preserve"> </w:t>
      </w:r>
      <w:r w:rsidRPr="00626907">
        <w:rPr>
          <w:i/>
        </w:rPr>
        <w:t>российским</w:t>
      </w:r>
      <w:r w:rsidR="008378AE" w:rsidRPr="00626907">
        <w:rPr>
          <w:i/>
        </w:rPr>
        <w:t xml:space="preserve"> </w:t>
      </w:r>
      <w:r w:rsidRPr="00626907">
        <w:rPr>
          <w:i/>
        </w:rPr>
        <w:t>инвесторам</w:t>
      </w:r>
      <w:r w:rsidR="008378AE" w:rsidRPr="00626907">
        <w:rPr>
          <w:i/>
        </w:rPr>
        <w:t xml:space="preserve"> </w:t>
      </w:r>
      <w:r w:rsidRPr="00626907">
        <w:rPr>
          <w:i/>
        </w:rPr>
        <w:t>довольно</w:t>
      </w:r>
      <w:r w:rsidR="008378AE" w:rsidRPr="00626907">
        <w:rPr>
          <w:i/>
        </w:rPr>
        <w:t xml:space="preserve"> </w:t>
      </w:r>
      <w:r w:rsidRPr="00626907">
        <w:rPr>
          <w:i/>
        </w:rPr>
        <w:t>трудно</w:t>
      </w:r>
      <w:r w:rsidR="008378AE" w:rsidRPr="00626907">
        <w:rPr>
          <w:i/>
        </w:rPr>
        <w:t xml:space="preserve"> </w:t>
      </w:r>
      <w:r w:rsidRPr="00626907">
        <w:rPr>
          <w:i/>
        </w:rPr>
        <w:t>строить</w:t>
      </w:r>
      <w:r w:rsidR="008378AE" w:rsidRPr="00626907">
        <w:rPr>
          <w:i/>
        </w:rPr>
        <w:t xml:space="preserve"> </w:t>
      </w:r>
      <w:r w:rsidRPr="00626907">
        <w:rPr>
          <w:i/>
        </w:rPr>
        <w:t>долгосрочные</w:t>
      </w:r>
      <w:r w:rsidR="008378AE" w:rsidRPr="00626907">
        <w:rPr>
          <w:i/>
        </w:rPr>
        <w:t xml:space="preserve"> </w:t>
      </w:r>
      <w:r w:rsidRPr="00626907">
        <w:rPr>
          <w:i/>
        </w:rPr>
        <w:t>планы,</w:t>
      </w:r>
      <w:r w:rsidR="008378AE" w:rsidRPr="00626907">
        <w:rPr>
          <w:i/>
        </w:rPr>
        <w:t xml:space="preserve"> </w:t>
      </w:r>
      <w:r w:rsidRPr="00626907">
        <w:rPr>
          <w:i/>
        </w:rPr>
        <w:t>потому</w:t>
      </w:r>
      <w:r w:rsidR="008378AE" w:rsidRPr="00626907">
        <w:rPr>
          <w:i/>
        </w:rPr>
        <w:t xml:space="preserve"> </w:t>
      </w:r>
      <w:r w:rsidRPr="00626907">
        <w:rPr>
          <w:i/>
        </w:rPr>
        <w:t>что</w:t>
      </w:r>
      <w:r w:rsidR="008378AE" w:rsidRPr="00626907">
        <w:rPr>
          <w:i/>
        </w:rPr>
        <w:t xml:space="preserve"> </w:t>
      </w:r>
      <w:r w:rsidRPr="00626907">
        <w:rPr>
          <w:i/>
        </w:rPr>
        <w:t>ситуация</w:t>
      </w:r>
      <w:r w:rsidR="008378AE" w:rsidRPr="00626907">
        <w:rPr>
          <w:i/>
        </w:rPr>
        <w:t xml:space="preserve"> </w:t>
      </w:r>
      <w:r w:rsidRPr="00626907">
        <w:rPr>
          <w:i/>
        </w:rPr>
        <w:t>в</w:t>
      </w:r>
      <w:r w:rsidR="008378AE" w:rsidRPr="00626907">
        <w:rPr>
          <w:i/>
        </w:rPr>
        <w:t xml:space="preserve"> </w:t>
      </w:r>
      <w:r w:rsidRPr="00626907">
        <w:rPr>
          <w:i/>
        </w:rPr>
        <w:t>экономике</w:t>
      </w:r>
      <w:r w:rsidR="008378AE" w:rsidRPr="00626907">
        <w:rPr>
          <w:i/>
        </w:rPr>
        <w:t xml:space="preserve"> </w:t>
      </w:r>
      <w:r w:rsidRPr="00626907">
        <w:rPr>
          <w:i/>
        </w:rPr>
        <w:t>у</w:t>
      </w:r>
      <w:r w:rsidR="008378AE" w:rsidRPr="00626907">
        <w:rPr>
          <w:i/>
        </w:rPr>
        <w:t xml:space="preserve"> </w:t>
      </w:r>
      <w:r w:rsidRPr="00626907">
        <w:rPr>
          <w:i/>
        </w:rPr>
        <w:t>нас,</w:t>
      </w:r>
      <w:r w:rsidR="008378AE" w:rsidRPr="00626907">
        <w:rPr>
          <w:i/>
        </w:rPr>
        <w:t xml:space="preserve"> </w:t>
      </w:r>
      <w:r w:rsidRPr="00626907">
        <w:rPr>
          <w:i/>
        </w:rPr>
        <w:t>как</w:t>
      </w:r>
      <w:r w:rsidR="008378AE" w:rsidRPr="00626907">
        <w:rPr>
          <w:i/>
        </w:rPr>
        <w:t xml:space="preserve"> </w:t>
      </w:r>
      <w:r w:rsidRPr="00626907">
        <w:rPr>
          <w:i/>
        </w:rPr>
        <w:t>и</w:t>
      </w:r>
      <w:r w:rsidR="008378AE" w:rsidRPr="00626907">
        <w:rPr>
          <w:i/>
        </w:rPr>
        <w:t xml:space="preserve"> </w:t>
      </w:r>
      <w:r w:rsidRPr="00626907">
        <w:rPr>
          <w:i/>
        </w:rPr>
        <w:t>во</w:t>
      </w:r>
      <w:r w:rsidR="008378AE" w:rsidRPr="00626907">
        <w:rPr>
          <w:i/>
        </w:rPr>
        <w:t xml:space="preserve"> </w:t>
      </w:r>
      <w:r w:rsidRPr="00626907">
        <w:rPr>
          <w:i/>
        </w:rPr>
        <w:t>многих</w:t>
      </w:r>
      <w:r w:rsidR="008378AE" w:rsidRPr="00626907">
        <w:rPr>
          <w:i/>
        </w:rPr>
        <w:t xml:space="preserve"> </w:t>
      </w:r>
      <w:r w:rsidRPr="00626907">
        <w:rPr>
          <w:i/>
        </w:rPr>
        <w:t>других</w:t>
      </w:r>
      <w:r w:rsidR="008378AE" w:rsidRPr="00626907">
        <w:rPr>
          <w:i/>
        </w:rPr>
        <w:t xml:space="preserve"> </w:t>
      </w:r>
      <w:r w:rsidRPr="00626907">
        <w:rPr>
          <w:i/>
        </w:rPr>
        <w:t>странах,</w:t>
      </w:r>
      <w:r w:rsidR="008378AE" w:rsidRPr="00626907">
        <w:rPr>
          <w:i/>
        </w:rPr>
        <w:t xml:space="preserve"> </w:t>
      </w:r>
      <w:r w:rsidRPr="00626907">
        <w:rPr>
          <w:i/>
        </w:rPr>
        <w:t>быстро</w:t>
      </w:r>
      <w:r w:rsidR="008378AE" w:rsidRPr="00626907">
        <w:rPr>
          <w:i/>
        </w:rPr>
        <w:t xml:space="preserve"> </w:t>
      </w:r>
      <w:r w:rsidRPr="00626907">
        <w:rPr>
          <w:i/>
        </w:rPr>
        <w:t>меняется.</w:t>
      </w:r>
      <w:r w:rsidR="008378AE" w:rsidRPr="00626907">
        <w:rPr>
          <w:i/>
        </w:rPr>
        <w:t xml:space="preserve"> </w:t>
      </w:r>
      <w:r w:rsidRPr="00626907">
        <w:rPr>
          <w:i/>
        </w:rPr>
        <w:t>Успех</w:t>
      </w:r>
      <w:r w:rsidR="008378AE" w:rsidRPr="00626907">
        <w:rPr>
          <w:i/>
        </w:rPr>
        <w:t xml:space="preserve"> </w:t>
      </w:r>
      <w:r w:rsidRPr="00626907">
        <w:rPr>
          <w:i/>
        </w:rPr>
        <w:t>программ</w:t>
      </w:r>
      <w:r w:rsidR="008378AE" w:rsidRPr="00626907">
        <w:rPr>
          <w:i/>
        </w:rPr>
        <w:t xml:space="preserve"> </w:t>
      </w:r>
      <w:r w:rsidRPr="00626907">
        <w:rPr>
          <w:i/>
        </w:rPr>
        <w:t>долгосрочных</w:t>
      </w:r>
      <w:r w:rsidR="008378AE" w:rsidRPr="00626907">
        <w:rPr>
          <w:i/>
        </w:rPr>
        <w:t xml:space="preserve"> </w:t>
      </w:r>
      <w:r w:rsidRPr="00626907">
        <w:rPr>
          <w:i/>
        </w:rPr>
        <w:t>вложений</w:t>
      </w:r>
      <w:r w:rsidR="008378AE" w:rsidRPr="00626907">
        <w:rPr>
          <w:i/>
        </w:rPr>
        <w:t xml:space="preserve"> </w:t>
      </w:r>
      <w:r w:rsidRPr="00626907">
        <w:rPr>
          <w:i/>
        </w:rPr>
        <w:t>во</w:t>
      </w:r>
      <w:r w:rsidR="008378AE" w:rsidRPr="00626907">
        <w:rPr>
          <w:i/>
        </w:rPr>
        <w:t xml:space="preserve"> </w:t>
      </w:r>
      <w:r w:rsidRPr="00626907">
        <w:rPr>
          <w:i/>
        </w:rPr>
        <w:t>многом</w:t>
      </w:r>
      <w:r w:rsidR="008378AE" w:rsidRPr="00626907">
        <w:rPr>
          <w:i/>
        </w:rPr>
        <w:t xml:space="preserve"> </w:t>
      </w:r>
      <w:r w:rsidRPr="00626907">
        <w:rPr>
          <w:i/>
        </w:rPr>
        <w:t>зависит</w:t>
      </w:r>
      <w:r w:rsidR="008378AE" w:rsidRPr="00626907">
        <w:rPr>
          <w:i/>
        </w:rPr>
        <w:t xml:space="preserve"> </w:t>
      </w:r>
      <w:r w:rsidRPr="00626907">
        <w:rPr>
          <w:i/>
        </w:rPr>
        <w:t>от</w:t>
      </w:r>
      <w:r w:rsidR="008378AE" w:rsidRPr="00626907">
        <w:rPr>
          <w:i/>
        </w:rPr>
        <w:t xml:space="preserve"> </w:t>
      </w:r>
      <w:r w:rsidRPr="00626907">
        <w:rPr>
          <w:i/>
        </w:rPr>
        <w:t>стабильного</w:t>
      </w:r>
      <w:r w:rsidR="008378AE" w:rsidRPr="00626907">
        <w:rPr>
          <w:i/>
        </w:rPr>
        <w:t xml:space="preserve"> </w:t>
      </w:r>
      <w:r w:rsidRPr="00626907">
        <w:rPr>
          <w:i/>
        </w:rPr>
        <w:t>экономического</w:t>
      </w:r>
      <w:r w:rsidR="008378AE" w:rsidRPr="00626907">
        <w:rPr>
          <w:i/>
        </w:rPr>
        <w:t xml:space="preserve"> </w:t>
      </w:r>
      <w:r w:rsidRPr="00626907">
        <w:rPr>
          <w:i/>
        </w:rPr>
        <w:t>и</w:t>
      </w:r>
      <w:r w:rsidR="008378AE" w:rsidRPr="00626907">
        <w:rPr>
          <w:i/>
        </w:rPr>
        <w:t xml:space="preserve"> </w:t>
      </w:r>
      <w:r w:rsidRPr="00626907">
        <w:rPr>
          <w:i/>
        </w:rPr>
        <w:t>политического</w:t>
      </w:r>
      <w:r w:rsidR="008378AE" w:rsidRPr="00626907">
        <w:rPr>
          <w:i/>
        </w:rPr>
        <w:t xml:space="preserve"> </w:t>
      </w:r>
      <w:r w:rsidRPr="00626907">
        <w:rPr>
          <w:i/>
        </w:rPr>
        <w:t>состояния</w:t>
      </w:r>
      <w:r w:rsidR="008378AE" w:rsidRPr="00626907">
        <w:rPr>
          <w:i/>
        </w:rPr>
        <w:t xml:space="preserve"> </w:t>
      </w:r>
      <w:r w:rsidRPr="00626907">
        <w:rPr>
          <w:i/>
        </w:rPr>
        <w:t>нашей</w:t>
      </w:r>
      <w:r w:rsidR="008378AE" w:rsidRPr="00626907">
        <w:rPr>
          <w:i/>
        </w:rPr>
        <w:t xml:space="preserve"> </w:t>
      </w:r>
      <w:r w:rsidRPr="00626907">
        <w:rPr>
          <w:i/>
        </w:rPr>
        <w:t>страны</w:t>
      </w:r>
      <w:r w:rsidR="00F72A51" w:rsidRPr="00626907">
        <w:rPr>
          <w:i/>
        </w:rPr>
        <w:t>»</w:t>
      </w:r>
    </w:p>
    <w:p w:rsidR="009965EA" w:rsidRPr="00626907" w:rsidRDefault="009965EA" w:rsidP="003B3BAA">
      <w:pPr>
        <w:numPr>
          <w:ilvl w:val="0"/>
          <w:numId w:val="27"/>
        </w:numPr>
        <w:rPr>
          <w:i/>
        </w:rPr>
      </w:pPr>
      <w:r w:rsidRPr="00626907">
        <w:rPr>
          <w:i/>
        </w:rPr>
        <w:t>Ольга</w:t>
      </w:r>
      <w:r w:rsidR="008378AE" w:rsidRPr="00626907">
        <w:rPr>
          <w:i/>
        </w:rPr>
        <w:t xml:space="preserve"> </w:t>
      </w:r>
      <w:r w:rsidRPr="00626907">
        <w:rPr>
          <w:i/>
        </w:rPr>
        <w:t>Ткачева,</w:t>
      </w:r>
      <w:r w:rsidR="008378AE" w:rsidRPr="00626907">
        <w:rPr>
          <w:i/>
        </w:rPr>
        <w:t xml:space="preserve"> </w:t>
      </w:r>
      <w:r w:rsidRPr="00626907">
        <w:rPr>
          <w:i/>
        </w:rPr>
        <w:t>главный</w:t>
      </w:r>
      <w:r w:rsidR="008378AE" w:rsidRPr="00626907">
        <w:rPr>
          <w:i/>
        </w:rPr>
        <w:t xml:space="preserve"> </w:t>
      </w:r>
      <w:r w:rsidRPr="00626907">
        <w:rPr>
          <w:i/>
        </w:rPr>
        <w:t>внештатный</w:t>
      </w:r>
      <w:r w:rsidR="008378AE" w:rsidRPr="00626907">
        <w:rPr>
          <w:i/>
        </w:rPr>
        <w:t xml:space="preserve"> </w:t>
      </w:r>
      <w:r w:rsidRPr="00626907">
        <w:rPr>
          <w:i/>
        </w:rPr>
        <w:t>гериатр</w:t>
      </w:r>
      <w:r w:rsidR="008378AE" w:rsidRPr="00626907">
        <w:rPr>
          <w:i/>
        </w:rPr>
        <w:t xml:space="preserve"> </w:t>
      </w:r>
      <w:r w:rsidRPr="00626907">
        <w:rPr>
          <w:i/>
        </w:rPr>
        <w:t>Минздрава</w:t>
      </w:r>
      <w:r w:rsidR="008378AE" w:rsidRPr="00626907">
        <w:rPr>
          <w:i/>
        </w:rPr>
        <w:t xml:space="preserve"> </w:t>
      </w:r>
      <w:r w:rsidRPr="00626907">
        <w:rPr>
          <w:i/>
        </w:rPr>
        <w:t>России:</w:t>
      </w:r>
      <w:r w:rsidR="008378AE" w:rsidRPr="00626907">
        <w:rPr>
          <w:i/>
        </w:rPr>
        <w:t xml:space="preserve"> </w:t>
      </w:r>
      <w:r w:rsidR="00F72A51" w:rsidRPr="00626907">
        <w:rPr>
          <w:i/>
        </w:rPr>
        <w:t>«</w:t>
      </w:r>
      <w:r w:rsidRPr="00626907">
        <w:rPr>
          <w:i/>
        </w:rPr>
        <w:t>Растет</w:t>
      </w:r>
      <w:r w:rsidR="008378AE" w:rsidRPr="00626907">
        <w:rPr>
          <w:i/>
        </w:rPr>
        <w:t xml:space="preserve"> </w:t>
      </w:r>
      <w:r w:rsidRPr="00626907">
        <w:rPr>
          <w:i/>
        </w:rPr>
        <w:t>численность</w:t>
      </w:r>
      <w:r w:rsidR="008378AE" w:rsidRPr="00626907">
        <w:rPr>
          <w:i/>
        </w:rPr>
        <w:t xml:space="preserve"> </w:t>
      </w:r>
      <w:r w:rsidRPr="00626907">
        <w:rPr>
          <w:i/>
        </w:rPr>
        <w:t>пожилого</w:t>
      </w:r>
      <w:r w:rsidR="008378AE" w:rsidRPr="00626907">
        <w:rPr>
          <w:i/>
        </w:rPr>
        <w:t xml:space="preserve"> </w:t>
      </w:r>
      <w:r w:rsidRPr="00626907">
        <w:rPr>
          <w:i/>
        </w:rPr>
        <w:t>населения,</w:t>
      </w:r>
      <w:r w:rsidR="008378AE" w:rsidRPr="00626907">
        <w:rPr>
          <w:i/>
        </w:rPr>
        <w:t xml:space="preserve"> </w:t>
      </w:r>
      <w:r w:rsidRPr="00626907">
        <w:rPr>
          <w:i/>
        </w:rPr>
        <w:t>сегодня</w:t>
      </w:r>
      <w:r w:rsidR="008378AE" w:rsidRPr="00626907">
        <w:rPr>
          <w:i/>
        </w:rPr>
        <w:t xml:space="preserve"> </w:t>
      </w:r>
      <w:r w:rsidRPr="00626907">
        <w:rPr>
          <w:i/>
        </w:rPr>
        <w:t>уже</w:t>
      </w:r>
      <w:r w:rsidR="008378AE" w:rsidRPr="00626907">
        <w:rPr>
          <w:i/>
        </w:rPr>
        <w:t xml:space="preserve"> </w:t>
      </w:r>
      <w:r w:rsidRPr="00626907">
        <w:rPr>
          <w:i/>
        </w:rPr>
        <w:t>пожилое</w:t>
      </w:r>
      <w:r w:rsidR="008378AE" w:rsidRPr="00626907">
        <w:rPr>
          <w:i/>
        </w:rPr>
        <w:t xml:space="preserve"> </w:t>
      </w:r>
      <w:r w:rsidRPr="00626907">
        <w:rPr>
          <w:i/>
        </w:rPr>
        <w:t>население</w:t>
      </w:r>
      <w:r w:rsidR="008378AE" w:rsidRPr="00626907">
        <w:rPr>
          <w:i/>
        </w:rPr>
        <w:t xml:space="preserve"> </w:t>
      </w:r>
      <w:r w:rsidRPr="00626907">
        <w:rPr>
          <w:i/>
        </w:rPr>
        <w:t>составляет</w:t>
      </w:r>
      <w:r w:rsidR="008378AE" w:rsidRPr="00626907">
        <w:rPr>
          <w:i/>
        </w:rPr>
        <w:t xml:space="preserve"> </w:t>
      </w:r>
      <w:r w:rsidRPr="00626907">
        <w:rPr>
          <w:i/>
        </w:rPr>
        <w:t>23%,</w:t>
      </w:r>
      <w:r w:rsidR="008378AE" w:rsidRPr="00626907">
        <w:rPr>
          <w:i/>
        </w:rPr>
        <w:t xml:space="preserve"> </w:t>
      </w:r>
      <w:r w:rsidRPr="00626907">
        <w:rPr>
          <w:i/>
        </w:rPr>
        <w:t>а</w:t>
      </w:r>
      <w:r w:rsidR="008378AE" w:rsidRPr="00626907">
        <w:rPr>
          <w:i/>
        </w:rPr>
        <w:t xml:space="preserve"> </w:t>
      </w:r>
      <w:r w:rsidRPr="00626907">
        <w:rPr>
          <w:i/>
        </w:rPr>
        <w:t>к</w:t>
      </w:r>
      <w:r w:rsidR="008378AE" w:rsidRPr="00626907">
        <w:rPr>
          <w:i/>
        </w:rPr>
        <w:t xml:space="preserve"> </w:t>
      </w:r>
      <w:r w:rsidRPr="00626907">
        <w:rPr>
          <w:i/>
        </w:rPr>
        <w:t>2030</w:t>
      </w:r>
      <w:r w:rsidR="008378AE" w:rsidRPr="00626907">
        <w:rPr>
          <w:i/>
        </w:rPr>
        <w:t xml:space="preserve"> </w:t>
      </w:r>
      <w:r w:rsidRPr="00626907">
        <w:rPr>
          <w:i/>
        </w:rPr>
        <w:t>году</w:t>
      </w:r>
      <w:r w:rsidR="008378AE" w:rsidRPr="00626907">
        <w:rPr>
          <w:i/>
        </w:rPr>
        <w:t xml:space="preserve"> </w:t>
      </w:r>
      <w:r w:rsidRPr="00626907">
        <w:rPr>
          <w:i/>
        </w:rPr>
        <w:t>каждый</w:t>
      </w:r>
      <w:r w:rsidR="008378AE" w:rsidRPr="00626907">
        <w:rPr>
          <w:i/>
        </w:rPr>
        <w:t xml:space="preserve"> </w:t>
      </w:r>
      <w:r w:rsidRPr="00626907">
        <w:rPr>
          <w:i/>
        </w:rPr>
        <w:t>четвертый</w:t>
      </w:r>
      <w:r w:rsidR="008378AE" w:rsidRPr="00626907">
        <w:rPr>
          <w:i/>
        </w:rPr>
        <w:t xml:space="preserve"> </w:t>
      </w:r>
      <w:r w:rsidRPr="00626907">
        <w:rPr>
          <w:i/>
        </w:rPr>
        <w:t>гражданин</w:t>
      </w:r>
      <w:r w:rsidR="008378AE" w:rsidRPr="00626907">
        <w:rPr>
          <w:i/>
        </w:rPr>
        <w:t xml:space="preserve"> </w:t>
      </w:r>
      <w:r w:rsidRPr="00626907">
        <w:rPr>
          <w:i/>
        </w:rPr>
        <w:t>России</w:t>
      </w:r>
      <w:r w:rsidR="008378AE" w:rsidRPr="00626907">
        <w:rPr>
          <w:i/>
        </w:rPr>
        <w:t xml:space="preserve"> </w:t>
      </w:r>
      <w:r w:rsidRPr="00626907">
        <w:rPr>
          <w:i/>
        </w:rPr>
        <w:t>будет</w:t>
      </w:r>
      <w:r w:rsidR="008378AE" w:rsidRPr="00626907">
        <w:rPr>
          <w:i/>
        </w:rPr>
        <w:t xml:space="preserve"> </w:t>
      </w:r>
      <w:r w:rsidRPr="00626907">
        <w:rPr>
          <w:i/>
        </w:rPr>
        <w:t>гражданином</w:t>
      </w:r>
      <w:r w:rsidR="008378AE" w:rsidRPr="00626907">
        <w:rPr>
          <w:i/>
        </w:rPr>
        <w:t xml:space="preserve"> </w:t>
      </w:r>
      <w:r w:rsidRPr="00626907">
        <w:rPr>
          <w:i/>
        </w:rPr>
        <w:t>пожилого</w:t>
      </w:r>
      <w:r w:rsidR="008378AE" w:rsidRPr="00626907">
        <w:rPr>
          <w:i/>
        </w:rPr>
        <w:t xml:space="preserve"> </w:t>
      </w:r>
      <w:r w:rsidRPr="00626907">
        <w:rPr>
          <w:i/>
        </w:rPr>
        <w:t>возраста.</w:t>
      </w:r>
      <w:r w:rsidR="008378AE" w:rsidRPr="00626907">
        <w:rPr>
          <w:i/>
        </w:rPr>
        <w:t xml:space="preserve"> </w:t>
      </w:r>
      <w:r w:rsidRPr="00626907">
        <w:rPr>
          <w:i/>
        </w:rPr>
        <w:t>Нужно</w:t>
      </w:r>
      <w:r w:rsidR="008378AE" w:rsidRPr="00626907">
        <w:rPr>
          <w:i/>
        </w:rPr>
        <w:t xml:space="preserve"> </w:t>
      </w:r>
      <w:r w:rsidRPr="00626907">
        <w:rPr>
          <w:i/>
        </w:rPr>
        <w:t>увеличить</w:t>
      </w:r>
      <w:r w:rsidR="008378AE" w:rsidRPr="00626907">
        <w:rPr>
          <w:i/>
        </w:rPr>
        <w:t xml:space="preserve"> </w:t>
      </w:r>
      <w:r w:rsidRPr="00626907">
        <w:rPr>
          <w:i/>
        </w:rPr>
        <w:t>продолжительность</w:t>
      </w:r>
      <w:r w:rsidR="008378AE" w:rsidRPr="00626907">
        <w:rPr>
          <w:i/>
        </w:rPr>
        <w:t xml:space="preserve"> </w:t>
      </w:r>
      <w:r w:rsidRPr="00626907">
        <w:rPr>
          <w:i/>
        </w:rPr>
        <w:t>именно</w:t>
      </w:r>
      <w:r w:rsidR="008378AE" w:rsidRPr="00626907">
        <w:rPr>
          <w:i/>
        </w:rPr>
        <w:t xml:space="preserve"> </w:t>
      </w:r>
      <w:r w:rsidRPr="00626907">
        <w:rPr>
          <w:i/>
        </w:rPr>
        <w:t>здоровой</w:t>
      </w:r>
      <w:r w:rsidR="008378AE" w:rsidRPr="00626907">
        <w:rPr>
          <w:i/>
        </w:rPr>
        <w:t xml:space="preserve"> </w:t>
      </w:r>
      <w:r w:rsidRPr="00626907">
        <w:rPr>
          <w:i/>
        </w:rPr>
        <w:t>жизни</w:t>
      </w:r>
      <w:r w:rsidR="00F72A51" w:rsidRPr="00626907">
        <w:rPr>
          <w:i/>
        </w:rPr>
        <w:t>»</w:t>
      </w:r>
    </w:p>
    <w:p w:rsidR="00A0290C" w:rsidRPr="00626907"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626907">
        <w:rPr>
          <w:u w:val="single"/>
        </w:rPr>
        <w:lastRenderedPageBreak/>
        <w:t>ОГЛАВЛЕНИЕ</w:t>
      </w:r>
    </w:p>
    <w:p w:rsidR="00DB6871" w:rsidRPr="00B00536" w:rsidRDefault="00F30B92">
      <w:pPr>
        <w:pStyle w:val="12"/>
        <w:tabs>
          <w:tab w:val="right" w:leader="dot" w:pos="9061"/>
        </w:tabs>
        <w:rPr>
          <w:rFonts w:ascii="Calibri" w:hAnsi="Calibri"/>
          <w:b w:val="0"/>
          <w:noProof/>
          <w:sz w:val="22"/>
          <w:szCs w:val="22"/>
        </w:rPr>
      </w:pPr>
      <w:r w:rsidRPr="00626907">
        <w:rPr>
          <w:caps/>
        </w:rPr>
        <w:fldChar w:fldCharType="begin"/>
      </w:r>
      <w:r w:rsidR="00310633" w:rsidRPr="00626907">
        <w:rPr>
          <w:caps/>
        </w:rPr>
        <w:instrText xml:space="preserve"> TOC \o "1-5" \h \z \u </w:instrText>
      </w:r>
      <w:r w:rsidRPr="00626907">
        <w:rPr>
          <w:caps/>
        </w:rPr>
        <w:fldChar w:fldCharType="separate"/>
      </w:r>
      <w:hyperlink w:anchor="_Toc162331616" w:history="1">
        <w:r w:rsidR="00DB6871" w:rsidRPr="00B93B56">
          <w:rPr>
            <w:rStyle w:val="a3"/>
            <w:noProof/>
          </w:rPr>
          <w:t>Темы</w:t>
        </w:r>
        <w:r w:rsidR="00DB6871" w:rsidRPr="00B93B56">
          <w:rPr>
            <w:rStyle w:val="a3"/>
            <w:rFonts w:ascii="Arial Rounded MT Bold" w:hAnsi="Arial Rounded MT Bold"/>
            <w:noProof/>
          </w:rPr>
          <w:t xml:space="preserve"> </w:t>
        </w:r>
        <w:r w:rsidR="00DB6871" w:rsidRPr="00B93B56">
          <w:rPr>
            <w:rStyle w:val="a3"/>
            <w:noProof/>
          </w:rPr>
          <w:t>дня</w:t>
        </w:r>
        <w:r w:rsidR="00DB6871">
          <w:rPr>
            <w:noProof/>
            <w:webHidden/>
          </w:rPr>
          <w:tab/>
        </w:r>
        <w:r w:rsidR="00DB6871">
          <w:rPr>
            <w:noProof/>
            <w:webHidden/>
          </w:rPr>
          <w:fldChar w:fldCharType="begin"/>
        </w:r>
        <w:r w:rsidR="00DB6871">
          <w:rPr>
            <w:noProof/>
            <w:webHidden/>
          </w:rPr>
          <w:instrText xml:space="preserve"> PAGEREF _Toc162331616 \h </w:instrText>
        </w:r>
        <w:r w:rsidR="00DB6871">
          <w:rPr>
            <w:noProof/>
            <w:webHidden/>
          </w:rPr>
        </w:r>
        <w:r w:rsidR="00DB6871">
          <w:rPr>
            <w:noProof/>
            <w:webHidden/>
          </w:rPr>
          <w:fldChar w:fldCharType="separate"/>
        </w:r>
        <w:r w:rsidR="00DB6871">
          <w:rPr>
            <w:noProof/>
            <w:webHidden/>
          </w:rPr>
          <w:t>2</w:t>
        </w:r>
        <w:r w:rsidR="00DB6871">
          <w:rPr>
            <w:noProof/>
            <w:webHidden/>
          </w:rPr>
          <w:fldChar w:fldCharType="end"/>
        </w:r>
      </w:hyperlink>
    </w:p>
    <w:p w:rsidR="00DB6871" w:rsidRPr="00B00536" w:rsidRDefault="00DB6871">
      <w:pPr>
        <w:pStyle w:val="12"/>
        <w:tabs>
          <w:tab w:val="right" w:leader="dot" w:pos="9061"/>
        </w:tabs>
        <w:rPr>
          <w:rFonts w:ascii="Calibri" w:hAnsi="Calibri"/>
          <w:b w:val="0"/>
          <w:noProof/>
          <w:sz w:val="22"/>
          <w:szCs w:val="22"/>
        </w:rPr>
      </w:pPr>
      <w:hyperlink w:anchor="_Toc162331617" w:history="1">
        <w:r w:rsidRPr="00B93B56">
          <w:rPr>
            <w:rStyle w:val="a3"/>
            <w:noProof/>
          </w:rPr>
          <w:t>НОВОСТИ ПЕНСИОННОЙ ОТРАСЛИ</w:t>
        </w:r>
        <w:r>
          <w:rPr>
            <w:noProof/>
            <w:webHidden/>
          </w:rPr>
          <w:tab/>
        </w:r>
        <w:r>
          <w:rPr>
            <w:noProof/>
            <w:webHidden/>
          </w:rPr>
          <w:fldChar w:fldCharType="begin"/>
        </w:r>
        <w:r>
          <w:rPr>
            <w:noProof/>
            <w:webHidden/>
          </w:rPr>
          <w:instrText xml:space="preserve"> PAGEREF _Toc162331617 \h </w:instrText>
        </w:r>
        <w:r>
          <w:rPr>
            <w:noProof/>
            <w:webHidden/>
          </w:rPr>
        </w:r>
        <w:r>
          <w:rPr>
            <w:noProof/>
            <w:webHidden/>
          </w:rPr>
          <w:fldChar w:fldCharType="separate"/>
        </w:r>
        <w:r>
          <w:rPr>
            <w:noProof/>
            <w:webHidden/>
          </w:rPr>
          <w:t>10</w:t>
        </w:r>
        <w:r>
          <w:rPr>
            <w:noProof/>
            <w:webHidden/>
          </w:rPr>
          <w:fldChar w:fldCharType="end"/>
        </w:r>
      </w:hyperlink>
    </w:p>
    <w:p w:rsidR="00DB6871" w:rsidRPr="00B00536" w:rsidRDefault="00DB6871">
      <w:pPr>
        <w:pStyle w:val="12"/>
        <w:tabs>
          <w:tab w:val="right" w:leader="dot" w:pos="9061"/>
        </w:tabs>
        <w:rPr>
          <w:rFonts w:ascii="Calibri" w:hAnsi="Calibri"/>
          <w:b w:val="0"/>
          <w:noProof/>
          <w:sz w:val="22"/>
          <w:szCs w:val="22"/>
        </w:rPr>
      </w:pPr>
      <w:hyperlink w:anchor="_Toc162331618" w:history="1">
        <w:r w:rsidRPr="00B93B56">
          <w:rPr>
            <w:rStyle w:val="a3"/>
            <w:noProof/>
          </w:rPr>
          <w:t>Новости отрасли НПФ</w:t>
        </w:r>
        <w:r>
          <w:rPr>
            <w:noProof/>
            <w:webHidden/>
          </w:rPr>
          <w:tab/>
        </w:r>
        <w:r>
          <w:rPr>
            <w:noProof/>
            <w:webHidden/>
          </w:rPr>
          <w:fldChar w:fldCharType="begin"/>
        </w:r>
        <w:r>
          <w:rPr>
            <w:noProof/>
            <w:webHidden/>
          </w:rPr>
          <w:instrText xml:space="preserve"> PAGEREF _Toc162331618 \h </w:instrText>
        </w:r>
        <w:r>
          <w:rPr>
            <w:noProof/>
            <w:webHidden/>
          </w:rPr>
        </w:r>
        <w:r>
          <w:rPr>
            <w:noProof/>
            <w:webHidden/>
          </w:rPr>
          <w:fldChar w:fldCharType="separate"/>
        </w:r>
        <w:r>
          <w:rPr>
            <w:noProof/>
            <w:webHidden/>
          </w:rPr>
          <w:t>10</w:t>
        </w:r>
        <w:r>
          <w:rPr>
            <w:noProof/>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19" w:history="1">
        <w:r w:rsidRPr="00B93B56">
          <w:rPr>
            <w:rStyle w:val="a3"/>
            <w:noProof/>
          </w:rPr>
          <w:t>Вечерняя Москва, 25.03.2024, Анна МИХАЙЛОВА, Всем терпеливым налоговый вычет. Как получить бонус за долгосрочные сбережения</w:t>
        </w:r>
        <w:r>
          <w:rPr>
            <w:noProof/>
            <w:webHidden/>
          </w:rPr>
          <w:tab/>
        </w:r>
        <w:r>
          <w:rPr>
            <w:noProof/>
            <w:webHidden/>
          </w:rPr>
          <w:fldChar w:fldCharType="begin"/>
        </w:r>
        <w:r>
          <w:rPr>
            <w:noProof/>
            <w:webHidden/>
          </w:rPr>
          <w:instrText xml:space="preserve"> PAGEREF _Toc162331619 \h </w:instrText>
        </w:r>
        <w:r>
          <w:rPr>
            <w:noProof/>
            <w:webHidden/>
          </w:rPr>
        </w:r>
        <w:r>
          <w:rPr>
            <w:noProof/>
            <w:webHidden/>
          </w:rPr>
          <w:fldChar w:fldCharType="separate"/>
        </w:r>
        <w:r>
          <w:rPr>
            <w:noProof/>
            <w:webHidden/>
          </w:rPr>
          <w:t>10</w:t>
        </w:r>
        <w:r>
          <w:rPr>
            <w:noProof/>
            <w:webHidden/>
          </w:rPr>
          <w:fldChar w:fldCharType="end"/>
        </w:r>
      </w:hyperlink>
    </w:p>
    <w:p w:rsidR="00DB6871" w:rsidRPr="00B00536" w:rsidRDefault="00DB6871">
      <w:pPr>
        <w:pStyle w:val="31"/>
        <w:rPr>
          <w:rFonts w:ascii="Calibri" w:hAnsi="Calibri"/>
          <w:sz w:val="22"/>
          <w:szCs w:val="22"/>
        </w:rPr>
      </w:pPr>
      <w:hyperlink w:anchor="_Toc162331620" w:history="1">
        <w:r w:rsidRPr="00B93B56">
          <w:rPr>
            <w:rStyle w:val="a3"/>
          </w:rPr>
          <w:t>Госдума приняла поправки в Налоговый кодекс России. Теперь за сбережения сроком от пяти лет дадут бонус в размере до 52 тысяч рублей в год. «Вечерняя Москва» узнала, что для этого нужно.</w:t>
        </w:r>
        <w:r>
          <w:rPr>
            <w:webHidden/>
          </w:rPr>
          <w:tab/>
        </w:r>
        <w:r>
          <w:rPr>
            <w:webHidden/>
          </w:rPr>
          <w:fldChar w:fldCharType="begin"/>
        </w:r>
        <w:r>
          <w:rPr>
            <w:webHidden/>
          </w:rPr>
          <w:instrText xml:space="preserve"> PAGEREF _Toc162331620 \h </w:instrText>
        </w:r>
        <w:r>
          <w:rPr>
            <w:webHidden/>
          </w:rPr>
        </w:r>
        <w:r>
          <w:rPr>
            <w:webHidden/>
          </w:rPr>
          <w:fldChar w:fldCharType="separate"/>
        </w:r>
        <w:r>
          <w:rPr>
            <w:webHidden/>
          </w:rPr>
          <w:t>10</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21" w:history="1">
        <w:r w:rsidRPr="00B93B56">
          <w:rPr>
            <w:rStyle w:val="a3"/>
            <w:noProof/>
          </w:rPr>
          <w:t>Конкурент, 25.03.2024, Власти готовятся использовать сбережения россиян. Путин подписал важный закон</w:t>
        </w:r>
        <w:r>
          <w:rPr>
            <w:noProof/>
            <w:webHidden/>
          </w:rPr>
          <w:tab/>
        </w:r>
        <w:r>
          <w:rPr>
            <w:noProof/>
            <w:webHidden/>
          </w:rPr>
          <w:fldChar w:fldCharType="begin"/>
        </w:r>
        <w:r>
          <w:rPr>
            <w:noProof/>
            <w:webHidden/>
          </w:rPr>
          <w:instrText xml:space="preserve"> PAGEREF _Toc162331621 \h </w:instrText>
        </w:r>
        <w:r>
          <w:rPr>
            <w:noProof/>
            <w:webHidden/>
          </w:rPr>
        </w:r>
        <w:r>
          <w:rPr>
            <w:noProof/>
            <w:webHidden/>
          </w:rPr>
          <w:fldChar w:fldCharType="separate"/>
        </w:r>
        <w:r>
          <w:rPr>
            <w:noProof/>
            <w:webHidden/>
          </w:rPr>
          <w:t>11</w:t>
        </w:r>
        <w:r>
          <w:rPr>
            <w:noProof/>
            <w:webHidden/>
          </w:rPr>
          <w:fldChar w:fldCharType="end"/>
        </w:r>
      </w:hyperlink>
    </w:p>
    <w:p w:rsidR="00DB6871" w:rsidRPr="00B00536" w:rsidRDefault="00DB6871">
      <w:pPr>
        <w:pStyle w:val="31"/>
        <w:rPr>
          <w:rFonts w:ascii="Calibri" w:hAnsi="Calibri"/>
          <w:sz w:val="22"/>
          <w:szCs w:val="22"/>
        </w:rPr>
      </w:pPr>
      <w:hyperlink w:anchor="_Toc162331622" w:history="1">
        <w:r w:rsidRPr="00B93B56">
          <w:rPr>
            <w:rStyle w:val="a3"/>
          </w:rPr>
          <w:t>Президент РФ Владимир Путин подписал закон о введении налоговых вычетов по НДФЛ на долгосрочные сбережения граждан. Документ размещен на сайте официального опубликования правовых актов. Максимальный размер вычета составит не более 400 тыс. руб. в год.</w:t>
        </w:r>
        <w:r>
          <w:rPr>
            <w:webHidden/>
          </w:rPr>
          <w:tab/>
        </w:r>
        <w:r>
          <w:rPr>
            <w:webHidden/>
          </w:rPr>
          <w:fldChar w:fldCharType="begin"/>
        </w:r>
        <w:r>
          <w:rPr>
            <w:webHidden/>
          </w:rPr>
          <w:instrText xml:space="preserve"> PAGEREF _Toc162331622 \h </w:instrText>
        </w:r>
        <w:r>
          <w:rPr>
            <w:webHidden/>
          </w:rPr>
        </w:r>
        <w:r>
          <w:rPr>
            <w:webHidden/>
          </w:rPr>
          <w:fldChar w:fldCharType="separate"/>
        </w:r>
        <w:r>
          <w:rPr>
            <w:webHidden/>
          </w:rPr>
          <w:t>11</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23" w:history="1">
        <w:r w:rsidRPr="00B93B56">
          <w:rPr>
            <w:rStyle w:val="a3"/>
            <w:noProof/>
          </w:rPr>
          <w:t>КонсультантПлюс, 25.03.2024, Закон о вычетах по НДФЛ на долгосрочные сбережения граждан опубликован</w:t>
        </w:r>
        <w:r>
          <w:rPr>
            <w:noProof/>
            <w:webHidden/>
          </w:rPr>
          <w:tab/>
        </w:r>
        <w:r>
          <w:rPr>
            <w:noProof/>
            <w:webHidden/>
          </w:rPr>
          <w:fldChar w:fldCharType="begin"/>
        </w:r>
        <w:r>
          <w:rPr>
            <w:noProof/>
            <w:webHidden/>
          </w:rPr>
          <w:instrText xml:space="preserve"> PAGEREF _Toc162331623 \h </w:instrText>
        </w:r>
        <w:r>
          <w:rPr>
            <w:noProof/>
            <w:webHidden/>
          </w:rPr>
        </w:r>
        <w:r>
          <w:rPr>
            <w:noProof/>
            <w:webHidden/>
          </w:rPr>
          <w:fldChar w:fldCharType="separate"/>
        </w:r>
        <w:r>
          <w:rPr>
            <w:noProof/>
            <w:webHidden/>
          </w:rPr>
          <w:t>12</w:t>
        </w:r>
        <w:r>
          <w:rPr>
            <w:noProof/>
            <w:webHidden/>
          </w:rPr>
          <w:fldChar w:fldCharType="end"/>
        </w:r>
      </w:hyperlink>
    </w:p>
    <w:p w:rsidR="00DB6871" w:rsidRPr="00B00536" w:rsidRDefault="00DB6871">
      <w:pPr>
        <w:pStyle w:val="31"/>
        <w:rPr>
          <w:rFonts w:ascii="Calibri" w:hAnsi="Calibri"/>
          <w:sz w:val="22"/>
          <w:szCs w:val="22"/>
        </w:rPr>
      </w:pPr>
      <w:hyperlink w:anchor="_Toc162331624" w:history="1">
        <w:r w:rsidRPr="00B93B56">
          <w:rPr>
            <w:rStyle w:val="a3"/>
          </w:rPr>
          <w:t>Для физлиц расширили состав налоговых вычетов. В НК РФ ввели вычеты на долгосрочные сбережения граждан, в частности (п. 7 ст. 2 закона):</w:t>
        </w:r>
        <w:r>
          <w:rPr>
            <w:webHidden/>
          </w:rPr>
          <w:tab/>
        </w:r>
        <w:r>
          <w:rPr>
            <w:webHidden/>
          </w:rPr>
          <w:fldChar w:fldCharType="begin"/>
        </w:r>
        <w:r>
          <w:rPr>
            <w:webHidden/>
          </w:rPr>
          <w:instrText xml:space="preserve"> PAGEREF _Toc162331624 \h </w:instrText>
        </w:r>
        <w:r>
          <w:rPr>
            <w:webHidden/>
          </w:rPr>
        </w:r>
        <w:r>
          <w:rPr>
            <w:webHidden/>
          </w:rPr>
          <w:fldChar w:fldCharType="separate"/>
        </w:r>
        <w:r>
          <w:rPr>
            <w:webHidden/>
          </w:rPr>
          <w:t>12</w:t>
        </w:r>
        <w:r>
          <w:rPr>
            <w:webHidden/>
          </w:rPr>
          <w:fldChar w:fldCharType="end"/>
        </w:r>
      </w:hyperlink>
    </w:p>
    <w:p w:rsidR="00DB6871" w:rsidRPr="00B00536" w:rsidRDefault="00DB6871">
      <w:pPr>
        <w:pStyle w:val="31"/>
        <w:rPr>
          <w:rFonts w:ascii="Calibri" w:hAnsi="Calibri"/>
          <w:sz w:val="22"/>
          <w:szCs w:val="22"/>
        </w:rPr>
      </w:pPr>
      <w:hyperlink w:anchor="_Toc162331625" w:history="1">
        <w:r w:rsidRPr="00B93B56">
          <w:rPr>
            <w:rStyle w:val="a3"/>
          </w:rPr>
          <w:t>- на добровольные взносы по негосударственному пенсионному обеспечению;</w:t>
        </w:r>
        <w:r>
          <w:rPr>
            <w:webHidden/>
          </w:rPr>
          <w:tab/>
        </w:r>
        <w:r>
          <w:rPr>
            <w:webHidden/>
          </w:rPr>
          <w:fldChar w:fldCharType="begin"/>
        </w:r>
        <w:r>
          <w:rPr>
            <w:webHidden/>
          </w:rPr>
          <w:instrText xml:space="preserve"> PAGEREF _Toc162331625 \h </w:instrText>
        </w:r>
        <w:r>
          <w:rPr>
            <w:webHidden/>
          </w:rPr>
        </w:r>
        <w:r>
          <w:rPr>
            <w:webHidden/>
          </w:rPr>
          <w:fldChar w:fldCharType="separate"/>
        </w:r>
        <w:r>
          <w:rPr>
            <w:webHidden/>
          </w:rPr>
          <w:t>12</w:t>
        </w:r>
        <w:r>
          <w:rPr>
            <w:webHidden/>
          </w:rPr>
          <w:fldChar w:fldCharType="end"/>
        </w:r>
      </w:hyperlink>
    </w:p>
    <w:p w:rsidR="00DB6871" w:rsidRPr="00B00536" w:rsidRDefault="00DB6871">
      <w:pPr>
        <w:pStyle w:val="31"/>
        <w:rPr>
          <w:rFonts w:ascii="Calibri" w:hAnsi="Calibri"/>
          <w:sz w:val="22"/>
          <w:szCs w:val="22"/>
        </w:rPr>
      </w:pPr>
      <w:hyperlink w:anchor="_Toc162331626" w:history="1">
        <w:r w:rsidRPr="00B93B56">
          <w:rPr>
            <w:rStyle w:val="a3"/>
          </w:rPr>
          <w:t>- сберегательные взносы по договорам долгосрочных сбережений с негосударственным пенсионным фондом (НПФ). Срок вложений - не менее 10 лет;</w:t>
        </w:r>
        <w:r>
          <w:rPr>
            <w:webHidden/>
          </w:rPr>
          <w:tab/>
        </w:r>
        <w:r>
          <w:rPr>
            <w:webHidden/>
          </w:rPr>
          <w:fldChar w:fldCharType="begin"/>
        </w:r>
        <w:r>
          <w:rPr>
            <w:webHidden/>
          </w:rPr>
          <w:instrText xml:space="preserve"> PAGEREF _Toc162331626 \h </w:instrText>
        </w:r>
        <w:r>
          <w:rPr>
            <w:webHidden/>
          </w:rPr>
        </w:r>
        <w:r>
          <w:rPr>
            <w:webHidden/>
          </w:rPr>
          <w:fldChar w:fldCharType="separate"/>
        </w:r>
        <w:r>
          <w:rPr>
            <w:webHidden/>
          </w:rPr>
          <w:t>12</w:t>
        </w:r>
        <w:r>
          <w:rPr>
            <w:webHidden/>
          </w:rPr>
          <w:fldChar w:fldCharType="end"/>
        </w:r>
      </w:hyperlink>
    </w:p>
    <w:p w:rsidR="00DB6871" w:rsidRPr="00B00536" w:rsidRDefault="00DB6871">
      <w:pPr>
        <w:pStyle w:val="31"/>
        <w:rPr>
          <w:rFonts w:ascii="Calibri" w:hAnsi="Calibri"/>
          <w:sz w:val="22"/>
          <w:szCs w:val="22"/>
        </w:rPr>
      </w:pPr>
      <w:hyperlink w:anchor="_Toc162331627" w:history="1">
        <w:r w:rsidRPr="00B93B56">
          <w:rPr>
            <w:rStyle w:val="a3"/>
          </w:rPr>
          <w:t>- суммы, внесенные на индивидуальный инвестиционный счет (ИИС), открытый с 1 января 2024 года, и положительный финрезультат от операций, которые учитывают на этом счете. Договор на ведение ИИС должен действовать не менее 10 лет.</w:t>
        </w:r>
        <w:r>
          <w:rPr>
            <w:webHidden/>
          </w:rPr>
          <w:tab/>
        </w:r>
        <w:r>
          <w:rPr>
            <w:webHidden/>
          </w:rPr>
          <w:fldChar w:fldCharType="begin"/>
        </w:r>
        <w:r>
          <w:rPr>
            <w:webHidden/>
          </w:rPr>
          <w:instrText xml:space="preserve"> PAGEREF _Toc162331627 \h </w:instrText>
        </w:r>
        <w:r>
          <w:rPr>
            <w:webHidden/>
          </w:rPr>
        </w:r>
        <w:r>
          <w:rPr>
            <w:webHidden/>
          </w:rPr>
          <w:fldChar w:fldCharType="separate"/>
        </w:r>
        <w:r>
          <w:rPr>
            <w:webHidden/>
          </w:rPr>
          <w:t>12</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28" w:history="1">
        <w:r w:rsidRPr="00B93B56">
          <w:rPr>
            <w:rStyle w:val="a3"/>
            <w:noProof/>
          </w:rPr>
          <w:t>Гарант.</w:t>
        </w:r>
        <w:r w:rsidRPr="00B93B56">
          <w:rPr>
            <w:rStyle w:val="a3"/>
            <w:noProof/>
            <w:lang w:val="en-US"/>
          </w:rPr>
          <w:t>ru</w:t>
        </w:r>
        <w:r w:rsidRPr="00B93B56">
          <w:rPr>
            <w:rStyle w:val="a3"/>
            <w:noProof/>
          </w:rPr>
          <w:t>, 25.03.2024, Граждане смогут получить налоговые вычеты по НДФЛ на долгосрочные сбережения</w:t>
        </w:r>
        <w:r>
          <w:rPr>
            <w:noProof/>
            <w:webHidden/>
          </w:rPr>
          <w:tab/>
        </w:r>
        <w:r>
          <w:rPr>
            <w:noProof/>
            <w:webHidden/>
          </w:rPr>
          <w:fldChar w:fldCharType="begin"/>
        </w:r>
        <w:r>
          <w:rPr>
            <w:noProof/>
            <w:webHidden/>
          </w:rPr>
          <w:instrText xml:space="preserve"> PAGEREF _Toc162331628 \h </w:instrText>
        </w:r>
        <w:r>
          <w:rPr>
            <w:noProof/>
            <w:webHidden/>
          </w:rPr>
        </w:r>
        <w:r>
          <w:rPr>
            <w:noProof/>
            <w:webHidden/>
          </w:rPr>
          <w:fldChar w:fldCharType="separate"/>
        </w:r>
        <w:r>
          <w:rPr>
            <w:noProof/>
            <w:webHidden/>
          </w:rPr>
          <w:t>13</w:t>
        </w:r>
        <w:r>
          <w:rPr>
            <w:noProof/>
            <w:webHidden/>
          </w:rPr>
          <w:fldChar w:fldCharType="end"/>
        </w:r>
      </w:hyperlink>
    </w:p>
    <w:p w:rsidR="00DB6871" w:rsidRPr="00B00536" w:rsidRDefault="00DB6871">
      <w:pPr>
        <w:pStyle w:val="31"/>
        <w:rPr>
          <w:rFonts w:ascii="Calibri" w:hAnsi="Calibri"/>
          <w:sz w:val="22"/>
          <w:szCs w:val="22"/>
        </w:rPr>
      </w:pPr>
      <w:hyperlink w:anchor="_Toc162331629" w:history="1">
        <w:r w:rsidRPr="00B93B56">
          <w:rPr>
            <w:rStyle w:val="a3"/>
          </w:rPr>
          <w:t>Порядок их предоставления и размер установлен законом, который на днях подписал Президент РФ (Федеральный закон от 23 марта 2024 г. №58-ФЗ «О внесении изменений в статьи 102 и 126-2 части первой и часть вторую Налогового кодекса Российской Федерации»).</w:t>
        </w:r>
        <w:r>
          <w:rPr>
            <w:webHidden/>
          </w:rPr>
          <w:tab/>
        </w:r>
        <w:r>
          <w:rPr>
            <w:webHidden/>
          </w:rPr>
          <w:fldChar w:fldCharType="begin"/>
        </w:r>
        <w:r>
          <w:rPr>
            <w:webHidden/>
          </w:rPr>
          <w:instrText xml:space="preserve"> PAGEREF _Toc162331629 \h </w:instrText>
        </w:r>
        <w:r>
          <w:rPr>
            <w:webHidden/>
          </w:rPr>
        </w:r>
        <w:r>
          <w:rPr>
            <w:webHidden/>
          </w:rPr>
          <w:fldChar w:fldCharType="separate"/>
        </w:r>
        <w:r>
          <w:rPr>
            <w:webHidden/>
          </w:rPr>
          <w:t>13</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30" w:history="1">
        <w:r w:rsidRPr="00B93B56">
          <w:rPr>
            <w:rStyle w:val="a3"/>
            <w:noProof/>
          </w:rPr>
          <w:t>RuInformer.com, 25.03.2024, «Налоговые тонкости». Как получить вычет на долгосрочные сбережения?</w:t>
        </w:r>
        <w:r>
          <w:rPr>
            <w:noProof/>
            <w:webHidden/>
          </w:rPr>
          <w:tab/>
        </w:r>
        <w:r>
          <w:rPr>
            <w:noProof/>
            <w:webHidden/>
          </w:rPr>
          <w:fldChar w:fldCharType="begin"/>
        </w:r>
        <w:r>
          <w:rPr>
            <w:noProof/>
            <w:webHidden/>
          </w:rPr>
          <w:instrText xml:space="preserve"> PAGEREF _Toc162331630 \h </w:instrText>
        </w:r>
        <w:r>
          <w:rPr>
            <w:noProof/>
            <w:webHidden/>
          </w:rPr>
        </w:r>
        <w:r>
          <w:rPr>
            <w:noProof/>
            <w:webHidden/>
          </w:rPr>
          <w:fldChar w:fldCharType="separate"/>
        </w:r>
        <w:r>
          <w:rPr>
            <w:noProof/>
            <w:webHidden/>
          </w:rPr>
          <w:t>14</w:t>
        </w:r>
        <w:r>
          <w:rPr>
            <w:noProof/>
            <w:webHidden/>
          </w:rPr>
          <w:fldChar w:fldCharType="end"/>
        </w:r>
      </w:hyperlink>
    </w:p>
    <w:p w:rsidR="00DB6871" w:rsidRPr="00B00536" w:rsidRDefault="00DB6871">
      <w:pPr>
        <w:pStyle w:val="31"/>
        <w:rPr>
          <w:rFonts w:ascii="Calibri" w:hAnsi="Calibri"/>
          <w:sz w:val="22"/>
          <w:szCs w:val="22"/>
        </w:rPr>
      </w:pPr>
      <w:hyperlink w:anchor="_Toc162331631" w:history="1">
        <w:r w:rsidRPr="00B93B56">
          <w:rPr>
            <w:rStyle w:val="a3"/>
          </w:rPr>
          <w:t>Госдума одобрила введение налогового вычета на долгосрочные сбережения. Об этом сообщает пресс-служба Центробанка РФ.</w:t>
        </w:r>
        <w:r>
          <w:rPr>
            <w:webHidden/>
          </w:rPr>
          <w:tab/>
        </w:r>
        <w:r>
          <w:rPr>
            <w:webHidden/>
          </w:rPr>
          <w:fldChar w:fldCharType="begin"/>
        </w:r>
        <w:r>
          <w:rPr>
            <w:webHidden/>
          </w:rPr>
          <w:instrText xml:space="preserve"> PAGEREF _Toc162331631 \h </w:instrText>
        </w:r>
        <w:r>
          <w:rPr>
            <w:webHidden/>
          </w:rPr>
        </w:r>
        <w:r>
          <w:rPr>
            <w:webHidden/>
          </w:rPr>
          <w:fldChar w:fldCharType="separate"/>
        </w:r>
        <w:r>
          <w:rPr>
            <w:webHidden/>
          </w:rPr>
          <w:t>14</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32" w:history="1">
        <w:r w:rsidRPr="00B93B56">
          <w:rPr>
            <w:rStyle w:val="a3"/>
            <w:noProof/>
          </w:rPr>
          <w:t>Российская газета - Экономика Северо-Запада, 26.03.2024, Алексей МИХАЙЛОВ, Подработка на старость. Самозанятым помогут накопить на пенсию</w:t>
        </w:r>
        <w:r>
          <w:rPr>
            <w:noProof/>
            <w:webHidden/>
          </w:rPr>
          <w:tab/>
        </w:r>
        <w:r>
          <w:rPr>
            <w:noProof/>
            <w:webHidden/>
          </w:rPr>
          <w:fldChar w:fldCharType="begin"/>
        </w:r>
        <w:r>
          <w:rPr>
            <w:noProof/>
            <w:webHidden/>
          </w:rPr>
          <w:instrText xml:space="preserve"> PAGEREF _Toc162331632 \h </w:instrText>
        </w:r>
        <w:r>
          <w:rPr>
            <w:noProof/>
            <w:webHidden/>
          </w:rPr>
        </w:r>
        <w:r>
          <w:rPr>
            <w:noProof/>
            <w:webHidden/>
          </w:rPr>
          <w:fldChar w:fldCharType="separate"/>
        </w:r>
        <w:r>
          <w:rPr>
            <w:noProof/>
            <w:webHidden/>
          </w:rPr>
          <w:t>15</w:t>
        </w:r>
        <w:r>
          <w:rPr>
            <w:noProof/>
            <w:webHidden/>
          </w:rPr>
          <w:fldChar w:fldCharType="end"/>
        </w:r>
      </w:hyperlink>
    </w:p>
    <w:p w:rsidR="00DB6871" w:rsidRPr="00B00536" w:rsidRDefault="00DB6871">
      <w:pPr>
        <w:pStyle w:val="31"/>
        <w:rPr>
          <w:rFonts w:ascii="Calibri" w:hAnsi="Calibri"/>
          <w:sz w:val="22"/>
          <w:szCs w:val="22"/>
        </w:rPr>
      </w:pPr>
      <w:hyperlink w:anchor="_Toc162331633" w:history="1">
        <w:r w:rsidRPr="00B93B56">
          <w:rPr>
            <w:rStyle w:val="a3"/>
          </w:rPr>
          <w:t>В России растет число самозанятых. По данным Федеральной налоговой службы, на конец января в этом статусе зарегистрировано около 9,5 миллиона человек, тогда как еще год-два назад их количество было в разы меньше. Меры по выведению представителей малого и среднего бизнеса из тени принесли долгожданный результат - вместе с определенными социальными рисками. Речь идет о возможных проблемах с будущей пенсией, накопить на которую самозанятому не так-то просто.</w:t>
        </w:r>
        <w:r>
          <w:rPr>
            <w:webHidden/>
          </w:rPr>
          <w:tab/>
        </w:r>
        <w:r>
          <w:rPr>
            <w:webHidden/>
          </w:rPr>
          <w:fldChar w:fldCharType="begin"/>
        </w:r>
        <w:r>
          <w:rPr>
            <w:webHidden/>
          </w:rPr>
          <w:instrText xml:space="preserve"> PAGEREF _Toc162331633 \h </w:instrText>
        </w:r>
        <w:r>
          <w:rPr>
            <w:webHidden/>
          </w:rPr>
        </w:r>
        <w:r>
          <w:rPr>
            <w:webHidden/>
          </w:rPr>
          <w:fldChar w:fldCharType="separate"/>
        </w:r>
        <w:r>
          <w:rPr>
            <w:webHidden/>
          </w:rPr>
          <w:t>15</w:t>
        </w:r>
        <w:r>
          <w:rPr>
            <w:webHidden/>
          </w:rPr>
          <w:fldChar w:fldCharType="end"/>
        </w:r>
      </w:hyperlink>
    </w:p>
    <w:p w:rsidR="00DB6871" w:rsidRPr="00B00536" w:rsidRDefault="00DB6871">
      <w:pPr>
        <w:pStyle w:val="12"/>
        <w:tabs>
          <w:tab w:val="right" w:leader="dot" w:pos="9061"/>
        </w:tabs>
        <w:rPr>
          <w:rFonts w:ascii="Calibri" w:hAnsi="Calibri"/>
          <w:b w:val="0"/>
          <w:noProof/>
          <w:sz w:val="22"/>
          <w:szCs w:val="22"/>
        </w:rPr>
      </w:pPr>
      <w:hyperlink w:anchor="_Toc162331634" w:history="1">
        <w:r w:rsidRPr="00B93B5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_Toc162331634 \h </w:instrText>
        </w:r>
        <w:r>
          <w:rPr>
            <w:noProof/>
            <w:webHidden/>
          </w:rPr>
        </w:r>
        <w:r>
          <w:rPr>
            <w:noProof/>
            <w:webHidden/>
          </w:rPr>
          <w:fldChar w:fldCharType="separate"/>
        </w:r>
        <w:r>
          <w:rPr>
            <w:noProof/>
            <w:webHidden/>
          </w:rPr>
          <w:t>17</w:t>
        </w:r>
        <w:r>
          <w:rPr>
            <w:noProof/>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35" w:history="1">
        <w:r w:rsidRPr="00B93B56">
          <w:rPr>
            <w:rStyle w:val="a3"/>
            <w:noProof/>
          </w:rPr>
          <w:t>ТАСС, 25.03.2024, Кабмин одобрил проект о зачислении в стаж срока военной службы в Донбассе и Новороссии</w:t>
        </w:r>
        <w:r>
          <w:rPr>
            <w:noProof/>
            <w:webHidden/>
          </w:rPr>
          <w:tab/>
        </w:r>
        <w:r>
          <w:rPr>
            <w:noProof/>
            <w:webHidden/>
          </w:rPr>
          <w:fldChar w:fldCharType="begin"/>
        </w:r>
        <w:r>
          <w:rPr>
            <w:noProof/>
            <w:webHidden/>
          </w:rPr>
          <w:instrText xml:space="preserve"> PAGEREF _Toc162331635 \h </w:instrText>
        </w:r>
        <w:r>
          <w:rPr>
            <w:noProof/>
            <w:webHidden/>
          </w:rPr>
        </w:r>
        <w:r>
          <w:rPr>
            <w:noProof/>
            <w:webHidden/>
          </w:rPr>
          <w:fldChar w:fldCharType="separate"/>
        </w:r>
        <w:r>
          <w:rPr>
            <w:noProof/>
            <w:webHidden/>
          </w:rPr>
          <w:t>17</w:t>
        </w:r>
        <w:r>
          <w:rPr>
            <w:noProof/>
            <w:webHidden/>
          </w:rPr>
          <w:fldChar w:fldCharType="end"/>
        </w:r>
      </w:hyperlink>
    </w:p>
    <w:p w:rsidR="00DB6871" w:rsidRPr="00B00536" w:rsidRDefault="00DB6871">
      <w:pPr>
        <w:pStyle w:val="31"/>
        <w:rPr>
          <w:rFonts w:ascii="Calibri" w:hAnsi="Calibri"/>
          <w:sz w:val="22"/>
          <w:szCs w:val="22"/>
        </w:rPr>
      </w:pPr>
      <w:hyperlink w:anchor="_Toc162331636" w:history="1">
        <w:r w:rsidRPr="00B93B56">
          <w:rPr>
            <w:rStyle w:val="a3"/>
          </w:rPr>
          <w:t>Правительственная комиссия по законопроектной деятельности одобрила законопроект Минтруда о зачислении в страховой стаж военных пенсионеров периода военной и иной службы в ДНР, ЛНР, а также в Херсонской и Запорожской областях до их вхождения в состав РФ. Об этом ТАСС сообщил источник, близкий к комиссии.</w:t>
        </w:r>
        <w:r>
          <w:rPr>
            <w:webHidden/>
          </w:rPr>
          <w:tab/>
        </w:r>
        <w:r>
          <w:rPr>
            <w:webHidden/>
          </w:rPr>
          <w:fldChar w:fldCharType="begin"/>
        </w:r>
        <w:r>
          <w:rPr>
            <w:webHidden/>
          </w:rPr>
          <w:instrText xml:space="preserve"> PAGEREF _Toc162331636 \h </w:instrText>
        </w:r>
        <w:r>
          <w:rPr>
            <w:webHidden/>
          </w:rPr>
        </w:r>
        <w:r>
          <w:rPr>
            <w:webHidden/>
          </w:rPr>
          <w:fldChar w:fldCharType="separate"/>
        </w:r>
        <w:r>
          <w:rPr>
            <w:webHidden/>
          </w:rPr>
          <w:t>17</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37" w:history="1">
        <w:r w:rsidRPr="00B93B56">
          <w:rPr>
            <w:rStyle w:val="a3"/>
            <w:noProof/>
          </w:rPr>
          <w:t>РИА Новости, 25.03.2024, Голикова: после теракта беззаявительно назначено 22 пенсии по случаю потери кормильца</w:t>
        </w:r>
        <w:r>
          <w:rPr>
            <w:noProof/>
            <w:webHidden/>
          </w:rPr>
          <w:tab/>
        </w:r>
        <w:r>
          <w:rPr>
            <w:noProof/>
            <w:webHidden/>
          </w:rPr>
          <w:fldChar w:fldCharType="begin"/>
        </w:r>
        <w:r>
          <w:rPr>
            <w:noProof/>
            <w:webHidden/>
          </w:rPr>
          <w:instrText xml:space="preserve"> PAGEREF _Toc162331637 \h </w:instrText>
        </w:r>
        <w:r>
          <w:rPr>
            <w:noProof/>
            <w:webHidden/>
          </w:rPr>
        </w:r>
        <w:r>
          <w:rPr>
            <w:noProof/>
            <w:webHidden/>
          </w:rPr>
          <w:fldChar w:fldCharType="separate"/>
        </w:r>
        <w:r>
          <w:rPr>
            <w:noProof/>
            <w:webHidden/>
          </w:rPr>
          <w:t>18</w:t>
        </w:r>
        <w:r>
          <w:rPr>
            <w:noProof/>
            <w:webHidden/>
          </w:rPr>
          <w:fldChar w:fldCharType="end"/>
        </w:r>
      </w:hyperlink>
    </w:p>
    <w:p w:rsidR="00DB6871" w:rsidRPr="00B00536" w:rsidRDefault="00DB6871">
      <w:pPr>
        <w:pStyle w:val="31"/>
        <w:rPr>
          <w:rFonts w:ascii="Calibri" w:hAnsi="Calibri"/>
          <w:sz w:val="22"/>
          <w:szCs w:val="22"/>
        </w:rPr>
      </w:pPr>
      <w:hyperlink w:anchor="_Toc162331638" w:history="1">
        <w:r w:rsidRPr="00B93B56">
          <w:rPr>
            <w:rStyle w:val="a3"/>
          </w:rPr>
          <w:t>Вице-премьер РФ Татьяна Голикова на совещании по мерам, принимаемым после теракта в «Крокус сити холле», сообщила, что после трагедии беззаявительно назначено 22 пенсии по случаю потери кормильца.</w:t>
        </w:r>
        <w:r>
          <w:rPr>
            <w:webHidden/>
          </w:rPr>
          <w:tab/>
        </w:r>
        <w:r>
          <w:rPr>
            <w:webHidden/>
          </w:rPr>
          <w:fldChar w:fldCharType="begin"/>
        </w:r>
        <w:r>
          <w:rPr>
            <w:webHidden/>
          </w:rPr>
          <w:instrText xml:space="preserve"> PAGEREF _Toc162331638 \h </w:instrText>
        </w:r>
        <w:r>
          <w:rPr>
            <w:webHidden/>
          </w:rPr>
        </w:r>
        <w:r>
          <w:rPr>
            <w:webHidden/>
          </w:rPr>
          <w:fldChar w:fldCharType="separate"/>
        </w:r>
        <w:r>
          <w:rPr>
            <w:webHidden/>
          </w:rPr>
          <w:t>18</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39" w:history="1">
        <w:r w:rsidRPr="00B93B56">
          <w:rPr>
            <w:rStyle w:val="a3"/>
            <w:noProof/>
          </w:rPr>
          <w:t>ТАСС, 22.03.2024, Эксперт заявила, что каждый четвертый россиянин будет пожилого возраста к 2030 году</w:t>
        </w:r>
        <w:r>
          <w:rPr>
            <w:noProof/>
            <w:webHidden/>
          </w:rPr>
          <w:tab/>
        </w:r>
        <w:r>
          <w:rPr>
            <w:noProof/>
            <w:webHidden/>
          </w:rPr>
          <w:fldChar w:fldCharType="begin"/>
        </w:r>
        <w:r>
          <w:rPr>
            <w:noProof/>
            <w:webHidden/>
          </w:rPr>
          <w:instrText xml:space="preserve"> PAGEREF _Toc162331639 \h </w:instrText>
        </w:r>
        <w:r>
          <w:rPr>
            <w:noProof/>
            <w:webHidden/>
          </w:rPr>
        </w:r>
        <w:r>
          <w:rPr>
            <w:noProof/>
            <w:webHidden/>
          </w:rPr>
          <w:fldChar w:fldCharType="separate"/>
        </w:r>
        <w:r>
          <w:rPr>
            <w:noProof/>
            <w:webHidden/>
          </w:rPr>
          <w:t>18</w:t>
        </w:r>
        <w:r>
          <w:rPr>
            <w:noProof/>
            <w:webHidden/>
          </w:rPr>
          <w:fldChar w:fldCharType="end"/>
        </w:r>
      </w:hyperlink>
    </w:p>
    <w:p w:rsidR="00DB6871" w:rsidRPr="00B00536" w:rsidRDefault="00DB6871">
      <w:pPr>
        <w:pStyle w:val="31"/>
        <w:rPr>
          <w:rFonts w:ascii="Calibri" w:hAnsi="Calibri"/>
          <w:sz w:val="22"/>
          <w:szCs w:val="22"/>
        </w:rPr>
      </w:pPr>
      <w:hyperlink w:anchor="_Toc162331640" w:history="1">
        <w:r w:rsidRPr="00B93B56">
          <w:rPr>
            <w:rStyle w:val="a3"/>
          </w:rPr>
          <w:t>Количество пожилых людей в России увеличится до 25% к 2030 году, рассказала главный внештатный гериатр Минздрава России, директор Российского геронтологического научно-клинического центра РНИМУ имени Пирогова Ольга Ткачева на заседании Научного совета РАН «Наука и жизни», прошедшем в ТАСС.</w:t>
        </w:r>
        <w:r>
          <w:rPr>
            <w:webHidden/>
          </w:rPr>
          <w:tab/>
        </w:r>
        <w:r>
          <w:rPr>
            <w:webHidden/>
          </w:rPr>
          <w:fldChar w:fldCharType="begin"/>
        </w:r>
        <w:r>
          <w:rPr>
            <w:webHidden/>
          </w:rPr>
          <w:instrText xml:space="preserve"> PAGEREF _Toc162331640 \h </w:instrText>
        </w:r>
        <w:r>
          <w:rPr>
            <w:webHidden/>
          </w:rPr>
        </w:r>
        <w:r>
          <w:rPr>
            <w:webHidden/>
          </w:rPr>
          <w:fldChar w:fldCharType="separate"/>
        </w:r>
        <w:r>
          <w:rPr>
            <w:webHidden/>
          </w:rPr>
          <w:t>18</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41" w:history="1">
        <w:r w:rsidRPr="00B93B56">
          <w:rPr>
            <w:rStyle w:val="a3"/>
            <w:noProof/>
          </w:rPr>
          <w:t>Конкурент, 25.03.2024, Без каких-либо заявлений. Участникам СВО продлили единую денежную выплату</w:t>
        </w:r>
        <w:r>
          <w:rPr>
            <w:noProof/>
            <w:webHidden/>
          </w:rPr>
          <w:tab/>
        </w:r>
        <w:r>
          <w:rPr>
            <w:noProof/>
            <w:webHidden/>
          </w:rPr>
          <w:fldChar w:fldCharType="begin"/>
        </w:r>
        <w:r>
          <w:rPr>
            <w:noProof/>
            <w:webHidden/>
          </w:rPr>
          <w:instrText xml:space="preserve"> PAGEREF _Toc162331641 \h </w:instrText>
        </w:r>
        <w:r>
          <w:rPr>
            <w:noProof/>
            <w:webHidden/>
          </w:rPr>
        </w:r>
        <w:r>
          <w:rPr>
            <w:noProof/>
            <w:webHidden/>
          </w:rPr>
          <w:fldChar w:fldCharType="separate"/>
        </w:r>
        <w:r>
          <w:rPr>
            <w:noProof/>
            <w:webHidden/>
          </w:rPr>
          <w:t>19</w:t>
        </w:r>
        <w:r>
          <w:rPr>
            <w:noProof/>
            <w:webHidden/>
          </w:rPr>
          <w:fldChar w:fldCharType="end"/>
        </w:r>
      </w:hyperlink>
    </w:p>
    <w:p w:rsidR="00DB6871" w:rsidRPr="00B00536" w:rsidRDefault="00DB6871">
      <w:pPr>
        <w:pStyle w:val="31"/>
        <w:rPr>
          <w:rFonts w:ascii="Calibri" w:hAnsi="Calibri"/>
          <w:sz w:val="22"/>
          <w:szCs w:val="22"/>
        </w:rPr>
      </w:pPr>
      <w:hyperlink w:anchor="_Toc162331642" w:history="1">
        <w:r w:rsidRPr="00B93B56">
          <w:rPr>
            <w:rStyle w:val="a3"/>
          </w:rPr>
          <w:t>Правительство РФ утвердило особенности осуществления в 2024 г. мер социальной защиты, согласно которым беззаявительное назначение ежемесячной денежной выплаты (ЕДВ) ветеранам боевых действий, которые участвуют в специальной военной операции (СВО), продлевается на 2024 г. Соответствующее постановление опубликовано на официальном интернет-портале правовой информации.</w:t>
        </w:r>
        <w:r>
          <w:rPr>
            <w:webHidden/>
          </w:rPr>
          <w:tab/>
        </w:r>
        <w:r>
          <w:rPr>
            <w:webHidden/>
          </w:rPr>
          <w:fldChar w:fldCharType="begin"/>
        </w:r>
        <w:r>
          <w:rPr>
            <w:webHidden/>
          </w:rPr>
          <w:instrText xml:space="preserve"> PAGEREF _Toc162331642 \h </w:instrText>
        </w:r>
        <w:r>
          <w:rPr>
            <w:webHidden/>
          </w:rPr>
        </w:r>
        <w:r>
          <w:rPr>
            <w:webHidden/>
          </w:rPr>
          <w:fldChar w:fldCharType="separate"/>
        </w:r>
        <w:r>
          <w:rPr>
            <w:webHidden/>
          </w:rPr>
          <w:t>19</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43" w:history="1">
        <w:r w:rsidRPr="00B93B56">
          <w:rPr>
            <w:rStyle w:val="a3"/>
            <w:noProof/>
          </w:rPr>
          <w:t>Конкурент, 25.03.2024, «Затронет пожилых жителей квартир». За таких пенсионеров заступились в Госдуме</w:t>
        </w:r>
        <w:r>
          <w:rPr>
            <w:noProof/>
            <w:webHidden/>
          </w:rPr>
          <w:tab/>
        </w:r>
        <w:r>
          <w:rPr>
            <w:noProof/>
            <w:webHidden/>
          </w:rPr>
          <w:fldChar w:fldCharType="begin"/>
        </w:r>
        <w:r>
          <w:rPr>
            <w:noProof/>
            <w:webHidden/>
          </w:rPr>
          <w:instrText xml:space="preserve"> PAGEREF _Toc162331643 \h </w:instrText>
        </w:r>
        <w:r>
          <w:rPr>
            <w:noProof/>
            <w:webHidden/>
          </w:rPr>
        </w:r>
        <w:r>
          <w:rPr>
            <w:noProof/>
            <w:webHidden/>
          </w:rPr>
          <w:fldChar w:fldCharType="separate"/>
        </w:r>
        <w:r>
          <w:rPr>
            <w:noProof/>
            <w:webHidden/>
          </w:rPr>
          <w:t>19</w:t>
        </w:r>
        <w:r>
          <w:rPr>
            <w:noProof/>
            <w:webHidden/>
          </w:rPr>
          <w:fldChar w:fldCharType="end"/>
        </w:r>
      </w:hyperlink>
    </w:p>
    <w:p w:rsidR="00DB6871" w:rsidRPr="00B00536" w:rsidRDefault="00DB6871">
      <w:pPr>
        <w:pStyle w:val="31"/>
        <w:rPr>
          <w:rFonts w:ascii="Calibri" w:hAnsi="Calibri"/>
          <w:sz w:val="22"/>
          <w:szCs w:val="22"/>
        </w:rPr>
      </w:pPr>
      <w:hyperlink w:anchor="_Toc162331644" w:history="1">
        <w:r w:rsidRPr="00B93B56">
          <w:rPr>
            <w:rStyle w:val="a3"/>
          </w:rPr>
          <w:t>В Государственной думе планируется поднять вопрос некоторых платежей части пенсионеров, проживающих в многоквартирных домах. Об этом рассказала заместитель председателя думского комитета по строительству и ЖКХ Светлана Разворотнева.</w:t>
        </w:r>
        <w:r>
          <w:rPr>
            <w:webHidden/>
          </w:rPr>
          <w:tab/>
        </w:r>
        <w:r>
          <w:rPr>
            <w:webHidden/>
          </w:rPr>
          <w:fldChar w:fldCharType="begin"/>
        </w:r>
        <w:r>
          <w:rPr>
            <w:webHidden/>
          </w:rPr>
          <w:instrText xml:space="preserve"> PAGEREF _Toc162331644 \h </w:instrText>
        </w:r>
        <w:r>
          <w:rPr>
            <w:webHidden/>
          </w:rPr>
        </w:r>
        <w:r>
          <w:rPr>
            <w:webHidden/>
          </w:rPr>
          <w:fldChar w:fldCharType="separate"/>
        </w:r>
        <w:r>
          <w:rPr>
            <w:webHidden/>
          </w:rPr>
          <w:t>19</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45" w:history="1">
        <w:r w:rsidRPr="00B93B56">
          <w:rPr>
            <w:rStyle w:val="a3"/>
            <w:noProof/>
          </w:rPr>
          <w:t>Конкурент, 25.03.2024, Это точно. Каким пенсионерам придется платить в 2024-м налоги</w:t>
        </w:r>
        <w:r>
          <w:rPr>
            <w:noProof/>
            <w:webHidden/>
          </w:rPr>
          <w:tab/>
        </w:r>
        <w:r>
          <w:rPr>
            <w:noProof/>
            <w:webHidden/>
          </w:rPr>
          <w:fldChar w:fldCharType="begin"/>
        </w:r>
        <w:r>
          <w:rPr>
            <w:noProof/>
            <w:webHidden/>
          </w:rPr>
          <w:instrText xml:space="preserve"> PAGEREF _Toc162331645 \h </w:instrText>
        </w:r>
        <w:r>
          <w:rPr>
            <w:noProof/>
            <w:webHidden/>
          </w:rPr>
        </w:r>
        <w:r>
          <w:rPr>
            <w:noProof/>
            <w:webHidden/>
          </w:rPr>
          <w:fldChar w:fldCharType="separate"/>
        </w:r>
        <w:r>
          <w:rPr>
            <w:noProof/>
            <w:webHidden/>
          </w:rPr>
          <w:t>20</w:t>
        </w:r>
        <w:r>
          <w:rPr>
            <w:noProof/>
            <w:webHidden/>
          </w:rPr>
          <w:fldChar w:fldCharType="end"/>
        </w:r>
      </w:hyperlink>
    </w:p>
    <w:p w:rsidR="00DB6871" w:rsidRPr="00B00536" w:rsidRDefault="00DB6871">
      <w:pPr>
        <w:pStyle w:val="31"/>
        <w:rPr>
          <w:rFonts w:ascii="Calibri" w:hAnsi="Calibri"/>
          <w:sz w:val="22"/>
          <w:szCs w:val="22"/>
        </w:rPr>
      </w:pPr>
      <w:hyperlink w:anchor="_Toc162331646" w:history="1">
        <w:r w:rsidRPr="00B93B56">
          <w:rPr>
            <w:rStyle w:val="a3"/>
          </w:rPr>
          <w:t>Согласно российскому законодательству, для пенсионеров предусмотрен ряд налоговых льгот, однако некоторые платежи все-таки являются обязательными, рассказал декан факультета права НИУ ВШЭ Вадим Виноградов.</w:t>
        </w:r>
        <w:r>
          <w:rPr>
            <w:webHidden/>
          </w:rPr>
          <w:tab/>
        </w:r>
        <w:r>
          <w:rPr>
            <w:webHidden/>
          </w:rPr>
          <w:fldChar w:fldCharType="begin"/>
        </w:r>
        <w:r>
          <w:rPr>
            <w:webHidden/>
          </w:rPr>
          <w:instrText xml:space="preserve"> PAGEREF _Toc162331646 \h </w:instrText>
        </w:r>
        <w:r>
          <w:rPr>
            <w:webHidden/>
          </w:rPr>
        </w:r>
        <w:r>
          <w:rPr>
            <w:webHidden/>
          </w:rPr>
          <w:fldChar w:fldCharType="separate"/>
        </w:r>
        <w:r>
          <w:rPr>
            <w:webHidden/>
          </w:rPr>
          <w:t>20</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47" w:history="1">
        <w:r w:rsidRPr="00B93B56">
          <w:rPr>
            <w:rStyle w:val="a3"/>
            <w:noProof/>
            <w:lang w:val="en-US"/>
          </w:rPr>
          <w:t>PPT</w:t>
        </w:r>
        <w:r w:rsidRPr="00B93B56">
          <w:rPr>
            <w:rStyle w:val="a3"/>
            <w:noProof/>
          </w:rPr>
          <w:t>.</w:t>
        </w:r>
        <w:r w:rsidRPr="00B93B56">
          <w:rPr>
            <w:rStyle w:val="a3"/>
            <w:noProof/>
            <w:lang w:val="en-US"/>
          </w:rPr>
          <w:t>ru</w:t>
        </w:r>
        <w:r w:rsidRPr="00B93B56">
          <w:rPr>
            <w:rStyle w:val="a3"/>
            <w:noProof/>
          </w:rPr>
          <w:t>, 25.03.2024, Больше стажа для военных. Предложили новые правила расчета пенсий</w:t>
        </w:r>
        <w:r>
          <w:rPr>
            <w:noProof/>
            <w:webHidden/>
          </w:rPr>
          <w:tab/>
        </w:r>
        <w:r>
          <w:rPr>
            <w:noProof/>
            <w:webHidden/>
          </w:rPr>
          <w:fldChar w:fldCharType="begin"/>
        </w:r>
        <w:r>
          <w:rPr>
            <w:noProof/>
            <w:webHidden/>
          </w:rPr>
          <w:instrText xml:space="preserve"> PAGEREF _Toc162331647 \h </w:instrText>
        </w:r>
        <w:r>
          <w:rPr>
            <w:noProof/>
            <w:webHidden/>
          </w:rPr>
        </w:r>
        <w:r>
          <w:rPr>
            <w:noProof/>
            <w:webHidden/>
          </w:rPr>
          <w:fldChar w:fldCharType="separate"/>
        </w:r>
        <w:r>
          <w:rPr>
            <w:noProof/>
            <w:webHidden/>
          </w:rPr>
          <w:t>21</w:t>
        </w:r>
        <w:r>
          <w:rPr>
            <w:noProof/>
            <w:webHidden/>
          </w:rPr>
          <w:fldChar w:fldCharType="end"/>
        </w:r>
      </w:hyperlink>
    </w:p>
    <w:p w:rsidR="00DB6871" w:rsidRPr="00B00536" w:rsidRDefault="00DB6871">
      <w:pPr>
        <w:pStyle w:val="31"/>
        <w:rPr>
          <w:rFonts w:ascii="Calibri" w:hAnsi="Calibri"/>
          <w:sz w:val="22"/>
          <w:szCs w:val="22"/>
        </w:rPr>
      </w:pPr>
      <w:hyperlink w:anchor="_Toc162331648" w:history="1">
        <w:r w:rsidRPr="00B93B56">
          <w:rPr>
            <w:rStyle w:val="a3"/>
          </w:rPr>
          <w:t>В Госдуму внесен законопроект №582523-8, который касается пенсионного обеспечения военнослужащих. Предлагается засчитывать в страховой стаж периоды нахождения граждан на военной службе, которые не влияли на размер пенсии за выслугу лет или пенсии по инвалидности, установленной им в соответствии с Федеральным законом №4468-1 от 12.02.1993.</w:t>
        </w:r>
        <w:r>
          <w:rPr>
            <w:webHidden/>
          </w:rPr>
          <w:tab/>
        </w:r>
        <w:r>
          <w:rPr>
            <w:webHidden/>
          </w:rPr>
          <w:fldChar w:fldCharType="begin"/>
        </w:r>
        <w:r>
          <w:rPr>
            <w:webHidden/>
          </w:rPr>
          <w:instrText xml:space="preserve"> PAGEREF _Toc162331648 \h </w:instrText>
        </w:r>
        <w:r>
          <w:rPr>
            <w:webHidden/>
          </w:rPr>
        </w:r>
        <w:r>
          <w:rPr>
            <w:webHidden/>
          </w:rPr>
          <w:fldChar w:fldCharType="separate"/>
        </w:r>
        <w:r>
          <w:rPr>
            <w:webHidden/>
          </w:rPr>
          <w:t>21</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49" w:history="1">
        <w:r w:rsidRPr="00B93B56">
          <w:rPr>
            <w:rStyle w:val="a3"/>
            <w:noProof/>
          </w:rPr>
          <w:t>PRIMPRESS, 25.03.2024, И работающим, и неработающим. Пенсионеров призвали оформить новую льготу за стаж 20 лет</w:t>
        </w:r>
        <w:r>
          <w:rPr>
            <w:noProof/>
            <w:webHidden/>
          </w:rPr>
          <w:tab/>
        </w:r>
        <w:r>
          <w:rPr>
            <w:noProof/>
            <w:webHidden/>
          </w:rPr>
          <w:fldChar w:fldCharType="begin"/>
        </w:r>
        <w:r>
          <w:rPr>
            <w:noProof/>
            <w:webHidden/>
          </w:rPr>
          <w:instrText xml:space="preserve"> PAGEREF _Toc162331649 \h </w:instrText>
        </w:r>
        <w:r>
          <w:rPr>
            <w:noProof/>
            <w:webHidden/>
          </w:rPr>
        </w:r>
        <w:r>
          <w:rPr>
            <w:noProof/>
            <w:webHidden/>
          </w:rPr>
          <w:fldChar w:fldCharType="separate"/>
        </w:r>
        <w:r>
          <w:rPr>
            <w:noProof/>
            <w:webHidden/>
          </w:rPr>
          <w:t>22</w:t>
        </w:r>
        <w:r>
          <w:rPr>
            <w:noProof/>
            <w:webHidden/>
          </w:rPr>
          <w:fldChar w:fldCharType="end"/>
        </w:r>
      </w:hyperlink>
    </w:p>
    <w:p w:rsidR="00DB6871" w:rsidRPr="00B00536" w:rsidRDefault="00DB6871">
      <w:pPr>
        <w:pStyle w:val="31"/>
        <w:rPr>
          <w:rFonts w:ascii="Calibri" w:hAnsi="Calibri"/>
          <w:sz w:val="22"/>
          <w:szCs w:val="22"/>
        </w:rPr>
      </w:pPr>
      <w:hyperlink w:anchor="_Toc162331650" w:history="1">
        <w:r w:rsidRPr="00B93B56">
          <w:rPr>
            <w:rStyle w:val="a3"/>
          </w:rPr>
          <w:t>Пенсионерам рассказали о льготе, которую можно будет оформить только при наличии одного трудового стажа. Для этого нужно будет отработать минимум 20 лет в регионе. А получить бонус смогут даже работающие граждане.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_Toc162331650 \h </w:instrText>
        </w:r>
        <w:r>
          <w:rPr>
            <w:webHidden/>
          </w:rPr>
        </w:r>
        <w:r>
          <w:rPr>
            <w:webHidden/>
          </w:rPr>
          <w:fldChar w:fldCharType="separate"/>
        </w:r>
        <w:r>
          <w:rPr>
            <w:webHidden/>
          </w:rPr>
          <w:t>22</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51" w:history="1">
        <w:r w:rsidRPr="00B93B56">
          <w:rPr>
            <w:rStyle w:val="a3"/>
            <w:noProof/>
            <w:lang w:val="en-US"/>
          </w:rPr>
          <w:t>PRIMPRESS</w:t>
        </w:r>
        <w:r w:rsidRPr="00B93B56">
          <w:rPr>
            <w:rStyle w:val="a3"/>
            <w:noProof/>
          </w:rPr>
          <w:t>, 25.03.2024, Теперь будет полностью запрещено. Пенсионеров, доживших до 70 лет, ждет сюрприз с 26 марта</w:t>
        </w:r>
        <w:r>
          <w:rPr>
            <w:noProof/>
            <w:webHidden/>
          </w:rPr>
          <w:tab/>
        </w:r>
        <w:r>
          <w:rPr>
            <w:noProof/>
            <w:webHidden/>
          </w:rPr>
          <w:fldChar w:fldCharType="begin"/>
        </w:r>
        <w:r>
          <w:rPr>
            <w:noProof/>
            <w:webHidden/>
          </w:rPr>
          <w:instrText xml:space="preserve"> PAGEREF _Toc162331651 \h </w:instrText>
        </w:r>
        <w:r>
          <w:rPr>
            <w:noProof/>
            <w:webHidden/>
          </w:rPr>
        </w:r>
        <w:r>
          <w:rPr>
            <w:noProof/>
            <w:webHidden/>
          </w:rPr>
          <w:fldChar w:fldCharType="separate"/>
        </w:r>
        <w:r>
          <w:rPr>
            <w:noProof/>
            <w:webHidden/>
          </w:rPr>
          <w:t>22</w:t>
        </w:r>
        <w:r>
          <w:rPr>
            <w:noProof/>
            <w:webHidden/>
          </w:rPr>
          <w:fldChar w:fldCharType="end"/>
        </w:r>
      </w:hyperlink>
    </w:p>
    <w:p w:rsidR="00DB6871" w:rsidRPr="00B00536" w:rsidRDefault="00DB6871">
      <w:pPr>
        <w:pStyle w:val="31"/>
        <w:rPr>
          <w:rFonts w:ascii="Calibri" w:hAnsi="Calibri"/>
          <w:sz w:val="22"/>
          <w:szCs w:val="22"/>
        </w:rPr>
      </w:pPr>
      <w:hyperlink w:anchor="_Toc162331652" w:history="1">
        <w:r w:rsidRPr="00B93B56">
          <w:rPr>
            <w:rStyle w:val="a3"/>
          </w:rPr>
          <w:t xml:space="preserve">Пенсионерам рассказали о важном изменении, которое последует после достижения возраста 70 лет. В такой ситуации пожилые люди смогут рассчитывать на новую льготу. Но получать ее сверх установленного лимита будет полностью запрещено. Об этом рассказала пенсионный эксперт Анастасия Киреева, сообщает </w:t>
        </w:r>
        <w:r w:rsidRPr="00B93B56">
          <w:rPr>
            <w:rStyle w:val="a3"/>
            <w:lang w:val="en-US"/>
          </w:rPr>
          <w:t>PRIMPRESS</w:t>
        </w:r>
        <w:r w:rsidRPr="00B93B56">
          <w:rPr>
            <w:rStyle w:val="a3"/>
          </w:rPr>
          <w:t>.</w:t>
        </w:r>
        <w:r>
          <w:rPr>
            <w:webHidden/>
          </w:rPr>
          <w:tab/>
        </w:r>
        <w:r>
          <w:rPr>
            <w:webHidden/>
          </w:rPr>
          <w:fldChar w:fldCharType="begin"/>
        </w:r>
        <w:r>
          <w:rPr>
            <w:webHidden/>
          </w:rPr>
          <w:instrText xml:space="preserve"> PAGEREF _Toc162331652 \h </w:instrText>
        </w:r>
        <w:r>
          <w:rPr>
            <w:webHidden/>
          </w:rPr>
        </w:r>
        <w:r>
          <w:rPr>
            <w:webHidden/>
          </w:rPr>
          <w:fldChar w:fldCharType="separate"/>
        </w:r>
        <w:r>
          <w:rPr>
            <w:webHidden/>
          </w:rPr>
          <w:t>22</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53" w:history="1">
        <w:r w:rsidRPr="00B93B56">
          <w:rPr>
            <w:rStyle w:val="a3"/>
            <w:noProof/>
            <w:lang w:val="en-US"/>
          </w:rPr>
          <w:t>PRIMPRESS, 26.03.2024, Пенсию решено повысить еще на 10%. Пенсионеров ждет рекордная за 10 лет индексация</w:t>
        </w:r>
        <w:r>
          <w:rPr>
            <w:noProof/>
            <w:webHidden/>
          </w:rPr>
          <w:tab/>
        </w:r>
        <w:r>
          <w:rPr>
            <w:noProof/>
            <w:webHidden/>
          </w:rPr>
          <w:fldChar w:fldCharType="begin"/>
        </w:r>
        <w:r>
          <w:rPr>
            <w:noProof/>
            <w:webHidden/>
          </w:rPr>
          <w:instrText xml:space="preserve"> PAGEREF _Toc162331653 \h </w:instrText>
        </w:r>
        <w:r>
          <w:rPr>
            <w:noProof/>
            <w:webHidden/>
          </w:rPr>
        </w:r>
        <w:r>
          <w:rPr>
            <w:noProof/>
            <w:webHidden/>
          </w:rPr>
          <w:fldChar w:fldCharType="separate"/>
        </w:r>
        <w:r>
          <w:rPr>
            <w:noProof/>
            <w:webHidden/>
          </w:rPr>
          <w:t>23</w:t>
        </w:r>
        <w:r>
          <w:rPr>
            <w:noProof/>
            <w:webHidden/>
          </w:rPr>
          <w:fldChar w:fldCharType="end"/>
        </w:r>
      </w:hyperlink>
    </w:p>
    <w:p w:rsidR="00DB6871" w:rsidRPr="00B00536" w:rsidRDefault="00DB6871">
      <w:pPr>
        <w:pStyle w:val="31"/>
        <w:rPr>
          <w:rFonts w:ascii="Calibri" w:hAnsi="Calibri"/>
          <w:sz w:val="22"/>
          <w:szCs w:val="22"/>
        </w:rPr>
      </w:pPr>
      <w:hyperlink w:anchor="_Toc162331654" w:history="1">
        <w:r w:rsidRPr="00B93B56">
          <w:rPr>
            <w:rStyle w:val="a3"/>
          </w:rPr>
          <w:t>Пенсионерам сообщили о новой прибавке к пенсии, которую стоит ждать в ближайшие годы. Выплаты решено повысить еще на 10 процентов от нынешнего уровня. И размер индексации станет максимальным за последние десять лет, сообщает PRIMPRESS.</w:t>
        </w:r>
        <w:r>
          <w:rPr>
            <w:webHidden/>
          </w:rPr>
          <w:tab/>
        </w:r>
        <w:r>
          <w:rPr>
            <w:webHidden/>
          </w:rPr>
          <w:fldChar w:fldCharType="begin"/>
        </w:r>
        <w:r>
          <w:rPr>
            <w:webHidden/>
          </w:rPr>
          <w:instrText xml:space="preserve"> PAGEREF _Toc162331654 \h </w:instrText>
        </w:r>
        <w:r>
          <w:rPr>
            <w:webHidden/>
          </w:rPr>
        </w:r>
        <w:r>
          <w:rPr>
            <w:webHidden/>
          </w:rPr>
          <w:fldChar w:fldCharType="separate"/>
        </w:r>
        <w:r>
          <w:rPr>
            <w:webHidden/>
          </w:rPr>
          <w:t>23</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55" w:history="1">
        <w:r w:rsidRPr="00B93B56">
          <w:rPr>
            <w:rStyle w:val="a3"/>
            <w:noProof/>
            <w:lang w:val="en-US"/>
          </w:rPr>
          <w:t>DEITA</w:t>
        </w:r>
        <w:r w:rsidRPr="00B93B56">
          <w:rPr>
            <w:rStyle w:val="a3"/>
            <w:noProof/>
          </w:rPr>
          <w:t>.</w:t>
        </w:r>
        <w:r w:rsidRPr="00B93B56">
          <w:rPr>
            <w:rStyle w:val="a3"/>
            <w:noProof/>
            <w:lang w:val="en-US"/>
          </w:rPr>
          <w:t>ru</w:t>
        </w:r>
        <w:r w:rsidRPr="00B93B56">
          <w:rPr>
            <w:rStyle w:val="a3"/>
            <w:noProof/>
          </w:rPr>
          <w:t>, 25.03.2024, Стало известно, каких россиян лишат страховой пенсии</w:t>
        </w:r>
        <w:r>
          <w:rPr>
            <w:noProof/>
            <w:webHidden/>
          </w:rPr>
          <w:tab/>
        </w:r>
        <w:r>
          <w:rPr>
            <w:noProof/>
            <w:webHidden/>
          </w:rPr>
          <w:fldChar w:fldCharType="begin"/>
        </w:r>
        <w:r>
          <w:rPr>
            <w:noProof/>
            <w:webHidden/>
          </w:rPr>
          <w:instrText xml:space="preserve"> PAGEREF _Toc162331655 \h </w:instrText>
        </w:r>
        <w:r>
          <w:rPr>
            <w:noProof/>
            <w:webHidden/>
          </w:rPr>
        </w:r>
        <w:r>
          <w:rPr>
            <w:noProof/>
            <w:webHidden/>
          </w:rPr>
          <w:fldChar w:fldCharType="separate"/>
        </w:r>
        <w:r>
          <w:rPr>
            <w:noProof/>
            <w:webHidden/>
          </w:rPr>
          <w:t>24</w:t>
        </w:r>
        <w:r>
          <w:rPr>
            <w:noProof/>
            <w:webHidden/>
          </w:rPr>
          <w:fldChar w:fldCharType="end"/>
        </w:r>
      </w:hyperlink>
    </w:p>
    <w:p w:rsidR="00DB6871" w:rsidRPr="00B00536" w:rsidRDefault="00DB6871">
      <w:pPr>
        <w:pStyle w:val="31"/>
        <w:rPr>
          <w:rFonts w:ascii="Calibri" w:hAnsi="Calibri"/>
          <w:sz w:val="22"/>
          <w:szCs w:val="22"/>
        </w:rPr>
      </w:pPr>
      <w:hyperlink w:anchor="_Toc162331656" w:history="1">
        <w:r w:rsidRPr="00B93B56">
          <w:rPr>
            <w:rStyle w:val="a3"/>
          </w:rPr>
          <w:t xml:space="preserve">Обязывать человека делать взносы в пенсионную систему в России никто не будет. Об этом предупредила заместитель председателя Комитета Совета Федерации по социальной политике Елена Бибикова, сообщает ИА </w:t>
        </w:r>
        <w:r w:rsidRPr="00B93B56">
          <w:rPr>
            <w:rStyle w:val="a3"/>
            <w:lang w:val="en-US"/>
          </w:rPr>
          <w:t>DEITA</w:t>
        </w:r>
        <w:r w:rsidRPr="00B93B56">
          <w:rPr>
            <w:rStyle w:val="a3"/>
          </w:rPr>
          <w:t>.</w:t>
        </w:r>
        <w:r w:rsidRPr="00B93B56">
          <w:rPr>
            <w:rStyle w:val="a3"/>
            <w:lang w:val="en-US"/>
          </w:rPr>
          <w:t>RU</w:t>
        </w:r>
        <w:r w:rsidRPr="00B93B56">
          <w:rPr>
            <w:rStyle w:val="a3"/>
          </w:rPr>
          <w:t>. По ее словам, если человек платит взносы, то он считается работающим и делает отчисления на тех же условиях, что и индивидуальные предприниматели. В случае с самозанятыми выясняется, что большинство из них не платят страховые взносы в пенсионную систему.</w:t>
        </w:r>
        <w:r>
          <w:rPr>
            <w:webHidden/>
          </w:rPr>
          <w:tab/>
        </w:r>
        <w:r>
          <w:rPr>
            <w:webHidden/>
          </w:rPr>
          <w:fldChar w:fldCharType="begin"/>
        </w:r>
        <w:r>
          <w:rPr>
            <w:webHidden/>
          </w:rPr>
          <w:instrText xml:space="preserve"> PAGEREF _Toc162331656 \h </w:instrText>
        </w:r>
        <w:r>
          <w:rPr>
            <w:webHidden/>
          </w:rPr>
        </w:r>
        <w:r>
          <w:rPr>
            <w:webHidden/>
          </w:rPr>
          <w:fldChar w:fldCharType="separate"/>
        </w:r>
        <w:r>
          <w:rPr>
            <w:webHidden/>
          </w:rPr>
          <w:t>24</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57" w:history="1">
        <w:r w:rsidRPr="00B93B56">
          <w:rPr>
            <w:rStyle w:val="a3"/>
            <w:noProof/>
            <w:lang w:val="en-US"/>
          </w:rPr>
          <w:t>DEITA</w:t>
        </w:r>
        <w:r w:rsidRPr="00B93B56">
          <w:rPr>
            <w:rStyle w:val="a3"/>
            <w:noProof/>
          </w:rPr>
          <w:t>.</w:t>
        </w:r>
        <w:r w:rsidRPr="00B93B56">
          <w:rPr>
            <w:rStyle w:val="a3"/>
            <w:noProof/>
            <w:lang w:val="en-US"/>
          </w:rPr>
          <w:t>ru</w:t>
        </w:r>
        <w:r w:rsidRPr="00B93B56">
          <w:rPr>
            <w:rStyle w:val="a3"/>
            <w:noProof/>
          </w:rPr>
          <w:t>, 25.03.2024, Солидную надбавку за советский стаж дадут особым пенсионерам</w:t>
        </w:r>
        <w:r>
          <w:rPr>
            <w:noProof/>
            <w:webHidden/>
          </w:rPr>
          <w:tab/>
        </w:r>
        <w:r>
          <w:rPr>
            <w:noProof/>
            <w:webHidden/>
          </w:rPr>
          <w:fldChar w:fldCharType="begin"/>
        </w:r>
        <w:r>
          <w:rPr>
            <w:noProof/>
            <w:webHidden/>
          </w:rPr>
          <w:instrText xml:space="preserve"> PAGEREF _Toc162331657 \h </w:instrText>
        </w:r>
        <w:r>
          <w:rPr>
            <w:noProof/>
            <w:webHidden/>
          </w:rPr>
        </w:r>
        <w:r>
          <w:rPr>
            <w:noProof/>
            <w:webHidden/>
          </w:rPr>
          <w:fldChar w:fldCharType="separate"/>
        </w:r>
        <w:r>
          <w:rPr>
            <w:noProof/>
            <w:webHidden/>
          </w:rPr>
          <w:t>24</w:t>
        </w:r>
        <w:r>
          <w:rPr>
            <w:noProof/>
            <w:webHidden/>
          </w:rPr>
          <w:fldChar w:fldCharType="end"/>
        </w:r>
      </w:hyperlink>
    </w:p>
    <w:p w:rsidR="00DB6871" w:rsidRPr="00B00536" w:rsidRDefault="00DB6871">
      <w:pPr>
        <w:pStyle w:val="31"/>
        <w:rPr>
          <w:rFonts w:ascii="Calibri" w:hAnsi="Calibri"/>
          <w:sz w:val="22"/>
          <w:szCs w:val="22"/>
        </w:rPr>
      </w:pPr>
      <w:hyperlink w:anchor="_Toc162331658" w:history="1">
        <w:r w:rsidRPr="00B93B56">
          <w:rPr>
            <w:rStyle w:val="a3"/>
          </w:rPr>
          <w:t xml:space="preserve">Далеко не все российские пенсионеры, работавшие еще во времена СССР, могут претендовать на получение солидной ежемесячной денежной надбавки уже в настоящее время. О том, кому положены повышенные выплаты, рассказали представители Социального фонда России, сообщает ИА </w:t>
        </w:r>
        <w:r w:rsidRPr="00B93B56">
          <w:rPr>
            <w:rStyle w:val="a3"/>
            <w:lang w:val="en-US"/>
          </w:rPr>
          <w:t>DEITA</w:t>
        </w:r>
        <w:r w:rsidRPr="00B93B56">
          <w:rPr>
            <w:rStyle w:val="a3"/>
          </w:rPr>
          <w:t>.</w:t>
        </w:r>
        <w:r w:rsidRPr="00B93B56">
          <w:rPr>
            <w:rStyle w:val="a3"/>
            <w:lang w:val="en-US"/>
          </w:rPr>
          <w:t>RU</w:t>
        </w:r>
        <w:r w:rsidRPr="00B93B56">
          <w:rPr>
            <w:rStyle w:val="a3"/>
          </w:rPr>
          <w:t>. Как объяснили в ведомстве, на получение прибавки могут рассчитывать граждане, которые соответствуют раду необходимых для этого критериев.</w:t>
        </w:r>
        <w:r>
          <w:rPr>
            <w:webHidden/>
          </w:rPr>
          <w:tab/>
        </w:r>
        <w:r>
          <w:rPr>
            <w:webHidden/>
          </w:rPr>
          <w:fldChar w:fldCharType="begin"/>
        </w:r>
        <w:r>
          <w:rPr>
            <w:webHidden/>
          </w:rPr>
          <w:instrText xml:space="preserve"> PAGEREF _Toc162331658 \h </w:instrText>
        </w:r>
        <w:r>
          <w:rPr>
            <w:webHidden/>
          </w:rPr>
        </w:r>
        <w:r>
          <w:rPr>
            <w:webHidden/>
          </w:rPr>
          <w:fldChar w:fldCharType="separate"/>
        </w:r>
        <w:r>
          <w:rPr>
            <w:webHidden/>
          </w:rPr>
          <w:t>24</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59" w:history="1">
        <w:r w:rsidRPr="00B93B56">
          <w:rPr>
            <w:rStyle w:val="a3"/>
            <w:noProof/>
          </w:rPr>
          <w:t>Интересная Россия, 25.03.2024, Россияне получат повышенные социальные пенсии с 1 апреля</w:t>
        </w:r>
        <w:r>
          <w:rPr>
            <w:noProof/>
            <w:webHidden/>
          </w:rPr>
          <w:tab/>
        </w:r>
        <w:r>
          <w:rPr>
            <w:noProof/>
            <w:webHidden/>
          </w:rPr>
          <w:fldChar w:fldCharType="begin"/>
        </w:r>
        <w:r>
          <w:rPr>
            <w:noProof/>
            <w:webHidden/>
          </w:rPr>
          <w:instrText xml:space="preserve"> PAGEREF _Toc162331659 \h </w:instrText>
        </w:r>
        <w:r>
          <w:rPr>
            <w:noProof/>
            <w:webHidden/>
          </w:rPr>
        </w:r>
        <w:r>
          <w:rPr>
            <w:noProof/>
            <w:webHidden/>
          </w:rPr>
          <w:fldChar w:fldCharType="separate"/>
        </w:r>
        <w:r>
          <w:rPr>
            <w:noProof/>
            <w:webHidden/>
          </w:rPr>
          <w:t>25</w:t>
        </w:r>
        <w:r>
          <w:rPr>
            <w:noProof/>
            <w:webHidden/>
          </w:rPr>
          <w:fldChar w:fldCharType="end"/>
        </w:r>
      </w:hyperlink>
    </w:p>
    <w:p w:rsidR="00DB6871" w:rsidRPr="00B00536" w:rsidRDefault="00DB6871">
      <w:pPr>
        <w:pStyle w:val="31"/>
        <w:rPr>
          <w:rFonts w:ascii="Calibri" w:hAnsi="Calibri"/>
          <w:sz w:val="22"/>
          <w:szCs w:val="22"/>
        </w:rPr>
      </w:pPr>
      <w:hyperlink w:anchor="_Toc162331660" w:history="1">
        <w:r w:rsidRPr="00B93B56">
          <w:rPr>
            <w:rStyle w:val="a3"/>
          </w:rPr>
          <w:t>Очередная индексация пенсионных выплат произойдет в апреле. Социальные пенсии повысят на 7,5%, напомнила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_Toc162331660 \h </w:instrText>
        </w:r>
        <w:r>
          <w:rPr>
            <w:webHidden/>
          </w:rPr>
        </w:r>
        <w:r>
          <w:rPr>
            <w:webHidden/>
          </w:rPr>
          <w:fldChar w:fldCharType="separate"/>
        </w:r>
        <w:r>
          <w:rPr>
            <w:webHidden/>
          </w:rPr>
          <w:t>25</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61" w:history="1">
        <w:r w:rsidRPr="00B93B56">
          <w:rPr>
            <w:rStyle w:val="a3"/>
            <w:noProof/>
          </w:rPr>
          <w:t>Лента.ru, 26.03.2024, Пенсионеры в России имеют право на скидки и льготы. Какую помощь от государства можно получить в дополнение к пенсии?</w:t>
        </w:r>
        <w:r>
          <w:rPr>
            <w:noProof/>
            <w:webHidden/>
          </w:rPr>
          <w:tab/>
        </w:r>
        <w:r>
          <w:rPr>
            <w:noProof/>
            <w:webHidden/>
          </w:rPr>
          <w:fldChar w:fldCharType="begin"/>
        </w:r>
        <w:r>
          <w:rPr>
            <w:noProof/>
            <w:webHidden/>
          </w:rPr>
          <w:instrText xml:space="preserve"> PAGEREF _Toc162331661 \h </w:instrText>
        </w:r>
        <w:r>
          <w:rPr>
            <w:noProof/>
            <w:webHidden/>
          </w:rPr>
        </w:r>
        <w:r>
          <w:rPr>
            <w:noProof/>
            <w:webHidden/>
          </w:rPr>
          <w:fldChar w:fldCharType="separate"/>
        </w:r>
        <w:r>
          <w:rPr>
            <w:noProof/>
            <w:webHidden/>
          </w:rPr>
          <w:t>25</w:t>
        </w:r>
        <w:r>
          <w:rPr>
            <w:noProof/>
            <w:webHidden/>
          </w:rPr>
          <w:fldChar w:fldCharType="end"/>
        </w:r>
      </w:hyperlink>
    </w:p>
    <w:p w:rsidR="00DB6871" w:rsidRPr="00B00536" w:rsidRDefault="00DB6871">
      <w:pPr>
        <w:pStyle w:val="31"/>
        <w:rPr>
          <w:rFonts w:ascii="Calibri" w:hAnsi="Calibri"/>
          <w:sz w:val="22"/>
          <w:szCs w:val="22"/>
        </w:rPr>
      </w:pPr>
      <w:hyperlink w:anchor="_Toc162331662" w:history="1">
        <w:r w:rsidRPr="00B93B56">
          <w:rPr>
            <w:rStyle w:val="a3"/>
          </w:rPr>
          <w:t>В России больше 41 миллиона пенсионеров и подавляющее большинство из них получают пенсию по старости. Но помимо этого существуют десятки льгот, на которые пожилые люди могут рассчитывать, порой даже не дожидаясь пенсии. Какие возможности открывает пожилым пенсионное удостоверение? Рассказываем в проекте «Имеешь право».</w:t>
        </w:r>
        <w:r>
          <w:rPr>
            <w:webHidden/>
          </w:rPr>
          <w:tab/>
        </w:r>
        <w:r>
          <w:rPr>
            <w:webHidden/>
          </w:rPr>
          <w:fldChar w:fldCharType="begin"/>
        </w:r>
        <w:r>
          <w:rPr>
            <w:webHidden/>
          </w:rPr>
          <w:instrText xml:space="preserve"> PAGEREF _Toc162331662 \h </w:instrText>
        </w:r>
        <w:r>
          <w:rPr>
            <w:webHidden/>
          </w:rPr>
        </w:r>
        <w:r>
          <w:rPr>
            <w:webHidden/>
          </w:rPr>
          <w:fldChar w:fldCharType="separate"/>
        </w:r>
        <w:r>
          <w:rPr>
            <w:webHidden/>
          </w:rPr>
          <w:t>25</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63" w:history="1">
        <w:r w:rsidRPr="00B93B56">
          <w:rPr>
            <w:rStyle w:val="a3"/>
            <w:noProof/>
          </w:rPr>
          <w:t>Интересная Россия, 25.03.2024, В России уменьшилось количество пенсионеров</w:t>
        </w:r>
        <w:r>
          <w:rPr>
            <w:noProof/>
            <w:webHidden/>
          </w:rPr>
          <w:tab/>
        </w:r>
        <w:r>
          <w:rPr>
            <w:noProof/>
            <w:webHidden/>
          </w:rPr>
          <w:fldChar w:fldCharType="begin"/>
        </w:r>
        <w:r>
          <w:rPr>
            <w:noProof/>
            <w:webHidden/>
          </w:rPr>
          <w:instrText xml:space="preserve"> PAGEREF _Toc162331663 \h </w:instrText>
        </w:r>
        <w:r>
          <w:rPr>
            <w:noProof/>
            <w:webHidden/>
          </w:rPr>
        </w:r>
        <w:r>
          <w:rPr>
            <w:noProof/>
            <w:webHidden/>
          </w:rPr>
          <w:fldChar w:fldCharType="separate"/>
        </w:r>
        <w:r>
          <w:rPr>
            <w:noProof/>
            <w:webHidden/>
          </w:rPr>
          <w:t>31</w:t>
        </w:r>
        <w:r>
          <w:rPr>
            <w:noProof/>
            <w:webHidden/>
          </w:rPr>
          <w:fldChar w:fldCharType="end"/>
        </w:r>
      </w:hyperlink>
    </w:p>
    <w:p w:rsidR="00DB6871" w:rsidRPr="00B00536" w:rsidRDefault="00DB6871">
      <w:pPr>
        <w:pStyle w:val="31"/>
        <w:rPr>
          <w:rFonts w:ascii="Calibri" w:hAnsi="Calibri"/>
          <w:sz w:val="22"/>
          <w:szCs w:val="22"/>
        </w:rPr>
      </w:pPr>
      <w:hyperlink w:anchor="_Toc162331664" w:history="1">
        <w:r w:rsidRPr="00B93B56">
          <w:rPr>
            <w:rStyle w:val="a3"/>
          </w:rPr>
          <w:t>Фонд пенсионного и социального страхования сообщает, что наблюдается уменьшение состоящих на учете в СФР граждан. Сравнивались показатели января 2023 года и января 2024-го. Если на первую дату на учете стоял 41 775 327 человек, то через год уже 41 075 366.</w:t>
        </w:r>
        <w:r>
          <w:rPr>
            <w:webHidden/>
          </w:rPr>
          <w:tab/>
        </w:r>
        <w:r>
          <w:rPr>
            <w:webHidden/>
          </w:rPr>
          <w:fldChar w:fldCharType="begin"/>
        </w:r>
        <w:r>
          <w:rPr>
            <w:webHidden/>
          </w:rPr>
          <w:instrText xml:space="preserve"> PAGEREF _Toc162331664 \h </w:instrText>
        </w:r>
        <w:r>
          <w:rPr>
            <w:webHidden/>
          </w:rPr>
        </w:r>
        <w:r>
          <w:rPr>
            <w:webHidden/>
          </w:rPr>
          <w:fldChar w:fldCharType="separate"/>
        </w:r>
        <w:r>
          <w:rPr>
            <w:webHidden/>
          </w:rPr>
          <w:t>31</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65" w:history="1">
        <w:r w:rsidRPr="00B93B56">
          <w:rPr>
            <w:rStyle w:val="a3"/>
            <w:noProof/>
          </w:rPr>
          <w:t>Накануне.ru, 25.03.2024, Ожидаемая продолжительность жизни в России достигла исторического максимума</w:t>
        </w:r>
        <w:r>
          <w:rPr>
            <w:noProof/>
            <w:webHidden/>
          </w:rPr>
          <w:tab/>
        </w:r>
        <w:r>
          <w:rPr>
            <w:noProof/>
            <w:webHidden/>
          </w:rPr>
          <w:fldChar w:fldCharType="begin"/>
        </w:r>
        <w:r>
          <w:rPr>
            <w:noProof/>
            <w:webHidden/>
          </w:rPr>
          <w:instrText xml:space="preserve"> PAGEREF _Toc162331665 \h </w:instrText>
        </w:r>
        <w:r>
          <w:rPr>
            <w:noProof/>
            <w:webHidden/>
          </w:rPr>
        </w:r>
        <w:r>
          <w:rPr>
            <w:noProof/>
            <w:webHidden/>
          </w:rPr>
          <w:fldChar w:fldCharType="separate"/>
        </w:r>
        <w:r>
          <w:rPr>
            <w:noProof/>
            <w:webHidden/>
          </w:rPr>
          <w:t>32</w:t>
        </w:r>
        <w:r>
          <w:rPr>
            <w:noProof/>
            <w:webHidden/>
          </w:rPr>
          <w:fldChar w:fldCharType="end"/>
        </w:r>
      </w:hyperlink>
    </w:p>
    <w:p w:rsidR="00DB6871" w:rsidRPr="00B00536" w:rsidRDefault="00DB6871">
      <w:pPr>
        <w:pStyle w:val="31"/>
        <w:rPr>
          <w:rFonts w:ascii="Calibri" w:hAnsi="Calibri"/>
          <w:sz w:val="22"/>
          <w:szCs w:val="22"/>
        </w:rPr>
      </w:pPr>
      <w:hyperlink w:anchor="_Toc162331666" w:history="1">
        <w:r w:rsidRPr="00B93B56">
          <w:rPr>
            <w:rStyle w:val="a3"/>
          </w:rPr>
          <w:t>Ожидаемая продолжительность жизни при рождении в России достигла исторического максимума - 73,41 года. Такие данные опубликовал Росстат.</w:t>
        </w:r>
        <w:r>
          <w:rPr>
            <w:webHidden/>
          </w:rPr>
          <w:tab/>
        </w:r>
        <w:r>
          <w:rPr>
            <w:webHidden/>
          </w:rPr>
          <w:fldChar w:fldCharType="begin"/>
        </w:r>
        <w:r>
          <w:rPr>
            <w:webHidden/>
          </w:rPr>
          <w:instrText xml:space="preserve"> PAGEREF _Toc162331666 \h </w:instrText>
        </w:r>
        <w:r>
          <w:rPr>
            <w:webHidden/>
          </w:rPr>
        </w:r>
        <w:r>
          <w:rPr>
            <w:webHidden/>
          </w:rPr>
          <w:fldChar w:fldCharType="separate"/>
        </w:r>
        <w:r>
          <w:rPr>
            <w:webHidden/>
          </w:rPr>
          <w:t>32</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67" w:history="1">
        <w:r w:rsidRPr="00B93B56">
          <w:rPr>
            <w:rStyle w:val="a3"/>
            <w:noProof/>
          </w:rPr>
          <w:t>VC.ru, 25.03.2024, Алексей СОВКОВ, Минимальная пенсия. Какой помощи ждать от государства и ждать ли вообще</w:t>
        </w:r>
        <w:r>
          <w:rPr>
            <w:noProof/>
            <w:webHidden/>
          </w:rPr>
          <w:tab/>
        </w:r>
        <w:r>
          <w:rPr>
            <w:noProof/>
            <w:webHidden/>
          </w:rPr>
          <w:fldChar w:fldCharType="begin"/>
        </w:r>
        <w:r>
          <w:rPr>
            <w:noProof/>
            <w:webHidden/>
          </w:rPr>
          <w:instrText xml:space="preserve"> PAGEREF _Toc162331667 \h </w:instrText>
        </w:r>
        <w:r>
          <w:rPr>
            <w:noProof/>
            <w:webHidden/>
          </w:rPr>
        </w:r>
        <w:r>
          <w:rPr>
            <w:noProof/>
            <w:webHidden/>
          </w:rPr>
          <w:fldChar w:fldCharType="separate"/>
        </w:r>
        <w:r>
          <w:rPr>
            <w:noProof/>
            <w:webHidden/>
          </w:rPr>
          <w:t>32</w:t>
        </w:r>
        <w:r>
          <w:rPr>
            <w:noProof/>
            <w:webHidden/>
          </w:rPr>
          <w:fldChar w:fldCharType="end"/>
        </w:r>
      </w:hyperlink>
    </w:p>
    <w:p w:rsidR="00DB6871" w:rsidRPr="00B00536" w:rsidRDefault="00DB6871">
      <w:pPr>
        <w:pStyle w:val="31"/>
        <w:rPr>
          <w:rFonts w:ascii="Calibri" w:hAnsi="Calibri"/>
          <w:sz w:val="22"/>
          <w:szCs w:val="22"/>
        </w:rPr>
      </w:pPr>
      <w:hyperlink w:anchor="_Toc162331668" w:history="1">
        <w:r w:rsidRPr="00B93B56">
          <w:rPr>
            <w:rStyle w:val="a3"/>
          </w:rPr>
          <w:t>От чего зависят пенсионные выплаты, как можно увеличить пенсию, какой максимум можно получить и есть ли смысл стараться ради пенсии или лучше сформировать свой личный пенсионный фонд.</w:t>
        </w:r>
        <w:r>
          <w:rPr>
            <w:webHidden/>
          </w:rPr>
          <w:tab/>
        </w:r>
        <w:r>
          <w:rPr>
            <w:webHidden/>
          </w:rPr>
          <w:fldChar w:fldCharType="begin"/>
        </w:r>
        <w:r>
          <w:rPr>
            <w:webHidden/>
          </w:rPr>
          <w:instrText xml:space="preserve"> PAGEREF _Toc162331668 \h </w:instrText>
        </w:r>
        <w:r>
          <w:rPr>
            <w:webHidden/>
          </w:rPr>
        </w:r>
        <w:r>
          <w:rPr>
            <w:webHidden/>
          </w:rPr>
          <w:fldChar w:fldCharType="separate"/>
        </w:r>
        <w:r>
          <w:rPr>
            <w:webHidden/>
          </w:rPr>
          <w:t>32</w:t>
        </w:r>
        <w:r>
          <w:rPr>
            <w:webHidden/>
          </w:rPr>
          <w:fldChar w:fldCharType="end"/>
        </w:r>
      </w:hyperlink>
    </w:p>
    <w:p w:rsidR="00DB6871" w:rsidRPr="00B00536" w:rsidRDefault="00DB6871">
      <w:pPr>
        <w:pStyle w:val="12"/>
        <w:tabs>
          <w:tab w:val="right" w:leader="dot" w:pos="9061"/>
        </w:tabs>
        <w:rPr>
          <w:rFonts w:ascii="Calibri" w:hAnsi="Calibri"/>
          <w:b w:val="0"/>
          <w:noProof/>
          <w:sz w:val="22"/>
          <w:szCs w:val="22"/>
        </w:rPr>
      </w:pPr>
      <w:hyperlink w:anchor="_Toc162331669" w:history="1">
        <w:r w:rsidRPr="00B93B56">
          <w:rPr>
            <w:rStyle w:val="a3"/>
            <w:noProof/>
          </w:rPr>
          <w:t>НОВОСТИ МАКРОЭКОНОМИКИ</w:t>
        </w:r>
        <w:r>
          <w:rPr>
            <w:noProof/>
            <w:webHidden/>
          </w:rPr>
          <w:tab/>
        </w:r>
        <w:r>
          <w:rPr>
            <w:noProof/>
            <w:webHidden/>
          </w:rPr>
          <w:fldChar w:fldCharType="begin"/>
        </w:r>
        <w:r>
          <w:rPr>
            <w:noProof/>
            <w:webHidden/>
          </w:rPr>
          <w:instrText xml:space="preserve"> PAGEREF _Toc162331669 \h </w:instrText>
        </w:r>
        <w:r>
          <w:rPr>
            <w:noProof/>
            <w:webHidden/>
          </w:rPr>
        </w:r>
        <w:r>
          <w:rPr>
            <w:noProof/>
            <w:webHidden/>
          </w:rPr>
          <w:fldChar w:fldCharType="separate"/>
        </w:r>
        <w:r>
          <w:rPr>
            <w:noProof/>
            <w:webHidden/>
          </w:rPr>
          <w:t>37</w:t>
        </w:r>
        <w:r>
          <w:rPr>
            <w:noProof/>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70" w:history="1">
        <w:r w:rsidRPr="00B93B56">
          <w:rPr>
            <w:rStyle w:val="a3"/>
            <w:noProof/>
          </w:rPr>
          <w:t>ТАСС, 25.03.2024, Мишустин поручил расширить проекты, реализуемые в федеральных округах РФ</w:t>
        </w:r>
        <w:r>
          <w:rPr>
            <w:noProof/>
            <w:webHidden/>
          </w:rPr>
          <w:tab/>
        </w:r>
        <w:r>
          <w:rPr>
            <w:noProof/>
            <w:webHidden/>
          </w:rPr>
          <w:fldChar w:fldCharType="begin"/>
        </w:r>
        <w:r>
          <w:rPr>
            <w:noProof/>
            <w:webHidden/>
          </w:rPr>
          <w:instrText xml:space="preserve"> PAGEREF _Toc162331670 \h </w:instrText>
        </w:r>
        <w:r>
          <w:rPr>
            <w:noProof/>
            <w:webHidden/>
          </w:rPr>
        </w:r>
        <w:r>
          <w:rPr>
            <w:noProof/>
            <w:webHidden/>
          </w:rPr>
          <w:fldChar w:fldCharType="separate"/>
        </w:r>
        <w:r>
          <w:rPr>
            <w:noProof/>
            <w:webHidden/>
          </w:rPr>
          <w:t>37</w:t>
        </w:r>
        <w:r>
          <w:rPr>
            <w:noProof/>
            <w:webHidden/>
          </w:rPr>
          <w:fldChar w:fldCharType="end"/>
        </w:r>
      </w:hyperlink>
    </w:p>
    <w:p w:rsidR="00DB6871" w:rsidRPr="00B00536" w:rsidRDefault="00DB6871">
      <w:pPr>
        <w:pStyle w:val="31"/>
        <w:rPr>
          <w:rFonts w:ascii="Calibri" w:hAnsi="Calibri"/>
          <w:sz w:val="22"/>
          <w:szCs w:val="22"/>
        </w:rPr>
      </w:pPr>
      <w:hyperlink w:anchor="_Toc162331671" w:history="1">
        <w:r w:rsidRPr="00B93B56">
          <w:rPr>
            <w:rStyle w:val="a3"/>
          </w:rPr>
          <w:t>Премьер-министр РФ Михаил Мишустин поручил в рамках института кураторства федеральных территорий вице-премьерами расширить перечень реализуемых в округах проектов, а также актуализировать их, сообщается на сайте кабмина.</w:t>
        </w:r>
        <w:r>
          <w:rPr>
            <w:webHidden/>
          </w:rPr>
          <w:tab/>
        </w:r>
        <w:r>
          <w:rPr>
            <w:webHidden/>
          </w:rPr>
          <w:fldChar w:fldCharType="begin"/>
        </w:r>
        <w:r>
          <w:rPr>
            <w:webHidden/>
          </w:rPr>
          <w:instrText xml:space="preserve"> PAGEREF _Toc162331671 \h </w:instrText>
        </w:r>
        <w:r>
          <w:rPr>
            <w:webHidden/>
          </w:rPr>
        </w:r>
        <w:r>
          <w:rPr>
            <w:webHidden/>
          </w:rPr>
          <w:fldChar w:fldCharType="separate"/>
        </w:r>
        <w:r>
          <w:rPr>
            <w:webHidden/>
          </w:rPr>
          <w:t>37</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72" w:history="1">
        <w:r w:rsidRPr="00B93B56">
          <w:rPr>
            <w:rStyle w:val="a3"/>
            <w:noProof/>
          </w:rPr>
          <w:t>ТАСС, 25.03.2024, Кабмин будет развивать инвестиции в технологии и профтехобразование - Мишустин</w:t>
        </w:r>
        <w:r>
          <w:rPr>
            <w:noProof/>
            <w:webHidden/>
          </w:rPr>
          <w:tab/>
        </w:r>
        <w:r>
          <w:rPr>
            <w:noProof/>
            <w:webHidden/>
          </w:rPr>
          <w:fldChar w:fldCharType="begin"/>
        </w:r>
        <w:r>
          <w:rPr>
            <w:noProof/>
            <w:webHidden/>
          </w:rPr>
          <w:instrText xml:space="preserve"> PAGEREF _Toc162331672 \h </w:instrText>
        </w:r>
        <w:r>
          <w:rPr>
            <w:noProof/>
            <w:webHidden/>
          </w:rPr>
        </w:r>
        <w:r>
          <w:rPr>
            <w:noProof/>
            <w:webHidden/>
          </w:rPr>
          <w:fldChar w:fldCharType="separate"/>
        </w:r>
        <w:r>
          <w:rPr>
            <w:noProof/>
            <w:webHidden/>
          </w:rPr>
          <w:t>37</w:t>
        </w:r>
        <w:r>
          <w:rPr>
            <w:noProof/>
            <w:webHidden/>
          </w:rPr>
          <w:fldChar w:fldCharType="end"/>
        </w:r>
      </w:hyperlink>
    </w:p>
    <w:p w:rsidR="00DB6871" w:rsidRPr="00B00536" w:rsidRDefault="00DB6871">
      <w:pPr>
        <w:pStyle w:val="31"/>
        <w:rPr>
          <w:rFonts w:ascii="Calibri" w:hAnsi="Calibri"/>
          <w:sz w:val="22"/>
          <w:szCs w:val="22"/>
        </w:rPr>
      </w:pPr>
      <w:hyperlink w:anchor="_Toc162331673" w:history="1">
        <w:r w:rsidRPr="00B93B56">
          <w:rPr>
            <w:rStyle w:val="a3"/>
          </w:rPr>
          <w:t>Правительство России уделяет приоритетное внимание технологическим инвестициям и развитию системы профессионального образования, чтобы обеспечить суверенитет страны, заверил премьер-министр РФ Михаил Мишустин на встрече с депутатами фракции КПРФ.</w:t>
        </w:r>
        <w:r>
          <w:rPr>
            <w:webHidden/>
          </w:rPr>
          <w:tab/>
        </w:r>
        <w:r>
          <w:rPr>
            <w:webHidden/>
          </w:rPr>
          <w:fldChar w:fldCharType="begin"/>
        </w:r>
        <w:r>
          <w:rPr>
            <w:webHidden/>
          </w:rPr>
          <w:instrText xml:space="preserve"> PAGEREF _Toc162331673 \h </w:instrText>
        </w:r>
        <w:r>
          <w:rPr>
            <w:webHidden/>
          </w:rPr>
        </w:r>
        <w:r>
          <w:rPr>
            <w:webHidden/>
          </w:rPr>
          <w:fldChar w:fldCharType="separate"/>
        </w:r>
        <w:r>
          <w:rPr>
            <w:webHidden/>
          </w:rPr>
          <w:t>37</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74" w:history="1">
        <w:r w:rsidRPr="00B93B56">
          <w:rPr>
            <w:rStyle w:val="a3"/>
            <w:noProof/>
          </w:rPr>
          <w:t>РИА Новости, 25.03.2024, Укрепление роли ВТО в регулировании мировой торговли является приоритетом РФ - постпред</w:t>
        </w:r>
        <w:r>
          <w:rPr>
            <w:noProof/>
            <w:webHidden/>
          </w:rPr>
          <w:tab/>
        </w:r>
        <w:r>
          <w:rPr>
            <w:noProof/>
            <w:webHidden/>
          </w:rPr>
          <w:fldChar w:fldCharType="begin"/>
        </w:r>
        <w:r>
          <w:rPr>
            <w:noProof/>
            <w:webHidden/>
          </w:rPr>
          <w:instrText xml:space="preserve"> PAGEREF _Toc162331674 \h </w:instrText>
        </w:r>
        <w:r>
          <w:rPr>
            <w:noProof/>
            <w:webHidden/>
          </w:rPr>
        </w:r>
        <w:r>
          <w:rPr>
            <w:noProof/>
            <w:webHidden/>
          </w:rPr>
          <w:fldChar w:fldCharType="separate"/>
        </w:r>
        <w:r>
          <w:rPr>
            <w:noProof/>
            <w:webHidden/>
          </w:rPr>
          <w:t>38</w:t>
        </w:r>
        <w:r>
          <w:rPr>
            <w:noProof/>
            <w:webHidden/>
          </w:rPr>
          <w:fldChar w:fldCharType="end"/>
        </w:r>
      </w:hyperlink>
    </w:p>
    <w:p w:rsidR="00DB6871" w:rsidRPr="00B00536" w:rsidRDefault="00DB6871">
      <w:pPr>
        <w:pStyle w:val="31"/>
        <w:rPr>
          <w:rFonts w:ascii="Calibri" w:hAnsi="Calibri"/>
          <w:sz w:val="22"/>
          <w:szCs w:val="22"/>
        </w:rPr>
      </w:pPr>
      <w:hyperlink w:anchor="_Toc162331675" w:history="1">
        <w:r w:rsidRPr="00B93B56">
          <w:rPr>
            <w:rStyle w:val="a3"/>
          </w:rPr>
          <w:t>Усиление роли Всемирной торговой организации в регулировании мировой торговли является приоритетной задачей России, для достижения этой цели необходима реформа организации, заявил в интервью РИА Новости новый постоянный представитель РФ при ВТО Николай Платонов.</w:t>
        </w:r>
        <w:r>
          <w:rPr>
            <w:webHidden/>
          </w:rPr>
          <w:tab/>
        </w:r>
        <w:r>
          <w:rPr>
            <w:webHidden/>
          </w:rPr>
          <w:fldChar w:fldCharType="begin"/>
        </w:r>
        <w:r>
          <w:rPr>
            <w:webHidden/>
          </w:rPr>
          <w:instrText xml:space="preserve"> PAGEREF _Toc162331675 \h </w:instrText>
        </w:r>
        <w:r>
          <w:rPr>
            <w:webHidden/>
          </w:rPr>
        </w:r>
        <w:r>
          <w:rPr>
            <w:webHidden/>
          </w:rPr>
          <w:fldChar w:fldCharType="separate"/>
        </w:r>
        <w:r>
          <w:rPr>
            <w:webHidden/>
          </w:rPr>
          <w:t>38</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76" w:history="1">
        <w:r w:rsidRPr="00B93B56">
          <w:rPr>
            <w:rStyle w:val="a3"/>
            <w:noProof/>
          </w:rPr>
          <w:t>РИА Новости, 25.03.2024, ВТО как регулятор мировой торговли себя не исчерпала, ей нет альтернативы - постпред РФ</w:t>
        </w:r>
        <w:r>
          <w:rPr>
            <w:noProof/>
            <w:webHidden/>
          </w:rPr>
          <w:tab/>
        </w:r>
        <w:r>
          <w:rPr>
            <w:noProof/>
            <w:webHidden/>
          </w:rPr>
          <w:fldChar w:fldCharType="begin"/>
        </w:r>
        <w:r>
          <w:rPr>
            <w:noProof/>
            <w:webHidden/>
          </w:rPr>
          <w:instrText xml:space="preserve"> PAGEREF _Toc162331676 \h </w:instrText>
        </w:r>
        <w:r>
          <w:rPr>
            <w:noProof/>
            <w:webHidden/>
          </w:rPr>
        </w:r>
        <w:r>
          <w:rPr>
            <w:noProof/>
            <w:webHidden/>
          </w:rPr>
          <w:fldChar w:fldCharType="separate"/>
        </w:r>
        <w:r>
          <w:rPr>
            <w:noProof/>
            <w:webHidden/>
          </w:rPr>
          <w:t>39</w:t>
        </w:r>
        <w:r>
          <w:rPr>
            <w:noProof/>
            <w:webHidden/>
          </w:rPr>
          <w:fldChar w:fldCharType="end"/>
        </w:r>
      </w:hyperlink>
    </w:p>
    <w:p w:rsidR="00DB6871" w:rsidRPr="00B00536" w:rsidRDefault="00DB6871">
      <w:pPr>
        <w:pStyle w:val="31"/>
        <w:rPr>
          <w:rFonts w:ascii="Calibri" w:hAnsi="Calibri"/>
          <w:sz w:val="22"/>
          <w:szCs w:val="22"/>
        </w:rPr>
      </w:pPr>
      <w:hyperlink w:anchor="_Toc162331677" w:history="1">
        <w:r w:rsidRPr="00B93B56">
          <w:rPr>
            <w:rStyle w:val="a3"/>
          </w:rPr>
          <w:t>Всемирная торговая организация не исчерпала себя в качестве регулятора мировой торговли, альтернативы этой организации нет, ее правила помогли России перенаправить свой экспорт в дружественные страны, заявил в интервью РИА Новости новый постоянный представитель РФ при ВТО Николай Платонов.</w:t>
        </w:r>
        <w:r>
          <w:rPr>
            <w:webHidden/>
          </w:rPr>
          <w:tab/>
        </w:r>
        <w:r>
          <w:rPr>
            <w:webHidden/>
          </w:rPr>
          <w:fldChar w:fldCharType="begin"/>
        </w:r>
        <w:r>
          <w:rPr>
            <w:webHidden/>
          </w:rPr>
          <w:instrText xml:space="preserve"> PAGEREF _Toc162331677 \h </w:instrText>
        </w:r>
        <w:r>
          <w:rPr>
            <w:webHidden/>
          </w:rPr>
        </w:r>
        <w:r>
          <w:rPr>
            <w:webHidden/>
          </w:rPr>
          <w:fldChar w:fldCharType="separate"/>
        </w:r>
        <w:r>
          <w:rPr>
            <w:webHidden/>
          </w:rPr>
          <w:t>39</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78" w:history="1">
        <w:r w:rsidRPr="00B93B56">
          <w:rPr>
            <w:rStyle w:val="a3"/>
            <w:noProof/>
          </w:rPr>
          <w:t>РИА Новости, 25.03.2024, Шансы на полное реформирование в 2024 г системы разрешения споров ВТО малы - постпред РФ</w:t>
        </w:r>
        <w:r>
          <w:rPr>
            <w:noProof/>
            <w:webHidden/>
          </w:rPr>
          <w:tab/>
        </w:r>
        <w:r>
          <w:rPr>
            <w:noProof/>
            <w:webHidden/>
          </w:rPr>
          <w:fldChar w:fldCharType="begin"/>
        </w:r>
        <w:r>
          <w:rPr>
            <w:noProof/>
            <w:webHidden/>
          </w:rPr>
          <w:instrText xml:space="preserve"> PAGEREF _Toc162331678 \h </w:instrText>
        </w:r>
        <w:r>
          <w:rPr>
            <w:noProof/>
            <w:webHidden/>
          </w:rPr>
        </w:r>
        <w:r>
          <w:rPr>
            <w:noProof/>
            <w:webHidden/>
          </w:rPr>
          <w:fldChar w:fldCharType="separate"/>
        </w:r>
        <w:r>
          <w:rPr>
            <w:noProof/>
            <w:webHidden/>
          </w:rPr>
          <w:t>40</w:t>
        </w:r>
        <w:r>
          <w:rPr>
            <w:noProof/>
            <w:webHidden/>
          </w:rPr>
          <w:fldChar w:fldCharType="end"/>
        </w:r>
      </w:hyperlink>
    </w:p>
    <w:p w:rsidR="00DB6871" w:rsidRPr="00B00536" w:rsidRDefault="00DB6871">
      <w:pPr>
        <w:pStyle w:val="31"/>
        <w:rPr>
          <w:rFonts w:ascii="Calibri" w:hAnsi="Calibri"/>
          <w:sz w:val="22"/>
          <w:szCs w:val="22"/>
        </w:rPr>
      </w:pPr>
      <w:hyperlink w:anchor="_Toc162331679" w:history="1">
        <w:r w:rsidRPr="00B93B56">
          <w:rPr>
            <w:rStyle w:val="a3"/>
          </w:rPr>
          <w:t>Шансы на полное реформирование системы разрешения споров Всемирной торговой организации в 2024 году невелики, несмотря на некоторый прогресс в достижении этой цели, заявил в интервью РИА Новости новый постоянный представитель России при ВТО Николай Платонов.</w:t>
        </w:r>
        <w:r>
          <w:rPr>
            <w:webHidden/>
          </w:rPr>
          <w:tab/>
        </w:r>
        <w:r>
          <w:rPr>
            <w:webHidden/>
          </w:rPr>
          <w:fldChar w:fldCharType="begin"/>
        </w:r>
        <w:r>
          <w:rPr>
            <w:webHidden/>
          </w:rPr>
          <w:instrText xml:space="preserve"> PAGEREF _Toc162331679 \h </w:instrText>
        </w:r>
        <w:r>
          <w:rPr>
            <w:webHidden/>
          </w:rPr>
        </w:r>
        <w:r>
          <w:rPr>
            <w:webHidden/>
          </w:rPr>
          <w:fldChar w:fldCharType="separate"/>
        </w:r>
        <w:r>
          <w:rPr>
            <w:webHidden/>
          </w:rPr>
          <w:t>40</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80" w:history="1">
        <w:r w:rsidRPr="00B93B56">
          <w:rPr>
            <w:rStyle w:val="a3"/>
            <w:noProof/>
          </w:rPr>
          <w:t>РИА Новости, 25.03.2024, Депутат Госдумы поддержал идею об ограничениях на внесение наличных через банкоматы</w:t>
        </w:r>
        <w:r>
          <w:rPr>
            <w:noProof/>
            <w:webHidden/>
          </w:rPr>
          <w:tab/>
        </w:r>
        <w:r>
          <w:rPr>
            <w:noProof/>
            <w:webHidden/>
          </w:rPr>
          <w:fldChar w:fldCharType="begin"/>
        </w:r>
        <w:r>
          <w:rPr>
            <w:noProof/>
            <w:webHidden/>
          </w:rPr>
          <w:instrText xml:space="preserve"> PAGEREF _Toc162331680 \h </w:instrText>
        </w:r>
        <w:r>
          <w:rPr>
            <w:noProof/>
            <w:webHidden/>
          </w:rPr>
        </w:r>
        <w:r>
          <w:rPr>
            <w:noProof/>
            <w:webHidden/>
          </w:rPr>
          <w:fldChar w:fldCharType="separate"/>
        </w:r>
        <w:r>
          <w:rPr>
            <w:noProof/>
            <w:webHidden/>
          </w:rPr>
          <w:t>40</w:t>
        </w:r>
        <w:r>
          <w:rPr>
            <w:noProof/>
            <w:webHidden/>
          </w:rPr>
          <w:fldChar w:fldCharType="end"/>
        </w:r>
      </w:hyperlink>
    </w:p>
    <w:p w:rsidR="00DB6871" w:rsidRPr="00B00536" w:rsidRDefault="00DB6871">
      <w:pPr>
        <w:pStyle w:val="31"/>
        <w:rPr>
          <w:rFonts w:ascii="Calibri" w:hAnsi="Calibri"/>
          <w:sz w:val="22"/>
          <w:szCs w:val="22"/>
        </w:rPr>
      </w:pPr>
      <w:hyperlink w:anchor="_Toc162331681" w:history="1">
        <w:r w:rsidRPr="00B93B56">
          <w:rPr>
            <w:rStyle w:val="a3"/>
          </w:rPr>
          <w:t>Депутат Госдумы от Красноярского края Юрий Швыткин заявил РИА Новости, что поддерживает предложение начальника краевого главка МВД ввести ограничения на внесение наличных через банкоматы и что эту идею можно также рассматривать в контексте борьбы с терроризмом.</w:t>
        </w:r>
        <w:r>
          <w:rPr>
            <w:webHidden/>
          </w:rPr>
          <w:tab/>
        </w:r>
        <w:r>
          <w:rPr>
            <w:webHidden/>
          </w:rPr>
          <w:fldChar w:fldCharType="begin"/>
        </w:r>
        <w:r>
          <w:rPr>
            <w:webHidden/>
          </w:rPr>
          <w:instrText xml:space="preserve"> PAGEREF _Toc162331681 \h </w:instrText>
        </w:r>
        <w:r>
          <w:rPr>
            <w:webHidden/>
          </w:rPr>
        </w:r>
        <w:r>
          <w:rPr>
            <w:webHidden/>
          </w:rPr>
          <w:fldChar w:fldCharType="separate"/>
        </w:r>
        <w:r>
          <w:rPr>
            <w:webHidden/>
          </w:rPr>
          <w:t>40</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82" w:history="1">
        <w:r w:rsidRPr="00B93B56">
          <w:rPr>
            <w:rStyle w:val="a3"/>
            <w:noProof/>
          </w:rPr>
          <w:t>РИА Новости, 25.03.2024, Минстрой рассказал, какой будет дорожная карта развития лифтовой отрасли</w:t>
        </w:r>
        <w:r>
          <w:rPr>
            <w:noProof/>
            <w:webHidden/>
          </w:rPr>
          <w:tab/>
        </w:r>
        <w:r>
          <w:rPr>
            <w:noProof/>
            <w:webHidden/>
          </w:rPr>
          <w:fldChar w:fldCharType="begin"/>
        </w:r>
        <w:r>
          <w:rPr>
            <w:noProof/>
            <w:webHidden/>
          </w:rPr>
          <w:instrText xml:space="preserve"> PAGEREF _Toc162331682 \h </w:instrText>
        </w:r>
        <w:r>
          <w:rPr>
            <w:noProof/>
            <w:webHidden/>
          </w:rPr>
        </w:r>
        <w:r>
          <w:rPr>
            <w:noProof/>
            <w:webHidden/>
          </w:rPr>
          <w:fldChar w:fldCharType="separate"/>
        </w:r>
        <w:r>
          <w:rPr>
            <w:noProof/>
            <w:webHidden/>
          </w:rPr>
          <w:t>41</w:t>
        </w:r>
        <w:r>
          <w:rPr>
            <w:noProof/>
            <w:webHidden/>
          </w:rPr>
          <w:fldChar w:fldCharType="end"/>
        </w:r>
      </w:hyperlink>
    </w:p>
    <w:p w:rsidR="00DB6871" w:rsidRPr="00B00536" w:rsidRDefault="00DB6871">
      <w:pPr>
        <w:pStyle w:val="31"/>
        <w:rPr>
          <w:rFonts w:ascii="Calibri" w:hAnsi="Calibri"/>
          <w:sz w:val="22"/>
          <w:szCs w:val="22"/>
        </w:rPr>
      </w:pPr>
      <w:hyperlink w:anchor="_Toc162331683" w:history="1">
        <w:r w:rsidRPr="00B93B56">
          <w:rPr>
            <w:rStyle w:val="a3"/>
          </w:rPr>
          <w:t>Дорожная карта развития лифтовой отрасли в России будет включать в себя разделы по поддержке производителей лифтового оборудования, повышению спроса на российскую продукцию, стимулированию региональных программ капремонта, обеспечению безопасности производства, поставок, монтажа и эксплуатации лифтов, загрузке производственных мощностей российских заводов и цифровизации лифтовой отрасли, рассказали РИА Недвижимость в пресс-службе Минстроя.</w:t>
        </w:r>
        <w:r>
          <w:rPr>
            <w:webHidden/>
          </w:rPr>
          <w:tab/>
        </w:r>
        <w:r>
          <w:rPr>
            <w:webHidden/>
          </w:rPr>
          <w:fldChar w:fldCharType="begin"/>
        </w:r>
        <w:r>
          <w:rPr>
            <w:webHidden/>
          </w:rPr>
          <w:instrText xml:space="preserve"> PAGEREF _Toc162331683 \h </w:instrText>
        </w:r>
        <w:r>
          <w:rPr>
            <w:webHidden/>
          </w:rPr>
        </w:r>
        <w:r>
          <w:rPr>
            <w:webHidden/>
          </w:rPr>
          <w:fldChar w:fldCharType="separate"/>
        </w:r>
        <w:r>
          <w:rPr>
            <w:webHidden/>
          </w:rPr>
          <w:t>41</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84" w:history="1">
        <w:r w:rsidRPr="00B93B56">
          <w:rPr>
            <w:rStyle w:val="a3"/>
            <w:noProof/>
          </w:rPr>
          <w:t>РИА Новости, 25.03.2024, Средняя максимальная ставка по вкладам в РФ снизилась на 0,15 п.п., до 14,7% - ЦБ</w:t>
        </w:r>
        <w:r>
          <w:rPr>
            <w:noProof/>
            <w:webHidden/>
          </w:rPr>
          <w:tab/>
        </w:r>
        <w:r>
          <w:rPr>
            <w:noProof/>
            <w:webHidden/>
          </w:rPr>
          <w:fldChar w:fldCharType="begin"/>
        </w:r>
        <w:r>
          <w:rPr>
            <w:noProof/>
            <w:webHidden/>
          </w:rPr>
          <w:instrText xml:space="preserve"> PAGEREF _Toc162331684 \h </w:instrText>
        </w:r>
        <w:r>
          <w:rPr>
            <w:noProof/>
            <w:webHidden/>
          </w:rPr>
        </w:r>
        <w:r>
          <w:rPr>
            <w:noProof/>
            <w:webHidden/>
          </w:rPr>
          <w:fldChar w:fldCharType="separate"/>
        </w:r>
        <w:r>
          <w:rPr>
            <w:noProof/>
            <w:webHidden/>
          </w:rPr>
          <w:t>42</w:t>
        </w:r>
        <w:r>
          <w:rPr>
            <w:noProof/>
            <w:webHidden/>
          </w:rPr>
          <w:fldChar w:fldCharType="end"/>
        </w:r>
      </w:hyperlink>
    </w:p>
    <w:p w:rsidR="00DB6871" w:rsidRPr="00B00536" w:rsidRDefault="00DB6871">
      <w:pPr>
        <w:pStyle w:val="31"/>
        <w:rPr>
          <w:rFonts w:ascii="Calibri" w:hAnsi="Calibri"/>
          <w:sz w:val="22"/>
          <w:szCs w:val="22"/>
        </w:rPr>
      </w:pPr>
      <w:hyperlink w:anchor="_Toc162331685" w:history="1">
        <w:r w:rsidRPr="00B93B56">
          <w:rPr>
            <w:rStyle w:val="a3"/>
          </w:rPr>
          <w:t>Средняя максимальная ставка по вкладам десяти банков РФ, привлекающих наибольший объем депозитов физлиц в рублях, по итогам второй декады марта снизилась на 0,15 процентного пункта, до 14,7%, следует из материалов Банка России.</w:t>
        </w:r>
        <w:r>
          <w:rPr>
            <w:webHidden/>
          </w:rPr>
          <w:tab/>
        </w:r>
        <w:r>
          <w:rPr>
            <w:webHidden/>
          </w:rPr>
          <w:fldChar w:fldCharType="begin"/>
        </w:r>
        <w:r>
          <w:rPr>
            <w:webHidden/>
          </w:rPr>
          <w:instrText xml:space="preserve"> PAGEREF _Toc162331685 \h </w:instrText>
        </w:r>
        <w:r>
          <w:rPr>
            <w:webHidden/>
          </w:rPr>
        </w:r>
        <w:r>
          <w:rPr>
            <w:webHidden/>
          </w:rPr>
          <w:fldChar w:fldCharType="separate"/>
        </w:r>
        <w:r>
          <w:rPr>
            <w:webHidden/>
          </w:rPr>
          <w:t>42</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86" w:history="1">
        <w:r w:rsidRPr="00B93B56">
          <w:rPr>
            <w:rStyle w:val="a3"/>
            <w:noProof/>
          </w:rPr>
          <w:t>Интерфакс, 25.03.2024, Подведены итоги IX Всероссийского банковского форума «Некредитные доходы банка 2024»</w:t>
        </w:r>
        <w:r>
          <w:rPr>
            <w:noProof/>
            <w:webHidden/>
          </w:rPr>
          <w:tab/>
        </w:r>
        <w:r>
          <w:rPr>
            <w:noProof/>
            <w:webHidden/>
          </w:rPr>
          <w:fldChar w:fldCharType="begin"/>
        </w:r>
        <w:r>
          <w:rPr>
            <w:noProof/>
            <w:webHidden/>
          </w:rPr>
          <w:instrText xml:space="preserve"> PAGEREF _Toc162331686 \h </w:instrText>
        </w:r>
        <w:r>
          <w:rPr>
            <w:noProof/>
            <w:webHidden/>
          </w:rPr>
        </w:r>
        <w:r>
          <w:rPr>
            <w:noProof/>
            <w:webHidden/>
          </w:rPr>
          <w:fldChar w:fldCharType="separate"/>
        </w:r>
        <w:r>
          <w:rPr>
            <w:noProof/>
            <w:webHidden/>
          </w:rPr>
          <w:t>42</w:t>
        </w:r>
        <w:r>
          <w:rPr>
            <w:noProof/>
            <w:webHidden/>
          </w:rPr>
          <w:fldChar w:fldCharType="end"/>
        </w:r>
      </w:hyperlink>
    </w:p>
    <w:p w:rsidR="00DB6871" w:rsidRPr="00B00536" w:rsidRDefault="00DB6871">
      <w:pPr>
        <w:pStyle w:val="31"/>
        <w:rPr>
          <w:rFonts w:ascii="Calibri" w:hAnsi="Calibri"/>
          <w:sz w:val="22"/>
          <w:szCs w:val="22"/>
        </w:rPr>
      </w:pPr>
      <w:hyperlink w:anchor="_Toc162331687" w:history="1">
        <w:r w:rsidRPr="00B93B56">
          <w:rPr>
            <w:rStyle w:val="a3"/>
          </w:rPr>
          <w:t>14 марта в Москве состоялся IX Всероссийский банковский форум «Некредитные доходы банка 2024». Более 100 профессионалов встретились, чтобы обсудить, как трансформировать продуктовые модели для роста некредитных доходов банка в розничном бизнесе.</w:t>
        </w:r>
        <w:r>
          <w:rPr>
            <w:webHidden/>
          </w:rPr>
          <w:tab/>
        </w:r>
        <w:r>
          <w:rPr>
            <w:webHidden/>
          </w:rPr>
          <w:fldChar w:fldCharType="begin"/>
        </w:r>
        <w:r>
          <w:rPr>
            <w:webHidden/>
          </w:rPr>
          <w:instrText xml:space="preserve"> PAGEREF _Toc162331687 \h </w:instrText>
        </w:r>
        <w:r>
          <w:rPr>
            <w:webHidden/>
          </w:rPr>
        </w:r>
        <w:r>
          <w:rPr>
            <w:webHidden/>
          </w:rPr>
          <w:fldChar w:fldCharType="separate"/>
        </w:r>
        <w:r>
          <w:rPr>
            <w:webHidden/>
          </w:rPr>
          <w:t>42</w:t>
        </w:r>
        <w:r>
          <w:rPr>
            <w:webHidden/>
          </w:rPr>
          <w:fldChar w:fldCharType="end"/>
        </w:r>
      </w:hyperlink>
    </w:p>
    <w:p w:rsidR="00DB6871" w:rsidRPr="00B00536" w:rsidRDefault="00DB6871">
      <w:pPr>
        <w:pStyle w:val="12"/>
        <w:tabs>
          <w:tab w:val="right" w:leader="dot" w:pos="9061"/>
        </w:tabs>
        <w:rPr>
          <w:rFonts w:ascii="Calibri" w:hAnsi="Calibri"/>
          <w:b w:val="0"/>
          <w:noProof/>
          <w:sz w:val="22"/>
          <w:szCs w:val="22"/>
        </w:rPr>
      </w:pPr>
      <w:hyperlink w:anchor="_Toc162331688" w:history="1">
        <w:r w:rsidRPr="00B93B5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_Toc162331688 \h </w:instrText>
        </w:r>
        <w:r>
          <w:rPr>
            <w:noProof/>
            <w:webHidden/>
          </w:rPr>
        </w:r>
        <w:r>
          <w:rPr>
            <w:noProof/>
            <w:webHidden/>
          </w:rPr>
          <w:fldChar w:fldCharType="separate"/>
        </w:r>
        <w:r>
          <w:rPr>
            <w:noProof/>
            <w:webHidden/>
          </w:rPr>
          <w:t>44</w:t>
        </w:r>
        <w:r>
          <w:rPr>
            <w:noProof/>
            <w:webHidden/>
          </w:rPr>
          <w:fldChar w:fldCharType="end"/>
        </w:r>
      </w:hyperlink>
    </w:p>
    <w:p w:rsidR="00DB6871" w:rsidRPr="00B00536" w:rsidRDefault="00DB6871">
      <w:pPr>
        <w:pStyle w:val="12"/>
        <w:tabs>
          <w:tab w:val="right" w:leader="dot" w:pos="9061"/>
        </w:tabs>
        <w:rPr>
          <w:rFonts w:ascii="Calibri" w:hAnsi="Calibri"/>
          <w:b w:val="0"/>
          <w:noProof/>
          <w:sz w:val="22"/>
          <w:szCs w:val="22"/>
        </w:rPr>
      </w:pPr>
      <w:hyperlink w:anchor="_Toc162331689" w:history="1">
        <w:r w:rsidRPr="00B93B5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_Toc162331689 \h </w:instrText>
        </w:r>
        <w:r>
          <w:rPr>
            <w:noProof/>
            <w:webHidden/>
          </w:rPr>
        </w:r>
        <w:r>
          <w:rPr>
            <w:noProof/>
            <w:webHidden/>
          </w:rPr>
          <w:fldChar w:fldCharType="separate"/>
        </w:r>
        <w:r>
          <w:rPr>
            <w:noProof/>
            <w:webHidden/>
          </w:rPr>
          <w:t>44</w:t>
        </w:r>
        <w:r>
          <w:rPr>
            <w:noProof/>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90" w:history="1">
        <w:r w:rsidRPr="00B93B56">
          <w:rPr>
            <w:rStyle w:val="a3"/>
            <w:noProof/>
          </w:rPr>
          <w:t>LS Aqparat, 25.03.2024, Каких казахстанцев ждет небедная старость</w:t>
        </w:r>
        <w:r>
          <w:rPr>
            <w:noProof/>
            <w:webHidden/>
          </w:rPr>
          <w:tab/>
        </w:r>
        <w:r>
          <w:rPr>
            <w:noProof/>
            <w:webHidden/>
          </w:rPr>
          <w:fldChar w:fldCharType="begin"/>
        </w:r>
        <w:r>
          <w:rPr>
            <w:noProof/>
            <w:webHidden/>
          </w:rPr>
          <w:instrText xml:space="preserve"> PAGEREF _Toc162331690 \h </w:instrText>
        </w:r>
        <w:r>
          <w:rPr>
            <w:noProof/>
            <w:webHidden/>
          </w:rPr>
        </w:r>
        <w:r>
          <w:rPr>
            <w:noProof/>
            <w:webHidden/>
          </w:rPr>
          <w:fldChar w:fldCharType="separate"/>
        </w:r>
        <w:r>
          <w:rPr>
            <w:noProof/>
            <w:webHidden/>
          </w:rPr>
          <w:t>44</w:t>
        </w:r>
        <w:r>
          <w:rPr>
            <w:noProof/>
            <w:webHidden/>
          </w:rPr>
          <w:fldChar w:fldCharType="end"/>
        </w:r>
      </w:hyperlink>
    </w:p>
    <w:p w:rsidR="00DB6871" w:rsidRPr="00B00536" w:rsidRDefault="00DB6871">
      <w:pPr>
        <w:pStyle w:val="31"/>
        <w:rPr>
          <w:rFonts w:ascii="Calibri" w:hAnsi="Calibri"/>
          <w:sz w:val="22"/>
          <w:szCs w:val="22"/>
        </w:rPr>
      </w:pPr>
      <w:hyperlink w:anchor="_Toc162331691" w:history="1">
        <w:r w:rsidRPr="00B93B56">
          <w:rPr>
            <w:rStyle w:val="a3"/>
          </w:rPr>
          <w:t>Пенсионные накопления казахстанцев в Алматинской области выросли более чем в 2,5 раза. При этом на уровне других регионов данный объем - один из самых низких, передает LS.</w:t>
        </w:r>
        <w:r>
          <w:rPr>
            <w:webHidden/>
          </w:rPr>
          <w:tab/>
        </w:r>
        <w:r>
          <w:rPr>
            <w:webHidden/>
          </w:rPr>
          <w:fldChar w:fldCharType="begin"/>
        </w:r>
        <w:r>
          <w:rPr>
            <w:webHidden/>
          </w:rPr>
          <w:instrText xml:space="preserve"> PAGEREF _Toc162331691 \h </w:instrText>
        </w:r>
        <w:r>
          <w:rPr>
            <w:webHidden/>
          </w:rPr>
        </w:r>
        <w:r>
          <w:rPr>
            <w:webHidden/>
          </w:rPr>
          <w:fldChar w:fldCharType="separate"/>
        </w:r>
        <w:r>
          <w:rPr>
            <w:webHidden/>
          </w:rPr>
          <w:t>44</w:t>
        </w:r>
        <w:r>
          <w:rPr>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92" w:history="1">
        <w:r w:rsidRPr="00B93B56">
          <w:rPr>
            <w:rStyle w:val="a3"/>
            <w:noProof/>
          </w:rPr>
          <w:t>CXID.info, 25.03.2024, Готовьте мешок для денег. Пенсионерам раздадут сразу по десять выплат - кто в списке</w:t>
        </w:r>
        <w:r>
          <w:rPr>
            <w:noProof/>
            <w:webHidden/>
          </w:rPr>
          <w:tab/>
        </w:r>
        <w:r>
          <w:rPr>
            <w:noProof/>
            <w:webHidden/>
          </w:rPr>
          <w:fldChar w:fldCharType="begin"/>
        </w:r>
        <w:r>
          <w:rPr>
            <w:noProof/>
            <w:webHidden/>
          </w:rPr>
          <w:instrText xml:space="preserve"> PAGEREF _Toc162331692 \h </w:instrText>
        </w:r>
        <w:r>
          <w:rPr>
            <w:noProof/>
            <w:webHidden/>
          </w:rPr>
        </w:r>
        <w:r>
          <w:rPr>
            <w:noProof/>
            <w:webHidden/>
          </w:rPr>
          <w:fldChar w:fldCharType="separate"/>
        </w:r>
        <w:r>
          <w:rPr>
            <w:noProof/>
            <w:webHidden/>
          </w:rPr>
          <w:t>45</w:t>
        </w:r>
        <w:r>
          <w:rPr>
            <w:noProof/>
            <w:webHidden/>
          </w:rPr>
          <w:fldChar w:fldCharType="end"/>
        </w:r>
      </w:hyperlink>
    </w:p>
    <w:p w:rsidR="00DB6871" w:rsidRPr="00B00536" w:rsidRDefault="00DB6871">
      <w:pPr>
        <w:pStyle w:val="31"/>
        <w:rPr>
          <w:rFonts w:ascii="Calibri" w:hAnsi="Calibri"/>
          <w:sz w:val="22"/>
          <w:szCs w:val="22"/>
        </w:rPr>
      </w:pPr>
      <w:hyperlink w:anchor="_Toc162331693" w:history="1">
        <w:r w:rsidRPr="00B93B56">
          <w:rPr>
            <w:rStyle w:val="a3"/>
          </w:rPr>
          <w:t>Право на получение 10 пенсий закреплено в соответствующих актах, таких, как постановление Кабмина и закон «О пенсионном обеспечении». Для получения такой помощи необходимо иметь достаточный страховой стаж: 35 лет для мужчин и 30 лет для женщин.</w:t>
        </w:r>
        <w:r>
          <w:rPr>
            <w:webHidden/>
          </w:rPr>
          <w:tab/>
        </w:r>
        <w:r>
          <w:rPr>
            <w:webHidden/>
          </w:rPr>
          <w:fldChar w:fldCharType="begin"/>
        </w:r>
        <w:r>
          <w:rPr>
            <w:webHidden/>
          </w:rPr>
          <w:instrText xml:space="preserve"> PAGEREF _Toc162331693 \h </w:instrText>
        </w:r>
        <w:r>
          <w:rPr>
            <w:webHidden/>
          </w:rPr>
        </w:r>
        <w:r>
          <w:rPr>
            <w:webHidden/>
          </w:rPr>
          <w:fldChar w:fldCharType="separate"/>
        </w:r>
        <w:r>
          <w:rPr>
            <w:webHidden/>
          </w:rPr>
          <w:t>45</w:t>
        </w:r>
        <w:r>
          <w:rPr>
            <w:webHidden/>
          </w:rPr>
          <w:fldChar w:fldCharType="end"/>
        </w:r>
      </w:hyperlink>
    </w:p>
    <w:p w:rsidR="00DB6871" w:rsidRPr="00B00536" w:rsidRDefault="00DB6871">
      <w:pPr>
        <w:pStyle w:val="12"/>
        <w:tabs>
          <w:tab w:val="right" w:leader="dot" w:pos="9061"/>
        </w:tabs>
        <w:rPr>
          <w:rFonts w:ascii="Calibri" w:hAnsi="Calibri"/>
          <w:b w:val="0"/>
          <w:noProof/>
          <w:sz w:val="22"/>
          <w:szCs w:val="22"/>
        </w:rPr>
      </w:pPr>
      <w:hyperlink w:anchor="_Toc162331694" w:history="1">
        <w:r w:rsidRPr="00B93B5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_Toc162331694 \h </w:instrText>
        </w:r>
        <w:r>
          <w:rPr>
            <w:noProof/>
            <w:webHidden/>
          </w:rPr>
        </w:r>
        <w:r>
          <w:rPr>
            <w:noProof/>
            <w:webHidden/>
          </w:rPr>
          <w:fldChar w:fldCharType="separate"/>
        </w:r>
        <w:r>
          <w:rPr>
            <w:noProof/>
            <w:webHidden/>
          </w:rPr>
          <w:t>46</w:t>
        </w:r>
        <w:r>
          <w:rPr>
            <w:noProof/>
            <w:webHidden/>
          </w:rPr>
          <w:fldChar w:fldCharType="end"/>
        </w:r>
      </w:hyperlink>
    </w:p>
    <w:p w:rsidR="00DB6871" w:rsidRPr="00B00536" w:rsidRDefault="00DB6871">
      <w:pPr>
        <w:pStyle w:val="21"/>
        <w:tabs>
          <w:tab w:val="right" w:leader="dot" w:pos="9061"/>
        </w:tabs>
        <w:rPr>
          <w:rFonts w:ascii="Calibri" w:hAnsi="Calibri"/>
          <w:noProof/>
          <w:sz w:val="22"/>
          <w:szCs w:val="22"/>
        </w:rPr>
      </w:pPr>
      <w:hyperlink w:anchor="_Toc162331695" w:history="1">
        <w:r w:rsidRPr="00B93B56">
          <w:rPr>
            <w:rStyle w:val="a3"/>
            <w:noProof/>
          </w:rPr>
          <w:t>Независимая газета, 26.03.2024, Олег НИКИФОРОВ, Пожилым немцам прочат «пенсии из казино». В бюджете ФРГ не хватает средств на социальные расходы</w:t>
        </w:r>
        <w:r>
          <w:rPr>
            <w:noProof/>
            <w:webHidden/>
          </w:rPr>
          <w:tab/>
        </w:r>
        <w:r>
          <w:rPr>
            <w:noProof/>
            <w:webHidden/>
          </w:rPr>
          <w:fldChar w:fldCharType="begin"/>
        </w:r>
        <w:r>
          <w:rPr>
            <w:noProof/>
            <w:webHidden/>
          </w:rPr>
          <w:instrText xml:space="preserve"> PAGEREF _Toc162331695 \h </w:instrText>
        </w:r>
        <w:r>
          <w:rPr>
            <w:noProof/>
            <w:webHidden/>
          </w:rPr>
        </w:r>
        <w:r>
          <w:rPr>
            <w:noProof/>
            <w:webHidden/>
          </w:rPr>
          <w:fldChar w:fldCharType="separate"/>
        </w:r>
        <w:r>
          <w:rPr>
            <w:noProof/>
            <w:webHidden/>
          </w:rPr>
          <w:t>46</w:t>
        </w:r>
        <w:r>
          <w:rPr>
            <w:noProof/>
            <w:webHidden/>
          </w:rPr>
          <w:fldChar w:fldCharType="end"/>
        </w:r>
      </w:hyperlink>
    </w:p>
    <w:p w:rsidR="00DB6871" w:rsidRPr="00B00536" w:rsidRDefault="00DB6871">
      <w:pPr>
        <w:pStyle w:val="31"/>
        <w:rPr>
          <w:rFonts w:ascii="Calibri" w:hAnsi="Calibri"/>
          <w:sz w:val="22"/>
          <w:szCs w:val="22"/>
        </w:rPr>
      </w:pPr>
      <w:hyperlink w:anchor="_Toc162331696" w:history="1">
        <w:r w:rsidRPr="00B93B56">
          <w:rPr>
            <w:rStyle w:val="a3"/>
          </w:rPr>
          <w:t>Федеральное Министерство финансов подготовило анализ сложившейся ситуации в Германии, который публикуется один раз в легислатурный период. Интернет-портал Ruhr24 пришел к выводу, что социальная система в стране находится на краю коллапса. Не случайно заголовок статьи гласит «Не сможем профинансировать пенсии? Министр финансов Линднер угрожает мрачным прогнозом».</w:t>
        </w:r>
        <w:r>
          <w:rPr>
            <w:webHidden/>
          </w:rPr>
          <w:tab/>
        </w:r>
        <w:r>
          <w:rPr>
            <w:webHidden/>
          </w:rPr>
          <w:fldChar w:fldCharType="begin"/>
        </w:r>
        <w:r>
          <w:rPr>
            <w:webHidden/>
          </w:rPr>
          <w:instrText xml:space="preserve"> PAGEREF _Toc162331696 \h </w:instrText>
        </w:r>
        <w:r>
          <w:rPr>
            <w:webHidden/>
          </w:rPr>
        </w:r>
        <w:r>
          <w:rPr>
            <w:webHidden/>
          </w:rPr>
          <w:fldChar w:fldCharType="separate"/>
        </w:r>
        <w:r>
          <w:rPr>
            <w:webHidden/>
          </w:rPr>
          <w:t>46</w:t>
        </w:r>
        <w:r>
          <w:rPr>
            <w:webHidden/>
          </w:rPr>
          <w:fldChar w:fldCharType="end"/>
        </w:r>
      </w:hyperlink>
    </w:p>
    <w:p w:rsidR="00A0290C" w:rsidRPr="00626907" w:rsidRDefault="00F30B92" w:rsidP="00310633">
      <w:pPr>
        <w:rPr>
          <w:b/>
          <w:caps/>
          <w:sz w:val="32"/>
        </w:rPr>
      </w:pPr>
      <w:r w:rsidRPr="00626907">
        <w:rPr>
          <w:caps/>
          <w:sz w:val="28"/>
        </w:rPr>
        <w:fldChar w:fldCharType="end"/>
      </w:r>
    </w:p>
    <w:p w:rsidR="00D1642B" w:rsidRPr="00626907" w:rsidRDefault="00D1642B" w:rsidP="00D1642B">
      <w:pPr>
        <w:pStyle w:val="251"/>
      </w:pPr>
      <w:bookmarkStart w:id="14" w:name="_Toc396864664"/>
      <w:bookmarkStart w:id="15" w:name="_Toc99318652"/>
      <w:bookmarkStart w:id="16" w:name="_Toc246216291"/>
      <w:bookmarkStart w:id="17" w:name="_Toc246297418"/>
      <w:bookmarkStart w:id="18" w:name="_Toc162331617"/>
      <w:bookmarkEnd w:id="6"/>
      <w:bookmarkEnd w:id="7"/>
      <w:bookmarkEnd w:id="8"/>
      <w:bookmarkEnd w:id="9"/>
      <w:bookmarkEnd w:id="10"/>
      <w:bookmarkEnd w:id="11"/>
      <w:bookmarkEnd w:id="12"/>
      <w:bookmarkEnd w:id="13"/>
      <w:r w:rsidRPr="00626907">
        <w:lastRenderedPageBreak/>
        <w:t>НОВОСТИ</w:t>
      </w:r>
      <w:r w:rsidR="008378AE" w:rsidRPr="00626907">
        <w:t xml:space="preserve"> </w:t>
      </w:r>
      <w:r w:rsidRPr="00626907">
        <w:t>ПЕНСИОННОЙ</w:t>
      </w:r>
      <w:r w:rsidR="008378AE" w:rsidRPr="00626907">
        <w:t xml:space="preserve"> </w:t>
      </w:r>
      <w:r w:rsidRPr="00626907">
        <w:t>ОТРАСЛИ</w:t>
      </w:r>
      <w:bookmarkEnd w:id="14"/>
      <w:bookmarkEnd w:id="15"/>
      <w:bookmarkEnd w:id="18"/>
    </w:p>
    <w:p w:rsidR="00D1642B" w:rsidRPr="00626907"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62331618"/>
      <w:r w:rsidRPr="00626907">
        <w:t>Новости</w:t>
      </w:r>
      <w:r w:rsidR="008378AE" w:rsidRPr="00626907">
        <w:t xml:space="preserve"> </w:t>
      </w:r>
      <w:r w:rsidRPr="00626907">
        <w:t>отрасли</w:t>
      </w:r>
      <w:r w:rsidR="008378AE" w:rsidRPr="00626907">
        <w:t xml:space="preserve"> </w:t>
      </w:r>
      <w:r w:rsidRPr="00626907">
        <w:t>НПФ</w:t>
      </w:r>
      <w:bookmarkEnd w:id="19"/>
      <w:bookmarkEnd w:id="20"/>
      <w:bookmarkEnd w:id="24"/>
    </w:p>
    <w:p w:rsidR="0009126B" w:rsidRPr="00626907" w:rsidRDefault="0009126B" w:rsidP="0009126B">
      <w:pPr>
        <w:pStyle w:val="2"/>
      </w:pPr>
      <w:bookmarkStart w:id="25" w:name="А101"/>
      <w:bookmarkStart w:id="26" w:name="_Toc162331619"/>
      <w:r w:rsidRPr="00626907">
        <w:t>Вечерняя</w:t>
      </w:r>
      <w:r w:rsidR="008378AE" w:rsidRPr="00626907">
        <w:t xml:space="preserve"> </w:t>
      </w:r>
      <w:r w:rsidRPr="00626907">
        <w:t>Москва,</w:t>
      </w:r>
      <w:r w:rsidR="008378AE" w:rsidRPr="00626907">
        <w:t xml:space="preserve"> </w:t>
      </w:r>
      <w:r w:rsidRPr="00626907">
        <w:t>25.03.2024,</w:t>
      </w:r>
      <w:r w:rsidR="008378AE" w:rsidRPr="00626907">
        <w:t xml:space="preserve"> </w:t>
      </w:r>
      <w:r w:rsidRPr="00626907">
        <w:t>Анна</w:t>
      </w:r>
      <w:r w:rsidR="008378AE" w:rsidRPr="00626907">
        <w:t xml:space="preserve"> </w:t>
      </w:r>
      <w:r w:rsidRPr="00626907">
        <w:t>МИХАЙЛОВА,</w:t>
      </w:r>
      <w:r w:rsidR="008378AE" w:rsidRPr="00626907">
        <w:t xml:space="preserve"> </w:t>
      </w:r>
      <w:r w:rsidR="00EB7C8E" w:rsidRPr="00626907">
        <w:t>Всем</w:t>
      </w:r>
      <w:r w:rsidR="008378AE" w:rsidRPr="00626907">
        <w:t xml:space="preserve"> </w:t>
      </w:r>
      <w:r w:rsidR="00EB7C8E" w:rsidRPr="00626907">
        <w:t>терпеливым</w:t>
      </w:r>
      <w:r w:rsidR="008378AE" w:rsidRPr="00626907">
        <w:t xml:space="preserve"> </w:t>
      </w:r>
      <w:r w:rsidR="00EB7C8E" w:rsidRPr="00626907">
        <w:t>налоговый</w:t>
      </w:r>
      <w:r w:rsidR="008378AE" w:rsidRPr="00626907">
        <w:t xml:space="preserve"> </w:t>
      </w:r>
      <w:r w:rsidR="00EB7C8E" w:rsidRPr="00626907">
        <w:t>вычет.</w:t>
      </w:r>
      <w:r w:rsidR="008378AE" w:rsidRPr="00626907">
        <w:t xml:space="preserve"> </w:t>
      </w:r>
      <w:r w:rsidR="00EB7C8E" w:rsidRPr="00626907">
        <w:t>К</w:t>
      </w:r>
      <w:r w:rsidRPr="00626907">
        <w:t>ак</w:t>
      </w:r>
      <w:r w:rsidR="008378AE" w:rsidRPr="00626907">
        <w:t xml:space="preserve"> </w:t>
      </w:r>
      <w:r w:rsidRPr="00626907">
        <w:t>получить</w:t>
      </w:r>
      <w:r w:rsidR="008378AE" w:rsidRPr="00626907">
        <w:t xml:space="preserve"> </w:t>
      </w:r>
      <w:r w:rsidRPr="00626907">
        <w:t>бонус</w:t>
      </w:r>
      <w:r w:rsidR="008378AE" w:rsidRPr="00626907">
        <w:t xml:space="preserve"> </w:t>
      </w:r>
      <w:r w:rsidRPr="00626907">
        <w:t>за</w:t>
      </w:r>
      <w:r w:rsidR="008378AE" w:rsidRPr="00626907">
        <w:t xml:space="preserve"> </w:t>
      </w:r>
      <w:r w:rsidRPr="00626907">
        <w:t>долгосрочные</w:t>
      </w:r>
      <w:r w:rsidR="008378AE" w:rsidRPr="00626907">
        <w:t xml:space="preserve"> </w:t>
      </w:r>
      <w:r w:rsidRPr="00626907">
        <w:t>сбережения</w:t>
      </w:r>
      <w:bookmarkEnd w:id="25"/>
      <w:bookmarkEnd w:id="26"/>
    </w:p>
    <w:p w:rsidR="0009126B" w:rsidRPr="00626907" w:rsidRDefault="0009126B" w:rsidP="00DB6871">
      <w:pPr>
        <w:pStyle w:val="3"/>
      </w:pPr>
      <w:bookmarkStart w:id="27" w:name="_Toc162331620"/>
      <w:r w:rsidRPr="00626907">
        <w:t>Госдума</w:t>
      </w:r>
      <w:r w:rsidR="008378AE" w:rsidRPr="00626907">
        <w:t xml:space="preserve"> </w:t>
      </w:r>
      <w:r w:rsidRPr="00626907">
        <w:t>приняла</w:t>
      </w:r>
      <w:r w:rsidR="008378AE" w:rsidRPr="00626907">
        <w:t xml:space="preserve"> </w:t>
      </w:r>
      <w:r w:rsidRPr="00626907">
        <w:t>поправки</w:t>
      </w:r>
      <w:r w:rsidR="008378AE" w:rsidRPr="00626907">
        <w:t xml:space="preserve"> </w:t>
      </w:r>
      <w:r w:rsidRPr="00626907">
        <w:t>в</w:t>
      </w:r>
      <w:r w:rsidR="008378AE" w:rsidRPr="00626907">
        <w:t xml:space="preserve"> </w:t>
      </w:r>
      <w:r w:rsidRPr="00626907">
        <w:t>Налоговый</w:t>
      </w:r>
      <w:r w:rsidR="008378AE" w:rsidRPr="00626907">
        <w:t xml:space="preserve"> </w:t>
      </w:r>
      <w:r w:rsidRPr="00626907">
        <w:t>кодекс</w:t>
      </w:r>
      <w:r w:rsidR="008378AE" w:rsidRPr="00626907">
        <w:t xml:space="preserve"> </w:t>
      </w:r>
      <w:r w:rsidRPr="00626907">
        <w:t>России.</w:t>
      </w:r>
      <w:r w:rsidR="008378AE" w:rsidRPr="00626907">
        <w:t xml:space="preserve"> </w:t>
      </w:r>
      <w:r w:rsidRPr="00626907">
        <w:t>Теперь</w:t>
      </w:r>
      <w:r w:rsidR="008378AE" w:rsidRPr="00626907">
        <w:t xml:space="preserve"> </w:t>
      </w:r>
      <w:r w:rsidRPr="00626907">
        <w:t>за</w:t>
      </w:r>
      <w:r w:rsidR="008378AE" w:rsidRPr="00626907">
        <w:t xml:space="preserve"> </w:t>
      </w:r>
      <w:r w:rsidRPr="00626907">
        <w:t>сбережения</w:t>
      </w:r>
      <w:r w:rsidR="008378AE" w:rsidRPr="00626907">
        <w:t xml:space="preserve"> </w:t>
      </w:r>
      <w:r w:rsidRPr="00626907">
        <w:t>сроком</w:t>
      </w:r>
      <w:r w:rsidR="008378AE" w:rsidRPr="00626907">
        <w:t xml:space="preserve"> </w:t>
      </w:r>
      <w:r w:rsidRPr="00626907">
        <w:t>от</w:t>
      </w:r>
      <w:r w:rsidR="008378AE" w:rsidRPr="00626907">
        <w:t xml:space="preserve"> </w:t>
      </w:r>
      <w:r w:rsidRPr="00626907">
        <w:t>пяти</w:t>
      </w:r>
      <w:r w:rsidR="008378AE" w:rsidRPr="00626907">
        <w:t xml:space="preserve"> </w:t>
      </w:r>
      <w:r w:rsidRPr="00626907">
        <w:t>лет</w:t>
      </w:r>
      <w:r w:rsidR="008378AE" w:rsidRPr="00626907">
        <w:t xml:space="preserve"> </w:t>
      </w:r>
      <w:r w:rsidRPr="00626907">
        <w:t>дадут</w:t>
      </w:r>
      <w:r w:rsidR="008378AE" w:rsidRPr="00626907">
        <w:t xml:space="preserve"> </w:t>
      </w:r>
      <w:r w:rsidRPr="00626907">
        <w:t>бонус</w:t>
      </w:r>
      <w:r w:rsidR="008378AE" w:rsidRPr="00626907">
        <w:t xml:space="preserve"> </w:t>
      </w:r>
      <w:r w:rsidRPr="00626907">
        <w:t>в</w:t>
      </w:r>
      <w:r w:rsidR="008378AE" w:rsidRPr="00626907">
        <w:t xml:space="preserve"> </w:t>
      </w:r>
      <w:r w:rsidRPr="00626907">
        <w:t>размере</w:t>
      </w:r>
      <w:r w:rsidR="008378AE" w:rsidRPr="00626907">
        <w:t xml:space="preserve"> </w:t>
      </w:r>
      <w:r w:rsidRPr="00626907">
        <w:t>до</w:t>
      </w:r>
      <w:r w:rsidR="008378AE" w:rsidRPr="00626907">
        <w:t xml:space="preserve"> </w:t>
      </w:r>
      <w:r w:rsidRPr="00626907">
        <w:t>52</w:t>
      </w:r>
      <w:r w:rsidR="008378AE" w:rsidRPr="00626907">
        <w:t xml:space="preserve"> </w:t>
      </w:r>
      <w:r w:rsidRPr="00626907">
        <w:t>тысяч</w:t>
      </w:r>
      <w:r w:rsidR="008378AE" w:rsidRPr="00626907">
        <w:t xml:space="preserve"> </w:t>
      </w:r>
      <w:r w:rsidRPr="00626907">
        <w:t>рублей</w:t>
      </w:r>
      <w:r w:rsidR="008378AE" w:rsidRPr="00626907">
        <w:t xml:space="preserve"> </w:t>
      </w:r>
      <w:r w:rsidRPr="00626907">
        <w:t>в</w:t>
      </w:r>
      <w:r w:rsidR="008378AE" w:rsidRPr="00626907">
        <w:t xml:space="preserve"> </w:t>
      </w:r>
      <w:r w:rsidRPr="00626907">
        <w:t>год.</w:t>
      </w:r>
      <w:r w:rsidR="008378AE" w:rsidRPr="00626907">
        <w:t xml:space="preserve"> </w:t>
      </w:r>
      <w:r w:rsidR="00F72A51" w:rsidRPr="00626907">
        <w:t>«</w:t>
      </w:r>
      <w:r w:rsidRPr="00626907">
        <w:t>Вечерняя</w:t>
      </w:r>
      <w:r w:rsidR="008378AE" w:rsidRPr="00626907">
        <w:t xml:space="preserve"> </w:t>
      </w:r>
      <w:r w:rsidRPr="00626907">
        <w:t>Москва</w:t>
      </w:r>
      <w:r w:rsidR="00F72A51" w:rsidRPr="00626907">
        <w:t>»</w:t>
      </w:r>
      <w:r w:rsidR="008378AE" w:rsidRPr="00626907">
        <w:t xml:space="preserve"> </w:t>
      </w:r>
      <w:r w:rsidRPr="00626907">
        <w:t>узнала,</w:t>
      </w:r>
      <w:r w:rsidR="008378AE" w:rsidRPr="00626907">
        <w:t xml:space="preserve"> </w:t>
      </w:r>
      <w:r w:rsidRPr="00626907">
        <w:t>что</w:t>
      </w:r>
      <w:r w:rsidR="008378AE" w:rsidRPr="00626907">
        <w:t xml:space="preserve"> </w:t>
      </w:r>
      <w:r w:rsidRPr="00626907">
        <w:t>для</w:t>
      </w:r>
      <w:r w:rsidR="008378AE" w:rsidRPr="00626907">
        <w:t xml:space="preserve"> </w:t>
      </w:r>
      <w:r w:rsidRPr="00626907">
        <w:t>этого</w:t>
      </w:r>
      <w:r w:rsidR="008378AE" w:rsidRPr="00626907">
        <w:t xml:space="preserve"> </w:t>
      </w:r>
      <w:r w:rsidRPr="00626907">
        <w:t>нужно.</w:t>
      </w:r>
      <w:bookmarkEnd w:id="27"/>
    </w:p>
    <w:p w:rsidR="0009126B" w:rsidRPr="00626907" w:rsidRDefault="00EB7C8E" w:rsidP="0009126B">
      <w:r w:rsidRPr="00626907">
        <w:t>ПРОСТО</w:t>
      </w:r>
      <w:r w:rsidR="008378AE" w:rsidRPr="00626907">
        <w:t xml:space="preserve"> </w:t>
      </w:r>
      <w:r w:rsidRPr="00626907">
        <w:t>ИНВЕСТИРУЙ</w:t>
      </w:r>
    </w:p>
    <w:p w:rsidR="0009126B" w:rsidRPr="00626907" w:rsidRDefault="0009126B" w:rsidP="0009126B">
      <w:r w:rsidRPr="00626907">
        <w:t>Первый</w:t>
      </w:r>
      <w:r w:rsidR="008378AE" w:rsidRPr="00626907">
        <w:t xml:space="preserve"> </w:t>
      </w:r>
      <w:r w:rsidRPr="00626907">
        <w:t>способ</w:t>
      </w:r>
      <w:r w:rsidR="008378AE" w:rsidRPr="00626907">
        <w:t xml:space="preserve"> </w:t>
      </w:r>
      <w:r w:rsidRPr="00626907">
        <w:t>получить</w:t>
      </w:r>
      <w:r w:rsidR="008378AE" w:rsidRPr="00626907">
        <w:t xml:space="preserve"> </w:t>
      </w:r>
      <w:r w:rsidRPr="00626907">
        <w:t>бонус</w:t>
      </w:r>
      <w:r w:rsidR="008378AE" w:rsidRPr="00626907">
        <w:t xml:space="preserve"> </w:t>
      </w:r>
      <w:r w:rsidR="00F72A51" w:rsidRPr="00626907">
        <w:t>-</w:t>
      </w:r>
      <w:r w:rsidR="008378AE" w:rsidRPr="00626907">
        <w:t xml:space="preserve"> </w:t>
      </w:r>
      <w:r w:rsidRPr="00626907">
        <w:t>открыть</w:t>
      </w:r>
      <w:r w:rsidR="008378AE" w:rsidRPr="00626907">
        <w:t xml:space="preserve"> </w:t>
      </w:r>
      <w:r w:rsidRPr="00626907">
        <w:t>индивидуальный</w:t>
      </w:r>
      <w:r w:rsidR="008378AE" w:rsidRPr="00626907">
        <w:t xml:space="preserve"> </w:t>
      </w:r>
      <w:r w:rsidRPr="00626907">
        <w:t>инвестиционный</w:t>
      </w:r>
      <w:r w:rsidR="008378AE" w:rsidRPr="00626907">
        <w:t xml:space="preserve"> </w:t>
      </w:r>
      <w:r w:rsidRPr="00626907">
        <w:t>счет</w:t>
      </w:r>
      <w:r w:rsidR="008378AE" w:rsidRPr="00626907">
        <w:t xml:space="preserve"> </w:t>
      </w:r>
      <w:r w:rsidRPr="00626907">
        <w:t>(ИИС)</w:t>
      </w:r>
      <w:r w:rsidR="008378AE" w:rsidRPr="00626907">
        <w:t xml:space="preserve"> </w:t>
      </w:r>
      <w:r w:rsidRPr="00626907">
        <w:t>сроком</w:t>
      </w:r>
      <w:r w:rsidR="008378AE" w:rsidRPr="00626907">
        <w:t xml:space="preserve"> </w:t>
      </w:r>
      <w:r w:rsidRPr="00626907">
        <w:t>минимум</w:t>
      </w:r>
      <w:r w:rsidR="008378AE" w:rsidRPr="00626907">
        <w:t xml:space="preserve"> </w:t>
      </w:r>
      <w:r w:rsidRPr="00626907">
        <w:t>на</w:t>
      </w:r>
      <w:r w:rsidR="008378AE" w:rsidRPr="00626907">
        <w:t xml:space="preserve"> </w:t>
      </w:r>
      <w:r w:rsidRPr="00626907">
        <w:t>пять</w:t>
      </w:r>
      <w:r w:rsidR="008378AE" w:rsidRPr="00626907">
        <w:t xml:space="preserve"> </w:t>
      </w:r>
      <w:r w:rsidRPr="00626907">
        <w:t>лет.</w:t>
      </w:r>
    </w:p>
    <w:p w:rsidR="0009126B" w:rsidRPr="00626907" w:rsidRDefault="00F72A51" w:rsidP="0009126B">
      <w:r w:rsidRPr="00626907">
        <w:t>-</w:t>
      </w:r>
      <w:r w:rsidR="008378AE" w:rsidRPr="00626907">
        <w:t xml:space="preserve"> </w:t>
      </w:r>
      <w:r w:rsidR="0009126B" w:rsidRPr="00626907">
        <w:t>Важное</w:t>
      </w:r>
      <w:r w:rsidR="008378AE" w:rsidRPr="00626907">
        <w:t xml:space="preserve"> </w:t>
      </w:r>
      <w:r w:rsidR="0009126B" w:rsidRPr="00626907">
        <w:t>условие</w:t>
      </w:r>
      <w:r w:rsidR="008378AE" w:rsidRPr="00626907">
        <w:t xml:space="preserve"> </w:t>
      </w:r>
      <w:r w:rsidRPr="00626907">
        <w:t>-</w:t>
      </w:r>
      <w:r w:rsidR="008378AE" w:rsidRPr="00626907">
        <w:t xml:space="preserve"> </w:t>
      </w:r>
      <w:r w:rsidR="0009126B" w:rsidRPr="00626907">
        <w:t>снимать</w:t>
      </w:r>
      <w:r w:rsidR="008378AE" w:rsidRPr="00626907">
        <w:t xml:space="preserve"> </w:t>
      </w:r>
      <w:r w:rsidR="0009126B" w:rsidRPr="00626907">
        <w:t>с</w:t>
      </w:r>
      <w:r w:rsidR="008378AE" w:rsidRPr="00626907">
        <w:t xml:space="preserve"> </w:t>
      </w:r>
      <w:r w:rsidR="0009126B" w:rsidRPr="00626907">
        <w:t>него</w:t>
      </w:r>
      <w:r w:rsidR="008378AE" w:rsidRPr="00626907">
        <w:t xml:space="preserve"> </w:t>
      </w:r>
      <w:r w:rsidR="0009126B" w:rsidRPr="00626907">
        <w:t>деньги</w:t>
      </w:r>
      <w:r w:rsidR="008378AE" w:rsidRPr="00626907">
        <w:t xml:space="preserve"> </w:t>
      </w:r>
      <w:r w:rsidR="0009126B" w:rsidRPr="00626907">
        <w:t>нельзя</w:t>
      </w:r>
      <w:r w:rsidR="008378AE" w:rsidRPr="00626907">
        <w:t xml:space="preserve"> </w:t>
      </w:r>
      <w:r w:rsidR="0009126B" w:rsidRPr="00626907">
        <w:t>на</w:t>
      </w:r>
      <w:r w:rsidR="008378AE" w:rsidRPr="00626907">
        <w:t xml:space="preserve"> </w:t>
      </w:r>
      <w:r w:rsidR="0009126B" w:rsidRPr="00626907">
        <w:t>протяжении</w:t>
      </w:r>
      <w:r w:rsidR="008378AE" w:rsidRPr="00626907">
        <w:t xml:space="preserve"> </w:t>
      </w:r>
      <w:r w:rsidR="0009126B" w:rsidRPr="00626907">
        <w:t>всего</w:t>
      </w:r>
      <w:r w:rsidR="008378AE" w:rsidRPr="00626907">
        <w:t xml:space="preserve"> </w:t>
      </w:r>
      <w:r w:rsidR="0009126B" w:rsidRPr="00626907">
        <w:t>этого</w:t>
      </w:r>
      <w:r w:rsidR="008378AE" w:rsidRPr="00626907">
        <w:t xml:space="preserve"> </w:t>
      </w:r>
      <w:r w:rsidR="0009126B" w:rsidRPr="00626907">
        <w:t>времени,</w:t>
      </w:r>
      <w:r w:rsidR="008378AE" w:rsidRPr="00626907">
        <w:t xml:space="preserve"> </w:t>
      </w:r>
      <w:r w:rsidRPr="00626907">
        <w:t>-</w:t>
      </w:r>
      <w:r w:rsidR="008378AE" w:rsidRPr="00626907">
        <w:t xml:space="preserve"> </w:t>
      </w:r>
      <w:r w:rsidR="0009126B" w:rsidRPr="00626907">
        <w:t>подчеркнул</w:t>
      </w:r>
      <w:r w:rsidR="008378AE" w:rsidRPr="00626907">
        <w:t xml:space="preserve"> </w:t>
      </w:r>
      <w:r w:rsidR="0009126B" w:rsidRPr="00626907">
        <w:t>финансовый</w:t>
      </w:r>
      <w:r w:rsidR="008378AE" w:rsidRPr="00626907">
        <w:t xml:space="preserve"> </w:t>
      </w:r>
      <w:r w:rsidR="0009126B" w:rsidRPr="00626907">
        <w:t>аналитик</w:t>
      </w:r>
      <w:r w:rsidR="008378AE" w:rsidRPr="00626907">
        <w:t xml:space="preserve"> </w:t>
      </w:r>
      <w:r w:rsidR="0009126B" w:rsidRPr="00626907">
        <w:t>Артем</w:t>
      </w:r>
      <w:r w:rsidR="008378AE" w:rsidRPr="00626907">
        <w:t xml:space="preserve"> </w:t>
      </w:r>
      <w:r w:rsidR="0009126B" w:rsidRPr="00626907">
        <w:t>Извольский.</w:t>
      </w:r>
      <w:r w:rsidR="008378AE" w:rsidRPr="00626907">
        <w:t xml:space="preserve"> </w:t>
      </w:r>
      <w:r w:rsidRPr="00626907">
        <w:t>-</w:t>
      </w:r>
      <w:r w:rsidR="008378AE" w:rsidRPr="00626907">
        <w:t xml:space="preserve"> </w:t>
      </w:r>
      <w:r w:rsidR="0009126B" w:rsidRPr="00626907">
        <w:t>Открыть</w:t>
      </w:r>
      <w:r w:rsidR="008378AE" w:rsidRPr="00626907">
        <w:t xml:space="preserve"> </w:t>
      </w:r>
      <w:r w:rsidR="0009126B" w:rsidRPr="00626907">
        <w:t>счет</w:t>
      </w:r>
      <w:r w:rsidR="008378AE" w:rsidRPr="00626907">
        <w:t xml:space="preserve"> </w:t>
      </w:r>
      <w:r w:rsidR="0009126B" w:rsidRPr="00626907">
        <w:t>проще</w:t>
      </w:r>
      <w:r w:rsidR="008378AE" w:rsidRPr="00626907">
        <w:t xml:space="preserve"> </w:t>
      </w:r>
      <w:r w:rsidR="0009126B" w:rsidRPr="00626907">
        <w:t>всего</w:t>
      </w:r>
      <w:r w:rsidR="008378AE" w:rsidRPr="00626907">
        <w:t xml:space="preserve"> </w:t>
      </w:r>
      <w:r w:rsidR="0009126B" w:rsidRPr="00626907">
        <w:t>в</w:t>
      </w:r>
      <w:r w:rsidR="008378AE" w:rsidRPr="00626907">
        <w:t xml:space="preserve"> </w:t>
      </w:r>
      <w:r w:rsidR="0009126B" w:rsidRPr="00626907">
        <w:t>банке</w:t>
      </w:r>
      <w:r w:rsidR="008378AE" w:rsidRPr="00626907">
        <w:t xml:space="preserve"> </w:t>
      </w:r>
      <w:r w:rsidRPr="00626907">
        <w:t>-</w:t>
      </w:r>
      <w:r w:rsidR="008378AE" w:rsidRPr="00626907">
        <w:t xml:space="preserve"> </w:t>
      </w:r>
      <w:r w:rsidR="0009126B" w:rsidRPr="00626907">
        <w:t>там</w:t>
      </w:r>
      <w:r w:rsidR="008378AE" w:rsidRPr="00626907">
        <w:t xml:space="preserve"> </w:t>
      </w:r>
      <w:r w:rsidR="0009126B" w:rsidRPr="00626907">
        <w:t>есть</w:t>
      </w:r>
      <w:r w:rsidR="008378AE" w:rsidRPr="00626907">
        <w:t xml:space="preserve"> </w:t>
      </w:r>
      <w:r w:rsidR="0009126B" w:rsidRPr="00626907">
        <w:t>брокерские</w:t>
      </w:r>
      <w:r w:rsidR="008378AE" w:rsidRPr="00626907">
        <w:t xml:space="preserve"> </w:t>
      </w:r>
      <w:r w:rsidR="0009126B" w:rsidRPr="00626907">
        <w:t>подразделения.</w:t>
      </w:r>
      <w:r w:rsidR="008378AE" w:rsidRPr="00626907">
        <w:t xml:space="preserve"> </w:t>
      </w:r>
      <w:r w:rsidR="0009126B" w:rsidRPr="00626907">
        <w:t>У</w:t>
      </w:r>
      <w:r w:rsidR="008378AE" w:rsidRPr="00626907">
        <w:t xml:space="preserve"> </w:t>
      </w:r>
      <w:r w:rsidR="0009126B" w:rsidRPr="00626907">
        <w:t>вас</w:t>
      </w:r>
      <w:r w:rsidR="008378AE" w:rsidRPr="00626907">
        <w:t xml:space="preserve"> </w:t>
      </w:r>
      <w:r w:rsidR="0009126B" w:rsidRPr="00626907">
        <w:t>появится</w:t>
      </w:r>
      <w:r w:rsidR="008378AE" w:rsidRPr="00626907">
        <w:t xml:space="preserve"> </w:t>
      </w:r>
      <w:r w:rsidR="0009126B" w:rsidRPr="00626907">
        <w:t>свой</w:t>
      </w:r>
      <w:r w:rsidR="008378AE" w:rsidRPr="00626907">
        <w:t xml:space="preserve"> </w:t>
      </w:r>
      <w:r w:rsidR="0009126B" w:rsidRPr="00626907">
        <w:t>брокер,</w:t>
      </w:r>
      <w:r w:rsidR="008378AE" w:rsidRPr="00626907">
        <w:t xml:space="preserve"> </w:t>
      </w:r>
      <w:r w:rsidR="0009126B" w:rsidRPr="00626907">
        <w:t>который</w:t>
      </w:r>
      <w:r w:rsidR="008378AE" w:rsidRPr="00626907">
        <w:t xml:space="preserve"> </w:t>
      </w:r>
      <w:r w:rsidR="0009126B" w:rsidRPr="00626907">
        <w:t>будет</w:t>
      </w:r>
      <w:r w:rsidR="008378AE" w:rsidRPr="00626907">
        <w:t xml:space="preserve"> </w:t>
      </w:r>
      <w:r w:rsidR="0009126B" w:rsidRPr="00626907">
        <w:t>покупать</w:t>
      </w:r>
      <w:r w:rsidR="008378AE" w:rsidRPr="00626907">
        <w:t xml:space="preserve"> </w:t>
      </w:r>
      <w:r w:rsidR="0009126B" w:rsidRPr="00626907">
        <w:t>по</w:t>
      </w:r>
      <w:r w:rsidR="008378AE" w:rsidRPr="00626907">
        <w:t xml:space="preserve"> </w:t>
      </w:r>
      <w:r w:rsidR="0009126B" w:rsidRPr="00626907">
        <w:t>вашей</w:t>
      </w:r>
      <w:r w:rsidR="008378AE" w:rsidRPr="00626907">
        <w:t xml:space="preserve"> </w:t>
      </w:r>
      <w:r w:rsidR="0009126B" w:rsidRPr="00626907">
        <w:t>команде</w:t>
      </w:r>
      <w:r w:rsidR="008378AE" w:rsidRPr="00626907">
        <w:t xml:space="preserve"> </w:t>
      </w:r>
      <w:r w:rsidR="0009126B" w:rsidRPr="00626907">
        <w:t>те</w:t>
      </w:r>
      <w:r w:rsidR="008378AE" w:rsidRPr="00626907">
        <w:t xml:space="preserve"> </w:t>
      </w:r>
      <w:r w:rsidR="0009126B" w:rsidRPr="00626907">
        <w:t>или</w:t>
      </w:r>
      <w:r w:rsidR="008378AE" w:rsidRPr="00626907">
        <w:t xml:space="preserve"> </w:t>
      </w:r>
      <w:r w:rsidR="0009126B" w:rsidRPr="00626907">
        <w:t>иные</w:t>
      </w:r>
      <w:r w:rsidR="008378AE" w:rsidRPr="00626907">
        <w:t xml:space="preserve"> </w:t>
      </w:r>
      <w:r w:rsidR="0009126B" w:rsidRPr="00626907">
        <w:t>ценные</w:t>
      </w:r>
      <w:r w:rsidR="008378AE" w:rsidRPr="00626907">
        <w:t xml:space="preserve"> </w:t>
      </w:r>
      <w:r w:rsidR="0009126B" w:rsidRPr="00626907">
        <w:t>бумаги.</w:t>
      </w:r>
      <w:r w:rsidR="008378AE" w:rsidRPr="00626907">
        <w:t xml:space="preserve"> </w:t>
      </w:r>
      <w:r w:rsidR="0009126B" w:rsidRPr="00626907">
        <w:t>Важно,</w:t>
      </w:r>
      <w:r w:rsidR="008378AE" w:rsidRPr="00626907">
        <w:t xml:space="preserve"> </w:t>
      </w:r>
      <w:r w:rsidR="0009126B" w:rsidRPr="00626907">
        <w:t>что</w:t>
      </w:r>
      <w:r w:rsidR="008378AE" w:rsidRPr="00626907">
        <w:t xml:space="preserve"> </w:t>
      </w:r>
      <w:r w:rsidR="0009126B" w:rsidRPr="00626907">
        <w:t>они</w:t>
      </w:r>
      <w:r w:rsidR="008378AE" w:rsidRPr="00626907">
        <w:t xml:space="preserve"> </w:t>
      </w:r>
      <w:r w:rsidR="0009126B" w:rsidRPr="00626907">
        <w:t>должны</w:t>
      </w:r>
      <w:r w:rsidR="008378AE" w:rsidRPr="00626907">
        <w:t xml:space="preserve"> </w:t>
      </w:r>
      <w:r w:rsidR="0009126B" w:rsidRPr="00626907">
        <w:t>принадлежать</w:t>
      </w:r>
      <w:r w:rsidR="008378AE" w:rsidRPr="00626907">
        <w:t xml:space="preserve"> </w:t>
      </w:r>
      <w:r w:rsidR="0009126B" w:rsidRPr="00626907">
        <w:t>российским</w:t>
      </w:r>
      <w:r w:rsidR="008378AE" w:rsidRPr="00626907">
        <w:t xml:space="preserve"> </w:t>
      </w:r>
      <w:r w:rsidR="0009126B" w:rsidRPr="00626907">
        <w:t>компаниям.</w:t>
      </w:r>
      <w:r w:rsidR="008378AE" w:rsidRPr="00626907">
        <w:t xml:space="preserve"> </w:t>
      </w:r>
      <w:r w:rsidR="0009126B" w:rsidRPr="00626907">
        <w:t>По</w:t>
      </w:r>
      <w:r w:rsidR="008378AE" w:rsidRPr="00626907">
        <w:t xml:space="preserve"> </w:t>
      </w:r>
      <w:r w:rsidR="0009126B" w:rsidRPr="00626907">
        <w:t>истечении</w:t>
      </w:r>
      <w:r w:rsidR="008378AE" w:rsidRPr="00626907">
        <w:t xml:space="preserve"> </w:t>
      </w:r>
      <w:r w:rsidR="0009126B" w:rsidRPr="00626907">
        <w:t>пяти</w:t>
      </w:r>
      <w:r w:rsidR="008378AE" w:rsidRPr="00626907">
        <w:t xml:space="preserve"> </w:t>
      </w:r>
      <w:r w:rsidR="0009126B" w:rsidRPr="00626907">
        <w:t>лет</w:t>
      </w:r>
      <w:r w:rsidR="008378AE" w:rsidRPr="00626907">
        <w:t xml:space="preserve"> </w:t>
      </w:r>
      <w:r w:rsidR="0009126B" w:rsidRPr="00626907">
        <w:t>вы</w:t>
      </w:r>
      <w:r w:rsidR="008378AE" w:rsidRPr="00626907">
        <w:t xml:space="preserve"> </w:t>
      </w:r>
      <w:r w:rsidR="0009126B" w:rsidRPr="00626907">
        <w:t>получите</w:t>
      </w:r>
      <w:r w:rsidR="008378AE" w:rsidRPr="00626907">
        <w:t xml:space="preserve"> </w:t>
      </w:r>
      <w:r w:rsidR="0009126B" w:rsidRPr="00626907">
        <w:t>вычет:</w:t>
      </w:r>
      <w:r w:rsidR="008378AE" w:rsidRPr="00626907">
        <w:t xml:space="preserve"> </w:t>
      </w:r>
      <w:r w:rsidR="0009126B" w:rsidRPr="00626907">
        <w:t>13</w:t>
      </w:r>
      <w:r w:rsidR="008378AE" w:rsidRPr="00626907">
        <w:t xml:space="preserve"> </w:t>
      </w:r>
      <w:r w:rsidR="0009126B" w:rsidRPr="00626907">
        <w:t>процентов</w:t>
      </w:r>
      <w:r w:rsidR="008378AE" w:rsidRPr="00626907">
        <w:t xml:space="preserve"> </w:t>
      </w:r>
      <w:r w:rsidR="0009126B" w:rsidRPr="00626907">
        <w:t>от</w:t>
      </w:r>
      <w:r w:rsidR="008378AE" w:rsidRPr="00626907">
        <w:t xml:space="preserve"> </w:t>
      </w:r>
      <w:r w:rsidR="0009126B" w:rsidRPr="00626907">
        <w:t>суммы</w:t>
      </w:r>
      <w:r w:rsidR="008378AE" w:rsidRPr="00626907">
        <w:t xml:space="preserve"> </w:t>
      </w:r>
      <w:r w:rsidR="0009126B" w:rsidRPr="00626907">
        <w:t>вложенных</w:t>
      </w:r>
      <w:r w:rsidR="008378AE" w:rsidRPr="00626907">
        <w:t xml:space="preserve"> </w:t>
      </w:r>
      <w:r w:rsidR="0009126B" w:rsidRPr="00626907">
        <w:t>средств.</w:t>
      </w:r>
      <w:r w:rsidR="008378AE" w:rsidRPr="00626907">
        <w:t xml:space="preserve"> </w:t>
      </w:r>
      <w:r w:rsidR="0009126B" w:rsidRPr="00626907">
        <w:t>Но</w:t>
      </w:r>
      <w:r w:rsidR="008378AE" w:rsidRPr="00626907">
        <w:t xml:space="preserve"> </w:t>
      </w:r>
      <w:r w:rsidR="0009126B" w:rsidRPr="00626907">
        <w:t>не</w:t>
      </w:r>
      <w:r w:rsidR="008378AE" w:rsidRPr="00626907">
        <w:t xml:space="preserve"> </w:t>
      </w:r>
      <w:r w:rsidR="0009126B" w:rsidRPr="00626907">
        <w:t>со</w:t>
      </w:r>
      <w:r w:rsidR="008378AE" w:rsidRPr="00626907">
        <w:t xml:space="preserve"> </w:t>
      </w:r>
      <w:r w:rsidR="0009126B" w:rsidRPr="00626907">
        <w:t>всей,</w:t>
      </w:r>
      <w:r w:rsidR="008378AE" w:rsidRPr="00626907">
        <w:t xml:space="preserve"> </w:t>
      </w:r>
      <w:r w:rsidR="0009126B" w:rsidRPr="00626907">
        <w:t>а</w:t>
      </w:r>
      <w:r w:rsidR="008378AE" w:rsidRPr="00626907">
        <w:t xml:space="preserve"> </w:t>
      </w:r>
      <w:r w:rsidR="0009126B" w:rsidRPr="00626907">
        <w:t>только</w:t>
      </w:r>
      <w:r w:rsidR="008378AE" w:rsidRPr="00626907">
        <w:t xml:space="preserve"> </w:t>
      </w:r>
      <w:r w:rsidR="0009126B" w:rsidRPr="00626907">
        <w:t>с</w:t>
      </w:r>
      <w:r w:rsidR="008378AE" w:rsidRPr="00626907">
        <w:t xml:space="preserve"> </w:t>
      </w:r>
      <w:r w:rsidR="0009126B" w:rsidRPr="00626907">
        <w:t>400</w:t>
      </w:r>
      <w:r w:rsidR="008378AE" w:rsidRPr="00626907">
        <w:t xml:space="preserve"> </w:t>
      </w:r>
      <w:r w:rsidR="0009126B" w:rsidRPr="00626907">
        <w:t>тысяч</w:t>
      </w:r>
      <w:r w:rsidR="008378AE" w:rsidRPr="00626907">
        <w:t xml:space="preserve"> </w:t>
      </w:r>
      <w:r w:rsidR="0009126B" w:rsidRPr="00626907">
        <w:t>рублей.</w:t>
      </w:r>
    </w:p>
    <w:p w:rsidR="0009126B" w:rsidRPr="00626907" w:rsidRDefault="00EB7C8E" w:rsidP="0009126B">
      <w:r w:rsidRPr="00626907">
        <w:t>ДВОЙНАЯ</w:t>
      </w:r>
      <w:r w:rsidR="008378AE" w:rsidRPr="00626907">
        <w:t xml:space="preserve"> </w:t>
      </w:r>
      <w:r w:rsidRPr="00626907">
        <w:t>ВЫГОДА</w:t>
      </w:r>
    </w:p>
    <w:p w:rsidR="0009126B" w:rsidRPr="00626907" w:rsidRDefault="0009126B" w:rsidP="0009126B">
      <w:r w:rsidRPr="00626907">
        <w:t>Второй</w:t>
      </w:r>
      <w:r w:rsidR="008378AE" w:rsidRPr="00626907">
        <w:t xml:space="preserve"> </w:t>
      </w:r>
      <w:r w:rsidRPr="00626907">
        <w:t>вариант</w:t>
      </w:r>
      <w:r w:rsidR="008378AE" w:rsidRPr="00626907">
        <w:t xml:space="preserve"> </w:t>
      </w:r>
      <w:r w:rsidR="00F72A51" w:rsidRPr="00626907">
        <w:t>-</w:t>
      </w:r>
      <w:r w:rsidR="008378AE" w:rsidRPr="00626907">
        <w:t xml:space="preserve"> </w:t>
      </w:r>
      <w:r w:rsidRPr="00626907">
        <w:t>программа</w:t>
      </w:r>
      <w:r w:rsidR="008378AE" w:rsidRPr="00626907">
        <w:t xml:space="preserve"> </w:t>
      </w:r>
      <w:r w:rsidRPr="00626907">
        <w:t>долгосрочных</w:t>
      </w:r>
      <w:r w:rsidR="008378AE" w:rsidRPr="00626907">
        <w:t xml:space="preserve"> </w:t>
      </w:r>
      <w:r w:rsidRPr="00626907">
        <w:t>сбережений</w:t>
      </w:r>
      <w:r w:rsidR="008378AE" w:rsidRPr="00626907">
        <w:t xml:space="preserve"> </w:t>
      </w:r>
      <w:r w:rsidRPr="00626907">
        <w:t>(ПДС).</w:t>
      </w:r>
      <w:r w:rsidR="008378AE" w:rsidRPr="00626907">
        <w:t xml:space="preserve"> </w:t>
      </w:r>
      <w:r w:rsidRPr="00626907">
        <w:t>С</w:t>
      </w:r>
      <w:r w:rsidR="008378AE" w:rsidRPr="00626907">
        <w:t xml:space="preserve"> </w:t>
      </w:r>
      <w:r w:rsidRPr="00626907">
        <w:t>помощью</w:t>
      </w:r>
      <w:r w:rsidR="008378AE" w:rsidRPr="00626907">
        <w:t xml:space="preserve"> </w:t>
      </w:r>
      <w:r w:rsidRPr="00626907">
        <w:t>нее</w:t>
      </w:r>
      <w:r w:rsidR="008378AE" w:rsidRPr="00626907">
        <w:t xml:space="preserve"> </w:t>
      </w:r>
      <w:r w:rsidRPr="00626907">
        <w:t>можно</w:t>
      </w:r>
      <w:r w:rsidR="008378AE" w:rsidRPr="00626907">
        <w:t xml:space="preserve"> </w:t>
      </w:r>
      <w:r w:rsidRPr="00626907">
        <w:t>получить</w:t>
      </w:r>
      <w:r w:rsidR="008378AE" w:rsidRPr="00626907">
        <w:t xml:space="preserve"> </w:t>
      </w:r>
      <w:r w:rsidRPr="00626907">
        <w:t>не</w:t>
      </w:r>
      <w:r w:rsidR="008378AE" w:rsidRPr="00626907">
        <w:t xml:space="preserve"> </w:t>
      </w:r>
      <w:r w:rsidRPr="00626907">
        <w:t>только</w:t>
      </w:r>
      <w:r w:rsidR="008378AE" w:rsidRPr="00626907">
        <w:t xml:space="preserve"> </w:t>
      </w:r>
      <w:r w:rsidRPr="00626907">
        <w:t>налоговый</w:t>
      </w:r>
      <w:r w:rsidR="008378AE" w:rsidRPr="00626907">
        <w:t xml:space="preserve"> </w:t>
      </w:r>
      <w:r w:rsidRPr="00626907">
        <w:t>вычет.</w:t>
      </w:r>
      <w:r w:rsidR="008378AE" w:rsidRPr="00626907">
        <w:t xml:space="preserve"> </w:t>
      </w:r>
      <w:r w:rsidRPr="00626907">
        <w:t>Если</w:t>
      </w:r>
      <w:r w:rsidR="008378AE" w:rsidRPr="00626907">
        <w:t xml:space="preserve"> </w:t>
      </w:r>
      <w:r w:rsidRPr="00626907">
        <w:t>вы</w:t>
      </w:r>
      <w:r w:rsidR="008378AE" w:rsidRPr="00626907">
        <w:t xml:space="preserve"> </w:t>
      </w:r>
      <w:r w:rsidRPr="00626907">
        <w:t>переведете</w:t>
      </w:r>
      <w:r w:rsidR="008378AE" w:rsidRPr="00626907">
        <w:t xml:space="preserve"> </w:t>
      </w:r>
      <w:r w:rsidRPr="00626907">
        <w:t>в</w:t>
      </w:r>
      <w:r w:rsidR="008378AE" w:rsidRPr="00626907">
        <w:t xml:space="preserve"> </w:t>
      </w:r>
      <w:r w:rsidRPr="00626907">
        <w:t>программу</w:t>
      </w:r>
      <w:r w:rsidR="008378AE" w:rsidRPr="00626907">
        <w:t xml:space="preserve"> </w:t>
      </w:r>
      <w:r w:rsidRPr="00626907">
        <w:t>накопительную</w:t>
      </w:r>
      <w:r w:rsidR="008378AE" w:rsidRPr="00626907">
        <w:t xml:space="preserve"> </w:t>
      </w:r>
      <w:r w:rsidRPr="00626907">
        <w:t>часть</w:t>
      </w:r>
      <w:r w:rsidR="008378AE" w:rsidRPr="00626907">
        <w:t xml:space="preserve"> </w:t>
      </w:r>
      <w:r w:rsidRPr="00626907">
        <w:t>пенсии,</w:t>
      </w:r>
      <w:r w:rsidR="008378AE" w:rsidRPr="00626907">
        <w:t xml:space="preserve"> </w:t>
      </w:r>
      <w:r w:rsidRPr="00626907">
        <w:t>то</w:t>
      </w:r>
      <w:r w:rsidR="008378AE" w:rsidRPr="00626907">
        <w:t xml:space="preserve"> </w:t>
      </w:r>
      <w:r w:rsidRPr="00626907">
        <w:t>вам</w:t>
      </w:r>
      <w:r w:rsidR="008378AE" w:rsidRPr="00626907">
        <w:t xml:space="preserve"> </w:t>
      </w:r>
      <w:r w:rsidRPr="00626907">
        <w:t>положено</w:t>
      </w:r>
      <w:r w:rsidR="008378AE" w:rsidRPr="00626907">
        <w:t xml:space="preserve"> </w:t>
      </w:r>
      <w:r w:rsidRPr="00626907">
        <w:t>софинансирование</w:t>
      </w:r>
      <w:r w:rsidR="008378AE" w:rsidRPr="00626907">
        <w:t xml:space="preserve"> </w:t>
      </w:r>
      <w:r w:rsidRPr="00626907">
        <w:t>со</w:t>
      </w:r>
      <w:r w:rsidR="008378AE" w:rsidRPr="00626907">
        <w:t xml:space="preserve"> </w:t>
      </w:r>
      <w:r w:rsidRPr="00626907">
        <w:t>стороны</w:t>
      </w:r>
      <w:r w:rsidR="008378AE" w:rsidRPr="00626907">
        <w:t xml:space="preserve"> </w:t>
      </w:r>
      <w:r w:rsidRPr="00626907">
        <w:t>государства.</w:t>
      </w:r>
    </w:p>
    <w:p w:rsidR="0009126B" w:rsidRPr="00626907" w:rsidRDefault="0009126B" w:rsidP="0009126B">
      <w:r w:rsidRPr="00626907">
        <w:t>На</w:t>
      </w:r>
      <w:r w:rsidR="008378AE" w:rsidRPr="00626907">
        <w:t xml:space="preserve"> </w:t>
      </w:r>
      <w:r w:rsidRPr="00626907">
        <w:t>каждый</w:t>
      </w:r>
      <w:r w:rsidR="008378AE" w:rsidRPr="00626907">
        <w:t xml:space="preserve"> </w:t>
      </w:r>
      <w:r w:rsidRPr="00626907">
        <w:t>вложенный</w:t>
      </w:r>
      <w:r w:rsidR="008378AE" w:rsidRPr="00626907">
        <w:t xml:space="preserve"> </w:t>
      </w:r>
      <w:r w:rsidRPr="00626907">
        <w:t>рубль</w:t>
      </w:r>
      <w:r w:rsidR="008378AE" w:rsidRPr="00626907">
        <w:t xml:space="preserve"> </w:t>
      </w:r>
      <w:r w:rsidRPr="00626907">
        <w:t>будет</w:t>
      </w:r>
      <w:r w:rsidR="008378AE" w:rsidRPr="00626907">
        <w:t xml:space="preserve"> </w:t>
      </w:r>
      <w:r w:rsidRPr="00626907">
        <w:t>добавляться</w:t>
      </w:r>
      <w:r w:rsidR="008378AE" w:rsidRPr="00626907">
        <w:t xml:space="preserve"> </w:t>
      </w:r>
      <w:r w:rsidRPr="00626907">
        <w:t>один</w:t>
      </w:r>
      <w:r w:rsidR="008378AE" w:rsidRPr="00626907">
        <w:t xml:space="preserve"> </w:t>
      </w:r>
      <w:r w:rsidRPr="00626907">
        <w:t>рубль,</w:t>
      </w:r>
      <w:r w:rsidR="008378AE" w:rsidRPr="00626907">
        <w:t xml:space="preserve"> </w:t>
      </w:r>
      <w:r w:rsidRPr="00626907">
        <w:t>50</w:t>
      </w:r>
      <w:r w:rsidR="008378AE" w:rsidRPr="00626907">
        <w:t xml:space="preserve"> </w:t>
      </w:r>
      <w:r w:rsidRPr="00626907">
        <w:t>или</w:t>
      </w:r>
      <w:r w:rsidR="008378AE" w:rsidRPr="00626907">
        <w:t xml:space="preserve"> </w:t>
      </w:r>
      <w:r w:rsidRPr="00626907">
        <w:t>25</w:t>
      </w:r>
      <w:r w:rsidR="008378AE" w:rsidRPr="00626907">
        <w:t xml:space="preserve"> </w:t>
      </w:r>
      <w:r w:rsidRPr="00626907">
        <w:t>копеек</w:t>
      </w:r>
      <w:r w:rsidR="008378AE" w:rsidRPr="00626907">
        <w:t xml:space="preserve"> </w:t>
      </w:r>
      <w:r w:rsidR="00F72A51" w:rsidRPr="00626907">
        <w:t>-</w:t>
      </w:r>
      <w:r w:rsidR="008378AE" w:rsidRPr="00626907">
        <w:t xml:space="preserve"> </w:t>
      </w:r>
      <w:r w:rsidRPr="00626907">
        <w:t>в</w:t>
      </w:r>
      <w:r w:rsidR="008378AE" w:rsidRPr="00626907">
        <w:t xml:space="preserve"> </w:t>
      </w:r>
      <w:r w:rsidRPr="00626907">
        <w:t>зависимости</w:t>
      </w:r>
      <w:r w:rsidR="008378AE" w:rsidRPr="00626907">
        <w:t xml:space="preserve"> </w:t>
      </w:r>
      <w:r w:rsidRPr="00626907">
        <w:t>от</w:t>
      </w:r>
      <w:r w:rsidR="008378AE" w:rsidRPr="00626907">
        <w:t xml:space="preserve"> </w:t>
      </w:r>
      <w:r w:rsidRPr="00626907">
        <w:t>ваших</w:t>
      </w:r>
      <w:r w:rsidR="008378AE" w:rsidRPr="00626907">
        <w:t xml:space="preserve"> </w:t>
      </w:r>
      <w:r w:rsidRPr="00626907">
        <w:t>доходов.</w:t>
      </w:r>
      <w:r w:rsidR="008378AE" w:rsidRPr="00626907">
        <w:t xml:space="preserve"> </w:t>
      </w:r>
      <w:r w:rsidRPr="00626907">
        <w:t>Максимум</w:t>
      </w:r>
      <w:r w:rsidR="008378AE" w:rsidRPr="00626907">
        <w:t xml:space="preserve"> </w:t>
      </w:r>
      <w:r w:rsidRPr="00626907">
        <w:t>государство</w:t>
      </w:r>
      <w:r w:rsidR="008378AE" w:rsidRPr="00626907">
        <w:t xml:space="preserve"> </w:t>
      </w:r>
      <w:r w:rsidR="00F72A51" w:rsidRPr="00626907">
        <w:t>«</w:t>
      </w:r>
      <w:r w:rsidRPr="00626907">
        <w:t>подкинет</w:t>
      </w:r>
      <w:r w:rsidR="00F72A51" w:rsidRPr="00626907">
        <w:t>»</w:t>
      </w:r>
      <w:r w:rsidR="008378AE" w:rsidRPr="00626907">
        <w:t xml:space="preserve"> </w:t>
      </w:r>
      <w:r w:rsidRPr="00626907">
        <w:t>вам</w:t>
      </w:r>
      <w:r w:rsidR="008378AE" w:rsidRPr="00626907">
        <w:t xml:space="preserve"> </w:t>
      </w:r>
      <w:r w:rsidRPr="00626907">
        <w:t>36</w:t>
      </w:r>
      <w:r w:rsidR="008378AE" w:rsidRPr="00626907">
        <w:t xml:space="preserve"> </w:t>
      </w:r>
      <w:r w:rsidRPr="00626907">
        <w:t>тысяч</w:t>
      </w:r>
      <w:r w:rsidR="008378AE" w:rsidRPr="00626907">
        <w:t xml:space="preserve"> </w:t>
      </w:r>
      <w:r w:rsidRPr="00626907">
        <w:t>рублей</w:t>
      </w:r>
      <w:r w:rsidR="008378AE" w:rsidRPr="00626907">
        <w:t xml:space="preserve"> </w:t>
      </w:r>
      <w:r w:rsidRPr="00626907">
        <w:t>в</w:t>
      </w:r>
      <w:r w:rsidR="008378AE" w:rsidRPr="00626907">
        <w:t xml:space="preserve"> </w:t>
      </w:r>
      <w:r w:rsidRPr="00626907">
        <w:t>год.</w:t>
      </w:r>
    </w:p>
    <w:p w:rsidR="0009126B" w:rsidRPr="00626907" w:rsidRDefault="00F72A51" w:rsidP="0009126B">
      <w:r w:rsidRPr="00626907">
        <w:t>-</w:t>
      </w:r>
      <w:r w:rsidR="008378AE" w:rsidRPr="00626907">
        <w:t xml:space="preserve"> </w:t>
      </w:r>
      <w:r w:rsidR="0009126B" w:rsidRPr="00626907">
        <w:t>При</w:t>
      </w:r>
      <w:r w:rsidR="008378AE" w:rsidRPr="00626907">
        <w:t xml:space="preserve"> </w:t>
      </w:r>
      <w:r w:rsidR="0009126B" w:rsidRPr="00626907">
        <w:t>среднемесячном</w:t>
      </w:r>
      <w:r w:rsidR="008378AE" w:rsidRPr="00626907">
        <w:t xml:space="preserve"> </w:t>
      </w:r>
      <w:r w:rsidR="0009126B" w:rsidRPr="00626907">
        <w:t>доходе</w:t>
      </w:r>
      <w:r w:rsidR="008378AE" w:rsidRPr="00626907">
        <w:t xml:space="preserve"> </w:t>
      </w:r>
      <w:r w:rsidR="0009126B" w:rsidRPr="00626907">
        <w:t>гражданина</w:t>
      </w:r>
      <w:r w:rsidR="008378AE" w:rsidRPr="00626907">
        <w:t xml:space="preserve"> </w:t>
      </w:r>
      <w:r w:rsidR="0009126B" w:rsidRPr="00626907">
        <w:t>не</w:t>
      </w:r>
      <w:r w:rsidR="008378AE" w:rsidRPr="00626907">
        <w:t xml:space="preserve"> </w:t>
      </w:r>
      <w:r w:rsidR="0009126B" w:rsidRPr="00626907">
        <w:t>более</w:t>
      </w:r>
      <w:r w:rsidR="008378AE" w:rsidRPr="00626907">
        <w:t xml:space="preserve"> </w:t>
      </w:r>
      <w:r w:rsidR="0009126B" w:rsidRPr="00626907">
        <w:t>80</w:t>
      </w:r>
      <w:r w:rsidR="008378AE" w:rsidRPr="00626907">
        <w:t xml:space="preserve"> </w:t>
      </w:r>
      <w:r w:rsidR="0009126B" w:rsidRPr="00626907">
        <w:t>тысяч</w:t>
      </w:r>
      <w:r w:rsidR="008378AE" w:rsidRPr="00626907">
        <w:t xml:space="preserve"> </w:t>
      </w:r>
      <w:r w:rsidR="0009126B" w:rsidRPr="00626907">
        <w:t>рублей</w:t>
      </w:r>
      <w:r w:rsidR="008378AE" w:rsidRPr="00626907">
        <w:t xml:space="preserve"> </w:t>
      </w:r>
      <w:r w:rsidR="0009126B" w:rsidRPr="00626907">
        <w:t>за</w:t>
      </w:r>
      <w:r w:rsidR="008378AE" w:rsidRPr="00626907">
        <w:t xml:space="preserve"> </w:t>
      </w:r>
      <w:r w:rsidR="0009126B" w:rsidRPr="00626907">
        <w:t>каждый</w:t>
      </w:r>
      <w:r w:rsidR="008378AE" w:rsidRPr="00626907">
        <w:t xml:space="preserve"> </w:t>
      </w:r>
      <w:r w:rsidR="0009126B" w:rsidRPr="00626907">
        <w:t>вложенный</w:t>
      </w:r>
      <w:r w:rsidR="008378AE" w:rsidRPr="00626907">
        <w:t xml:space="preserve"> </w:t>
      </w:r>
      <w:r w:rsidR="0009126B" w:rsidRPr="00626907">
        <w:t>в</w:t>
      </w:r>
      <w:r w:rsidR="008378AE" w:rsidRPr="00626907">
        <w:t xml:space="preserve"> </w:t>
      </w:r>
      <w:r w:rsidR="0009126B" w:rsidRPr="00626907">
        <w:t>рамках</w:t>
      </w:r>
      <w:r w:rsidR="008378AE" w:rsidRPr="00626907">
        <w:t xml:space="preserve"> </w:t>
      </w:r>
      <w:r w:rsidR="0009126B" w:rsidRPr="00626907">
        <w:t>ПДС</w:t>
      </w:r>
      <w:r w:rsidR="008378AE" w:rsidRPr="00626907">
        <w:t xml:space="preserve"> </w:t>
      </w:r>
      <w:r w:rsidR="0009126B" w:rsidRPr="00626907">
        <w:t>рубль</w:t>
      </w:r>
      <w:r w:rsidR="008378AE" w:rsidRPr="00626907">
        <w:t xml:space="preserve"> </w:t>
      </w:r>
      <w:r w:rsidR="0009126B" w:rsidRPr="00626907">
        <w:t>вы</w:t>
      </w:r>
      <w:r w:rsidR="008378AE" w:rsidRPr="00626907">
        <w:t xml:space="preserve"> </w:t>
      </w:r>
      <w:r w:rsidR="0009126B" w:rsidRPr="00626907">
        <w:t>получите</w:t>
      </w:r>
      <w:r w:rsidR="008378AE" w:rsidRPr="00626907">
        <w:t xml:space="preserve"> </w:t>
      </w:r>
      <w:r w:rsidR="0009126B" w:rsidRPr="00626907">
        <w:t>на</w:t>
      </w:r>
      <w:r w:rsidR="008378AE" w:rsidRPr="00626907">
        <w:t xml:space="preserve"> </w:t>
      </w:r>
      <w:r w:rsidR="0009126B" w:rsidRPr="00626907">
        <w:t>счет</w:t>
      </w:r>
      <w:r w:rsidR="008378AE" w:rsidRPr="00626907">
        <w:t xml:space="preserve"> </w:t>
      </w:r>
      <w:r w:rsidR="0009126B" w:rsidRPr="00626907">
        <w:t>еще</w:t>
      </w:r>
      <w:r w:rsidR="008378AE" w:rsidRPr="00626907">
        <w:t xml:space="preserve"> </w:t>
      </w:r>
      <w:r w:rsidR="0009126B" w:rsidRPr="00626907">
        <w:t>один</w:t>
      </w:r>
      <w:r w:rsidR="008378AE" w:rsidRPr="00626907">
        <w:t xml:space="preserve"> </w:t>
      </w:r>
      <w:r w:rsidR="0009126B" w:rsidRPr="00626907">
        <w:t>рубль.</w:t>
      </w:r>
      <w:r w:rsidR="008378AE" w:rsidRPr="00626907">
        <w:t xml:space="preserve"> </w:t>
      </w:r>
      <w:r w:rsidR="0009126B" w:rsidRPr="00626907">
        <w:t>Таким</w:t>
      </w:r>
      <w:r w:rsidR="008378AE" w:rsidRPr="00626907">
        <w:t xml:space="preserve"> </w:t>
      </w:r>
      <w:r w:rsidR="0009126B" w:rsidRPr="00626907">
        <w:t>образом,</w:t>
      </w:r>
      <w:r w:rsidR="008378AE" w:rsidRPr="00626907">
        <w:t xml:space="preserve"> </w:t>
      </w:r>
      <w:r w:rsidR="0009126B" w:rsidRPr="00626907">
        <w:t>чтобы</w:t>
      </w:r>
      <w:r w:rsidR="008378AE" w:rsidRPr="00626907">
        <w:t xml:space="preserve"> </w:t>
      </w:r>
      <w:r w:rsidR="0009126B" w:rsidRPr="00626907">
        <w:t>получить</w:t>
      </w:r>
      <w:r w:rsidR="008378AE" w:rsidRPr="00626907">
        <w:t xml:space="preserve"> </w:t>
      </w:r>
      <w:r w:rsidR="0009126B" w:rsidRPr="00626907">
        <w:t>от</w:t>
      </w:r>
      <w:r w:rsidR="008378AE" w:rsidRPr="00626907">
        <w:t xml:space="preserve"> </w:t>
      </w:r>
      <w:r w:rsidR="0009126B" w:rsidRPr="00626907">
        <w:t>государства</w:t>
      </w:r>
      <w:r w:rsidR="008378AE" w:rsidRPr="00626907">
        <w:t xml:space="preserve"> </w:t>
      </w:r>
      <w:r w:rsidR="0009126B" w:rsidRPr="00626907">
        <w:t>36</w:t>
      </w:r>
      <w:r w:rsidR="008378AE" w:rsidRPr="00626907">
        <w:t xml:space="preserve"> </w:t>
      </w:r>
      <w:r w:rsidR="0009126B" w:rsidRPr="00626907">
        <w:t>тысяч</w:t>
      </w:r>
      <w:r w:rsidR="008378AE" w:rsidRPr="00626907">
        <w:t xml:space="preserve"> </w:t>
      </w:r>
      <w:r w:rsidR="0009126B" w:rsidRPr="00626907">
        <w:t>рублей</w:t>
      </w:r>
      <w:r w:rsidR="008378AE" w:rsidRPr="00626907">
        <w:t xml:space="preserve"> </w:t>
      </w:r>
      <w:r w:rsidR="0009126B" w:rsidRPr="00626907">
        <w:t>софинансирования,</w:t>
      </w:r>
      <w:r w:rsidR="008378AE" w:rsidRPr="00626907">
        <w:t xml:space="preserve"> </w:t>
      </w:r>
      <w:r w:rsidR="0009126B" w:rsidRPr="00626907">
        <w:t>необходимо</w:t>
      </w:r>
      <w:r w:rsidR="008378AE" w:rsidRPr="00626907">
        <w:t xml:space="preserve"> </w:t>
      </w:r>
      <w:r w:rsidR="0009126B" w:rsidRPr="00626907">
        <w:t>в</w:t>
      </w:r>
      <w:r w:rsidR="008378AE" w:rsidRPr="00626907">
        <w:t xml:space="preserve"> </w:t>
      </w:r>
      <w:r w:rsidR="0009126B" w:rsidRPr="00626907">
        <w:t>течение</w:t>
      </w:r>
      <w:r w:rsidR="008378AE" w:rsidRPr="00626907">
        <w:t xml:space="preserve"> </w:t>
      </w:r>
      <w:r w:rsidR="0009126B" w:rsidRPr="00626907">
        <w:t>года</w:t>
      </w:r>
      <w:r w:rsidR="008378AE" w:rsidRPr="00626907">
        <w:t xml:space="preserve"> </w:t>
      </w:r>
      <w:r w:rsidR="0009126B" w:rsidRPr="00626907">
        <w:t>внести</w:t>
      </w:r>
      <w:r w:rsidR="008378AE" w:rsidRPr="00626907">
        <w:t xml:space="preserve"> </w:t>
      </w:r>
      <w:r w:rsidR="0009126B" w:rsidRPr="00626907">
        <w:t>средства</w:t>
      </w:r>
      <w:r w:rsidR="008378AE" w:rsidRPr="00626907">
        <w:t xml:space="preserve"> </w:t>
      </w:r>
      <w:r w:rsidR="0009126B" w:rsidRPr="00626907">
        <w:t>на</w:t>
      </w:r>
      <w:r w:rsidR="008378AE" w:rsidRPr="00626907">
        <w:t xml:space="preserve"> </w:t>
      </w:r>
      <w:r w:rsidR="0009126B" w:rsidRPr="00626907">
        <w:t>ту</w:t>
      </w:r>
      <w:r w:rsidR="008378AE" w:rsidRPr="00626907">
        <w:t xml:space="preserve"> </w:t>
      </w:r>
      <w:r w:rsidR="0009126B" w:rsidRPr="00626907">
        <w:t>же</w:t>
      </w:r>
      <w:r w:rsidR="008378AE" w:rsidRPr="00626907">
        <w:t xml:space="preserve"> </w:t>
      </w:r>
      <w:r w:rsidR="0009126B" w:rsidRPr="00626907">
        <w:t>сумму,</w:t>
      </w:r>
      <w:r w:rsidR="008378AE" w:rsidRPr="00626907">
        <w:t xml:space="preserve"> </w:t>
      </w:r>
      <w:r w:rsidR="0009126B" w:rsidRPr="00626907">
        <w:t>или</w:t>
      </w:r>
      <w:r w:rsidR="008378AE" w:rsidRPr="00626907">
        <w:t xml:space="preserve"> </w:t>
      </w:r>
      <w:r w:rsidR="0009126B" w:rsidRPr="00626907">
        <w:t>3000</w:t>
      </w:r>
      <w:r w:rsidR="008378AE" w:rsidRPr="00626907">
        <w:t xml:space="preserve"> </w:t>
      </w:r>
      <w:r w:rsidR="0009126B" w:rsidRPr="00626907">
        <w:t>рублей</w:t>
      </w:r>
      <w:r w:rsidR="008378AE" w:rsidRPr="00626907">
        <w:t xml:space="preserve"> </w:t>
      </w:r>
      <w:r w:rsidR="0009126B" w:rsidRPr="00626907">
        <w:t>в</w:t>
      </w:r>
      <w:r w:rsidR="008378AE" w:rsidRPr="00626907">
        <w:t xml:space="preserve"> </w:t>
      </w:r>
      <w:r w:rsidR="0009126B" w:rsidRPr="00626907">
        <w:t>месяц,</w:t>
      </w:r>
      <w:r w:rsidR="008378AE" w:rsidRPr="00626907">
        <w:t xml:space="preserve"> </w:t>
      </w:r>
      <w:r w:rsidRPr="00626907">
        <w:t>-</w:t>
      </w:r>
      <w:r w:rsidR="008378AE" w:rsidRPr="00626907">
        <w:t xml:space="preserve"> </w:t>
      </w:r>
      <w:r w:rsidR="0009126B" w:rsidRPr="00626907">
        <w:t>отмечает</w:t>
      </w:r>
      <w:r w:rsidR="008378AE" w:rsidRPr="00626907">
        <w:t xml:space="preserve"> </w:t>
      </w:r>
      <w:r w:rsidR="0009126B" w:rsidRPr="00626907">
        <w:t>финансовый</w:t>
      </w:r>
      <w:r w:rsidR="008378AE" w:rsidRPr="00626907">
        <w:t xml:space="preserve"> </w:t>
      </w:r>
      <w:r w:rsidR="0009126B" w:rsidRPr="00626907">
        <w:t>аналитик</w:t>
      </w:r>
      <w:r w:rsidR="008378AE" w:rsidRPr="00626907">
        <w:t xml:space="preserve"> </w:t>
      </w:r>
      <w:r w:rsidR="0009126B" w:rsidRPr="00626907">
        <w:t>Артем</w:t>
      </w:r>
      <w:r w:rsidR="008378AE" w:rsidRPr="00626907">
        <w:t xml:space="preserve"> </w:t>
      </w:r>
      <w:r w:rsidR="0009126B" w:rsidRPr="00626907">
        <w:t>Извольский.</w:t>
      </w:r>
    </w:p>
    <w:p w:rsidR="0009126B" w:rsidRPr="00626907" w:rsidRDefault="0009126B" w:rsidP="0009126B">
      <w:r w:rsidRPr="00626907">
        <w:t>При</w:t>
      </w:r>
      <w:r w:rsidR="008378AE" w:rsidRPr="00626907">
        <w:t xml:space="preserve"> </w:t>
      </w:r>
      <w:r w:rsidRPr="00626907">
        <w:t>доходе</w:t>
      </w:r>
      <w:r w:rsidR="008378AE" w:rsidRPr="00626907">
        <w:t xml:space="preserve"> </w:t>
      </w:r>
      <w:r w:rsidRPr="00626907">
        <w:t>от</w:t>
      </w:r>
      <w:r w:rsidR="008378AE" w:rsidRPr="00626907">
        <w:t xml:space="preserve"> </w:t>
      </w:r>
      <w:r w:rsidRPr="00626907">
        <w:t>80</w:t>
      </w:r>
      <w:r w:rsidR="008378AE" w:rsidRPr="00626907">
        <w:t xml:space="preserve"> </w:t>
      </w:r>
      <w:r w:rsidRPr="00626907">
        <w:t>до</w:t>
      </w:r>
      <w:r w:rsidR="008378AE" w:rsidRPr="00626907">
        <w:t xml:space="preserve"> </w:t>
      </w:r>
      <w:r w:rsidRPr="00626907">
        <w:t>150</w:t>
      </w:r>
      <w:r w:rsidR="008378AE" w:rsidRPr="00626907">
        <w:t xml:space="preserve"> </w:t>
      </w:r>
      <w:r w:rsidRPr="00626907">
        <w:t>тысяч</w:t>
      </w:r>
      <w:r w:rsidR="008378AE" w:rsidRPr="00626907">
        <w:t xml:space="preserve"> </w:t>
      </w:r>
      <w:r w:rsidRPr="00626907">
        <w:t>рублей</w:t>
      </w:r>
      <w:r w:rsidR="008378AE" w:rsidRPr="00626907">
        <w:t xml:space="preserve"> </w:t>
      </w:r>
      <w:r w:rsidRPr="00626907">
        <w:t>государство</w:t>
      </w:r>
      <w:r w:rsidR="008378AE" w:rsidRPr="00626907">
        <w:t xml:space="preserve"> </w:t>
      </w:r>
      <w:r w:rsidRPr="00626907">
        <w:t>добавит</w:t>
      </w:r>
      <w:r w:rsidR="008378AE" w:rsidRPr="00626907">
        <w:t xml:space="preserve"> </w:t>
      </w:r>
      <w:r w:rsidRPr="00626907">
        <w:t>50</w:t>
      </w:r>
      <w:r w:rsidR="008378AE" w:rsidRPr="00626907">
        <w:t xml:space="preserve"> </w:t>
      </w:r>
      <w:r w:rsidRPr="00626907">
        <w:t>копеек</w:t>
      </w:r>
      <w:r w:rsidR="008378AE" w:rsidRPr="00626907">
        <w:t xml:space="preserve"> </w:t>
      </w:r>
      <w:r w:rsidRPr="00626907">
        <w:t>на</w:t>
      </w:r>
      <w:r w:rsidR="008378AE" w:rsidRPr="00626907">
        <w:t xml:space="preserve"> </w:t>
      </w:r>
      <w:r w:rsidRPr="00626907">
        <w:t>каждый</w:t>
      </w:r>
      <w:r w:rsidR="008378AE" w:rsidRPr="00626907">
        <w:t xml:space="preserve"> </w:t>
      </w:r>
      <w:r w:rsidRPr="00626907">
        <w:t>ваш</w:t>
      </w:r>
      <w:r w:rsidR="008378AE" w:rsidRPr="00626907">
        <w:t xml:space="preserve"> </w:t>
      </w:r>
      <w:r w:rsidRPr="00626907">
        <w:t>вложенный</w:t>
      </w:r>
      <w:r w:rsidR="008378AE" w:rsidRPr="00626907">
        <w:t xml:space="preserve"> </w:t>
      </w:r>
      <w:r w:rsidRPr="00626907">
        <w:t>рубль.</w:t>
      </w:r>
      <w:r w:rsidR="008378AE" w:rsidRPr="00626907">
        <w:t xml:space="preserve"> </w:t>
      </w:r>
      <w:r w:rsidRPr="00626907">
        <w:t>При</w:t>
      </w:r>
      <w:r w:rsidR="008378AE" w:rsidRPr="00626907">
        <w:t xml:space="preserve"> </w:t>
      </w:r>
      <w:r w:rsidRPr="00626907">
        <w:t>доходе</w:t>
      </w:r>
      <w:r w:rsidR="008378AE" w:rsidRPr="00626907">
        <w:t xml:space="preserve"> </w:t>
      </w:r>
      <w:r w:rsidRPr="00626907">
        <w:t>свыше</w:t>
      </w:r>
      <w:r w:rsidR="008378AE" w:rsidRPr="00626907">
        <w:t xml:space="preserve"> </w:t>
      </w:r>
      <w:r w:rsidRPr="00626907">
        <w:t>150</w:t>
      </w:r>
      <w:r w:rsidR="008378AE" w:rsidRPr="00626907">
        <w:t xml:space="preserve"> </w:t>
      </w:r>
      <w:r w:rsidRPr="00626907">
        <w:t>тысяч</w:t>
      </w:r>
      <w:r w:rsidR="008378AE" w:rsidRPr="00626907">
        <w:t xml:space="preserve"> </w:t>
      </w:r>
      <w:r w:rsidRPr="00626907">
        <w:t>рублей</w:t>
      </w:r>
      <w:r w:rsidR="008378AE" w:rsidRPr="00626907">
        <w:t xml:space="preserve"> </w:t>
      </w:r>
      <w:r w:rsidR="00F72A51" w:rsidRPr="00626907">
        <w:t>-</w:t>
      </w:r>
      <w:r w:rsidR="008378AE" w:rsidRPr="00626907">
        <w:t xml:space="preserve"> </w:t>
      </w:r>
      <w:r w:rsidRPr="00626907">
        <w:t>25</w:t>
      </w:r>
      <w:r w:rsidR="008378AE" w:rsidRPr="00626907">
        <w:t xml:space="preserve"> </w:t>
      </w:r>
      <w:r w:rsidRPr="00626907">
        <w:t>копеек.</w:t>
      </w:r>
    </w:p>
    <w:p w:rsidR="0009126B" w:rsidRPr="00626907" w:rsidRDefault="0009126B" w:rsidP="0009126B">
      <w:r w:rsidRPr="00626907">
        <w:t>Открывать</w:t>
      </w:r>
      <w:r w:rsidR="008378AE" w:rsidRPr="00626907">
        <w:t xml:space="preserve"> </w:t>
      </w:r>
      <w:r w:rsidRPr="00626907">
        <w:t>счет</w:t>
      </w:r>
      <w:r w:rsidR="008378AE" w:rsidRPr="00626907">
        <w:t xml:space="preserve"> </w:t>
      </w:r>
      <w:r w:rsidRPr="00626907">
        <w:t>нужно</w:t>
      </w:r>
      <w:r w:rsidR="008378AE" w:rsidRPr="00626907">
        <w:t xml:space="preserve"> </w:t>
      </w:r>
      <w:r w:rsidRPr="00626907">
        <w:t>в</w:t>
      </w:r>
      <w:r w:rsidR="008378AE" w:rsidRPr="00626907">
        <w:t xml:space="preserve"> </w:t>
      </w:r>
      <w:r w:rsidRPr="00626907">
        <w:t>негосударственном</w:t>
      </w:r>
      <w:r w:rsidR="008378AE" w:rsidRPr="00626907">
        <w:t xml:space="preserve"> </w:t>
      </w:r>
      <w:r w:rsidRPr="00626907">
        <w:t>пенсионном</w:t>
      </w:r>
      <w:r w:rsidR="008378AE" w:rsidRPr="00626907">
        <w:t xml:space="preserve"> </w:t>
      </w:r>
      <w:r w:rsidRPr="00626907">
        <w:t>фонде</w:t>
      </w:r>
      <w:r w:rsidR="008378AE" w:rsidRPr="00626907">
        <w:t xml:space="preserve"> </w:t>
      </w:r>
      <w:r w:rsidRPr="00626907">
        <w:t>(НПФ).</w:t>
      </w:r>
      <w:r w:rsidR="008378AE" w:rsidRPr="00626907">
        <w:t xml:space="preserve"> </w:t>
      </w:r>
      <w:r w:rsidRPr="00626907">
        <w:t>Минимальный</w:t>
      </w:r>
      <w:r w:rsidR="008378AE" w:rsidRPr="00626907">
        <w:t xml:space="preserve"> </w:t>
      </w:r>
      <w:r w:rsidRPr="00626907">
        <w:t>срок</w:t>
      </w:r>
      <w:r w:rsidR="008378AE" w:rsidRPr="00626907">
        <w:t xml:space="preserve"> </w:t>
      </w:r>
      <w:r w:rsidRPr="00626907">
        <w:t>программы</w:t>
      </w:r>
      <w:r w:rsidR="008378AE" w:rsidRPr="00626907">
        <w:t xml:space="preserve"> </w:t>
      </w:r>
      <w:r w:rsidR="00F72A51" w:rsidRPr="00626907">
        <w:t>-</w:t>
      </w:r>
      <w:r w:rsidR="008378AE" w:rsidRPr="00626907">
        <w:t xml:space="preserve"> </w:t>
      </w:r>
      <w:r w:rsidRPr="00626907">
        <w:t>15</w:t>
      </w:r>
      <w:r w:rsidR="008378AE" w:rsidRPr="00626907">
        <w:t xml:space="preserve"> </w:t>
      </w:r>
      <w:r w:rsidRPr="00626907">
        <w:t>лет.</w:t>
      </w:r>
      <w:r w:rsidR="008378AE" w:rsidRPr="00626907">
        <w:t xml:space="preserve"> </w:t>
      </w:r>
      <w:r w:rsidRPr="00626907">
        <w:t>За</w:t>
      </w:r>
      <w:r w:rsidR="008378AE" w:rsidRPr="00626907">
        <w:t xml:space="preserve"> </w:t>
      </w:r>
      <w:r w:rsidRPr="00626907">
        <w:t>накопленные</w:t>
      </w:r>
      <w:r w:rsidR="008378AE" w:rsidRPr="00626907">
        <w:t xml:space="preserve"> </w:t>
      </w:r>
      <w:r w:rsidRPr="00626907">
        <w:t>средства</w:t>
      </w:r>
      <w:r w:rsidR="008378AE" w:rsidRPr="00626907">
        <w:t xml:space="preserve"> </w:t>
      </w:r>
      <w:r w:rsidRPr="00626907">
        <w:t>в</w:t>
      </w:r>
      <w:r w:rsidR="008378AE" w:rsidRPr="00626907">
        <w:t xml:space="preserve"> </w:t>
      </w:r>
      <w:r w:rsidRPr="00626907">
        <w:t>течение</w:t>
      </w:r>
      <w:r w:rsidR="008378AE" w:rsidRPr="00626907">
        <w:t xml:space="preserve"> </w:t>
      </w:r>
      <w:r w:rsidRPr="00626907">
        <w:t>этого</w:t>
      </w:r>
      <w:r w:rsidR="008378AE" w:rsidRPr="00626907">
        <w:t xml:space="preserve"> </w:t>
      </w:r>
      <w:r w:rsidRPr="00626907">
        <w:t>времени</w:t>
      </w:r>
      <w:r w:rsidR="008378AE" w:rsidRPr="00626907">
        <w:t xml:space="preserve"> </w:t>
      </w:r>
      <w:r w:rsidRPr="00626907">
        <w:t>полагается</w:t>
      </w:r>
      <w:r w:rsidR="008378AE" w:rsidRPr="00626907">
        <w:t xml:space="preserve"> </w:t>
      </w:r>
      <w:r w:rsidRPr="00626907">
        <w:t>бонус</w:t>
      </w:r>
      <w:r w:rsidR="008378AE" w:rsidRPr="00626907">
        <w:t xml:space="preserve"> </w:t>
      </w:r>
      <w:r w:rsidRPr="00626907">
        <w:t>в</w:t>
      </w:r>
      <w:r w:rsidR="008378AE" w:rsidRPr="00626907">
        <w:t xml:space="preserve"> </w:t>
      </w:r>
      <w:r w:rsidRPr="00626907">
        <w:t>виде</w:t>
      </w:r>
      <w:r w:rsidR="008378AE" w:rsidRPr="00626907">
        <w:t xml:space="preserve"> </w:t>
      </w:r>
      <w:r w:rsidRPr="00626907">
        <w:t>52</w:t>
      </w:r>
      <w:r w:rsidR="008378AE" w:rsidRPr="00626907">
        <w:t xml:space="preserve"> </w:t>
      </w:r>
      <w:r w:rsidRPr="00626907">
        <w:t>тысяч.</w:t>
      </w:r>
    </w:p>
    <w:p w:rsidR="0009126B" w:rsidRPr="00626907" w:rsidRDefault="00EB7C8E" w:rsidP="0009126B">
      <w:r w:rsidRPr="00626907">
        <w:t>КОПИМ</w:t>
      </w:r>
      <w:r w:rsidR="008378AE" w:rsidRPr="00626907">
        <w:t xml:space="preserve"> </w:t>
      </w:r>
      <w:r w:rsidRPr="00626907">
        <w:t>НА</w:t>
      </w:r>
      <w:r w:rsidR="008378AE" w:rsidRPr="00626907">
        <w:t xml:space="preserve"> </w:t>
      </w:r>
      <w:r w:rsidRPr="00626907">
        <w:t>БУДУЩЕЕ</w:t>
      </w:r>
    </w:p>
    <w:p w:rsidR="0009126B" w:rsidRPr="00626907" w:rsidRDefault="0009126B" w:rsidP="0009126B">
      <w:r w:rsidRPr="00626907">
        <w:lastRenderedPageBreak/>
        <w:t>Получить</w:t>
      </w:r>
      <w:r w:rsidR="008378AE" w:rsidRPr="00626907">
        <w:t xml:space="preserve"> </w:t>
      </w:r>
      <w:r w:rsidRPr="00626907">
        <w:t>налоговый</w:t>
      </w:r>
      <w:r w:rsidR="008378AE" w:rsidRPr="00626907">
        <w:t xml:space="preserve"> </w:t>
      </w:r>
      <w:r w:rsidRPr="00626907">
        <w:t>вычет</w:t>
      </w:r>
      <w:r w:rsidR="008378AE" w:rsidRPr="00626907">
        <w:t xml:space="preserve"> </w:t>
      </w:r>
      <w:r w:rsidRPr="00626907">
        <w:t>также</w:t>
      </w:r>
      <w:r w:rsidR="008378AE" w:rsidRPr="00626907">
        <w:t xml:space="preserve"> </w:t>
      </w:r>
      <w:r w:rsidRPr="00626907">
        <w:t>можно,</w:t>
      </w:r>
      <w:r w:rsidR="008378AE" w:rsidRPr="00626907">
        <w:t xml:space="preserve"> </w:t>
      </w:r>
      <w:r w:rsidRPr="00626907">
        <w:t>делая</w:t>
      </w:r>
      <w:r w:rsidR="008378AE" w:rsidRPr="00626907">
        <w:t xml:space="preserve"> </w:t>
      </w:r>
      <w:r w:rsidRPr="00626907">
        <w:t>собственные</w:t>
      </w:r>
      <w:r w:rsidR="008378AE" w:rsidRPr="00626907">
        <w:t xml:space="preserve"> </w:t>
      </w:r>
      <w:r w:rsidRPr="00626907">
        <w:t>накопления</w:t>
      </w:r>
      <w:r w:rsidR="008378AE" w:rsidRPr="00626907">
        <w:t xml:space="preserve"> </w:t>
      </w:r>
      <w:r w:rsidRPr="00626907">
        <w:t>на</w:t>
      </w:r>
      <w:r w:rsidR="008378AE" w:rsidRPr="00626907">
        <w:t xml:space="preserve"> </w:t>
      </w:r>
      <w:r w:rsidRPr="00626907">
        <w:t>пенсию</w:t>
      </w:r>
      <w:r w:rsidR="008378AE" w:rsidRPr="00626907">
        <w:t xml:space="preserve"> </w:t>
      </w:r>
      <w:r w:rsidRPr="00626907">
        <w:t>в</w:t>
      </w:r>
      <w:r w:rsidR="008378AE" w:rsidRPr="00626907">
        <w:t xml:space="preserve"> </w:t>
      </w:r>
      <w:r w:rsidRPr="00626907">
        <w:t>НПФ.</w:t>
      </w:r>
      <w:r w:rsidR="008378AE" w:rsidRPr="00626907">
        <w:t xml:space="preserve"> </w:t>
      </w:r>
      <w:r w:rsidRPr="00626907">
        <w:t>Как</w:t>
      </w:r>
      <w:r w:rsidR="008378AE" w:rsidRPr="00626907">
        <w:t xml:space="preserve"> </w:t>
      </w:r>
      <w:r w:rsidRPr="00626907">
        <w:t>правило,</w:t>
      </w:r>
      <w:r w:rsidR="008378AE" w:rsidRPr="00626907">
        <w:t xml:space="preserve"> </w:t>
      </w:r>
      <w:r w:rsidRPr="00626907">
        <w:t>с</w:t>
      </w:r>
      <w:r w:rsidR="008378AE" w:rsidRPr="00626907">
        <w:t xml:space="preserve"> </w:t>
      </w:r>
      <w:r w:rsidRPr="00626907">
        <w:t>этим</w:t>
      </w:r>
      <w:r w:rsidR="008378AE" w:rsidRPr="00626907">
        <w:t xml:space="preserve"> </w:t>
      </w:r>
      <w:r w:rsidRPr="00626907">
        <w:t>помогают</w:t>
      </w:r>
      <w:r w:rsidR="008378AE" w:rsidRPr="00626907">
        <w:t xml:space="preserve"> </w:t>
      </w:r>
      <w:r w:rsidRPr="00626907">
        <w:t>работодатели,</w:t>
      </w:r>
      <w:r w:rsidR="008378AE" w:rsidRPr="00626907">
        <w:t xml:space="preserve"> </w:t>
      </w:r>
      <w:r w:rsidRPr="00626907">
        <w:t>разрабатывая</w:t>
      </w:r>
      <w:r w:rsidR="008378AE" w:rsidRPr="00626907">
        <w:t xml:space="preserve"> </w:t>
      </w:r>
      <w:r w:rsidRPr="00626907">
        <w:t>сотрудникам</w:t>
      </w:r>
      <w:r w:rsidR="008378AE" w:rsidRPr="00626907">
        <w:t xml:space="preserve"> </w:t>
      </w:r>
      <w:r w:rsidRPr="00626907">
        <w:t>корпоративные</w:t>
      </w:r>
      <w:r w:rsidR="008378AE" w:rsidRPr="00626907">
        <w:t xml:space="preserve"> </w:t>
      </w:r>
      <w:r w:rsidRPr="00626907">
        <w:t>пенсионные</w:t>
      </w:r>
      <w:r w:rsidR="008378AE" w:rsidRPr="00626907">
        <w:t xml:space="preserve"> </w:t>
      </w:r>
      <w:r w:rsidRPr="00626907">
        <w:t>планы.</w:t>
      </w:r>
    </w:p>
    <w:p w:rsidR="0009126B" w:rsidRPr="00626907" w:rsidRDefault="00F72A51" w:rsidP="0009126B">
      <w:r w:rsidRPr="00626907">
        <w:t>-</w:t>
      </w:r>
      <w:r w:rsidR="008378AE" w:rsidRPr="00626907">
        <w:t xml:space="preserve"> </w:t>
      </w:r>
      <w:r w:rsidR="0009126B" w:rsidRPr="00626907">
        <w:t>Все</w:t>
      </w:r>
      <w:r w:rsidR="008378AE" w:rsidRPr="00626907">
        <w:t xml:space="preserve"> </w:t>
      </w:r>
      <w:r w:rsidR="0009126B" w:rsidRPr="00626907">
        <w:t>просто:</w:t>
      </w:r>
      <w:r w:rsidR="008378AE" w:rsidRPr="00626907">
        <w:t xml:space="preserve"> </w:t>
      </w:r>
      <w:r w:rsidR="0009126B" w:rsidRPr="00626907">
        <w:t>вы</w:t>
      </w:r>
      <w:r w:rsidR="008378AE" w:rsidRPr="00626907">
        <w:t xml:space="preserve"> </w:t>
      </w:r>
      <w:r w:rsidR="0009126B" w:rsidRPr="00626907">
        <w:t>вкладываете</w:t>
      </w:r>
      <w:r w:rsidR="008378AE" w:rsidRPr="00626907">
        <w:t xml:space="preserve"> </w:t>
      </w:r>
      <w:r w:rsidR="0009126B" w:rsidRPr="00626907">
        <w:t>деньги</w:t>
      </w:r>
      <w:r w:rsidR="008378AE" w:rsidRPr="00626907">
        <w:t xml:space="preserve"> </w:t>
      </w:r>
      <w:r w:rsidR="0009126B" w:rsidRPr="00626907">
        <w:t>в</w:t>
      </w:r>
      <w:r w:rsidR="008378AE" w:rsidRPr="00626907">
        <w:t xml:space="preserve"> </w:t>
      </w:r>
      <w:r w:rsidR="0009126B" w:rsidRPr="00626907">
        <w:t>любой</w:t>
      </w:r>
      <w:r w:rsidR="008378AE" w:rsidRPr="00626907">
        <w:t xml:space="preserve"> </w:t>
      </w:r>
      <w:r w:rsidR="0009126B" w:rsidRPr="00626907">
        <w:t>негосударственный</w:t>
      </w:r>
      <w:r w:rsidR="008378AE" w:rsidRPr="00626907">
        <w:t xml:space="preserve"> </w:t>
      </w:r>
      <w:r w:rsidR="0009126B" w:rsidRPr="00626907">
        <w:t>пенсионный</w:t>
      </w:r>
      <w:r w:rsidR="008378AE" w:rsidRPr="00626907">
        <w:t xml:space="preserve"> </w:t>
      </w:r>
      <w:r w:rsidR="0009126B" w:rsidRPr="00626907">
        <w:t>фонд,</w:t>
      </w:r>
      <w:r w:rsidR="008378AE" w:rsidRPr="00626907">
        <w:t xml:space="preserve"> </w:t>
      </w:r>
      <w:r w:rsidR="0009126B" w:rsidRPr="00626907">
        <w:t>и</w:t>
      </w:r>
      <w:r w:rsidR="008378AE" w:rsidRPr="00626907">
        <w:t xml:space="preserve"> </w:t>
      </w:r>
      <w:r w:rsidR="0009126B" w:rsidRPr="00626907">
        <w:t>тот</w:t>
      </w:r>
      <w:r w:rsidR="008378AE" w:rsidRPr="00626907">
        <w:t xml:space="preserve"> </w:t>
      </w:r>
      <w:r w:rsidR="0009126B" w:rsidRPr="00626907">
        <w:t>начисляет</w:t>
      </w:r>
      <w:r w:rsidR="008378AE" w:rsidRPr="00626907">
        <w:t xml:space="preserve"> </w:t>
      </w:r>
      <w:r w:rsidR="0009126B" w:rsidRPr="00626907">
        <w:t>на</w:t>
      </w:r>
      <w:r w:rsidR="008378AE" w:rsidRPr="00626907">
        <w:t xml:space="preserve"> </w:t>
      </w:r>
      <w:r w:rsidR="0009126B" w:rsidRPr="00626907">
        <w:t>них</w:t>
      </w:r>
      <w:r w:rsidR="008378AE" w:rsidRPr="00626907">
        <w:t xml:space="preserve"> </w:t>
      </w:r>
      <w:r w:rsidR="0009126B" w:rsidRPr="00626907">
        <w:t>проценты.</w:t>
      </w:r>
      <w:r w:rsidR="008378AE" w:rsidRPr="00626907">
        <w:t xml:space="preserve"> </w:t>
      </w:r>
      <w:r w:rsidR="0009126B" w:rsidRPr="00626907">
        <w:t>Плюс</w:t>
      </w:r>
      <w:r w:rsidR="008378AE" w:rsidRPr="00626907">
        <w:t xml:space="preserve"> </w:t>
      </w:r>
      <w:r w:rsidR="0009126B" w:rsidRPr="00626907">
        <w:t>с</w:t>
      </w:r>
      <w:r w:rsidR="008378AE" w:rsidRPr="00626907">
        <w:t xml:space="preserve"> </w:t>
      </w:r>
      <w:r w:rsidR="0009126B" w:rsidRPr="00626907">
        <w:t>400</w:t>
      </w:r>
      <w:r w:rsidR="008378AE" w:rsidRPr="00626907">
        <w:t xml:space="preserve"> </w:t>
      </w:r>
      <w:r w:rsidR="0009126B" w:rsidRPr="00626907">
        <w:t>тысяч</w:t>
      </w:r>
      <w:r w:rsidR="008378AE" w:rsidRPr="00626907">
        <w:t xml:space="preserve"> </w:t>
      </w:r>
      <w:r w:rsidR="0009126B" w:rsidRPr="00626907">
        <w:t>вложенных</w:t>
      </w:r>
      <w:r w:rsidR="008378AE" w:rsidRPr="00626907">
        <w:t xml:space="preserve"> </w:t>
      </w:r>
      <w:r w:rsidR="0009126B" w:rsidRPr="00626907">
        <w:t>рублей</w:t>
      </w:r>
      <w:r w:rsidR="008378AE" w:rsidRPr="00626907">
        <w:t xml:space="preserve"> </w:t>
      </w:r>
      <w:r w:rsidR="0009126B" w:rsidRPr="00626907">
        <w:t>вы</w:t>
      </w:r>
      <w:r w:rsidR="008378AE" w:rsidRPr="00626907">
        <w:t xml:space="preserve"> </w:t>
      </w:r>
      <w:r w:rsidR="0009126B" w:rsidRPr="00626907">
        <w:t>получите</w:t>
      </w:r>
      <w:r w:rsidR="008378AE" w:rsidRPr="00626907">
        <w:t xml:space="preserve"> </w:t>
      </w:r>
      <w:r w:rsidR="0009126B" w:rsidRPr="00626907">
        <w:t>налоговый</w:t>
      </w:r>
      <w:r w:rsidR="008378AE" w:rsidRPr="00626907">
        <w:t xml:space="preserve"> </w:t>
      </w:r>
      <w:r w:rsidR="0009126B" w:rsidRPr="00626907">
        <w:t>вычет</w:t>
      </w:r>
      <w:r w:rsidR="008378AE" w:rsidRPr="00626907">
        <w:t xml:space="preserve"> </w:t>
      </w:r>
      <w:r w:rsidRPr="00626907">
        <w:t>-</w:t>
      </w:r>
      <w:r w:rsidR="008378AE" w:rsidRPr="00626907">
        <w:t xml:space="preserve"> </w:t>
      </w:r>
      <w:r w:rsidR="0009126B" w:rsidRPr="00626907">
        <w:t>52</w:t>
      </w:r>
      <w:r w:rsidR="008378AE" w:rsidRPr="00626907">
        <w:t xml:space="preserve"> </w:t>
      </w:r>
      <w:r w:rsidR="0009126B" w:rsidRPr="00626907">
        <w:t>тысячи,</w:t>
      </w:r>
      <w:r w:rsidR="008378AE" w:rsidRPr="00626907">
        <w:t xml:space="preserve"> </w:t>
      </w:r>
      <w:r w:rsidRPr="00626907">
        <w:t>-</w:t>
      </w:r>
      <w:r w:rsidR="008378AE" w:rsidRPr="00626907">
        <w:t xml:space="preserve"> </w:t>
      </w:r>
      <w:r w:rsidR="0009126B" w:rsidRPr="00626907">
        <w:t>пояснил</w:t>
      </w:r>
      <w:r w:rsidR="008378AE" w:rsidRPr="00626907">
        <w:t xml:space="preserve"> </w:t>
      </w:r>
      <w:r w:rsidR="0009126B" w:rsidRPr="00626907">
        <w:t>Артем</w:t>
      </w:r>
      <w:r w:rsidR="008378AE" w:rsidRPr="00626907">
        <w:t xml:space="preserve"> </w:t>
      </w:r>
      <w:r w:rsidR="0009126B" w:rsidRPr="00626907">
        <w:t>Извольский.</w:t>
      </w:r>
    </w:p>
    <w:p w:rsidR="0009126B" w:rsidRPr="00626907" w:rsidRDefault="0009126B" w:rsidP="0009126B">
      <w:r w:rsidRPr="00626907">
        <w:t>Бонус</w:t>
      </w:r>
      <w:r w:rsidR="008378AE" w:rsidRPr="00626907">
        <w:t xml:space="preserve"> </w:t>
      </w:r>
      <w:r w:rsidRPr="00626907">
        <w:t>положен</w:t>
      </w:r>
      <w:r w:rsidR="008378AE" w:rsidRPr="00626907">
        <w:t xml:space="preserve"> </w:t>
      </w:r>
      <w:r w:rsidRPr="00626907">
        <w:t>только</w:t>
      </w:r>
      <w:r w:rsidR="008378AE" w:rsidRPr="00626907">
        <w:t xml:space="preserve"> </w:t>
      </w:r>
      <w:r w:rsidRPr="00626907">
        <w:t>с</w:t>
      </w:r>
      <w:r w:rsidR="008378AE" w:rsidRPr="00626907">
        <w:t xml:space="preserve"> </w:t>
      </w:r>
      <w:r w:rsidRPr="00626907">
        <w:t>одного</w:t>
      </w:r>
      <w:r w:rsidR="008378AE" w:rsidRPr="00626907">
        <w:t xml:space="preserve"> </w:t>
      </w:r>
      <w:r w:rsidRPr="00626907">
        <w:t>из</w:t>
      </w:r>
      <w:r w:rsidR="008378AE" w:rsidRPr="00626907">
        <w:t xml:space="preserve"> </w:t>
      </w:r>
      <w:r w:rsidRPr="00626907">
        <w:t>финансовых</w:t>
      </w:r>
      <w:r w:rsidR="008378AE" w:rsidRPr="00626907">
        <w:t xml:space="preserve"> </w:t>
      </w:r>
      <w:r w:rsidRPr="00626907">
        <w:t>инструментов,</w:t>
      </w:r>
      <w:r w:rsidR="008378AE" w:rsidRPr="00626907">
        <w:t xml:space="preserve"> </w:t>
      </w:r>
      <w:r w:rsidRPr="00626907">
        <w:t>перечисленных</w:t>
      </w:r>
      <w:r w:rsidR="008378AE" w:rsidRPr="00626907">
        <w:t xml:space="preserve"> </w:t>
      </w:r>
      <w:r w:rsidRPr="00626907">
        <w:t>выше.</w:t>
      </w:r>
      <w:r w:rsidR="008378AE" w:rsidRPr="00626907">
        <w:t xml:space="preserve"> </w:t>
      </w:r>
      <w:r w:rsidRPr="00626907">
        <w:t>Новый</w:t>
      </w:r>
      <w:r w:rsidR="008378AE" w:rsidRPr="00626907">
        <w:t xml:space="preserve"> </w:t>
      </w:r>
      <w:r w:rsidRPr="00626907">
        <w:t>закон</w:t>
      </w:r>
      <w:r w:rsidR="008378AE" w:rsidRPr="00626907">
        <w:t xml:space="preserve"> </w:t>
      </w:r>
      <w:r w:rsidRPr="00626907">
        <w:t>вступит</w:t>
      </w:r>
      <w:r w:rsidR="008378AE" w:rsidRPr="00626907">
        <w:t xml:space="preserve"> </w:t>
      </w:r>
      <w:r w:rsidRPr="00626907">
        <w:t>в</w:t>
      </w:r>
      <w:r w:rsidR="008378AE" w:rsidRPr="00626907">
        <w:t xml:space="preserve"> </w:t>
      </w:r>
      <w:r w:rsidRPr="00626907">
        <w:t>силу</w:t>
      </w:r>
      <w:r w:rsidR="008378AE" w:rsidRPr="00626907">
        <w:t xml:space="preserve"> </w:t>
      </w:r>
      <w:r w:rsidRPr="00626907">
        <w:t>в</w:t>
      </w:r>
      <w:r w:rsidR="008378AE" w:rsidRPr="00626907">
        <w:t xml:space="preserve"> </w:t>
      </w:r>
      <w:r w:rsidRPr="00626907">
        <w:t>конце</w:t>
      </w:r>
      <w:r w:rsidR="008378AE" w:rsidRPr="00626907">
        <w:t xml:space="preserve"> </w:t>
      </w:r>
      <w:r w:rsidRPr="00626907">
        <w:t>марта.</w:t>
      </w:r>
      <w:r w:rsidR="008378AE" w:rsidRPr="00626907">
        <w:t xml:space="preserve"> </w:t>
      </w:r>
      <w:r w:rsidRPr="00626907">
        <w:t>Однако</w:t>
      </w:r>
      <w:r w:rsidR="008378AE" w:rsidRPr="00626907">
        <w:t xml:space="preserve"> </w:t>
      </w:r>
      <w:r w:rsidRPr="00626907">
        <w:t>будет</w:t>
      </w:r>
      <w:r w:rsidR="008378AE" w:rsidRPr="00626907">
        <w:t xml:space="preserve"> </w:t>
      </w:r>
      <w:r w:rsidRPr="00626907">
        <w:t>действовать</w:t>
      </w:r>
      <w:r w:rsidR="008378AE" w:rsidRPr="00626907">
        <w:t xml:space="preserve"> </w:t>
      </w:r>
      <w:r w:rsidRPr="00626907">
        <w:t>для</w:t>
      </w:r>
      <w:r w:rsidR="008378AE" w:rsidRPr="00626907">
        <w:t xml:space="preserve"> </w:t>
      </w:r>
      <w:r w:rsidRPr="00626907">
        <w:t>договоров,</w:t>
      </w:r>
      <w:r w:rsidR="008378AE" w:rsidRPr="00626907">
        <w:t xml:space="preserve"> </w:t>
      </w:r>
      <w:r w:rsidRPr="00626907">
        <w:t>заключенных</w:t>
      </w:r>
      <w:r w:rsidR="008378AE" w:rsidRPr="00626907">
        <w:t xml:space="preserve"> </w:t>
      </w:r>
      <w:r w:rsidRPr="00626907">
        <w:t>с</w:t>
      </w:r>
      <w:r w:rsidR="008378AE" w:rsidRPr="00626907">
        <w:t xml:space="preserve"> </w:t>
      </w:r>
      <w:r w:rsidRPr="00626907">
        <w:t>начала</w:t>
      </w:r>
      <w:r w:rsidR="008378AE" w:rsidRPr="00626907">
        <w:t xml:space="preserve"> </w:t>
      </w:r>
      <w:r w:rsidRPr="00626907">
        <w:t>2024</w:t>
      </w:r>
      <w:r w:rsidR="008378AE" w:rsidRPr="00626907">
        <w:t xml:space="preserve"> </w:t>
      </w:r>
      <w:r w:rsidRPr="00626907">
        <w:t>года.</w:t>
      </w:r>
    </w:p>
    <w:p w:rsidR="00EB7C8E" w:rsidRPr="00626907" w:rsidRDefault="00EB7C8E" w:rsidP="0009126B">
      <w:r w:rsidRPr="00626907">
        <w:t>***</w:t>
      </w:r>
    </w:p>
    <w:p w:rsidR="0009126B" w:rsidRPr="00626907" w:rsidRDefault="0009126B" w:rsidP="0009126B">
      <w:r w:rsidRPr="00626907">
        <w:t>СПРАВКА</w:t>
      </w:r>
    </w:p>
    <w:p w:rsidR="0009126B" w:rsidRPr="00626907" w:rsidRDefault="0009126B" w:rsidP="0009126B">
      <w:r w:rsidRPr="00626907">
        <w:t>Узнать,</w:t>
      </w:r>
      <w:r w:rsidR="008378AE" w:rsidRPr="00626907">
        <w:t xml:space="preserve"> </w:t>
      </w:r>
      <w:r w:rsidRPr="00626907">
        <w:t>есть</w:t>
      </w:r>
      <w:r w:rsidR="008378AE" w:rsidRPr="00626907">
        <w:t xml:space="preserve"> </w:t>
      </w:r>
      <w:r w:rsidRPr="00626907">
        <w:t>ли</w:t>
      </w:r>
      <w:r w:rsidR="008378AE" w:rsidRPr="00626907">
        <w:t xml:space="preserve"> </w:t>
      </w:r>
      <w:r w:rsidRPr="00626907">
        <w:t>у</w:t>
      </w:r>
      <w:r w:rsidR="008378AE" w:rsidRPr="00626907">
        <w:t xml:space="preserve"> </w:t>
      </w:r>
      <w:r w:rsidRPr="00626907">
        <w:t>вас</w:t>
      </w:r>
      <w:r w:rsidR="008378AE" w:rsidRPr="00626907">
        <w:t xml:space="preserve"> </w:t>
      </w:r>
      <w:r w:rsidRPr="00626907">
        <w:t>пенсионные</w:t>
      </w:r>
      <w:r w:rsidR="008378AE" w:rsidRPr="00626907">
        <w:t xml:space="preserve"> </w:t>
      </w:r>
      <w:r w:rsidRPr="00626907">
        <w:t>накопления</w:t>
      </w:r>
      <w:r w:rsidR="008378AE" w:rsidRPr="00626907">
        <w:t xml:space="preserve"> </w:t>
      </w:r>
      <w:r w:rsidRPr="00626907">
        <w:t>и</w:t>
      </w:r>
      <w:r w:rsidR="008378AE" w:rsidRPr="00626907">
        <w:t xml:space="preserve"> </w:t>
      </w:r>
      <w:r w:rsidRPr="00626907">
        <w:t>где</w:t>
      </w:r>
      <w:r w:rsidR="008378AE" w:rsidRPr="00626907">
        <w:t xml:space="preserve"> </w:t>
      </w:r>
      <w:r w:rsidRPr="00626907">
        <w:t>они</w:t>
      </w:r>
      <w:r w:rsidR="008378AE" w:rsidRPr="00626907">
        <w:t xml:space="preserve"> </w:t>
      </w:r>
      <w:r w:rsidRPr="00626907">
        <w:t>хранятся,</w:t>
      </w:r>
      <w:r w:rsidR="008378AE" w:rsidRPr="00626907">
        <w:t xml:space="preserve"> </w:t>
      </w:r>
      <w:r w:rsidRPr="00626907">
        <w:t>вы</w:t>
      </w:r>
      <w:r w:rsidR="008378AE" w:rsidRPr="00626907">
        <w:t xml:space="preserve"> </w:t>
      </w:r>
      <w:r w:rsidRPr="00626907">
        <w:t>можете</w:t>
      </w:r>
      <w:r w:rsidR="008378AE" w:rsidRPr="00626907">
        <w:t xml:space="preserve"> </w:t>
      </w:r>
      <w:r w:rsidRPr="00626907">
        <w:t>в</w:t>
      </w:r>
      <w:r w:rsidR="008378AE" w:rsidRPr="00626907">
        <w:t xml:space="preserve"> </w:t>
      </w:r>
      <w:r w:rsidRPr="00626907">
        <w:t>личном</w:t>
      </w:r>
      <w:r w:rsidR="008378AE" w:rsidRPr="00626907">
        <w:t xml:space="preserve"> </w:t>
      </w:r>
      <w:r w:rsidRPr="00626907">
        <w:t>кабинете</w:t>
      </w:r>
      <w:r w:rsidR="008378AE" w:rsidRPr="00626907">
        <w:t xml:space="preserve"> </w:t>
      </w:r>
      <w:r w:rsidRPr="00626907">
        <w:t>на</w:t>
      </w:r>
      <w:r w:rsidR="008378AE" w:rsidRPr="00626907">
        <w:t xml:space="preserve"> </w:t>
      </w:r>
      <w:r w:rsidRPr="00626907">
        <w:t>портале</w:t>
      </w:r>
      <w:r w:rsidR="008378AE" w:rsidRPr="00626907">
        <w:t xml:space="preserve"> </w:t>
      </w:r>
      <w:r w:rsidR="00F72A51" w:rsidRPr="00626907">
        <w:t>«</w:t>
      </w:r>
      <w:r w:rsidRPr="00626907">
        <w:t>Госуслуги</w:t>
      </w:r>
      <w:r w:rsidR="00F72A51" w:rsidRPr="00626907">
        <w:t>»</w:t>
      </w:r>
      <w:r w:rsidRPr="00626907">
        <w:t>,</w:t>
      </w:r>
      <w:r w:rsidR="008378AE" w:rsidRPr="00626907">
        <w:t xml:space="preserve"> </w:t>
      </w:r>
      <w:r w:rsidRPr="00626907">
        <w:t>на</w:t>
      </w:r>
      <w:r w:rsidR="008378AE" w:rsidRPr="00626907">
        <w:t xml:space="preserve"> </w:t>
      </w:r>
      <w:r w:rsidRPr="00626907">
        <w:t>сайте</w:t>
      </w:r>
      <w:r w:rsidR="008378AE" w:rsidRPr="00626907">
        <w:t xml:space="preserve"> </w:t>
      </w:r>
      <w:r w:rsidRPr="00626907">
        <w:t>или</w:t>
      </w:r>
      <w:r w:rsidR="008378AE" w:rsidRPr="00626907">
        <w:t xml:space="preserve"> </w:t>
      </w:r>
      <w:r w:rsidRPr="00626907">
        <w:t>в</w:t>
      </w:r>
      <w:r w:rsidR="008378AE" w:rsidRPr="00626907">
        <w:t xml:space="preserve"> </w:t>
      </w:r>
      <w:r w:rsidRPr="00626907">
        <w:t>отделении</w:t>
      </w:r>
      <w:r w:rsidR="008378AE" w:rsidRPr="00626907">
        <w:t xml:space="preserve"> </w:t>
      </w:r>
      <w:r w:rsidRPr="00626907">
        <w:t>Социального</w:t>
      </w:r>
      <w:r w:rsidR="008378AE" w:rsidRPr="00626907">
        <w:t xml:space="preserve"> </w:t>
      </w:r>
      <w:r w:rsidRPr="00626907">
        <w:t>фонда</w:t>
      </w:r>
      <w:r w:rsidR="008378AE" w:rsidRPr="00626907">
        <w:t xml:space="preserve"> </w:t>
      </w:r>
      <w:r w:rsidRPr="00626907">
        <w:t>России.</w:t>
      </w:r>
      <w:r w:rsidR="008378AE" w:rsidRPr="00626907">
        <w:t xml:space="preserve"> </w:t>
      </w:r>
      <w:r w:rsidRPr="00626907">
        <w:t>Подать</w:t>
      </w:r>
      <w:r w:rsidR="008378AE" w:rsidRPr="00626907">
        <w:t xml:space="preserve"> </w:t>
      </w:r>
      <w:r w:rsidRPr="00626907">
        <w:t>заявление</w:t>
      </w:r>
      <w:r w:rsidR="008378AE" w:rsidRPr="00626907">
        <w:t xml:space="preserve"> </w:t>
      </w:r>
      <w:r w:rsidRPr="00626907">
        <w:t>о</w:t>
      </w:r>
      <w:r w:rsidR="008378AE" w:rsidRPr="00626907">
        <w:t xml:space="preserve"> </w:t>
      </w:r>
      <w:r w:rsidRPr="00626907">
        <w:t>переводе</w:t>
      </w:r>
      <w:r w:rsidR="008378AE" w:rsidRPr="00626907">
        <w:t xml:space="preserve"> </w:t>
      </w:r>
      <w:r w:rsidRPr="00626907">
        <w:t>денег</w:t>
      </w:r>
      <w:r w:rsidR="008378AE" w:rsidRPr="00626907">
        <w:t xml:space="preserve"> </w:t>
      </w:r>
      <w:r w:rsidRPr="00626907">
        <w:t>с</w:t>
      </w:r>
      <w:r w:rsidR="008378AE" w:rsidRPr="00626907">
        <w:t xml:space="preserve"> </w:t>
      </w:r>
      <w:r w:rsidRPr="00626907">
        <w:t>вашего</w:t>
      </w:r>
      <w:r w:rsidR="008378AE" w:rsidRPr="00626907">
        <w:t xml:space="preserve"> </w:t>
      </w:r>
      <w:r w:rsidRPr="00626907">
        <w:t>пенсионного</w:t>
      </w:r>
      <w:r w:rsidR="008378AE" w:rsidRPr="00626907">
        <w:t xml:space="preserve"> </w:t>
      </w:r>
      <w:r w:rsidRPr="00626907">
        <w:t>счета</w:t>
      </w:r>
      <w:r w:rsidR="008378AE" w:rsidRPr="00626907">
        <w:t xml:space="preserve"> </w:t>
      </w:r>
      <w:r w:rsidRPr="00626907">
        <w:t>в</w:t>
      </w:r>
      <w:r w:rsidR="008378AE" w:rsidRPr="00626907">
        <w:t xml:space="preserve"> </w:t>
      </w:r>
      <w:r w:rsidRPr="00626907">
        <w:t>ПДС</w:t>
      </w:r>
      <w:r w:rsidR="008378AE" w:rsidRPr="00626907">
        <w:t xml:space="preserve"> </w:t>
      </w:r>
      <w:r w:rsidRPr="00626907">
        <w:t>можно</w:t>
      </w:r>
      <w:r w:rsidR="008378AE" w:rsidRPr="00626907">
        <w:t xml:space="preserve"> </w:t>
      </w:r>
      <w:r w:rsidRPr="00626907">
        <w:t>до</w:t>
      </w:r>
      <w:r w:rsidR="008378AE" w:rsidRPr="00626907">
        <w:t xml:space="preserve"> </w:t>
      </w:r>
      <w:r w:rsidRPr="00626907">
        <w:t>1</w:t>
      </w:r>
      <w:r w:rsidR="008378AE" w:rsidRPr="00626907">
        <w:t xml:space="preserve"> </w:t>
      </w:r>
      <w:r w:rsidRPr="00626907">
        <w:t>декабря</w:t>
      </w:r>
      <w:r w:rsidR="008378AE" w:rsidRPr="00626907">
        <w:t xml:space="preserve"> </w:t>
      </w:r>
      <w:r w:rsidRPr="00626907">
        <w:t>каждого</w:t>
      </w:r>
      <w:r w:rsidR="008378AE" w:rsidRPr="00626907">
        <w:t xml:space="preserve"> </w:t>
      </w:r>
      <w:r w:rsidRPr="00626907">
        <w:t>года.</w:t>
      </w:r>
    </w:p>
    <w:p w:rsidR="00EB7C8E" w:rsidRPr="00626907" w:rsidRDefault="00EB7C8E" w:rsidP="0009126B">
      <w:r w:rsidRPr="00626907">
        <w:t>***</w:t>
      </w:r>
    </w:p>
    <w:p w:rsidR="0009126B" w:rsidRPr="00626907" w:rsidRDefault="0009126B" w:rsidP="0009126B">
      <w:r w:rsidRPr="00626907">
        <w:t>ПРЯМАЯ</w:t>
      </w:r>
      <w:r w:rsidR="008378AE" w:rsidRPr="00626907">
        <w:t xml:space="preserve"> </w:t>
      </w:r>
      <w:r w:rsidRPr="00626907">
        <w:t>РЕЧЬ</w:t>
      </w:r>
    </w:p>
    <w:p w:rsidR="0009126B" w:rsidRPr="00626907" w:rsidRDefault="0009126B" w:rsidP="0009126B">
      <w:r w:rsidRPr="00626907">
        <w:t>Дмитрий</w:t>
      </w:r>
      <w:r w:rsidR="008378AE" w:rsidRPr="00626907">
        <w:t xml:space="preserve"> </w:t>
      </w:r>
      <w:r w:rsidRPr="00626907">
        <w:t>Леснов,</w:t>
      </w:r>
      <w:r w:rsidR="008378AE" w:rsidRPr="00626907">
        <w:t xml:space="preserve"> </w:t>
      </w:r>
      <w:r w:rsidRPr="00626907">
        <w:t>финансовый</w:t>
      </w:r>
      <w:r w:rsidR="008378AE" w:rsidRPr="00626907">
        <w:t xml:space="preserve"> </w:t>
      </w:r>
      <w:r w:rsidRPr="00626907">
        <w:t>аналитик:</w:t>
      </w:r>
    </w:p>
    <w:p w:rsidR="0009126B" w:rsidRPr="00626907" w:rsidRDefault="00F72A51" w:rsidP="0009126B">
      <w:r w:rsidRPr="00626907">
        <w:t>-</w:t>
      </w:r>
      <w:r w:rsidR="008378AE" w:rsidRPr="00626907">
        <w:t xml:space="preserve"> </w:t>
      </w:r>
      <w:r w:rsidR="0009126B" w:rsidRPr="00626907">
        <w:t>В</w:t>
      </w:r>
      <w:r w:rsidR="008378AE" w:rsidRPr="00626907">
        <w:t xml:space="preserve"> </w:t>
      </w:r>
      <w:r w:rsidR="0009126B" w:rsidRPr="00626907">
        <w:t>сегодняшних</w:t>
      </w:r>
      <w:r w:rsidR="008378AE" w:rsidRPr="00626907">
        <w:t xml:space="preserve"> </w:t>
      </w:r>
      <w:r w:rsidR="0009126B" w:rsidRPr="00626907">
        <w:t>условиях</w:t>
      </w:r>
      <w:r w:rsidR="008378AE" w:rsidRPr="00626907">
        <w:t xml:space="preserve"> </w:t>
      </w:r>
      <w:r w:rsidR="0009126B" w:rsidRPr="00626907">
        <w:t>российским</w:t>
      </w:r>
      <w:r w:rsidR="008378AE" w:rsidRPr="00626907">
        <w:t xml:space="preserve"> </w:t>
      </w:r>
      <w:r w:rsidR="0009126B" w:rsidRPr="00626907">
        <w:t>инвесторам</w:t>
      </w:r>
      <w:r w:rsidR="008378AE" w:rsidRPr="00626907">
        <w:t xml:space="preserve"> </w:t>
      </w:r>
      <w:r w:rsidR="0009126B" w:rsidRPr="00626907">
        <w:t>довольно</w:t>
      </w:r>
      <w:r w:rsidR="008378AE" w:rsidRPr="00626907">
        <w:t xml:space="preserve"> </w:t>
      </w:r>
      <w:r w:rsidR="0009126B" w:rsidRPr="00626907">
        <w:t>трудно</w:t>
      </w:r>
      <w:r w:rsidR="008378AE" w:rsidRPr="00626907">
        <w:t xml:space="preserve"> </w:t>
      </w:r>
      <w:r w:rsidR="0009126B" w:rsidRPr="00626907">
        <w:t>строить</w:t>
      </w:r>
      <w:r w:rsidR="008378AE" w:rsidRPr="00626907">
        <w:t xml:space="preserve"> </w:t>
      </w:r>
      <w:r w:rsidR="0009126B" w:rsidRPr="00626907">
        <w:t>долгосрочные</w:t>
      </w:r>
      <w:r w:rsidR="008378AE" w:rsidRPr="00626907">
        <w:t xml:space="preserve"> </w:t>
      </w:r>
      <w:r w:rsidR="0009126B" w:rsidRPr="00626907">
        <w:t>планы,</w:t>
      </w:r>
      <w:r w:rsidR="008378AE" w:rsidRPr="00626907">
        <w:t xml:space="preserve"> </w:t>
      </w:r>
      <w:r w:rsidR="0009126B" w:rsidRPr="00626907">
        <w:t>потому</w:t>
      </w:r>
      <w:r w:rsidR="008378AE" w:rsidRPr="00626907">
        <w:t xml:space="preserve"> </w:t>
      </w:r>
      <w:r w:rsidR="0009126B" w:rsidRPr="00626907">
        <w:t>что</w:t>
      </w:r>
      <w:r w:rsidR="008378AE" w:rsidRPr="00626907">
        <w:t xml:space="preserve"> </w:t>
      </w:r>
      <w:r w:rsidR="0009126B" w:rsidRPr="00626907">
        <w:t>ситуация</w:t>
      </w:r>
      <w:r w:rsidR="008378AE" w:rsidRPr="00626907">
        <w:t xml:space="preserve"> </w:t>
      </w:r>
      <w:r w:rsidR="0009126B" w:rsidRPr="00626907">
        <w:t>в</w:t>
      </w:r>
      <w:r w:rsidR="008378AE" w:rsidRPr="00626907">
        <w:t xml:space="preserve"> </w:t>
      </w:r>
      <w:r w:rsidR="0009126B" w:rsidRPr="00626907">
        <w:t>экономике</w:t>
      </w:r>
      <w:r w:rsidR="008378AE" w:rsidRPr="00626907">
        <w:t xml:space="preserve"> </w:t>
      </w:r>
      <w:r w:rsidR="0009126B" w:rsidRPr="00626907">
        <w:t>у</w:t>
      </w:r>
      <w:r w:rsidR="008378AE" w:rsidRPr="00626907">
        <w:t xml:space="preserve"> </w:t>
      </w:r>
      <w:r w:rsidR="0009126B" w:rsidRPr="00626907">
        <w:t>нас,</w:t>
      </w:r>
      <w:r w:rsidR="008378AE" w:rsidRPr="00626907">
        <w:t xml:space="preserve"> </w:t>
      </w:r>
      <w:r w:rsidR="0009126B" w:rsidRPr="00626907">
        <w:t>как</w:t>
      </w:r>
      <w:r w:rsidR="008378AE" w:rsidRPr="00626907">
        <w:t xml:space="preserve"> </w:t>
      </w:r>
      <w:r w:rsidR="0009126B" w:rsidRPr="00626907">
        <w:t>и</w:t>
      </w:r>
      <w:r w:rsidR="008378AE" w:rsidRPr="00626907">
        <w:t xml:space="preserve"> </w:t>
      </w:r>
      <w:r w:rsidR="0009126B" w:rsidRPr="00626907">
        <w:t>во</w:t>
      </w:r>
      <w:r w:rsidR="008378AE" w:rsidRPr="00626907">
        <w:t xml:space="preserve"> </w:t>
      </w:r>
      <w:r w:rsidR="0009126B" w:rsidRPr="00626907">
        <w:t>многих</w:t>
      </w:r>
      <w:r w:rsidR="008378AE" w:rsidRPr="00626907">
        <w:t xml:space="preserve"> </w:t>
      </w:r>
      <w:r w:rsidR="0009126B" w:rsidRPr="00626907">
        <w:t>других</w:t>
      </w:r>
      <w:r w:rsidR="008378AE" w:rsidRPr="00626907">
        <w:t xml:space="preserve"> </w:t>
      </w:r>
      <w:r w:rsidR="0009126B" w:rsidRPr="00626907">
        <w:t>странах,</w:t>
      </w:r>
      <w:r w:rsidR="008378AE" w:rsidRPr="00626907">
        <w:t xml:space="preserve"> </w:t>
      </w:r>
      <w:r w:rsidR="0009126B" w:rsidRPr="00626907">
        <w:t>быстро</w:t>
      </w:r>
      <w:r w:rsidR="008378AE" w:rsidRPr="00626907">
        <w:t xml:space="preserve"> </w:t>
      </w:r>
      <w:r w:rsidR="0009126B" w:rsidRPr="00626907">
        <w:t>меняется.</w:t>
      </w:r>
      <w:r w:rsidR="008378AE" w:rsidRPr="00626907">
        <w:t xml:space="preserve"> </w:t>
      </w:r>
      <w:r w:rsidR="0009126B" w:rsidRPr="00626907">
        <w:t>Успех</w:t>
      </w:r>
      <w:r w:rsidR="008378AE" w:rsidRPr="00626907">
        <w:t xml:space="preserve"> </w:t>
      </w:r>
      <w:r w:rsidR="0009126B" w:rsidRPr="00626907">
        <w:t>программ</w:t>
      </w:r>
      <w:r w:rsidR="008378AE" w:rsidRPr="00626907">
        <w:t xml:space="preserve"> </w:t>
      </w:r>
      <w:r w:rsidR="0009126B" w:rsidRPr="00626907">
        <w:t>долгосрочных</w:t>
      </w:r>
      <w:r w:rsidR="008378AE" w:rsidRPr="00626907">
        <w:t xml:space="preserve"> </w:t>
      </w:r>
      <w:r w:rsidR="0009126B" w:rsidRPr="00626907">
        <w:t>вложений</w:t>
      </w:r>
      <w:r w:rsidR="008378AE" w:rsidRPr="00626907">
        <w:t xml:space="preserve"> </w:t>
      </w:r>
      <w:r w:rsidR="0009126B" w:rsidRPr="00626907">
        <w:t>во</w:t>
      </w:r>
      <w:r w:rsidR="008378AE" w:rsidRPr="00626907">
        <w:t xml:space="preserve"> </w:t>
      </w:r>
      <w:r w:rsidR="0009126B" w:rsidRPr="00626907">
        <w:t>многом</w:t>
      </w:r>
      <w:r w:rsidR="008378AE" w:rsidRPr="00626907">
        <w:t xml:space="preserve"> </w:t>
      </w:r>
      <w:r w:rsidR="0009126B" w:rsidRPr="00626907">
        <w:t>зависит</w:t>
      </w:r>
      <w:r w:rsidR="008378AE" w:rsidRPr="00626907">
        <w:t xml:space="preserve"> </w:t>
      </w:r>
      <w:r w:rsidR="0009126B" w:rsidRPr="00626907">
        <w:t>от</w:t>
      </w:r>
      <w:r w:rsidR="008378AE" w:rsidRPr="00626907">
        <w:t xml:space="preserve"> </w:t>
      </w:r>
      <w:r w:rsidR="0009126B" w:rsidRPr="00626907">
        <w:t>стабильного</w:t>
      </w:r>
      <w:r w:rsidR="008378AE" w:rsidRPr="00626907">
        <w:t xml:space="preserve"> </w:t>
      </w:r>
      <w:r w:rsidR="0009126B" w:rsidRPr="00626907">
        <w:t>экономического</w:t>
      </w:r>
      <w:r w:rsidR="008378AE" w:rsidRPr="00626907">
        <w:t xml:space="preserve"> </w:t>
      </w:r>
      <w:r w:rsidR="0009126B" w:rsidRPr="00626907">
        <w:t>и</w:t>
      </w:r>
      <w:r w:rsidR="008378AE" w:rsidRPr="00626907">
        <w:t xml:space="preserve"> </w:t>
      </w:r>
      <w:r w:rsidR="0009126B" w:rsidRPr="00626907">
        <w:t>политического</w:t>
      </w:r>
      <w:r w:rsidR="008378AE" w:rsidRPr="00626907">
        <w:t xml:space="preserve"> </w:t>
      </w:r>
      <w:r w:rsidR="0009126B" w:rsidRPr="00626907">
        <w:t>состояния</w:t>
      </w:r>
      <w:r w:rsidR="008378AE" w:rsidRPr="00626907">
        <w:t xml:space="preserve"> </w:t>
      </w:r>
      <w:r w:rsidR="0009126B" w:rsidRPr="00626907">
        <w:t>нашей</w:t>
      </w:r>
      <w:r w:rsidR="008378AE" w:rsidRPr="00626907">
        <w:t xml:space="preserve"> </w:t>
      </w:r>
      <w:r w:rsidR="0009126B" w:rsidRPr="00626907">
        <w:t>страны.</w:t>
      </w:r>
    </w:p>
    <w:p w:rsidR="0009126B" w:rsidRPr="00626907" w:rsidRDefault="00CF3DAA" w:rsidP="0009126B">
      <w:hyperlink r:id="rId12" w:history="1">
        <w:r w:rsidR="0009126B" w:rsidRPr="00626907">
          <w:rPr>
            <w:rStyle w:val="a3"/>
            <w:lang w:val="en-US"/>
          </w:rPr>
          <w:t>https</w:t>
        </w:r>
        <w:r w:rsidR="0009126B" w:rsidRPr="00626907">
          <w:rPr>
            <w:rStyle w:val="a3"/>
          </w:rPr>
          <w:t>://</w:t>
        </w:r>
        <w:r w:rsidR="0009126B" w:rsidRPr="00626907">
          <w:rPr>
            <w:rStyle w:val="a3"/>
            <w:lang w:val="en-US"/>
          </w:rPr>
          <w:t>vm</w:t>
        </w:r>
        <w:r w:rsidR="0009126B" w:rsidRPr="00626907">
          <w:rPr>
            <w:rStyle w:val="a3"/>
          </w:rPr>
          <w:t>.</w:t>
        </w:r>
        <w:r w:rsidR="0009126B" w:rsidRPr="00626907">
          <w:rPr>
            <w:rStyle w:val="a3"/>
            <w:lang w:val="en-US"/>
          </w:rPr>
          <w:t>ru</w:t>
        </w:r>
        <w:r w:rsidR="0009126B" w:rsidRPr="00626907">
          <w:rPr>
            <w:rStyle w:val="a3"/>
          </w:rPr>
          <w:t>/</w:t>
        </w:r>
        <w:r w:rsidR="0009126B" w:rsidRPr="00626907">
          <w:rPr>
            <w:rStyle w:val="a3"/>
            <w:lang w:val="en-US"/>
          </w:rPr>
          <w:t>finance</w:t>
        </w:r>
        <w:r w:rsidR="0009126B" w:rsidRPr="00626907">
          <w:rPr>
            <w:rStyle w:val="a3"/>
          </w:rPr>
          <w:t>/1123556-</w:t>
        </w:r>
        <w:r w:rsidR="0009126B" w:rsidRPr="00626907">
          <w:rPr>
            <w:rStyle w:val="a3"/>
            <w:lang w:val="en-US"/>
          </w:rPr>
          <w:t>vsem</w:t>
        </w:r>
        <w:r w:rsidR="0009126B" w:rsidRPr="00626907">
          <w:rPr>
            <w:rStyle w:val="a3"/>
          </w:rPr>
          <w:t>-</w:t>
        </w:r>
        <w:r w:rsidR="0009126B" w:rsidRPr="00626907">
          <w:rPr>
            <w:rStyle w:val="a3"/>
            <w:lang w:val="en-US"/>
          </w:rPr>
          <w:t>terpelivym</w:t>
        </w:r>
        <w:r w:rsidR="0009126B" w:rsidRPr="00626907">
          <w:rPr>
            <w:rStyle w:val="a3"/>
          </w:rPr>
          <w:t>-</w:t>
        </w:r>
        <w:r w:rsidR="0009126B" w:rsidRPr="00626907">
          <w:rPr>
            <w:rStyle w:val="a3"/>
            <w:lang w:val="en-US"/>
          </w:rPr>
          <w:t>nalogovyj</w:t>
        </w:r>
        <w:r w:rsidR="0009126B" w:rsidRPr="00626907">
          <w:rPr>
            <w:rStyle w:val="a3"/>
          </w:rPr>
          <w:t>-</w:t>
        </w:r>
        <w:r w:rsidR="0009126B" w:rsidRPr="00626907">
          <w:rPr>
            <w:rStyle w:val="a3"/>
            <w:lang w:val="en-US"/>
          </w:rPr>
          <w:t>vychet</w:t>
        </w:r>
        <w:r w:rsidR="0009126B" w:rsidRPr="00626907">
          <w:rPr>
            <w:rStyle w:val="a3"/>
          </w:rPr>
          <w:t>-</w:t>
        </w:r>
        <w:r w:rsidR="0009126B" w:rsidRPr="00626907">
          <w:rPr>
            <w:rStyle w:val="a3"/>
            <w:lang w:val="en-US"/>
          </w:rPr>
          <w:t>kak</w:t>
        </w:r>
        <w:r w:rsidR="0009126B" w:rsidRPr="00626907">
          <w:rPr>
            <w:rStyle w:val="a3"/>
          </w:rPr>
          <w:t>-</w:t>
        </w:r>
        <w:r w:rsidR="0009126B" w:rsidRPr="00626907">
          <w:rPr>
            <w:rStyle w:val="a3"/>
            <w:lang w:val="en-US"/>
          </w:rPr>
          <w:t>poluchit</w:t>
        </w:r>
        <w:r w:rsidR="0009126B" w:rsidRPr="00626907">
          <w:rPr>
            <w:rStyle w:val="a3"/>
          </w:rPr>
          <w:t>-</w:t>
        </w:r>
        <w:r w:rsidR="0009126B" w:rsidRPr="00626907">
          <w:rPr>
            <w:rStyle w:val="a3"/>
            <w:lang w:val="en-US"/>
          </w:rPr>
          <w:t>bonus</w:t>
        </w:r>
        <w:r w:rsidR="0009126B" w:rsidRPr="00626907">
          <w:rPr>
            <w:rStyle w:val="a3"/>
          </w:rPr>
          <w:t>-</w:t>
        </w:r>
        <w:r w:rsidR="0009126B" w:rsidRPr="00626907">
          <w:rPr>
            <w:rStyle w:val="a3"/>
            <w:lang w:val="en-US"/>
          </w:rPr>
          <w:t>za</w:t>
        </w:r>
        <w:r w:rsidR="0009126B" w:rsidRPr="00626907">
          <w:rPr>
            <w:rStyle w:val="a3"/>
          </w:rPr>
          <w:t>-</w:t>
        </w:r>
        <w:r w:rsidR="0009126B" w:rsidRPr="00626907">
          <w:rPr>
            <w:rStyle w:val="a3"/>
            <w:lang w:val="en-US"/>
          </w:rPr>
          <w:t>dolgosrochnye</w:t>
        </w:r>
        <w:r w:rsidR="0009126B" w:rsidRPr="00626907">
          <w:rPr>
            <w:rStyle w:val="a3"/>
          </w:rPr>
          <w:t>-</w:t>
        </w:r>
        <w:r w:rsidR="0009126B" w:rsidRPr="00626907">
          <w:rPr>
            <w:rStyle w:val="a3"/>
            <w:lang w:val="en-US"/>
          </w:rPr>
          <w:t>sberezheniya</w:t>
        </w:r>
      </w:hyperlink>
      <w:r w:rsidR="008378AE" w:rsidRPr="00626907">
        <w:t xml:space="preserve"> </w:t>
      </w:r>
    </w:p>
    <w:p w:rsidR="0009126B" w:rsidRPr="00626907" w:rsidRDefault="0009126B" w:rsidP="0009126B">
      <w:pPr>
        <w:pStyle w:val="2"/>
      </w:pPr>
      <w:bookmarkStart w:id="28" w:name="А102"/>
      <w:bookmarkStart w:id="29" w:name="_Toc162331621"/>
      <w:r w:rsidRPr="00626907">
        <w:t>Конкурент,</w:t>
      </w:r>
      <w:r w:rsidR="008378AE" w:rsidRPr="00626907">
        <w:t xml:space="preserve"> </w:t>
      </w:r>
      <w:r w:rsidRPr="00626907">
        <w:t>25.03.2024,</w:t>
      </w:r>
      <w:r w:rsidR="008378AE" w:rsidRPr="00626907">
        <w:t xml:space="preserve"> </w:t>
      </w:r>
      <w:r w:rsidRPr="00626907">
        <w:t>Власти</w:t>
      </w:r>
      <w:r w:rsidR="008378AE" w:rsidRPr="00626907">
        <w:t xml:space="preserve"> </w:t>
      </w:r>
      <w:r w:rsidRPr="00626907">
        <w:t>готовятся</w:t>
      </w:r>
      <w:r w:rsidR="008378AE" w:rsidRPr="00626907">
        <w:t xml:space="preserve"> </w:t>
      </w:r>
      <w:r w:rsidRPr="00626907">
        <w:t>использовать</w:t>
      </w:r>
      <w:r w:rsidR="008378AE" w:rsidRPr="00626907">
        <w:t xml:space="preserve"> </w:t>
      </w:r>
      <w:r w:rsidRPr="00626907">
        <w:t>сбережения</w:t>
      </w:r>
      <w:r w:rsidR="008378AE" w:rsidRPr="00626907">
        <w:t xml:space="preserve"> </w:t>
      </w:r>
      <w:r w:rsidRPr="00626907">
        <w:t>россиян.</w:t>
      </w:r>
      <w:r w:rsidR="008378AE" w:rsidRPr="00626907">
        <w:t xml:space="preserve"> </w:t>
      </w:r>
      <w:r w:rsidRPr="00626907">
        <w:t>Путин</w:t>
      </w:r>
      <w:r w:rsidR="008378AE" w:rsidRPr="00626907">
        <w:t xml:space="preserve"> </w:t>
      </w:r>
      <w:r w:rsidRPr="00626907">
        <w:t>подписал</w:t>
      </w:r>
      <w:r w:rsidR="008378AE" w:rsidRPr="00626907">
        <w:t xml:space="preserve"> </w:t>
      </w:r>
      <w:r w:rsidRPr="00626907">
        <w:t>важный</w:t>
      </w:r>
      <w:r w:rsidR="008378AE" w:rsidRPr="00626907">
        <w:t xml:space="preserve"> </w:t>
      </w:r>
      <w:r w:rsidRPr="00626907">
        <w:t>закон</w:t>
      </w:r>
      <w:bookmarkEnd w:id="28"/>
      <w:bookmarkEnd w:id="29"/>
    </w:p>
    <w:p w:rsidR="0009126B" w:rsidRPr="00626907" w:rsidRDefault="0009126B" w:rsidP="00DB6871">
      <w:pPr>
        <w:pStyle w:val="3"/>
      </w:pPr>
      <w:bookmarkStart w:id="30" w:name="_Toc162331622"/>
      <w:r w:rsidRPr="00626907">
        <w:t>Президент</w:t>
      </w:r>
      <w:r w:rsidR="008378AE" w:rsidRPr="00626907">
        <w:t xml:space="preserve"> </w:t>
      </w:r>
      <w:r w:rsidRPr="00626907">
        <w:t>РФ</w:t>
      </w:r>
      <w:r w:rsidR="008378AE" w:rsidRPr="00626907">
        <w:t xml:space="preserve"> </w:t>
      </w:r>
      <w:r w:rsidRPr="00626907">
        <w:t>Владимир</w:t>
      </w:r>
      <w:r w:rsidR="008378AE" w:rsidRPr="00626907">
        <w:t xml:space="preserve"> </w:t>
      </w:r>
      <w:r w:rsidRPr="00626907">
        <w:t>Путин</w:t>
      </w:r>
      <w:r w:rsidR="008378AE" w:rsidRPr="00626907">
        <w:t xml:space="preserve"> </w:t>
      </w:r>
      <w:r w:rsidRPr="00626907">
        <w:t>подписал</w:t>
      </w:r>
      <w:r w:rsidR="008378AE" w:rsidRPr="00626907">
        <w:t xml:space="preserve"> </w:t>
      </w:r>
      <w:r w:rsidRPr="00626907">
        <w:t>закон</w:t>
      </w:r>
      <w:r w:rsidR="008378AE" w:rsidRPr="00626907">
        <w:t xml:space="preserve"> </w:t>
      </w:r>
      <w:r w:rsidRPr="00626907">
        <w:t>о</w:t>
      </w:r>
      <w:r w:rsidR="008378AE" w:rsidRPr="00626907">
        <w:t xml:space="preserve"> </w:t>
      </w:r>
      <w:r w:rsidRPr="00626907">
        <w:t>введении</w:t>
      </w:r>
      <w:r w:rsidR="008378AE" w:rsidRPr="00626907">
        <w:t xml:space="preserve"> </w:t>
      </w:r>
      <w:r w:rsidRPr="00626907">
        <w:t>налоговых</w:t>
      </w:r>
      <w:r w:rsidR="008378AE" w:rsidRPr="00626907">
        <w:t xml:space="preserve"> </w:t>
      </w:r>
      <w:r w:rsidRPr="00626907">
        <w:t>вычетов</w:t>
      </w:r>
      <w:r w:rsidR="008378AE" w:rsidRPr="00626907">
        <w:t xml:space="preserve"> </w:t>
      </w:r>
      <w:r w:rsidRPr="00626907">
        <w:t>по</w:t>
      </w:r>
      <w:r w:rsidR="008378AE" w:rsidRPr="00626907">
        <w:t xml:space="preserve"> </w:t>
      </w:r>
      <w:r w:rsidRPr="00626907">
        <w:t>НДФЛ</w:t>
      </w:r>
      <w:r w:rsidR="008378AE" w:rsidRPr="00626907">
        <w:t xml:space="preserve"> </w:t>
      </w:r>
      <w:r w:rsidRPr="00626907">
        <w:t>на</w:t>
      </w:r>
      <w:r w:rsidR="008378AE" w:rsidRPr="00626907">
        <w:t xml:space="preserve"> </w:t>
      </w:r>
      <w:r w:rsidRPr="00626907">
        <w:t>долгосрочные</w:t>
      </w:r>
      <w:r w:rsidR="008378AE" w:rsidRPr="00626907">
        <w:t xml:space="preserve"> </w:t>
      </w:r>
      <w:r w:rsidRPr="00626907">
        <w:t>сбережения</w:t>
      </w:r>
      <w:r w:rsidR="008378AE" w:rsidRPr="00626907">
        <w:t xml:space="preserve"> </w:t>
      </w:r>
      <w:r w:rsidRPr="00626907">
        <w:t>граждан.</w:t>
      </w:r>
      <w:r w:rsidR="008378AE" w:rsidRPr="00626907">
        <w:t xml:space="preserve"> </w:t>
      </w:r>
      <w:r w:rsidRPr="00626907">
        <w:t>Документ</w:t>
      </w:r>
      <w:r w:rsidR="008378AE" w:rsidRPr="00626907">
        <w:t xml:space="preserve"> </w:t>
      </w:r>
      <w:r w:rsidRPr="00626907">
        <w:t>размещен</w:t>
      </w:r>
      <w:r w:rsidR="008378AE" w:rsidRPr="00626907">
        <w:t xml:space="preserve"> </w:t>
      </w:r>
      <w:r w:rsidRPr="00626907">
        <w:t>на</w:t>
      </w:r>
      <w:r w:rsidR="008378AE" w:rsidRPr="00626907">
        <w:t xml:space="preserve"> </w:t>
      </w:r>
      <w:r w:rsidRPr="00626907">
        <w:t>сайте</w:t>
      </w:r>
      <w:r w:rsidR="008378AE" w:rsidRPr="00626907">
        <w:t xml:space="preserve"> </w:t>
      </w:r>
      <w:r w:rsidRPr="00626907">
        <w:t>официального</w:t>
      </w:r>
      <w:r w:rsidR="008378AE" w:rsidRPr="00626907">
        <w:t xml:space="preserve"> </w:t>
      </w:r>
      <w:r w:rsidRPr="00626907">
        <w:t>опубликования</w:t>
      </w:r>
      <w:r w:rsidR="008378AE" w:rsidRPr="00626907">
        <w:t xml:space="preserve"> </w:t>
      </w:r>
      <w:r w:rsidRPr="00626907">
        <w:t>правовых</w:t>
      </w:r>
      <w:r w:rsidR="008378AE" w:rsidRPr="00626907">
        <w:t xml:space="preserve"> </w:t>
      </w:r>
      <w:r w:rsidRPr="00626907">
        <w:t>актов.</w:t>
      </w:r>
      <w:r w:rsidR="008378AE" w:rsidRPr="00626907">
        <w:t xml:space="preserve"> </w:t>
      </w:r>
      <w:r w:rsidRPr="00626907">
        <w:t>Максимальный</w:t>
      </w:r>
      <w:r w:rsidR="008378AE" w:rsidRPr="00626907">
        <w:t xml:space="preserve"> </w:t>
      </w:r>
      <w:r w:rsidRPr="00626907">
        <w:t>размер</w:t>
      </w:r>
      <w:r w:rsidR="008378AE" w:rsidRPr="00626907">
        <w:t xml:space="preserve"> </w:t>
      </w:r>
      <w:r w:rsidRPr="00626907">
        <w:t>вычета</w:t>
      </w:r>
      <w:r w:rsidR="008378AE" w:rsidRPr="00626907">
        <w:t xml:space="preserve"> </w:t>
      </w:r>
      <w:r w:rsidRPr="00626907">
        <w:t>составит</w:t>
      </w:r>
      <w:r w:rsidR="008378AE" w:rsidRPr="00626907">
        <w:t xml:space="preserve"> </w:t>
      </w:r>
      <w:r w:rsidRPr="00626907">
        <w:t>не</w:t>
      </w:r>
      <w:r w:rsidR="008378AE" w:rsidRPr="00626907">
        <w:t xml:space="preserve"> </w:t>
      </w:r>
      <w:r w:rsidRPr="00626907">
        <w:t>более</w:t>
      </w:r>
      <w:r w:rsidR="008378AE" w:rsidRPr="00626907">
        <w:t xml:space="preserve"> </w:t>
      </w:r>
      <w:r w:rsidRPr="00626907">
        <w:t>400</w:t>
      </w:r>
      <w:r w:rsidR="008378AE" w:rsidRPr="00626907">
        <w:t xml:space="preserve"> </w:t>
      </w:r>
      <w:r w:rsidRPr="00626907">
        <w:t>тыс.</w:t>
      </w:r>
      <w:r w:rsidR="008378AE" w:rsidRPr="00626907">
        <w:t xml:space="preserve"> </w:t>
      </w:r>
      <w:r w:rsidRPr="00626907">
        <w:t>руб.</w:t>
      </w:r>
      <w:r w:rsidR="008378AE" w:rsidRPr="00626907">
        <w:t xml:space="preserve"> </w:t>
      </w:r>
      <w:r w:rsidRPr="00626907">
        <w:t>в</w:t>
      </w:r>
      <w:r w:rsidR="008378AE" w:rsidRPr="00626907">
        <w:t xml:space="preserve"> </w:t>
      </w:r>
      <w:r w:rsidRPr="00626907">
        <w:t>год.</w:t>
      </w:r>
      <w:bookmarkEnd w:id="30"/>
    </w:p>
    <w:p w:rsidR="0009126B" w:rsidRPr="00626907" w:rsidRDefault="0009126B" w:rsidP="0009126B">
      <w:r w:rsidRPr="00626907">
        <w:t>Документ</w:t>
      </w:r>
      <w:r w:rsidR="008378AE" w:rsidRPr="00626907">
        <w:t xml:space="preserve"> </w:t>
      </w:r>
      <w:r w:rsidRPr="00626907">
        <w:t>предусматривает</w:t>
      </w:r>
      <w:r w:rsidR="008378AE" w:rsidRPr="00626907">
        <w:t xml:space="preserve"> </w:t>
      </w:r>
      <w:r w:rsidRPr="00626907">
        <w:t>налоговые</w:t>
      </w:r>
      <w:r w:rsidR="008378AE" w:rsidRPr="00626907">
        <w:t xml:space="preserve"> </w:t>
      </w:r>
      <w:r w:rsidRPr="00626907">
        <w:t>вычеты</w:t>
      </w:r>
      <w:r w:rsidR="008378AE" w:rsidRPr="00626907">
        <w:t xml:space="preserve"> </w:t>
      </w:r>
      <w:r w:rsidRPr="00626907">
        <w:t>по</w:t>
      </w:r>
      <w:r w:rsidR="008378AE" w:rsidRPr="00626907">
        <w:t xml:space="preserve"> </w:t>
      </w:r>
      <w:r w:rsidRPr="00626907">
        <w:t>НДФЛ</w:t>
      </w:r>
      <w:r w:rsidR="008378AE" w:rsidRPr="00626907">
        <w:t xml:space="preserve"> </w:t>
      </w:r>
      <w:r w:rsidRPr="00626907">
        <w:t>в</w:t>
      </w:r>
      <w:r w:rsidR="008378AE" w:rsidRPr="00626907">
        <w:t xml:space="preserve"> </w:t>
      </w:r>
      <w:r w:rsidRPr="00626907">
        <w:t>сумме</w:t>
      </w:r>
      <w:r w:rsidR="008378AE" w:rsidRPr="00626907">
        <w:t xml:space="preserve"> </w:t>
      </w:r>
      <w:r w:rsidRPr="00626907">
        <w:t>взносов</w:t>
      </w:r>
      <w:r w:rsidR="008378AE" w:rsidRPr="00626907">
        <w:t xml:space="preserve"> </w:t>
      </w:r>
      <w:r w:rsidRPr="00626907">
        <w:t>по</w:t>
      </w:r>
      <w:r w:rsidR="008378AE" w:rsidRPr="00626907">
        <w:t xml:space="preserve"> </w:t>
      </w:r>
      <w:r w:rsidRPr="00626907">
        <w:t>договорам</w:t>
      </w:r>
      <w:r w:rsidR="008378AE" w:rsidRPr="00626907">
        <w:t xml:space="preserve"> </w:t>
      </w:r>
      <w:r w:rsidRPr="00626907">
        <w:t>негосударственного</w:t>
      </w:r>
      <w:r w:rsidR="008378AE" w:rsidRPr="00626907">
        <w:t xml:space="preserve"> </w:t>
      </w:r>
      <w:r w:rsidRPr="00626907">
        <w:t>пенсионного</w:t>
      </w:r>
      <w:r w:rsidR="008378AE" w:rsidRPr="00626907">
        <w:t xml:space="preserve"> </w:t>
      </w:r>
      <w:r w:rsidRPr="00626907">
        <w:t>обеспечения,</w:t>
      </w:r>
      <w:r w:rsidR="008378AE" w:rsidRPr="00626907">
        <w:t xml:space="preserve"> </w:t>
      </w:r>
      <w:r w:rsidRPr="00626907">
        <w:t>долгосрочных</w:t>
      </w:r>
      <w:r w:rsidR="008378AE" w:rsidRPr="00626907">
        <w:t xml:space="preserve"> </w:t>
      </w:r>
      <w:r w:rsidRPr="00626907">
        <w:t>сбережений</w:t>
      </w:r>
      <w:r w:rsidR="008378AE" w:rsidRPr="00626907">
        <w:t xml:space="preserve"> </w:t>
      </w:r>
      <w:r w:rsidRPr="00626907">
        <w:t>в</w:t>
      </w:r>
      <w:r w:rsidR="008378AE" w:rsidRPr="00626907">
        <w:t xml:space="preserve"> </w:t>
      </w:r>
      <w:r w:rsidRPr="00626907">
        <w:t>НПФ,</w:t>
      </w:r>
      <w:r w:rsidR="008378AE" w:rsidRPr="00626907">
        <w:t xml:space="preserve"> </w:t>
      </w:r>
      <w:r w:rsidRPr="00626907">
        <w:t>а</w:t>
      </w:r>
      <w:r w:rsidR="008378AE" w:rsidRPr="00626907">
        <w:t xml:space="preserve"> </w:t>
      </w:r>
      <w:r w:rsidRPr="00626907">
        <w:t>также</w:t>
      </w:r>
      <w:r w:rsidR="008378AE" w:rsidRPr="00626907">
        <w:t xml:space="preserve"> </w:t>
      </w:r>
      <w:r w:rsidRPr="00626907">
        <w:t>средств,</w:t>
      </w:r>
      <w:r w:rsidR="008378AE" w:rsidRPr="00626907">
        <w:t xml:space="preserve"> </w:t>
      </w:r>
      <w:r w:rsidRPr="00626907">
        <w:t>внесенных</w:t>
      </w:r>
      <w:r w:rsidR="008378AE" w:rsidRPr="00626907">
        <w:t xml:space="preserve"> </w:t>
      </w:r>
      <w:r w:rsidRPr="00626907">
        <w:t>на</w:t>
      </w:r>
      <w:r w:rsidR="008378AE" w:rsidRPr="00626907">
        <w:t xml:space="preserve"> </w:t>
      </w:r>
      <w:r w:rsidRPr="00626907">
        <w:t>индивидуальный</w:t>
      </w:r>
      <w:r w:rsidR="008378AE" w:rsidRPr="00626907">
        <w:t xml:space="preserve"> </w:t>
      </w:r>
      <w:r w:rsidRPr="00626907">
        <w:t>инвестиционный</w:t>
      </w:r>
      <w:r w:rsidR="008378AE" w:rsidRPr="00626907">
        <w:t xml:space="preserve"> </w:t>
      </w:r>
      <w:r w:rsidRPr="00626907">
        <w:t>счет</w:t>
      </w:r>
      <w:r w:rsidR="008378AE" w:rsidRPr="00626907">
        <w:t xml:space="preserve"> </w:t>
      </w:r>
      <w:r w:rsidRPr="00626907">
        <w:t>(ИИС)</w:t>
      </w:r>
      <w:r w:rsidR="008378AE" w:rsidRPr="00626907">
        <w:t xml:space="preserve"> </w:t>
      </w:r>
      <w:r w:rsidRPr="00626907">
        <w:t>с</w:t>
      </w:r>
      <w:r w:rsidR="008378AE" w:rsidRPr="00626907">
        <w:t xml:space="preserve"> </w:t>
      </w:r>
      <w:r w:rsidRPr="00626907">
        <w:t>2024</w:t>
      </w:r>
      <w:r w:rsidR="008378AE" w:rsidRPr="00626907">
        <w:t xml:space="preserve"> </w:t>
      </w:r>
      <w:r w:rsidRPr="00626907">
        <w:t>г.</w:t>
      </w:r>
      <w:r w:rsidR="008378AE" w:rsidRPr="00626907">
        <w:t xml:space="preserve"> </w:t>
      </w:r>
      <w:r w:rsidRPr="00626907">
        <w:t>и</w:t>
      </w:r>
      <w:r w:rsidR="008378AE" w:rsidRPr="00626907">
        <w:t xml:space="preserve"> </w:t>
      </w:r>
      <w:r w:rsidRPr="00626907">
        <w:t>доходов</w:t>
      </w:r>
      <w:r w:rsidR="008378AE" w:rsidRPr="00626907">
        <w:t xml:space="preserve"> </w:t>
      </w:r>
      <w:r w:rsidRPr="00626907">
        <w:t>по</w:t>
      </w:r>
      <w:r w:rsidR="008378AE" w:rsidRPr="00626907">
        <w:t xml:space="preserve"> </w:t>
      </w:r>
      <w:r w:rsidRPr="00626907">
        <w:t>таким</w:t>
      </w:r>
      <w:r w:rsidR="008378AE" w:rsidRPr="00626907">
        <w:t xml:space="preserve"> </w:t>
      </w:r>
      <w:r w:rsidRPr="00626907">
        <w:t>счетам.</w:t>
      </w:r>
    </w:p>
    <w:p w:rsidR="0009126B" w:rsidRPr="00626907" w:rsidRDefault="0009126B" w:rsidP="0009126B">
      <w:r w:rsidRPr="00626907">
        <w:t>Для</w:t>
      </w:r>
      <w:r w:rsidR="008378AE" w:rsidRPr="00626907">
        <w:t xml:space="preserve"> </w:t>
      </w:r>
      <w:r w:rsidRPr="00626907">
        <w:t>получения</w:t>
      </w:r>
      <w:r w:rsidR="008378AE" w:rsidRPr="00626907">
        <w:t xml:space="preserve"> </w:t>
      </w:r>
      <w:r w:rsidRPr="00626907">
        <w:t>вычетов</w:t>
      </w:r>
      <w:r w:rsidR="008378AE" w:rsidRPr="00626907">
        <w:t xml:space="preserve"> </w:t>
      </w:r>
      <w:r w:rsidRPr="00626907">
        <w:t>должны</w:t>
      </w:r>
      <w:r w:rsidR="008378AE" w:rsidRPr="00626907">
        <w:t xml:space="preserve"> </w:t>
      </w:r>
      <w:r w:rsidRPr="00626907">
        <w:t>соблюдаться</w:t>
      </w:r>
      <w:r w:rsidR="008378AE" w:rsidRPr="00626907">
        <w:t xml:space="preserve"> </w:t>
      </w:r>
      <w:r w:rsidRPr="00626907">
        <w:t>условия:</w:t>
      </w:r>
      <w:r w:rsidR="008378AE" w:rsidRPr="00626907">
        <w:t xml:space="preserve"> </w:t>
      </w:r>
      <w:r w:rsidRPr="00626907">
        <w:t>договор</w:t>
      </w:r>
      <w:r w:rsidR="008378AE" w:rsidRPr="00626907">
        <w:t xml:space="preserve"> </w:t>
      </w:r>
      <w:r w:rsidRPr="00626907">
        <w:t>долгосрочных</w:t>
      </w:r>
      <w:r w:rsidR="008378AE" w:rsidRPr="00626907">
        <w:t xml:space="preserve"> </w:t>
      </w:r>
      <w:r w:rsidRPr="00626907">
        <w:t>сбережений</w:t>
      </w:r>
      <w:r w:rsidR="008378AE" w:rsidRPr="00626907">
        <w:t xml:space="preserve"> </w:t>
      </w:r>
      <w:r w:rsidRPr="00626907">
        <w:t>действует</w:t>
      </w:r>
      <w:r w:rsidR="008378AE" w:rsidRPr="00626907">
        <w:t xml:space="preserve"> </w:t>
      </w:r>
      <w:r w:rsidRPr="00626907">
        <w:t>минимум</w:t>
      </w:r>
      <w:r w:rsidR="008378AE" w:rsidRPr="00626907">
        <w:t xml:space="preserve"> </w:t>
      </w:r>
      <w:r w:rsidRPr="00626907">
        <w:t>10</w:t>
      </w:r>
      <w:r w:rsidR="008378AE" w:rsidRPr="00626907">
        <w:t xml:space="preserve"> </w:t>
      </w:r>
      <w:r w:rsidRPr="00626907">
        <w:t>лет,</w:t>
      </w:r>
      <w:r w:rsidR="008378AE" w:rsidRPr="00626907">
        <w:t xml:space="preserve"> </w:t>
      </w:r>
      <w:r w:rsidRPr="00626907">
        <w:t>договор</w:t>
      </w:r>
      <w:r w:rsidR="008378AE" w:rsidRPr="00626907">
        <w:t xml:space="preserve"> </w:t>
      </w:r>
      <w:r w:rsidRPr="00626907">
        <w:t>по</w:t>
      </w:r>
      <w:r w:rsidR="008378AE" w:rsidRPr="00626907">
        <w:t xml:space="preserve"> </w:t>
      </w:r>
      <w:r w:rsidRPr="00626907">
        <w:t>ИИС</w:t>
      </w:r>
      <w:r w:rsidR="008378AE" w:rsidRPr="00626907">
        <w:t xml:space="preserve"> </w:t>
      </w:r>
      <w:r w:rsidR="00F72A51" w:rsidRPr="00626907">
        <w:t>-</w:t>
      </w:r>
      <w:r w:rsidR="008378AE" w:rsidRPr="00626907">
        <w:t xml:space="preserve"> </w:t>
      </w:r>
      <w:r w:rsidRPr="00626907">
        <w:t>минимум</w:t>
      </w:r>
      <w:r w:rsidR="008378AE" w:rsidRPr="00626907">
        <w:t xml:space="preserve"> </w:t>
      </w:r>
      <w:r w:rsidRPr="00626907">
        <w:t>5</w:t>
      </w:r>
      <w:r w:rsidR="008378AE" w:rsidRPr="00626907">
        <w:t xml:space="preserve"> </w:t>
      </w:r>
      <w:r w:rsidRPr="00626907">
        <w:t>лет</w:t>
      </w:r>
      <w:r w:rsidR="008378AE" w:rsidRPr="00626907">
        <w:t xml:space="preserve"> </w:t>
      </w:r>
      <w:r w:rsidRPr="00626907">
        <w:t>с</w:t>
      </w:r>
      <w:r w:rsidR="008378AE" w:rsidRPr="00626907">
        <w:t xml:space="preserve"> </w:t>
      </w:r>
      <w:r w:rsidRPr="00626907">
        <w:t>ежегодным</w:t>
      </w:r>
      <w:r w:rsidR="008378AE" w:rsidRPr="00626907">
        <w:t xml:space="preserve"> </w:t>
      </w:r>
      <w:r w:rsidRPr="00626907">
        <w:t>увеличением</w:t>
      </w:r>
      <w:r w:rsidR="008378AE" w:rsidRPr="00626907">
        <w:t xml:space="preserve"> </w:t>
      </w:r>
      <w:r w:rsidRPr="00626907">
        <w:t>срока</w:t>
      </w:r>
      <w:r w:rsidR="008378AE" w:rsidRPr="00626907">
        <w:t xml:space="preserve"> </w:t>
      </w:r>
      <w:r w:rsidRPr="00626907">
        <w:t>на</w:t>
      </w:r>
      <w:r w:rsidR="008378AE" w:rsidRPr="00626907">
        <w:t xml:space="preserve"> </w:t>
      </w:r>
      <w:r w:rsidRPr="00626907">
        <w:t>1</w:t>
      </w:r>
      <w:r w:rsidR="008378AE" w:rsidRPr="00626907">
        <w:t xml:space="preserve"> </w:t>
      </w:r>
      <w:r w:rsidRPr="00626907">
        <w:t>год</w:t>
      </w:r>
      <w:r w:rsidR="008378AE" w:rsidRPr="00626907">
        <w:t xml:space="preserve"> </w:t>
      </w:r>
      <w:r w:rsidRPr="00626907">
        <w:t>до</w:t>
      </w:r>
      <w:r w:rsidR="008378AE" w:rsidRPr="00626907">
        <w:t xml:space="preserve"> </w:t>
      </w:r>
      <w:r w:rsidRPr="00626907">
        <w:t>10</w:t>
      </w:r>
      <w:r w:rsidR="008378AE" w:rsidRPr="00626907">
        <w:t xml:space="preserve"> </w:t>
      </w:r>
      <w:r w:rsidRPr="00626907">
        <w:t>лет.</w:t>
      </w:r>
      <w:r w:rsidR="008378AE" w:rsidRPr="00626907">
        <w:t xml:space="preserve"> </w:t>
      </w:r>
      <w:r w:rsidRPr="00626907">
        <w:t>Сохраняются</w:t>
      </w:r>
      <w:r w:rsidR="008378AE" w:rsidRPr="00626907">
        <w:t xml:space="preserve"> </w:t>
      </w:r>
      <w:r w:rsidRPr="00626907">
        <w:t>вычеты</w:t>
      </w:r>
      <w:r w:rsidR="008378AE" w:rsidRPr="00626907">
        <w:t xml:space="preserve"> </w:t>
      </w:r>
      <w:r w:rsidRPr="00626907">
        <w:t>для</w:t>
      </w:r>
      <w:r w:rsidR="008378AE" w:rsidRPr="00626907">
        <w:t xml:space="preserve"> </w:t>
      </w:r>
      <w:r w:rsidRPr="00626907">
        <w:t>ИИС,</w:t>
      </w:r>
      <w:r w:rsidR="008378AE" w:rsidRPr="00626907">
        <w:t xml:space="preserve"> </w:t>
      </w:r>
      <w:r w:rsidRPr="00626907">
        <w:t>открытых</w:t>
      </w:r>
      <w:r w:rsidR="008378AE" w:rsidRPr="00626907">
        <w:t xml:space="preserve"> </w:t>
      </w:r>
      <w:r w:rsidRPr="00626907">
        <w:t>до</w:t>
      </w:r>
      <w:r w:rsidR="008378AE" w:rsidRPr="00626907">
        <w:t xml:space="preserve"> </w:t>
      </w:r>
      <w:r w:rsidRPr="00626907">
        <w:t>31</w:t>
      </w:r>
      <w:r w:rsidR="008378AE" w:rsidRPr="00626907">
        <w:t xml:space="preserve"> </w:t>
      </w:r>
      <w:r w:rsidRPr="00626907">
        <w:t>декабря</w:t>
      </w:r>
      <w:r w:rsidR="008378AE" w:rsidRPr="00626907">
        <w:t xml:space="preserve"> </w:t>
      </w:r>
      <w:r w:rsidRPr="00626907">
        <w:t>2023</w:t>
      </w:r>
      <w:r w:rsidR="008378AE" w:rsidRPr="00626907">
        <w:t xml:space="preserve"> </w:t>
      </w:r>
      <w:r w:rsidRPr="00626907">
        <w:t>г.</w:t>
      </w:r>
    </w:p>
    <w:p w:rsidR="0009126B" w:rsidRPr="00626907" w:rsidRDefault="0009126B" w:rsidP="0009126B">
      <w:r w:rsidRPr="00626907">
        <w:t>В</w:t>
      </w:r>
      <w:r w:rsidR="008378AE" w:rsidRPr="00626907">
        <w:t xml:space="preserve"> </w:t>
      </w:r>
      <w:r w:rsidRPr="00626907">
        <w:t>то</w:t>
      </w:r>
      <w:r w:rsidR="008378AE" w:rsidRPr="00626907">
        <w:t xml:space="preserve"> </w:t>
      </w:r>
      <w:r w:rsidRPr="00626907">
        <w:t>же</w:t>
      </w:r>
      <w:r w:rsidR="008378AE" w:rsidRPr="00626907">
        <w:t xml:space="preserve"> </w:t>
      </w:r>
      <w:r w:rsidRPr="00626907">
        <w:t>время</w:t>
      </w:r>
      <w:r w:rsidR="008378AE" w:rsidRPr="00626907">
        <w:t xml:space="preserve"> </w:t>
      </w:r>
      <w:r w:rsidRPr="00626907">
        <w:t>отменяются</w:t>
      </w:r>
      <w:r w:rsidR="008378AE" w:rsidRPr="00626907">
        <w:t xml:space="preserve"> </w:t>
      </w:r>
      <w:r w:rsidRPr="00626907">
        <w:t>вычеты</w:t>
      </w:r>
      <w:r w:rsidR="008378AE" w:rsidRPr="00626907">
        <w:t xml:space="preserve"> </w:t>
      </w:r>
      <w:r w:rsidRPr="00626907">
        <w:t>на</w:t>
      </w:r>
      <w:r w:rsidR="008378AE" w:rsidRPr="00626907">
        <w:t xml:space="preserve"> </w:t>
      </w:r>
      <w:r w:rsidRPr="00626907">
        <w:t>доходы</w:t>
      </w:r>
      <w:r w:rsidR="008378AE" w:rsidRPr="00626907">
        <w:t xml:space="preserve"> </w:t>
      </w:r>
      <w:r w:rsidRPr="00626907">
        <w:t>от</w:t>
      </w:r>
      <w:r w:rsidR="008378AE" w:rsidRPr="00626907">
        <w:t xml:space="preserve"> </w:t>
      </w:r>
      <w:r w:rsidRPr="00626907">
        <w:t>продажи</w:t>
      </w:r>
      <w:r w:rsidR="008378AE" w:rsidRPr="00626907">
        <w:t xml:space="preserve"> </w:t>
      </w:r>
      <w:r w:rsidRPr="00626907">
        <w:t>ценных</w:t>
      </w:r>
      <w:r w:rsidR="008378AE" w:rsidRPr="00626907">
        <w:t xml:space="preserve"> </w:t>
      </w:r>
      <w:r w:rsidRPr="00626907">
        <w:t>бумаг</w:t>
      </w:r>
      <w:r w:rsidR="008378AE" w:rsidRPr="00626907">
        <w:t xml:space="preserve"> </w:t>
      </w:r>
      <w:r w:rsidRPr="00626907">
        <w:t>иностранных</w:t>
      </w:r>
      <w:r w:rsidR="008378AE" w:rsidRPr="00626907">
        <w:t xml:space="preserve"> </w:t>
      </w:r>
      <w:r w:rsidRPr="00626907">
        <w:t>эмитентов,</w:t>
      </w:r>
      <w:r w:rsidR="008378AE" w:rsidRPr="00626907">
        <w:t xml:space="preserve"> </w:t>
      </w:r>
      <w:r w:rsidRPr="00626907">
        <w:t>за</w:t>
      </w:r>
      <w:r w:rsidR="008378AE" w:rsidRPr="00626907">
        <w:t xml:space="preserve"> </w:t>
      </w:r>
      <w:r w:rsidRPr="00626907">
        <w:t>исключением</w:t>
      </w:r>
      <w:r w:rsidR="008378AE" w:rsidRPr="00626907">
        <w:t xml:space="preserve"> </w:t>
      </w:r>
      <w:r w:rsidRPr="00626907">
        <w:t>зарегистрированных</w:t>
      </w:r>
      <w:r w:rsidR="008378AE" w:rsidRPr="00626907">
        <w:t xml:space="preserve"> </w:t>
      </w:r>
      <w:r w:rsidRPr="00626907">
        <w:t>в</w:t>
      </w:r>
      <w:r w:rsidR="008378AE" w:rsidRPr="00626907">
        <w:t xml:space="preserve"> </w:t>
      </w:r>
      <w:r w:rsidRPr="00626907">
        <w:t>ЕАЭС.</w:t>
      </w:r>
      <w:r w:rsidR="008378AE" w:rsidRPr="00626907">
        <w:t xml:space="preserve"> </w:t>
      </w:r>
      <w:r w:rsidRPr="00626907">
        <w:t>Исключение</w:t>
      </w:r>
      <w:r w:rsidR="008378AE" w:rsidRPr="00626907">
        <w:t xml:space="preserve"> </w:t>
      </w:r>
      <w:r w:rsidRPr="00626907">
        <w:t>сделано</w:t>
      </w:r>
      <w:r w:rsidR="008378AE" w:rsidRPr="00626907">
        <w:t xml:space="preserve"> </w:t>
      </w:r>
      <w:r w:rsidRPr="00626907">
        <w:t>также</w:t>
      </w:r>
      <w:r w:rsidR="008378AE" w:rsidRPr="00626907">
        <w:t xml:space="preserve"> </w:t>
      </w:r>
      <w:r w:rsidRPr="00626907">
        <w:lastRenderedPageBreak/>
        <w:t>для</w:t>
      </w:r>
      <w:r w:rsidR="008378AE" w:rsidRPr="00626907">
        <w:t xml:space="preserve"> </w:t>
      </w:r>
      <w:r w:rsidRPr="00626907">
        <w:t>паев,</w:t>
      </w:r>
      <w:r w:rsidR="008378AE" w:rsidRPr="00626907">
        <w:t xml:space="preserve"> </w:t>
      </w:r>
      <w:r w:rsidRPr="00626907">
        <w:t>полученных</w:t>
      </w:r>
      <w:r w:rsidR="008378AE" w:rsidRPr="00626907">
        <w:t xml:space="preserve"> </w:t>
      </w:r>
      <w:r w:rsidRPr="00626907">
        <w:t>в</w:t>
      </w:r>
      <w:r w:rsidR="008378AE" w:rsidRPr="00626907">
        <w:t xml:space="preserve"> </w:t>
      </w:r>
      <w:r w:rsidRPr="00626907">
        <w:t>результате</w:t>
      </w:r>
      <w:r w:rsidR="008378AE" w:rsidRPr="00626907">
        <w:t xml:space="preserve"> </w:t>
      </w:r>
      <w:r w:rsidRPr="00626907">
        <w:t>выделения</w:t>
      </w:r>
      <w:r w:rsidR="008378AE" w:rsidRPr="00626907">
        <w:t xml:space="preserve"> </w:t>
      </w:r>
      <w:r w:rsidRPr="00626907">
        <w:t>заблокированных</w:t>
      </w:r>
      <w:r w:rsidR="008378AE" w:rsidRPr="00626907">
        <w:t xml:space="preserve"> </w:t>
      </w:r>
      <w:r w:rsidRPr="00626907">
        <w:t>активов</w:t>
      </w:r>
      <w:r w:rsidR="008378AE" w:rsidRPr="00626907">
        <w:t xml:space="preserve"> </w:t>
      </w:r>
      <w:r w:rsidRPr="00626907">
        <w:t>паевых</w:t>
      </w:r>
      <w:r w:rsidR="008378AE" w:rsidRPr="00626907">
        <w:t xml:space="preserve"> </w:t>
      </w:r>
      <w:r w:rsidRPr="00626907">
        <w:t>инвестиционных</w:t>
      </w:r>
      <w:r w:rsidR="008378AE" w:rsidRPr="00626907">
        <w:t xml:space="preserve"> </w:t>
      </w:r>
      <w:r w:rsidRPr="00626907">
        <w:t>фондов</w:t>
      </w:r>
      <w:r w:rsidR="008378AE" w:rsidRPr="00626907">
        <w:t xml:space="preserve"> </w:t>
      </w:r>
      <w:r w:rsidRPr="00626907">
        <w:t>в</w:t>
      </w:r>
      <w:r w:rsidR="008378AE" w:rsidRPr="00626907">
        <w:t xml:space="preserve"> </w:t>
      </w:r>
      <w:r w:rsidRPr="00626907">
        <w:t>закрытый</w:t>
      </w:r>
      <w:r w:rsidR="008378AE" w:rsidRPr="00626907">
        <w:t xml:space="preserve"> </w:t>
      </w:r>
      <w:r w:rsidRPr="00626907">
        <w:t>ПИФ.</w:t>
      </w:r>
    </w:p>
    <w:p w:rsidR="0009126B" w:rsidRPr="00626907" w:rsidRDefault="0009126B" w:rsidP="0009126B">
      <w:r w:rsidRPr="00626907">
        <w:t>Программа</w:t>
      </w:r>
      <w:r w:rsidR="008378AE" w:rsidRPr="00626907">
        <w:t xml:space="preserve"> </w:t>
      </w:r>
      <w:r w:rsidRPr="00626907">
        <w:t>долгосрочных</w:t>
      </w:r>
      <w:r w:rsidR="008378AE" w:rsidRPr="00626907">
        <w:t xml:space="preserve"> </w:t>
      </w:r>
      <w:r w:rsidRPr="00626907">
        <w:t>сбережений</w:t>
      </w:r>
      <w:r w:rsidR="008378AE" w:rsidRPr="00626907">
        <w:t xml:space="preserve"> </w:t>
      </w:r>
      <w:r w:rsidRPr="00626907">
        <w:t>(ПДС)</w:t>
      </w:r>
      <w:r w:rsidR="008378AE" w:rsidRPr="00626907">
        <w:t xml:space="preserve"> </w:t>
      </w:r>
      <w:r w:rsidRPr="00626907">
        <w:t>начала</w:t>
      </w:r>
      <w:r w:rsidR="008378AE" w:rsidRPr="00626907">
        <w:t xml:space="preserve"> </w:t>
      </w:r>
      <w:r w:rsidRPr="00626907">
        <w:t>действие</w:t>
      </w:r>
      <w:r w:rsidR="008378AE" w:rsidRPr="00626907">
        <w:t xml:space="preserve"> </w:t>
      </w:r>
      <w:r w:rsidRPr="00626907">
        <w:t>с</w:t>
      </w:r>
      <w:r w:rsidR="008378AE" w:rsidRPr="00626907">
        <w:t xml:space="preserve"> </w:t>
      </w:r>
      <w:r w:rsidRPr="00626907">
        <w:t>1</w:t>
      </w:r>
      <w:r w:rsidR="008378AE" w:rsidRPr="00626907">
        <w:t xml:space="preserve"> </w:t>
      </w:r>
      <w:r w:rsidRPr="00626907">
        <w:t>января.</w:t>
      </w:r>
      <w:r w:rsidR="008378AE" w:rsidRPr="00626907">
        <w:t xml:space="preserve"> </w:t>
      </w:r>
      <w:r w:rsidRPr="00626907">
        <w:t>Она</w:t>
      </w:r>
      <w:r w:rsidR="008378AE" w:rsidRPr="00626907">
        <w:t xml:space="preserve"> </w:t>
      </w:r>
      <w:r w:rsidRPr="00626907">
        <w:t>позволит</w:t>
      </w:r>
      <w:r w:rsidR="008378AE" w:rsidRPr="00626907">
        <w:t xml:space="preserve"> </w:t>
      </w:r>
      <w:r w:rsidRPr="00626907">
        <w:t>гражданам</w:t>
      </w:r>
      <w:r w:rsidR="008378AE" w:rsidRPr="00626907">
        <w:t xml:space="preserve"> </w:t>
      </w:r>
      <w:r w:rsidRPr="00626907">
        <w:t>в</w:t>
      </w:r>
      <w:r w:rsidR="008378AE" w:rsidRPr="00626907">
        <w:t xml:space="preserve"> </w:t>
      </w:r>
      <w:r w:rsidRPr="00626907">
        <w:t>простой</w:t>
      </w:r>
      <w:r w:rsidR="008378AE" w:rsidRPr="00626907">
        <w:t xml:space="preserve"> </w:t>
      </w:r>
      <w:r w:rsidRPr="00626907">
        <w:t>и</w:t>
      </w:r>
      <w:r w:rsidR="008378AE" w:rsidRPr="00626907">
        <w:t xml:space="preserve"> </w:t>
      </w:r>
      <w:r w:rsidRPr="00626907">
        <w:t>удобной</w:t>
      </w:r>
      <w:r w:rsidR="008378AE" w:rsidRPr="00626907">
        <w:t xml:space="preserve"> </w:t>
      </w:r>
      <w:r w:rsidRPr="00626907">
        <w:t>форме</w:t>
      </w:r>
      <w:r w:rsidR="008378AE" w:rsidRPr="00626907">
        <w:t xml:space="preserve"> </w:t>
      </w:r>
      <w:r w:rsidRPr="00626907">
        <w:t>копить,</w:t>
      </w:r>
      <w:r w:rsidR="008378AE" w:rsidRPr="00626907">
        <w:t xml:space="preserve"> </w:t>
      </w:r>
      <w:r w:rsidRPr="00626907">
        <w:t>чтобы</w:t>
      </w:r>
      <w:r w:rsidR="008378AE" w:rsidRPr="00626907">
        <w:t xml:space="preserve"> </w:t>
      </w:r>
      <w:r w:rsidRPr="00626907">
        <w:t>получать</w:t>
      </w:r>
      <w:r w:rsidR="008378AE" w:rsidRPr="00626907">
        <w:t xml:space="preserve"> </w:t>
      </w:r>
      <w:r w:rsidRPr="00626907">
        <w:t>дополнительный</w:t>
      </w:r>
      <w:r w:rsidR="008378AE" w:rsidRPr="00626907">
        <w:t xml:space="preserve"> </w:t>
      </w:r>
      <w:r w:rsidRPr="00626907">
        <w:t>доход</w:t>
      </w:r>
      <w:r w:rsidR="008378AE" w:rsidRPr="00626907">
        <w:t xml:space="preserve"> </w:t>
      </w:r>
      <w:r w:rsidRPr="00626907">
        <w:t>в</w:t>
      </w:r>
      <w:r w:rsidR="008378AE" w:rsidRPr="00626907">
        <w:t xml:space="preserve"> </w:t>
      </w:r>
      <w:r w:rsidRPr="00626907">
        <w:t>будущем,</w:t>
      </w:r>
      <w:r w:rsidR="008378AE" w:rsidRPr="00626907">
        <w:t xml:space="preserve"> </w:t>
      </w:r>
      <w:r w:rsidRPr="00626907">
        <w:t>или</w:t>
      </w:r>
      <w:r w:rsidR="008378AE" w:rsidRPr="00626907">
        <w:t xml:space="preserve"> </w:t>
      </w:r>
      <w:r w:rsidRPr="00626907">
        <w:t>создать</w:t>
      </w:r>
      <w:r w:rsidR="008378AE" w:rsidRPr="00626907">
        <w:t xml:space="preserve"> </w:t>
      </w:r>
      <w:r w:rsidRPr="00626907">
        <w:t>подушку</w:t>
      </w:r>
      <w:r w:rsidR="008378AE" w:rsidRPr="00626907">
        <w:t xml:space="preserve"> </w:t>
      </w:r>
      <w:r w:rsidRPr="00626907">
        <w:t>безопасности</w:t>
      </w:r>
      <w:r w:rsidR="008378AE" w:rsidRPr="00626907">
        <w:t xml:space="preserve"> </w:t>
      </w:r>
      <w:r w:rsidRPr="00626907">
        <w:t>на</w:t>
      </w:r>
      <w:r w:rsidR="008378AE" w:rsidRPr="00626907">
        <w:t xml:space="preserve"> </w:t>
      </w:r>
      <w:r w:rsidRPr="00626907">
        <w:t>случай</w:t>
      </w:r>
      <w:r w:rsidR="008378AE" w:rsidRPr="00626907">
        <w:t xml:space="preserve"> </w:t>
      </w:r>
      <w:r w:rsidRPr="00626907">
        <w:t>особых</w:t>
      </w:r>
      <w:r w:rsidR="008378AE" w:rsidRPr="00626907">
        <w:t xml:space="preserve"> </w:t>
      </w:r>
      <w:r w:rsidRPr="00626907">
        <w:t>жизненных</w:t>
      </w:r>
      <w:r w:rsidR="008378AE" w:rsidRPr="00626907">
        <w:t xml:space="preserve"> </w:t>
      </w:r>
      <w:r w:rsidRPr="00626907">
        <w:t>ситуаций.</w:t>
      </w:r>
    </w:p>
    <w:p w:rsidR="0009126B" w:rsidRPr="00626907" w:rsidRDefault="0009126B" w:rsidP="0009126B">
      <w:r w:rsidRPr="00626907">
        <w:t>ПДС</w:t>
      </w:r>
      <w:r w:rsidR="008378AE" w:rsidRPr="00626907">
        <w:t xml:space="preserve"> </w:t>
      </w:r>
      <w:r w:rsidRPr="00626907">
        <w:t>предусматривает</w:t>
      </w:r>
      <w:r w:rsidR="008378AE" w:rsidRPr="00626907">
        <w:t xml:space="preserve"> </w:t>
      </w:r>
      <w:r w:rsidRPr="00626907">
        <w:t>государственное</w:t>
      </w:r>
      <w:r w:rsidR="008378AE" w:rsidRPr="00626907">
        <w:t xml:space="preserve"> </w:t>
      </w:r>
      <w:r w:rsidRPr="00626907">
        <w:t>софинансирование</w:t>
      </w:r>
      <w:r w:rsidR="008378AE" w:rsidRPr="00626907">
        <w:t xml:space="preserve"> </w:t>
      </w:r>
      <w:r w:rsidRPr="00626907">
        <w:t>собственных</w:t>
      </w:r>
      <w:r w:rsidR="008378AE" w:rsidRPr="00626907">
        <w:t xml:space="preserve"> </w:t>
      </w:r>
      <w:r w:rsidRPr="00626907">
        <w:t>взносов</w:t>
      </w:r>
      <w:r w:rsidR="008378AE" w:rsidRPr="00626907">
        <w:t xml:space="preserve"> </w:t>
      </w:r>
      <w:r w:rsidRPr="00626907">
        <w:t>граждан</w:t>
      </w:r>
      <w:r w:rsidR="008378AE" w:rsidRPr="00626907">
        <w:t xml:space="preserve"> </w:t>
      </w:r>
      <w:r w:rsidR="00F72A51" w:rsidRPr="00626907">
        <w:t>-</w:t>
      </w:r>
      <w:r w:rsidR="008378AE" w:rsidRPr="00626907">
        <w:t xml:space="preserve"> </w:t>
      </w:r>
      <w:r w:rsidRPr="00626907">
        <w:t>до</w:t>
      </w:r>
      <w:r w:rsidR="008378AE" w:rsidRPr="00626907">
        <w:t xml:space="preserve"> </w:t>
      </w:r>
      <w:r w:rsidRPr="00626907">
        <w:t>36</w:t>
      </w:r>
      <w:r w:rsidR="008378AE" w:rsidRPr="00626907">
        <w:t xml:space="preserve"> </w:t>
      </w:r>
      <w:r w:rsidRPr="00626907">
        <w:t>тыс.</w:t>
      </w:r>
      <w:r w:rsidR="008378AE" w:rsidRPr="00626907">
        <w:t xml:space="preserve"> </w:t>
      </w:r>
      <w:r w:rsidRPr="00626907">
        <w:t>руб.</w:t>
      </w:r>
      <w:r w:rsidR="008378AE" w:rsidRPr="00626907">
        <w:t xml:space="preserve"> </w:t>
      </w:r>
      <w:r w:rsidRPr="00626907">
        <w:t>в</w:t>
      </w:r>
      <w:r w:rsidR="008378AE" w:rsidRPr="00626907">
        <w:t xml:space="preserve"> </w:t>
      </w:r>
      <w:r w:rsidRPr="00626907">
        <w:t>год</w:t>
      </w:r>
      <w:r w:rsidR="008378AE" w:rsidRPr="00626907">
        <w:t xml:space="preserve"> </w:t>
      </w:r>
      <w:r w:rsidRPr="00626907">
        <w:t>в</w:t>
      </w:r>
      <w:r w:rsidR="008378AE" w:rsidRPr="00626907">
        <w:t xml:space="preserve"> </w:t>
      </w:r>
      <w:r w:rsidRPr="00626907">
        <w:t>течение</w:t>
      </w:r>
      <w:r w:rsidR="008378AE" w:rsidRPr="00626907">
        <w:t xml:space="preserve"> </w:t>
      </w:r>
      <w:r w:rsidRPr="00626907">
        <w:t>трех</w:t>
      </w:r>
      <w:r w:rsidR="008378AE" w:rsidRPr="00626907">
        <w:t xml:space="preserve"> </w:t>
      </w:r>
      <w:r w:rsidRPr="00626907">
        <w:t>лет</w:t>
      </w:r>
      <w:r w:rsidR="008378AE" w:rsidRPr="00626907">
        <w:t xml:space="preserve"> </w:t>
      </w:r>
      <w:r w:rsidRPr="00626907">
        <w:t>после</w:t>
      </w:r>
      <w:r w:rsidR="008378AE" w:rsidRPr="00626907">
        <w:t xml:space="preserve"> </w:t>
      </w:r>
      <w:r w:rsidRPr="00626907">
        <w:t>вступления</w:t>
      </w:r>
      <w:r w:rsidR="008378AE" w:rsidRPr="00626907">
        <w:t xml:space="preserve"> </w:t>
      </w:r>
      <w:r w:rsidRPr="00626907">
        <w:t>человека</w:t>
      </w:r>
      <w:r w:rsidR="008378AE" w:rsidRPr="00626907">
        <w:t xml:space="preserve"> </w:t>
      </w:r>
      <w:r w:rsidRPr="00626907">
        <w:t>в</w:t>
      </w:r>
      <w:r w:rsidR="008378AE" w:rsidRPr="00626907">
        <w:t xml:space="preserve"> </w:t>
      </w:r>
      <w:r w:rsidRPr="00626907">
        <w:t>программу.</w:t>
      </w:r>
    </w:p>
    <w:p w:rsidR="0009126B" w:rsidRPr="00626907" w:rsidRDefault="0009126B" w:rsidP="0009126B">
      <w:r w:rsidRPr="00626907">
        <w:t>Ранее</w:t>
      </w:r>
      <w:r w:rsidR="008378AE" w:rsidRPr="00626907">
        <w:t xml:space="preserve"> </w:t>
      </w:r>
      <w:r w:rsidRPr="00626907">
        <w:t>Владимир</w:t>
      </w:r>
      <w:r w:rsidR="008378AE" w:rsidRPr="00626907">
        <w:t xml:space="preserve"> </w:t>
      </w:r>
      <w:r w:rsidRPr="00626907">
        <w:t>Путин</w:t>
      </w:r>
      <w:r w:rsidR="008378AE" w:rsidRPr="00626907">
        <w:t xml:space="preserve"> </w:t>
      </w:r>
      <w:r w:rsidRPr="00626907">
        <w:t>поручил</w:t>
      </w:r>
      <w:r w:rsidR="008378AE" w:rsidRPr="00626907">
        <w:t xml:space="preserve"> </w:t>
      </w:r>
      <w:r w:rsidRPr="00626907">
        <w:t>правительству</w:t>
      </w:r>
      <w:r w:rsidR="008378AE" w:rsidRPr="00626907">
        <w:t xml:space="preserve"> </w:t>
      </w:r>
      <w:r w:rsidRPr="00626907">
        <w:t>России</w:t>
      </w:r>
      <w:r w:rsidR="008378AE" w:rsidRPr="00626907">
        <w:t xml:space="preserve"> </w:t>
      </w:r>
      <w:r w:rsidRPr="00626907">
        <w:t>принять</w:t>
      </w:r>
      <w:r w:rsidR="008378AE" w:rsidRPr="00626907">
        <w:t xml:space="preserve"> </w:t>
      </w:r>
      <w:r w:rsidRPr="00626907">
        <w:t>меры</w:t>
      </w:r>
      <w:r w:rsidR="008378AE" w:rsidRPr="00626907">
        <w:t xml:space="preserve"> </w:t>
      </w:r>
      <w:r w:rsidRPr="00626907">
        <w:t>для</w:t>
      </w:r>
      <w:r w:rsidR="008378AE" w:rsidRPr="00626907">
        <w:t xml:space="preserve"> </w:t>
      </w:r>
      <w:r w:rsidRPr="00626907">
        <w:t>привлечения</w:t>
      </w:r>
      <w:r w:rsidR="008378AE" w:rsidRPr="00626907">
        <w:t xml:space="preserve"> </w:t>
      </w:r>
      <w:r w:rsidRPr="00626907">
        <w:t>граждан</w:t>
      </w:r>
      <w:r w:rsidR="008378AE" w:rsidRPr="00626907">
        <w:t xml:space="preserve"> </w:t>
      </w:r>
      <w:r w:rsidRPr="00626907">
        <w:t>к</w:t>
      </w:r>
      <w:r w:rsidR="008378AE" w:rsidRPr="00626907">
        <w:t xml:space="preserve"> </w:t>
      </w:r>
      <w:r w:rsidRPr="00626907">
        <w:t>участию</w:t>
      </w:r>
      <w:r w:rsidR="008378AE" w:rsidRPr="00626907">
        <w:t xml:space="preserve"> </w:t>
      </w:r>
      <w:r w:rsidRPr="00626907">
        <w:t>в</w:t>
      </w:r>
      <w:r w:rsidR="008378AE" w:rsidRPr="00626907">
        <w:t xml:space="preserve"> </w:t>
      </w:r>
      <w:r w:rsidRPr="00626907">
        <w:t>программе</w:t>
      </w:r>
      <w:r w:rsidR="008378AE" w:rsidRPr="00626907">
        <w:t xml:space="preserve"> </w:t>
      </w:r>
      <w:r w:rsidRPr="00626907">
        <w:t>долгосрочных</w:t>
      </w:r>
      <w:r w:rsidR="008378AE" w:rsidRPr="00626907">
        <w:t xml:space="preserve"> </w:t>
      </w:r>
      <w:r w:rsidRPr="00626907">
        <w:t>сбережений,</w:t>
      </w:r>
      <w:r w:rsidR="008378AE" w:rsidRPr="00626907">
        <w:t xml:space="preserve"> </w:t>
      </w:r>
      <w:r w:rsidRPr="00626907">
        <w:t>формируемых</w:t>
      </w:r>
      <w:r w:rsidR="008378AE" w:rsidRPr="00626907">
        <w:t xml:space="preserve"> </w:t>
      </w:r>
      <w:r w:rsidRPr="00626907">
        <w:t>негосударственными</w:t>
      </w:r>
      <w:r w:rsidR="008378AE" w:rsidRPr="00626907">
        <w:t xml:space="preserve"> </w:t>
      </w:r>
      <w:r w:rsidRPr="00626907">
        <w:t>пенсионными</w:t>
      </w:r>
      <w:r w:rsidR="008378AE" w:rsidRPr="00626907">
        <w:t xml:space="preserve"> </w:t>
      </w:r>
      <w:r w:rsidRPr="00626907">
        <w:t>фондами.</w:t>
      </w:r>
      <w:r w:rsidR="008378AE" w:rsidRPr="00626907">
        <w:t xml:space="preserve"> </w:t>
      </w:r>
      <w:r w:rsidRPr="00626907">
        <w:t>В</w:t>
      </w:r>
      <w:r w:rsidR="008378AE" w:rsidRPr="00626907">
        <w:t xml:space="preserve"> </w:t>
      </w:r>
      <w:r w:rsidRPr="00626907">
        <w:t>документе</w:t>
      </w:r>
      <w:r w:rsidR="008378AE" w:rsidRPr="00626907">
        <w:t xml:space="preserve"> </w:t>
      </w:r>
      <w:r w:rsidRPr="00626907">
        <w:t>отмечается,</w:t>
      </w:r>
      <w:r w:rsidR="008378AE" w:rsidRPr="00626907">
        <w:t xml:space="preserve"> </w:t>
      </w:r>
      <w:r w:rsidRPr="00626907">
        <w:t>что</w:t>
      </w:r>
      <w:r w:rsidR="008378AE" w:rsidRPr="00626907">
        <w:t xml:space="preserve"> </w:t>
      </w:r>
      <w:r w:rsidRPr="00626907">
        <w:t>необходимый</w:t>
      </w:r>
      <w:r w:rsidR="008378AE" w:rsidRPr="00626907">
        <w:t xml:space="preserve"> </w:t>
      </w:r>
      <w:r w:rsidRPr="00626907">
        <w:t>объем</w:t>
      </w:r>
      <w:r w:rsidR="008378AE" w:rsidRPr="00626907">
        <w:t xml:space="preserve"> </w:t>
      </w:r>
      <w:r w:rsidRPr="00626907">
        <w:t>вложений</w:t>
      </w:r>
      <w:r w:rsidR="008378AE" w:rsidRPr="00626907">
        <w:t xml:space="preserve"> </w:t>
      </w:r>
      <w:r w:rsidRPr="00626907">
        <w:t>граждан</w:t>
      </w:r>
      <w:r w:rsidR="008378AE" w:rsidRPr="00626907">
        <w:t xml:space="preserve"> </w:t>
      </w:r>
      <w:r w:rsidRPr="00626907">
        <w:t>должен</w:t>
      </w:r>
      <w:r w:rsidR="008378AE" w:rsidRPr="00626907">
        <w:t xml:space="preserve"> </w:t>
      </w:r>
      <w:r w:rsidRPr="00626907">
        <w:t>составлять</w:t>
      </w:r>
      <w:r w:rsidR="008378AE" w:rsidRPr="00626907">
        <w:t xml:space="preserve"> </w:t>
      </w:r>
      <w:r w:rsidRPr="00626907">
        <w:t>не</w:t>
      </w:r>
      <w:r w:rsidR="008378AE" w:rsidRPr="00626907">
        <w:t xml:space="preserve"> </w:t>
      </w:r>
      <w:r w:rsidRPr="00626907">
        <w:t>менее</w:t>
      </w:r>
      <w:r w:rsidR="008378AE" w:rsidRPr="00626907">
        <w:t xml:space="preserve"> </w:t>
      </w:r>
      <w:r w:rsidRPr="00626907">
        <w:t>250</w:t>
      </w:r>
      <w:r w:rsidR="008378AE" w:rsidRPr="00626907">
        <w:t xml:space="preserve"> </w:t>
      </w:r>
      <w:r w:rsidRPr="00626907">
        <w:t>млрд</w:t>
      </w:r>
      <w:r w:rsidR="008378AE" w:rsidRPr="00626907">
        <w:t xml:space="preserve"> </w:t>
      </w:r>
      <w:r w:rsidRPr="00626907">
        <w:t>в</w:t>
      </w:r>
      <w:r w:rsidR="008378AE" w:rsidRPr="00626907">
        <w:t xml:space="preserve"> </w:t>
      </w:r>
      <w:r w:rsidRPr="00626907">
        <w:t>2024</w:t>
      </w:r>
      <w:r w:rsidR="008378AE" w:rsidRPr="00626907">
        <w:t xml:space="preserve"> </w:t>
      </w:r>
      <w:r w:rsidRPr="00626907">
        <w:t>г.</w:t>
      </w:r>
      <w:r w:rsidR="008378AE" w:rsidRPr="00626907">
        <w:t xml:space="preserve"> </w:t>
      </w:r>
      <w:r w:rsidRPr="00626907">
        <w:t>и</w:t>
      </w:r>
      <w:r w:rsidR="008378AE" w:rsidRPr="00626907">
        <w:t xml:space="preserve"> </w:t>
      </w:r>
      <w:r w:rsidRPr="00626907">
        <w:t>не</w:t>
      </w:r>
      <w:r w:rsidR="008378AE" w:rsidRPr="00626907">
        <w:t xml:space="preserve"> </w:t>
      </w:r>
      <w:r w:rsidRPr="00626907">
        <w:t>менее</w:t>
      </w:r>
      <w:r w:rsidR="008378AE" w:rsidRPr="00626907">
        <w:t xml:space="preserve"> </w:t>
      </w:r>
      <w:r w:rsidRPr="00626907">
        <w:t>1%</w:t>
      </w:r>
      <w:r w:rsidR="008378AE" w:rsidRPr="00626907">
        <w:t xml:space="preserve"> </w:t>
      </w:r>
      <w:r w:rsidRPr="00626907">
        <w:t>валового</w:t>
      </w:r>
      <w:r w:rsidR="008378AE" w:rsidRPr="00626907">
        <w:t xml:space="preserve"> </w:t>
      </w:r>
      <w:r w:rsidRPr="00626907">
        <w:t>внутреннего</w:t>
      </w:r>
      <w:r w:rsidR="008378AE" w:rsidRPr="00626907">
        <w:t xml:space="preserve"> </w:t>
      </w:r>
      <w:r w:rsidRPr="00626907">
        <w:t>продукта</w:t>
      </w:r>
      <w:r w:rsidR="008378AE" w:rsidRPr="00626907">
        <w:t xml:space="preserve"> </w:t>
      </w:r>
      <w:r w:rsidRPr="00626907">
        <w:t>в</w:t>
      </w:r>
      <w:r w:rsidR="008378AE" w:rsidRPr="00626907">
        <w:t xml:space="preserve"> </w:t>
      </w:r>
      <w:r w:rsidRPr="00626907">
        <w:t>2026</w:t>
      </w:r>
      <w:r w:rsidR="008378AE" w:rsidRPr="00626907">
        <w:t xml:space="preserve"> </w:t>
      </w:r>
      <w:r w:rsidRPr="00626907">
        <w:t>г.</w:t>
      </w:r>
    </w:p>
    <w:p w:rsidR="0009126B" w:rsidRPr="00626907" w:rsidRDefault="00CF3DAA" w:rsidP="0009126B">
      <w:hyperlink r:id="rId13" w:history="1">
        <w:r w:rsidR="0009126B" w:rsidRPr="00626907">
          <w:rPr>
            <w:rStyle w:val="a3"/>
            <w:lang w:val="en-US"/>
          </w:rPr>
          <w:t>https</w:t>
        </w:r>
        <w:r w:rsidR="0009126B" w:rsidRPr="00626907">
          <w:rPr>
            <w:rStyle w:val="a3"/>
          </w:rPr>
          <w:t>://</w:t>
        </w:r>
        <w:r w:rsidR="0009126B" w:rsidRPr="00626907">
          <w:rPr>
            <w:rStyle w:val="a3"/>
            <w:lang w:val="en-US"/>
          </w:rPr>
          <w:t>konkurent</w:t>
        </w:r>
        <w:r w:rsidR="0009126B" w:rsidRPr="00626907">
          <w:rPr>
            <w:rStyle w:val="a3"/>
          </w:rPr>
          <w:t>.</w:t>
        </w:r>
        <w:r w:rsidR="0009126B" w:rsidRPr="00626907">
          <w:rPr>
            <w:rStyle w:val="a3"/>
            <w:lang w:val="en-US"/>
          </w:rPr>
          <w:t>ru</w:t>
        </w:r>
        <w:r w:rsidR="0009126B" w:rsidRPr="00626907">
          <w:rPr>
            <w:rStyle w:val="a3"/>
          </w:rPr>
          <w:t>/</w:t>
        </w:r>
        <w:r w:rsidR="0009126B" w:rsidRPr="00626907">
          <w:rPr>
            <w:rStyle w:val="a3"/>
            <w:lang w:val="en-US"/>
          </w:rPr>
          <w:t>article</w:t>
        </w:r>
        <w:r w:rsidR="0009126B" w:rsidRPr="00626907">
          <w:rPr>
            <w:rStyle w:val="a3"/>
          </w:rPr>
          <w:t>/66686</w:t>
        </w:r>
      </w:hyperlink>
      <w:r w:rsidR="008378AE" w:rsidRPr="00626907">
        <w:t xml:space="preserve"> </w:t>
      </w:r>
    </w:p>
    <w:p w:rsidR="00274962" w:rsidRPr="00626907" w:rsidRDefault="00274962" w:rsidP="00274962">
      <w:pPr>
        <w:pStyle w:val="2"/>
      </w:pPr>
      <w:bookmarkStart w:id="31" w:name="_Toc162331623"/>
      <w:r w:rsidRPr="00626907">
        <w:t>КонсультантПлюс,</w:t>
      </w:r>
      <w:r w:rsidR="008378AE" w:rsidRPr="00626907">
        <w:t xml:space="preserve"> </w:t>
      </w:r>
      <w:r w:rsidRPr="00626907">
        <w:t>25.03.2024,</w:t>
      </w:r>
      <w:r w:rsidR="008378AE" w:rsidRPr="00626907">
        <w:t xml:space="preserve"> </w:t>
      </w:r>
      <w:r w:rsidRPr="00626907">
        <w:t>Закон</w:t>
      </w:r>
      <w:r w:rsidR="008378AE" w:rsidRPr="00626907">
        <w:t xml:space="preserve"> </w:t>
      </w:r>
      <w:r w:rsidRPr="00626907">
        <w:t>о</w:t>
      </w:r>
      <w:r w:rsidR="008378AE" w:rsidRPr="00626907">
        <w:t xml:space="preserve"> </w:t>
      </w:r>
      <w:r w:rsidRPr="00626907">
        <w:t>вычетах</w:t>
      </w:r>
      <w:r w:rsidR="008378AE" w:rsidRPr="00626907">
        <w:t xml:space="preserve"> </w:t>
      </w:r>
      <w:r w:rsidRPr="00626907">
        <w:t>по</w:t>
      </w:r>
      <w:r w:rsidR="008378AE" w:rsidRPr="00626907">
        <w:t xml:space="preserve"> </w:t>
      </w:r>
      <w:r w:rsidRPr="00626907">
        <w:t>НДФЛ</w:t>
      </w:r>
      <w:r w:rsidR="008378AE" w:rsidRPr="00626907">
        <w:t xml:space="preserve"> </w:t>
      </w:r>
      <w:r w:rsidRPr="00626907">
        <w:t>на</w:t>
      </w:r>
      <w:r w:rsidR="008378AE" w:rsidRPr="00626907">
        <w:t xml:space="preserve"> </w:t>
      </w:r>
      <w:r w:rsidRPr="00626907">
        <w:t>долгосрочные</w:t>
      </w:r>
      <w:r w:rsidR="008378AE" w:rsidRPr="00626907">
        <w:t xml:space="preserve"> </w:t>
      </w:r>
      <w:r w:rsidRPr="00626907">
        <w:t>сбережения</w:t>
      </w:r>
      <w:r w:rsidR="008378AE" w:rsidRPr="00626907">
        <w:t xml:space="preserve"> </w:t>
      </w:r>
      <w:r w:rsidRPr="00626907">
        <w:t>граждан</w:t>
      </w:r>
      <w:r w:rsidR="008378AE" w:rsidRPr="00626907">
        <w:t xml:space="preserve"> </w:t>
      </w:r>
      <w:r w:rsidRPr="00626907">
        <w:t>опубликован</w:t>
      </w:r>
      <w:bookmarkEnd w:id="31"/>
    </w:p>
    <w:p w:rsidR="00274962" w:rsidRPr="00626907" w:rsidRDefault="00274962" w:rsidP="00DB6871">
      <w:pPr>
        <w:pStyle w:val="3"/>
      </w:pPr>
      <w:bookmarkStart w:id="32" w:name="_Toc162331624"/>
      <w:r w:rsidRPr="00626907">
        <w:t>Для</w:t>
      </w:r>
      <w:r w:rsidR="008378AE" w:rsidRPr="00626907">
        <w:t xml:space="preserve"> </w:t>
      </w:r>
      <w:r w:rsidRPr="00626907">
        <w:t>физлиц</w:t>
      </w:r>
      <w:r w:rsidR="008378AE" w:rsidRPr="00626907">
        <w:t xml:space="preserve"> </w:t>
      </w:r>
      <w:r w:rsidRPr="00626907">
        <w:t>расширили</w:t>
      </w:r>
      <w:r w:rsidR="008378AE" w:rsidRPr="00626907">
        <w:t xml:space="preserve"> </w:t>
      </w:r>
      <w:r w:rsidRPr="00626907">
        <w:t>состав</w:t>
      </w:r>
      <w:r w:rsidR="008378AE" w:rsidRPr="00626907">
        <w:t xml:space="preserve"> </w:t>
      </w:r>
      <w:r w:rsidRPr="00626907">
        <w:t>налоговых</w:t>
      </w:r>
      <w:r w:rsidR="008378AE" w:rsidRPr="00626907">
        <w:t xml:space="preserve"> </w:t>
      </w:r>
      <w:r w:rsidRPr="00626907">
        <w:t>вычетов.</w:t>
      </w:r>
      <w:r w:rsidR="008378AE" w:rsidRPr="00626907">
        <w:t xml:space="preserve"> </w:t>
      </w:r>
      <w:r w:rsidRPr="00626907">
        <w:t>В</w:t>
      </w:r>
      <w:r w:rsidR="008378AE" w:rsidRPr="00626907">
        <w:t xml:space="preserve"> </w:t>
      </w:r>
      <w:r w:rsidRPr="00626907">
        <w:t>НК</w:t>
      </w:r>
      <w:r w:rsidR="008378AE" w:rsidRPr="00626907">
        <w:t xml:space="preserve"> </w:t>
      </w:r>
      <w:r w:rsidRPr="00626907">
        <w:t>РФ</w:t>
      </w:r>
      <w:r w:rsidR="008378AE" w:rsidRPr="00626907">
        <w:t xml:space="preserve"> </w:t>
      </w:r>
      <w:r w:rsidRPr="00626907">
        <w:t>ввели</w:t>
      </w:r>
      <w:r w:rsidR="008378AE" w:rsidRPr="00626907">
        <w:t xml:space="preserve"> </w:t>
      </w:r>
      <w:r w:rsidRPr="00626907">
        <w:t>вычеты</w:t>
      </w:r>
      <w:r w:rsidR="008378AE" w:rsidRPr="00626907">
        <w:t xml:space="preserve"> </w:t>
      </w:r>
      <w:r w:rsidRPr="00626907">
        <w:t>на</w:t>
      </w:r>
      <w:r w:rsidR="008378AE" w:rsidRPr="00626907">
        <w:t xml:space="preserve"> </w:t>
      </w:r>
      <w:r w:rsidRPr="00626907">
        <w:t>долгосрочные</w:t>
      </w:r>
      <w:r w:rsidR="008378AE" w:rsidRPr="00626907">
        <w:t xml:space="preserve"> </w:t>
      </w:r>
      <w:r w:rsidRPr="00626907">
        <w:t>сбережения</w:t>
      </w:r>
      <w:r w:rsidR="008378AE" w:rsidRPr="00626907">
        <w:t xml:space="preserve"> </w:t>
      </w:r>
      <w:r w:rsidRPr="00626907">
        <w:t>граждан,</w:t>
      </w:r>
      <w:r w:rsidR="008378AE" w:rsidRPr="00626907">
        <w:t xml:space="preserve"> </w:t>
      </w:r>
      <w:r w:rsidRPr="00626907">
        <w:t>в</w:t>
      </w:r>
      <w:r w:rsidR="008378AE" w:rsidRPr="00626907">
        <w:t xml:space="preserve"> </w:t>
      </w:r>
      <w:r w:rsidRPr="00626907">
        <w:t>частности</w:t>
      </w:r>
      <w:r w:rsidR="008378AE" w:rsidRPr="00626907">
        <w:t xml:space="preserve"> </w:t>
      </w:r>
      <w:r w:rsidRPr="00626907">
        <w:t>(п.</w:t>
      </w:r>
      <w:r w:rsidR="008378AE" w:rsidRPr="00626907">
        <w:t xml:space="preserve"> </w:t>
      </w:r>
      <w:r w:rsidRPr="00626907">
        <w:t>7</w:t>
      </w:r>
      <w:r w:rsidR="008378AE" w:rsidRPr="00626907">
        <w:t xml:space="preserve"> </w:t>
      </w:r>
      <w:r w:rsidRPr="00626907">
        <w:t>ст.</w:t>
      </w:r>
      <w:r w:rsidR="008378AE" w:rsidRPr="00626907">
        <w:t xml:space="preserve"> </w:t>
      </w:r>
      <w:r w:rsidRPr="00626907">
        <w:t>2</w:t>
      </w:r>
      <w:r w:rsidR="008378AE" w:rsidRPr="00626907">
        <w:t xml:space="preserve"> </w:t>
      </w:r>
      <w:r w:rsidRPr="00626907">
        <w:t>закона):</w:t>
      </w:r>
      <w:bookmarkEnd w:id="32"/>
    </w:p>
    <w:p w:rsidR="00274962" w:rsidRPr="00626907" w:rsidRDefault="00EB7C8E" w:rsidP="00DB6871">
      <w:pPr>
        <w:pStyle w:val="3"/>
      </w:pPr>
      <w:bookmarkStart w:id="33" w:name="_Toc162331625"/>
      <w:r w:rsidRPr="00626907">
        <w:t>-</w:t>
      </w:r>
      <w:r w:rsidR="008378AE" w:rsidRPr="00626907">
        <w:t xml:space="preserve"> </w:t>
      </w:r>
      <w:r w:rsidR="00274962" w:rsidRPr="00626907">
        <w:t>на</w:t>
      </w:r>
      <w:r w:rsidR="008378AE" w:rsidRPr="00626907">
        <w:t xml:space="preserve"> </w:t>
      </w:r>
      <w:r w:rsidR="00274962" w:rsidRPr="00626907">
        <w:t>добровольные</w:t>
      </w:r>
      <w:r w:rsidR="008378AE" w:rsidRPr="00626907">
        <w:t xml:space="preserve"> </w:t>
      </w:r>
      <w:r w:rsidR="00274962" w:rsidRPr="00626907">
        <w:t>взносы</w:t>
      </w:r>
      <w:r w:rsidR="008378AE" w:rsidRPr="00626907">
        <w:t xml:space="preserve"> </w:t>
      </w:r>
      <w:r w:rsidR="00274962" w:rsidRPr="00626907">
        <w:t>по</w:t>
      </w:r>
      <w:r w:rsidR="008378AE" w:rsidRPr="00626907">
        <w:t xml:space="preserve"> </w:t>
      </w:r>
      <w:r w:rsidR="00274962" w:rsidRPr="00626907">
        <w:t>негосударственному</w:t>
      </w:r>
      <w:r w:rsidR="008378AE" w:rsidRPr="00626907">
        <w:t xml:space="preserve"> </w:t>
      </w:r>
      <w:r w:rsidR="00274962" w:rsidRPr="00626907">
        <w:t>пенсионному</w:t>
      </w:r>
      <w:r w:rsidR="008378AE" w:rsidRPr="00626907">
        <w:t xml:space="preserve"> </w:t>
      </w:r>
      <w:r w:rsidR="00274962" w:rsidRPr="00626907">
        <w:t>обеспечению;</w:t>
      </w:r>
      <w:bookmarkEnd w:id="33"/>
    </w:p>
    <w:p w:rsidR="00274962" w:rsidRPr="00626907" w:rsidRDefault="00EB7C8E" w:rsidP="00DB6871">
      <w:pPr>
        <w:pStyle w:val="3"/>
      </w:pPr>
      <w:bookmarkStart w:id="34" w:name="_Toc162331626"/>
      <w:r w:rsidRPr="00626907">
        <w:t>-</w:t>
      </w:r>
      <w:r w:rsidR="008378AE" w:rsidRPr="00626907">
        <w:t xml:space="preserve"> </w:t>
      </w:r>
      <w:r w:rsidR="00274962" w:rsidRPr="00626907">
        <w:t>сберегательные</w:t>
      </w:r>
      <w:r w:rsidR="008378AE" w:rsidRPr="00626907">
        <w:t xml:space="preserve"> </w:t>
      </w:r>
      <w:r w:rsidR="00274962" w:rsidRPr="00626907">
        <w:t>взносы</w:t>
      </w:r>
      <w:r w:rsidR="008378AE" w:rsidRPr="00626907">
        <w:t xml:space="preserve"> </w:t>
      </w:r>
      <w:r w:rsidR="00274962" w:rsidRPr="00626907">
        <w:t>по</w:t>
      </w:r>
      <w:r w:rsidR="008378AE" w:rsidRPr="00626907">
        <w:t xml:space="preserve"> </w:t>
      </w:r>
      <w:r w:rsidR="00274962" w:rsidRPr="00626907">
        <w:t>договорам</w:t>
      </w:r>
      <w:r w:rsidR="008378AE" w:rsidRPr="00626907">
        <w:t xml:space="preserve"> </w:t>
      </w:r>
      <w:r w:rsidR="00274962" w:rsidRPr="00626907">
        <w:t>долгосрочных</w:t>
      </w:r>
      <w:r w:rsidR="008378AE" w:rsidRPr="00626907">
        <w:t xml:space="preserve"> </w:t>
      </w:r>
      <w:r w:rsidR="00274962" w:rsidRPr="00626907">
        <w:t>сбережений</w:t>
      </w:r>
      <w:r w:rsidR="008378AE" w:rsidRPr="00626907">
        <w:t xml:space="preserve"> </w:t>
      </w:r>
      <w:r w:rsidR="00274962" w:rsidRPr="00626907">
        <w:t>с</w:t>
      </w:r>
      <w:r w:rsidR="008378AE" w:rsidRPr="00626907">
        <w:t xml:space="preserve"> </w:t>
      </w:r>
      <w:r w:rsidR="00274962" w:rsidRPr="00626907">
        <w:t>негосударственным</w:t>
      </w:r>
      <w:r w:rsidR="008378AE" w:rsidRPr="00626907">
        <w:t xml:space="preserve"> </w:t>
      </w:r>
      <w:r w:rsidR="00274962" w:rsidRPr="00626907">
        <w:t>пенсионным</w:t>
      </w:r>
      <w:r w:rsidR="008378AE" w:rsidRPr="00626907">
        <w:t xml:space="preserve"> </w:t>
      </w:r>
      <w:r w:rsidR="00274962" w:rsidRPr="00626907">
        <w:t>фондом</w:t>
      </w:r>
      <w:r w:rsidR="008378AE" w:rsidRPr="00626907">
        <w:t xml:space="preserve"> </w:t>
      </w:r>
      <w:r w:rsidR="00274962" w:rsidRPr="00626907">
        <w:t>(НПФ).</w:t>
      </w:r>
      <w:r w:rsidR="008378AE" w:rsidRPr="00626907">
        <w:t xml:space="preserve"> </w:t>
      </w:r>
      <w:r w:rsidR="00274962" w:rsidRPr="00626907">
        <w:t>Срок</w:t>
      </w:r>
      <w:r w:rsidR="008378AE" w:rsidRPr="00626907">
        <w:t xml:space="preserve"> </w:t>
      </w:r>
      <w:r w:rsidR="00274962" w:rsidRPr="00626907">
        <w:t>вложений</w:t>
      </w:r>
      <w:r w:rsidR="008378AE" w:rsidRPr="00626907">
        <w:t xml:space="preserve"> </w:t>
      </w:r>
      <w:r w:rsidR="00F72A51" w:rsidRPr="00626907">
        <w:t>-</w:t>
      </w:r>
      <w:r w:rsidR="008378AE" w:rsidRPr="00626907">
        <w:t xml:space="preserve"> </w:t>
      </w:r>
      <w:r w:rsidR="00274962" w:rsidRPr="00626907">
        <w:t>не</w:t>
      </w:r>
      <w:r w:rsidR="008378AE" w:rsidRPr="00626907">
        <w:t xml:space="preserve"> </w:t>
      </w:r>
      <w:r w:rsidR="00274962" w:rsidRPr="00626907">
        <w:t>менее</w:t>
      </w:r>
      <w:r w:rsidR="008378AE" w:rsidRPr="00626907">
        <w:t xml:space="preserve"> </w:t>
      </w:r>
      <w:r w:rsidR="00274962" w:rsidRPr="00626907">
        <w:t>10</w:t>
      </w:r>
      <w:r w:rsidR="008378AE" w:rsidRPr="00626907">
        <w:t xml:space="preserve"> </w:t>
      </w:r>
      <w:r w:rsidR="00274962" w:rsidRPr="00626907">
        <w:t>лет;</w:t>
      </w:r>
      <w:bookmarkEnd w:id="34"/>
    </w:p>
    <w:p w:rsidR="00274962" w:rsidRPr="00626907" w:rsidRDefault="00EB7C8E" w:rsidP="00DB6871">
      <w:pPr>
        <w:pStyle w:val="3"/>
      </w:pPr>
      <w:bookmarkStart w:id="35" w:name="_Toc162331627"/>
      <w:r w:rsidRPr="00626907">
        <w:t>-</w:t>
      </w:r>
      <w:r w:rsidR="008378AE" w:rsidRPr="00626907">
        <w:t xml:space="preserve"> </w:t>
      </w:r>
      <w:r w:rsidR="00274962" w:rsidRPr="00626907">
        <w:t>суммы,</w:t>
      </w:r>
      <w:r w:rsidR="008378AE" w:rsidRPr="00626907">
        <w:t xml:space="preserve"> </w:t>
      </w:r>
      <w:r w:rsidR="00274962" w:rsidRPr="00626907">
        <w:t>внесенные</w:t>
      </w:r>
      <w:r w:rsidR="008378AE" w:rsidRPr="00626907">
        <w:t xml:space="preserve"> </w:t>
      </w:r>
      <w:r w:rsidR="00274962" w:rsidRPr="00626907">
        <w:t>на</w:t>
      </w:r>
      <w:r w:rsidR="008378AE" w:rsidRPr="00626907">
        <w:t xml:space="preserve"> </w:t>
      </w:r>
      <w:r w:rsidR="00274962" w:rsidRPr="00626907">
        <w:t>индивидуальный</w:t>
      </w:r>
      <w:r w:rsidR="008378AE" w:rsidRPr="00626907">
        <w:t xml:space="preserve"> </w:t>
      </w:r>
      <w:r w:rsidR="00274962" w:rsidRPr="00626907">
        <w:t>инвестиционный</w:t>
      </w:r>
      <w:r w:rsidR="008378AE" w:rsidRPr="00626907">
        <w:t xml:space="preserve"> </w:t>
      </w:r>
      <w:r w:rsidR="00274962" w:rsidRPr="00626907">
        <w:t>счет</w:t>
      </w:r>
      <w:r w:rsidR="008378AE" w:rsidRPr="00626907">
        <w:t xml:space="preserve"> </w:t>
      </w:r>
      <w:r w:rsidR="00274962" w:rsidRPr="00626907">
        <w:t>(ИИС),</w:t>
      </w:r>
      <w:r w:rsidR="008378AE" w:rsidRPr="00626907">
        <w:t xml:space="preserve"> </w:t>
      </w:r>
      <w:r w:rsidR="00274962" w:rsidRPr="00626907">
        <w:t>открытый</w:t>
      </w:r>
      <w:r w:rsidR="008378AE" w:rsidRPr="00626907">
        <w:t xml:space="preserve"> </w:t>
      </w:r>
      <w:r w:rsidR="00274962" w:rsidRPr="00626907">
        <w:t>с</w:t>
      </w:r>
      <w:r w:rsidR="008378AE" w:rsidRPr="00626907">
        <w:t xml:space="preserve"> </w:t>
      </w:r>
      <w:r w:rsidR="00274962" w:rsidRPr="00626907">
        <w:t>1</w:t>
      </w:r>
      <w:r w:rsidR="008378AE" w:rsidRPr="00626907">
        <w:t xml:space="preserve"> </w:t>
      </w:r>
      <w:r w:rsidR="00274962" w:rsidRPr="00626907">
        <w:t>января</w:t>
      </w:r>
      <w:r w:rsidR="008378AE" w:rsidRPr="00626907">
        <w:t xml:space="preserve"> </w:t>
      </w:r>
      <w:r w:rsidR="00274962" w:rsidRPr="00626907">
        <w:t>2024</w:t>
      </w:r>
      <w:r w:rsidR="008378AE" w:rsidRPr="00626907">
        <w:t xml:space="preserve"> </w:t>
      </w:r>
      <w:r w:rsidR="00274962" w:rsidRPr="00626907">
        <w:t>года,</w:t>
      </w:r>
      <w:r w:rsidR="008378AE" w:rsidRPr="00626907">
        <w:t xml:space="preserve"> </w:t>
      </w:r>
      <w:r w:rsidR="00274962" w:rsidRPr="00626907">
        <w:t>и</w:t>
      </w:r>
      <w:r w:rsidR="008378AE" w:rsidRPr="00626907">
        <w:t xml:space="preserve"> </w:t>
      </w:r>
      <w:r w:rsidR="00274962" w:rsidRPr="00626907">
        <w:t>положительный</w:t>
      </w:r>
      <w:r w:rsidR="008378AE" w:rsidRPr="00626907">
        <w:t xml:space="preserve"> </w:t>
      </w:r>
      <w:r w:rsidR="00274962" w:rsidRPr="00626907">
        <w:t>финрезультат</w:t>
      </w:r>
      <w:r w:rsidR="008378AE" w:rsidRPr="00626907">
        <w:t xml:space="preserve"> </w:t>
      </w:r>
      <w:r w:rsidR="00274962" w:rsidRPr="00626907">
        <w:t>от</w:t>
      </w:r>
      <w:r w:rsidR="008378AE" w:rsidRPr="00626907">
        <w:t xml:space="preserve"> </w:t>
      </w:r>
      <w:r w:rsidR="00274962" w:rsidRPr="00626907">
        <w:t>операций,</w:t>
      </w:r>
      <w:r w:rsidR="008378AE" w:rsidRPr="00626907">
        <w:t xml:space="preserve"> </w:t>
      </w:r>
      <w:r w:rsidR="00274962" w:rsidRPr="00626907">
        <w:t>которые</w:t>
      </w:r>
      <w:r w:rsidR="008378AE" w:rsidRPr="00626907">
        <w:t xml:space="preserve"> </w:t>
      </w:r>
      <w:r w:rsidR="00274962" w:rsidRPr="00626907">
        <w:t>учитывают</w:t>
      </w:r>
      <w:r w:rsidR="008378AE" w:rsidRPr="00626907">
        <w:t xml:space="preserve"> </w:t>
      </w:r>
      <w:r w:rsidR="00274962" w:rsidRPr="00626907">
        <w:t>на</w:t>
      </w:r>
      <w:r w:rsidR="008378AE" w:rsidRPr="00626907">
        <w:t xml:space="preserve"> </w:t>
      </w:r>
      <w:r w:rsidR="00274962" w:rsidRPr="00626907">
        <w:t>этом</w:t>
      </w:r>
      <w:r w:rsidR="008378AE" w:rsidRPr="00626907">
        <w:t xml:space="preserve"> </w:t>
      </w:r>
      <w:r w:rsidR="00274962" w:rsidRPr="00626907">
        <w:t>счете.</w:t>
      </w:r>
      <w:r w:rsidR="008378AE" w:rsidRPr="00626907">
        <w:t xml:space="preserve"> </w:t>
      </w:r>
      <w:r w:rsidR="00274962" w:rsidRPr="00626907">
        <w:t>Договор</w:t>
      </w:r>
      <w:r w:rsidR="008378AE" w:rsidRPr="00626907">
        <w:t xml:space="preserve"> </w:t>
      </w:r>
      <w:r w:rsidR="00274962" w:rsidRPr="00626907">
        <w:t>на</w:t>
      </w:r>
      <w:r w:rsidR="008378AE" w:rsidRPr="00626907">
        <w:t xml:space="preserve"> </w:t>
      </w:r>
      <w:r w:rsidR="00274962" w:rsidRPr="00626907">
        <w:t>ведение</w:t>
      </w:r>
      <w:r w:rsidR="008378AE" w:rsidRPr="00626907">
        <w:t xml:space="preserve"> </w:t>
      </w:r>
      <w:r w:rsidR="00274962" w:rsidRPr="00626907">
        <w:t>ИИС</w:t>
      </w:r>
      <w:r w:rsidR="008378AE" w:rsidRPr="00626907">
        <w:t xml:space="preserve"> </w:t>
      </w:r>
      <w:r w:rsidR="00274962" w:rsidRPr="00626907">
        <w:t>должен</w:t>
      </w:r>
      <w:r w:rsidR="008378AE" w:rsidRPr="00626907">
        <w:t xml:space="preserve"> </w:t>
      </w:r>
      <w:r w:rsidR="00274962" w:rsidRPr="00626907">
        <w:t>действовать</w:t>
      </w:r>
      <w:r w:rsidR="008378AE" w:rsidRPr="00626907">
        <w:t xml:space="preserve"> </w:t>
      </w:r>
      <w:r w:rsidR="00274962" w:rsidRPr="00626907">
        <w:t>не</w:t>
      </w:r>
      <w:r w:rsidR="008378AE" w:rsidRPr="00626907">
        <w:t xml:space="preserve"> </w:t>
      </w:r>
      <w:r w:rsidR="00274962" w:rsidRPr="00626907">
        <w:t>менее</w:t>
      </w:r>
      <w:r w:rsidR="008378AE" w:rsidRPr="00626907">
        <w:t xml:space="preserve"> </w:t>
      </w:r>
      <w:r w:rsidR="00274962" w:rsidRPr="00626907">
        <w:t>10</w:t>
      </w:r>
      <w:r w:rsidR="008378AE" w:rsidRPr="00626907">
        <w:t xml:space="preserve"> </w:t>
      </w:r>
      <w:r w:rsidR="00274962" w:rsidRPr="00626907">
        <w:t>лет.</w:t>
      </w:r>
      <w:bookmarkEnd w:id="35"/>
    </w:p>
    <w:p w:rsidR="00274962" w:rsidRPr="00626907" w:rsidRDefault="00274962" w:rsidP="00274962">
      <w:r w:rsidRPr="00626907">
        <w:t>Вычеты</w:t>
      </w:r>
      <w:r w:rsidR="008378AE" w:rsidRPr="00626907">
        <w:t xml:space="preserve"> </w:t>
      </w:r>
      <w:r w:rsidRPr="00626907">
        <w:t>в</w:t>
      </w:r>
      <w:r w:rsidR="008378AE" w:rsidRPr="00626907">
        <w:t xml:space="preserve"> </w:t>
      </w:r>
      <w:r w:rsidRPr="00626907">
        <w:t>сумме</w:t>
      </w:r>
      <w:r w:rsidR="008378AE" w:rsidRPr="00626907">
        <w:t xml:space="preserve"> </w:t>
      </w:r>
      <w:r w:rsidRPr="00626907">
        <w:t>уплаченных</w:t>
      </w:r>
      <w:r w:rsidR="008378AE" w:rsidRPr="00626907">
        <w:t xml:space="preserve"> </w:t>
      </w:r>
      <w:r w:rsidRPr="00626907">
        <w:t>пенсионных</w:t>
      </w:r>
      <w:r w:rsidR="008378AE" w:rsidRPr="00626907">
        <w:t xml:space="preserve"> </w:t>
      </w:r>
      <w:r w:rsidRPr="00626907">
        <w:t>(сберегательных)</w:t>
      </w:r>
      <w:r w:rsidR="008378AE" w:rsidRPr="00626907">
        <w:t xml:space="preserve"> </w:t>
      </w:r>
      <w:r w:rsidRPr="00626907">
        <w:t>взносов</w:t>
      </w:r>
      <w:r w:rsidR="008378AE" w:rsidRPr="00626907">
        <w:t xml:space="preserve"> </w:t>
      </w:r>
      <w:r w:rsidRPr="00626907">
        <w:t>и</w:t>
      </w:r>
      <w:r w:rsidR="008378AE" w:rsidRPr="00626907">
        <w:t xml:space="preserve"> </w:t>
      </w:r>
      <w:r w:rsidRPr="00626907">
        <w:t>внесенных</w:t>
      </w:r>
      <w:r w:rsidR="008378AE" w:rsidRPr="00626907">
        <w:t xml:space="preserve"> </w:t>
      </w:r>
      <w:r w:rsidRPr="00626907">
        <w:t>на</w:t>
      </w:r>
      <w:r w:rsidR="008378AE" w:rsidRPr="00626907">
        <w:t xml:space="preserve"> </w:t>
      </w:r>
      <w:r w:rsidRPr="00626907">
        <w:t>ИИС</w:t>
      </w:r>
      <w:r w:rsidR="008378AE" w:rsidRPr="00626907">
        <w:t xml:space="preserve"> </w:t>
      </w:r>
      <w:r w:rsidRPr="00626907">
        <w:t>денег</w:t>
      </w:r>
      <w:r w:rsidR="008378AE" w:rsidRPr="00626907">
        <w:t xml:space="preserve"> </w:t>
      </w:r>
      <w:r w:rsidRPr="00626907">
        <w:t>предоставят</w:t>
      </w:r>
      <w:r w:rsidR="008378AE" w:rsidRPr="00626907">
        <w:t xml:space="preserve"> </w:t>
      </w:r>
      <w:r w:rsidRPr="00626907">
        <w:t>в</w:t>
      </w:r>
      <w:r w:rsidR="008378AE" w:rsidRPr="00626907">
        <w:t xml:space="preserve"> </w:t>
      </w:r>
      <w:r w:rsidRPr="00626907">
        <w:t>совокупности</w:t>
      </w:r>
      <w:r w:rsidR="008378AE" w:rsidRPr="00626907">
        <w:t xml:space="preserve"> </w:t>
      </w:r>
      <w:r w:rsidRPr="00626907">
        <w:t>в</w:t>
      </w:r>
      <w:r w:rsidR="008378AE" w:rsidRPr="00626907">
        <w:t xml:space="preserve"> </w:t>
      </w:r>
      <w:r w:rsidRPr="00626907">
        <w:t>пределах</w:t>
      </w:r>
      <w:r w:rsidR="008378AE" w:rsidRPr="00626907">
        <w:t xml:space="preserve"> </w:t>
      </w:r>
      <w:r w:rsidRPr="00626907">
        <w:t>400</w:t>
      </w:r>
      <w:r w:rsidR="008378AE" w:rsidRPr="00626907">
        <w:t xml:space="preserve"> </w:t>
      </w:r>
      <w:r w:rsidRPr="00626907">
        <w:t>тыс.</w:t>
      </w:r>
      <w:r w:rsidR="008378AE" w:rsidRPr="00626907">
        <w:t xml:space="preserve"> </w:t>
      </w:r>
      <w:r w:rsidRPr="00626907">
        <w:t>руб.</w:t>
      </w:r>
      <w:r w:rsidR="008378AE" w:rsidRPr="00626907">
        <w:t xml:space="preserve"> </w:t>
      </w:r>
      <w:r w:rsidRPr="00626907">
        <w:t>в</w:t>
      </w:r>
      <w:r w:rsidR="008378AE" w:rsidRPr="00626907">
        <w:t xml:space="preserve"> </w:t>
      </w:r>
      <w:r w:rsidRPr="00626907">
        <w:t>год.</w:t>
      </w:r>
    </w:p>
    <w:p w:rsidR="00274962" w:rsidRPr="00626907" w:rsidRDefault="00274962" w:rsidP="00274962">
      <w:r w:rsidRPr="00626907">
        <w:t>Для</w:t>
      </w:r>
      <w:r w:rsidR="008378AE" w:rsidRPr="00626907">
        <w:t xml:space="preserve"> </w:t>
      </w:r>
      <w:r w:rsidRPr="00626907">
        <w:t>договоров</w:t>
      </w:r>
      <w:r w:rsidR="008378AE" w:rsidRPr="00626907">
        <w:t xml:space="preserve"> </w:t>
      </w:r>
      <w:r w:rsidRPr="00626907">
        <w:t>долгосрочных</w:t>
      </w:r>
      <w:r w:rsidR="008378AE" w:rsidRPr="00626907">
        <w:t xml:space="preserve"> </w:t>
      </w:r>
      <w:r w:rsidRPr="00626907">
        <w:t>сбережений</w:t>
      </w:r>
      <w:r w:rsidR="008378AE" w:rsidRPr="00626907">
        <w:t xml:space="preserve"> </w:t>
      </w:r>
      <w:r w:rsidRPr="00626907">
        <w:t>с</w:t>
      </w:r>
      <w:r w:rsidR="008378AE" w:rsidRPr="00626907">
        <w:t xml:space="preserve"> </w:t>
      </w:r>
      <w:r w:rsidRPr="00626907">
        <w:t>НПФ</w:t>
      </w:r>
      <w:r w:rsidR="008378AE" w:rsidRPr="00626907">
        <w:t xml:space="preserve"> </w:t>
      </w:r>
      <w:r w:rsidRPr="00626907">
        <w:t>и</w:t>
      </w:r>
      <w:r w:rsidR="008378AE" w:rsidRPr="00626907">
        <w:t xml:space="preserve"> </w:t>
      </w:r>
      <w:r w:rsidRPr="00626907">
        <w:t>договоров</w:t>
      </w:r>
      <w:r w:rsidR="008378AE" w:rsidRPr="00626907">
        <w:t xml:space="preserve"> </w:t>
      </w:r>
      <w:r w:rsidRPr="00626907">
        <w:t>на</w:t>
      </w:r>
      <w:r w:rsidR="008378AE" w:rsidRPr="00626907">
        <w:t xml:space="preserve"> </w:t>
      </w:r>
      <w:r w:rsidRPr="00626907">
        <w:t>ведение</w:t>
      </w:r>
      <w:r w:rsidR="008378AE" w:rsidRPr="00626907">
        <w:t xml:space="preserve"> </w:t>
      </w:r>
      <w:r w:rsidRPr="00626907">
        <w:t>ИИС</w:t>
      </w:r>
      <w:r w:rsidR="008378AE" w:rsidRPr="00626907">
        <w:t xml:space="preserve"> </w:t>
      </w:r>
      <w:r w:rsidRPr="00626907">
        <w:t>предусмотрели</w:t>
      </w:r>
      <w:r w:rsidR="008378AE" w:rsidRPr="00626907">
        <w:t xml:space="preserve"> </w:t>
      </w:r>
      <w:r w:rsidRPr="00626907">
        <w:t>переходный</w:t>
      </w:r>
      <w:r w:rsidR="008378AE" w:rsidRPr="00626907">
        <w:t xml:space="preserve"> </w:t>
      </w:r>
      <w:r w:rsidRPr="00626907">
        <w:t>период</w:t>
      </w:r>
      <w:r w:rsidR="008378AE" w:rsidRPr="00626907">
        <w:t xml:space="preserve"> </w:t>
      </w:r>
      <w:r w:rsidR="00F72A51" w:rsidRPr="00626907">
        <w:t>-</w:t>
      </w:r>
      <w:r w:rsidR="008378AE" w:rsidRPr="00626907">
        <w:t xml:space="preserve"> </w:t>
      </w:r>
      <w:r w:rsidRPr="00626907">
        <w:t>не</w:t>
      </w:r>
      <w:r w:rsidR="008378AE" w:rsidRPr="00626907">
        <w:t xml:space="preserve"> </w:t>
      </w:r>
      <w:r w:rsidRPr="00626907">
        <w:t>менее</w:t>
      </w:r>
      <w:r w:rsidR="008378AE" w:rsidRPr="00626907">
        <w:t xml:space="preserve"> </w:t>
      </w:r>
      <w:r w:rsidRPr="00626907">
        <w:t>5</w:t>
      </w:r>
      <w:r w:rsidR="008378AE" w:rsidRPr="00626907">
        <w:t xml:space="preserve"> </w:t>
      </w:r>
      <w:r w:rsidRPr="00626907">
        <w:t>лет</w:t>
      </w:r>
      <w:r w:rsidR="008378AE" w:rsidRPr="00626907">
        <w:t xml:space="preserve"> </w:t>
      </w:r>
      <w:r w:rsidRPr="00626907">
        <w:t>с</w:t>
      </w:r>
      <w:r w:rsidR="008378AE" w:rsidRPr="00626907">
        <w:t xml:space="preserve"> </w:t>
      </w:r>
      <w:r w:rsidRPr="00626907">
        <w:t>ежегодным</w:t>
      </w:r>
      <w:r w:rsidR="008378AE" w:rsidRPr="00626907">
        <w:t xml:space="preserve"> </w:t>
      </w:r>
      <w:r w:rsidRPr="00626907">
        <w:t>повышением</w:t>
      </w:r>
      <w:r w:rsidR="008378AE" w:rsidRPr="00626907">
        <w:t xml:space="preserve"> </w:t>
      </w:r>
      <w:r w:rsidRPr="00626907">
        <w:t>срока</w:t>
      </w:r>
      <w:r w:rsidR="008378AE" w:rsidRPr="00626907">
        <w:t xml:space="preserve"> </w:t>
      </w:r>
      <w:r w:rsidRPr="00626907">
        <w:t>на</w:t>
      </w:r>
      <w:r w:rsidR="008378AE" w:rsidRPr="00626907">
        <w:t xml:space="preserve"> </w:t>
      </w:r>
      <w:r w:rsidRPr="00626907">
        <w:t>1</w:t>
      </w:r>
      <w:r w:rsidR="008378AE" w:rsidRPr="00626907">
        <w:t xml:space="preserve"> </w:t>
      </w:r>
      <w:r w:rsidRPr="00626907">
        <w:t>год.</w:t>
      </w:r>
    </w:p>
    <w:p w:rsidR="00274962" w:rsidRPr="00626907" w:rsidRDefault="00274962" w:rsidP="00274962">
      <w:r w:rsidRPr="00626907">
        <w:t>Вычеты</w:t>
      </w:r>
      <w:r w:rsidR="008378AE" w:rsidRPr="00626907">
        <w:t xml:space="preserve"> </w:t>
      </w:r>
      <w:r w:rsidRPr="00626907">
        <w:t>на</w:t>
      </w:r>
      <w:r w:rsidR="008378AE" w:rsidRPr="00626907">
        <w:t xml:space="preserve"> </w:t>
      </w:r>
      <w:r w:rsidRPr="00626907">
        <w:t>уплаченные</w:t>
      </w:r>
      <w:r w:rsidR="008378AE" w:rsidRPr="00626907">
        <w:t xml:space="preserve"> </w:t>
      </w:r>
      <w:r w:rsidRPr="00626907">
        <w:t>пенсионные</w:t>
      </w:r>
      <w:r w:rsidR="008378AE" w:rsidRPr="00626907">
        <w:t xml:space="preserve"> </w:t>
      </w:r>
      <w:r w:rsidRPr="00626907">
        <w:t>и</w:t>
      </w:r>
      <w:r w:rsidR="008378AE" w:rsidRPr="00626907">
        <w:t xml:space="preserve"> </w:t>
      </w:r>
      <w:r w:rsidRPr="00626907">
        <w:t>сберегательные</w:t>
      </w:r>
      <w:r w:rsidR="008378AE" w:rsidRPr="00626907">
        <w:t xml:space="preserve"> </w:t>
      </w:r>
      <w:r w:rsidRPr="00626907">
        <w:t>взносы</w:t>
      </w:r>
      <w:r w:rsidR="008378AE" w:rsidRPr="00626907">
        <w:t xml:space="preserve"> </w:t>
      </w:r>
      <w:r w:rsidRPr="00626907">
        <w:t>можно</w:t>
      </w:r>
      <w:r w:rsidR="008378AE" w:rsidRPr="00626907">
        <w:t xml:space="preserve"> </w:t>
      </w:r>
      <w:r w:rsidRPr="00626907">
        <w:t>получать</w:t>
      </w:r>
      <w:r w:rsidR="008378AE" w:rsidRPr="00626907">
        <w:t xml:space="preserve"> </w:t>
      </w:r>
      <w:r w:rsidRPr="00626907">
        <w:t>до</w:t>
      </w:r>
      <w:r w:rsidR="008378AE" w:rsidRPr="00626907">
        <w:t xml:space="preserve"> </w:t>
      </w:r>
      <w:r w:rsidRPr="00626907">
        <w:t>окончания</w:t>
      </w:r>
      <w:r w:rsidR="008378AE" w:rsidRPr="00626907">
        <w:t xml:space="preserve"> </w:t>
      </w:r>
      <w:r w:rsidRPr="00626907">
        <w:t>налогового</w:t>
      </w:r>
      <w:r w:rsidR="008378AE" w:rsidRPr="00626907">
        <w:t xml:space="preserve"> </w:t>
      </w:r>
      <w:r w:rsidRPr="00626907">
        <w:t>периода</w:t>
      </w:r>
      <w:r w:rsidR="008378AE" w:rsidRPr="00626907">
        <w:t xml:space="preserve"> </w:t>
      </w:r>
      <w:r w:rsidRPr="00626907">
        <w:t>через</w:t>
      </w:r>
      <w:r w:rsidR="008378AE" w:rsidRPr="00626907">
        <w:t xml:space="preserve"> </w:t>
      </w:r>
      <w:r w:rsidRPr="00626907">
        <w:t>работодателя.</w:t>
      </w:r>
      <w:r w:rsidR="008378AE" w:rsidRPr="00626907">
        <w:t xml:space="preserve"> </w:t>
      </w:r>
      <w:r w:rsidRPr="00626907">
        <w:t>Для</w:t>
      </w:r>
      <w:r w:rsidR="008378AE" w:rsidRPr="00626907">
        <w:t xml:space="preserve"> </w:t>
      </w:r>
      <w:r w:rsidRPr="00626907">
        <w:t>этого</w:t>
      </w:r>
      <w:r w:rsidR="008378AE" w:rsidRPr="00626907">
        <w:t xml:space="preserve"> </w:t>
      </w:r>
      <w:r w:rsidRPr="00626907">
        <w:t>надо</w:t>
      </w:r>
      <w:r w:rsidR="008378AE" w:rsidRPr="00626907">
        <w:t xml:space="preserve"> </w:t>
      </w:r>
      <w:r w:rsidRPr="00626907">
        <w:t>выполнить</w:t>
      </w:r>
      <w:r w:rsidR="008378AE" w:rsidRPr="00626907">
        <w:t xml:space="preserve"> </w:t>
      </w:r>
      <w:r w:rsidRPr="00626907">
        <w:t>2</w:t>
      </w:r>
      <w:r w:rsidR="008378AE" w:rsidRPr="00626907">
        <w:t xml:space="preserve"> </w:t>
      </w:r>
      <w:r w:rsidRPr="00626907">
        <w:t>условия:</w:t>
      </w:r>
    </w:p>
    <w:p w:rsidR="00274962" w:rsidRPr="00626907" w:rsidRDefault="00EB7C8E" w:rsidP="00274962">
      <w:r w:rsidRPr="00626907">
        <w:t>-</w:t>
      </w:r>
      <w:r w:rsidR="008378AE" w:rsidRPr="00626907">
        <w:t xml:space="preserve"> </w:t>
      </w:r>
      <w:r w:rsidR="00274962" w:rsidRPr="00626907">
        <w:t>есть</w:t>
      </w:r>
      <w:r w:rsidR="008378AE" w:rsidRPr="00626907">
        <w:t xml:space="preserve"> </w:t>
      </w:r>
      <w:r w:rsidR="00274962" w:rsidRPr="00626907">
        <w:t>документы,</w:t>
      </w:r>
      <w:r w:rsidR="008378AE" w:rsidRPr="00626907">
        <w:t xml:space="preserve"> </w:t>
      </w:r>
      <w:r w:rsidR="00274962" w:rsidRPr="00626907">
        <w:t>которые</w:t>
      </w:r>
      <w:r w:rsidR="008378AE" w:rsidRPr="00626907">
        <w:t xml:space="preserve"> </w:t>
      </w:r>
      <w:r w:rsidR="00274962" w:rsidRPr="00626907">
        <w:t>подтвердят</w:t>
      </w:r>
      <w:r w:rsidR="008378AE" w:rsidRPr="00626907">
        <w:t xml:space="preserve"> </w:t>
      </w:r>
      <w:r w:rsidR="00274962" w:rsidRPr="00626907">
        <w:t>взносы</w:t>
      </w:r>
      <w:r w:rsidR="008378AE" w:rsidRPr="00626907">
        <w:t xml:space="preserve"> </w:t>
      </w:r>
      <w:r w:rsidR="00274962" w:rsidRPr="00626907">
        <w:t>по</w:t>
      </w:r>
      <w:r w:rsidR="008378AE" w:rsidRPr="00626907">
        <w:t xml:space="preserve"> </w:t>
      </w:r>
      <w:r w:rsidR="00274962" w:rsidRPr="00626907">
        <w:t>договорам;</w:t>
      </w:r>
    </w:p>
    <w:p w:rsidR="00274962" w:rsidRPr="00626907" w:rsidRDefault="00EB7C8E" w:rsidP="00274962">
      <w:r w:rsidRPr="00626907">
        <w:t>-</w:t>
      </w:r>
      <w:r w:rsidR="008378AE" w:rsidRPr="00626907">
        <w:t xml:space="preserve"> </w:t>
      </w:r>
      <w:r w:rsidR="00274962" w:rsidRPr="00626907">
        <w:t>работодатель</w:t>
      </w:r>
      <w:r w:rsidR="008378AE" w:rsidRPr="00626907">
        <w:t xml:space="preserve"> </w:t>
      </w:r>
      <w:r w:rsidR="00274962" w:rsidRPr="00626907">
        <w:t>удерживал</w:t>
      </w:r>
      <w:r w:rsidR="008378AE" w:rsidRPr="00626907">
        <w:t xml:space="preserve"> </w:t>
      </w:r>
      <w:r w:rsidR="00274962" w:rsidRPr="00626907">
        <w:t>взносы</w:t>
      </w:r>
      <w:r w:rsidR="008378AE" w:rsidRPr="00626907">
        <w:t xml:space="preserve"> </w:t>
      </w:r>
      <w:r w:rsidR="00274962" w:rsidRPr="00626907">
        <w:t>из</w:t>
      </w:r>
      <w:r w:rsidR="008378AE" w:rsidRPr="00626907">
        <w:t xml:space="preserve"> </w:t>
      </w:r>
      <w:r w:rsidR="00274962" w:rsidRPr="00626907">
        <w:t>выплат</w:t>
      </w:r>
      <w:r w:rsidR="008378AE" w:rsidRPr="00626907">
        <w:t xml:space="preserve"> </w:t>
      </w:r>
      <w:r w:rsidR="00274962" w:rsidRPr="00626907">
        <w:t>в</w:t>
      </w:r>
      <w:r w:rsidR="008378AE" w:rsidRPr="00626907">
        <w:t xml:space="preserve"> </w:t>
      </w:r>
      <w:r w:rsidR="00274962" w:rsidRPr="00626907">
        <w:t>пользу</w:t>
      </w:r>
      <w:r w:rsidR="008378AE" w:rsidRPr="00626907">
        <w:t xml:space="preserve"> </w:t>
      </w:r>
      <w:r w:rsidR="00274962" w:rsidRPr="00626907">
        <w:t>налогоплательщика</w:t>
      </w:r>
      <w:r w:rsidR="008378AE" w:rsidRPr="00626907">
        <w:t xml:space="preserve"> </w:t>
      </w:r>
      <w:r w:rsidR="00274962" w:rsidRPr="00626907">
        <w:t>и</w:t>
      </w:r>
      <w:r w:rsidR="008378AE" w:rsidRPr="00626907">
        <w:t xml:space="preserve"> </w:t>
      </w:r>
      <w:r w:rsidR="00274962" w:rsidRPr="00626907">
        <w:t>перечислял</w:t>
      </w:r>
      <w:r w:rsidR="008378AE" w:rsidRPr="00626907">
        <w:t xml:space="preserve"> </w:t>
      </w:r>
      <w:r w:rsidR="00274962" w:rsidRPr="00626907">
        <w:t>их</w:t>
      </w:r>
      <w:r w:rsidR="008378AE" w:rsidRPr="00626907">
        <w:t xml:space="preserve"> </w:t>
      </w:r>
      <w:r w:rsidR="00274962" w:rsidRPr="00626907">
        <w:t>в</w:t>
      </w:r>
      <w:r w:rsidR="008378AE" w:rsidRPr="00626907">
        <w:t xml:space="preserve"> </w:t>
      </w:r>
      <w:r w:rsidR="00274962" w:rsidRPr="00626907">
        <w:t>НПФ.</w:t>
      </w:r>
    </w:p>
    <w:p w:rsidR="00274962" w:rsidRPr="00626907" w:rsidRDefault="00274962" w:rsidP="00274962">
      <w:r w:rsidRPr="00626907">
        <w:lastRenderedPageBreak/>
        <w:t>Изменения</w:t>
      </w:r>
      <w:r w:rsidR="008378AE" w:rsidRPr="00626907">
        <w:t xml:space="preserve"> </w:t>
      </w:r>
      <w:r w:rsidRPr="00626907">
        <w:t>вступят</w:t>
      </w:r>
      <w:r w:rsidR="008378AE" w:rsidRPr="00626907">
        <w:t xml:space="preserve"> </w:t>
      </w:r>
      <w:r w:rsidRPr="00626907">
        <w:t>в</w:t>
      </w:r>
      <w:r w:rsidR="008378AE" w:rsidRPr="00626907">
        <w:t xml:space="preserve"> </w:t>
      </w:r>
      <w:r w:rsidRPr="00626907">
        <w:t>силу</w:t>
      </w:r>
      <w:r w:rsidR="008378AE" w:rsidRPr="00626907">
        <w:t xml:space="preserve"> </w:t>
      </w:r>
      <w:r w:rsidRPr="00626907">
        <w:t>поэтапно.</w:t>
      </w:r>
      <w:r w:rsidR="008378AE" w:rsidRPr="00626907">
        <w:t xml:space="preserve"> </w:t>
      </w:r>
      <w:r w:rsidRPr="00626907">
        <w:t>Вычет</w:t>
      </w:r>
      <w:r w:rsidR="008378AE" w:rsidRPr="00626907">
        <w:t xml:space="preserve"> </w:t>
      </w:r>
      <w:r w:rsidRPr="00626907">
        <w:t>можно</w:t>
      </w:r>
      <w:r w:rsidR="008378AE" w:rsidRPr="00626907">
        <w:t xml:space="preserve"> </w:t>
      </w:r>
      <w:r w:rsidRPr="00626907">
        <w:t>будет</w:t>
      </w:r>
      <w:r w:rsidR="008378AE" w:rsidRPr="00626907">
        <w:t xml:space="preserve"> </w:t>
      </w:r>
      <w:r w:rsidRPr="00626907">
        <w:t>применить</w:t>
      </w:r>
      <w:r w:rsidR="008378AE" w:rsidRPr="00626907">
        <w:t xml:space="preserve"> </w:t>
      </w:r>
      <w:r w:rsidRPr="00626907">
        <w:t>к</w:t>
      </w:r>
      <w:r w:rsidR="008378AE" w:rsidRPr="00626907">
        <w:t xml:space="preserve"> </w:t>
      </w:r>
      <w:r w:rsidRPr="00626907">
        <w:t>ряду</w:t>
      </w:r>
      <w:r w:rsidR="008378AE" w:rsidRPr="00626907">
        <w:t xml:space="preserve"> </w:t>
      </w:r>
      <w:r w:rsidRPr="00626907">
        <w:t>видов</w:t>
      </w:r>
      <w:r w:rsidR="008378AE" w:rsidRPr="00626907">
        <w:t xml:space="preserve"> </w:t>
      </w:r>
      <w:r w:rsidRPr="00626907">
        <w:t>сбережений,</w:t>
      </w:r>
      <w:r w:rsidR="008378AE" w:rsidRPr="00626907">
        <w:t xml:space="preserve"> </w:t>
      </w:r>
      <w:r w:rsidRPr="00626907">
        <w:t>осуществленных</w:t>
      </w:r>
      <w:r w:rsidR="008378AE" w:rsidRPr="00626907">
        <w:t xml:space="preserve"> </w:t>
      </w:r>
      <w:r w:rsidRPr="00626907">
        <w:t>с</w:t>
      </w:r>
      <w:r w:rsidR="008378AE" w:rsidRPr="00626907">
        <w:t xml:space="preserve"> </w:t>
      </w:r>
      <w:r w:rsidRPr="00626907">
        <w:t>1</w:t>
      </w:r>
      <w:r w:rsidR="008378AE" w:rsidRPr="00626907">
        <w:t xml:space="preserve"> </w:t>
      </w:r>
      <w:r w:rsidRPr="00626907">
        <w:t>января</w:t>
      </w:r>
      <w:r w:rsidR="008378AE" w:rsidRPr="00626907">
        <w:t xml:space="preserve"> </w:t>
      </w:r>
      <w:r w:rsidRPr="00626907">
        <w:t>2024</w:t>
      </w:r>
      <w:r w:rsidR="008378AE" w:rsidRPr="00626907">
        <w:t xml:space="preserve"> </w:t>
      </w:r>
      <w:r w:rsidRPr="00626907">
        <w:t>года.</w:t>
      </w:r>
      <w:r w:rsidR="008378AE" w:rsidRPr="00626907">
        <w:t xml:space="preserve"> </w:t>
      </w:r>
      <w:r w:rsidRPr="00626907">
        <w:t>Вычет</w:t>
      </w:r>
      <w:r w:rsidR="008378AE" w:rsidRPr="00626907">
        <w:t xml:space="preserve"> </w:t>
      </w:r>
      <w:r w:rsidRPr="00626907">
        <w:t>по</w:t>
      </w:r>
      <w:r w:rsidR="008378AE" w:rsidRPr="00626907">
        <w:t xml:space="preserve"> </w:t>
      </w:r>
      <w:r w:rsidRPr="00626907">
        <w:t>пенсионным</w:t>
      </w:r>
      <w:r w:rsidR="008378AE" w:rsidRPr="00626907">
        <w:t xml:space="preserve"> </w:t>
      </w:r>
      <w:r w:rsidRPr="00626907">
        <w:t>взносам</w:t>
      </w:r>
      <w:r w:rsidR="008378AE" w:rsidRPr="00626907">
        <w:t xml:space="preserve"> </w:t>
      </w:r>
      <w:r w:rsidRPr="00626907">
        <w:t>можно</w:t>
      </w:r>
      <w:r w:rsidR="008378AE" w:rsidRPr="00626907">
        <w:t xml:space="preserve"> </w:t>
      </w:r>
      <w:r w:rsidRPr="00626907">
        <w:t>использовать</w:t>
      </w:r>
      <w:r w:rsidR="008378AE" w:rsidRPr="00626907">
        <w:t xml:space="preserve"> </w:t>
      </w:r>
      <w:r w:rsidRPr="00626907">
        <w:t>с</w:t>
      </w:r>
      <w:r w:rsidR="008378AE" w:rsidRPr="00626907">
        <w:t xml:space="preserve"> </w:t>
      </w:r>
      <w:r w:rsidRPr="00626907">
        <w:t>1</w:t>
      </w:r>
      <w:r w:rsidR="008378AE" w:rsidRPr="00626907">
        <w:t xml:space="preserve"> </w:t>
      </w:r>
      <w:r w:rsidRPr="00626907">
        <w:t>января</w:t>
      </w:r>
      <w:r w:rsidR="008378AE" w:rsidRPr="00626907">
        <w:t xml:space="preserve"> </w:t>
      </w:r>
      <w:r w:rsidRPr="00626907">
        <w:t>2025</w:t>
      </w:r>
      <w:r w:rsidR="008378AE" w:rsidRPr="00626907">
        <w:t xml:space="preserve"> </w:t>
      </w:r>
      <w:r w:rsidRPr="00626907">
        <w:t>года</w:t>
      </w:r>
      <w:r w:rsidR="008378AE" w:rsidRPr="00626907">
        <w:t xml:space="preserve"> </w:t>
      </w:r>
      <w:r w:rsidRPr="00626907">
        <w:t>(ч.</w:t>
      </w:r>
      <w:r w:rsidR="008378AE" w:rsidRPr="00626907">
        <w:t xml:space="preserve"> </w:t>
      </w:r>
      <w:r w:rsidRPr="00626907">
        <w:t>9</w:t>
      </w:r>
      <w:r w:rsidR="008378AE" w:rsidRPr="00626907">
        <w:t xml:space="preserve"> </w:t>
      </w:r>
      <w:r w:rsidRPr="00626907">
        <w:t>ст.</w:t>
      </w:r>
      <w:r w:rsidR="008378AE" w:rsidRPr="00626907">
        <w:t xml:space="preserve"> </w:t>
      </w:r>
      <w:r w:rsidRPr="00626907">
        <w:t>3</w:t>
      </w:r>
      <w:r w:rsidR="008378AE" w:rsidRPr="00626907">
        <w:t xml:space="preserve"> </w:t>
      </w:r>
      <w:r w:rsidRPr="00626907">
        <w:t>закона).</w:t>
      </w:r>
    </w:p>
    <w:p w:rsidR="00274962" w:rsidRPr="00626907" w:rsidRDefault="00274962" w:rsidP="00274962">
      <w:r w:rsidRPr="00626907">
        <w:t>Закон</w:t>
      </w:r>
      <w:r w:rsidR="008378AE" w:rsidRPr="00626907">
        <w:t xml:space="preserve"> </w:t>
      </w:r>
      <w:r w:rsidRPr="00626907">
        <w:t>предусматривает</w:t>
      </w:r>
      <w:r w:rsidR="008378AE" w:rsidRPr="00626907">
        <w:t xml:space="preserve"> </w:t>
      </w:r>
      <w:r w:rsidRPr="00626907">
        <w:t>также</w:t>
      </w:r>
      <w:r w:rsidR="008378AE" w:rsidRPr="00626907">
        <w:t xml:space="preserve"> </w:t>
      </w:r>
      <w:r w:rsidRPr="00626907">
        <w:t>штраф</w:t>
      </w:r>
      <w:r w:rsidR="008378AE" w:rsidRPr="00626907">
        <w:t xml:space="preserve"> </w:t>
      </w:r>
      <w:r w:rsidRPr="00626907">
        <w:t>для</w:t>
      </w:r>
      <w:r w:rsidR="008378AE" w:rsidRPr="00626907">
        <w:t xml:space="preserve"> </w:t>
      </w:r>
      <w:r w:rsidRPr="00626907">
        <w:t>налоговых</w:t>
      </w:r>
      <w:r w:rsidR="008378AE" w:rsidRPr="00626907">
        <w:t xml:space="preserve"> </w:t>
      </w:r>
      <w:r w:rsidRPr="00626907">
        <w:t>агентов</w:t>
      </w:r>
      <w:r w:rsidR="008378AE" w:rsidRPr="00626907">
        <w:t xml:space="preserve"> </w:t>
      </w:r>
      <w:r w:rsidRPr="00626907">
        <w:t>и</w:t>
      </w:r>
      <w:r w:rsidR="008378AE" w:rsidRPr="00626907">
        <w:t xml:space="preserve"> </w:t>
      </w:r>
      <w:r w:rsidRPr="00626907">
        <w:t>НПФ</w:t>
      </w:r>
      <w:r w:rsidR="008378AE" w:rsidRPr="00626907">
        <w:t xml:space="preserve"> </w:t>
      </w:r>
      <w:r w:rsidRPr="00626907">
        <w:t>за</w:t>
      </w:r>
      <w:r w:rsidR="008378AE" w:rsidRPr="00626907">
        <w:t xml:space="preserve"> </w:t>
      </w:r>
      <w:r w:rsidRPr="00626907">
        <w:t>недостоверные</w:t>
      </w:r>
      <w:r w:rsidR="008378AE" w:rsidRPr="00626907">
        <w:t xml:space="preserve"> </w:t>
      </w:r>
      <w:r w:rsidRPr="00626907">
        <w:t>сведения</w:t>
      </w:r>
      <w:r w:rsidR="008378AE" w:rsidRPr="00626907">
        <w:t xml:space="preserve"> </w:t>
      </w:r>
      <w:r w:rsidRPr="00626907">
        <w:t>при</w:t>
      </w:r>
      <w:r w:rsidR="008378AE" w:rsidRPr="00626907">
        <w:t xml:space="preserve"> </w:t>
      </w:r>
      <w:r w:rsidRPr="00626907">
        <w:t>получении</w:t>
      </w:r>
      <w:r w:rsidR="008378AE" w:rsidRPr="00626907">
        <w:t xml:space="preserve"> </w:t>
      </w:r>
      <w:r w:rsidRPr="00626907">
        <w:t>вычетов</w:t>
      </w:r>
      <w:r w:rsidR="008378AE" w:rsidRPr="00626907">
        <w:t xml:space="preserve"> </w:t>
      </w:r>
      <w:r w:rsidRPr="00626907">
        <w:t>в</w:t>
      </w:r>
      <w:r w:rsidR="008378AE" w:rsidRPr="00626907">
        <w:t xml:space="preserve"> </w:t>
      </w:r>
      <w:r w:rsidRPr="00626907">
        <w:t>упрощенном</w:t>
      </w:r>
      <w:r w:rsidR="008378AE" w:rsidRPr="00626907">
        <w:t xml:space="preserve"> </w:t>
      </w:r>
      <w:r w:rsidRPr="00626907">
        <w:t>порядке</w:t>
      </w:r>
      <w:r w:rsidR="008378AE" w:rsidRPr="00626907">
        <w:t xml:space="preserve"> </w:t>
      </w:r>
      <w:r w:rsidRPr="00626907">
        <w:t>(п.</w:t>
      </w:r>
      <w:r w:rsidR="008378AE" w:rsidRPr="00626907">
        <w:t xml:space="preserve"> </w:t>
      </w:r>
      <w:r w:rsidRPr="00626907">
        <w:t>2</w:t>
      </w:r>
      <w:r w:rsidR="008378AE" w:rsidRPr="00626907">
        <w:t xml:space="preserve"> </w:t>
      </w:r>
      <w:r w:rsidRPr="00626907">
        <w:t>ст.</w:t>
      </w:r>
      <w:r w:rsidR="008378AE" w:rsidRPr="00626907">
        <w:t xml:space="preserve"> </w:t>
      </w:r>
      <w:r w:rsidRPr="00626907">
        <w:t>1</w:t>
      </w:r>
      <w:r w:rsidR="008378AE" w:rsidRPr="00626907">
        <w:t xml:space="preserve"> </w:t>
      </w:r>
      <w:r w:rsidRPr="00626907">
        <w:t>закона).</w:t>
      </w:r>
    </w:p>
    <w:p w:rsidR="00274962" w:rsidRPr="00626907" w:rsidRDefault="00CF3DAA" w:rsidP="00274962">
      <w:hyperlink r:id="rId14" w:history="1">
        <w:r w:rsidR="00274962" w:rsidRPr="00626907">
          <w:rPr>
            <w:rStyle w:val="a3"/>
            <w:lang w:val="en-US"/>
          </w:rPr>
          <w:t>https</w:t>
        </w:r>
        <w:r w:rsidR="00274962" w:rsidRPr="00626907">
          <w:rPr>
            <w:rStyle w:val="a3"/>
          </w:rPr>
          <w:t>://</w:t>
        </w:r>
        <w:r w:rsidR="00274962" w:rsidRPr="00626907">
          <w:rPr>
            <w:rStyle w:val="a3"/>
            <w:lang w:val="en-US"/>
          </w:rPr>
          <w:t>www</w:t>
        </w:r>
        <w:r w:rsidR="00274962" w:rsidRPr="00626907">
          <w:rPr>
            <w:rStyle w:val="a3"/>
          </w:rPr>
          <w:t>.</w:t>
        </w:r>
        <w:r w:rsidR="00274962" w:rsidRPr="00626907">
          <w:rPr>
            <w:rStyle w:val="a3"/>
            <w:lang w:val="en-US"/>
          </w:rPr>
          <w:t>consultant</w:t>
        </w:r>
        <w:r w:rsidR="00274962" w:rsidRPr="00626907">
          <w:rPr>
            <w:rStyle w:val="a3"/>
          </w:rPr>
          <w:t>.</w:t>
        </w:r>
        <w:r w:rsidR="00274962" w:rsidRPr="00626907">
          <w:rPr>
            <w:rStyle w:val="a3"/>
            <w:lang w:val="en-US"/>
          </w:rPr>
          <w:t>ru</w:t>
        </w:r>
        <w:r w:rsidR="00274962" w:rsidRPr="00626907">
          <w:rPr>
            <w:rStyle w:val="a3"/>
          </w:rPr>
          <w:t>/</w:t>
        </w:r>
        <w:r w:rsidR="00274962" w:rsidRPr="00626907">
          <w:rPr>
            <w:rStyle w:val="a3"/>
            <w:lang w:val="en-US"/>
          </w:rPr>
          <w:t>legalnews</w:t>
        </w:r>
        <w:r w:rsidR="00274962" w:rsidRPr="00626907">
          <w:rPr>
            <w:rStyle w:val="a3"/>
          </w:rPr>
          <w:t>/24901</w:t>
        </w:r>
      </w:hyperlink>
      <w:r w:rsidR="008378AE" w:rsidRPr="00626907">
        <w:t xml:space="preserve"> </w:t>
      </w:r>
    </w:p>
    <w:p w:rsidR="001167BA" w:rsidRPr="00626907" w:rsidRDefault="00EB7C8E" w:rsidP="001167BA">
      <w:pPr>
        <w:pStyle w:val="2"/>
      </w:pPr>
      <w:bookmarkStart w:id="36" w:name="_Toc162331628"/>
      <w:r w:rsidRPr="00626907">
        <w:t>Гарант</w:t>
      </w:r>
      <w:r w:rsidR="001167BA" w:rsidRPr="00626907">
        <w:t>.</w:t>
      </w:r>
      <w:r w:rsidRPr="00626907">
        <w:rPr>
          <w:lang w:val="en-US"/>
        </w:rPr>
        <w:t>ru</w:t>
      </w:r>
      <w:r w:rsidR="001167BA" w:rsidRPr="00626907">
        <w:t>,</w:t>
      </w:r>
      <w:r w:rsidR="008378AE" w:rsidRPr="00626907">
        <w:t xml:space="preserve"> </w:t>
      </w:r>
      <w:r w:rsidR="001167BA" w:rsidRPr="00626907">
        <w:t>25.03.2024,</w:t>
      </w:r>
      <w:r w:rsidR="008378AE" w:rsidRPr="00626907">
        <w:t xml:space="preserve"> </w:t>
      </w:r>
      <w:r w:rsidR="001167BA" w:rsidRPr="00626907">
        <w:t>Граждане</w:t>
      </w:r>
      <w:r w:rsidR="008378AE" w:rsidRPr="00626907">
        <w:t xml:space="preserve"> </w:t>
      </w:r>
      <w:r w:rsidR="001167BA" w:rsidRPr="00626907">
        <w:t>смогут</w:t>
      </w:r>
      <w:r w:rsidR="008378AE" w:rsidRPr="00626907">
        <w:t xml:space="preserve"> </w:t>
      </w:r>
      <w:r w:rsidR="001167BA" w:rsidRPr="00626907">
        <w:t>получить</w:t>
      </w:r>
      <w:r w:rsidR="008378AE" w:rsidRPr="00626907">
        <w:t xml:space="preserve"> </w:t>
      </w:r>
      <w:r w:rsidR="001167BA" w:rsidRPr="00626907">
        <w:t>налоговые</w:t>
      </w:r>
      <w:r w:rsidR="008378AE" w:rsidRPr="00626907">
        <w:t xml:space="preserve"> </w:t>
      </w:r>
      <w:r w:rsidR="001167BA" w:rsidRPr="00626907">
        <w:t>вычеты</w:t>
      </w:r>
      <w:r w:rsidR="008378AE" w:rsidRPr="00626907">
        <w:t xml:space="preserve"> </w:t>
      </w:r>
      <w:r w:rsidR="001167BA" w:rsidRPr="00626907">
        <w:t>по</w:t>
      </w:r>
      <w:r w:rsidR="008378AE" w:rsidRPr="00626907">
        <w:t xml:space="preserve"> </w:t>
      </w:r>
      <w:r w:rsidR="001167BA" w:rsidRPr="00626907">
        <w:t>НДФЛ</w:t>
      </w:r>
      <w:r w:rsidR="008378AE" w:rsidRPr="00626907">
        <w:t xml:space="preserve"> </w:t>
      </w:r>
      <w:r w:rsidR="001167BA" w:rsidRPr="00626907">
        <w:t>на</w:t>
      </w:r>
      <w:r w:rsidR="008378AE" w:rsidRPr="00626907">
        <w:t xml:space="preserve"> </w:t>
      </w:r>
      <w:r w:rsidR="001167BA" w:rsidRPr="00626907">
        <w:t>долгосрочные</w:t>
      </w:r>
      <w:r w:rsidR="008378AE" w:rsidRPr="00626907">
        <w:t xml:space="preserve"> </w:t>
      </w:r>
      <w:r w:rsidR="001167BA" w:rsidRPr="00626907">
        <w:t>сбережения</w:t>
      </w:r>
      <w:bookmarkEnd w:id="36"/>
    </w:p>
    <w:p w:rsidR="001167BA" w:rsidRPr="00626907" w:rsidRDefault="001167BA" w:rsidP="00DB6871">
      <w:pPr>
        <w:pStyle w:val="3"/>
      </w:pPr>
      <w:bookmarkStart w:id="37" w:name="_Toc162331629"/>
      <w:r w:rsidRPr="00626907">
        <w:t>Порядок</w:t>
      </w:r>
      <w:r w:rsidR="008378AE" w:rsidRPr="00626907">
        <w:t xml:space="preserve"> </w:t>
      </w:r>
      <w:r w:rsidRPr="00626907">
        <w:t>их</w:t>
      </w:r>
      <w:r w:rsidR="008378AE" w:rsidRPr="00626907">
        <w:t xml:space="preserve"> </w:t>
      </w:r>
      <w:r w:rsidRPr="00626907">
        <w:t>предоставления</w:t>
      </w:r>
      <w:r w:rsidR="008378AE" w:rsidRPr="00626907">
        <w:t xml:space="preserve"> </w:t>
      </w:r>
      <w:r w:rsidRPr="00626907">
        <w:t>и</w:t>
      </w:r>
      <w:r w:rsidR="008378AE" w:rsidRPr="00626907">
        <w:t xml:space="preserve"> </w:t>
      </w:r>
      <w:r w:rsidRPr="00626907">
        <w:t>размер</w:t>
      </w:r>
      <w:r w:rsidR="008378AE" w:rsidRPr="00626907">
        <w:t xml:space="preserve"> </w:t>
      </w:r>
      <w:r w:rsidRPr="00626907">
        <w:t>установлен</w:t>
      </w:r>
      <w:r w:rsidR="008378AE" w:rsidRPr="00626907">
        <w:t xml:space="preserve"> </w:t>
      </w:r>
      <w:r w:rsidRPr="00626907">
        <w:t>законом,</w:t>
      </w:r>
      <w:r w:rsidR="008378AE" w:rsidRPr="00626907">
        <w:t xml:space="preserve"> </w:t>
      </w:r>
      <w:r w:rsidRPr="00626907">
        <w:t>который</w:t>
      </w:r>
      <w:r w:rsidR="008378AE" w:rsidRPr="00626907">
        <w:t xml:space="preserve"> </w:t>
      </w:r>
      <w:r w:rsidRPr="00626907">
        <w:t>на</w:t>
      </w:r>
      <w:r w:rsidR="008378AE" w:rsidRPr="00626907">
        <w:t xml:space="preserve"> </w:t>
      </w:r>
      <w:r w:rsidRPr="00626907">
        <w:t>днях</w:t>
      </w:r>
      <w:r w:rsidR="008378AE" w:rsidRPr="00626907">
        <w:t xml:space="preserve"> </w:t>
      </w:r>
      <w:r w:rsidRPr="00626907">
        <w:t>подписал</w:t>
      </w:r>
      <w:r w:rsidR="008378AE" w:rsidRPr="00626907">
        <w:t xml:space="preserve"> </w:t>
      </w:r>
      <w:r w:rsidRPr="00626907">
        <w:t>Президент</w:t>
      </w:r>
      <w:r w:rsidR="008378AE" w:rsidRPr="00626907">
        <w:t xml:space="preserve"> </w:t>
      </w:r>
      <w:r w:rsidRPr="00626907">
        <w:t>РФ</w:t>
      </w:r>
      <w:r w:rsidR="008378AE" w:rsidRPr="00626907">
        <w:t xml:space="preserve"> </w:t>
      </w:r>
      <w:r w:rsidRPr="00626907">
        <w:t>(Федеральный</w:t>
      </w:r>
      <w:r w:rsidR="008378AE" w:rsidRPr="00626907">
        <w:t xml:space="preserve"> </w:t>
      </w:r>
      <w:r w:rsidRPr="00626907">
        <w:t>закон</w:t>
      </w:r>
      <w:r w:rsidR="008378AE" w:rsidRPr="00626907">
        <w:t xml:space="preserve"> </w:t>
      </w:r>
      <w:r w:rsidRPr="00626907">
        <w:t>от</w:t>
      </w:r>
      <w:r w:rsidR="008378AE" w:rsidRPr="00626907">
        <w:t xml:space="preserve"> </w:t>
      </w:r>
      <w:r w:rsidRPr="00626907">
        <w:t>23</w:t>
      </w:r>
      <w:r w:rsidR="008378AE" w:rsidRPr="00626907">
        <w:t xml:space="preserve"> </w:t>
      </w:r>
      <w:r w:rsidRPr="00626907">
        <w:t>марта</w:t>
      </w:r>
      <w:r w:rsidR="008378AE" w:rsidRPr="00626907">
        <w:t xml:space="preserve"> </w:t>
      </w:r>
      <w:r w:rsidRPr="00626907">
        <w:t>2024</w:t>
      </w:r>
      <w:r w:rsidR="008378AE" w:rsidRPr="00626907">
        <w:t xml:space="preserve"> </w:t>
      </w:r>
      <w:r w:rsidRPr="00626907">
        <w:t>г.</w:t>
      </w:r>
      <w:r w:rsidR="008378AE" w:rsidRPr="00626907">
        <w:t xml:space="preserve"> </w:t>
      </w:r>
      <w:r w:rsidR="00F72A51" w:rsidRPr="00626907">
        <w:t>№</w:t>
      </w:r>
      <w:r w:rsidRPr="00626907">
        <w:t>58-ФЗ</w:t>
      </w:r>
      <w:r w:rsidR="008378AE" w:rsidRPr="00626907">
        <w:t xml:space="preserve"> </w:t>
      </w:r>
      <w:r w:rsidR="00F72A51" w:rsidRPr="00626907">
        <w:t>«</w:t>
      </w:r>
      <w:r w:rsidRPr="00626907">
        <w:t>О</w:t>
      </w:r>
      <w:r w:rsidR="008378AE" w:rsidRPr="00626907">
        <w:t xml:space="preserve"> </w:t>
      </w:r>
      <w:r w:rsidRPr="00626907">
        <w:t>внесении</w:t>
      </w:r>
      <w:r w:rsidR="008378AE" w:rsidRPr="00626907">
        <w:t xml:space="preserve"> </w:t>
      </w:r>
      <w:r w:rsidRPr="00626907">
        <w:t>изменений</w:t>
      </w:r>
      <w:r w:rsidR="008378AE" w:rsidRPr="00626907">
        <w:t xml:space="preserve"> </w:t>
      </w:r>
      <w:r w:rsidRPr="00626907">
        <w:t>в</w:t>
      </w:r>
      <w:r w:rsidR="008378AE" w:rsidRPr="00626907">
        <w:t xml:space="preserve"> </w:t>
      </w:r>
      <w:r w:rsidRPr="00626907">
        <w:t>статьи</w:t>
      </w:r>
      <w:r w:rsidR="008378AE" w:rsidRPr="00626907">
        <w:t xml:space="preserve"> </w:t>
      </w:r>
      <w:r w:rsidRPr="00626907">
        <w:t>102</w:t>
      </w:r>
      <w:r w:rsidR="008378AE" w:rsidRPr="00626907">
        <w:t xml:space="preserve"> </w:t>
      </w:r>
      <w:r w:rsidRPr="00626907">
        <w:t>и</w:t>
      </w:r>
      <w:r w:rsidR="008378AE" w:rsidRPr="00626907">
        <w:t xml:space="preserve"> </w:t>
      </w:r>
      <w:r w:rsidRPr="00626907">
        <w:t>126-2</w:t>
      </w:r>
      <w:r w:rsidR="008378AE" w:rsidRPr="00626907">
        <w:t xml:space="preserve"> </w:t>
      </w:r>
      <w:r w:rsidRPr="00626907">
        <w:t>части</w:t>
      </w:r>
      <w:r w:rsidR="008378AE" w:rsidRPr="00626907">
        <w:t xml:space="preserve"> </w:t>
      </w:r>
      <w:r w:rsidRPr="00626907">
        <w:t>первой</w:t>
      </w:r>
      <w:r w:rsidR="008378AE" w:rsidRPr="00626907">
        <w:t xml:space="preserve"> </w:t>
      </w:r>
      <w:r w:rsidRPr="00626907">
        <w:t>и</w:t>
      </w:r>
      <w:r w:rsidR="008378AE" w:rsidRPr="00626907">
        <w:t xml:space="preserve"> </w:t>
      </w:r>
      <w:r w:rsidRPr="00626907">
        <w:t>часть</w:t>
      </w:r>
      <w:r w:rsidR="008378AE" w:rsidRPr="00626907">
        <w:t xml:space="preserve"> </w:t>
      </w:r>
      <w:r w:rsidRPr="00626907">
        <w:t>вторую</w:t>
      </w:r>
      <w:r w:rsidR="008378AE" w:rsidRPr="00626907">
        <w:t xml:space="preserve"> </w:t>
      </w:r>
      <w:r w:rsidRPr="00626907">
        <w:t>Налогового</w:t>
      </w:r>
      <w:r w:rsidR="008378AE" w:rsidRPr="00626907">
        <w:t xml:space="preserve"> </w:t>
      </w:r>
      <w:r w:rsidRPr="00626907">
        <w:t>кодекса</w:t>
      </w:r>
      <w:r w:rsidR="008378AE" w:rsidRPr="00626907">
        <w:t xml:space="preserve"> </w:t>
      </w:r>
      <w:r w:rsidRPr="00626907">
        <w:t>Российской</w:t>
      </w:r>
      <w:r w:rsidR="008378AE" w:rsidRPr="00626907">
        <w:t xml:space="preserve"> </w:t>
      </w:r>
      <w:r w:rsidRPr="00626907">
        <w:t>Федерации</w:t>
      </w:r>
      <w:r w:rsidR="00F72A51" w:rsidRPr="00626907">
        <w:t>»</w:t>
      </w:r>
      <w:r w:rsidRPr="00626907">
        <w:t>).</w:t>
      </w:r>
      <w:bookmarkEnd w:id="37"/>
    </w:p>
    <w:p w:rsidR="001167BA" w:rsidRPr="00626907" w:rsidRDefault="001167BA" w:rsidP="001167BA">
      <w:r w:rsidRPr="00626907">
        <w:t>Налоговые</w:t>
      </w:r>
      <w:r w:rsidR="008378AE" w:rsidRPr="00626907">
        <w:t xml:space="preserve"> </w:t>
      </w:r>
      <w:r w:rsidRPr="00626907">
        <w:t>вычеты</w:t>
      </w:r>
      <w:r w:rsidR="008378AE" w:rsidRPr="00626907">
        <w:t xml:space="preserve"> </w:t>
      </w:r>
      <w:r w:rsidRPr="00626907">
        <w:t>будут</w:t>
      </w:r>
      <w:r w:rsidR="008378AE" w:rsidRPr="00626907">
        <w:t xml:space="preserve"> </w:t>
      </w:r>
      <w:r w:rsidRPr="00626907">
        <w:t>применяться</w:t>
      </w:r>
      <w:r w:rsidR="008378AE" w:rsidRPr="00626907">
        <w:t xml:space="preserve"> </w:t>
      </w:r>
      <w:r w:rsidRPr="00626907">
        <w:t>в</w:t>
      </w:r>
      <w:r w:rsidR="008378AE" w:rsidRPr="00626907">
        <w:t xml:space="preserve"> </w:t>
      </w:r>
      <w:r w:rsidRPr="00626907">
        <w:t>отношении</w:t>
      </w:r>
      <w:r w:rsidR="008378AE" w:rsidRPr="00626907">
        <w:t xml:space="preserve"> </w:t>
      </w:r>
      <w:r w:rsidRPr="00626907">
        <w:t>добровольных</w:t>
      </w:r>
      <w:r w:rsidR="008378AE" w:rsidRPr="00626907">
        <w:t xml:space="preserve"> </w:t>
      </w:r>
      <w:r w:rsidRPr="00626907">
        <w:t>взносов</w:t>
      </w:r>
      <w:r w:rsidR="008378AE" w:rsidRPr="00626907">
        <w:t xml:space="preserve"> </w:t>
      </w:r>
      <w:r w:rsidRPr="00626907">
        <w:t>по</w:t>
      </w:r>
      <w:r w:rsidR="008378AE" w:rsidRPr="00626907">
        <w:t xml:space="preserve"> </w:t>
      </w:r>
      <w:r w:rsidRPr="00626907">
        <w:t>негосударственному</w:t>
      </w:r>
      <w:r w:rsidR="008378AE" w:rsidRPr="00626907">
        <w:t xml:space="preserve"> </w:t>
      </w:r>
      <w:r w:rsidRPr="00626907">
        <w:t>пенсионному</w:t>
      </w:r>
      <w:r w:rsidR="008378AE" w:rsidRPr="00626907">
        <w:t xml:space="preserve"> </w:t>
      </w:r>
      <w:r w:rsidRPr="00626907">
        <w:t>обеспечению,</w:t>
      </w:r>
      <w:r w:rsidR="008378AE" w:rsidRPr="00626907">
        <w:t xml:space="preserve"> </w:t>
      </w:r>
      <w:r w:rsidRPr="00626907">
        <w:t>а</w:t>
      </w:r>
      <w:r w:rsidR="008378AE" w:rsidRPr="00626907">
        <w:t xml:space="preserve"> </w:t>
      </w:r>
      <w:r w:rsidRPr="00626907">
        <w:t>также</w:t>
      </w:r>
      <w:r w:rsidR="008378AE" w:rsidRPr="00626907">
        <w:t xml:space="preserve"> </w:t>
      </w:r>
      <w:r w:rsidRPr="00626907">
        <w:t>для</w:t>
      </w:r>
      <w:r w:rsidR="008378AE" w:rsidRPr="00626907">
        <w:t xml:space="preserve"> </w:t>
      </w:r>
      <w:r w:rsidRPr="00626907">
        <w:t>вкладов</w:t>
      </w:r>
      <w:r w:rsidR="008378AE" w:rsidRPr="00626907">
        <w:t xml:space="preserve"> </w:t>
      </w:r>
      <w:r w:rsidRPr="00626907">
        <w:t>по</w:t>
      </w:r>
      <w:r w:rsidR="008378AE" w:rsidRPr="00626907">
        <w:t xml:space="preserve"> </w:t>
      </w:r>
      <w:r w:rsidRPr="00626907">
        <w:t>программе</w:t>
      </w:r>
      <w:r w:rsidR="008378AE" w:rsidRPr="00626907">
        <w:t xml:space="preserve"> </w:t>
      </w:r>
      <w:r w:rsidRPr="00626907">
        <w:t>долгосрочных</w:t>
      </w:r>
      <w:r w:rsidR="008378AE" w:rsidRPr="00626907">
        <w:t xml:space="preserve"> </w:t>
      </w:r>
      <w:r w:rsidRPr="00626907">
        <w:t>сбережений</w:t>
      </w:r>
      <w:r w:rsidR="008378AE" w:rsidRPr="00626907">
        <w:t xml:space="preserve"> </w:t>
      </w:r>
      <w:r w:rsidRPr="00626907">
        <w:t>(открытии</w:t>
      </w:r>
      <w:r w:rsidR="008378AE" w:rsidRPr="00626907">
        <w:t xml:space="preserve"> </w:t>
      </w:r>
      <w:r w:rsidRPr="00626907">
        <w:t>индивидуальных</w:t>
      </w:r>
      <w:r w:rsidR="008378AE" w:rsidRPr="00626907">
        <w:t xml:space="preserve"> </w:t>
      </w:r>
      <w:r w:rsidRPr="00626907">
        <w:t>инвестиционных</w:t>
      </w:r>
      <w:r w:rsidR="008378AE" w:rsidRPr="00626907">
        <w:t xml:space="preserve"> </w:t>
      </w:r>
      <w:r w:rsidRPr="00626907">
        <w:t>счетов),</w:t>
      </w:r>
      <w:r w:rsidR="008378AE" w:rsidRPr="00626907">
        <w:t xml:space="preserve"> </w:t>
      </w:r>
      <w:r w:rsidRPr="00626907">
        <w:t>запущенной</w:t>
      </w:r>
      <w:r w:rsidR="008378AE" w:rsidRPr="00626907">
        <w:t xml:space="preserve"> </w:t>
      </w:r>
      <w:r w:rsidRPr="00626907">
        <w:t>с</w:t>
      </w:r>
      <w:r w:rsidR="008378AE" w:rsidRPr="00626907">
        <w:t xml:space="preserve"> </w:t>
      </w:r>
      <w:r w:rsidRPr="00626907">
        <w:t>начала</w:t>
      </w:r>
      <w:r w:rsidR="008378AE" w:rsidRPr="00626907">
        <w:t xml:space="preserve"> </w:t>
      </w:r>
      <w:r w:rsidRPr="00626907">
        <w:t>этого</w:t>
      </w:r>
      <w:r w:rsidR="008378AE" w:rsidRPr="00626907">
        <w:t xml:space="preserve"> </w:t>
      </w:r>
      <w:r w:rsidRPr="00626907">
        <w:t>года.</w:t>
      </w:r>
      <w:r w:rsidR="008378AE" w:rsidRPr="00626907">
        <w:t xml:space="preserve"> </w:t>
      </w:r>
      <w:r w:rsidRPr="00626907">
        <w:t>Их</w:t>
      </w:r>
      <w:r w:rsidR="008378AE" w:rsidRPr="00626907">
        <w:t xml:space="preserve"> </w:t>
      </w:r>
      <w:r w:rsidRPr="00626907">
        <w:t>можно</w:t>
      </w:r>
      <w:r w:rsidR="008378AE" w:rsidRPr="00626907">
        <w:t xml:space="preserve"> </w:t>
      </w:r>
      <w:r w:rsidRPr="00626907">
        <w:t>будет</w:t>
      </w:r>
      <w:r w:rsidR="008378AE" w:rsidRPr="00626907">
        <w:t xml:space="preserve"> </w:t>
      </w:r>
      <w:r w:rsidRPr="00626907">
        <w:t>получить</w:t>
      </w:r>
      <w:r w:rsidR="008378AE" w:rsidRPr="00626907">
        <w:t xml:space="preserve"> </w:t>
      </w:r>
      <w:r w:rsidRPr="00626907">
        <w:t>в</w:t>
      </w:r>
      <w:r w:rsidR="008378AE" w:rsidRPr="00626907">
        <w:t xml:space="preserve"> </w:t>
      </w:r>
      <w:r w:rsidRPr="00626907">
        <w:t>сумме:</w:t>
      </w:r>
    </w:p>
    <w:p w:rsidR="001167BA" w:rsidRPr="00626907" w:rsidRDefault="00EB7C8E" w:rsidP="001167BA">
      <w:r w:rsidRPr="00626907">
        <w:t>-</w:t>
      </w:r>
      <w:r w:rsidR="008378AE" w:rsidRPr="00626907">
        <w:t xml:space="preserve"> </w:t>
      </w:r>
      <w:r w:rsidR="001167BA" w:rsidRPr="00626907">
        <w:t>уплаченных</w:t>
      </w:r>
      <w:r w:rsidR="008378AE" w:rsidRPr="00626907">
        <w:t xml:space="preserve"> </w:t>
      </w:r>
      <w:r w:rsidR="001167BA" w:rsidRPr="00626907">
        <w:t>налогоплательщиком</w:t>
      </w:r>
      <w:r w:rsidR="008378AE" w:rsidRPr="00626907">
        <w:t xml:space="preserve"> </w:t>
      </w:r>
      <w:r w:rsidR="001167BA" w:rsidRPr="00626907">
        <w:t>в</w:t>
      </w:r>
      <w:r w:rsidR="008378AE" w:rsidRPr="00626907">
        <w:t xml:space="preserve"> </w:t>
      </w:r>
      <w:r w:rsidR="001167BA" w:rsidRPr="00626907">
        <w:t>налоговом</w:t>
      </w:r>
      <w:r w:rsidR="008378AE" w:rsidRPr="00626907">
        <w:t xml:space="preserve"> </w:t>
      </w:r>
      <w:r w:rsidR="001167BA" w:rsidRPr="00626907">
        <w:t>периоде</w:t>
      </w:r>
      <w:r w:rsidR="008378AE" w:rsidRPr="00626907">
        <w:t xml:space="preserve"> </w:t>
      </w:r>
      <w:r w:rsidR="001167BA" w:rsidRPr="00626907">
        <w:t>пенсионных</w:t>
      </w:r>
      <w:r w:rsidR="008378AE" w:rsidRPr="00626907">
        <w:t xml:space="preserve"> </w:t>
      </w:r>
      <w:r w:rsidR="001167BA" w:rsidRPr="00626907">
        <w:t>взносов</w:t>
      </w:r>
      <w:r w:rsidR="008378AE" w:rsidRPr="00626907">
        <w:t xml:space="preserve"> </w:t>
      </w:r>
      <w:r w:rsidR="001167BA" w:rsidRPr="00626907">
        <w:t>по</w:t>
      </w:r>
      <w:r w:rsidR="008378AE" w:rsidRPr="00626907">
        <w:t xml:space="preserve"> </w:t>
      </w:r>
      <w:r w:rsidR="001167BA" w:rsidRPr="00626907">
        <w:t>договорам</w:t>
      </w:r>
      <w:r w:rsidR="008378AE" w:rsidRPr="00626907">
        <w:t xml:space="preserve"> </w:t>
      </w:r>
      <w:r w:rsidR="001167BA" w:rsidRPr="00626907">
        <w:t>негосударственного</w:t>
      </w:r>
      <w:r w:rsidR="008378AE" w:rsidRPr="00626907">
        <w:t xml:space="preserve"> </w:t>
      </w:r>
      <w:r w:rsidR="001167BA" w:rsidRPr="00626907">
        <w:t>пенсионного</w:t>
      </w:r>
      <w:r w:rsidR="008378AE" w:rsidRPr="00626907">
        <w:t xml:space="preserve"> </w:t>
      </w:r>
      <w:r w:rsidR="001167BA" w:rsidRPr="00626907">
        <w:t>обеспечения,</w:t>
      </w:r>
      <w:r w:rsidR="008378AE" w:rsidRPr="00626907">
        <w:t xml:space="preserve"> </w:t>
      </w:r>
      <w:r w:rsidR="001167BA" w:rsidRPr="00626907">
        <w:t>предусматривающим</w:t>
      </w:r>
      <w:r w:rsidR="008378AE" w:rsidRPr="00626907">
        <w:t xml:space="preserve"> </w:t>
      </w:r>
      <w:r w:rsidR="001167BA" w:rsidRPr="00626907">
        <w:t>выплату</w:t>
      </w:r>
      <w:r w:rsidR="008378AE" w:rsidRPr="00626907">
        <w:t xml:space="preserve"> </w:t>
      </w:r>
      <w:r w:rsidR="001167BA" w:rsidRPr="00626907">
        <w:t>пенсии,</w:t>
      </w:r>
      <w:r w:rsidR="008378AE" w:rsidRPr="00626907">
        <w:t xml:space="preserve"> </w:t>
      </w:r>
      <w:r w:rsidR="001167BA" w:rsidRPr="00626907">
        <w:t>заключенным</w:t>
      </w:r>
      <w:r w:rsidR="008378AE" w:rsidRPr="00626907">
        <w:t xml:space="preserve"> </w:t>
      </w:r>
      <w:r w:rsidR="001167BA" w:rsidRPr="00626907">
        <w:t>с</w:t>
      </w:r>
      <w:r w:rsidR="008378AE" w:rsidRPr="00626907">
        <w:t xml:space="preserve"> </w:t>
      </w:r>
      <w:r w:rsidR="001167BA" w:rsidRPr="00626907">
        <w:t>НПФ</w:t>
      </w:r>
      <w:r w:rsidR="008378AE" w:rsidRPr="00626907">
        <w:t xml:space="preserve"> </w:t>
      </w:r>
      <w:r w:rsidR="001167BA" w:rsidRPr="00626907">
        <w:t>в</w:t>
      </w:r>
      <w:r w:rsidR="008378AE" w:rsidRPr="00626907">
        <w:t xml:space="preserve"> </w:t>
      </w:r>
      <w:r w:rsidR="001167BA" w:rsidRPr="00626907">
        <w:t>свою</w:t>
      </w:r>
      <w:r w:rsidR="008378AE" w:rsidRPr="00626907">
        <w:t xml:space="preserve"> </w:t>
      </w:r>
      <w:r w:rsidR="001167BA" w:rsidRPr="00626907">
        <w:t>пользу</w:t>
      </w:r>
      <w:r w:rsidR="008378AE" w:rsidRPr="00626907">
        <w:t xml:space="preserve"> </w:t>
      </w:r>
      <w:r w:rsidR="001167BA" w:rsidRPr="00626907">
        <w:t>или</w:t>
      </w:r>
      <w:r w:rsidR="008378AE" w:rsidRPr="00626907">
        <w:t xml:space="preserve"> </w:t>
      </w:r>
      <w:r w:rsidR="001167BA" w:rsidRPr="00626907">
        <w:t>в</w:t>
      </w:r>
      <w:r w:rsidR="008378AE" w:rsidRPr="00626907">
        <w:t xml:space="preserve"> </w:t>
      </w:r>
      <w:r w:rsidR="001167BA" w:rsidRPr="00626907">
        <w:t>пользу</w:t>
      </w:r>
      <w:r w:rsidR="008378AE" w:rsidRPr="00626907">
        <w:t xml:space="preserve"> </w:t>
      </w:r>
      <w:r w:rsidR="001167BA" w:rsidRPr="00626907">
        <w:t>членов</w:t>
      </w:r>
      <w:r w:rsidR="008378AE" w:rsidRPr="00626907">
        <w:t xml:space="preserve"> </w:t>
      </w:r>
      <w:r w:rsidR="001167BA" w:rsidRPr="00626907">
        <w:t>семьи,</w:t>
      </w:r>
      <w:r w:rsidR="008378AE" w:rsidRPr="00626907">
        <w:t xml:space="preserve"> </w:t>
      </w:r>
      <w:r w:rsidR="001167BA" w:rsidRPr="00626907">
        <w:t>близких</w:t>
      </w:r>
      <w:r w:rsidR="008378AE" w:rsidRPr="00626907">
        <w:t xml:space="preserve"> </w:t>
      </w:r>
      <w:r w:rsidR="001167BA" w:rsidRPr="00626907">
        <w:t>родственников;</w:t>
      </w:r>
    </w:p>
    <w:p w:rsidR="001167BA" w:rsidRPr="00626907" w:rsidRDefault="00EB7C8E" w:rsidP="001167BA">
      <w:r w:rsidRPr="00626907">
        <w:t>-</w:t>
      </w:r>
      <w:r w:rsidR="008378AE" w:rsidRPr="00626907">
        <w:t xml:space="preserve"> </w:t>
      </w:r>
      <w:r w:rsidR="001167BA" w:rsidRPr="00626907">
        <w:t>уплаченных</w:t>
      </w:r>
      <w:r w:rsidR="008378AE" w:rsidRPr="00626907">
        <w:t xml:space="preserve"> </w:t>
      </w:r>
      <w:r w:rsidR="001167BA" w:rsidRPr="00626907">
        <w:t>сберегательных</w:t>
      </w:r>
      <w:r w:rsidR="008378AE" w:rsidRPr="00626907">
        <w:t xml:space="preserve"> </w:t>
      </w:r>
      <w:r w:rsidR="001167BA" w:rsidRPr="00626907">
        <w:t>взносов</w:t>
      </w:r>
      <w:r w:rsidR="008378AE" w:rsidRPr="00626907">
        <w:t xml:space="preserve"> </w:t>
      </w:r>
      <w:r w:rsidR="001167BA" w:rsidRPr="00626907">
        <w:t>по</w:t>
      </w:r>
      <w:r w:rsidR="008378AE" w:rsidRPr="00626907">
        <w:t xml:space="preserve"> </w:t>
      </w:r>
      <w:r w:rsidR="001167BA" w:rsidRPr="00626907">
        <w:t>договорам</w:t>
      </w:r>
      <w:r w:rsidR="008378AE" w:rsidRPr="00626907">
        <w:t xml:space="preserve"> </w:t>
      </w:r>
      <w:r w:rsidR="001167BA" w:rsidRPr="00626907">
        <w:t>долгосрочных</w:t>
      </w:r>
      <w:r w:rsidR="008378AE" w:rsidRPr="00626907">
        <w:t xml:space="preserve"> </w:t>
      </w:r>
      <w:r w:rsidR="001167BA" w:rsidRPr="00626907">
        <w:t>сбережений,</w:t>
      </w:r>
      <w:r w:rsidR="008378AE" w:rsidRPr="00626907">
        <w:t xml:space="preserve"> </w:t>
      </w:r>
      <w:r w:rsidR="001167BA" w:rsidRPr="00626907">
        <w:t>заключенным</w:t>
      </w:r>
      <w:r w:rsidR="008378AE" w:rsidRPr="00626907">
        <w:t xml:space="preserve"> </w:t>
      </w:r>
      <w:r w:rsidR="001167BA" w:rsidRPr="00626907">
        <w:t>с</w:t>
      </w:r>
      <w:r w:rsidR="008378AE" w:rsidRPr="00626907">
        <w:t xml:space="preserve"> </w:t>
      </w:r>
      <w:r w:rsidR="001167BA" w:rsidRPr="00626907">
        <w:t>НПФ</w:t>
      </w:r>
      <w:r w:rsidR="008378AE" w:rsidRPr="00626907">
        <w:t xml:space="preserve"> </w:t>
      </w:r>
      <w:r w:rsidR="001167BA" w:rsidRPr="00626907">
        <w:t>в</w:t>
      </w:r>
      <w:r w:rsidR="008378AE" w:rsidRPr="00626907">
        <w:t xml:space="preserve"> </w:t>
      </w:r>
      <w:r w:rsidR="001167BA" w:rsidRPr="00626907">
        <w:t>свою</w:t>
      </w:r>
      <w:r w:rsidR="008378AE" w:rsidRPr="00626907">
        <w:t xml:space="preserve"> </w:t>
      </w:r>
      <w:r w:rsidR="001167BA" w:rsidRPr="00626907">
        <w:t>пользу</w:t>
      </w:r>
      <w:r w:rsidR="008378AE" w:rsidRPr="00626907">
        <w:t xml:space="preserve"> </w:t>
      </w:r>
      <w:r w:rsidR="001167BA" w:rsidRPr="00626907">
        <w:t>или</w:t>
      </w:r>
      <w:r w:rsidR="008378AE" w:rsidRPr="00626907">
        <w:t xml:space="preserve"> </w:t>
      </w:r>
      <w:r w:rsidR="001167BA" w:rsidRPr="00626907">
        <w:t>в</w:t>
      </w:r>
      <w:r w:rsidR="008378AE" w:rsidRPr="00626907">
        <w:t xml:space="preserve"> </w:t>
      </w:r>
      <w:r w:rsidR="001167BA" w:rsidRPr="00626907">
        <w:t>пользу</w:t>
      </w:r>
      <w:r w:rsidR="008378AE" w:rsidRPr="00626907">
        <w:t xml:space="preserve"> </w:t>
      </w:r>
      <w:r w:rsidR="001167BA" w:rsidRPr="00626907">
        <w:t>членов</w:t>
      </w:r>
      <w:r w:rsidR="008378AE" w:rsidRPr="00626907">
        <w:t xml:space="preserve"> </w:t>
      </w:r>
      <w:r w:rsidR="001167BA" w:rsidRPr="00626907">
        <w:t>семьи,</w:t>
      </w:r>
      <w:r w:rsidR="008378AE" w:rsidRPr="00626907">
        <w:t xml:space="preserve"> </w:t>
      </w:r>
      <w:r w:rsidR="001167BA" w:rsidRPr="00626907">
        <w:t>близких</w:t>
      </w:r>
      <w:r w:rsidR="008378AE" w:rsidRPr="00626907">
        <w:t xml:space="preserve"> </w:t>
      </w:r>
      <w:r w:rsidR="001167BA" w:rsidRPr="00626907">
        <w:t>родственников;</w:t>
      </w:r>
    </w:p>
    <w:p w:rsidR="001167BA" w:rsidRPr="00626907" w:rsidRDefault="00EB7C8E" w:rsidP="001167BA">
      <w:r w:rsidRPr="00626907">
        <w:t>-</w:t>
      </w:r>
      <w:r w:rsidR="008378AE" w:rsidRPr="00626907">
        <w:t xml:space="preserve"> </w:t>
      </w:r>
      <w:r w:rsidR="001167BA" w:rsidRPr="00626907">
        <w:t>денежных</w:t>
      </w:r>
      <w:r w:rsidR="008378AE" w:rsidRPr="00626907">
        <w:t xml:space="preserve"> </w:t>
      </w:r>
      <w:r w:rsidR="001167BA" w:rsidRPr="00626907">
        <w:t>средств,</w:t>
      </w:r>
      <w:r w:rsidR="008378AE" w:rsidRPr="00626907">
        <w:t xml:space="preserve"> </w:t>
      </w:r>
      <w:r w:rsidR="001167BA" w:rsidRPr="00626907">
        <w:t>внесенных</w:t>
      </w:r>
      <w:r w:rsidR="008378AE" w:rsidRPr="00626907">
        <w:t xml:space="preserve"> </w:t>
      </w:r>
      <w:r w:rsidR="001167BA" w:rsidRPr="00626907">
        <w:t>на</w:t>
      </w:r>
      <w:r w:rsidR="008378AE" w:rsidRPr="00626907">
        <w:t xml:space="preserve"> </w:t>
      </w:r>
      <w:r w:rsidR="001167BA" w:rsidRPr="00626907">
        <w:t>индивидуальный</w:t>
      </w:r>
      <w:r w:rsidR="008378AE" w:rsidRPr="00626907">
        <w:t xml:space="preserve"> </w:t>
      </w:r>
      <w:r w:rsidR="001167BA" w:rsidRPr="00626907">
        <w:t>инвестиционный</w:t>
      </w:r>
      <w:r w:rsidR="008378AE" w:rsidRPr="00626907">
        <w:t xml:space="preserve"> </w:t>
      </w:r>
      <w:r w:rsidR="001167BA" w:rsidRPr="00626907">
        <w:t>счет,</w:t>
      </w:r>
      <w:r w:rsidR="008378AE" w:rsidRPr="00626907">
        <w:t xml:space="preserve"> </w:t>
      </w:r>
      <w:r w:rsidR="001167BA" w:rsidRPr="00626907">
        <w:t>открытый</w:t>
      </w:r>
      <w:r w:rsidR="008378AE" w:rsidRPr="00626907">
        <w:t xml:space="preserve"> </w:t>
      </w:r>
      <w:r w:rsidR="001167BA" w:rsidRPr="00626907">
        <w:t>начиная</w:t>
      </w:r>
      <w:r w:rsidR="008378AE" w:rsidRPr="00626907">
        <w:t xml:space="preserve"> </w:t>
      </w:r>
      <w:r w:rsidR="001167BA" w:rsidRPr="00626907">
        <w:t>с</w:t>
      </w:r>
      <w:r w:rsidR="008378AE" w:rsidRPr="00626907">
        <w:t xml:space="preserve"> </w:t>
      </w:r>
      <w:r w:rsidR="001167BA" w:rsidRPr="00626907">
        <w:t>1</w:t>
      </w:r>
      <w:r w:rsidR="008378AE" w:rsidRPr="00626907">
        <w:t xml:space="preserve"> </w:t>
      </w:r>
      <w:r w:rsidR="001167BA" w:rsidRPr="00626907">
        <w:t>января</w:t>
      </w:r>
      <w:r w:rsidR="008378AE" w:rsidRPr="00626907">
        <w:t xml:space="preserve"> </w:t>
      </w:r>
      <w:r w:rsidR="001167BA" w:rsidRPr="00626907">
        <w:t>2024</w:t>
      </w:r>
      <w:r w:rsidR="008378AE" w:rsidRPr="00626907">
        <w:t xml:space="preserve"> </w:t>
      </w:r>
      <w:r w:rsidR="001167BA" w:rsidRPr="00626907">
        <w:t>года</w:t>
      </w:r>
      <w:r w:rsidR="008378AE" w:rsidRPr="00626907">
        <w:t xml:space="preserve"> </w:t>
      </w:r>
      <w:r w:rsidR="001167BA" w:rsidRPr="00626907">
        <w:t>(ИИС</w:t>
      </w:r>
      <w:r w:rsidR="008378AE" w:rsidRPr="00626907">
        <w:t xml:space="preserve"> </w:t>
      </w:r>
      <w:r w:rsidR="001167BA" w:rsidRPr="00626907">
        <w:t>типа</w:t>
      </w:r>
      <w:r w:rsidR="008378AE" w:rsidRPr="00626907">
        <w:t xml:space="preserve"> </w:t>
      </w:r>
      <w:r w:rsidR="001167BA" w:rsidRPr="00626907">
        <w:t>III);</w:t>
      </w:r>
    </w:p>
    <w:p w:rsidR="001167BA" w:rsidRPr="00626907" w:rsidRDefault="00EB7C8E" w:rsidP="001167BA">
      <w:r w:rsidRPr="00626907">
        <w:t>-</w:t>
      </w:r>
      <w:r w:rsidR="008378AE" w:rsidRPr="00626907">
        <w:t xml:space="preserve"> </w:t>
      </w:r>
      <w:r w:rsidR="001167BA" w:rsidRPr="00626907">
        <w:t>положительного</w:t>
      </w:r>
      <w:r w:rsidR="008378AE" w:rsidRPr="00626907">
        <w:t xml:space="preserve"> </w:t>
      </w:r>
      <w:r w:rsidR="001167BA" w:rsidRPr="00626907">
        <w:t>финансового</w:t>
      </w:r>
      <w:r w:rsidR="008378AE" w:rsidRPr="00626907">
        <w:t xml:space="preserve"> </w:t>
      </w:r>
      <w:r w:rsidR="001167BA" w:rsidRPr="00626907">
        <w:t>результата</w:t>
      </w:r>
      <w:r w:rsidR="008378AE" w:rsidRPr="00626907">
        <w:t xml:space="preserve"> </w:t>
      </w:r>
      <w:r w:rsidR="001167BA" w:rsidRPr="00626907">
        <w:t>по</w:t>
      </w:r>
      <w:r w:rsidR="008378AE" w:rsidRPr="00626907">
        <w:t xml:space="preserve"> </w:t>
      </w:r>
      <w:r w:rsidR="001167BA" w:rsidRPr="00626907">
        <w:t>операциям,</w:t>
      </w:r>
      <w:r w:rsidR="008378AE" w:rsidRPr="00626907">
        <w:t xml:space="preserve"> </w:t>
      </w:r>
      <w:r w:rsidR="001167BA" w:rsidRPr="00626907">
        <w:t>учитываемым</w:t>
      </w:r>
      <w:r w:rsidR="008378AE" w:rsidRPr="00626907">
        <w:t xml:space="preserve"> </w:t>
      </w:r>
      <w:r w:rsidR="001167BA" w:rsidRPr="00626907">
        <w:t>на</w:t>
      </w:r>
      <w:r w:rsidR="008378AE" w:rsidRPr="00626907">
        <w:t xml:space="preserve"> </w:t>
      </w:r>
      <w:r w:rsidR="001167BA" w:rsidRPr="00626907">
        <w:t>ИИС,</w:t>
      </w:r>
      <w:r w:rsidR="008378AE" w:rsidRPr="00626907">
        <w:t xml:space="preserve"> </w:t>
      </w:r>
      <w:r w:rsidR="001167BA" w:rsidRPr="00626907">
        <w:t>открытом</w:t>
      </w:r>
      <w:r w:rsidR="008378AE" w:rsidRPr="00626907">
        <w:t xml:space="preserve"> </w:t>
      </w:r>
      <w:r w:rsidR="001167BA" w:rsidRPr="00626907">
        <w:t>с</w:t>
      </w:r>
      <w:r w:rsidR="008378AE" w:rsidRPr="00626907">
        <w:t xml:space="preserve"> </w:t>
      </w:r>
      <w:r w:rsidR="001167BA" w:rsidRPr="00626907">
        <w:t>начала</w:t>
      </w:r>
      <w:r w:rsidR="008378AE" w:rsidRPr="00626907">
        <w:t xml:space="preserve"> </w:t>
      </w:r>
      <w:r w:rsidR="001167BA" w:rsidRPr="00626907">
        <w:t>этого</w:t>
      </w:r>
      <w:r w:rsidR="008378AE" w:rsidRPr="00626907">
        <w:t xml:space="preserve"> </w:t>
      </w:r>
      <w:r w:rsidR="001167BA" w:rsidRPr="00626907">
        <w:t>года,</w:t>
      </w:r>
      <w:r w:rsidR="008378AE" w:rsidRPr="00626907">
        <w:t xml:space="preserve"> </w:t>
      </w:r>
      <w:r w:rsidR="001167BA" w:rsidRPr="00626907">
        <w:t>определяемого</w:t>
      </w:r>
      <w:r w:rsidR="008378AE" w:rsidRPr="00626907">
        <w:t xml:space="preserve"> </w:t>
      </w:r>
      <w:r w:rsidR="001167BA" w:rsidRPr="00626907">
        <w:t>в</w:t>
      </w:r>
      <w:r w:rsidR="008378AE" w:rsidRPr="00626907">
        <w:t xml:space="preserve"> </w:t>
      </w:r>
      <w:r w:rsidR="001167BA" w:rsidRPr="00626907">
        <w:t>отношении</w:t>
      </w:r>
      <w:r w:rsidR="008378AE" w:rsidRPr="00626907">
        <w:t xml:space="preserve"> </w:t>
      </w:r>
      <w:r w:rsidR="001167BA" w:rsidRPr="00626907">
        <w:t>доходов,</w:t>
      </w:r>
      <w:r w:rsidR="008378AE" w:rsidRPr="00626907">
        <w:t xml:space="preserve"> </w:t>
      </w:r>
      <w:r w:rsidR="001167BA" w:rsidRPr="00626907">
        <w:t>перечисляемых</w:t>
      </w:r>
      <w:r w:rsidR="008378AE" w:rsidRPr="00626907">
        <w:t xml:space="preserve"> </w:t>
      </w:r>
      <w:r w:rsidR="001167BA" w:rsidRPr="00626907">
        <w:t>непосредственно</w:t>
      </w:r>
      <w:r w:rsidR="008378AE" w:rsidRPr="00626907">
        <w:t xml:space="preserve"> </w:t>
      </w:r>
      <w:r w:rsidR="001167BA" w:rsidRPr="00626907">
        <w:t>на</w:t>
      </w:r>
      <w:r w:rsidR="008378AE" w:rsidRPr="00626907">
        <w:t xml:space="preserve"> </w:t>
      </w:r>
      <w:r w:rsidR="001167BA" w:rsidRPr="00626907">
        <w:t>такой</w:t>
      </w:r>
      <w:r w:rsidR="008378AE" w:rsidRPr="00626907">
        <w:t xml:space="preserve"> </w:t>
      </w:r>
      <w:r w:rsidR="001167BA" w:rsidRPr="00626907">
        <w:t>счет.</w:t>
      </w:r>
    </w:p>
    <w:p w:rsidR="001167BA" w:rsidRPr="00626907" w:rsidRDefault="001167BA" w:rsidP="001167BA">
      <w:r w:rsidRPr="00626907">
        <w:t>Предельный</w:t>
      </w:r>
      <w:r w:rsidR="008378AE" w:rsidRPr="00626907">
        <w:t xml:space="preserve"> </w:t>
      </w:r>
      <w:r w:rsidRPr="00626907">
        <w:t>размер</w:t>
      </w:r>
      <w:r w:rsidR="008378AE" w:rsidRPr="00626907">
        <w:t xml:space="preserve"> </w:t>
      </w:r>
      <w:r w:rsidRPr="00626907">
        <w:t>вычетов</w:t>
      </w:r>
      <w:r w:rsidR="008378AE" w:rsidRPr="00626907">
        <w:t xml:space="preserve"> </w:t>
      </w:r>
      <w:r w:rsidRPr="00626907">
        <w:t>составит</w:t>
      </w:r>
      <w:r w:rsidR="008378AE" w:rsidRPr="00626907">
        <w:t xml:space="preserve"> </w:t>
      </w:r>
      <w:r w:rsidRPr="00626907">
        <w:t>в</w:t>
      </w:r>
      <w:r w:rsidR="008378AE" w:rsidRPr="00626907">
        <w:t xml:space="preserve"> </w:t>
      </w:r>
      <w:r w:rsidRPr="00626907">
        <w:t>совокупности</w:t>
      </w:r>
      <w:r w:rsidR="008378AE" w:rsidRPr="00626907">
        <w:t xml:space="preserve"> </w:t>
      </w:r>
      <w:r w:rsidRPr="00626907">
        <w:t>400</w:t>
      </w:r>
      <w:r w:rsidR="008378AE" w:rsidRPr="00626907">
        <w:t xml:space="preserve"> </w:t>
      </w:r>
      <w:r w:rsidRPr="00626907">
        <w:t>тыс.</w:t>
      </w:r>
      <w:r w:rsidR="008378AE" w:rsidRPr="00626907">
        <w:t xml:space="preserve"> </w:t>
      </w:r>
      <w:r w:rsidRPr="00626907">
        <w:t>руб.</w:t>
      </w:r>
      <w:r w:rsidR="008378AE" w:rsidRPr="00626907">
        <w:t xml:space="preserve"> </w:t>
      </w:r>
      <w:r w:rsidRPr="00626907">
        <w:t>в</w:t>
      </w:r>
      <w:r w:rsidR="008378AE" w:rsidRPr="00626907">
        <w:t xml:space="preserve"> </w:t>
      </w:r>
      <w:r w:rsidRPr="00626907">
        <w:t>год.</w:t>
      </w:r>
      <w:r w:rsidR="008378AE" w:rsidRPr="00626907">
        <w:t xml:space="preserve"> </w:t>
      </w:r>
      <w:r w:rsidRPr="00626907">
        <w:t>Как</w:t>
      </w:r>
      <w:r w:rsidR="008378AE" w:rsidRPr="00626907">
        <w:t xml:space="preserve"> </w:t>
      </w:r>
      <w:r w:rsidRPr="00626907">
        <w:t>ранее</w:t>
      </w:r>
      <w:r w:rsidR="008378AE" w:rsidRPr="00626907">
        <w:t xml:space="preserve"> </w:t>
      </w:r>
      <w:r w:rsidRPr="00626907">
        <w:t>пояснял</w:t>
      </w:r>
      <w:r w:rsidR="008378AE" w:rsidRPr="00626907">
        <w:t xml:space="preserve"> </w:t>
      </w:r>
      <w:r w:rsidRPr="00626907">
        <w:t>Банк</w:t>
      </w:r>
      <w:r w:rsidR="008378AE" w:rsidRPr="00626907">
        <w:t xml:space="preserve"> </w:t>
      </w:r>
      <w:r w:rsidRPr="00626907">
        <w:t>России,</w:t>
      </w:r>
      <w:r w:rsidR="008378AE" w:rsidRPr="00626907">
        <w:t xml:space="preserve"> </w:t>
      </w:r>
      <w:r w:rsidRPr="00626907">
        <w:t>гражданин</w:t>
      </w:r>
      <w:r w:rsidR="008378AE" w:rsidRPr="00626907">
        <w:t xml:space="preserve"> </w:t>
      </w:r>
      <w:r w:rsidRPr="00626907">
        <w:t>максимально</w:t>
      </w:r>
      <w:r w:rsidR="008378AE" w:rsidRPr="00626907">
        <w:t xml:space="preserve"> </w:t>
      </w:r>
      <w:r w:rsidRPr="00626907">
        <w:t>сможет</w:t>
      </w:r>
      <w:r w:rsidR="008378AE" w:rsidRPr="00626907">
        <w:t xml:space="preserve"> </w:t>
      </w:r>
      <w:r w:rsidRPr="00626907">
        <w:t>получить</w:t>
      </w:r>
      <w:r w:rsidR="008378AE" w:rsidRPr="00626907">
        <w:t xml:space="preserve"> </w:t>
      </w:r>
      <w:r w:rsidRPr="00626907">
        <w:t>от</w:t>
      </w:r>
      <w:r w:rsidR="008378AE" w:rsidRPr="00626907">
        <w:t xml:space="preserve"> </w:t>
      </w:r>
      <w:r w:rsidRPr="00626907">
        <w:t>52</w:t>
      </w:r>
      <w:r w:rsidR="008378AE" w:rsidRPr="00626907">
        <w:t xml:space="preserve"> </w:t>
      </w:r>
      <w:r w:rsidRPr="00626907">
        <w:t>тыс.</w:t>
      </w:r>
      <w:r w:rsidR="008378AE" w:rsidRPr="00626907">
        <w:t xml:space="preserve"> </w:t>
      </w:r>
      <w:r w:rsidRPr="00626907">
        <w:t>до</w:t>
      </w:r>
      <w:r w:rsidR="008378AE" w:rsidRPr="00626907">
        <w:t xml:space="preserve"> </w:t>
      </w:r>
      <w:r w:rsidRPr="00626907">
        <w:t>60</w:t>
      </w:r>
      <w:r w:rsidR="008378AE" w:rsidRPr="00626907">
        <w:t xml:space="preserve"> </w:t>
      </w:r>
      <w:r w:rsidRPr="00626907">
        <w:t>тыс.</w:t>
      </w:r>
      <w:r w:rsidR="008378AE" w:rsidRPr="00626907">
        <w:t xml:space="preserve"> </w:t>
      </w:r>
      <w:r w:rsidRPr="00626907">
        <w:t>руб.</w:t>
      </w:r>
      <w:r w:rsidR="008378AE" w:rsidRPr="00626907">
        <w:t xml:space="preserve"> </w:t>
      </w:r>
      <w:r w:rsidRPr="00626907">
        <w:t>ежегодно</w:t>
      </w:r>
      <w:r w:rsidR="008378AE" w:rsidRPr="00626907">
        <w:t xml:space="preserve"> </w:t>
      </w:r>
      <w:r w:rsidRPr="00626907">
        <w:t>в</w:t>
      </w:r>
      <w:r w:rsidR="008378AE" w:rsidRPr="00626907">
        <w:t xml:space="preserve"> </w:t>
      </w:r>
      <w:r w:rsidRPr="00626907">
        <w:t>зависимости</w:t>
      </w:r>
      <w:r w:rsidR="008378AE" w:rsidRPr="00626907">
        <w:t xml:space="preserve"> </w:t>
      </w:r>
      <w:r w:rsidRPr="00626907">
        <w:t>от</w:t>
      </w:r>
      <w:r w:rsidR="008378AE" w:rsidRPr="00626907">
        <w:t xml:space="preserve"> </w:t>
      </w:r>
      <w:r w:rsidRPr="00626907">
        <w:t>размера</w:t>
      </w:r>
      <w:r w:rsidR="008378AE" w:rsidRPr="00626907">
        <w:t xml:space="preserve"> </w:t>
      </w:r>
      <w:r w:rsidRPr="00626907">
        <w:t>дохода.</w:t>
      </w:r>
      <w:r w:rsidR="008378AE" w:rsidRPr="00626907">
        <w:t xml:space="preserve"> </w:t>
      </w:r>
      <w:r w:rsidRPr="00626907">
        <w:t>В</w:t>
      </w:r>
      <w:r w:rsidR="008378AE" w:rsidRPr="00626907">
        <w:t xml:space="preserve"> </w:t>
      </w:r>
      <w:r w:rsidRPr="00626907">
        <w:t>отношении</w:t>
      </w:r>
      <w:r w:rsidR="008378AE" w:rsidRPr="00626907">
        <w:t xml:space="preserve"> </w:t>
      </w:r>
      <w:r w:rsidRPr="00626907">
        <w:t>сумм</w:t>
      </w:r>
      <w:r w:rsidR="008378AE" w:rsidRPr="00626907">
        <w:t xml:space="preserve"> </w:t>
      </w:r>
      <w:r w:rsidRPr="00626907">
        <w:t>пенсионных,</w:t>
      </w:r>
      <w:r w:rsidR="008378AE" w:rsidRPr="00626907">
        <w:t xml:space="preserve"> </w:t>
      </w:r>
      <w:r w:rsidRPr="00626907">
        <w:t>сберегательных</w:t>
      </w:r>
      <w:r w:rsidR="008378AE" w:rsidRPr="00626907">
        <w:t xml:space="preserve"> </w:t>
      </w:r>
      <w:r w:rsidRPr="00626907">
        <w:t>взносов</w:t>
      </w:r>
      <w:r w:rsidR="008378AE" w:rsidRPr="00626907">
        <w:t xml:space="preserve"> </w:t>
      </w:r>
      <w:r w:rsidRPr="00626907">
        <w:t>и</w:t>
      </w:r>
      <w:r w:rsidR="008378AE" w:rsidRPr="00626907">
        <w:t xml:space="preserve"> </w:t>
      </w:r>
      <w:r w:rsidRPr="00626907">
        <w:t>внесенных</w:t>
      </w:r>
      <w:r w:rsidR="008378AE" w:rsidRPr="00626907">
        <w:t xml:space="preserve"> </w:t>
      </w:r>
      <w:r w:rsidRPr="00626907">
        <w:t>денежных</w:t>
      </w:r>
      <w:r w:rsidR="008378AE" w:rsidRPr="00626907">
        <w:t xml:space="preserve"> </w:t>
      </w:r>
      <w:r w:rsidRPr="00626907">
        <w:t>средств</w:t>
      </w:r>
      <w:r w:rsidR="008378AE" w:rsidRPr="00626907">
        <w:t xml:space="preserve"> </w:t>
      </w:r>
      <w:r w:rsidRPr="00626907">
        <w:t>на</w:t>
      </w:r>
      <w:r w:rsidR="008378AE" w:rsidRPr="00626907">
        <w:t xml:space="preserve"> </w:t>
      </w:r>
      <w:r w:rsidRPr="00626907">
        <w:t>ИИС</w:t>
      </w:r>
      <w:r w:rsidR="008378AE" w:rsidRPr="00626907">
        <w:t xml:space="preserve"> </w:t>
      </w:r>
      <w:r w:rsidRPr="00626907">
        <w:t>типа</w:t>
      </w:r>
      <w:r w:rsidR="008378AE" w:rsidRPr="00626907">
        <w:t xml:space="preserve"> </w:t>
      </w:r>
      <w:r w:rsidRPr="00626907">
        <w:t>III</w:t>
      </w:r>
      <w:r w:rsidR="008378AE" w:rsidRPr="00626907">
        <w:t xml:space="preserve"> </w:t>
      </w:r>
      <w:r w:rsidRPr="00626907">
        <w:t>вычеты</w:t>
      </w:r>
      <w:r w:rsidR="008378AE" w:rsidRPr="00626907">
        <w:t xml:space="preserve"> </w:t>
      </w:r>
      <w:r w:rsidRPr="00626907">
        <w:t>будут</w:t>
      </w:r>
      <w:r w:rsidR="008378AE" w:rsidRPr="00626907">
        <w:t xml:space="preserve"> </w:t>
      </w:r>
      <w:r w:rsidRPr="00626907">
        <w:t>предоставляться</w:t>
      </w:r>
      <w:r w:rsidR="008378AE" w:rsidRPr="00626907">
        <w:t xml:space="preserve"> </w:t>
      </w:r>
      <w:r w:rsidRPr="00626907">
        <w:t>в</w:t>
      </w:r>
      <w:r w:rsidR="008378AE" w:rsidRPr="00626907">
        <w:t xml:space="preserve"> </w:t>
      </w:r>
      <w:r w:rsidRPr="00626907">
        <w:t>упрощенном</w:t>
      </w:r>
      <w:r w:rsidR="008378AE" w:rsidRPr="00626907">
        <w:t xml:space="preserve"> </w:t>
      </w:r>
      <w:r w:rsidRPr="00626907">
        <w:t>порядке.</w:t>
      </w:r>
      <w:r w:rsidR="008378AE" w:rsidRPr="00626907">
        <w:t xml:space="preserve"> </w:t>
      </w:r>
      <w:r w:rsidRPr="00626907">
        <w:t>Ключевым</w:t>
      </w:r>
      <w:r w:rsidR="008378AE" w:rsidRPr="00626907">
        <w:t xml:space="preserve"> </w:t>
      </w:r>
      <w:r w:rsidRPr="00626907">
        <w:t>условием</w:t>
      </w:r>
      <w:r w:rsidR="008378AE" w:rsidRPr="00626907">
        <w:t xml:space="preserve"> </w:t>
      </w:r>
      <w:r w:rsidRPr="00626907">
        <w:t>для</w:t>
      </w:r>
      <w:r w:rsidR="008378AE" w:rsidRPr="00626907">
        <w:t xml:space="preserve"> </w:t>
      </w:r>
      <w:r w:rsidRPr="00626907">
        <w:t>их</w:t>
      </w:r>
      <w:r w:rsidR="008378AE" w:rsidRPr="00626907">
        <w:t xml:space="preserve"> </w:t>
      </w:r>
      <w:r w:rsidRPr="00626907">
        <w:t>получения</w:t>
      </w:r>
      <w:r w:rsidR="008378AE" w:rsidRPr="00626907">
        <w:t xml:space="preserve"> </w:t>
      </w:r>
      <w:r w:rsidRPr="00626907">
        <w:t>станет</w:t>
      </w:r>
      <w:r w:rsidR="008378AE" w:rsidRPr="00626907">
        <w:t xml:space="preserve"> </w:t>
      </w:r>
      <w:r w:rsidRPr="00626907">
        <w:t>срок</w:t>
      </w:r>
      <w:r w:rsidR="008378AE" w:rsidRPr="00626907">
        <w:t xml:space="preserve"> </w:t>
      </w:r>
      <w:r w:rsidRPr="00626907">
        <w:t>вложений</w:t>
      </w:r>
      <w:r w:rsidR="008378AE" w:rsidRPr="00626907">
        <w:t xml:space="preserve"> </w:t>
      </w:r>
      <w:r w:rsidR="00F72A51" w:rsidRPr="00626907">
        <w:t>-</w:t>
      </w:r>
      <w:r w:rsidR="008378AE" w:rsidRPr="00626907">
        <w:t xml:space="preserve"> </w:t>
      </w:r>
      <w:r w:rsidRPr="00626907">
        <w:t>не</w:t>
      </w:r>
      <w:r w:rsidR="008378AE" w:rsidRPr="00626907">
        <w:t xml:space="preserve"> </w:t>
      </w:r>
      <w:r w:rsidRPr="00626907">
        <w:t>менее</w:t>
      </w:r>
      <w:r w:rsidR="008378AE" w:rsidRPr="00626907">
        <w:t xml:space="preserve"> </w:t>
      </w:r>
      <w:r w:rsidRPr="00626907">
        <w:t>10</w:t>
      </w:r>
      <w:r w:rsidR="008378AE" w:rsidRPr="00626907">
        <w:t xml:space="preserve"> </w:t>
      </w:r>
      <w:r w:rsidRPr="00626907">
        <w:t>лет.</w:t>
      </w:r>
      <w:r w:rsidR="008378AE" w:rsidRPr="00626907">
        <w:t xml:space="preserve"> </w:t>
      </w:r>
      <w:r w:rsidRPr="00626907">
        <w:t>Но</w:t>
      </w:r>
      <w:r w:rsidR="008378AE" w:rsidRPr="00626907">
        <w:t xml:space="preserve"> </w:t>
      </w:r>
      <w:r w:rsidRPr="00626907">
        <w:t>предусмотрен</w:t>
      </w:r>
      <w:r w:rsidR="008378AE" w:rsidRPr="00626907">
        <w:t xml:space="preserve"> </w:t>
      </w:r>
      <w:r w:rsidRPr="00626907">
        <w:t>переходный</w:t>
      </w:r>
      <w:r w:rsidR="008378AE" w:rsidRPr="00626907">
        <w:t xml:space="preserve"> </w:t>
      </w:r>
      <w:r w:rsidRPr="00626907">
        <w:t>период</w:t>
      </w:r>
      <w:r w:rsidR="008378AE" w:rsidRPr="00626907">
        <w:t xml:space="preserve"> </w:t>
      </w:r>
      <w:r w:rsidR="00F72A51" w:rsidRPr="00626907">
        <w:t>-</w:t>
      </w:r>
      <w:r w:rsidR="008378AE" w:rsidRPr="00626907">
        <w:t xml:space="preserve"> </w:t>
      </w:r>
      <w:r w:rsidRPr="00626907">
        <w:t>в</w:t>
      </w:r>
      <w:r w:rsidR="008378AE" w:rsidRPr="00626907">
        <w:t xml:space="preserve"> </w:t>
      </w:r>
      <w:r w:rsidRPr="00626907">
        <w:t>2024-2026</w:t>
      </w:r>
      <w:r w:rsidR="008378AE" w:rsidRPr="00626907">
        <w:t xml:space="preserve"> </w:t>
      </w:r>
      <w:r w:rsidRPr="00626907">
        <w:t>годах</w:t>
      </w:r>
      <w:r w:rsidR="008378AE" w:rsidRPr="00626907">
        <w:t xml:space="preserve"> </w:t>
      </w:r>
      <w:r w:rsidRPr="00626907">
        <w:t>минимальный</w:t>
      </w:r>
      <w:r w:rsidR="008378AE" w:rsidRPr="00626907">
        <w:t xml:space="preserve"> </w:t>
      </w:r>
      <w:r w:rsidRPr="00626907">
        <w:t>срок</w:t>
      </w:r>
      <w:r w:rsidR="008378AE" w:rsidRPr="00626907">
        <w:t xml:space="preserve"> </w:t>
      </w:r>
      <w:r w:rsidRPr="00626907">
        <w:t>для</w:t>
      </w:r>
      <w:r w:rsidR="008378AE" w:rsidRPr="00626907">
        <w:t xml:space="preserve"> </w:t>
      </w:r>
      <w:r w:rsidRPr="00626907">
        <w:t>получения</w:t>
      </w:r>
      <w:r w:rsidR="008378AE" w:rsidRPr="00626907">
        <w:t xml:space="preserve"> </w:t>
      </w:r>
      <w:r w:rsidRPr="00626907">
        <w:t>вычета</w:t>
      </w:r>
      <w:r w:rsidR="008378AE" w:rsidRPr="00626907">
        <w:t xml:space="preserve"> </w:t>
      </w:r>
      <w:r w:rsidRPr="00626907">
        <w:t>составит</w:t>
      </w:r>
      <w:r w:rsidR="008378AE" w:rsidRPr="00626907">
        <w:t xml:space="preserve"> </w:t>
      </w:r>
      <w:r w:rsidRPr="00626907">
        <w:t>не</w:t>
      </w:r>
      <w:r w:rsidR="008378AE" w:rsidRPr="00626907">
        <w:t xml:space="preserve"> </w:t>
      </w:r>
      <w:r w:rsidRPr="00626907">
        <w:t>менее</w:t>
      </w:r>
      <w:r w:rsidR="008378AE" w:rsidRPr="00626907">
        <w:t xml:space="preserve"> </w:t>
      </w:r>
      <w:r w:rsidRPr="00626907">
        <w:t>5</w:t>
      </w:r>
      <w:r w:rsidR="008378AE" w:rsidRPr="00626907">
        <w:t xml:space="preserve"> </w:t>
      </w:r>
      <w:r w:rsidRPr="00626907">
        <w:t>лет.</w:t>
      </w:r>
      <w:r w:rsidR="008378AE" w:rsidRPr="00626907">
        <w:t xml:space="preserve"> </w:t>
      </w:r>
      <w:r w:rsidRPr="00626907">
        <w:t>В</w:t>
      </w:r>
      <w:r w:rsidR="008378AE" w:rsidRPr="00626907">
        <w:t xml:space="preserve"> </w:t>
      </w:r>
      <w:r w:rsidRPr="00626907">
        <w:t>последующем</w:t>
      </w:r>
      <w:r w:rsidR="008378AE" w:rsidRPr="00626907">
        <w:t xml:space="preserve"> </w:t>
      </w:r>
      <w:r w:rsidRPr="00626907">
        <w:t>он</w:t>
      </w:r>
      <w:r w:rsidR="008378AE" w:rsidRPr="00626907">
        <w:t xml:space="preserve"> </w:t>
      </w:r>
      <w:r w:rsidRPr="00626907">
        <w:t>будет</w:t>
      </w:r>
      <w:r w:rsidR="008378AE" w:rsidRPr="00626907">
        <w:t xml:space="preserve"> </w:t>
      </w:r>
      <w:r w:rsidRPr="00626907">
        <w:t>ежегодно</w:t>
      </w:r>
      <w:r w:rsidR="008378AE" w:rsidRPr="00626907">
        <w:t xml:space="preserve"> </w:t>
      </w:r>
      <w:r w:rsidRPr="00626907">
        <w:t>повышаться</w:t>
      </w:r>
      <w:r w:rsidR="008378AE" w:rsidRPr="00626907">
        <w:t xml:space="preserve"> </w:t>
      </w:r>
      <w:r w:rsidRPr="00626907">
        <w:t>на</w:t>
      </w:r>
      <w:r w:rsidR="008378AE" w:rsidRPr="00626907">
        <w:t xml:space="preserve"> </w:t>
      </w:r>
      <w:r w:rsidRPr="00626907">
        <w:t>год,</w:t>
      </w:r>
      <w:r w:rsidR="008378AE" w:rsidRPr="00626907">
        <w:t xml:space="preserve"> </w:t>
      </w:r>
      <w:r w:rsidRPr="00626907">
        <w:t>пока</w:t>
      </w:r>
      <w:r w:rsidR="008378AE" w:rsidRPr="00626907">
        <w:t xml:space="preserve"> </w:t>
      </w:r>
      <w:r w:rsidRPr="00626907">
        <w:t>не</w:t>
      </w:r>
      <w:r w:rsidR="008378AE" w:rsidRPr="00626907">
        <w:t xml:space="preserve"> </w:t>
      </w:r>
      <w:r w:rsidRPr="00626907">
        <w:t>достигнет</w:t>
      </w:r>
      <w:r w:rsidR="008378AE" w:rsidRPr="00626907">
        <w:t xml:space="preserve"> </w:t>
      </w:r>
      <w:r w:rsidRPr="00626907">
        <w:t>10</w:t>
      </w:r>
      <w:r w:rsidR="008378AE" w:rsidRPr="00626907">
        <w:t xml:space="preserve"> </w:t>
      </w:r>
      <w:r w:rsidRPr="00626907">
        <w:t>лет.</w:t>
      </w:r>
    </w:p>
    <w:p w:rsidR="001167BA" w:rsidRPr="00626907" w:rsidRDefault="001167BA" w:rsidP="001167BA">
      <w:r w:rsidRPr="00626907">
        <w:t>Также</w:t>
      </w:r>
      <w:r w:rsidR="008378AE" w:rsidRPr="00626907">
        <w:t xml:space="preserve"> </w:t>
      </w:r>
      <w:r w:rsidRPr="00626907">
        <w:t>законом</w:t>
      </w:r>
      <w:r w:rsidR="008378AE" w:rsidRPr="00626907">
        <w:t xml:space="preserve"> </w:t>
      </w:r>
      <w:r w:rsidRPr="00626907">
        <w:t>предусмотрено:</w:t>
      </w:r>
    </w:p>
    <w:p w:rsidR="001167BA" w:rsidRPr="00626907" w:rsidRDefault="00EB7C8E" w:rsidP="001167BA">
      <w:r w:rsidRPr="00626907">
        <w:t>-</w:t>
      </w:r>
      <w:r w:rsidR="008378AE" w:rsidRPr="00626907">
        <w:t xml:space="preserve"> </w:t>
      </w:r>
      <w:r w:rsidR="001167BA" w:rsidRPr="00626907">
        <w:t>освобождение</w:t>
      </w:r>
      <w:r w:rsidR="008378AE" w:rsidRPr="00626907">
        <w:t xml:space="preserve"> </w:t>
      </w:r>
      <w:r w:rsidR="001167BA" w:rsidRPr="00626907">
        <w:t>с</w:t>
      </w:r>
      <w:r w:rsidR="008378AE" w:rsidRPr="00626907">
        <w:t xml:space="preserve"> </w:t>
      </w:r>
      <w:r w:rsidR="001167BA" w:rsidRPr="00626907">
        <w:t>1</w:t>
      </w:r>
      <w:r w:rsidR="008378AE" w:rsidRPr="00626907">
        <w:t xml:space="preserve"> </w:t>
      </w:r>
      <w:r w:rsidR="001167BA" w:rsidRPr="00626907">
        <w:t>января</w:t>
      </w:r>
      <w:r w:rsidR="008378AE" w:rsidRPr="00626907">
        <w:t xml:space="preserve"> </w:t>
      </w:r>
      <w:r w:rsidR="001167BA" w:rsidRPr="00626907">
        <w:t>2024</w:t>
      </w:r>
      <w:r w:rsidR="008378AE" w:rsidRPr="00626907">
        <w:t xml:space="preserve"> </w:t>
      </w:r>
      <w:r w:rsidR="001167BA" w:rsidRPr="00626907">
        <w:t>года</w:t>
      </w:r>
      <w:r w:rsidR="008378AE" w:rsidRPr="00626907">
        <w:t xml:space="preserve"> </w:t>
      </w:r>
      <w:r w:rsidR="001167BA" w:rsidRPr="00626907">
        <w:t>от</w:t>
      </w:r>
      <w:r w:rsidR="008378AE" w:rsidRPr="00626907">
        <w:t xml:space="preserve"> </w:t>
      </w:r>
      <w:r w:rsidR="001167BA" w:rsidRPr="00626907">
        <w:t>обложения</w:t>
      </w:r>
      <w:r w:rsidR="008378AE" w:rsidRPr="00626907">
        <w:t xml:space="preserve"> </w:t>
      </w:r>
      <w:r w:rsidR="001167BA" w:rsidRPr="00626907">
        <w:t>НДС</w:t>
      </w:r>
      <w:r w:rsidR="008378AE" w:rsidRPr="00626907">
        <w:t xml:space="preserve"> </w:t>
      </w:r>
      <w:r w:rsidR="001167BA" w:rsidRPr="00626907">
        <w:t>услуг</w:t>
      </w:r>
      <w:r w:rsidR="008378AE" w:rsidRPr="00626907">
        <w:t xml:space="preserve"> </w:t>
      </w:r>
      <w:r w:rsidR="001167BA" w:rsidRPr="00626907">
        <w:t>по</w:t>
      </w:r>
      <w:r w:rsidR="008378AE" w:rsidRPr="00626907">
        <w:t xml:space="preserve"> </w:t>
      </w:r>
      <w:r w:rsidR="001167BA" w:rsidRPr="00626907">
        <w:t>формированию</w:t>
      </w:r>
      <w:r w:rsidR="008378AE" w:rsidRPr="00626907">
        <w:t xml:space="preserve"> </w:t>
      </w:r>
      <w:r w:rsidR="001167BA" w:rsidRPr="00626907">
        <w:t>долгосрочных</w:t>
      </w:r>
      <w:r w:rsidR="008378AE" w:rsidRPr="00626907">
        <w:t xml:space="preserve"> </w:t>
      </w:r>
      <w:r w:rsidR="001167BA" w:rsidRPr="00626907">
        <w:t>сбережений;</w:t>
      </w:r>
    </w:p>
    <w:p w:rsidR="001167BA" w:rsidRPr="00626907" w:rsidRDefault="00EB7C8E" w:rsidP="001167BA">
      <w:r w:rsidRPr="00626907">
        <w:t>-</w:t>
      </w:r>
      <w:r w:rsidR="008378AE" w:rsidRPr="00626907">
        <w:t xml:space="preserve"> </w:t>
      </w:r>
      <w:r w:rsidR="001167BA" w:rsidRPr="00626907">
        <w:t>введение</w:t>
      </w:r>
      <w:r w:rsidR="008378AE" w:rsidRPr="00626907">
        <w:t xml:space="preserve"> </w:t>
      </w:r>
      <w:r w:rsidR="001167BA" w:rsidRPr="00626907">
        <w:t>обязанности</w:t>
      </w:r>
      <w:r w:rsidR="008378AE" w:rsidRPr="00626907">
        <w:t xml:space="preserve"> </w:t>
      </w:r>
      <w:r w:rsidR="001167BA" w:rsidRPr="00626907">
        <w:t>налоговых</w:t>
      </w:r>
      <w:r w:rsidR="008378AE" w:rsidRPr="00626907">
        <w:t xml:space="preserve"> </w:t>
      </w:r>
      <w:r w:rsidR="001167BA" w:rsidRPr="00626907">
        <w:t>агентов</w:t>
      </w:r>
      <w:r w:rsidR="008378AE" w:rsidRPr="00626907">
        <w:t xml:space="preserve"> </w:t>
      </w:r>
      <w:r w:rsidR="001167BA" w:rsidRPr="00626907">
        <w:t>и</w:t>
      </w:r>
      <w:r w:rsidR="008378AE" w:rsidRPr="00626907">
        <w:t xml:space="preserve"> </w:t>
      </w:r>
      <w:r w:rsidR="001167BA" w:rsidRPr="00626907">
        <w:t>НПФ</w:t>
      </w:r>
      <w:r w:rsidR="008378AE" w:rsidRPr="00626907">
        <w:t xml:space="preserve"> </w:t>
      </w:r>
      <w:r w:rsidR="001167BA" w:rsidRPr="00626907">
        <w:t>предоставлять</w:t>
      </w:r>
      <w:r w:rsidR="008378AE" w:rsidRPr="00626907">
        <w:t xml:space="preserve"> </w:t>
      </w:r>
      <w:r w:rsidR="001167BA" w:rsidRPr="00626907">
        <w:t>в</w:t>
      </w:r>
      <w:r w:rsidR="008378AE" w:rsidRPr="00626907">
        <w:t xml:space="preserve"> </w:t>
      </w:r>
      <w:r w:rsidR="001167BA" w:rsidRPr="00626907">
        <w:t>налоговые</w:t>
      </w:r>
      <w:r w:rsidR="008378AE" w:rsidRPr="00626907">
        <w:t xml:space="preserve"> </w:t>
      </w:r>
      <w:r w:rsidR="001167BA" w:rsidRPr="00626907">
        <w:t>органы</w:t>
      </w:r>
      <w:r w:rsidR="008378AE" w:rsidRPr="00626907">
        <w:t xml:space="preserve"> </w:t>
      </w:r>
      <w:r w:rsidR="001167BA" w:rsidRPr="00626907">
        <w:t>информацию</w:t>
      </w:r>
      <w:r w:rsidR="008378AE" w:rsidRPr="00626907">
        <w:t xml:space="preserve"> </w:t>
      </w:r>
      <w:r w:rsidR="001167BA" w:rsidRPr="00626907">
        <w:t>о</w:t>
      </w:r>
      <w:r w:rsidR="008378AE" w:rsidRPr="00626907">
        <w:t xml:space="preserve"> </w:t>
      </w:r>
      <w:r w:rsidR="001167BA" w:rsidRPr="00626907">
        <w:t>фактах</w:t>
      </w:r>
      <w:r w:rsidR="008378AE" w:rsidRPr="00626907">
        <w:t xml:space="preserve"> </w:t>
      </w:r>
      <w:r w:rsidR="001167BA" w:rsidRPr="00626907">
        <w:t>заключения</w:t>
      </w:r>
      <w:r w:rsidR="008378AE" w:rsidRPr="00626907">
        <w:t xml:space="preserve"> </w:t>
      </w:r>
      <w:r w:rsidR="001167BA" w:rsidRPr="00626907">
        <w:t>(расторжения)</w:t>
      </w:r>
      <w:r w:rsidR="008378AE" w:rsidRPr="00626907">
        <w:t xml:space="preserve"> </w:t>
      </w:r>
      <w:r w:rsidR="001167BA" w:rsidRPr="00626907">
        <w:t>договоров</w:t>
      </w:r>
      <w:r w:rsidR="008378AE" w:rsidRPr="00626907">
        <w:t xml:space="preserve"> </w:t>
      </w:r>
      <w:r w:rsidR="001167BA" w:rsidRPr="00626907">
        <w:t>негосударственного</w:t>
      </w:r>
      <w:r w:rsidR="008378AE" w:rsidRPr="00626907">
        <w:t xml:space="preserve"> </w:t>
      </w:r>
      <w:r w:rsidR="001167BA" w:rsidRPr="00626907">
        <w:lastRenderedPageBreak/>
        <w:t>пенсионного</w:t>
      </w:r>
      <w:r w:rsidR="008378AE" w:rsidRPr="00626907">
        <w:t xml:space="preserve"> </w:t>
      </w:r>
      <w:r w:rsidR="001167BA" w:rsidRPr="00626907">
        <w:t>обеспечения</w:t>
      </w:r>
      <w:r w:rsidR="008378AE" w:rsidRPr="00626907">
        <w:t xml:space="preserve"> </w:t>
      </w:r>
      <w:r w:rsidR="001167BA" w:rsidRPr="00626907">
        <w:t>(долгосрочных</w:t>
      </w:r>
      <w:r w:rsidR="008378AE" w:rsidRPr="00626907">
        <w:t xml:space="preserve"> </w:t>
      </w:r>
      <w:r w:rsidR="001167BA" w:rsidRPr="00626907">
        <w:t>сбережений),</w:t>
      </w:r>
      <w:r w:rsidR="008378AE" w:rsidRPr="00626907">
        <w:t xml:space="preserve"> </w:t>
      </w:r>
      <w:r w:rsidR="001167BA" w:rsidRPr="00626907">
        <w:t>суммах</w:t>
      </w:r>
      <w:r w:rsidR="008378AE" w:rsidRPr="00626907">
        <w:t xml:space="preserve"> </w:t>
      </w:r>
      <w:r w:rsidR="001167BA" w:rsidRPr="00626907">
        <w:t>взносов,</w:t>
      </w:r>
      <w:r w:rsidR="008378AE" w:rsidRPr="00626907">
        <w:t xml:space="preserve"> </w:t>
      </w:r>
      <w:r w:rsidR="001167BA" w:rsidRPr="00626907">
        <w:t>фактах</w:t>
      </w:r>
      <w:r w:rsidR="008378AE" w:rsidRPr="00626907">
        <w:t xml:space="preserve"> </w:t>
      </w:r>
      <w:r w:rsidR="001167BA" w:rsidRPr="00626907">
        <w:t>и</w:t>
      </w:r>
      <w:r w:rsidR="008378AE" w:rsidRPr="00626907">
        <w:t xml:space="preserve"> </w:t>
      </w:r>
      <w:r w:rsidR="001167BA" w:rsidRPr="00626907">
        <w:t>суммах</w:t>
      </w:r>
      <w:r w:rsidR="008378AE" w:rsidRPr="00626907">
        <w:t xml:space="preserve"> </w:t>
      </w:r>
      <w:r w:rsidR="001167BA" w:rsidRPr="00626907">
        <w:t>выплат</w:t>
      </w:r>
      <w:r w:rsidR="008378AE" w:rsidRPr="00626907">
        <w:t xml:space="preserve"> </w:t>
      </w:r>
      <w:r w:rsidR="001167BA" w:rsidRPr="00626907">
        <w:t>по</w:t>
      </w:r>
      <w:r w:rsidR="008378AE" w:rsidRPr="00626907">
        <w:t xml:space="preserve"> </w:t>
      </w:r>
      <w:r w:rsidR="001167BA" w:rsidRPr="00626907">
        <w:t>таким</w:t>
      </w:r>
      <w:r w:rsidR="008378AE" w:rsidRPr="00626907">
        <w:t xml:space="preserve"> </w:t>
      </w:r>
      <w:r w:rsidR="001167BA" w:rsidRPr="00626907">
        <w:t>договорам</w:t>
      </w:r>
      <w:r w:rsidR="008378AE" w:rsidRPr="00626907">
        <w:t xml:space="preserve"> </w:t>
      </w:r>
      <w:r w:rsidR="001167BA" w:rsidRPr="00626907">
        <w:t>и</w:t>
      </w:r>
      <w:r w:rsidR="008378AE" w:rsidRPr="00626907">
        <w:t xml:space="preserve"> </w:t>
      </w:r>
      <w:r w:rsidR="001167BA" w:rsidRPr="00626907">
        <w:t>по</w:t>
      </w:r>
      <w:r w:rsidR="008378AE" w:rsidRPr="00626907">
        <w:t xml:space="preserve"> </w:t>
      </w:r>
      <w:r w:rsidR="001167BA" w:rsidRPr="00626907">
        <w:t>ИИС</w:t>
      </w:r>
      <w:r w:rsidR="008378AE" w:rsidRPr="00626907">
        <w:t xml:space="preserve"> </w:t>
      </w:r>
      <w:r w:rsidR="001167BA" w:rsidRPr="00626907">
        <w:t>типа</w:t>
      </w:r>
      <w:r w:rsidR="008378AE" w:rsidRPr="00626907">
        <w:t xml:space="preserve"> </w:t>
      </w:r>
      <w:r w:rsidR="001167BA" w:rsidRPr="00626907">
        <w:t>III;</w:t>
      </w:r>
    </w:p>
    <w:p w:rsidR="001167BA" w:rsidRPr="00626907" w:rsidRDefault="00EB7C8E" w:rsidP="001167BA">
      <w:r w:rsidRPr="00626907">
        <w:t>-</w:t>
      </w:r>
      <w:r w:rsidR="008378AE" w:rsidRPr="00626907">
        <w:t xml:space="preserve"> </w:t>
      </w:r>
      <w:r w:rsidR="001167BA" w:rsidRPr="00626907">
        <w:t>установление</w:t>
      </w:r>
      <w:r w:rsidR="008378AE" w:rsidRPr="00626907">
        <w:t xml:space="preserve"> </w:t>
      </w:r>
      <w:r w:rsidR="001167BA" w:rsidRPr="00626907">
        <w:t>ответственности</w:t>
      </w:r>
      <w:r w:rsidR="008378AE" w:rsidRPr="00626907">
        <w:t xml:space="preserve"> </w:t>
      </w:r>
      <w:r w:rsidR="001167BA" w:rsidRPr="00626907">
        <w:t>НПФ</w:t>
      </w:r>
      <w:r w:rsidR="008378AE" w:rsidRPr="00626907">
        <w:t xml:space="preserve"> </w:t>
      </w:r>
      <w:r w:rsidR="001167BA" w:rsidRPr="00626907">
        <w:t>за</w:t>
      </w:r>
      <w:r w:rsidR="008378AE" w:rsidRPr="00626907">
        <w:t xml:space="preserve"> </w:t>
      </w:r>
      <w:r w:rsidR="001167BA" w:rsidRPr="00626907">
        <w:t>предоставление</w:t>
      </w:r>
      <w:r w:rsidR="008378AE" w:rsidRPr="00626907">
        <w:t xml:space="preserve"> </w:t>
      </w:r>
      <w:r w:rsidR="001167BA" w:rsidRPr="00626907">
        <w:t>недостоверных</w:t>
      </w:r>
      <w:r w:rsidR="008378AE" w:rsidRPr="00626907">
        <w:t xml:space="preserve"> </w:t>
      </w:r>
      <w:r w:rsidR="001167BA" w:rsidRPr="00626907">
        <w:t>сведений</w:t>
      </w:r>
      <w:r w:rsidR="008378AE" w:rsidRPr="00626907">
        <w:t xml:space="preserve"> </w:t>
      </w:r>
      <w:r w:rsidR="001167BA" w:rsidRPr="00626907">
        <w:t>в</w:t>
      </w:r>
      <w:r w:rsidR="008378AE" w:rsidRPr="00626907">
        <w:t xml:space="preserve"> </w:t>
      </w:r>
      <w:r w:rsidR="001167BA" w:rsidRPr="00626907">
        <w:t>налоговый</w:t>
      </w:r>
      <w:r w:rsidR="008378AE" w:rsidRPr="00626907">
        <w:t xml:space="preserve"> </w:t>
      </w:r>
      <w:r w:rsidR="001167BA" w:rsidRPr="00626907">
        <w:t>орган</w:t>
      </w:r>
      <w:r w:rsidR="008378AE" w:rsidRPr="00626907">
        <w:t xml:space="preserve"> </w:t>
      </w:r>
      <w:r w:rsidR="001167BA" w:rsidRPr="00626907">
        <w:t>в</w:t>
      </w:r>
      <w:r w:rsidR="008378AE" w:rsidRPr="00626907">
        <w:t xml:space="preserve"> </w:t>
      </w:r>
      <w:r w:rsidR="001167BA" w:rsidRPr="00626907">
        <w:t>рамках</w:t>
      </w:r>
      <w:r w:rsidR="008378AE" w:rsidRPr="00626907">
        <w:t xml:space="preserve"> </w:t>
      </w:r>
      <w:r w:rsidR="001167BA" w:rsidRPr="00626907">
        <w:t>упрощенной</w:t>
      </w:r>
      <w:r w:rsidR="008378AE" w:rsidRPr="00626907">
        <w:t xml:space="preserve"> </w:t>
      </w:r>
      <w:r w:rsidR="001167BA" w:rsidRPr="00626907">
        <w:t>процедуры</w:t>
      </w:r>
      <w:r w:rsidR="008378AE" w:rsidRPr="00626907">
        <w:t xml:space="preserve"> </w:t>
      </w:r>
      <w:r w:rsidR="001167BA" w:rsidRPr="00626907">
        <w:t>предоставления</w:t>
      </w:r>
      <w:r w:rsidR="008378AE" w:rsidRPr="00626907">
        <w:t xml:space="preserve"> </w:t>
      </w:r>
      <w:r w:rsidR="001167BA" w:rsidRPr="00626907">
        <w:t>налоговых</w:t>
      </w:r>
      <w:r w:rsidR="008378AE" w:rsidRPr="00626907">
        <w:t xml:space="preserve"> </w:t>
      </w:r>
      <w:r w:rsidR="001167BA" w:rsidRPr="00626907">
        <w:t>вычетов</w:t>
      </w:r>
      <w:r w:rsidR="008378AE" w:rsidRPr="00626907">
        <w:t xml:space="preserve"> </w:t>
      </w:r>
      <w:r w:rsidR="001167BA" w:rsidRPr="00626907">
        <w:t>на</w:t>
      </w:r>
      <w:r w:rsidR="008378AE" w:rsidRPr="00626907">
        <w:t xml:space="preserve"> </w:t>
      </w:r>
      <w:r w:rsidR="001167BA" w:rsidRPr="00626907">
        <w:t>долгосрочные</w:t>
      </w:r>
      <w:r w:rsidR="008378AE" w:rsidRPr="00626907">
        <w:t xml:space="preserve"> </w:t>
      </w:r>
      <w:r w:rsidR="001167BA" w:rsidRPr="00626907">
        <w:t>сбережения</w:t>
      </w:r>
      <w:r w:rsidR="008378AE" w:rsidRPr="00626907">
        <w:t xml:space="preserve"> </w:t>
      </w:r>
      <w:r w:rsidR="001167BA" w:rsidRPr="00626907">
        <w:t>граждан.</w:t>
      </w:r>
    </w:p>
    <w:p w:rsidR="001167BA" w:rsidRPr="00626907" w:rsidRDefault="001167BA" w:rsidP="001167BA">
      <w:r w:rsidRPr="00626907">
        <w:t>Поправки</w:t>
      </w:r>
      <w:r w:rsidR="008378AE" w:rsidRPr="00626907">
        <w:t xml:space="preserve"> </w:t>
      </w:r>
      <w:r w:rsidRPr="00626907">
        <w:t>вступили</w:t>
      </w:r>
      <w:r w:rsidR="008378AE" w:rsidRPr="00626907">
        <w:t xml:space="preserve"> </w:t>
      </w:r>
      <w:r w:rsidRPr="00626907">
        <w:t>в</w:t>
      </w:r>
      <w:r w:rsidR="008378AE" w:rsidRPr="00626907">
        <w:t xml:space="preserve"> </w:t>
      </w:r>
      <w:r w:rsidRPr="00626907">
        <w:t>силу</w:t>
      </w:r>
      <w:r w:rsidR="008378AE" w:rsidRPr="00626907">
        <w:t xml:space="preserve"> </w:t>
      </w:r>
      <w:r w:rsidRPr="00626907">
        <w:t>со</w:t>
      </w:r>
      <w:r w:rsidR="008378AE" w:rsidRPr="00626907">
        <w:t xml:space="preserve"> </w:t>
      </w:r>
      <w:r w:rsidRPr="00626907">
        <w:t>дня</w:t>
      </w:r>
      <w:r w:rsidR="008378AE" w:rsidRPr="00626907">
        <w:t xml:space="preserve"> </w:t>
      </w:r>
      <w:r w:rsidRPr="00626907">
        <w:t>официального</w:t>
      </w:r>
      <w:r w:rsidR="008378AE" w:rsidRPr="00626907">
        <w:t xml:space="preserve"> </w:t>
      </w:r>
      <w:r w:rsidRPr="00626907">
        <w:t>опубликования</w:t>
      </w:r>
      <w:r w:rsidR="008378AE" w:rsidRPr="00626907">
        <w:t xml:space="preserve"> </w:t>
      </w:r>
      <w:r w:rsidRPr="00626907">
        <w:t>документа</w:t>
      </w:r>
      <w:r w:rsidR="008378AE" w:rsidRPr="00626907">
        <w:t xml:space="preserve"> </w:t>
      </w:r>
      <w:r w:rsidR="00F72A51" w:rsidRPr="00626907">
        <w:t>-</w:t>
      </w:r>
      <w:r w:rsidR="008378AE" w:rsidRPr="00626907">
        <w:t xml:space="preserve"> </w:t>
      </w:r>
      <w:r w:rsidRPr="00626907">
        <w:t>23</w:t>
      </w:r>
      <w:r w:rsidR="008378AE" w:rsidRPr="00626907">
        <w:t xml:space="preserve"> </w:t>
      </w:r>
      <w:r w:rsidRPr="00626907">
        <w:t>марта.</w:t>
      </w:r>
      <w:r w:rsidR="008378AE" w:rsidRPr="00626907">
        <w:t xml:space="preserve"> </w:t>
      </w:r>
      <w:r w:rsidRPr="00626907">
        <w:t>Для</w:t>
      </w:r>
      <w:r w:rsidR="008378AE" w:rsidRPr="00626907">
        <w:t xml:space="preserve"> </w:t>
      </w:r>
      <w:r w:rsidRPr="00626907">
        <w:t>отдельных</w:t>
      </w:r>
      <w:r w:rsidR="008378AE" w:rsidRPr="00626907">
        <w:t xml:space="preserve"> </w:t>
      </w:r>
      <w:r w:rsidRPr="00626907">
        <w:t>положений</w:t>
      </w:r>
      <w:r w:rsidR="008378AE" w:rsidRPr="00626907">
        <w:t xml:space="preserve"> </w:t>
      </w:r>
      <w:r w:rsidRPr="00626907">
        <w:t>установлены</w:t>
      </w:r>
      <w:r w:rsidR="008378AE" w:rsidRPr="00626907">
        <w:t xml:space="preserve"> </w:t>
      </w:r>
      <w:r w:rsidRPr="00626907">
        <w:t>иные</w:t>
      </w:r>
      <w:r w:rsidR="008378AE" w:rsidRPr="00626907">
        <w:t xml:space="preserve"> </w:t>
      </w:r>
      <w:r w:rsidRPr="00626907">
        <w:t>сроки</w:t>
      </w:r>
      <w:r w:rsidR="008378AE" w:rsidRPr="00626907">
        <w:t xml:space="preserve"> </w:t>
      </w:r>
      <w:r w:rsidRPr="00626907">
        <w:t>начала</w:t>
      </w:r>
      <w:r w:rsidR="008378AE" w:rsidRPr="00626907">
        <w:t xml:space="preserve"> </w:t>
      </w:r>
      <w:r w:rsidRPr="00626907">
        <w:t>действия.</w:t>
      </w:r>
    </w:p>
    <w:p w:rsidR="00D1642B" w:rsidRPr="00626907" w:rsidRDefault="00CF3DAA" w:rsidP="001167BA">
      <w:hyperlink r:id="rId15" w:history="1">
        <w:r w:rsidR="001167BA" w:rsidRPr="00626907">
          <w:rPr>
            <w:rStyle w:val="a3"/>
          </w:rPr>
          <w:t>https://www.garant.ru/news/1692536</w:t>
        </w:r>
      </w:hyperlink>
    </w:p>
    <w:p w:rsidR="00274962" w:rsidRPr="00626907" w:rsidRDefault="00274962" w:rsidP="00274962">
      <w:pPr>
        <w:pStyle w:val="2"/>
      </w:pPr>
      <w:bookmarkStart w:id="38" w:name="_Toc162331630"/>
      <w:r w:rsidRPr="00626907">
        <w:t>Ru</w:t>
      </w:r>
      <w:r w:rsidR="00EB7C8E" w:rsidRPr="00626907">
        <w:t>I</w:t>
      </w:r>
      <w:r w:rsidRPr="00626907">
        <w:t>nformer.com,</w:t>
      </w:r>
      <w:r w:rsidR="008378AE" w:rsidRPr="00626907">
        <w:t xml:space="preserve"> </w:t>
      </w:r>
      <w:r w:rsidRPr="00626907">
        <w:t>25.03.2024,</w:t>
      </w:r>
      <w:r w:rsidR="008378AE" w:rsidRPr="00626907">
        <w:t xml:space="preserve"> </w:t>
      </w:r>
      <w:r w:rsidR="00F72A51" w:rsidRPr="00626907">
        <w:t>«</w:t>
      </w:r>
      <w:r w:rsidRPr="00626907">
        <w:t>Налоговые</w:t>
      </w:r>
      <w:r w:rsidR="008378AE" w:rsidRPr="00626907">
        <w:t xml:space="preserve"> </w:t>
      </w:r>
      <w:r w:rsidRPr="00626907">
        <w:t>тонкости</w:t>
      </w:r>
      <w:r w:rsidR="00F72A51" w:rsidRPr="00626907">
        <w:t>»</w:t>
      </w:r>
      <w:r w:rsidRPr="00626907">
        <w:t>.</w:t>
      </w:r>
      <w:r w:rsidR="008378AE" w:rsidRPr="00626907">
        <w:t xml:space="preserve"> </w:t>
      </w:r>
      <w:r w:rsidRPr="00626907">
        <w:t>Как</w:t>
      </w:r>
      <w:r w:rsidR="008378AE" w:rsidRPr="00626907">
        <w:t xml:space="preserve"> </w:t>
      </w:r>
      <w:r w:rsidRPr="00626907">
        <w:t>получить</w:t>
      </w:r>
      <w:r w:rsidR="008378AE" w:rsidRPr="00626907">
        <w:t xml:space="preserve"> </w:t>
      </w:r>
      <w:r w:rsidRPr="00626907">
        <w:t>вычет</w:t>
      </w:r>
      <w:r w:rsidR="008378AE" w:rsidRPr="00626907">
        <w:t xml:space="preserve"> </w:t>
      </w:r>
      <w:r w:rsidRPr="00626907">
        <w:t>на</w:t>
      </w:r>
      <w:r w:rsidR="008378AE" w:rsidRPr="00626907">
        <w:t xml:space="preserve"> </w:t>
      </w:r>
      <w:r w:rsidRPr="00626907">
        <w:t>долгосрочные</w:t>
      </w:r>
      <w:r w:rsidR="008378AE" w:rsidRPr="00626907">
        <w:t xml:space="preserve"> </w:t>
      </w:r>
      <w:r w:rsidRPr="00626907">
        <w:t>сбережения?</w:t>
      </w:r>
      <w:bookmarkEnd w:id="38"/>
    </w:p>
    <w:p w:rsidR="00274962" w:rsidRPr="00626907" w:rsidRDefault="00274962" w:rsidP="00DB6871">
      <w:pPr>
        <w:pStyle w:val="3"/>
      </w:pPr>
      <w:bookmarkStart w:id="39" w:name="_Toc162331631"/>
      <w:r w:rsidRPr="00626907">
        <w:t>Госдума</w:t>
      </w:r>
      <w:r w:rsidR="008378AE" w:rsidRPr="00626907">
        <w:t xml:space="preserve"> </w:t>
      </w:r>
      <w:r w:rsidRPr="00626907">
        <w:t>одобрила</w:t>
      </w:r>
      <w:r w:rsidR="008378AE" w:rsidRPr="00626907">
        <w:t xml:space="preserve"> </w:t>
      </w:r>
      <w:r w:rsidRPr="00626907">
        <w:t>введение</w:t>
      </w:r>
      <w:r w:rsidR="008378AE" w:rsidRPr="00626907">
        <w:t xml:space="preserve"> </w:t>
      </w:r>
      <w:r w:rsidRPr="00626907">
        <w:t>налогового</w:t>
      </w:r>
      <w:r w:rsidR="008378AE" w:rsidRPr="00626907">
        <w:t xml:space="preserve"> </w:t>
      </w:r>
      <w:r w:rsidRPr="00626907">
        <w:t>вычета</w:t>
      </w:r>
      <w:r w:rsidR="008378AE" w:rsidRPr="00626907">
        <w:t xml:space="preserve"> </w:t>
      </w:r>
      <w:r w:rsidRPr="00626907">
        <w:t>на</w:t>
      </w:r>
      <w:r w:rsidR="008378AE" w:rsidRPr="00626907">
        <w:t xml:space="preserve"> </w:t>
      </w:r>
      <w:r w:rsidRPr="00626907">
        <w:t>долгосрочные</w:t>
      </w:r>
      <w:r w:rsidR="008378AE" w:rsidRPr="00626907">
        <w:t xml:space="preserve"> </w:t>
      </w:r>
      <w:r w:rsidRPr="00626907">
        <w:t>сбережения.</w:t>
      </w:r>
      <w:r w:rsidR="008378AE" w:rsidRPr="00626907">
        <w:t xml:space="preserve"> </w:t>
      </w:r>
      <w:r w:rsidRPr="00626907">
        <w:t>Об</w:t>
      </w:r>
      <w:r w:rsidR="008378AE" w:rsidRPr="00626907">
        <w:t xml:space="preserve"> </w:t>
      </w:r>
      <w:r w:rsidRPr="00626907">
        <w:t>этом</w:t>
      </w:r>
      <w:r w:rsidR="008378AE" w:rsidRPr="00626907">
        <w:t xml:space="preserve"> </w:t>
      </w:r>
      <w:r w:rsidRPr="00626907">
        <w:t>сообщает</w:t>
      </w:r>
      <w:r w:rsidR="008378AE" w:rsidRPr="00626907">
        <w:t xml:space="preserve"> </w:t>
      </w:r>
      <w:r w:rsidRPr="00626907">
        <w:t>пресс-служба</w:t>
      </w:r>
      <w:r w:rsidR="008378AE" w:rsidRPr="00626907">
        <w:t xml:space="preserve"> </w:t>
      </w:r>
      <w:r w:rsidRPr="00626907">
        <w:t>Центробанка</w:t>
      </w:r>
      <w:r w:rsidR="008378AE" w:rsidRPr="00626907">
        <w:t xml:space="preserve"> </w:t>
      </w:r>
      <w:r w:rsidRPr="00626907">
        <w:t>РФ.</w:t>
      </w:r>
      <w:bookmarkEnd w:id="39"/>
    </w:p>
    <w:p w:rsidR="00274962" w:rsidRPr="00626907" w:rsidRDefault="00274962" w:rsidP="00274962">
      <w:r w:rsidRPr="00626907">
        <w:t>Единый</w:t>
      </w:r>
      <w:r w:rsidR="008378AE" w:rsidRPr="00626907">
        <w:t xml:space="preserve"> </w:t>
      </w:r>
      <w:r w:rsidRPr="00626907">
        <w:t>налоговый</w:t>
      </w:r>
      <w:r w:rsidR="008378AE" w:rsidRPr="00626907">
        <w:t xml:space="preserve"> </w:t>
      </w:r>
      <w:r w:rsidRPr="00626907">
        <w:t>вычет</w:t>
      </w:r>
      <w:r w:rsidR="008378AE" w:rsidRPr="00626907">
        <w:t xml:space="preserve"> </w:t>
      </w:r>
      <w:r w:rsidRPr="00626907">
        <w:t>коснется</w:t>
      </w:r>
      <w:r w:rsidR="008378AE" w:rsidRPr="00626907">
        <w:t xml:space="preserve"> </w:t>
      </w:r>
      <w:r w:rsidRPr="00626907">
        <w:t>вложений</w:t>
      </w:r>
      <w:r w:rsidR="008378AE" w:rsidRPr="00626907">
        <w:t xml:space="preserve"> </w:t>
      </w:r>
      <w:r w:rsidRPr="00626907">
        <w:t>на</w:t>
      </w:r>
      <w:r w:rsidR="008378AE" w:rsidRPr="00626907">
        <w:t xml:space="preserve"> </w:t>
      </w:r>
      <w:r w:rsidRPr="00626907">
        <w:t>индивидуальный</w:t>
      </w:r>
      <w:r w:rsidR="008378AE" w:rsidRPr="00626907">
        <w:t xml:space="preserve"> </w:t>
      </w:r>
      <w:r w:rsidRPr="00626907">
        <w:t>инвестиционный</w:t>
      </w:r>
      <w:r w:rsidR="008378AE" w:rsidRPr="00626907">
        <w:t xml:space="preserve"> </w:t>
      </w:r>
      <w:r w:rsidRPr="00626907">
        <w:t>счет</w:t>
      </w:r>
      <w:r w:rsidR="008378AE" w:rsidRPr="00626907">
        <w:t xml:space="preserve"> </w:t>
      </w:r>
      <w:r w:rsidRPr="00626907">
        <w:t>третьего</w:t>
      </w:r>
      <w:r w:rsidR="008378AE" w:rsidRPr="00626907">
        <w:t xml:space="preserve"> </w:t>
      </w:r>
      <w:r w:rsidRPr="00626907">
        <w:t>типа</w:t>
      </w:r>
      <w:r w:rsidR="008378AE" w:rsidRPr="00626907">
        <w:t xml:space="preserve"> </w:t>
      </w:r>
      <w:r w:rsidRPr="00626907">
        <w:t>(ИИС</w:t>
      </w:r>
      <w:r w:rsidR="008378AE" w:rsidRPr="00626907">
        <w:t xml:space="preserve"> </w:t>
      </w:r>
      <w:r w:rsidRPr="00626907">
        <w:t>типа</w:t>
      </w:r>
      <w:r w:rsidR="008378AE" w:rsidRPr="00626907">
        <w:t xml:space="preserve"> </w:t>
      </w:r>
      <w:r w:rsidRPr="00626907">
        <w:t>III),</w:t>
      </w:r>
      <w:r w:rsidR="008378AE" w:rsidRPr="00626907">
        <w:t xml:space="preserve"> </w:t>
      </w:r>
      <w:r w:rsidRPr="00626907">
        <w:t>взносов</w:t>
      </w:r>
      <w:r w:rsidR="008378AE" w:rsidRPr="00626907">
        <w:t xml:space="preserve"> </w:t>
      </w:r>
      <w:r w:rsidRPr="00626907">
        <w:t>в</w:t>
      </w:r>
      <w:r w:rsidR="008378AE" w:rsidRPr="00626907">
        <w:t xml:space="preserve"> </w:t>
      </w:r>
      <w:r w:rsidRPr="00626907">
        <w:t>программу</w:t>
      </w:r>
      <w:r w:rsidR="008378AE" w:rsidRPr="00626907">
        <w:t xml:space="preserve"> </w:t>
      </w:r>
      <w:r w:rsidRPr="00626907">
        <w:t>долгосрочных</w:t>
      </w:r>
      <w:r w:rsidR="008378AE" w:rsidRPr="00626907">
        <w:t xml:space="preserve"> </w:t>
      </w:r>
      <w:r w:rsidRPr="00626907">
        <w:t>сбережений</w:t>
      </w:r>
      <w:r w:rsidR="008378AE" w:rsidRPr="00626907">
        <w:t xml:space="preserve"> </w:t>
      </w:r>
      <w:r w:rsidRPr="00626907">
        <w:t>и</w:t>
      </w:r>
      <w:r w:rsidR="008378AE" w:rsidRPr="00626907">
        <w:t xml:space="preserve"> </w:t>
      </w:r>
      <w:r w:rsidRPr="00626907">
        <w:t>по</w:t>
      </w:r>
      <w:r w:rsidR="008378AE" w:rsidRPr="00626907">
        <w:t xml:space="preserve"> </w:t>
      </w:r>
      <w:r w:rsidRPr="00626907">
        <w:t>договору</w:t>
      </w:r>
      <w:r w:rsidR="008378AE" w:rsidRPr="00626907">
        <w:t xml:space="preserve"> </w:t>
      </w:r>
      <w:r w:rsidRPr="00626907">
        <w:t>негосударственного</w:t>
      </w:r>
      <w:r w:rsidR="008378AE" w:rsidRPr="00626907">
        <w:t xml:space="preserve"> </w:t>
      </w:r>
      <w:r w:rsidRPr="00626907">
        <w:t>пенсионного</w:t>
      </w:r>
      <w:r w:rsidR="008378AE" w:rsidRPr="00626907">
        <w:t xml:space="preserve"> </w:t>
      </w:r>
      <w:r w:rsidRPr="00626907">
        <w:t>обеспечения.</w:t>
      </w:r>
      <w:r w:rsidR="008378AE" w:rsidRPr="00626907">
        <w:t xml:space="preserve"> </w:t>
      </w:r>
      <w:r w:rsidRPr="00626907">
        <w:t>Поправки</w:t>
      </w:r>
      <w:r w:rsidR="008378AE" w:rsidRPr="00626907">
        <w:t xml:space="preserve"> </w:t>
      </w:r>
      <w:r w:rsidRPr="00626907">
        <w:t>в</w:t>
      </w:r>
      <w:r w:rsidR="008378AE" w:rsidRPr="00626907">
        <w:t xml:space="preserve"> </w:t>
      </w:r>
      <w:r w:rsidRPr="00626907">
        <w:t>Налоговый</w:t>
      </w:r>
      <w:r w:rsidR="008378AE" w:rsidRPr="00626907">
        <w:t xml:space="preserve"> </w:t>
      </w:r>
      <w:r w:rsidRPr="00626907">
        <w:t>кодекс</w:t>
      </w:r>
      <w:r w:rsidR="008378AE" w:rsidRPr="00626907">
        <w:t xml:space="preserve"> </w:t>
      </w:r>
      <w:r w:rsidRPr="00626907">
        <w:t>Государственная</w:t>
      </w:r>
      <w:r w:rsidR="008378AE" w:rsidRPr="00626907">
        <w:t xml:space="preserve"> </w:t>
      </w:r>
      <w:r w:rsidRPr="00626907">
        <w:t>Дума</w:t>
      </w:r>
      <w:r w:rsidR="008378AE" w:rsidRPr="00626907">
        <w:t xml:space="preserve"> </w:t>
      </w:r>
      <w:r w:rsidRPr="00626907">
        <w:t>приняла</w:t>
      </w:r>
      <w:r w:rsidR="008378AE" w:rsidRPr="00626907">
        <w:t xml:space="preserve"> </w:t>
      </w:r>
      <w:r w:rsidRPr="00626907">
        <w:t>сразу</w:t>
      </w:r>
      <w:r w:rsidR="008378AE" w:rsidRPr="00626907">
        <w:t xml:space="preserve"> </w:t>
      </w:r>
      <w:r w:rsidRPr="00626907">
        <w:t>во</w:t>
      </w:r>
      <w:r w:rsidR="008378AE" w:rsidRPr="00626907">
        <w:t xml:space="preserve"> </w:t>
      </w:r>
      <w:r w:rsidRPr="00626907">
        <w:t>втором</w:t>
      </w:r>
      <w:r w:rsidR="008378AE" w:rsidRPr="00626907">
        <w:t xml:space="preserve"> </w:t>
      </w:r>
      <w:r w:rsidRPr="00626907">
        <w:t>и</w:t>
      </w:r>
      <w:r w:rsidR="008378AE" w:rsidRPr="00626907">
        <w:t xml:space="preserve"> </w:t>
      </w:r>
      <w:r w:rsidRPr="00626907">
        <w:t>третьем</w:t>
      </w:r>
      <w:r w:rsidR="008378AE" w:rsidRPr="00626907">
        <w:t xml:space="preserve"> </w:t>
      </w:r>
      <w:r w:rsidRPr="00626907">
        <w:t>чтениях.</w:t>
      </w:r>
      <w:r w:rsidR="008378AE" w:rsidRPr="00626907">
        <w:t xml:space="preserve"> </w:t>
      </w:r>
      <w:r w:rsidRPr="00626907">
        <w:t>При</w:t>
      </w:r>
      <w:r w:rsidR="008378AE" w:rsidRPr="00626907">
        <w:t xml:space="preserve"> </w:t>
      </w:r>
      <w:r w:rsidRPr="00626907">
        <w:t>этом</w:t>
      </w:r>
      <w:r w:rsidR="008378AE" w:rsidRPr="00626907">
        <w:t xml:space="preserve"> </w:t>
      </w:r>
      <w:r w:rsidRPr="00626907">
        <w:t>закон</w:t>
      </w:r>
      <w:r w:rsidR="008378AE" w:rsidRPr="00626907">
        <w:t xml:space="preserve"> </w:t>
      </w:r>
      <w:r w:rsidRPr="00626907">
        <w:t>имеет</w:t>
      </w:r>
      <w:r w:rsidR="008378AE" w:rsidRPr="00626907">
        <w:t xml:space="preserve"> </w:t>
      </w:r>
      <w:r w:rsidRPr="00626907">
        <w:t>обратную</w:t>
      </w:r>
      <w:r w:rsidR="008378AE" w:rsidRPr="00626907">
        <w:t xml:space="preserve"> </w:t>
      </w:r>
      <w:r w:rsidRPr="00626907">
        <w:t>силу</w:t>
      </w:r>
      <w:r w:rsidR="008378AE" w:rsidRPr="00626907">
        <w:t xml:space="preserve"> </w:t>
      </w:r>
      <w:r w:rsidRPr="00626907">
        <w:t>и</w:t>
      </w:r>
      <w:r w:rsidR="008378AE" w:rsidRPr="00626907">
        <w:t xml:space="preserve"> </w:t>
      </w:r>
      <w:r w:rsidRPr="00626907">
        <w:t>будет</w:t>
      </w:r>
      <w:r w:rsidR="008378AE" w:rsidRPr="00626907">
        <w:t xml:space="preserve"> </w:t>
      </w:r>
      <w:r w:rsidRPr="00626907">
        <w:t>действовать</w:t>
      </w:r>
      <w:r w:rsidR="008378AE" w:rsidRPr="00626907">
        <w:t xml:space="preserve"> </w:t>
      </w:r>
      <w:r w:rsidRPr="00626907">
        <w:t>в</w:t>
      </w:r>
      <w:r w:rsidR="008378AE" w:rsidRPr="00626907">
        <w:t xml:space="preserve"> </w:t>
      </w:r>
      <w:r w:rsidRPr="00626907">
        <w:t>отношении</w:t>
      </w:r>
      <w:r w:rsidR="008378AE" w:rsidRPr="00626907">
        <w:t xml:space="preserve"> </w:t>
      </w:r>
      <w:r w:rsidRPr="00626907">
        <w:t>договоров,</w:t>
      </w:r>
      <w:r w:rsidR="008378AE" w:rsidRPr="00626907">
        <w:t xml:space="preserve"> </w:t>
      </w:r>
      <w:r w:rsidRPr="00626907">
        <w:t>заключенных</w:t>
      </w:r>
      <w:r w:rsidR="008378AE" w:rsidRPr="00626907">
        <w:t xml:space="preserve"> </w:t>
      </w:r>
      <w:r w:rsidRPr="00626907">
        <w:t>с</w:t>
      </w:r>
      <w:r w:rsidR="008378AE" w:rsidRPr="00626907">
        <w:t xml:space="preserve"> </w:t>
      </w:r>
      <w:r w:rsidRPr="00626907">
        <w:t>1</w:t>
      </w:r>
      <w:r w:rsidR="008378AE" w:rsidRPr="00626907">
        <w:t xml:space="preserve"> </w:t>
      </w:r>
      <w:r w:rsidRPr="00626907">
        <w:t>января</w:t>
      </w:r>
      <w:r w:rsidR="008378AE" w:rsidRPr="00626907">
        <w:t xml:space="preserve"> </w:t>
      </w:r>
      <w:r w:rsidRPr="00626907">
        <w:t>2024</w:t>
      </w:r>
      <w:r w:rsidR="008378AE" w:rsidRPr="00626907">
        <w:t xml:space="preserve"> </w:t>
      </w:r>
      <w:r w:rsidRPr="00626907">
        <w:t>года.</w:t>
      </w:r>
    </w:p>
    <w:p w:rsidR="00274962" w:rsidRPr="00626907" w:rsidRDefault="00274962" w:rsidP="00274962">
      <w:r w:rsidRPr="00626907">
        <w:t>От</w:t>
      </w:r>
      <w:r w:rsidR="008378AE" w:rsidRPr="00626907">
        <w:t xml:space="preserve"> </w:t>
      </w:r>
      <w:r w:rsidRPr="00626907">
        <w:t>уплаты</w:t>
      </w:r>
      <w:r w:rsidR="008378AE" w:rsidRPr="00626907">
        <w:t xml:space="preserve"> </w:t>
      </w:r>
      <w:r w:rsidRPr="00626907">
        <w:t>НДФЛ</w:t>
      </w:r>
      <w:r w:rsidR="008378AE" w:rsidRPr="00626907">
        <w:t xml:space="preserve"> </w:t>
      </w:r>
      <w:r w:rsidRPr="00626907">
        <w:t>освобождаются</w:t>
      </w:r>
      <w:r w:rsidR="008378AE" w:rsidRPr="00626907">
        <w:t xml:space="preserve"> </w:t>
      </w:r>
      <w:r w:rsidRPr="00626907">
        <w:t>взносы</w:t>
      </w:r>
      <w:r w:rsidR="008378AE" w:rsidRPr="00626907">
        <w:t xml:space="preserve"> </w:t>
      </w:r>
      <w:r w:rsidRPr="00626907">
        <w:t>на</w:t>
      </w:r>
      <w:r w:rsidR="008378AE" w:rsidRPr="00626907">
        <w:t xml:space="preserve"> </w:t>
      </w:r>
      <w:r w:rsidRPr="00626907">
        <w:t>общую</w:t>
      </w:r>
      <w:r w:rsidR="008378AE" w:rsidRPr="00626907">
        <w:t xml:space="preserve"> </w:t>
      </w:r>
      <w:r w:rsidRPr="00626907">
        <w:t>сумму</w:t>
      </w:r>
      <w:r w:rsidR="008378AE" w:rsidRPr="00626907">
        <w:t xml:space="preserve"> </w:t>
      </w:r>
      <w:r w:rsidRPr="00626907">
        <w:t>до</w:t>
      </w:r>
      <w:r w:rsidR="008378AE" w:rsidRPr="00626907">
        <w:t xml:space="preserve"> </w:t>
      </w:r>
      <w:r w:rsidRPr="00626907">
        <w:t>400</w:t>
      </w:r>
      <w:r w:rsidR="008378AE" w:rsidRPr="00626907">
        <w:t xml:space="preserve"> </w:t>
      </w:r>
      <w:r w:rsidRPr="00626907">
        <w:t>тыс.</w:t>
      </w:r>
      <w:r w:rsidR="008378AE" w:rsidRPr="00626907">
        <w:t xml:space="preserve"> </w:t>
      </w:r>
      <w:r w:rsidRPr="00626907">
        <w:t>рублей</w:t>
      </w:r>
      <w:r w:rsidR="008378AE" w:rsidRPr="00626907">
        <w:t xml:space="preserve"> </w:t>
      </w:r>
      <w:r w:rsidRPr="00626907">
        <w:t>в</w:t>
      </w:r>
      <w:r w:rsidR="008378AE" w:rsidRPr="00626907">
        <w:t xml:space="preserve"> </w:t>
      </w:r>
      <w:r w:rsidRPr="00626907">
        <w:t>год</w:t>
      </w:r>
      <w:r w:rsidR="008378AE" w:rsidRPr="00626907">
        <w:t xml:space="preserve"> </w:t>
      </w:r>
      <w:r w:rsidR="00F72A51" w:rsidRPr="00626907">
        <w:t>-</w:t>
      </w:r>
      <w:r w:rsidR="008378AE" w:rsidRPr="00626907">
        <w:t xml:space="preserve"> </w:t>
      </w:r>
      <w:r w:rsidRPr="00626907">
        <w:t>по</w:t>
      </w:r>
      <w:r w:rsidR="008378AE" w:rsidRPr="00626907">
        <w:t xml:space="preserve"> </w:t>
      </w:r>
      <w:r w:rsidRPr="00626907">
        <w:t>всем</w:t>
      </w:r>
      <w:r w:rsidR="008378AE" w:rsidRPr="00626907">
        <w:t xml:space="preserve"> </w:t>
      </w:r>
      <w:r w:rsidRPr="00626907">
        <w:t>трем</w:t>
      </w:r>
      <w:r w:rsidR="008378AE" w:rsidRPr="00626907">
        <w:t xml:space="preserve"> </w:t>
      </w:r>
      <w:r w:rsidRPr="00626907">
        <w:t>продуктам.</w:t>
      </w:r>
    </w:p>
    <w:p w:rsidR="00274962" w:rsidRPr="00626907" w:rsidRDefault="00274962" w:rsidP="00274962">
      <w:r w:rsidRPr="00626907">
        <w:t>Таким</w:t>
      </w:r>
      <w:r w:rsidR="008378AE" w:rsidRPr="00626907">
        <w:t xml:space="preserve"> </w:t>
      </w:r>
      <w:r w:rsidRPr="00626907">
        <w:t>образом,</w:t>
      </w:r>
      <w:r w:rsidR="008378AE" w:rsidRPr="00626907">
        <w:t xml:space="preserve"> </w:t>
      </w:r>
      <w:r w:rsidRPr="00626907">
        <w:t>максимальный</w:t>
      </w:r>
      <w:r w:rsidR="008378AE" w:rsidRPr="00626907">
        <w:t xml:space="preserve"> </w:t>
      </w:r>
      <w:r w:rsidRPr="00626907">
        <w:t>размер</w:t>
      </w:r>
      <w:r w:rsidR="008378AE" w:rsidRPr="00626907">
        <w:t xml:space="preserve"> </w:t>
      </w:r>
      <w:r w:rsidRPr="00626907">
        <w:t>вычета</w:t>
      </w:r>
      <w:r w:rsidR="008378AE" w:rsidRPr="00626907">
        <w:t xml:space="preserve"> </w:t>
      </w:r>
      <w:r w:rsidRPr="00626907">
        <w:t>может</w:t>
      </w:r>
      <w:r w:rsidR="008378AE" w:rsidRPr="00626907">
        <w:t xml:space="preserve"> </w:t>
      </w:r>
      <w:r w:rsidRPr="00626907">
        <w:t>составить</w:t>
      </w:r>
      <w:r w:rsidR="008378AE" w:rsidRPr="00626907">
        <w:t xml:space="preserve"> </w:t>
      </w:r>
      <w:r w:rsidRPr="00626907">
        <w:t>от</w:t>
      </w:r>
      <w:r w:rsidR="008378AE" w:rsidRPr="00626907">
        <w:t xml:space="preserve"> </w:t>
      </w:r>
      <w:r w:rsidRPr="00626907">
        <w:t>52тыс.</w:t>
      </w:r>
      <w:r w:rsidR="008378AE" w:rsidRPr="00626907">
        <w:t xml:space="preserve"> </w:t>
      </w:r>
      <w:r w:rsidRPr="00626907">
        <w:t>до</w:t>
      </w:r>
      <w:r w:rsidR="008378AE" w:rsidRPr="00626907">
        <w:t xml:space="preserve"> </w:t>
      </w:r>
      <w:r w:rsidRPr="00626907">
        <w:t>60тыс.</w:t>
      </w:r>
      <w:r w:rsidR="008378AE" w:rsidRPr="00626907">
        <w:t xml:space="preserve"> </w:t>
      </w:r>
      <w:r w:rsidRPr="00626907">
        <w:t>рублей</w:t>
      </w:r>
      <w:r w:rsidR="008378AE" w:rsidRPr="00626907">
        <w:t xml:space="preserve"> </w:t>
      </w:r>
      <w:r w:rsidRPr="00626907">
        <w:t>ежегодно</w:t>
      </w:r>
      <w:r w:rsidR="008378AE" w:rsidRPr="00626907">
        <w:t xml:space="preserve"> </w:t>
      </w:r>
      <w:r w:rsidRPr="00626907">
        <w:t>в</w:t>
      </w:r>
      <w:r w:rsidR="008378AE" w:rsidRPr="00626907">
        <w:t xml:space="preserve"> </w:t>
      </w:r>
      <w:r w:rsidRPr="00626907">
        <w:t>зависимости</w:t>
      </w:r>
      <w:r w:rsidR="008378AE" w:rsidRPr="00626907">
        <w:t xml:space="preserve"> </w:t>
      </w:r>
      <w:r w:rsidRPr="00626907">
        <w:t>от</w:t>
      </w:r>
      <w:r w:rsidR="008378AE" w:rsidRPr="00626907">
        <w:t xml:space="preserve"> </w:t>
      </w:r>
      <w:r w:rsidRPr="00626907">
        <w:t>размера</w:t>
      </w:r>
      <w:r w:rsidR="008378AE" w:rsidRPr="00626907">
        <w:t xml:space="preserve"> </w:t>
      </w:r>
      <w:r w:rsidRPr="00626907">
        <w:t>доходов</w:t>
      </w:r>
      <w:r w:rsidR="008378AE" w:rsidRPr="00626907">
        <w:t xml:space="preserve"> </w:t>
      </w:r>
      <w:r w:rsidRPr="00626907">
        <w:t>инвестора.</w:t>
      </w:r>
    </w:p>
    <w:p w:rsidR="00274962" w:rsidRPr="00626907" w:rsidRDefault="00274962" w:rsidP="00274962">
      <w:r w:rsidRPr="00626907">
        <w:t>Кроме</w:t>
      </w:r>
      <w:r w:rsidR="008378AE" w:rsidRPr="00626907">
        <w:t xml:space="preserve"> </w:t>
      </w:r>
      <w:r w:rsidRPr="00626907">
        <w:t>того,</w:t>
      </w:r>
      <w:r w:rsidR="008378AE" w:rsidRPr="00626907">
        <w:t xml:space="preserve"> </w:t>
      </w:r>
      <w:r w:rsidRPr="00626907">
        <w:t>законопроект</w:t>
      </w:r>
      <w:r w:rsidR="008378AE" w:rsidRPr="00626907">
        <w:t xml:space="preserve"> </w:t>
      </w:r>
      <w:r w:rsidRPr="00626907">
        <w:t>предусматривает</w:t>
      </w:r>
      <w:r w:rsidR="008378AE" w:rsidRPr="00626907">
        <w:t xml:space="preserve"> </w:t>
      </w:r>
      <w:r w:rsidRPr="00626907">
        <w:t>условия</w:t>
      </w:r>
      <w:r w:rsidR="008378AE" w:rsidRPr="00626907">
        <w:t xml:space="preserve"> </w:t>
      </w:r>
      <w:r w:rsidRPr="00626907">
        <w:t>трансформации</w:t>
      </w:r>
      <w:r w:rsidR="008378AE" w:rsidRPr="00626907">
        <w:t xml:space="preserve"> </w:t>
      </w:r>
      <w:r w:rsidR="00F72A51" w:rsidRPr="00626907">
        <w:t>«</w:t>
      </w:r>
      <w:r w:rsidRPr="00626907">
        <w:t>старых</w:t>
      </w:r>
      <w:r w:rsidR="00F72A51" w:rsidRPr="00626907">
        <w:t>»</w:t>
      </w:r>
      <w:r w:rsidR="008378AE" w:rsidRPr="00626907">
        <w:t xml:space="preserve"> </w:t>
      </w:r>
      <w:r w:rsidRPr="00626907">
        <w:t>инвестиционных</w:t>
      </w:r>
      <w:r w:rsidR="008378AE" w:rsidRPr="00626907">
        <w:t xml:space="preserve"> </w:t>
      </w:r>
      <w:r w:rsidRPr="00626907">
        <w:t>счетов</w:t>
      </w:r>
      <w:r w:rsidR="008378AE" w:rsidRPr="00626907">
        <w:t xml:space="preserve"> </w:t>
      </w:r>
      <w:r w:rsidRPr="00626907">
        <w:t>в</w:t>
      </w:r>
      <w:r w:rsidR="008378AE" w:rsidRPr="00626907">
        <w:t xml:space="preserve"> </w:t>
      </w:r>
      <w:r w:rsidRPr="00626907">
        <w:t>новый</w:t>
      </w:r>
      <w:r w:rsidR="008378AE" w:rsidRPr="00626907">
        <w:t xml:space="preserve"> </w:t>
      </w:r>
      <w:r w:rsidRPr="00626907">
        <w:t>тип,</w:t>
      </w:r>
      <w:r w:rsidR="008378AE" w:rsidRPr="00626907">
        <w:t xml:space="preserve"> </w:t>
      </w:r>
      <w:r w:rsidRPr="00626907">
        <w:t>а</w:t>
      </w:r>
      <w:r w:rsidR="008378AE" w:rsidRPr="00626907">
        <w:t xml:space="preserve"> </w:t>
      </w:r>
      <w:r w:rsidRPr="00626907">
        <w:t>также</w:t>
      </w:r>
      <w:r w:rsidR="008378AE" w:rsidRPr="00626907">
        <w:t xml:space="preserve"> </w:t>
      </w:r>
      <w:r w:rsidRPr="00626907">
        <w:t>поэтапное</w:t>
      </w:r>
      <w:r w:rsidR="008378AE" w:rsidRPr="00626907">
        <w:t xml:space="preserve"> </w:t>
      </w:r>
      <w:r w:rsidRPr="00626907">
        <w:t>увеличение</w:t>
      </w:r>
      <w:r w:rsidR="008378AE" w:rsidRPr="00626907">
        <w:t xml:space="preserve"> </w:t>
      </w:r>
      <w:r w:rsidRPr="00626907">
        <w:t>минимального</w:t>
      </w:r>
      <w:r w:rsidR="008378AE" w:rsidRPr="00626907">
        <w:t xml:space="preserve"> </w:t>
      </w:r>
      <w:r w:rsidRPr="00626907">
        <w:t>срока</w:t>
      </w:r>
      <w:r w:rsidR="008378AE" w:rsidRPr="00626907">
        <w:t xml:space="preserve"> </w:t>
      </w:r>
      <w:r w:rsidRPr="00626907">
        <w:t>владения</w:t>
      </w:r>
      <w:r w:rsidR="008378AE" w:rsidRPr="00626907">
        <w:t xml:space="preserve"> </w:t>
      </w:r>
      <w:r w:rsidRPr="00626907">
        <w:t>ИИС</w:t>
      </w:r>
      <w:r w:rsidR="008378AE" w:rsidRPr="00626907">
        <w:t xml:space="preserve"> </w:t>
      </w:r>
      <w:r w:rsidRPr="00626907">
        <w:t>типа</w:t>
      </w:r>
      <w:r w:rsidR="008378AE" w:rsidRPr="00626907">
        <w:t xml:space="preserve"> </w:t>
      </w:r>
      <w:r w:rsidRPr="00626907">
        <w:t>III.</w:t>
      </w:r>
      <w:r w:rsidR="008378AE" w:rsidRPr="00626907">
        <w:t xml:space="preserve"> </w:t>
      </w:r>
      <w:r w:rsidRPr="00626907">
        <w:t>Так,</w:t>
      </w:r>
      <w:r w:rsidR="008378AE" w:rsidRPr="00626907">
        <w:t xml:space="preserve"> </w:t>
      </w:r>
      <w:r w:rsidRPr="00626907">
        <w:t>минимальный</w:t>
      </w:r>
      <w:r w:rsidR="008378AE" w:rsidRPr="00626907">
        <w:t xml:space="preserve"> </w:t>
      </w:r>
      <w:r w:rsidRPr="00626907">
        <w:t>срок</w:t>
      </w:r>
      <w:r w:rsidR="008378AE" w:rsidRPr="00626907">
        <w:t xml:space="preserve"> </w:t>
      </w:r>
      <w:r w:rsidRPr="00626907">
        <w:t>счета,</w:t>
      </w:r>
      <w:r w:rsidR="008378AE" w:rsidRPr="00626907">
        <w:t xml:space="preserve"> </w:t>
      </w:r>
      <w:r w:rsidRPr="00626907">
        <w:t>открытого</w:t>
      </w:r>
      <w:r w:rsidR="008378AE" w:rsidRPr="00626907">
        <w:t xml:space="preserve"> </w:t>
      </w:r>
      <w:r w:rsidRPr="00626907">
        <w:t>в</w:t>
      </w:r>
      <w:r w:rsidR="008378AE" w:rsidRPr="00626907">
        <w:t xml:space="preserve"> </w:t>
      </w:r>
      <w:r w:rsidRPr="00626907">
        <w:t>2024</w:t>
      </w:r>
      <w:r w:rsidR="00F72A51" w:rsidRPr="00626907">
        <w:t>-</w:t>
      </w:r>
      <w:r w:rsidRPr="00626907">
        <w:t>2026</w:t>
      </w:r>
      <w:r w:rsidR="008378AE" w:rsidRPr="00626907">
        <w:t xml:space="preserve"> </w:t>
      </w:r>
      <w:r w:rsidRPr="00626907">
        <w:t>годах,</w:t>
      </w:r>
      <w:r w:rsidR="008378AE" w:rsidRPr="00626907">
        <w:t xml:space="preserve"> </w:t>
      </w:r>
      <w:r w:rsidRPr="00626907">
        <w:t>составит</w:t>
      </w:r>
      <w:r w:rsidR="008378AE" w:rsidRPr="00626907">
        <w:t xml:space="preserve"> </w:t>
      </w:r>
      <w:r w:rsidRPr="00626907">
        <w:t>5</w:t>
      </w:r>
      <w:r w:rsidR="008378AE" w:rsidRPr="00626907">
        <w:t xml:space="preserve"> </w:t>
      </w:r>
      <w:r w:rsidRPr="00626907">
        <w:t>лет,</w:t>
      </w:r>
      <w:r w:rsidR="008378AE" w:rsidRPr="00626907">
        <w:t xml:space="preserve"> </w:t>
      </w:r>
      <w:r w:rsidRPr="00626907">
        <w:t>а</w:t>
      </w:r>
      <w:r w:rsidR="008378AE" w:rsidRPr="00626907">
        <w:t xml:space="preserve"> </w:t>
      </w:r>
      <w:r w:rsidRPr="00626907">
        <w:t>в</w:t>
      </w:r>
      <w:r w:rsidR="008378AE" w:rsidRPr="00626907">
        <w:t xml:space="preserve"> </w:t>
      </w:r>
      <w:r w:rsidRPr="00626907">
        <w:t>последующем</w:t>
      </w:r>
      <w:r w:rsidR="008378AE" w:rsidRPr="00626907">
        <w:t xml:space="preserve"> </w:t>
      </w:r>
      <w:r w:rsidRPr="00626907">
        <w:t>он</w:t>
      </w:r>
      <w:r w:rsidR="008378AE" w:rsidRPr="00626907">
        <w:t xml:space="preserve"> </w:t>
      </w:r>
      <w:r w:rsidRPr="00626907">
        <w:t>будет</w:t>
      </w:r>
      <w:r w:rsidR="008378AE" w:rsidRPr="00626907">
        <w:t xml:space="preserve"> </w:t>
      </w:r>
      <w:r w:rsidRPr="00626907">
        <w:t>увеличиваться</w:t>
      </w:r>
      <w:r w:rsidR="008378AE" w:rsidRPr="00626907">
        <w:t xml:space="preserve"> </w:t>
      </w:r>
      <w:r w:rsidRPr="00626907">
        <w:t>на</w:t>
      </w:r>
      <w:r w:rsidR="008378AE" w:rsidRPr="00626907">
        <w:t xml:space="preserve"> </w:t>
      </w:r>
      <w:r w:rsidRPr="00626907">
        <w:t>год</w:t>
      </w:r>
      <w:r w:rsidR="008378AE" w:rsidRPr="00626907">
        <w:t xml:space="preserve"> </w:t>
      </w:r>
      <w:r w:rsidR="00F72A51" w:rsidRPr="00626907">
        <w:t>-</w:t>
      </w:r>
      <w:r w:rsidR="008378AE" w:rsidRPr="00626907">
        <w:t xml:space="preserve"> </w:t>
      </w:r>
      <w:r w:rsidRPr="00626907">
        <w:t>до</w:t>
      </w:r>
      <w:r w:rsidR="008378AE" w:rsidRPr="00626907">
        <w:t xml:space="preserve"> </w:t>
      </w:r>
      <w:r w:rsidRPr="00626907">
        <w:t>достижения</w:t>
      </w:r>
      <w:r w:rsidR="008378AE" w:rsidRPr="00626907">
        <w:t xml:space="preserve"> </w:t>
      </w:r>
      <w:r w:rsidRPr="00626907">
        <w:t>10</w:t>
      </w:r>
      <w:r w:rsidR="008378AE" w:rsidRPr="00626907">
        <w:t xml:space="preserve"> </w:t>
      </w:r>
      <w:r w:rsidRPr="00626907">
        <w:t>лет.</w:t>
      </w:r>
    </w:p>
    <w:p w:rsidR="00274962" w:rsidRPr="00626907" w:rsidRDefault="00274962" w:rsidP="00274962">
      <w:r w:rsidRPr="00626907">
        <w:t>Как</w:t>
      </w:r>
      <w:r w:rsidR="008378AE" w:rsidRPr="00626907">
        <w:t xml:space="preserve"> </w:t>
      </w:r>
      <w:r w:rsidRPr="00626907">
        <w:t>отмечается,</w:t>
      </w:r>
      <w:r w:rsidR="008378AE" w:rsidRPr="00626907">
        <w:t xml:space="preserve"> </w:t>
      </w:r>
      <w:r w:rsidRPr="00626907">
        <w:t>на</w:t>
      </w:r>
      <w:r w:rsidR="008378AE" w:rsidRPr="00626907">
        <w:t xml:space="preserve"> </w:t>
      </w:r>
      <w:r w:rsidRPr="00626907">
        <w:t>налоговый</w:t>
      </w:r>
      <w:r w:rsidR="008378AE" w:rsidRPr="00626907">
        <w:t xml:space="preserve"> </w:t>
      </w:r>
      <w:r w:rsidRPr="00626907">
        <w:t>вычет</w:t>
      </w:r>
      <w:r w:rsidR="008378AE" w:rsidRPr="00626907">
        <w:t xml:space="preserve"> </w:t>
      </w:r>
      <w:r w:rsidRPr="00626907">
        <w:t>смогут</w:t>
      </w:r>
      <w:r w:rsidR="008378AE" w:rsidRPr="00626907">
        <w:t xml:space="preserve"> </w:t>
      </w:r>
      <w:r w:rsidRPr="00626907">
        <w:t>рассчитывать</w:t>
      </w:r>
      <w:r w:rsidR="008378AE" w:rsidRPr="00626907">
        <w:t xml:space="preserve"> </w:t>
      </w:r>
      <w:r w:rsidRPr="00626907">
        <w:t>граждане,</w:t>
      </w:r>
      <w:r w:rsidR="008378AE" w:rsidRPr="00626907">
        <w:t xml:space="preserve"> </w:t>
      </w:r>
      <w:r w:rsidRPr="00626907">
        <w:t>которые</w:t>
      </w:r>
      <w:r w:rsidR="008378AE" w:rsidRPr="00626907">
        <w:t xml:space="preserve"> </w:t>
      </w:r>
      <w:r w:rsidRPr="00626907">
        <w:t>заботятся</w:t>
      </w:r>
      <w:r w:rsidR="008378AE" w:rsidRPr="00626907">
        <w:t xml:space="preserve"> </w:t>
      </w:r>
      <w:r w:rsidRPr="00626907">
        <w:t>об</w:t>
      </w:r>
      <w:r w:rsidR="008378AE" w:rsidRPr="00626907">
        <w:t xml:space="preserve"> </w:t>
      </w:r>
      <w:r w:rsidRPr="00626907">
        <w:t>обеспеченной</w:t>
      </w:r>
      <w:r w:rsidR="008378AE" w:rsidRPr="00626907">
        <w:t xml:space="preserve"> </w:t>
      </w:r>
      <w:r w:rsidRPr="00626907">
        <w:t>старости</w:t>
      </w:r>
      <w:r w:rsidR="008378AE" w:rsidRPr="00626907">
        <w:t xml:space="preserve"> </w:t>
      </w:r>
      <w:r w:rsidRPr="00626907">
        <w:t>и</w:t>
      </w:r>
      <w:r w:rsidR="008378AE" w:rsidRPr="00626907">
        <w:t xml:space="preserve"> </w:t>
      </w:r>
      <w:r w:rsidRPr="00626907">
        <w:t>платят</w:t>
      </w:r>
      <w:r w:rsidR="008378AE" w:rsidRPr="00626907">
        <w:t xml:space="preserve"> </w:t>
      </w:r>
      <w:r w:rsidRPr="00626907">
        <w:t>взносы</w:t>
      </w:r>
      <w:r w:rsidR="008378AE" w:rsidRPr="00626907">
        <w:t xml:space="preserve"> </w:t>
      </w:r>
      <w:r w:rsidRPr="00626907">
        <w:t>в</w:t>
      </w:r>
      <w:r w:rsidR="008378AE" w:rsidRPr="00626907">
        <w:t xml:space="preserve"> </w:t>
      </w:r>
      <w:r w:rsidRPr="00626907">
        <w:t>негосударственные</w:t>
      </w:r>
      <w:r w:rsidR="008378AE" w:rsidRPr="00626907">
        <w:t xml:space="preserve"> </w:t>
      </w:r>
      <w:r w:rsidRPr="00626907">
        <w:t>пенсионные</w:t>
      </w:r>
      <w:r w:rsidR="008378AE" w:rsidRPr="00626907">
        <w:t xml:space="preserve"> </w:t>
      </w:r>
      <w:r w:rsidRPr="00626907">
        <w:t>фонды</w:t>
      </w:r>
      <w:r w:rsidR="008378AE" w:rsidRPr="00626907">
        <w:t xml:space="preserve"> </w:t>
      </w:r>
      <w:r w:rsidRPr="00626907">
        <w:t>по</w:t>
      </w:r>
      <w:r w:rsidR="008378AE" w:rsidRPr="00626907">
        <w:t xml:space="preserve"> </w:t>
      </w:r>
      <w:r w:rsidRPr="00626907">
        <w:t>программам</w:t>
      </w:r>
      <w:r w:rsidR="008378AE" w:rsidRPr="00626907">
        <w:t xml:space="preserve"> </w:t>
      </w:r>
      <w:r w:rsidRPr="00626907">
        <w:t>долгосрочных</w:t>
      </w:r>
      <w:r w:rsidR="008378AE" w:rsidRPr="00626907">
        <w:t xml:space="preserve"> </w:t>
      </w:r>
      <w:r w:rsidRPr="00626907">
        <w:t>накоплений</w:t>
      </w:r>
      <w:r w:rsidR="008378AE" w:rsidRPr="00626907">
        <w:t xml:space="preserve"> </w:t>
      </w:r>
      <w:r w:rsidRPr="00626907">
        <w:t>либо</w:t>
      </w:r>
      <w:r w:rsidR="008378AE" w:rsidRPr="00626907">
        <w:t xml:space="preserve"> </w:t>
      </w:r>
      <w:r w:rsidRPr="00626907">
        <w:t>негосударственного</w:t>
      </w:r>
      <w:r w:rsidR="008378AE" w:rsidRPr="00626907">
        <w:t xml:space="preserve"> </w:t>
      </w:r>
      <w:r w:rsidRPr="00626907">
        <w:t>пенсионного</w:t>
      </w:r>
      <w:r w:rsidR="008378AE" w:rsidRPr="00626907">
        <w:t xml:space="preserve"> </w:t>
      </w:r>
      <w:r w:rsidRPr="00626907">
        <w:t>страхования.</w:t>
      </w:r>
      <w:r w:rsidR="008378AE" w:rsidRPr="00626907">
        <w:t xml:space="preserve"> </w:t>
      </w:r>
      <w:r w:rsidRPr="00626907">
        <w:t>Новый</w:t>
      </w:r>
      <w:r w:rsidR="008378AE" w:rsidRPr="00626907">
        <w:t xml:space="preserve"> </w:t>
      </w:r>
      <w:r w:rsidRPr="00626907">
        <w:t>налоговый</w:t>
      </w:r>
      <w:r w:rsidR="008378AE" w:rsidRPr="00626907">
        <w:t xml:space="preserve"> </w:t>
      </w:r>
      <w:r w:rsidRPr="00626907">
        <w:t>вычет</w:t>
      </w:r>
      <w:r w:rsidR="008378AE" w:rsidRPr="00626907">
        <w:t xml:space="preserve"> </w:t>
      </w:r>
      <w:r w:rsidRPr="00626907">
        <w:t>распространяется</w:t>
      </w:r>
      <w:r w:rsidR="008378AE" w:rsidRPr="00626907">
        <w:t xml:space="preserve"> </w:t>
      </w:r>
      <w:r w:rsidRPr="00626907">
        <w:t>также</w:t>
      </w:r>
      <w:r w:rsidR="008378AE" w:rsidRPr="00626907">
        <w:t xml:space="preserve"> </w:t>
      </w:r>
      <w:r w:rsidRPr="00626907">
        <w:t>на</w:t>
      </w:r>
      <w:r w:rsidR="008378AE" w:rsidRPr="00626907">
        <w:t xml:space="preserve"> </w:t>
      </w:r>
      <w:r w:rsidRPr="00626907">
        <w:t>индивидуальные</w:t>
      </w:r>
      <w:r w:rsidR="008378AE" w:rsidRPr="00626907">
        <w:t xml:space="preserve"> </w:t>
      </w:r>
      <w:r w:rsidRPr="00626907">
        <w:t>инвестиционные</w:t>
      </w:r>
      <w:r w:rsidR="008378AE" w:rsidRPr="00626907">
        <w:t xml:space="preserve"> </w:t>
      </w:r>
      <w:r w:rsidRPr="00626907">
        <w:t>счета.</w:t>
      </w:r>
    </w:p>
    <w:p w:rsidR="00274962" w:rsidRPr="00626907" w:rsidRDefault="00274962" w:rsidP="00274962">
      <w:r w:rsidRPr="00626907">
        <w:t>Ключевыми</w:t>
      </w:r>
      <w:r w:rsidR="008378AE" w:rsidRPr="00626907">
        <w:t xml:space="preserve"> </w:t>
      </w:r>
      <w:r w:rsidRPr="00626907">
        <w:t>условиями</w:t>
      </w:r>
      <w:r w:rsidR="008378AE" w:rsidRPr="00626907">
        <w:t xml:space="preserve"> </w:t>
      </w:r>
      <w:r w:rsidRPr="00626907">
        <w:t>предоставления</w:t>
      </w:r>
      <w:r w:rsidR="008378AE" w:rsidRPr="00626907">
        <w:t xml:space="preserve"> </w:t>
      </w:r>
      <w:r w:rsidRPr="00626907">
        <w:t>налоговых</w:t>
      </w:r>
      <w:r w:rsidR="008378AE" w:rsidRPr="00626907">
        <w:t xml:space="preserve"> </w:t>
      </w:r>
      <w:r w:rsidRPr="00626907">
        <w:t>льгот</w:t>
      </w:r>
      <w:r w:rsidR="008378AE" w:rsidRPr="00626907">
        <w:t xml:space="preserve"> </w:t>
      </w:r>
      <w:r w:rsidRPr="00626907">
        <w:t>будут,</w:t>
      </w:r>
      <w:r w:rsidR="008378AE" w:rsidRPr="00626907">
        <w:t xml:space="preserve"> </w:t>
      </w:r>
      <w:r w:rsidRPr="00626907">
        <w:t>соответственно,</w:t>
      </w:r>
      <w:r w:rsidR="008378AE" w:rsidRPr="00626907">
        <w:t xml:space="preserve"> </w:t>
      </w:r>
      <w:r w:rsidRPr="00626907">
        <w:t>факт</w:t>
      </w:r>
      <w:r w:rsidR="008378AE" w:rsidRPr="00626907">
        <w:t xml:space="preserve"> </w:t>
      </w:r>
      <w:r w:rsidRPr="00626907">
        <w:t>получения</w:t>
      </w:r>
      <w:r w:rsidR="008378AE" w:rsidRPr="00626907">
        <w:t xml:space="preserve"> </w:t>
      </w:r>
      <w:r w:rsidRPr="00626907">
        <w:t>негосударственной</w:t>
      </w:r>
      <w:r w:rsidR="008378AE" w:rsidRPr="00626907">
        <w:t xml:space="preserve"> </w:t>
      </w:r>
      <w:r w:rsidRPr="00626907">
        <w:t>пенсии</w:t>
      </w:r>
      <w:r w:rsidR="008378AE" w:rsidRPr="00626907">
        <w:t xml:space="preserve"> </w:t>
      </w:r>
      <w:r w:rsidRPr="00626907">
        <w:t>и</w:t>
      </w:r>
      <w:r w:rsidR="008378AE" w:rsidRPr="00626907">
        <w:t xml:space="preserve"> </w:t>
      </w:r>
      <w:r w:rsidRPr="00626907">
        <w:t>срок</w:t>
      </w:r>
      <w:r w:rsidR="008378AE" w:rsidRPr="00626907">
        <w:t xml:space="preserve"> </w:t>
      </w:r>
      <w:r w:rsidRPr="00626907">
        <w:t>действия</w:t>
      </w:r>
      <w:r w:rsidR="008378AE" w:rsidRPr="00626907">
        <w:t xml:space="preserve"> </w:t>
      </w:r>
      <w:r w:rsidRPr="00626907">
        <w:t>договора</w:t>
      </w:r>
      <w:r w:rsidR="008378AE" w:rsidRPr="00626907">
        <w:t xml:space="preserve"> </w:t>
      </w:r>
      <w:r w:rsidRPr="00626907">
        <w:t>на</w:t>
      </w:r>
      <w:r w:rsidR="008378AE" w:rsidRPr="00626907">
        <w:t xml:space="preserve"> </w:t>
      </w:r>
      <w:r w:rsidRPr="00626907">
        <w:t>ведение</w:t>
      </w:r>
      <w:r w:rsidR="008378AE" w:rsidRPr="00626907">
        <w:t xml:space="preserve"> </w:t>
      </w:r>
      <w:r w:rsidRPr="00626907">
        <w:t>ИИС</w:t>
      </w:r>
      <w:r w:rsidR="008378AE" w:rsidRPr="00626907">
        <w:t xml:space="preserve"> </w:t>
      </w:r>
      <w:r w:rsidRPr="00626907">
        <w:t>не</w:t>
      </w:r>
      <w:r w:rsidR="008378AE" w:rsidRPr="00626907">
        <w:t xml:space="preserve"> </w:t>
      </w:r>
      <w:r w:rsidRPr="00626907">
        <w:t>менее</w:t>
      </w:r>
      <w:r w:rsidR="008378AE" w:rsidRPr="00626907">
        <w:t xml:space="preserve"> </w:t>
      </w:r>
      <w:r w:rsidRPr="00626907">
        <w:t>10</w:t>
      </w:r>
      <w:r w:rsidR="008378AE" w:rsidRPr="00626907">
        <w:t xml:space="preserve"> </w:t>
      </w:r>
      <w:r w:rsidRPr="00626907">
        <w:t>лет.</w:t>
      </w:r>
    </w:p>
    <w:p w:rsidR="00274962" w:rsidRPr="00626907" w:rsidRDefault="00274962" w:rsidP="00274962">
      <w:r w:rsidRPr="00626907">
        <w:t>При</w:t>
      </w:r>
      <w:r w:rsidR="008378AE" w:rsidRPr="00626907">
        <w:t xml:space="preserve"> </w:t>
      </w:r>
      <w:r w:rsidRPr="00626907">
        <w:t>этом,</w:t>
      </w:r>
      <w:r w:rsidR="008378AE" w:rsidRPr="00626907">
        <w:t xml:space="preserve"> </w:t>
      </w:r>
      <w:r w:rsidRPr="00626907">
        <w:t>негосударственные</w:t>
      </w:r>
      <w:r w:rsidR="008378AE" w:rsidRPr="00626907">
        <w:t xml:space="preserve"> </w:t>
      </w:r>
      <w:r w:rsidRPr="00626907">
        <w:t>пенсионные</w:t>
      </w:r>
      <w:r w:rsidR="008378AE" w:rsidRPr="00626907">
        <w:t xml:space="preserve"> </w:t>
      </w:r>
      <w:r w:rsidRPr="00626907">
        <w:t>фонды</w:t>
      </w:r>
      <w:r w:rsidR="008378AE" w:rsidRPr="00626907">
        <w:t xml:space="preserve"> </w:t>
      </w:r>
      <w:r w:rsidRPr="00626907">
        <w:t>должны</w:t>
      </w:r>
      <w:r w:rsidR="008378AE" w:rsidRPr="00626907">
        <w:t xml:space="preserve"> </w:t>
      </w:r>
      <w:r w:rsidRPr="00626907">
        <w:t>будут</w:t>
      </w:r>
      <w:r w:rsidR="008378AE" w:rsidRPr="00626907">
        <w:t xml:space="preserve"> </w:t>
      </w:r>
      <w:r w:rsidRPr="00626907">
        <w:t>передавать</w:t>
      </w:r>
      <w:r w:rsidR="008378AE" w:rsidRPr="00626907">
        <w:t xml:space="preserve"> </w:t>
      </w:r>
      <w:r w:rsidRPr="00626907">
        <w:t>в</w:t>
      </w:r>
      <w:r w:rsidR="008378AE" w:rsidRPr="00626907">
        <w:t xml:space="preserve"> </w:t>
      </w:r>
      <w:r w:rsidRPr="00626907">
        <w:t>налоговые</w:t>
      </w:r>
      <w:r w:rsidR="008378AE" w:rsidRPr="00626907">
        <w:t xml:space="preserve"> </w:t>
      </w:r>
      <w:r w:rsidRPr="00626907">
        <w:t>органы</w:t>
      </w:r>
      <w:r w:rsidR="008378AE" w:rsidRPr="00626907">
        <w:t xml:space="preserve"> </w:t>
      </w:r>
      <w:r w:rsidRPr="00626907">
        <w:t>информацию,</w:t>
      </w:r>
      <w:r w:rsidR="008378AE" w:rsidRPr="00626907">
        <w:t xml:space="preserve"> </w:t>
      </w:r>
      <w:r w:rsidRPr="00626907">
        <w:t>связанную</w:t>
      </w:r>
      <w:r w:rsidR="008378AE" w:rsidRPr="00626907">
        <w:t xml:space="preserve"> </w:t>
      </w:r>
      <w:r w:rsidRPr="00626907">
        <w:t>с</w:t>
      </w:r>
      <w:r w:rsidR="008378AE" w:rsidRPr="00626907">
        <w:t xml:space="preserve"> </w:t>
      </w:r>
      <w:r w:rsidRPr="00626907">
        <w:t>заключением</w:t>
      </w:r>
      <w:r w:rsidR="008378AE" w:rsidRPr="00626907">
        <w:t xml:space="preserve"> </w:t>
      </w:r>
      <w:r w:rsidRPr="00626907">
        <w:t>договоров</w:t>
      </w:r>
      <w:r w:rsidR="008378AE" w:rsidRPr="00626907">
        <w:t xml:space="preserve"> </w:t>
      </w:r>
      <w:r w:rsidRPr="00626907">
        <w:t>долгосрочных</w:t>
      </w:r>
      <w:r w:rsidR="008378AE" w:rsidRPr="00626907">
        <w:t xml:space="preserve"> </w:t>
      </w:r>
      <w:r w:rsidRPr="00626907">
        <w:t>сбережений,</w:t>
      </w:r>
      <w:r w:rsidR="008378AE" w:rsidRPr="00626907">
        <w:t xml:space="preserve"> </w:t>
      </w:r>
      <w:r w:rsidRPr="00626907">
        <w:t>что</w:t>
      </w:r>
      <w:r w:rsidR="008378AE" w:rsidRPr="00626907">
        <w:t xml:space="preserve"> </w:t>
      </w:r>
      <w:r w:rsidRPr="00626907">
        <w:t>обеспечит</w:t>
      </w:r>
      <w:r w:rsidR="008378AE" w:rsidRPr="00626907">
        <w:t xml:space="preserve"> </w:t>
      </w:r>
      <w:r w:rsidRPr="00626907">
        <w:t>контроль</w:t>
      </w:r>
      <w:r w:rsidR="008378AE" w:rsidRPr="00626907">
        <w:t xml:space="preserve"> </w:t>
      </w:r>
      <w:r w:rsidRPr="00626907">
        <w:t>за</w:t>
      </w:r>
      <w:r w:rsidR="008378AE" w:rsidRPr="00626907">
        <w:t xml:space="preserve"> </w:t>
      </w:r>
      <w:r w:rsidRPr="00626907">
        <w:t>вычетами.</w:t>
      </w:r>
    </w:p>
    <w:p w:rsidR="00274962" w:rsidRPr="00626907" w:rsidRDefault="00274962" w:rsidP="00274962">
      <w:r w:rsidRPr="00626907">
        <w:t>Оформить</w:t>
      </w:r>
      <w:r w:rsidR="008378AE" w:rsidRPr="00626907">
        <w:t xml:space="preserve"> </w:t>
      </w:r>
      <w:r w:rsidRPr="00626907">
        <w:t>налоговый</w:t>
      </w:r>
      <w:r w:rsidR="008378AE" w:rsidRPr="00626907">
        <w:t xml:space="preserve"> </w:t>
      </w:r>
      <w:r w:rsidRPr="00626907">
        <w:t>вычет</w:t>
      </w:r>
      <w:r w:rsidR="008378AE" w:rsidRPr="00626907">
        <w:t xml:space="preserve"> </w:t>
      </w:r>
      <w:r w:rsidRPr="00626907">
        <w:t>можно</w:t>
      </w:r>
      <w:r w:rsidR="008378AE" w:rsidRPr="00626907">
        <w:t xml:space="preserve"> </w:t>
      </w:r>
      <w:r w:rsidRPr="00626907">
        <w:t>единожды</w:t>
      </w:r>
      <w:r w:rsidR="008378AE" w:rsidRPr="00626907">
        <w:t xml:space="preserve"> </w:t>
      </w:r>
      <w:r w:rsidRPr="00626907">
        <w:t>за</w:t>
      </w:r>
      <w:r w:rsidR="008378AE" w:rsidRPr="00626907">
        <w:t xml:space="preserve"> </w:t>
      </w:r>
      <w:r w:rsidRPr="00626907">
        <w:t>один</w:t>
      </w:r>
      <w:r w:rsidR="008378AE" w:rsidRPr="00626907">
        <w:t xml:space="preserve"> </w:t>
      </w:r>
      <w:r w:rsidRPr="00626907">
        <w:t>налоговый</w:t>
      </w:r>
      <w:r w:rsidR="008378AE" w:rsidRPr="00626907">
        <w:t xml:space="preserve"> </w:t>
      </w:r>
      <w:r w:rsidRPr="00626907">
        <w:t>период.</w:t>
      </w:r>
      <w:r w:rsidR="008378AE" w:rsidRPr="00626907">
        <w:t xml:space="preserve"> </w:t>
      </w:r>
      <w:r w:rsidRPr="00626907">
        <w:t>Принцип,</w:t>
      </w:r>
      <w:r w:rsidR="008378AE" w:rsidRPr="00626907">
        <w:t xml:space="preserve"> </w:t>
      </w:r>
      <w:r w:rsidRPr="00626907">
        <w:t>который</w:t>
      </w:r>
      <w:r w:rsidR="008378AE" w:rsidRPr="00626907">
        <w:t xml:space="preserve"> </w:t>
      </w:r>
      <w:r w:rsidRPr="00626907">
        <w:t>распространяется</w:t>
      </w:r>
      <w:r w:rsidR="008378AE" w:rsidRPr="00626907">
        <w:t xml:space="preserve"> </w:t>
      </w:r>
      <w:r w:rsidRPr="00626907">
        <w:t>на</w:t>
      </w:r>
      <w:r w:rsidR="008378AE" w:rsidRPr="00626907">
        <w:t xml:space="preserve"> </w:t>
      </w:r>
      <w:r w:rsidRPr="00626907">
        <w:t>социальный</w:t>
      </w:r>
      <w:r w:rsidR="008378AE" w:rsidRPr="00626907">
        <w:t xml:space="preserve"> </w:t>
      </w:r>
      <w:r w:rsidRPr="00626907">
        <w:t>налоговый</w:t>
      </w:r>
      <w:r w:rsidR="008378AE" w:rsidRPr="00626907">
        <w:t xml:space="preserve"> </w:t>
      </w:r>
      <w:r w:rsidRPr="00626907">
        <w:t>вычет</w:t>
      </w:r>
      <w:r w:rsidR="008378AE" w:rsidRPr="00626907">
        <w:t xml:space="preserve"> </w:t>
      </w:r>
      <w:r w:rsidRPr="00626907">
        <w:t>и</w:t>
      </w:r>
      <w:r w:rsidR="008378AE" w:rsidRPr="00626907">
        <w:t xml:space="preserve"> </w:t>
      </w:r>
      <w:r w:rsidRPr="00626907">
        <w:t>дает</w:t>
      </w:r>
      <w:r w:rsidR="008378AE" w:rsidRPr="00626907">
        <w:t xml:space="preserve"> </w:t>
      </w:r>
      <w:r w:rsidRPr="00626907">
        <w:t>возможность</w:t>
      </w:r>
      <w:r w:rsidR="008378AE" w:rsidRPr="00626907">
        <w:t xml:space="preserve"> </w:t>
      </w:r>
      <w:r w:rsidRPr="00626907">
        <w:t>получить</w:t>
      </w:r>
      <w:r w:rsidR="008378AE" w:rsidRPr="00626907">
        <w:t xml:space="preserve"> </w:t>
      </w:r>
      <w:r w:rsidRPr="00626907">
        <w:t>13%</w:t>
      </w:r>
      <w:r w:rsidR="008378AE" w:rsidRPr="00626907">
        <w:t xml:space="preserve"> </w:t>
      </w:r>
      <w:r w:rsidRPr="00626907">
        <w:t>за</w:t>
      </w:r>
      <w:r w:rsidR="008378AE" w:rsidRPr="00626907">
        <w:t xml:space="preserve"> </w:t>
      </w:r>
      <w:r w:rsidRPr="00626907">
        <w:t>три</w:t>
      </w:r>
      <w:r w:rsidR="008378AE" w:rsidRPr="00626907">
        <w:t xml:space="preserve"> </w:t>
      </w:r>
      <w:r w:rsidRPr="00626907">
        <w:t>предыдущих</w:t>
      </w:r>
      <w:r w:rsidR="008378AE" w:rsidRPr="00626907">
        <w:t xml:space="preserve"> </w:t>
      </w:r>
      <w:r w:rsidRPr="00626907">
        <w:t>года,</w:t>
      </w:r>
      <w:r w:rsidR="008378AE" w:rsidRPr="00626907">
        <w:t xml:space="preserve"> </w:t>
      </w:r>
      <w:r w:rsidRPr="00626907">
        <w:t>не</w:t>
      </w:r>
      <w:r w:rsidR="008378AE" w:rsidRPr="00626907">
        <w:t xml:space="preserve"> </w:t>
      </w:r>
      <w:r w:rsidRPr="00626907">
        <w:t>работает.</w:t>
      </w:r>
    </w:p>
    <w:p w:rsidR="00274962" w:rsidRPr="00626907" w:rsidRDefault="00274962" w:rsidP="00274962">
      <w:r w:rsidRPr="00626907">
        <w:lastRenderedPageBreak/>
        <w:t>Например,</w:t>
      </w:r>
      <w:r w:rsidR="008378AE" w:rsidRPr="00626907">
        <w:t xml:space="preserve"> </w:t>
      </w:r>
      <w:r w:rsidRPr="00626907">
        <w:t>если</w:t>
      </w:r>
      <w:r w:rsidR="008378AE" w:rsidRPr="00626907">
        <w:t xml:space="preserve"> </w:t>
      </w:r>
      <w:r w:rsidRPr="00626907">
        <w:t>гражданин</w:t>
      </w:r>
      <w:r w:rsidR="008378AE" w:rsidRPr="00626907">
        <w:t xml:space="preserve"> </w:t>
      </w:r>
      <w:r w:rsidRPr="00626907">
        <w:t>направил</w:t>
      </w:r>
      <w:r w:rsidR="008378AE" w:rsidRPr="00626907">
        <w:t xml:space="preserve"> </w:t>
      </w:r>
      <w:r w:rsidRPr="00626907">
        <w:t>200</w:t>
      </w:r>
      <w:r w:rsidR="008378AE" w:rsidRPr="00626907">
        <w:t xml:space="preserve"> </w:t>
      </w:r>
      <w:r w:rsidRPr="00626907">
        <w:t>тысяч</w:t>
      </w:r>
      <w:r w:rsidR="008378AE" w:rsidRPr="00626907">
        <w:t xml:space="preserve"> </w:t>
      </w:r>
      <w:r w:rsidRPr="00626907">
        <w:t>в</w:t>
      </w:r>
      <w:r w:rsidR="008378AE" w:rsidRPr="00626907">
        <w:t xml:space="preserve"> </w:t>
      </w:r>
      <w:r w:rsidRPr="00626907">
        <w:t>2024</w:t>
      </w:r>
      <w:r w:rsidR="008378AE" w:rsidRPr="00626907">
        <w:t xml:space="preserve"> </w:t>
      </w:r>
      <w:r w:rsidRPr="00626907">
        <w:t>году</w:t>
      </w:r>
      <w:r w:rsidR="008378AE" w:rsidRPr="00626907">
        <w:t xml:space="preserve"> </w:t>
      </w:r>
      <w:r w:rsidRPr="00626907">
        <w:t>на</w:t>
      </w:r>
      <w:r w:rsidR="008378AE" w:rsidRPr="00626907">
        <w:t xml:space="preserve"> </w:t>
      </w:r>
      <w:r w:rsidRPr="00626907">
        <w:t>долгосрочные</w:t>
      </w:r>
      <w:r w:rsidR="008378AE" w:rsidRPr="00626907">
        <w:t xml:space="preserve"> </w:t>
      </w:r>
      <w:r w:rsidRPr="00626907">
        <w:t>сбережения,</w:t>
      </w:r>
      <w:r w:rsidR="008378AE" w:rsidRPr="00626907">
        <w:t xml:space="preserve"> </w:t>
      </w:r>
      <w:r w:rsidRPr="00626907">
        <w:t>в</w:t>
      </w:r>
      <w:r w:rsidR="008378AE" w:rsidRPr="00626907">
        <w:t xml:space="preserve"> </w:t>
      </w:r>
      <w:r w:rsidRPr="00626907">
        <w:t>течение</w:t>
      </w:r>
      <w:r w:rsidR="008378AE" w:rsidRPr="00626907">
        <w:t xml:space="preserve"> </w:t>
      </w:r>
      <w:r w:rsidRPr="00626907">
        <w:t>2025-го</w:t>
      </w:r>
      <w:r w:rsidR="008378AE" w:rsidRPr="00626907">
        <w:t xml:space="preserve"> </w:t>
      </w:r>
      <w:r w:rsidRPr="00626907">
        <w:t>он</w:t>
      </w:r>
      <w:r w:rsidR="008378AE" w:rsidRPr="00626907">
        <w:t xml:space="preserve"> </w:t>
      </w:r>
      <w:r w:rsidRPr="00626907">
        <w:t>сможет</w:t>
      </w:r>
      <w:r w:rsidR="008378AE" w:rsidRPr="00626907">
        <w:t xml:space="preserve"> </w:t>
      </w:r>
      <w:r w:rsidRPr="00626907">
        <w:t>оформить</w:t>
      </w:r>
      <w:r w:rsidR="008378AE" w:rsidRPr="00626907">
        <w:t xml:space="preserve"> </w:t>
      </w:r>
      <w:r w:rsidRPr="00626907">
        <w:t>налоговый</w:t>
      </w:r>
      <w:r w:rsidR="008378AE" w:rsidRPr="00626907">
        <w:t xml:space="preserve"> </w:t>
      </w:r>
      <w:r w:rsidRPr="00626907">
        <w:t>вычет.</w:t>
      </w:r>
      <w:r w:rsidR="008378AE" w:rsidRPr="00626907">
        <w:t xml:space="preserve"> </w:t>
      </w:r>
      <w:r w:rsidRPr="00626907">
        <w:t>Если</w:t>
      </w:r>
      <w:r w:rsidR="008378AE" w:rsidRPr="00626907">
        <w:t xml:space="preserve"> </w:t>
      </w:r>
      <w:r w:rsidRPr="00626907">
        <w:t>этим</w:t>
      </w:r>
      <w:r w:rsidR="008378AE" w:rsidRPr="00626907">
        <w:t xml:space="preserve"> </w:t>
      </w:r>
      <w:r w:rsidRPr="00626907">
        <w:t>правом</w:t>
      </w:r>
      <w:r w:rsidR="008378AE" w:rsidRPr="00626907">
        <w:t xml:space="preserve"> </w:t>
      </w:r>
      <w:r w:rsidRPr="00626907">
        <w:t>не</w:t>
      </w:r>
      <w:r w:rsidR="008378AE" w:rsidRPr="00626907">
        <w:t xml:space="preserve"> </w:t>
      </w:r>
      <w:r w:rsidRPr="00626907">
        <w:t>воспользоваться,</w:t>
      </w:r>
      <w:r w:rsidR="008378AE" w:rsidRPr="00626907">
        <w:t xml:space="preserve"> </w:t>
      </w:r>
      <w:r w:rsidRPr="00626907">
        <w:t>то</w:t>
      </w:r>
      <w:r w:rsidR="008378AE" w:rsidRPr="00626907">
        <w:t xml:space="preserve"> </w:t>
      </w:r>
      <w:r w:rsidRPr="00626907">
        <w:t>в</w:t>
      </w:r>
      <w:r w:rsidR="008378AE" w:rsidRPr="00626907">
        <w:t xml:space="preserve"> </w:t>
      </w:r>
      <w:r w:rsidRPr="00626907">
        <w:t>2026-м</w:t>
      </w:r>
      <w:r w:rsidR="008378AE" w:rsidRPr="00626907">
        <w:t xml:space="preserve"> </w:t>
      </w:r>
      <w:r w:rsidRPr="00626907">
        <w:t>получить</w:t>
      </w:r>
      <w:r w:rsidR="008378AE" w:rsidRPr="00626907">
        <w:t xml:space="preserve"> </w:t>
      </w:r>
      <w:r w:rsidRPr="00626907">
        <w:t>вычет</w:t>
      </w:r>
      <w:r w:rsidR="008378AE" w:rsidRPr="00626907">
        <w:t xml:space="preserve"> </w:t>
      </w:r>
      <w:r w:rsidRPr="00626907">
        <w:t>за</w:t>
      </w:r>
      <w:r w:rsidR="008378AE" w:rsidRPr="00626907">
        <w:t xml:space="preserve"> </w:t>
      </w:r>
      <w:r w:rsidRPr="00626907">
        <w:t>2024</w:t>
      </w:r>
      <w:r w:rsidR="008378AE" w:rsidRPr="00626907">
        <w:t xml:space="preserve"> </w:t>
      </w:r>
      <w:r w:rsidRPr="00626907">
        <w:t>год</w:t>
      </w:r>
      <w:r w:rsidR="008378AE" w:rsidRPr="00626907">
        <w:t xml:space="preserve"> </w:t>
      </w:r>
      <w:r w:rsidRPr="00626907">
        <w:t>уже</w:t>
      </w:r>
      <w:r w:rsidR="008378AE" w:rsidRPr="00626907">
        <w:t xml:space="preserve"> </w:t>
      </w:r>
      <w:r w:rsidRPr="00626907">
        <w:t>не</w:t>
      </w:r>
      <w:r w:rsidR="008378AE" w:rsidRPr="00626907">
        <w:t xml:space="preserve"> </w:t>
      </w:r>
      <w:r w:rsidRPr="00626907">
        <w:t>получится,</w:t>
      </w:r>
      <w:r w:rsidR="008378AE" w:rsidRPr="00626907">
        <w:t xml:space="preserve"> </w:t>
      </w:r>
      <w:r w:rsidRPr="00626907">
        <w:t>только</w:t>
      </w:r>
      <w:r w:rsidR="008378AE" w:rsidRPr="00626907">
        <w:t xml:space="preserve"> </w:t>
      </w:r>
      <w:r w:rsidRPr="00626907">
        <w:t>за</w:t>
      </w:r>
      <w:r w:rsidR="008378AE" w:rsidRPr="00626907">
        <w:t xml:space="preserve"> </w:t>
      </w:r>
      <w:r w:rsidRPr="00626907">
        <w:t>2025-й</w:t>
      </w:r>
      <w:r w:rsidR="008378AE" w:rsidRPr="00626907">
        <w:t xml:space="preserve"> </w:t>
      </w:r>
      <w:r w:rsidR="00F72A51" w:rsidRPr="00626907">
        <w:t>-</w:t>
      </w:r>
      <w:r w:rsidR="008378AE" w:rsidRPr="00626907">
        <w:t xml:space="preserve"> </w:t>
      </w:r>
      <w:r w:rsidRPr="00626907">
        <w:t>при</w:t>
      </w:r>
      <w:r w:rsidR="008378AE" w:rsidRPr="00626907">
        <w:t xml:space="preserve"> </w:t>
      </w:r>
      <w:r w:rsidRPr="00626907">
        <w:t>условии,</w:t>
      </w:r>
      <w:r w:rsidR="008378AE" w:rsidRPr="00626907">
        <w:t xml:space="preserve"> </w:t>
      </w:r>
      <w:r w:rsidRPr="00626907">
        <w:t>что</w:t>
      </w:r>
      <w:r w:rsidR="008378AE" w:rsidRPr="00626907">
        <w:t xml:space="preserve"> </w:t>
      </w:r>
      <w:r w:rsidRPr="00626907">
        <w:t>человек</w:t>
      </w:r>
      <w:r w:rsidR="008378AE" w:rsidRPr="00626907">
        <w:t xml:space="preserve"> </w:t>
      </w:r>
      <w:r w:rsidRPr="00626907">
        <w:t>делал</w:t>
      </w:r>
      <w:r w:rsidR="008378AE" w:rsidRPr="00626907">
        <w:t xml:space="preserve"> </w:t>
      </w:r>
      <w:r w:rsidRPr="00626907">
        <w:t>новые</w:t>
      </w:r>
      <w:r w:rsidR="008378AE" w:rsidRPr="00626907">
        <w:t xml:space="preserve"> </w:t>
      </w:r>
      <w:r w:rsidRPr="00626907">
        <w:t>взносы.</w:t>
      </w:r>
    </w:p>
    <w:p w:rsidR="00274962" w:rsidRPr="00626907" w:rsidRDefault="00CF3DAA" w:rsidP="00274962">
      <w:pPr>
        <w:rPr>
          <w:rStyle w:val="a3"/>
        </w:rPr>
      </w:pPr>
      <w:hyperlink r:id="rId16" w:history="1">
        <w:r w:rsidR="00274962" w:rsidRPr="00626907">
          <w:rPr>
            <w:rStyle w:val="a3"/>
          </w:rPr>
          <w:t>https://ruinformer.com/page/nalogovye-tonkostinbspkak-poluchit-vychet-na-dolgosrochnye-sberezhenija</w:t>
        </w:r>
      </w:hyperlink>
    </w:p>
    <w:p w:rsidR="008378AE" w:rsidRPr="00626907" w:rsidRDefault="008378AE" w:rsidP="008378AE">
      <w:pPr>
        <w:pStyle w:val="2"/>
      </w:pPr>
      <w:bookmarkStart w:id="40" w:name="_Toc162329529"/>
      <w:bookmarkStart w:id="41" w:name="_Toc162331632"/>
      <w:r w:rsidRPr="00626907">
        <w:t>Российская газета - Экономика Северо-Запада, 26.03.2024, Алексей МИХАЙЛОВ, Подработка на старость</w:t>
      </w:r>
      <w:bookmarkEnd w:id="40"/>
      <w:r w:rsidRPr="00626907">
        <w:t>. Самозанятым помогут накопить на пенсию</w:t>
      </w:r>
      <w:bookmarkEnd w:id="41"/>
    </w:p>
    <w:p w:rsidR="008378AE" w:rsidRPr="00626907" w:rsidRDefault="008378AE" w:rsidP="00DB6871">
      <w:pPr>
        <w:pStyle w:val="3"/>
      </w:pPr>
      <w:bookmarkStart w:id="42" w:name="_Toc162331633"/>
      <w:r w:rsidRPr="00626907">
        <w:t>В России растет число самозанятых. По данным Федеральной налоговой службы, на конец января в этом статусе зарегистрировано около 9,5 миллиона человек, тогда как еще год-два назад их количество было в разы меньше. Меры по выведению представителей малого и среднего бизнеса из тени принесли долгожданный результат - вместе с определенными социальными рисками. Речь идет о возможных проблемах с будущей пенсией, накопить на которую самозанятому не так-то просто.</w:t>
      </w:r>
      <w:bookmarkEnd w:id="42"/>
    </w:p>
    <w:p w:rsidR="008378AE" w:rsidRPr="00626907" w:rsidRDefault="008378AE" w:rsidP="008378AE">
      <w:r w:rsidRPr="00626907">
        <w:t xml:space="preserve">Напомним, статус самозанятого может быть предоставлен гражданину, который самостоятельно создает продукты или услуги и чей годовой доход не превышает 2,4 миллиона рублей. Для них введен налог на профессиональный доход (НПД) в размере четырех процентов от дохода. Для тех, кто продает свои товары или услуги юридическим лицам и индивидуальным предпринимателям, она составляет шесть процентов. Ставки не повысятся до 2028 года. Получить статус плательщика НПД можно удаленно через приложение </w:t>
      </w:r>
      <w:r w:rsidR="00F72A51" w:rsidRPr="00626907">
        <w:t>«</w:t>
      </w:r>
      <w:r w:rsidRPr="00626907">
        <w:t>Мой налог</w:t>
      </w:r>
      <w:r w:rsidR="00F72A51" w:rsidRPr="00626907">
        <w:t>»</w:t>
      </w:r>
      <w:r w:rsidRPr="00626907">
        <w:t xml:space="preserve">, сайт ФНС, </w:t>
      </w:r>
      <w:r w:rsidR="00F72A51" w:rsidRPr="00626907">
        <w:t>«</w:t>
      </w:r>
      <w:r w:rsidRPr="00626907">
        <w:t>Госуслуги</w:t>
      </w:r>
      <w:r w:rsidR="00F72A51" w:rsidRPr="00626907">
        <w:t>»</w:t>
      </w:r>
      <w:r w:rsidRPr="00626907">
        <w:t xml:space="preserve"> или приложение банка. Кроме того, самозанятые имеют возможность участвовать в государственных закупках, представлять свои товары и услуги на различных торговых площадках.</w:t>
      </w:r>
    </w:p>
    <w:p w:rsidR="008378AE" w:rsidRPr="00626907" w:rsidRDefault="008378AE" w:rsidP="008378AE">
      <w:r w:rsidRPr="00626907">
        <w:t>Данный налоговый режим оказался весьма востребованным. НПД избавляет плательщиков от массы бюрократических процедур, экономя им время и нервы.</w:t>
      </w:r>
    </w:p>
    <w:p w:rsidR="008378AE" w:rsidRPr="00626907" w:rsidRDefault="008378AE" w:rsidP="008378AE">
      <w:r w:rsidRPr="00626907">
        <w:t xml:space="preserve">Однако у него есть и минус: на самозанятых не поступают отчисления в Социальный фонд, а значит, не происходит автоматического формирования будущей пенсии. Стоит учесть и то, что социальная пенсия назначается на пять лет позже, чем стандартная страховая пенсия, на которую нужно отчислять взносы. В 2024 году обратиться за выплатой социальной пенсии по старости смогут женщины, которые достигли 63 лет, и 68-летние мужчины. </w:t>
      </w:r>
      <w:r w:rsidR="00F72A51" w:rsidRPr="00626907">
        <w:t>«</w:t>
      </w:r>
      <w:r w:rsidRPr="00626907">
        <w:t>Работающие на себя</w:t>
      </w:r>
      <w:r w:rsidR="00F72A51" w:rsidRPr="00626907">
        <w:t>»</w:t>
      </w:r>
      <w:r w:rsidRPr="00626907">
        <w:t xml:space="preserve"> могут выплачивать социальные взносы добровольно, но делают это лишь три процента самозанятых, подчеркивает председатель комитета Государственной думы по труду, социальной политике и делам ветеранов Ярослав Нилов.</w:t>
      </w:r>
    </w:p>
    <w:p w:rsidR="008378AE" w:rsidRPr="00626907" w:rsidRDefault="008378AE" w:rsidP="008378AE">
      <w:r w:rsidRPr="00626907">
        <w:t>По мнению Ярослава Нилова, необходимо разработать новый гибридный механизм между ИП и налогом на профдоход. Такая мера позволила бы гарантировать самозанятым накопительную часть пенсии, застраховав страну от появления в будущем большого количества малообеспеченных пенсионеров. При этом взимать налоги было бы все так же просто.</w:t>
      </w:r>
    </w:p>
    <w:p w:rsidR="008378AE" w:rsidRPr="00626907" w:rsidRDefault="008378AE" w:rsidP="008378AE">
      <w:r w:rsidRPr="00626907">
        <w:lastRenderedPageBreak/>
        <w:t>- Безусловно, механизм формирования пенсионных накоплений нужно реформировать, - считает ученый из Мурманской области, доктор экономических наук Сергей Федосеев. - Но к этому нужно подходить крайне осторожно, чтобы создать для самозанятых еще один налог и не вызвать у них отторжения. Как правило, их доходы незначительны. Любые дополнительные отчисления станут для них еще одним нежелательным бременем. Стоит учесть и тот факт, что любые товары и услуги в Арктике стоят существенно дороже, и это не может не сказываться на самозанятых, которых на Севере меньше, чем в других регионах.</w:t>
      </w:r>
    </w:p>
    <w:p w:rsidR="008378AE" w:rsidRPr="00626907" w:rsidRDefault="008378AE" w:rsidP="008378AE">
      <w:r w:rsidRPr="00626907">
        <w:t xml:space="preserve">У тех, кто привык работать на себя, уже давно сложилась привычка полагаться не на будущую пенсию, а создавать свои собственные накопления на старость, считает эксперт. Поэтому разработка любых </w:t>
      </w:r>
      <w:r w:rsidR="00F72A51" w:rsidRPr="00626907">
        <w:t>«</w:t>
      </w:r>
      <w:r w:rsidRPr="00626907">
        <w:t>налоговых механизмов</w:t>
      </w:r>
      <w:r w:rsidR="00F72A51" w:rsidRPr="00626907">
        <w:t>»</w:t>
      </w:r>
      <w:r w:rsidRPr="00626907">
        <w:t xml:space="preserve"> для этой категории граждан должна сопровождаться серьезными исследованиями и широким обсуждением с экспертами.</w:t>
      </w:r>
    </w:p>
    <w:p w:rsidR="008378AE" w:rsidRPr="00626907" w:rsidRDefault="008378AE" w:rsidP="008378AE">
      <w:r w:rsidRPr="00626907">
        <w:t>***</w:t>
      </w:r>
    </w:p>
    <w:p w:rsidR="008378AE" w:rsidRPr="00626907" w:rsidRDefault="008378AE" w:rsidP="008378AE">
      <w:r w:rsidRPr="00626907">
        <w:t>ПРЯМАЯ РЕЧЬ</w:t>
      </w:r>
    </w:p>
    <w:p w:rsidR="008378AE" w:rsidRPr="00626907" w:rsidRDefault="008378AE" w:rsidP="008378AE">
      <w:r w:rsidRPr="00626907">
        <w:t>Михаил Шмаков, глава Федерации независимых профсоюзов России (ФНПР):</w:t>
      </w:r>
    </w:p>
    <w:p w:rsidR="008378AE" w:rsidRPr="00626907" w:rsidRDefault="008378AE" w:rsidP="008378AE">
      <w:r w:rsidRPr="00626907">
        <w:t>- Самозанятость, или, как иначе называют ее чиновники, специальный налоговый режим, предназначалась для легализации занятости в сфере услуг для населения. Но сегодня этот режим превратился в вариант снижения издержек на персонал. Такая система вынудила работников обменять свои трудовые права и гарантии на сниженную ставку НДФЛ. И самозанятые сегодня фактически - это бесправный класс трудящихся. Они не имеют права ни на безопасный труд, ни на оплачиваемый отпуск, ни на больничный, ни на пенсию. Очень часто они работают по гражданско-правовым договорам, что неправильно. Мы настаиваем, чтобы с ними заключались полноценные трудовые договоры.</w:t>
      </w:r>
    </w:p>
    <w:p w:rsidR="008378AE" w:rsidRPr="00626907" w:rsidRDefault="008378AE" w:rsidP="008378AE">
      <w:r w:rsidRPr="00626907">
        <w:t>***</w:t>
      </w:r>
    </w:p>
    <w:p w:rsidR="008378AE" w:rsidRPr="00626907" w:rsidRDefault="008378AE" w:rsidP="008378AE">
      <w:r w:rsidRPr="00626907">
        <w:t>P.S.</w:t>
      </w:r>
    </w:p>
    <w:p w:rsidR="008378AE" w:rsidRPr="00626907" w:rsidRDefault="008378AE" w:rsidP="008378AE">
      <w:r w:rsidRPr="00626907">
        <w:t xml:space="preserve">Для большей части самозанятых фриланс - это возможность получать дополнительный доход помимо основной работы. Такой вывод следует из итогов исследования, которое провели в марте 2024 года </w:t>
      </w:r>
      <w:r w:rsidR="00F72A51" w:rsidRPr="00626907">
        <w:t>«</w:t>
      </w:r>
      <w:r w:rsidRPr="00626907">
        <w:t>СберНПФ</w:t>
      </w:r>
      <w:r w:rsidR="00F72A51" w:rsidRPr="00626907">
        <w:t>»</w:t>
      </w:r>
      <w:r w:rsidRPr="00626907">
        <w:t xml:space="preserve"> и </w:t>
      </w:r>
      <w:r w:rsidR="00F72A51" w:rsidRPr="00626907">
        <w:t>«</w:t>
      </w:r>
      <w:r w:rsidRPr="00626907">
        <w:t>Работа.ру</w:t>
      </w:r>
      <w:r w:rsidR="00F72A51" w:rsidRPr="00626907">
        <w:t>»</w:t>
      </w:r>
      <w:r w:rsidRPr="00626907">
        <w:t>. 20 процентов опрошенных заявили, что используют фриланс как подработку, и только для четырех процентов он является основной занятостью.</w:t>
      </w:r>
    </w:p>
    <w:p w:rsidR="008378AE" w:rsidRPr="00626907" w:rsidRDefault="008378AE" w:rsidP="008378AE">
      <w:r w:rsidRPr="00626907">
        <w:t>Самая популярная услуга на фрилансе - ремонт. Им занимаются 16 процентов респондентов. В топ-5 также вошли репетиторство (11 процентов респондентов), программирование и дизайн (по 10 процентов) и юридические услуги (восемь процентов). По семь процентов респондентов занимаются копирайтингом, маркетингом и PR, а также оказывают услуги такси.</w:t>
      </w:r>
    </w:p>
    <w:p w:rsidR="008378AE" w:rsidRPr="00626907" w:rsidRDefault="008378AE" w:rsidP="00274962">
      <w:r w:rsidRPr="00626907">
        <w:t xml:space="preserve">58 процентов респондентов, оказывающих услуги на фрилансе, делают долгосрочные сбережения, подчеркивает Владимир Стеканов, управляющий директор дивизиона </w:t>
      </w:r>
      <w:r w:rsidR="00F72A51" w:rsidRPr="00626907">
        <w:t>«</w:t>
      </w:r>
      <w:r w:rsidRPr="00626907">
        <w:t>Инвестиции и накопления</w:t>
      </w:r>
      <w:r w:rsidR="00F72A51" w:rsidRPr="00626907">
        <w:t>»</w:t>
      </w:r>
      <w:r w:rsidRPr="00626907">
        <w:t xml:space="preserve"> Сбербанка. Такой подход позволит в любом возрасте путешествовать, пользоваться качественной медициной, делать необходимые покупки и так далее. При этом свыше половины (55 процентов) опрошенных полностью или в общих чертах понимают, как формируется пенсия у самозанятых и ИП.</w:t>
      </w:r>
    </w:p>
    <w:p w:rsidR="00D94D15" w:rsidRPr="00626907" w:rsidRDefault="00D94D15" w:rsidP="00D94D15">
      <w:pPr>
        <w:pStyle w:val="10"/>
      </w:pPr>
      <w:bookmarkStart w:id="43" w:name="_Toc99271691"/>
      <w:bookmarkStart w:id="44" w:name="_Toc99318654"/>
      <w:bookmarkStart w:id="45" w:name="_Toc99318783"/>
      <w:bookmarkStart w:id="46" w:name="_Toc396864672"/>
      <w:bookmarkStart w:id="47" w:name="_Toc162331634"/>
      <w:r w:rsidRPr="00626907">
        <w:lastRenderedPageBreak/>
        <w:t>Новости</w:t>
      </w:r>
      <w:r w:rsidR="008378AE" w:rsidRPr="00626907">
        <w:t xml:space="preserve"> </w:t>
      </w:r>
      <w:r w:rsidRPr="00626907">
        <w:t>развития</w:t>
      </w:r>
      <w:r w:rsidR="008378AE" w:rsidRPr="00626907">
        <w:t xml:space="preserve"> </w:t>
      </w:r>
      <w:r w:rsidRPr="00626907">
        <w:t>системы</w:t>
      </w:r>
      <w:r w:rsidR="008378AE" w:rsidRPr="00626907">
        <w:t xml:space="preserve"> </w:t>
      </w:r>
      <w:r w:rsidRPr="00626907">
        <w:t>обязательного</w:t>
      </w:r>
      <w:r w:rsidR="008378AE" w:rsidRPr="00626907">
        <w:t xml:space="preserve"> </w:t>
      </w:r>
      <w:r w:rsidRPr="00626907">
        <w:t>пенсионного</w:t>
      </w:r>
      <w:r w:rsidR="008378AE" w:rsidRPr="00626907">
        <w:t xml:space="preserve"> </w:t>
      </w:r>
      <w:r w:rsidRPr="00626907">
        <w:t>страхования</w:t>
      </w:r>
      <w:r w:rsidR="008378AE" w:rsidRPr="00626907">
        <w:t xml:space="preserve"> </w:t>
      </w:r>
      <w:r w:rsidRPr="00626907">
        <w:t>и</w:t>
      </w:r>
      <w:r w:rsidR="008378AE" w:rsidRPr="00626907">
        <w:t xml:space="preserve"> </w:t>
      </w:r>
      <w:r w:rsidRPr="00626907">
        <w:t>страховой</w:t>
      </w:r>
      <w:r w:rsidR="008378AE" w:rsidRPr="00626907">
        <w:t xml:space="preserve"> </w:t>
      </w:r>
      <w:r w:rsidRPr="00626907">
        <w:t>пенсии</w:t>
      </w:r>
      <w:bookmarkEnd w:id="43"/>
      <w:bookmarkEnd w:id="44"/>
      <w:bookmarkEnd w:id="45"/>
      <w:bookmarkEnd w:id="47"/>
    </w:p>
    <w:p w:rsidR="00495779" w:rsidRPr="00626907" w:rsidRDefault="00495779" w:rsidP="00495779">
      <w:pPr>
        <w:pStyle w:val="2"/>
      </w:pPr>
      <w:bookmarkStart w:id="48" w:name="А103"/>
      <w:bookmarkStart w:id="49" w:name="_Toc162331635"/>
      <w:r w:rsidRPr="00626907">
        <w:t>ТАСС,</w:t>
      </w:r>
      <w:r w:rsidR="008378AE" w:rsidRPr="00626907">
        <w:t xml:space="preserve"> </w:t>
      </w:r>
      <w:r w:rsidRPr="00626907">
        <w:t>25.03.2024,</w:t>
      </w:r>
      <w:r w:rsidR="008378AE" w:rsidRPr="00626907">
        <w:t xml:space="preserve"> </w:t>
      </w:r>
      <w:r w:rsidRPr="00626907">
        <w:t>Кабмин</w:t>
      </w:r>
      <w:r w:rsidR="008378AE" w:rsidRPr="00626907">
        <w:t xml:space="preserve"> </w:t>
      </w:r>
      <w:r w:rsidRPr="00626907">
        <w:t>одобрил</w:t>
      </w:r>
      <w:r w:rsidR="008378AE" w:rsidRPr="00626907">
        <w:t xml:space="preserve"> </w:t>
      </w:r>
      <w:r w:rsidRPr="00626907">
        <w:t>проект</w:t>
      </w:r>
      <w:r w:rsidR="008378AE" w:rsidRPr="00626907">
        <w:t xml:space="preserve"> </w:t>
      </w:r>
      <w:r w:rsidRPr="00626907">
        <w:t>о</w:t>
      </w:r>
      <w:r w:rsidR="008378AE" w:rsidRPr="00626907">
        <w:t xml:space="preserve"> </w:t>
      </w:r>
      <w:r w:rsidRPr="00626907">
        <w:t>зачислении</w:t>
      </w:r>
      <w:r w:rsidR="008378AE" w:rsidRPr="00626907">
        <w:t xml:space="preserve"> </w:t>
      </w:r>
      <w:r w:rsidRPr="00626907">
        <w:t>в</w:t>
      </w:r>
      <w:r w:rsidR="008378AE" w:rsidRPr="00626907">
        <w:t xml:space="preserve"> </w:t>
      </w:r>
      <w:r w:rsidRPr="00626907">
        <w:t>стаж</w:t>
      </w:r>
      <w:r w:rsidR="008378AE" w:rsidRPr="00626907">
        <w:t xml:space="preserve"> </w:t>
      </w:r>
      <w:r w:rsidRPr="00626907">
        <w:t>срока</w:t>
      </w:r>
      <w:r w:rsidR="008378AE" w:rsidRPr="00626907">
        <w:t xml:space="preserve"> </w:t>
      </w:r>
      <w:r w:rsidRPr="00626907">
        <w:t>военной</w:t>
      </w:r>
      <w:r w:rsidR="008378AE" w:rsidRPr="00626907">
        <w:t xml:space="preserve"> </w:t>
      </w:r>
      <w:r w:rsidRPr="00626907">
        <w:t>службы</w:t>
      </w:r>
      <w:r w:rsidR="008378AE" w:rsidRPr="00626907">
        <w:t xml:space="preserve"> </w:t>
      </w:r>
      <w:r w:rsidRPr="00626907">
        <w:t>в</w:t>
      </w:r>
      <w:r w:rsidR="008378AE" w:rsidRPr="00626907">
        <w:t xml:space="preserve"> </w:t>
      </w:r>
      <w:r w:rsidRPr="00626907">
        <w:t>Донбассе</w:t>
      </w:r>
      <w:r w:rsidR="008378AE" w:rsidRPr="00626907">
        <w:t xml:space="preserve"> </w:t>
      </w:r>
      <w:r w:rsidRPr="00626907">
        <w:t>и</w:t>
      </w:r>
      <w:r w:rsidR="008378AE" w:rsidRPr="00626907">
        <w:t xml:space="preserve"> </w:t>
      </w:r>
      <w:r w:rsidRPr="00626907">
        <w:t>Новороссии</w:t>
      </w:r>
      <w:bookmarkEnd w:id="48"/>
      <w:bookmarkEnd w:id="49"/>
    </w:p>
    <w:p w:rsidR="00495779" w:rsidRPr="00626907" w:rsidRDefault="00495779" w:rsidP="00DB6871">
      <w:pPr>
        <w:pStyle w:val="3"/>
      </w:pPr>
      <w:bookmarkStart w:id="50" w:name="_Toc162331636"/>
      <w:r w:rsidRPr="00626907">
        <w:t>Правительственная</w:t>
      </w:r>
      <w:r w:rsidR="008378AE" w:rsidRPr="00626907">
        <w:t xml:space="preserve"> </w:t>
      </w:r>
      <w:r w:rsidRPr="00626907">
        <w:t>комиссия</w:t>
      </w:r>
      <w:r w:rsidR="008378AE" w:rsidRPr="00626907">
        <w:t xml:space="preserve"> </w:t>
      </w:r>
      <w:r w:rsidRPr="00626907">
        <w:t>по</w:t>
      </w:r>
      <w:r w:rsidR="008378AE" w:rsidRPr="00626907">
        <w:t xml:space="preserve"> </w:t>
      </w:r>
      <w:r w:rsidRPr="00626907">
        <w:t>законопроектной</w:t>
      </w:r>
      <w:r w:rsidR="008378AE" w:rsidRPr="00626907">
        <w:t xml:space="preserve"> </w:t>
      </w:r>
      <w:r w:rsidRPr="00626907">
        <w:t>деятельности</w:t>
      </w:r>
      <w:r w:rsidR="008378AE" w:rsidRPr="00626907">
        <w:t xml:space="preserve"> </w:t>
      </w:r>
      <w:r w:rsidRPr="00626907">
        <w:t>одобрила</w:t>
      </w:r>
      <w:r w:rsidR="008378AE" w:rsidRPr="00626907">
        <w:t xml:space="preserve"> </w:t>
      </w:r>
      <w:r w:rsidRPr="00626907">
        <w:t>законопроект</w:t>
      </w:r>
      <w:r w:rsidR="008378AE" w:rsidRPr="00626907">
        <w:t xml:space="preserve"> </w:t>
      </w:r>
      <w:r w:rsidRPr="00626907">
        <w:t>Минтруда</w:t>
      </w:r>
      <w:r w:rsidR="008378AE" w:rsidRPr="00626907">
        <w:t xml:space="preserve"> </w:t>
      </w:r>
      <w:r w:rsidRPr="00626907">
        <w:t>о</w:t>
      </w:r>
      <w:r w:rsidR="008378AE" w:rsidRPr="00626907">
        <w:t xml:space="preserve"> </w:t>
      </w:r>
      <w:r w:rsidRPr="00626907">
        <w:t>зачислении</w:t>
      </w:r>
      <w:r w:rsidR="008378AE" w:rsidRPr="00626907">
        <w:t xml:space="preserve"> </w:t>
      </w:r>
      <w:r w:rsidRPr="00626907">
        <w:t>в</w:t>
      </w:r>
      <w:r w:rsidR="008378AE" w:rsidRPr="00626907">
        <w:t xml:space="preserve"> </w:t>
      </w:r>
      <w:r w:rsidRPr="00626907">
        <w:t>страховой</w:t>
      </w:r>
      <w:r w:rsidR="008378AE" w:rsidRPr="00626907">
        <w:t xml:space="preserve"> </w:t>
      </w:r>
      <w:r w:rsidRPr="00626907">
        <w:t>стаж</w:t>
      </w:r>
      <w:r w:rsidR="008378AE" w:rsidRPr="00626907">
        <w:t xml:space="preserve"> </w:t>
      </w:r>
      <w:r w:rsidRPr="00626907">
        <w:t>военных</w:t>
      </w:r>
      <w:r w:rsidR="008378AE" w:rsidRPr="00626907">
        <w:t xml:space="preserve"> </w:t>
      </w:r>
      <w:r w:rsidRPr="00626907">
        <w:t>пенсионеров</w:t>
      </w:r>
      <w:r w:rsidR="008378AE" w:rsidRPr="00626907">
        <w:t xml:space="preserve"> </w:t>
      </w:r>
      <w:r w:rsidRPr="00626907">
        <w:t>периода</w:t>
      </w:r>
      <w:r w:rsidR="008378AE" w:rsidRPr="00626907">
        <w:t xml:space="preserve"> </w:t>
      </w:r>
      <w:r w:rsidRPr="00626907">
        <w:t>военной</w:t>
      </w:r>
      <w:r w:rsidR="008378AE" w:rsidRPr="00626907">
        <w:t xml:space="preserve"> </w:t>
      </w:r>
      <w:r w:rsidRPr="00626907">
        <w:t>и</w:t>
      </w:r>
      <w:r w:rsidR="008378AE" w:rsidRPr="00626907">
        <w:t xml:space="preserve"> </w:t>
      </w:r>
      <w:r w:rsidRPr="00626907">
        <w:t>иной</w:t>
      </w:r>
      <w:r w:rsidR="008378AE" w:rsidRPr="00626907">
        <w:t xml:space="preserve"> </w:t>
      </w:r>
      <w:r w:rsidRPr="00626907">
        <w:t>службы</w:t>
      </w:r>
      <w:r w:rsidR="008378AE" w:rsidRPr="00626907">
        <w:t xml:space="preserve"> </w:t>
      </w:r>
      <w:r w:rsidRPr="00626907">
        <w:t>в</w:t>
      </w:r>
      <w:r w:rsidR="008378AE" w:rsidRPr="00626907">
        <w:t xml:space="preserve"> </w:t>
      </w:r>
      <w:r w:rsidRPr="00626907">
        <w:t>ДНР,</w:t>
      </w:r>
      <w:r w:rsidR="008378AE" w:rsidRPr="00626907">
        <w:t xml:space="preserve"> </w:t>
      </w:r>
      <w:r w:rsidRPr="00626907">
        <w:t>ЛНР,</w:t>
      </w:r>
      <w:r w:rsidR="008378AE" w:rsidRPr="00626907">
        <w:t xml:space="preserve"> </w:t>
      </w:r>
      <w:r w:rsidRPr="00626907">
        <w:t>а</w:t>
      </w:r>
      <w:r w:rsidR="008378AE" w:rsidRPr="00626907">
        <w:t xml:space="preserve"> </w:t>
      </w:r>
      <w:r w:rsidRPr="00626907">
        <w:t>также</w:t>
      </w:r>
      <w:r w:rsidR="008378AE" w:rsidRPr="00626907">
        <w:t xml:space="preserve"> </w:t>
      </w:r>
      <w:r w:rsidRPr="00626907">
        <w:t>в</w:t>
      </w:r>
      <w:r w:rsidR="008378AE" w:rsidRPr="00626907">
        <w:t xml:space="preserve"> </w:t>
      </w:r>
      <w:r w:rsidRPr="00626907">
        <w:t>Херсонской</w:t>
      </w:r>
      <w:r w:rsidR="008378AE" w:rsidRPr="00626907">
        <w:t xml:space="preserve"> </w:t>
      </w:r>
      <w:r w:rsidRPr="00626907">
        <w:t>и</w:t>
      </w:r>
      <w:r w:rsidR="008378AE" w:rsidRPr="00626907">
        <w:t xml:space="preserve"> </w:t>
      </w:r>
      <w:r w:rsidRPr="00626907">
        <w:t>Запорожской</w:t>
      </w:r>
      <w:r w:rsidR="008378AE" w:rsidRPr="00626907">
        <w:t xml:space="preserve"> </w:t>
      </w:r>
      <w:r w:rsidRPr="00626907">
        <w:t>областях</w:t>
      </w:r>
      <w:r w:rsidR="008378AE" w:rsidRPr="00626907">
        <w:t xml:space="preserve"> </w:t>
      </w:r>
      <w:r w:rsidRPr="00626907">
        <w:t>до</w:t>
      </w:r>
      <w:r w:rsidR="008378AE" w:rsidRPr="00626907">
        <w:t xml:space="preserve"> </w:t>
      </w:r>
      <w:r w:rsidRPr="00626907">
        <w:t>их</w:t>
      </w:r>
      <w:r w:rsidR="008378AE" w:rsidRPr="00626907">
        <w:t xml:space="preserve"> </w:t>
      </w:r>
      <w:r w:rsidRPr="00626907">
        <w:t>вхождения</w:t>
      </w:r>
      <w:r w:rsidR="008378AE" w:rsidRPr="00626907">
        <w:t xml:space="preserve"> </w:t>
      </w:r>
      <w:r w:rsidRPr="00626907">
        <w:t>в</w:t>
      </w:r>
      <w:r w:rsidR="008378AE" w:rsidRPr="00626907">
        <w:t xml:space="preserve"> </w:t>
      </w:r>
      <w:r w:rsidRPr="00626907">
        <w:t>состав</w:t>
      </w:r>
      <w:r w:rsidR="008378AE" w:rsidRPr="00626907">
        <w:t xml:space="preserve"> </w:t>
      </w:r>
      <w:r w:rsidRPr="00626907">
        <w:t>РФ.</w:t>
      </w:r>
      <w:r w:rsidR="008378AE" w:rsidRPr="00626907">
        <w:t xml:space="preserve"> </w:t>
      </w:r>
      <w:r w:rsidRPr="00626907">
        <w:t>Об</w:t>
      </w:r>
      <w:r w:rsidR="008378AE" w:rsidRPr="00626907">
        <w:t xml:space="preserve"> </w:t>
      </w:r>
      <w:r w:rsidRPr="00626907">
        <w:t>этом</w:t>
      </w:r>
      <w:r w:rsidR="008378AE" w:rsidRPr="00626907">
        <w:t xml:space="preserve"> </w:t>
      </w:r>
      <w:r w:rsidRPr="00626907">
        <w:t>ТАСС</w:t>
      </w:r>
      <w:r w:rsidR="008378AE" w:rsidRPr="00626907">
        <w:t xml:space="preserve"> </w:t>
      </w:r>
      <w:r w:rsidRPr="00626907">
        <w:t>сообщил</w:t>
      </w:r>
      <w:r w:rsidR="008378AE" w:rsidRPr="00626907">
        <w:t xml:space="preserve"> </w:t>
      </w:r>
      <w:r w:rsidRPr="00626907">
        <w:t>источник,</w:t>
      </w:r>
      <w:r w:rsidR="008378AE" w:rsidRPr="00626907">
        <w:t xml:space="preserve"> </w:t>
      </w:r>
      <w:r w:rsidRPr="00626907">
        <w:t>близкий</w:t>
      </w:r>
      <w:r w:rsidR="008378AE" w:rsidRPr="00626907">
        <w:t xml:space="preserve"> </w:t>
      </w:r>
      <w:r w:rsidRPr="00626907">
        <w:t>к</w:t>
      </w:r>
      <w:r w:rsidR="008378AE" w:rsidRPr="00626907">
        <w:t xml:space="preserve"> </w:t>
      </w:r>
      <w:r w:rsidRPr="00626907">
        <w:t>комиссии.</w:t>
      </w:r>
      <w:bookmarkEnd w:id="50"/>
    </w:p>
    <w:p w:rsidR="00495779" w:rsidRPr="00626907" w:rsidRDefault="00F72A51" w:rsidP="00495779">
      <w:r w:rsidRPr="00626907">
        <w:t>«</w:t>
      </w:r>
      <w:r w:rsidR="00495779" w:rsidRPr="00626907">
        <w:t>Правительственная</w:t>
      </w:r>
      <w:r w:rsidR="008378AE" w:rsidRPr="00626907">
        <w:t xml:space="preserve"> </w:t>
      </w:r>
      <w:r w:rsidR="00495779" w:rsidRPr="00626907">
        <w:t>комиссия</w:t>
      </w:r>
      <w:r w:rsidR="008378AE" w:rsidRPr="00626907">
        <w:t xml:space="preserve"> </w:t>
      </w:r>
      <w:r w:rsidR="00495779" w:rsidRPr="00626907">
        <w:t>по</w:t>
      </w:r>
      <w:r w:rsidR="008378AE" w:rsidRPr="00626907">
        <w:t xml:space="preserve"> </w:t>
      </w:r>
      <w:r w:rsidR="00495779" w:rsidRPr="00626907">
        <w:t>законопроектной</w:t>
      </w:r>
      <w:r w:rsidR="008378AE" w:rsidRPr="00626907">
        <w:t xml:space="preserve"> </w:t>
      </w:r>
      <w:r w:rsidR="00495779" w:rsidRPr="00626907">
        <w:t>деятельности</w:t>
      </w:r>
      <w:r w:rsidR="008378AE" w:rsidRPr="00626907">
        <w:t xml:space="preserve"> </w:t>
      </w:r>
      <w:r w:rsidR="00495779" w:rsidRPr="00626907">
        <w:t>поддержала</w:t>
      </w:r>
      <w:r w:rsidR="008378AE" w:rsidRPr="00626907">
        <w:t xml:space="preserve"> </w:t>
      </w:r>
      <w:r w:rsidR="00495779" w:rsidRPr="00626907">
        <w:t>законопроект</w:t>
      </w:r>
      <w:r w:rsidRPr="00626907">
        <w:t>»</w:t>
      </w:r>
      <w:r w:rsidR="00495779" w:rsidRPr="00626907">
        <w:t>,</w:t>
      </w:r>
      <w:r w:rsidR="008378AE" w:rsidRPr="00626907">
        <w:t xml:space="preserve"> </w:t>
      </w:r>
      <w:r w:rsidR="00495779" w:rsidRPr="00626907">
        <w:t>-</w:t>
      </w:r>
      <w:r w:rsidR="008378AE" w:rsidRPr="00626907">
        <w:t xml:space="preserve"> </w:t>
      </w:r>
      <w:r w:rsidR="00495779" w:rsidRPr="00626907">
        <w:t>сказал</w:t>
      </w:r>
      <w:r w:rsidR="008378AE" w:rsidRPr="00626907">
        <w:t xml:space="preserve"> </w:t>
      </w:r>
      <w:r w:rsidR="00495779" w:rsidRPr="00626907">
        <w:t>источник.</w:t>
      </w:r>
    </w:p>
    <w:p w:rsidR="00495779" w:rsidRPr="00626907" w:rsidRDefault="00495779" w:rsidP="00495779">
      <w:r w:rsidRPr="00626907">
        <w:t>Законопроектом</w:t>
      </w:r>
      <w:r w:rsidR="008378AE" w:rsidRPr="00626907">
        <w:t xml:space="preserve"> </w:t>
      </w:r>
      <w:r w:rsidRPr="00626907">
        <w:t>предлагается</w:t>
      </w:r>
      <w:r w:rsidR="008378AE" w:rsidRPr="00626907">
        <w:t xml:space="preserve"> </w:t>
      </w:r>
      <w:r w:rsidRPr="00626907">
        <w:t>периоды</w:t>
      </w:r>
      <w:r w:rsidR="008378AE" w:rsidRPr="00626907">
        <w:t xml:space="preserve"> </w:t>
      </w:r>
      <w:r w:rsidRPr="00626907">
        <w:t>прохождения</w:t>
      </w:r>
      <w:r w:rsidR="008378AE" w:rsidRPr="00626907">
        <w:t xml:space="preserve"> </w:t>
      </w:r>
      <w:r w:rsidRPr="00626907">
        <w:t>службы</w:t>
      </w:r>
      <w:r w:rsidR="008378AE" w:rsidRPr="00626907">
        <w:t xml:space="preserve"> </w:t>
      </w:r>
      <w:r w:rsidRPr="00626907">
        <w:t>на</w:t>
      </w:r>
      <w:r w:rsidR="008378AE" w:rsidRPr="00626907">
        <w:t xml:space="preserve"> </w:t>
      </w:r>
      <w:r w:rsidRPr="00626907">
        <w:t>территориях</w:t>
      </w:r>
      <w:r w:rsidR="008378AE" w:rsidRPr="00626907">
        <w:t xml:space="preserve"> </w:t>
      </w:r>
      <w:r w:rsidRPr="00626907">
        <w:t>ДНР,</w:t>
      </w:r>
      <w:r w:rsidR="008378AE" w:rsidRPr="00626907">
        <w:t xml:space="preserve"> </w:t>
      </w:r>
      <w:r w:rsidRPr="00626907">
        <w:t>ЛНР</w:t>
      </w:r>
      <w:r w:rsidR="008378AE" w:rsidRPr="00626907">
        <w:t xml:space="preserve"> </w:t>
      </w:r>
      <w:r w:rsidRPr="00626907">
        <w:t>и</w:t>
      </w:r>
      <w:r w:rsidR="008378AE" w:rsidRPr="00626907">
        <w:t xml:space="preserve"> </w:t>
      </w:r>
      <w:r w:rsidRPr="00626907">
        <w:t>Украины</w:t>
      </w:r>
      <w:r w:rsidR="008378AE" w:rsidRPr="00626907">
        <w:t xml:space="preserve"> </w:t>
      </w:r>
      <w:r w:rsidRPr="00626907">
        <w:t>при</w:t>
      </w:r>
      <w:r w:rsidR="008378AE" w:rsidRPr="00626907">
        <w:t xml:space="preserve"> </w:t>
      </w:r>
      <w:r w:rsidRPr="00626907">
        <w:t>исчислении</w:t>
      </w:r>
      <w:r w:rsidR="008378AE" w:rsidRPr="00626907">
        <w:t xml:space="preserve"> </w:t>
      </w:r>
      <w:r w:rsidRPr="00626907">
        <w:t>страхового</w:t>
      </w:r>
      <w:r w:rsidR="008378AE" w:rsidRPr="00626907">
        <w:t xml:space="preserve"> </w:t>
      </w:r>
      <w:r w:rsidRPr="00626907">
        <w:t>стажа</w:t>
      </w:r>
      <w:r w:rsidR="008378AE" w:rsidRPr="00626907">
        <w:t xml:space="preserve"> </w:t>
      </w:r>
      <w:r w:rsidRPr="00626907">
        <w:t>приравнять</w:t>
      </w:r>
      <w:r w:rsidR="008378AE" w:rsidRPr="00626907">
        <w:t xml:space="preserve"> </w:t>
      </w:r>
      <w:r w:rsidRPr="00626907">
        <w:t>к</w:t>
      </w:r>
      <w:r w:rsidR="008378AE" w:rsidRPr="00626907">
        <w:t xml:space="preserve"> </w:t>
      </w:r>
      <w:r w:rsidRPr="00626907">
        <w:t>аналогичным</w:t>
      </w:r>
      <w:r w:rsidR="008378AE" w:rsidRPr="00626907">
        <w:t xml:space="preserve"> </w:t>
      </w:r>
      <w:r w:rsidRPr="00626907">
        <w:t>периодам,</w:t>
      </w:r>
      <w:r w:rsidR="008378AE" w:rsidRPr="00626907">
        <w:t xml:space="preserve"> </w:t>
      </w:r>
      <w:r w:rsidRPr="00626907">
        <w:t>предусмотренным</w:t>
      </w:r>
      <w:r w:rsidR="008378AE" w:rsidRPr="00626907">
        <w:t xml:space="preserve"> </w:t>
      </w:r>
      <w:r w:rsidRPr="00626907">
        <w:t>законодательством</w:t>
      </w:r>
      <w:r w:rsidR="008378AE" w:rsidRPr="00626907">
        <w:t xml:space="preserve"> </w:t>
      </w:r>
      <w:r w:rsidRPr="00626907">
        <w:t>РФ.</w:t>
      </w:r>
      <w:r w:rsidR="008378AE" w:rsidRPr="00626907">
        <w:t xml:space="preserve"> </w:t>
      </w:r>
      <w:r w:rsidRPr="00626907">
        <w:t>Так,</w:t>
      </w:r>
      <w:r w:rsidR="008378AE" w:rsidRPr="00626907">
        <w:t xml:space="preserve"> </w:t>
      </w:r>
      <w:r w:rsidRPr="00626907">
        <w:t>согласно</w:t>
      </w:r>
      <w:r w:rsidR="008378AE" w:rsidRPr="00626907">
        <w:t xml:space="preserve"> </w:t>
      </w:r>
      <w:r w:rsidRPr="00626907">
        <w:t>законопроекту,</w:t>
      </w:r>
      <w:r w:rsidR="008378AE" w:rsidRPr="00626907">
        <w:t xml:space="preserve"> </w:t>
      </w:r>
      <w:r w:rsidRPr="00626907">
        <w:t>периоды</w:t>
      </w:r>
      <w:r w:rsidR="008378AE" w:rsidRPr="00626907">
        <w:t xml:space="preserve"> </w:t>
      </w:r>
      <w:r w:rsidRPr="00626907">
        <w:t>службы</w:t>
      </w:r>
      <w:r w:rsidR="008378AE" w:rsidRPr="00626907">
        <w:t xml:space="preserve"> </w:t>
      </w:r>
      <w:r w:rsidRPr="00626907">
        <w:t>на</w:t>
      </w:r>
      <w:r w:rsidR="008378AE" w:rsidRPr="00626907">
        <w:t xml:space="preserve"> </w:t>
      </w:r>
      <w:r w:rsidRPr="00626907">
        <w:t>территориях</w:t>
      </w:r>
      <w:r w:rsidR="008378AE" w:rsidRPr="00626907">
        <w:t xml:space="preserve"> </w:t>
      </w:r>
      <w:r w:rsidRPr="00626907">
        <w:t>ДНР,</w:t>
      </w:r>
      <w:r w:rsidR="008378AE" w:rsidRPr="00626907">
        <w:t xml:space="preserve"> </w:t>
      </w:r>
      <w:r w:rsidRPr="00626907">
        <w:t>ЛНР</w:t>
      </w:r>
      <w:r w:rsidR="008378AE" w:rsidRPr="00626907">
        <w:t xml:space="preserve"> </w:t>
      </w:r>
      <w:r w:rsidRPr="00626907">
        <w:t>и</w:t>
      </w:r>
      <w:r w:rsidR="008378AE" w:rsidRPr="00626907">
        <w:t xml:space="preserve"> </w:t>
      </w:r>
      <w:r w:rsidRPr="00626907">
        <w:t>Украины</w:t>
      </w:r>
      <w:r w:rsidR="008378AE" w:rsidRPr="00626907">
        <w:t xml:space="preserve"> </w:t>
      </w:r>
      <w:r w:rsidRPr="00626907">
        <w:t>приравниваются</w:t>
      </w:r>
      <w:r w:rsidR="008378AE" w:rsidRPr="00626907">
        <w:t xml:space="preserve"> </w:t>
      </w:r>
      <w:r w:rsidRPr="00626907">
        <w:t>к</w:t>
      </w:r>
      <w:r w:rsidR="008378AE" w:rsidRPr="00626907">
        <w:t xml:space="preserve"> </w:t>
      </w:r>
      <w:r w:rsidRPr="00626907">
        <w:t>периодам</w:t>
      </w:r>
      <w:r w:rsidR="008378AE" w:rsidRPr="00626907">
        <w:t xml:space="preserve"> </w:t>
      </w:r>
      <w:r w:rsidRPr="00626907">
        <w:t>прохождения</w:t>
      </w:r>
      <w:r w:rsidR="008378AE" w:rsidRPr="00626907">
        <w:t xml:space="preserve"> </w:t>
      </w:r>
      <w:r w:rsidRPr="00626907">
        <w:t>военной</w:t>
      </w:r>
      <w:r w:rsidR="008378AE" w:rsidRPr="00626907">
        <w:t xml:space="preserve"> </w:t>
      </w:r>
      <w:r w:rsidRPr="00626907">
        <w:t>службы,</w:t>
      </w:r>
      <w:r w:rsidR="008378AE" w:rsidRPr="00626907">
        <w:t xml:space="preserve"> </w:t>
      </w:r>
      <w:r w:rsidRPr="00626907">
        <w:t>службы</w:t>
      </w:r>
      <w:r w:rsidR="008378AE" w:rsidRPr="00626907">
        <w:t xml:space="preserve"> </w:t>
      </w:r>
      <w:r w:rsidRPr="00626907">
        <w:t>в</w:t>
      </w:r>
      <w:r w:rsidR="008378AE" w:rsidRPr="00626907">
        <w:t xml:space="preserve"> </w:t>
      </w:r>
      <w:r w:rsidRPr="00626907">
        <w:t>органах</w:t>
      </w:r>
      <w:r w:rsidR="008378AE" w:rsidRPr="00626907">
        <w:t xml:space="preserve"> </w:t>
      </w:r>
      <w:r w:rsidRPr="00626907">
        <w:t>внутренних</w:t>
      </w:r>
      <w:r w:rsidR="008378AE" w:rsidRPr="00626907">
        <w:t xml:space="preserve"> </w:t>
      </w:r>
      <w:r w:rsidRPr="00626907">
        <w:t>дел,</w:t>
      </w:r>
      <w:r w:rsidR="008378AE" w:rsidRPr="00626907">
        <w:t xml:space="preserve"> </w:t>
      </w:r>
      <w:r w:rsidRPr="00626907">
        <w:t>государственной</w:t>
      </w:r>
      <w:r w:rsidR="008378AE" w:rsidRPr="00626907">
        <w:t xml:space="preserve"> </w:t>
      </w:r>
      <w:r w:rsidRPr="00626907">
        <w:t>противопожарной</w:t>
      </w:r>
      <w:r w:rsidR="008378AE" w:rsidRPr="00626907">
        <w:t xml:space="preserve"> </w:t>
      </w:r>
      <w:r w:rsidRPr="00626907">
        <w:t>службы,</w:t>
      </w:r>
      <w:r w:rsidR="008378AE" w:rsidRPr="00626907">
        <w:t xml:space="preserve"> </w:t>
      </w:r>
      <w:r w:rsidRPr="00626907">
        <w:t>в</w:t>
      </w:r>
      <w:r w:rsidR="008378AE" w:rsidRPr="00626907">
        <w:t xml:space="preserve"> </w:t>
      </w:r>
      <w:r w:rsidRPr="00626907">
        <w:t>органах</w:t>
      </w:r>
      <w:r w:rsidR="008378AE" w:rsidRPr="00626907">
        <w:t xml:space="preserve"> </w:t>
      </w:r>
      <w:r w:rsidRPr="00626907">
        <w:t>по</w:t>
      </w:r>
      <w:r w:rsidR="008378AE" w:rsidRPr="00626907">
        <w:t xml:space="preserve"> </w:t>
      </w:r>
      <w:r w:rsidRPr="00626907">
        <w:t>контролю</w:t>
      </w:r>
      <w:r w:rsidR="008378AE" w:rsidRPr="00626907">
        <w:t xml:space="preserve"> </w:t>
      </w:r>
      <w:r w:rsidRPr="00626907">
        <w:t>за</w:t>
      </w:r>
      <w:r w:rsidR="008378AE" w:rsidRPr="00626907">
        <w:t xml:space="preserve"> </w:t>
      </w:r>
      <w:r w:rsidRPr="00626907">
        <w:t>оборотом</w:t>
      </w:r>
      <w:r w:rsidR="008378AE" w:rsidRPr="00626907">
        <w:t xml:space="preserve"> </w:t>
      </w:r>
      <w:r w:rsidRPr="00626907">
        <w:t>наркотических</w:t>
      </w:r>
      <w:r w:rsidR="008378AE" w:rsidRPr="00626907">
        <w:t xml:space="preserve"> </w:t>
      </w:r>
      <w:r w:rsidRPr="00626907">
        <w:t>средств</w:t>
      </w:r>
      <w:r w:rsidR="008378AE" w:rsidRPr="00626907">
        <w:t xml:space="preserve"> </w:t>
      </w:r>
      <w:r w:rsidRPr="00626907">
        <w:t>и</w:t>
      </w:r>
      <w:r w:rsidR="008378AE" w:rsidRPr="00626907">
        <w:t xml:space="preserve"> </w:t>
      </w:r>
      <w:r w:rsidRPr="00626907">
        <w:t>психотропных</w:t>
      </w:r>
      <w:r w:rsidR="008378AE" w:rsidRPr="00626907">
        <w:t xml:space="preserve"> </w:t>
      </w:r>
      <w:r w:rsidRPr="00626907">
        <w:t>веществ,</w:t>
      </w:r>
      <w:r w:rsidR="008378AE" w:rsidRPr="00626907">
        <w:t xml:space="preserve"> </w:t>
      </w:r>
      <w:r w:rsidRPr="00626907">
        <w:t>в</w:t>
      </w:r>
      <w:r w:rsidR="008378AE" w:rsidRPr="00626907">
        <w:t xml:space="preserve"> </w:t>
      </w:r>
      <w:r w:rsidRPr="00626907">
        <w:t>учреждениях</w:t>
      </w:r>
      <w:r w:rsidR="008378AE" w:rsidRPr="00626907">
        <w:t xml:space="preserve"> </w:t>
      </w:r>
      <w:r w:rsidRPr="00626907">
        <w:t>и</w:t>
      </w:r>
      <w:r w:rsidR="008378AE" w:rsidRPr="00626907">
        <w:t xml:space="preserve"> </w:t>
      </w:r>
      <w:r w:rsidRPr="00626907">
        <w:t>органах</w:t>
      </w:r>
      <w:r w:rsidR="008378AE" w:rsidRPr="00626907">
        <w:t xml:space="preserve"> </w:t>
      </w:r>
      <w:r w:rsidRPr="00626907">
        <w:t>УИС,</w:t>
      </w:r>
      <w:r w:rsidR="008378AE" w:rsidRPr="00626907">
        <w:t xml:space="preserve"> </w:t>
      </w:r>
      <w:r w:rsidRPr="00626907">
        <w:t>войсках</w:t>
      </w:r>
      <w:r w:rsidR="008378AE" w:rsidRPr="00626907">
        <w:t xml:space="preserve"> </w:t>
      </w:r>
      <w:r w:rsidRPr="00626907">
        <w:t>национальной</w:t>
      </w:r>
      <w:r w:rsidR="008378AE" w:rsidRPr="00626907">
        <w:t xml:space="preserve"> </w:t>
      </w:r>
      <w:r w:rsidRPr="00626907">
        <w:t>гвардии.</w:t>
      </w:r>
      <w:r w:rsidR="008378AE" w:rsidRPr="00626907">
        <w:t xml:space="preserve"> </w:t>
      </w:r>
      <w:r w:rsidRPr="00626907">
        <w:t>То</w:t>
      </w:r>
      <w:r w:rsidR="008378AE" w:rsidRPr="00626907">
        <w:t xml:space="preserve"> </w:t>
      </w:r>
      <w:r w:rsidRPr="00626907">
        <w:t>есть</w:t>
      </w:r>
      <w:r w:rsidR="008378AE" w:rsidRPr="00626907">
        <w:t xml:space="preserve"> </w:t>
      </w:r>
      <w:r w:rsidRPr="00626907">
        <w:t>учитываются</w:t>
      </w:r>
      <w:r w:rsidR="008378AE" w:rsidRPr="00626907">
        <w:t xml:space="preserve"> </w:t>
      </w:r>
      <w:r w:rsidRPr="00626907">
        <w:t>при</w:t>
      </w:r>
      <w:r w:rsidR="008378AE" w:rsidRPr="00626907">
        <w:t xml:space="preserve"> </w:t>
      </w:r>
      <w:r w:rsidRPr="00626907">
        <w:t>исчислении</w:t>
      </w:r>
      <w:r w:rsidR="008378AE" w:rsidRPr="00626907">
        <w:t xml:space="preserve"> </w:t>
      </w:r>
      <w:r w:rsidRPr="00626907">
        <w:t>страхового</w:t>
      </w:r>
      <w:r w:rsidR="008378AE" w:rsidRPr="00626907">
        <w:t xml:space="preserve"> </w:t>
      </w:r>
      <w:r w:rsidRPr="00626907">
        <w:t>стажа</w:t>
      </w:r>
      <w:r w:rsidR="008378AE" w:rsidRPr="00626907">
        <w:t xml:space="preserve"> </w:t>
      </w:r>
      <w:r w:rsidRPr="00626907">
        <w:t>для</w:t>
      </w:r>
      <w:r w:rsidR="008378AE" w:rsidRPr="00626907">
        <w:t xml:space="preserve"> </w:t>
      </w:r>
      <w:r w:rsidRPr="00626907">
        <w:t>установления</w:t>
      </w:r>
      <w:r w:rsidR="008378AE" w:rsidRPr="00626907">
        <w:t xml:space="preserve"> </w:t>
      </w:r>
      <w:r w:rsidRPr="00626907">
        <w:t>пенсий</w:t>
      </w:r>
      <w:r w:rsidR="008378AE" w:rsidRPr="00626907">
        <w:t xml:space="preserve"> </w:t>
      </w:r>
      <w:r w:rsidRPr="00626907">
        <w:t>для</w:t>
      </w:r>
      <w:r w:rsidR="008378AE" w:rsidRPr="00626907">
        <w:t xml:space="preserve"> </w:t>
      </w:r>
      <w:r w:rsidRPr="00626907">
        <w:t>военных</w:t>
      </w:r>
      <w:r w:rsidR="008378AE" w:rsidRPr="00626907">
        <w:t xml:space="preserve"> </w:t>
      </w:r>
      <w:r w:rsidRPr="00626907">
        <w:t>пенсионеров.</w:t>
      </w:r>
    </w:p>
    <w:p w:rsidR="00495779" w:rsidRPr="00626907" w:rsidRDefault="00495779" w:rsidP="00495779">
      <w:r w:rsidRPr="00626907">
        <w:t>При</w:t>
      </w:r>
      <w:r w:rsidR="008378AE" w:rsidRPr="00626907">
        <w:t xml:space="preserve"> </w:t>
      </w:r>
      <w:r w:rsidRPr="00626907">
        <w:t>этом</w:t>
      </w:r>
      <w:r w:rsidR="008378AE" w:rsidRPr="00626907">
        <w:t xml:space="preserve"> </w:t>
      </w:r>
      <w:r w:rsidRPr="00626907">
        <w:t>зачисление</w:t>
      </w:r>
      <w:r w:rsidR="008378AE" w:rsidRPr="00626907">
        <w:t xml:space="preserve"> </w:t>
      </w:r>
      <w:r w:rsidRPr="00626907">
        <w:t>сроков</w:t>
      </w:r>
      <w:r w:rsidR="008378AE" w:rsidRPr="00626907">
        <w:t xml:space="preserve"> </w:t>
      </w:r>
      <w:r w:rsidRPr="00626907">
        <w:t>службы</w:t>
      </w:r>
      <w:r w:rsidR="008378AE" w:rsidRPr="00626907">
        <w:t xml:space="preserve"> </w:t>
      </w:r>
      <w:r w:rsidRPr="00626907">
        <w:t>в</w:t>
      </w:r>
      <w:r w:rsidR="008378AE" w:rsidRPr="00626907">
        <w:t xml:space="preserve"> </w:t>
      </w:r>
      <w:r w:rsidRPr="00626907">
        <w:t>ДНР,</w:t>
      </w:r>
      <w:r w:rsidR="008378AE" w:rsidRPr="00626907">
        <w:t xml:space="preserve"> </w:t>
      </w:r>
      <w:r w:rsidRPr="00626907">
        <w:t>ЛНР</w:t>
      </w:r>
      <w:r w:rsidR="008378AE" w:rsidRPr="00626907">
        <w:t xml:space="preserve"> </w:t>
      </w:r>
      <w:r w:rsidRPr="00626907">
        <w:t>и</w:t>
      </w:r>
      <w:r w:rsidR="008378AE" w:rsidRPr="00626907">
        <w:t xml:space="preserve"> </w:t>
      </w:r>
      <w:r w:rsidRPr="00626907">
        <w:t>на</w:t>
      </w:r>
      <w:r w:rsidR="008378AE" w:rsidRPr="00626907">
        <w:t xml:space="preserve"> </w:t>
      </w:r>
      <w:r w:rsidRPr="00626907">
        <w:t>территории</w:t>
      </w:r>
      <w:r w:rsidR="008378AE" w:rsidRPr="00626907">
        <w:t xml:space="preserve"> </w:t>
      </w:r>
      <w:r w:rsidRPr="00626907">
        <w:t>Украины</w:t>
      </w:r>
      <w:r w:rsidR="008378AE" w:rsidRPr="00626907">
        <w:t xml:space="preserve"> </w:t>
      </w:r>
      <w:r w:rsidRPr="00626907">
        <w:t>в</w:t>
      </w:r>
      <w:r w:rsidR="008378AE" w:rsidRPr="00626907">
        <w:t xml:space="preserve"> </w:t>
      </w:r>
      <w:r w:rsidRPr="00626907">
        <w:t>российский</w:t>
      </w:r>
      <w:r w:rsidR="008378AE" w:rsidRPr="00626907">
        <w:t xml:space="preserve"> </w:t>
      </w:r>
      <w:r w:rsidRPr="00626907">
        <w:t>пенсионный</w:t>
      </w:r>
      <w:r w:rsidR="008378AE" w:rsidRPr="00626907">
        <w:t xml:space="preserve"> </w:t>
      </w:r>
      <w:r w:rsidRPr="00626907">
        <w:t>стаж</w:t>
      </w:r>
      <w:r w:rsidR="008378AE" w:rsidRPr="00626907">
        <w:t xml:space="preserve"> </w:t>
      </w:r>
      <w:r w:rsidRPr="00626907">
        <w:t>должно</w:t>
      </w:r>
      <w:r w:rsidR="008378AE" w:rsidRPr="00626907">
        <w:t xml:space="preserve"> </w:t>
      </w:r>
      <w:r w:rsidRPr="00626907">
        <w:t>учитывать</w:t>
      </w:r>
      <w:r w:rsidR="008378AE" w:rsidRPr="00626907">
        <w:t xml:space="preserve"> </w:t>
      </w:r>
      <w:r w:rsidRPr="00626907">
        <w:t>нормы</w:t>
      </w:r>
      <w:r w:rsidR="008378AE" w:rsidRPr="00626907">
        <w:t xml:space="preserve"> </w:t>
      </w:r>
      <w:r w:rsidRPr="00626907">
        <w:t>закона</w:t>
      </w:r>
      <w:r w:rsidR="008378AE" w:rsidRPr="00626907">
        <w:t xml:space="preserve"> </w:t>
      </w:r>
      <w:r w:rsidR="00F72A51" w:rsidRPr="00626907">
        <w:t>«</w:t>
      </w:r>
      <w:r w:rsidRPr="00626907">
        <w:t>Об</w:t>
      </w:r>
      <w:r w:rsidR="008378AE" w:rsidRPr="00626907">
        <w:t xml:space="preserve"> </w:t>
      </w:r>
      <w:r w:rsidRPr="00626907">
        <w:t>особенностях</w:t>
      </w:r>
      <w:r w:rsidR="008378AE" w:rsidRPr="00626907">
        <w:t xml:space="preserve"> </w:t>
      </w:r>
      <w:r w:rsidRPr="00626907">
        <w:t>пенсионного</w:t>
      </w:r>
      <w:r w:rsidR="008378AE" w:rsidRPr="00626907">
        <w:t xml:space="preserve"> </w:t>
      </w:r>
      <w:r w:rsidRPr="00626907">
        <w:t>обеспечения</w:t>
      </w:r>
      <w:r w:rsidR="008378AE" w:rsidRPr="00626907">
        <w:t xml:space="preserve"> </w:t>
      </w:r>
      <w:r w:rsidRPr="00626907">
        <w:t>отдельных</w:t>
      </w:r>
      <w:r w:rsidR="008378AE" w:rsidRPr="00626907">
        <w:t xml:space="preserve"> </w:t>
      </w:r>
      <w:r w:rsidRPr="00626907">
        <w:t>категорий</w:t>
      </w:r>
      <w:r w:rsidR="008378AE" w:rsidRPr="00626907">
        <w:t xml:space="preserve"> </w:t>
      </w:r>
      <w:r w:rsidRPr="00626907">
        <w:t>граждан</w:t>
      </w:r>
      <w:r w:rsidR="008378AE" w:rsidRPr="00626907">
        <w:t xml:space="preserve"> </w:t>
      </w:r>
      <w:r w:rsidRPr="00626907">
        <w:t>РФ</w:t>
      </w:r>
      <w:r w:rsidR="00F72A51" w:rsidRPr="00626907">
        <w:t>»</w:t>
      </w:r>
      <w:r w:rsidRPr="00626907">
        <w:t>.</w:t>
      </w:r>
      <w:r w:rsidR="008378AE" w:rsidRPr="00626907">
        <w:t xml:space="preserve"> </w:t>
      </w:r>
      <w:r w:rsidRPr="00626907">
        <w:t>Этот</w:t>
      </w:r>
      <w:r w:rsidR="008378AE" w:rsidRPr="00626907">
        <w:t xml:space="preserve"> </w:t>
      </w:r>
      <w:r w:rsidRPr="00626907">
        <w:t>закон,</w:t>
      </w:r>
      <w:r w:rsidR="008378AE" w:rsidRPr="00626907">
        <w:t xml:space="preserve"> </w:t>
      </w:r>
      <w:r w:rsidRPr="00626907">
        <w:t>в</w:t>
      </w:r>
      <w:r w:rsidR="008378AE" w:rsidRPr="00626907">
        <w:t xml:space="preserve"> </w:t>
      </w:r>
      <w:r w:rsidRPr="00626907">
        <w:t>частности,</w:t>
      </w:r>
      <w:r w:rsidR="008378AE" w:rsidRPr="00626907">
        <w:t xml:space="preserve"> </w:t>
      </w:r>
      <w:r w:rsidRPr="00626907">
        <w:t>устанавливает</w:t>
      </w:r>
      <w:r w:rsidR="008378AE" w:rsidRPr="00626907">
        <w:t xml:space="preserve"> </w:t>
      </w:r>
      <w:r w:rsidRPr="00626907">
        <w:t>особенности</w:t>
      </w:r>
      <w:r w:rsidR="008378AE" w:rsidRPr="00626907">
        <w:t xml:space="preserve"> </w:t>
      </w:r>
      <w:r w:rsidRPr="00626907">
        <w:t>реализации</w:t>
      </w:r>
      <w:r w:rsidR="008378AE" w:rsidRPr="00626907">
        <w:t xml:space="preserve"> </w:t>
      </w:r>
      <w:r w:rsidRPr="00626907">
        <w:t>права</w:t>
      </w:r>
      <w:r w:rsidR="008378AE" w:rsidRPr="00626907">
        <w:t xml:space="preserve"> </w:t>
      </w:r>
      <w:r w:rsidRPr="00626907">
        <w:t>на</w:t>
      </w:r>
      <w:r w:rsidR="008378AE" w:rsidRPr="00626907">
        <w:t xml:space="preserve"> </w:t>
      </w:r>
      <w:r w:rsidRPr="00626907">
        <w:t>пенсионное</w:t>
      </w:r>
      <w:r w:rsidR="008378AE" w:rsidRPr="00626907">
        <w:t xml:space="preserve"> </w:t>
      </w:r>
      <w:r w:rsidRPr="00626907">
        <w:t>обеспечение</w:t>
      </w:r>
      <w:r w:rsidR="008378AE" w:rsidRPr="00626907">
        <w:t xml:space="preserve"> </w:t>
      </w:r>
      <w:r w:rsidRPr="00626907">
        <w:t>для</w:t>
      </w:r>
      <w:r w:rsidR="008378AE" w:rsidRPr="00626907">
        <w:t xml:space="preserve"> </w:t>
      </w:r>
      <w:r w:rsidRPr="00626907">
        <w:t>лиц,</w:t>
      </w:r>
      <w:r w:rsidR="008378AE" w:rsidRPr="00626907">
        <w:t xml:space="preserve"> </w:t>
      </w:r>
      <w:r w:rsidRPr="00626907">
        <w:t>постоянно</w:t>
      </w:r>
      <w:r w:rsidR="008378AE" w:rsidRPr="00626907">
        <w:t xml:space="preserve"> </w:t>
      </w:r>
      <w:r w:rsidRPr="00626907">
        <w:t>проживавших</w:t>
      </w:r>
      <w:r w:rsidR="008378AE" w:rsidRPr="00626907">
        <w:t xml:space="preserve"> </w:t>
      </w:r>
      <w:r w:rsidRPr="00626907">
        <w:t>по</w:t>
      </w:r>
      <w:r w:rsidR="008378AE" w:rsidRPr="00626907">
        <w:t xml:space="preserve"> </w:t>
      </w:r>
      <w:r w:rsidRPr="00626907">
        <w:t>состоянию</w:t>
      </w:r>
      <w:r w:rsidR="008378AE" w:rsidRPr="00626907">
        <w:t xml:space="preserve"> </w:t>
      </w:r>
      <w:r w:rsidRPr="00626907">
        <w:t>на</w:t>
      </w:r>
      <w:r w:rsidR="008378AE" w:rsidRPr="00626907">
        <w:t xml:space="preserve"> </w:t>
      </w:r>
      <w:r w:rsidRPr="00626907">
        <w:t>30</w:t>
      </w:r>
      <w:r w:rsidR="008378AE" w:rsidRPr="00626907">
        <w:t xml:space="preserve"> </w:t>
      </w:r>
      <w:r w:rsidRPr="00626907">
        <w:t>сентября</w:t>
      </w:r>
      <w:r w:rsidR="008378AE" w:rsidRPr="00626907">
        <w:t xml:space="preserve"> </w:t>
      </w:r>
      <w:r w:rsidRPr="00626907">
        <w:t>2022</w:t>
      </w:r>
      <w:r w:rsidR="008378AE" w:rsidRPr="00626907">
        <w:t xml:space="preserve"> </w:t>
      </w:r>
      <w:r w:rsidRPr="00626907">
        <w:t>года</w:t>
      </w:r>
      <w:r w:rsidR="008378AE" w:rsidRPr="00626907">
        <w:t xml:space="preserve"> </w:t>
      </w:r>
      <w:r w:rsidRPr="00626907">
        <w:t>на</w:t>
      </w:r>
      <w:r w:rsidR="008378AE" w:rsidRPr="00626907">
        <w:t xml:space="preserve"> </w:t>
      </w:r>
      <w:r w:rsidRPr="00626907">
        <w:t>территории</w:t>
      </w:r>
      <w:r w:rsidR="008378AE" w:rsidRPr="00626907">
        <w:t xml:space="preserve"> </w:t>
      </w:r>
      <w:r w:rsidRPr="00626907">
        <w:t>ДНР,</w:t>
      </w:r>
      <w:r w:rsidR="008378AE" w:rsidRPr="00626907">
        <w:t xml:space="preserve"> </w:t>
      </w:r>
      <w:r w:rsidRPr="00626907">
        <w:t>ЛНР,</w:t>
      </w:r>
      <w:r w:rsidR="008378AE" w:rsidRPr="00626907">
        <w:t xml:space="preserve"> </w:t>
      </w:r>
      <w:r w:rsidRPr="00626907">
        <w:t>Запорожской</w:t>
      </w:r>
      <w:r w:rsidR="008378AE" w:rsidRPr="00626907">
        <w:t xml:space="preserve"> </w:t>
      </w:r>
      <w:r w:rsidRPr="00626907">
        <w:t>или</w:t>
      </w:r>
      <w:r w:rsidR="008378AE" w:rsidRPr="00626907">
        <w:t xml:space="preserve"> </w:t>
      </w:r>
      <w:r w:rsidRPr="00626907">
        <w:t>Херсонской</w:t>
      </w:r>
      <w:r w:rsidR="008378AE" w:rsidRPr="00626907">
        <w:t xml:space="preserve"> </w:t>
      </w:r>
      <w:r w:rsidRPr="00626907">
        <w:t>областей.</w:t>
      </w:r>
      <w:r w:rsidR="008378AE" w:rsidRPr="00626907">
        <w:t xml:space="preserve"> </w:t>
      </w:r>
      <w:r w:rsidRPr="00626907">
        <w:t>Кроме</w:t>
      </w:r>
      <w:r w:rsidR="008378AE" w:rsidRPr="00626907">
        <w:t xml:space="preserve"> </w:t>
      </w:r>
      <w:r w:rsidRPr="00626907">
        <w:t>того,</w:t>
      </w:r>
      <w:r w:rsidR="008378AE" w:rsidRPr="00626907">
        <w:t xml:space="preserve"> </w:t>
      </w:r>
      <w:r w:rsidRPr="00626907">
        <w:t>действие</w:t>
      </w:r>
      <w:r w:rsidR="008378AE" w:rsidRPr="00626907">
        <w:t xml:space="preserve"> </w:t>
      </w:r>
      <w:r w:rsidRPr="00626907">
        <w:t>закона</w:t>
      </w:r>
      <w:r w:rsidR="008378AE" w:rsidRPr="00626907">
        <w:t xml:space="preserve"> </w:t>
      </w:r>
      <w:r w:rsidRPr="00626907">
        <w:t>распространяется</w:t>
      </w:r>
      <w:r w:rsidR="008378AE" w:rsidRPr="00626907">
        <w:t xml:space="preserve"> </w:t>
      </w:r>
      <w:r w:rsidRPr="00626907">
        <w:t>на</w:t>
      </w:r>
      <w:r w:rsidR="008378AE" w:rsidRPr="00626907">
        <w:t xml:space="preserve"> </w:t>
      </w:r>
      <w:r w:rsidRPr="00626907">
        <w:t>тех,</w:t>
      </w:r>
      <w:r w:rsidR="008378AE" w:rsidRPr="00626907">
        <w:t xml:space="preserve"> </w:t>
      </w:r>
      <w:r w:rsidRPr="00626907">
        <w:t>кто</w:t>
      </w:r>
      <w:r w:rsidR="008378AE" w:rsidRPr="00626907">
        <w:t xml:space="preserve"> </w:t>
      </w:r>
      <w:r w:rsidRPr="00626907">
        <w:t>проходил</w:t>
      </w:r>
      <w:r w:rsidR="008378AE" w:rsidRPr="00626907">
        <w:t xml:space="preserve"> </w:t>
      </w:r>
      <w:r w:rsidRPr="00626907">
        <w:t>военную</w:t>
      </w:r>
      <w:r w:rsidR="008378AE" w:rsidRPr="00626907">
        <w:t xml:space="preserve"> </w:t>
      </w:r>
      <w:r w:rsidRPr="00626907">
        <w:t>или</w:t>
      </w:r>
      <w:r w:rsidR="008378AE" w:rsidRPr="00626907">
        <w:t xml:space="preserve"> </w:t>
      </w:r>
      <w:r w:rsidRPr="00626907">
        <w:t>приравненную</w:t>
      </w:r>
      <w:r w:rsidR="008378AE" w:rsidRPr="00626907">
        <w:t xml:space="preserve"> </w:t>
      </w:r>
      <w:r w:rsidRPr="00626907">
        <w:t>к</w:t>
      </w:r>
      <w:r w:rsidR="008378AE" w:rsidRPr="00626907">
        <w:t xml:space="preserve"> </w:t>
      </w:r>
      <w:r w:rsidRPr="00626907">
        <w:t>ней</w:t>
      </w:r>
      <w:r w:rsidR="008378AE" w:rsidRPr="00626907">
        <w:t xml:space="preserve"> </w:t>
      </w:r>
      <w:r w:rsidRPr="00626907">
        <w:t>службу</w:t>
      </w:r>
      <w:r w:rsidR="008378AE" w:rsidRPr="00626907">
        <w:t xml:space="preserve"> </w:t>
      </w:r>
      <w:r w:rsidRPr="00626907">
        <w:t>в</w:t>
      </w:r>
      <w:r w:rsidR="008378AE" w:rsidRPr="00626907">
        <w:t xml:space="preserve"> </w:t>
      </w:r>
      <w:r w:rsidRPr="00626907">
        <w:t>воинских</w:t>
      </w:r>
      <w:r w:rsidR="008378AE" w:rsidRPr="00626907">
        <w:t xml:space="preserve"> </w:t>
      </w:r>
      <w:r w:rsidRPr="00626907">
        <w:t>и</w:t>
      </w:r>
      <w:r w:rsidR="008378AE" w:rsidRPr="00626907">
        <w:t xml:space="preserve"> </w:t>
      </w:r>
      <w:r w:rsidRPr="00626907">
        <w:t>других</w:t>
      </w:r>
      <w:r w:rsidR="008378AE" w:rsidRPr="00626907">
        <w:t xml:space="preserve"> </w:t>
      </w:r>
      <w:r w:rsidRPr="00626907">
        <w:t>формированиях</w:t>
      </w:r>
      <w:r w:rsidR="008378AE" w:rsidRPr="00626907">
        <w:t xml:space="preserve"> </w:t>
      </w:r>
      <w:r w:rsidRPr="00626907">
        <w:t>и</w:t>
      </w:r>
      <w:r w:rsidR="008378AE" w:rsidRPr="00626907">
        <w:t xml:space="preserve"> </w:t>
      </w:r>
      <w:r w:rsidRPr="00626907">
        <w:t>органах</w:t>
      </w:r>
      <w:r w:rsidR="008378AE" w:rsidRPr="00626907">
        <w:t xml:space="preserve"> </w:t>
      </w:r>
      <w:r w:rsidRPr="00626907">
        <w:t>ДНР</w:t>
      </w:r>
      <w:r w:rsidR="008378AE" w:rsidRPr="00626907">
        <w:t xml:space="preserve"> </w:t>
      </w:r>
      <w:r w:rsidRPr="00626907">
        <w:t>после</w:t>
      </w:r>
      <w:r w:rsidR="008378AE" w:rsidRPr="00626907">
        <w:t xml:space="preserve"> </w:t>
      </w:r>
      <w:r w:rsidRPr="00626907">
        <w:t>7</w:t>
      </w:r>
      <w:r w:rsidR="008378AE" w:rsidRPr="00626907">
        <w:t xml:space="preserve"> </w:t>
      </w:r>
      <w:r w:rsidRPr="00626907">
        <w:t>апреля</w:t>
      </w:r>
      <w:r w:rsidR="008378AE" w:rsidRPr="00626907">
        <w:t xml:space="preserve"> </w:t>
      </w:r>
      <w:r w:rsidRPr="00626907">
        <w:t>2014</w:t>
      </w:r>
      <w:r w:rsidR="008378AE" w:rsidRPr="00626907">
        <w:t xml:space="preserve"> </w:t>
      </w:r>
      <w:r w:rsidRPr="00626907">
        <w:t>года</w:t>
      </w:r>
      <w:r w:rsidR="008378AE" w:rsidRPr="00626907">
        <w:t xml:space="preserve"> </w:t>
      </w:r>
      <w:r w:rsidRPr="00626907">
        <w:t>включительно,</w:t>
      </w:r>
      <w:r w:rsidR="008378AE" w:rsidRPr="00626907">
        <w:t xml:space="preserve"> </w:t>
      </w:r>
      <w:r w:rsidRPr="00626907">
        <w:t>ЛНР</w:t>
      </w:r>
      <w:r w:rsidR="008378AE" w:rsidRPr="00626907">
        <w:t xml:space="preserve"> </w:t>
      </w:r>
      <w:r w:rsidRPr="00626907">
        <w:t>-</w:t>
      </w:r>
      <w:r w:rsidR="008378AE" w:rsidRPr="00626907">
        <w:t xml:space="preserve"> </w:t>
      </w:r>
      <w:r w:rsidRPr="00626907">
        <w:t>после</w:t>
      </w:r>
      <w:r w:rsidR="008378AE" w:rsidRPr="00626907">
        <w:t xml:space="preserve"> </w:t>
      </w:r>
      <w:r w:rsidRPr="00626907">
        <w:t>27</w:t>
      </w:r>
      <w:r w:rsidR="008378AE" w:rsidRPr="00626907">
        <w:t xml:space="preserve"> </w:t>
      </w:r>
      <w:r w:rsidRPr="00626907">
        <w:t>апреля</w:t>
      </w:r>
      <w:r w:rsidR="008378AE" w:rsidRPr="00626907">
        <w:t xml:space="preserve"> </w:t>
      </w:r>
      <w:r w:rsidRPr="00626907">
        <w:t>2014</w:t>
      </w:r>
      <w:r w:rsidR="008378AE" w:rsidRPr="00626907">
        <w:t xml:space="preserve"> </w:t>
      </w:r>
      <w:r w:rsidRPr="00626907">
        <w:t>года</w:t>
      </w:r>
      <w:r w:rsidR="008378AE" w:rsidRPr="00626907">
        <w:t xml:space="preserve"> </w:t>
      </w:r>
      <w:r w:rsidRPr="00626907">
        <w:t>включительно,</w:t>
      </w:r>
      <w:r w:rsidR="008378AE" w:rsidRPr="00626907">
        <w:t xml:space="preserve"> </w:t>
      </w:r>
      <w:r w:rsidRPr="00626907">
        <w:t>Запорожской</w:t>
      </w:r>
      <w:r w:rsidR="008378AE" w:rsidRPr="00626907">
        <w:t xml:space="preserve"> </w:t>
      </w:r>
      <w:r w:rsidRPr="00626907">
        <w:t>или</w:t>
      </w:r>
      <w:r w:rsidR="008378AE" w:rsidRPr="00626907">
        <w:t xml:space="preserve"> </w:t>
      </w:r>
      <w:r w:rsidRPr="00626907">
        <w:t>Херсонской</w:t>
      </w:r>
      <w:r w:rsidR="008378AE" w:rsidRPr="00626907">
        <w:t xml:space="preserve"> </w:t>
      </w:r>
      <w:r w:rsidRPr="00626907">
        <w:t>областей</w:t>
      </w:r>
      <w:r w:rsidR="008378AE" w:rsidRPr="00626907">
        <w:t xml:space="preserve"> </w:t>
      </w:r>
      <w:r w:rsidRPr="00626907">
        <w:t>-</w:t>
      </w:r>
      <w:r w:rsidR="008378AE" w:rsidRPr="00626907">
        <w:t xml:space="preserve"> </w:t>
      </w:r>
      <w:r w:rsidRPr="00626907">
        <w:t>после</w:t>
      </w:r>
      <w:r w:rsidR="008378AE" w:rsidRPr="00626907">
        <w:t xml:space="preserve"> </w:t>
      </w:r>
      <w:r w:rsidRPr="00626907">
        <w:t>24</w:t>
      </w:r>
      <w:r w:rsidR="008378AE" w:rsidRPr="00626907">
        <w:t xml:space="preserve"> </w:t>
      </w:r>
      <w:r w:rsidRPr="00626907">
        <w:t>февраля</w:t>
      </w:r>
      <w:r w:rsidR="008378AE" w:rsidRPr="00626907">
        <w:t xml:space="preserve"> </w:t>
      </w:r>
      <w:r w:rsidRPr="00626907">
        <w:t>2022</w:t>
      </w:r>
      <w:r w:rsidR="008378AE" w:rsidRPr="00626907">
        <w:t xml:space="preserve"> </w:t>
      </w:r>
      <w:r w:rsidRPr="00626907">
        <w:t>года</w:t>
      </w:r>
      <w:r w:rsidR="008378AE" w:rsidRPr="00626907">
        <w:t xml:space="preserve"> </w:t>
      </w:r>
      <w:r w:rsidRPr="00626907">
        <w:t>включительно.</w:t>
      </w:r>
    </w:p>
    <w:p w:rsidR="00495779" w:rsidRPr="00626907" w:rsidRDefault="00495779" w:rsidP="00495779">
      <w:r w:rsidRPr="00626907">
        <w:t>Также</w:t>
      </w:r>
      <w:r w:rsidR="008378AE" w:rsidRPr="00626907">
        <w:t xml:space="preserve"> </w:t>
      </w:r>
      <w:r w:rsidRPr="00626907">
        <w:t>это</w:t>
      </w:r>
      <w:r w:rsidR="008378AE" w:rsidRPr="00626907">
        <w:t xml:space="preserve"> </w:t>
      </w:r>
      <w:r w:rsidRPr="00626907">
        <w:t>касается</w:t>
      </w:r>
      <w:r w:rsidR="008378AE" w:rsidRPr="00626907">
        <w:t xml:space="preserve"> </w:t>
      </w:r>
      <w:r w:rsidRPr="00626907">
        <w:t>военных</w:t>
      </w:r>
      <w:r w:rsidR="008378AE" w:rsidRPr="00626907">
        <w:t xml:space="preserve"> </w:t>
      </w:r>
      <w:r w:rsidRPr="00626907">
        <w:t>пенсионеров,</w:t>
      </w:r>
      <w:r w:rsidR="008378AE" w:rsidRPr="00626907">
        <w:t xml:space="preserve"> </w:t>
      </w:r>
      <w:r w:rsidRPr="00626907">
        <w:t>постоянно</w:t>
      </w:r>
      <w:r w:rsidR="008378AE" w:rsidRPr="00626907">
        <w:t xml:space="preserve"> </w:t>
      </w:r>
      <w:r w:rsidRPr="00626907">
        <w:t>проживавших</w:t>
      </w:r>
      <w:r w:rsidR="008378AE" w:rsidRPr="00626907">
        <w:t xml:space="preserve"> </w:t>
      </w:r>
      <w:r w:rsidRPr="00626907">
        <w:t>на</w:t>
      </w:r>
      <w:r w:rsidR="008378AE" w:rsidRPr="00626907">
        <w:t xml:space="preserve"> </w:t>
      </w:r>
      <w:r w:rsidRPr="00626907">
        <w:t>территории</w:t>
      </w:r>
      <w:r w:rsidR="008378AE" w:rsidRPr="00626907">
        <w:t xml:space="preserve"> </w:t>
      </w:r>
      <w:r w:rsidRPr="00626907">
        <w:t>ДНР,</w:t>
      </w:r>
      <w:r w:rsidR="008378AE" w:rsidRPr="00626907">
        <w:t xml:space="preserve"> </w:t>
      </w:r>
      <w:r w:rsidRPr="00626907">
        <w:t>ЛНР,</w:t>
      </w:r>
      <w:r w:rsidR="008378AE" w:rsidRPr="00626907">
        <w:t xml:space="preserve"> </w:t>
      </w:r>
      <w:r w:rsidRPr="00626907">
        <w:t>Херсонской</w:t>
      </w:r>
      <w:r w:rsidR="008378AE" w:rsidRPr="00626907">
        <w:t xml:space="preserve"> </w:t>
      </w:r>
      <w:r w:rsidRPr="00626907">
        <w:t>и</w:t>
      </w:r>
      <w:r w:rsidR="008378AE" w:rsidRPr="00626907">
        <w:t xml:space="preserve"> </w:t>
      </w:r>
      <w:r w:rsidRPr="00626907">
        <w:t>Запорожской</w:t>
      </w:r>
      <w:r w:rsidR="008378AE" w:rsidRPr="00626907">
        <w:t xml:space="preserve"> </w:t>
      </w:r>
      <w:r w:rsidRPr="00626907">
        <w:t>областей</w:t>
      </w:r>
      <w:r w:rsidR="008378AE" w:rsidRPr="00626907">
        <w:t xml:space="preserve"> </w:t>
      </w:r>
      <w:r w:rsidRPr="00626907">
        <w:t>и</w:t>
      </w:r>
      <w:r w:rsidR="008378AE" w:rsidRPr="00626907">
        <w:t xml:space="preserve"> </w:t>
      </w:r>
      <w:r w:rsidRPr="00626907">
        <w:t>въехавших</w:t>
      </w:r>
      <w:r w:rsidR="008378AE" w:rsidRPr="00626907">
        <w:t xml:space="preserve"> </w:t>
      </w:r>
      <w:r w:rsidRPr="00626907">
        <w:t>в</w:t>
      </w:r>
      <w:r w:rsidR="008378AE" w:rsidRPr="00626907">
        <w:t xml:space="preserve"> </w:t>
      </w:r>
      <w:r w:rsidRPr="00626907">
        <w:t>РФ</w:t>
      </w:r>
      <w:r w:rsidR="008378AE" w:rsidRPr="00626907">
        <w:t xml:space="preserve"> </w:t>
      </w:r>
      <w:r w:rsidRPr="00626907">
        <w:t>из</w:t>
      </w:r>
      <w:r w:rsidR="008378AE" w:rsidRPr="00626907">
        <w:t xml:space="preserve"> </w:t>
      </w:r>
      <w:r w:rsidRPr="00626907">
        <w:t>Донецкой</w:t>
      </w:r>
      <w:r w:rsidR="008378AE" w:rsidRPr="00626907">
        <w:t xml:space="preserve"> </w:t>
      </w:r>
      <w:r w:rsidRPr="00626907">
        <w:t>Народной</w:t>
      </w:r>
      <w:r w:rsidR="008378AE" w:rsidRPr="00626907">
        <w:t xml:space="preserve"> </w:t>
      </w:r>
      <w:r w:rsidRPr="00626907">
        <w:t>Республики</w:t>
      </w:r>
      <w:r w:rsidR="008378AE" w:rsidRPr="00626907">
        <w:t xml:space="preserve"> </w:t>
      </w:r>
      <w:r w:rsidRPr="00626907">
        <w:t>в</w:t>
      </w:r>
      <w:r w:rsidR="008378AE" w:rsidRPr="00626907">
        <w:t xml:space="preserve"> </w:t>
      </w:r>
      <w:r w:rsidRPr="00626907">
        <w:t>период</w:t>
      </w:r>
      <w:r w:rsidR="008378AE" w:rsidRPr="00626907">
        <w:t xml:space="preserve"> </w:t>
      </w:r>
      <w:r w:rsidRPr="00626907">
        <w:t>с</w:t>
      </w:r>
      <w:r w:rsidR="008378AE" w:rsidRPr="00626907">
        <w:t xml:space="preserve"> </w:t>
      </w:r>
      <w:r w:rsidRPr="00626907">
        <w:t>7</w:t>
      </w:r>
      <w:r w:rsidR="008378AE" w:rsidRPr="00626907">
        <w:t xml:space="preserve"> </w:t>
      </w:r>
      <w:r w:rsidRPr="00626907">
        <w:t>апреля</w:t>
      </w:r>
      <w:r w:rsidR="008378AE" w:rsidRPr="00626907">
        <w:t xml:space="preserve"> </w:t>
      </w:r>
      <w:r w:rsidRPr="00626907">
        <w:t>2014</w:t>
      </w:r>
      <w:r w:rsidR="008378AE" w:rsidRPr="00626907">
        <w:t xml:space="preserve"> </w:t>
      </w:r>
      <w:r w:rsidRPr="00626907">
        <w:t>года</w:t>
      </w:r>
      <w:r w:rsidR="008378AE" w:rsidRPr="00626907">
        <w:t xml:space="preserve"> </w:t>
      </w:r>
      <w:r w:rsidRPr="00626907">
        <w:t>по</w:t>
      </w:r>
      <w:r w:rsidR="008378AE" w:rsidRPr="00626907">
        <w:t xml:space="preserve"> </w:t>
      </w:r>
      <w:r w:rsidRPr="00626907">
        <w:t>29</w:t>
      </w:r>
      <w:r w:rsidR="008378AE" w:rsidRPr="00626907">
        <w:t xml:space="preserve"> </w:t>
      </w:r>
      <w:r w:rsidRPr="00626907">
        <w:t>сентября</w:t>
      </w:r>
      <w:r w:rsidR="008378AE" w:rsidRPr="00626907">
        <w:t xml:space="preserve"> </w:t>
      </w:r>
      <w:r w:rsidRPr="00626907">
        <w:t>2022</w:t>
      </w:r>
      <w:r w:rsidR="008378AE" w:rsidRPr="00626907">
        <w:t xml:space="preserve"> </w:t>
      </w:r>
      <w:r w:rsidRPr="00626907">
        <w:t>года,</w:t>
      </w:r>
      <w:r w:rsidR="008378AE" w:rsidRPr="00626907">
        <w:t xml:space="preserve"> </w:t>
      </w:r>
      <w:r w:rsidRPr="00626907">
        <w:t>из</w:t>
      </w:r>
      <w:r w:rsidR="008378AE" w:rsidRPr="00626907">
        <w:t xml:space="preserve"> </w:t>
      </w:r>
      <w:r w:rsidRPr="00626907">
        <w:t>Луганской</w:t>
      </w:r>
      <w:r w:rsidR="008378AE" w:rsidRPr="00626907">
        <w:t xml:space="preserve"> </w:t>
      </w:r>
      <w:r w:rsidRPr="00626907">
        <w:t>Народной</w:t>
      </w:r>
      <w:r w:rsidR="008378AE" w:rsidRPr="00626907">
        <w:t xml:space="preserve"> </w:t>
      </w:r>
      <w:r w:rsidRPr="00626907">
        <w:t>Республики</w:t>
      </w:r>
      <w:r w:rsidR="008378AE" w:rsidRPr="00626907">
        <w:t xml:space="preserve"> </w:t>
      </w:r>
      <w:r w:rsidRPr="00626907">
        <w:t>-</w:t>
      </w:r>
      <w:r w:rsidR="008378AE" w:rsidRPr="00626907">
        <w:t xml:space="preserve"> </w:t>
      </w:r>
      <w:r w:rsidRPr="00626907">
        <w:t>в</w:t>
      </w:r>
      <w:r w:rsidR="008378AE" w:rsidRPr="00626907">
        <w:t xml:space="preserve"> </w:t>
      </w:r>
      <w:r w:rsidRPr="00626907">
        <w:t>период</w:t>
      </w:r>
      <w:r w:rsidR="008378AE" w:rsidRPr="00626907">
        <w:t xml:space="preserve"> </w:t>
      </w:r>
      <w:r w:rsidRPr="00626907">
        <w:t>с</w:t>
      </w:r>
      <w:r w:rsidR="008378AE" w:rsidRPr="00626907">
        <w:t xml:space="preserve"> </w:t>
      </w:r>
      <w:r w:rsidRPr="00626907">
        <w:t>27</w:t>
      </w:r>
      <w:r w:rsidR="008378AE" w:rsidRPr="00626907">
        <w:t xml:space="preserve"> </w:t>
      </w:r>
      <w:r w:rsidRPr="00626907">
        <w:t>апреля</w:t>
      </w:r>
      <w:r w:rsidR="008378AE" w:rsidRPr="00626907">
        <w:t xml:space="preserve"> </w:t>
      </w:r>
      <w:r w:rsidRPr="00626907">
        <w:t>2014</w:t>
      </w:r>
      <w:r w:rsidR="008378AE" w:rsidRPr="00626907">
        <w:t xml:space="preserve"> </w:t>
      </w:r>
      <w:r w:rsidRPr="00626907">
        <w:t>года</w:t>
      </w:r>
      <w:r w:rsidR="008378AE" w:rsidRPr="00626907">
        <w:t xml:space="preserve"> </w:t>
      </w:r>
      <w:r w:rsidRPr="00626907">
        <w:t>по</w:t>
      </w:r>
      <w:r w:rsidR="008378AE" w:rsidRPr="00626907">
        <w:t xml:space="preserve"> </w:t>
      </w:r>
      <w:r w:rsidRPr="00626907">
        <w:t>29</w:t>
      </w:r>
      <w:r w:rsidR="008378AE" w:rsidRPr="00626907">
        <w:t xml:space="preserve"> </w:t>
      </w:r>
      <w:r w:rsidRPr="00626907">
        <w:t>сентября</w:t>
      </w:r>
      <w:r w:rsidR="008378AE" w:rsidRPr="00626907">
        <w:t xml:space="preserve"> </w:t>
      </w:r>
      <w:r w:rsidRPr="00626907">
        <w:t>2022</w:t>
      </w:r>
      <w:r w:rsidR="008378AE" w:rsidRPr="00626907">
        <w:t xml:space="preserve"> </w:t>
      </w:r>
      <w:r w:rsidRPr="00626907">
        <w:t>года,</w:t>
      </w:r>
      <w:r w:rsidR="008378AE" w:rsidRPr="00626907">
        <w:t xml:space="preserve"> </w:t>
      </w:r>
      <w:r w:rsidRPr="00626907">
        <w:t>из</w:t>
      </w:r>
      <w:r w:rsidR="008378AE" w:rsidRPr="00626907">
        <w:t xml:space="preserve"> </w:t>
      </w:r>
      <w:r w:rsidRPr="00626907">
        <w:t>Запорожской</w:t>
      </w:r>
      <w:r w:rsidR="008378AE" w:rsidRPr="00626907">
        <w:t xml:space="preserve"> </w:t>
      </w:r>
      <w:r w:rsidRPr="00626907">
        <w:t>или</w:t>
      </w:r>
      <w:r w:rsidR="008378AE" w:rsidRPr="00626907">
        <w:t xml:space="preserve"> </w:t>
      </w:r>
      <w:r w:rsidRPr="00626907">
        <w:t>Херсонской</w:t>
      </w:r>
      <w:r w:rsidR="008378AE" w:rsidRPr="00626907">
        <w:t xml:space="preserve"> </w:t>
      </w:r>
      <w:r w:rsidRPr="00626907">
        <w:t>областей</w:t>
      </w:r>
      <w:r w:rsidR="008378AE" w:rsidRPr="00626907">
        <w:t xml:space="preserve"> </w:t>
      </w:r>
      <w:r w:rsidRPr="00626907">
        <w:t>-</w:t>
      </w:r>
      <w:r w:rsidR="008378AE" w:rsidRPr="00626907">
        <w:t xml:space="preserve"> </w:t>
      </w:r>
      <w:r w:rsidRPr="00626907">
        <w:t>в</w:t>
      </w:r>
      <w:r w:rsidR="008378AE" w:rsidRPr="00626907">
        <w:t xml:space="preserve"> </w:t>
      </w:r>
      <w:r w:rsidRPr="00626907">
        <w:t>период</w:t>
      </w:r>
      <w:r w:rsidR="008378AE" w:rsidRPr="00626907">
        <w:t xml:space="preserve"> </w:t>
      </w:r>
      <w:r w:rsidRPr="00626907">
        <w:t>с</w:t>
      </w:r>
      <w:r w:rsidR="008378AE" w:rsidRPr="00626907">
        <w:t xml:space="preserve"> </w:t>
      </w:r>
      <w:r w:rsidRPr="00626907">
        <w:t>24</w:t>
      </w:r>
      <w:r w:rsidR="008378AE" w:rsidRPr="00626907">
        <w:t xml:space="preserve"> </w:t>
      </w:r>
      <w:r w:rsidRPr="00626907">
        <w:t>февраля</w:t>
      </w:r>
      <w:r w:rsidR="008378AE" w:rsidRPr="00626907">
        <w:t xml:space="preserve"> </w:t>
      </w:r>
      <w:r w:rsidRPr="00626907">
        <w:t>по</w:t>
      </w:r>
      <w:r w:rsidR="008378AE" w:rsidRPr="00626907">
        <w:t xml:space="preserve"> </w:t>
      </w:r>
      <w:r w:rsidRPr="00626907">
        <w:t>29</w:t>
      </w:r>
      <w:r w:rsidR="008378AE" w:rsidRPr="00626907">
        <w:t xml:space="preserve"> </w:t>
      </w:r>
      <w:r w:rsidRPr="00626907">
        <w:t>сентября</w:t>
      </w:r>
      <w:r w:rsidR="008378AE" w:rsidRPr="00626907">
        <w:t xml:space="preserve"> </w:t>
      </w:r>
      <w:r w:rsidRPr="00626907">
        <w:t>2022</w:t>
      </w:r>
      <w:r w:rsidR="008378AE" w:rsidRPr="00626907">
        <w:t xml:space="preserve"> </w:t>
      </w:r>
      <w:r w:rsidRPr="00626907">
        <w:t>года.</w:t>
      </w:r>
    </w:p>
    <w:p w:rsidR="00495779" w:rsidRPr="00626907" w:rsidRDefault="00CF3DAA" w:rsidP="00495779">
      <w:hyperlink r:id="rId17" w:history="1">
        <w:r w:rsidR="00495779" w:rsidRPr="00626907">
          <w:rPr>
            <w:rStyle w:val="a3"/>
          </w:rPr>
          <w:t>https://tass.ru/politika/20352123</w:t>
        </w:r>
      </w:hyperlink>
      <w:r w:rsidR="008378AE" w:rsidRPr="00626907">
        <w:t xml:space="preserve"> </w:t>
      </w:r>
    </w:p>
    <w:p w:rsidR="00A711E7" w:rsidRPr="00626907" w:rsidRDefault="00A711E7" w:rsidP="00A711E7">
      <w:pPr>
        <w:pStyle w:val="2"/>
      </w:pPr>
      <w:bookmarkStart w:id="51" w:name="_Toc162331637"/>
      <w:r w:rsidRPr="00626907">
        <w:lastRenderedPageBreak/>
        <w:t>РИА</w:t>
      </w:r>
      <w:r w:rsidR="008378AE" w:rsidRPr="00626907">
        <w:t xml:space="preserve"> </w:t>
      </w:r>
      <w:r w:rsidRPr="00626907">
        <w:t>Новости,</w:t>
      </w:r>
      <w:r w:rsidR="008378AE" w:rsidRPr="00626907">
        <w:t xml:space="preserve"> </w:t>
      </w:r>
      <w:r w:rsidRPr="00626907">
        <w:t>25.03.2024,</w:t>
      </w:r>
      <w:r w:rsidR="008378AE" w:rsidRPr="00626907">
        <w:t xml:space="preserve"> </w:t>
      </w:r>
      <w:r w:rsidRPr="00626907">
        <w:t>Голикова:</w:t>
      </w:r>
      <w:r w:rsidR="008378AE" w:rsidRPr="00626907">
        <w:t xml:space="preserve"> </w:t>
      </w:r>
      <w:r w:rsidRPr="00626907">
        <w:t>после</w:t>
      </w:r>
      <w:r w:rsidR="008378AE" w:rsidRPr="00626907">
        <w:t xml:space="preserve"> </w:t>
      </w:r>
      <w:r w:rsidRPr="00626907">
        <w:t>теракта</w:t>
      </w:r>
      <w:r w:rsidR="008378AE" w:rsidRPr="00626907">
        <w:t xml:space="preserve"> </w:t>
      </w:r>
      <w:r w:rsidRPr="00626907">
        <w:t>беззаявительно</w:t>
      </w:r>
      <w:r w:rsidR="008378AE" w:rsidRPr="00626907">
        <w:t xml:space="preserve"> </w:t>
      </w:r>
      <w:r w:rsidRPr="00626907">
        <w:t>назначено</w:t>
      </w:r>
      <w:r w:rsidR="008378AE" w:rsidRPr="00626907">
        <w:t xml:space="preserve"> </w:t>
      </w:r>
      <w:r w:rsidRPr="00626907">
        <w:t>22</w:t>
      </w:r>
      <w:r w:rsidR="008378AE" w:rsidRPr="00626907">
        <w:t xml:space="preserve"> </w:t>
      </w:r>
      <w:r w:rsidRPr="00626907">
        <w:t>пенсии</w:t>
      </w:r>
      <w:r w:rsidR="008378AE" w:rsidRPr="00626907">
        <w:t xml:space="preserve"> </w:t>
      </w:r>
      <w:r w:rsidRPr="00626907">
        <w:t>по</w:t>
      </w:r>
      <w:r w:rsidR="008378AE" w:rsidRPr="00626907">
        <w:t xml:space="preserve"> </w:t>
      </w:r>
      <w:r w:rsidRPr="00626907">
        <w:t>случаю</w:t>
      </w:r>
      <w:r w:rsidR="008378AE" w:rsidRPr="00626907">
        <w:t xml:space="preserve"> </w:t>
      </w:r>
      <w:r w:rsidRPr="00626907">
        <w:t>потери</w:t>
      </w:r>
      <w:r w:rsidR="008378AE" w:rsidRPr="00626907">
        <w:t xml:space="preserve"> </w:t>
      </w:r>
      <w:r w:rsidRPr="00626907">
        <w:t>кормильца</w:t>
      </w:r>
      <w:bookmarkEnd w:id="51"/>
    </w:p>
    <w:p w:rsidR="00A711E7" w:rsidRPr="00626907" w:rsidRDefault="00A711E7" w:rsidP="00DB6871">
      <w:pPr>
        <w:pStyle w:val="3"/>
      </w:pPr>
      <w:bookmarkStart w:id="52" w:name="_Toc162331638"/>
      <w:r w:rsidRPr="00626907">
        <w:t>Вице-премьер</w:t>
      </w:r>
      <w:r w:rsidR="008378AE" w:rsidRPr="00626907">
        <w:t xml:space="preserve"> </w:t>
      </w:r>
      <w:r w:rsidRPr="00626907">
        <w:t>РФ</w:t>
      </w:r>
      <w:r w:rsidR="008378AE" w:rsidRPr="00626907">
        <w:t xml:space="preserve"> </w:t>
      </w:r>
      <w:r w:rsidRPr="00626907">
        <w:t>Татьяна</w:t>
      </w:r>
      <w:r w:rsidR="008378AE" w:rsidRPr="00626907">
        <w:t xml:space="preserve"> </w:t>
      </w:r>
      <w:r w:rsidRPr="00626907">
        <w:t>Голикова</w:t>
      </w:r>
      <w:r w:rsidR="008378AE" w:rsidRPr="00626907">
        <w:t xml:space="preserve"> </w:t>
      </w:r>
      <w:r w:rsidRPr="00626907">
        <w:t>на</w:t>
      </w:r>
      <w:r w:rsidR="008378AE" w:rsidRPr="00626907">
        <w:t xml:space="preserve"> </w:t>
      </w:r>
      <w:r w:rsidRPr="00626907">
        <w:t>совещании</w:t>
      </w:r>
      <w:r w:rsidR="008378AE" w:rsidRPr="00626907">
        <w:t xml:space="preserve"> </w:t>
      </w:r>
      <w:r w:rsidRPr="00626907">
        <w:t>по</w:t>
      </w:r>
      <w:r w:rsidR="008378AE" w:rsidRPr="00626907">
        <w:t xml:space="preserve"> </w:t>
      </w:r>
      <w:r w:rsidRPr="00626907">
        <w:t>мерам,</w:t>
      </w:r>
      <w:r w:rsidR="008378AE" w:rsidRPr="00626907">
        <w:t xml:space="preserve"> </w:t>
      </w:r>
      <w:r w:rsidRPr="00626907">
        <w:t>принимаемым</w:t>
      </w:r>
      <w:r w:rsidR="008378AE" w:rsidRPr="00626907">
        <w:t xml:space="preserve"> </w:t>
      </w:r>
      <w:r w:rsidRPr="00626907">
        <w:t>после</w:t>
      </w:r>
      <w:r w:rsidR="008378AE" w:rsidRPr="00626907">
        <w:t xml:space="preserve"> </w:t>
      </w:r>
      <w:r w:rsidRPr="00626907">
        <w:t>теракта</w:t>
      </w:r>
      <w:r w:rsidR="008378AE" w:rsidRPr="00626907">
        <w:t xml:space="preserve"> </w:t>
      </w:r>
      <w:r w:rsidRPr="00626907">
        <w:t>в</w:t>
      </w:r>
      <w:r w:rsidR="008378AE" w:rsidRPr="00626907">
        <w:t xml:space="preserve"> </w:t>
      </w:r>
      <w:r w:rsidR="00F72A51" w:rsidRPr="00626907">
        <w:t>«</w:t>
      </w:r>
      <w:r w:rsidRPr="00626907">
        <w:t>Крокус</w:t>
      </w:r>
      <w:r w:rsidR="008378AE" w:rsidRPr="00626907">
        <w:t xml:space="preserve"> </w:t>
      </w:r>
      <w:r w:rsidRPr="00626907">
        <w:t>сити</w:t>
      </w:r>
      <w:r w:rsidR="008378AE" w:rsidRPr="00626907">
        <w:t xml:space="preserve"> </w:t>
      </w:r>
      <w:r w:rsidRPr="00626907">
        <w:t>холле</w:t>
      </w:r>
      <w:r w:rsidR="00F72A51" w:rsidRPr="00626907">
        <w:t>»</w:t>
      </w:r>
      <w:r w:rsidRPr="00626907">
        <w:t>,</w:t>
      </w:r>
      <w:r w:rsidR="008378AE" w:rsidRPr="00626907">
        <w:t xml:space="preserve"> </w:t>
      </w:r>
      <w:r w:rsidRPr="00626907">
        <w:t>сообщила,</w:t>
      </w:r>
      <w:r w:rsidR="008378AE" w:rsidRPr="00626907">
        <w:t xml:space="preserve"> </w:t>
      </w:r>
      <w:r w:rsidRPr="00626907">
        <w:t>что</w:t>
      </w:r>
      <w:r w:rsidR="008378AE" w:rsidRPr="00626907">
        <w:t xml:space="preserve"> </w:t>
      </w:r>
      <w:r w:rsidRPr="00626907">
        <w:t>после</w:t>
      </w:r>
      <w:r w:rsidR="008378AE" w:rsidRPr="00626907">
        <w:t xml:space="preserve"> </w:t>
      </w:r>
      <w:r w:rsidRPr="00626907">
        <w:t>трагедии</w:t>
      </w:r>
      <w:r w:rsidR="008378AE" w:rsidRPr="00626907">
        <w:t xml:space="preserve"> </w:t>
      </w:r>
      <w:r w:rsidRPr="00626907">
        <w:t>беззаявительно</w:t>
      </w:r>
      <w:r w:rsidR="008378AE" w:rsidRPr="00626907">
        <w:t xml:space="preserve"> </w:t>
      </w:r>
      <w:r w:rsidRPr="00626907">
        <w:t>назначено</w:t>
      </w:r>
      <w:r w:rsidR="008378AE" w:rsidRPr="00626907">
        <w:t xml:space="preserve"> </w:t>
      </w:r>
      <w:r w:rsidRPr="00626907">
        <w:t>22</w:t>
      </w:r>
      <w:r w:rsidR="008378AE" w:rsidRPr="00626907">
        <w:t xml:space="preserve"> </w:t>
      </w:r>
      <w:r w:rsidRPr="00626907">
        <w:t>пенсии</w:t>
      </w:r>
      <w:r w:rsidR="008378AE" w:rsidRPr="00626907">
        <w:t xml:space="preserve"> </w:t>
      </w:r>
      <w:r w:rsidRPr="00626907">
        <w:t>по</w:t>
      </w:r>
      <w:r w:rsidR="008378AE" w:rsidRPr="00626907">
        <w:t xml:space="preserve"> </w:t>
      </w:r>
      <w:r w:rsidRPr="00626907">
        <w:t>случаю</w:t>
      </w:r>
      <w:r w:rsidR="008378AE" w:rsidRPr="00626907">
        <w:t xml:space="preserve"> </w:t>
      </w:r>
      <w:r w:rsidRPr="00626907">
        <w:t>потери</w:t>
      </w:r>
      <w:r w:rsidR="008378AE" w:rsidRPr="00626907">
        <w:t xml:space="preserve"> </w:t>
      </w:r>
      <w:r w:rsidRPr="00626907">
        <w:t>кормильца.</w:t>
      </w:r>
      <w:bookmarkEnd w:id="52"/>
    </w:p>
    <w:p w:rsidR="00A711E7" w:rsidRPr="00626907" w:rsidRDefault="00F72A51" w:rsidP="00A711E7">
      <w:r w:rsidRPr="00626907">
        <w:t>«</w:t>
      </w:r>
      <w:r w:rsidR="00A711E7" w:rsidRPr="00626907">
        <w:t>Сегодня</w:t>
      </w:r>
      <w:r w:rsidR="008378AE" w:rsidRPr="00626907">
        <w:t xml:space="preserve"> </w:t>
      </w:r>
      <w:r w:rsidR="00A711E7" w:rsidRPr="00626907">
        <w:t>без</w:t>
      </w:r>
      <w:r w:rsidR="008378AE" w:rsidRPr="00626907">
        <w:t xml:space="preserve"> </w:t>
      </w:r>
      <w:r w:rsidR="00A711E7" w:rsidRPr="00626907">
        <w:t>требований</w:t>
      </w:r>
      <w:r w:rsidR="008378AE" w:rsidRPr="00626907">
        <w:t xml:space="preserve"> </w:t>
      </w:r>
      <w:r w:rsidR="00A711E7" w:rsidRPr="00626907">
        <w:t>документов</w:t>
      </w:r>
      <w:r w:rsidR="008378AE" w:rsidRPr="00626907">
        <w:t xml:space="preserve"> </w:t>
      </w:r>
      <w:r w:rsidR="00A711E7" w:rsidRPr="00626907">
        <w:t>уже</w:t>
      </w:r>
      <w:r w:rsidR="008378AE" w:rsidRPr="00626907">
        <w:t xml:space="preserve"> </w:t>
      </w:r>
      <w:r w:rsidR="00A711E7" w:rsidRPr="00626907">
        <w:t>назначено</w:t>
      </w:r>
      <w:r w:rsidR="008378AE" w:rsidRPr="00626907">
        <w:t xml:space="preserve"> </w:t>
      </w:r>
      <w:r w:rsidR="00A711E7" w:rsidRPr="00626907">
        <w:t>22</w:t>
      </w:r>
      <w:r w:rsidR="008378AE" w:rsidRPr="00626907">
        <w:t xml:space="preserve"> </w:t>
      </w:r>
      <w:r w:rsidR="00A711E7" w:rsidRPr="00626907">
        <w:t>пенсии</w:t>
      </w:r>
      <w:r w:rsidR="008378AE" w:rsidRPr="00626907">
        <w:t xml:space="preserve"> </w:t>
      </w:r>
      <w:r w:rsidR="00A711E7" w:rsidRPr="00626907">
        <w:t>по</w:t>
      </w:r>
      <w:r w:rsidR="008378AE" w:rsidRPr="00626907">
        <w:t xml:space="preserve"> </w:t>
      </w:r>
      <w:r w:rsidR="00A711E7" w:rsidRPr="00626907">
        <w:t>случаю</w:t>
      </w:r>
      <w:r w:rsidR="008378AE" w:rsidRPr="00626907">
        <w:t xml:space="preserve"> </w:t>
      </w:r>
      <w:r w:rsidR="00A711E7" w:rsidRPr="00626907">
        <w:t>потери</w:t>
      </w:r>
      <w:r w:rsidR="008378AE" w:rsidRPr="00626907">
        <w:t xml:space="preserve"> </w:t>
      </w:r>
      <w:r w:rsidR="00A711E7" w:rsidRPr="00626907">
        <w:t>кормильца,</w:t>
      </w:r>
      <w:r w:rsidR="008378AE" w:rsidRPr="00626907">
        <w:t xml:space="preserve"> </w:t>
      </w:r>
      <w:r w:rsidR="00A711E7" w:rsidRPr="00626907">
        <w:t>из</w:t>
      </w:r>
      <w:r w:rsidR="008378AE" w:rsidRPr="00626907">
        <w:t xml:space="preserve"> </w:t>
      </w:r>
      <w:r w:rsidR="00A711E7" w:rsidRPr="00626907">
        <w:t>них</w:t>
      </w:r>
      <w:r w:rsidR="008378AE" w:rsidRPr="00626907">
        <w:t xml:space="preserve"> </w:t>
      </w:r>
      <w:r w:rsidR="00A711E7" w:rsidRPr="00626907">
        <w:t>19</w:t>
      </w:r>
      <w:r w:rsidR="008378AE" w:rsidRPr="00626907">
        <w:t xml:space="preserve"> </w:t>
      </w:r>
      <w:r w:rsidR="00A711E7" w:rsidRPr="00626907">
        <w:t>страховых</w:t>
      </w:r>
      <w:r w:rsidR="008378AE" w:rsidRPr="00626907">
        <w:t xml:space="preserve"> </w:t>
      </w:r>
      <w:r w:rsidR="00A711E7" w:rsidRPr="00626907">
        <w:t>и</w:t>
      </w:r>
      <w:r w:rsidR="008378AE" w:rsidRPr="00626907">
        <w:t xml:space="preserve"> </w:t>
      </w:r>
      <w:r w:rsidR="00A711E7" w:rsidRPr="00626907">
        <w:t>три</w:t>
      </w:r>
      <w:r w:rsidR="008378AE" w:rsidRPr="00626907">
        <w:t xml:space="preserve"> </w:t>
      </w:r>
      <w:r w:rsidR="00A711E7" w:rsidRPr="00626907">
        <w:t>социальных,</w:t>
      </w:r>
      <w:r w:rsidR="008378AE" w:rsidRPr="00626907">
        <w:t xml:space="preserve"> </w:t>
      </w:r>
      <w:r w:rsidR="00A711E7" w:rsidRPr="00626907">
        <w:t>выплата</w:t>
      </w:r>
      <w:r w:rsidR="008378AE" w:rsidRPr="00626907">
        <w:t xml:space="preserve"> </w:t>
      </w:r>
      <w:r w:rsidR="00A711E7" w:rsidRPr="00626907">
        <w:t>пенсий</w:t>
      </w:r>
      <w:r w:rsidR="008378AE" w:rsidRPr="00626907">
        <w:t xml:space="preserve"> </w:t>
      </w:r>
      <w:r w:rsidR="00A711E7" w:rsidRPr="00626907">
        <w:t>будет</w:t>
      </w:r>
      <w:r w:rsidR="008378AE" w:rsidRPr="00626907">
        <w:t xml:space="preserve"> </w:t>
      </w:r>
      <w:r w:rsidR="00A711E7" w:rsidRPr="00626907">
        <w:t>произведена</w:t>
      </w:r>
      <w:r w:rsidR="008378AE" w:rsidRPr="00626907">
        <w:t xml:space="preserve"> </w:t>
      </w:r>
      <w:r w:rsidR="00A711E7" w:rsidRPr="00626907">
        <w:t>в</w:t>
      </w:r>
      <w:r w:rsidR="008378AE" w:rsidRPr="00626907">
        <w:t xml:space="preserve"> </w:t>
      </w:r>
      <w:r w:rsidR="00A711E7" w:rsidRPr="00626907">
        <w:t>кратчайшие</w:t>
      </w:r>
      <w:r w:rsidR="008378AE" w:rsidRPr="00626907">
        <w:t xml:space="preserve"> </w:t>
      </w:r>
      <w:r w:rsidR="00A711E7" w:rsidRPr="00626907">
        <w:t>сроки,</w:t>
      </w:r>
      <w:r w:rsidR="008378AE" w:rsidRPr="00626907">
        <w:t xml:space="preserve"> </w:t>
      </w:r>
      <w:r w:rsidR="00A711E7" w:rsidRPr="00626907">
        <w:t>как</w:t>
      </w:r>
      <w:r w:rsidR="008378AE" w:rsidRPr="00626907">
        <w:t xml:space="preserve"> </w:t>
      </w:r>
      <w:r w:rsidR="00A711E7" w:rsidRPr="00626907">
        <w:t>только</w:t>
      </w:r>
      <w:r w:rsidR="008378AE" w:rsidRPr="00626907">
        <w:t xml:space="preserve"> </w:t>
      </w:r>
      <w:r w:rsidR="00A711E7" w:rsidRPr="00626907">
        <w:t>нам</w:t>
      </w:r>
      <w:r w:rsidR="008378AE" w:rsidRPr="00626907">
        <w:t xml:space="preserve"> </w:t>
      </w:r>
      <w:r w:rsidR="00A711E7" w:rsidRPr="00626907">
        <w:t>будут</w:t>
      </w:r>
      <w:r w:rsidR="008378AE" w:rsidRPr="00626907">
        <w:t xml:space="preserve"> </w:t>
      </w:r>
      <w:r w:rsidR="00A711E7" w:rsidRPr="00626907">
        <w:t>предоставлены</w:t>
      </w:r>
      <w:r w:rsidR="008378AE" w:rsidRPr="00626907">
        <w:t xml:space="preserve"> </w:t>
      </w:r>
      <w:r w:rsidR="00A711E7" w:rsidRPr="00626907">
        <w:t>банковские</w:t>
      </w:r>
      <w:r w:rsidR="008378AE" w:rsidRPr="00626907">
        <w:t xml:space="preserve"> </w:t>
      </w:r>
      <w:r w:rsidR="00A711E7" w:rsidRPr="00626907">
        <w:t>реквизиты</w:t>
      </w:r>
      <w:r w:rsidRPr="00626907">
        <w:t>»</w:t>
      </w:r>
      <w:r w:rsidR="00A711E7" w:rsidRPr="00626907">
        <w:t>,</w:t>
      </w:r>
      <w:r w:rsidR="008378AE" w:rsidRPr="00626907">
        <w:t xml:space="preserve"> </w:t>
      </w:r>
      <w:r w:rsidR="00A711E7" w:rsidRPr="00626907">
        <w:t>-</w:t>
      </w:r>
      <w:r w:rsidR="008378AE" w:rsidRPr="00626907">
        <w:t xml:space="preserve"> </w:t>
      </w:r>
      <w:r w:rsidR="00A711E7" w:rsidRPr="00626907">
        <w:t>сказала</w:t>
      </w:r>
      <w:r w:rsidR="008378AE" w:rsidRPr="00626907">
        <w:t xml:space="preserve"> </w:t>
      </w:r>
      <w:r w:rsidR="00A711E7" w:rsidRPr="00626907">
        <w:t>она.</w:t>
      </w:r>
    </w:p>
    <w:p w:rsidR="00A711E7" w:rsidRPr="00626907" w:rsidRDefault="00A711E7" w:rsidP="00A711E7">
      <w:r w:rsidRPr="00626907">
        <w:t>По</w:t>
      </w:r>
      <w:r w:rsidR="008378AE" w:rsidRPr="00626907">
        <w:t xml:space="preserve"> </w:t>
      </w:r>
      <w:r w:rsidRPr="00626907">
        <w:t>последним</w:t>
      </w:r>
      <w:r w:rsidR="008378AE" w:rsidRPr="00626907">
        <w:t xml:space="preserve"> </w:t>
      </w:r>
      <w:r w:rsidRPr="00626907">
        <w:t>данным</w:t>
      </w:r>
      <w:r w:rsidR="008378AE" w:rsidRPr="00626907">
        <w:t xml:space="preserve"> </w:t>
      </w:r>
      <w:r w:rsidRPr="00626907">
        <w:t>СК,</w:t>
      </w:r>
      <w:r w:rsidR="008378AE" w:rsidRPr="00626907">
        <w:t xml:space="preserve"> </w:t>
      </w:r>
      <w:r w:rsidRPr="00626907">
        <w:t>погибли</w:t>
      </w:r>
      <w:r w:rsidR="008378AE" w:rsidRPr="00626907">
        <w:t xml:space="preserve"> </w:t>
      </w:r>
      <w:r w:rsidRPr="00626907">
        <w:t>139</w:t>
      </w:r>
      <w:r w:rsidR="008378AE" w:rsidRPr="00626907">
        <w:t xml:space="preserve"> </w:t>
      </w:r>
      <w:r w:rsidRPr="00626907">
        <w:t>человек.</w:t>
      </w:r>
      <w:r w:rsidR="008378AE" w:rsidRPr="00626907">
        <w:t xml:space="preserve"> </w:t>
      </w:r>
      <w:r w:rsidRPr="00626907">
        <w:t>Главред</w:t>
      </w:r>
      <w:r w:rsidR="008378AE" w:rsidRPr="00626907">
        <w:t xml:space="preserve"> </w:t>
      </w:r>
      <w:r w:rsidRPr="00626907">
        <w:t>медиагруппы</w:t>
      </w:r>
      <w:r w:rsidR="008378AE" w:rsidRPr="00626907">
        <w:t xml:space="preserve"> </w:t>
      </w:r>
      <w:r w:rsidR="00F72A51" w:rsidRPr="00626907">
        <w:t>«</w:t>
      </w:r>
      <w:r w:rsidRPr="00626907">
        <w:t>Россия</w:t>
      </w:r>
      <w:r w:rsidR="008378AE" w:rsidRPr="00626907">
        <w:t xml:space="preserve"> </w:t>
      </w:r>
      <w:r w:rsidRPr="00626907">
        <w:t>сегодня</w:t>
      </w:r>
      <w:r w:rsidR="00F72A51" w:rsidRPr="00626907">
        <w:t>»</w:t>
      </w:r>
      <w:r w:rsidR="008378AE" w:rsidRPr="00626907">
        <w:t xml:space="preserve"> </w:t>
      </w:r>
      <w:r w:rsidRPr="00626907">
        <w:t>и</w:t>
      </w:r>
      <w:r w:rsidR="008378AE" w:rsidRPr="00626907">
        <w:t xml:space="preserve"> </w:t>
      </w:r>
      <w:r w:rsidRPr="00626907">
        <w:t>телеканала</w:t>
      </w:r>
      <w:r w:rsidR="008378AE" w:rsidRPr="00626907">
        <w:t xml:space="preserve"> </w:t>
      </w:r>
      <w:r w:rsidRPr="00626907">
        <w:t>RT</w:t>
      </w:r>
      <w:r w:rsidR="008378AE" w:rsidRPr="00626907">
        <w:t xml:space="preserve"> </w:t>
      </w:r>
      <w:r w:rsidRPr="00626907">
        <w:t>Маргарита</w:t>
      </w:r>
      <w:r w:rsidR="008378AE" w:rsidRPr="00626907">
        <w:t xml:space="preserve"> </w:t>
      </w:r>
      <w:r w:rsidRPr="00626907">
        <w:t>Симоньян</w:t>
      </w:r>
      <w:r w:rsidR="008378AE" w:rsidRPr="00626907">
        <w:t xml:space="preserve"> </w:t>
      </w:r>
      <w:r w:rsidRPr="00626907">
        <w:t>сообщила,</w:t>
      </w:r>
      <w:r w:rsidR="008378AE" w:rsidRPr="00626907">
        <w:t xml:space="preserve"> </w:t>
      </w:r>
      <w:r w:rsidRPr="00626907">
        <w:t>что</w:t>
      </w:r>
      <w:r w:rsidR="008378AE" w:rsidRPr="00626907">
        <w:t xml:space="preserve"> </w:t>
      </w:r>
      <w:r w:rsidRPr="00626907">
        <w:t>число</w:t>
      </w:r>
      <w:r w:rsidR="008378AE" w:rsidRPr="00626907">
        <w:t xml:space="preserve"> </w:t>
      </w:r>
      <w:r w:rsidRPr="00626907">
        <w:t>жертв</w:t>
      </w:r>
      <w:r w:rsidR="008378AE" w:rsidRPr="00626907">
        <w:t xml:space="preserve"> </w:t>
      </w:r>
      <w:r w:rsidRPr="00626907">
        <w:t>выросло</w:t>
      </w:r>
      <w:r w:rsidR="008378AE" w:rsidRPr="00626907">
        <w:t xml:space="preserve"> </w:t>
      </w:r>
      <w:r w:rsidRPr="00626907">
        <w:t>до</w:t>
      </w:r>
      <w:r w:rsidR="008378AE" w:rsidRPr="00626907">
        <w:t xml:space="preserve"> </w:t>
      </w:r>
      <w:r w:rsidRPr="00626907">
        <w:t>143.</w:t>
      </w:r>
      <w:r w:rsidR="008378AE" w:rsidRPr="00626907">
        <w:t xml:space="preserve"> </w:t>
      </w:r>
      <w:r w:rsidRPr="00626907">
        <w:t>По</w:t>
      </w:r>
      <w:r w:rsidR="008378AE" w:rsidRPr="00626907">
        <w:t xml:space="preserve"> </w:t>
      </w:r>
      <w:r w:rsidRPr="00626907">
        <w:t>данным</w:t>
      </w:r>
      <w:r w:rsidR="008378AE" w:rsidRPr="00626907">
        <w:t xml:space="preserve"> </w:t>
      </w:r>
      <w:r w:rsidRPr="00626907">
        <w:t>МЧС,</w:t>
      </w:r>
      <w:r w:rsidR="008378AE" w:rsidRPr="00626907">
        <w:t xml:space="preserve"> </w:t>
      </w:r>
      <w:r w:rsidRPr="00626907">
        <w:t>в</w:t>
      </w:r>
      <w:r w:rsidR="008378AE" w:rsidRPr="00626907">
        <w:t xml:space="preserve"> </w:t>
      </w:r>
      <w:r w:rsidRPr="00626907">
        <w:t>результате</w:t>
      </w:r>
      <w:r w:rsidR="008378AE" w:rsidRPr="00626907">
        <w:t xml:space="preserve"> </w:t>
      </w:r>
      <w:r w:rsidRPr="00626907">
        <w:t>теракта</w:t>
      </w:r>
      <w:r w:rsidR="008378AE" w:rsidRPr="00626907">
        <w:t xml:space="preserve"> </w:t>
      </w:r>
      <w:r w:rsidRPr="00626907">
        <w:t>пострадали</w:t>
      </w:r>
      <w:r w:rsidR="008378AE" w:rsidRPr="00626907">
        <w:t xml:space="preserve"> </w:t>
      </w:r>
      <w:r w:rsidRPr="00626907">
        <w:t>152</w:t>
      </w:r>
      <w:r w:rsidR="008378AE" w:rsidRPr="00626907">
        <w:t xml:space="preserve"> </w:t>
      </w:r>
      <w:r w:rsidRPr="00626907">
        <w:t>человека.</w:t>
      </w:r>
      <w:r w:rsidR="008378AE" w:rsidRPr="00626907">
        <w:t xml:space="preserve"> </w:t>
      </w:r>
      <w:r w:rsidRPr="00626907">
        <w:t>Двадцать</w:t>
      </w:r>
      <w:r w:rsidR="008378AE" w:rsidRPr="00626907">
        <w:t xml:space="preserve"> </w:t>
      </w:r>
      <w:r w:rsidRPr="00626907">
        <w:t>четвертое</w:t>
      </w:r>
      <w:r w:rsidR="008378AE" w:rsidRPr="00626907">
        <w:t xml:space="preserve"> </w:t>
      </w:r>
      <w:r w:rsidRPr="00626907">
        <w:t>марта</w:t>
      </w:r>
      <w:r w:rsidR="008378AE" w:rsidRPr="00626907">
        <w:t xml:space="preserve"> </w:t>
      </w:r>
      <w:r w:rsidRPr="00626907">
        <w:t>было</w:t>
      </w:r>
      <w:r w:rsidR="008378AE" w:rsidRPr="00626907">
        <w:t xml:space="preserve"> </w:t>
      </w:r>
      <w:r w:rsidRPr="00626907">
        <w:t>объявлено</w:t>
      </w:r>
      <w:r w:rsidR="008378AE" w:rsidRPr="00626907">
        <w:t xml:space="preserve"> </w:t>
      </w:r>
      <w:r w:rsidRPr="00626907">
        <w:t>днем</w:t>
      </w:r>
      <w:r w:rsidR="008378AE" w:rsidRPr="00626907">
        <w:t xml:space="preserve"> </w:t>
      </w:r>
      <w:r w:rsidRPr="00626907">
        <w:t>общенационального</w:t>
      </w:r>
      <w:r w:rsidR="008378AE" w:rsidRPr="00626907">
        <w:t xml:space="preserve"> </w:t>
      </w:r>
      <w:r w:rsidRPr="00626907">
        <w:t>траура.</w:t>
      </w:r>
    </w:p>
    <w:p w:rsidR="00A711E7" w:rsidRPr="00626907" w:rsidRDefault="00A711E7" w:rsidP="00A711E7">
      <w:r w:rsidRPr="00626907">
        <w:t>Президент</w:t>
      </w:r>
      <w:r w:rsidR="008378AE" w:rsidRPr="00626907">
        <w:t xml:space="preserve"> </w:t>
      </w:r>
      <w:r w:rsidRPr="00626907">
        <w:t>России</w:t>
      </w:r>
      <w:r w:rsidR="008378AE" w:rsidRPr="00626907">
        <w:t xml:space="preserve"> </w:t>
      </w:r>
      <w:r w:rsidRPr="00626907">
        <w:t>Владимир</w:t>
      </w:r>
      <w:r w:rsidR="008378AE" w:rsidRPr="00626907">
        <w:t xml:space="preserve"> </w:t>
      </w:r>
      <w:r w:rsidRPr="00626907">
        <w:t>Путин</w:t>
      </w:r>
      <w:r w:rsidR="008378AE" w:rsidRPr="00626907">
        <w:t xml:space="preserve"> </w:t>
      </w:r>
      <w:r w:rsidRPr="00626907">
        <w:t>отметил,</w:t>
      </w:r>
      <w:r w:rsidR="008378AE" w:rsidRPr="00626907">
        <w:t xml:space="preserve"> </w:t>
      </w:r>
      <w:r w:rsidRPr="00626907">
        <w:t>что</w:t>
      </w:r>
      <w:r w:rsidR="008378AE" w:rsidRPr="00626907">
        <w:t xml:space="preserve"> </w:t>
      </w:r>
      <w:r w:rsidRPr="00626907">
        <w:t>все</w:t>
      </w:r>
      <w:r w:rsidR="008378AE" w:rsidRPr="00626907">
        <w:t xml:space="preserve"> </w:t>
      </w:r>
      <w:r w:rsidRPr="00626907">
        <w:t>четверо</w:t>
      </w:r>
      <w:r w:rsidR="008378AE" w:rsidRPr="00626907">
        <w:t xml:space="preserve"> </w:t>
      </w:r>
      <w:r w:rsidRPr="00626907">
        <w:t>исполнителей</w:t>
      </w:r>
      <w:r w:rsidR="008378AE" w:rsidRPr="00626907">
        <w:t xml:space="preserve"> </w:t>
      </w:r>
      <w:r w:rsidRPr="00626907">
        <w:t>теракта</w:t>
      </w:r>
      <w:r w:rsidR="008378AE" w:rsidRPr="00626907">
        <w:t xml:space="preserve"> </w:t>
      </w:r>
      <w:r w:rsidRPr="00626907">
        <w:t>найдены</w:t>
      </w:r>
      <w:r w:rsidR="008378AE" w:rsidRPr="00626907">
        <w:t xml:space="preserve"> </w:t>
      </w:r>
      <w:r w:rsidRPr="00626907">
        <w:t>и</w:t>
      </w:r>
      <w:r w:rsidR="008378AE" w:rsidRPr="00626907">
        <w:t xml:space="preserve"> </w:t>
      </w:r>
      <w:r w:rsidRPr="00626907">
        <w:t>задержаны</w:t>
      </w:r>
      <w:r w:rsidR="008378AE" w:rsidRPr="00626907">
        <w:t xml:space="preserve"> </w:t>
      </w:r>
      <w:r w:rsidRPr="00626907">
        <w:t>-</w:t>
      </w:r>
      <w:r w:rsidR="008378AE" w:rsidRPr="00626907">
        <w:t xml:space="preserve"> </w:t>
      </w:r>
      <w:r w:rsidRPr="00626907">
        <w:t>они</w:t>
      </w:r>
      <w:r w:rsidR="008378AE" w:rsidRPr="00626907">
        <w:t xml:space="preserve"> </w:t>
      </w:r>
      <w:r w:rsidRPr="00626907">
        <w:t>пытались</w:t>
      </w:r>
      <w:r w:rsidR="008378AE" w:rsidRPr="00626907">
        <w:t xml:space="preserve"> </w:t>
      </w:r>
      <w:r w:rsidRPr="00626907">
        <w:t>скрыться</w:t>
      </w:r>
      <w:r w:rsidR="008378AE" w:rsidRPr="00626907">
        <w:t xml:space="preserve"> </w:t>
      </w:r>
      <w:r w:rsidRPr="00626907">
        <w:t>и</w:t>
      </w:r>
      <w:r w:rsidR="008378AE" w:rsidRPr="00626907">
        <w:t xml:space="preserve"> </w:t>
      </w:r>
      <w:r w:rsidRPr="00626907">
        <w:t>двигались</w:t>
      </w:r>
      <w:r w:rsidR="008378AE" w:rsidRPr="00626907">
        <w:t xml:space="preserve"> </w:t>
      </w:r>
      <w:r w:rsidRPr="00626907">
        <w:t>в</w:t>
      </w:r>
      <w:r w:rsidR="008378AE" w:rsidRPr="00626907">
        <w:t xml:space="preserve"> </w:t>
      </w:r>
      <w:r w:rsidRPr="00626907">
        <w:t>сторону</w:t>
      </w:r>
      <w:r w:rsidR="008378AE" w:rsidRPr="00626907">
        <w:t xml:space="preserve"> </w:t>
      </w:r>
      <w:r w:rsidRPr="00626907">
        <w:t>Украины,</w:t>
      </w:r>
      <w:r w:rsidR="008378AE" w:rsidRPr="00626907">
        <w:t xml:space="preserve"> </w:t>
      </w:r>
      <w:r w:rsidRPr="00626907">
        <w:t>где</w:t>
      </w:r>
      <w:r w:rsidR="008378AE" w:rsidRPr="00626907">
        <w:t xml:space="preserve"> </w:t>
      </w:r>
      <w:r w:rsidRPr="00626907">
        <w:t>для</w:t>
      </w:r>
      <w:r w:rsidR="008378AE" w:rsidRPr="00626907">
        <w:t xml:space="preserve"> </w:t>
      </w:r>
      <w:r w:rsidRPr="00626907">
        <w:t>них</w:t>
      </w:r>
      <w:r w:rsidR="008378AE" w:rsidRPr="00626907">
        <w:t xml:space="preserve"> </w:t>
      </w:r>
      <w:r w:rsidRPr="00626907">
        <w:t>с</w:t>
      </w:r>
      <w:r w:rsidR="008378AE" w:rsidRPr="00626907">
        <w:t xml:space="preserve"> </w:t>
      </w:r>
      <w:r w:rsidRPr="00626907">
        <w:t>украинской</w:t>
      </w:r>
      <w:r w:rsidR="008378AE" w:rsidRPr="00626907">
        <w:t xml:space="preserve"> </w:t>
      </w:r>
      <w:r w:rsidRPr="00626907">
        <w:t>стороны</w:t>
      </w:r>
      <w:r w:rsidR="008378AE" w:rsidRPr="00626907">
        <w:t xml:space="preserve"> </w:t>
      </w:r>
      <w:r w:rsidRPr="00626907">
        <w:t>было</w:t>
      </w:r>
      <w:r w:rsidR="008378AE" w:rsidRPr="00626907">
        <w:t xml:space="preserve"> </w:t>
      </w:r>
      <w:r w:rsidRPr="00626907">
        <w:t>подготовлено</w:t>
      </w:r>
      <w:r w:rsidR="008378AE" w:rsidRPr="00626907">
        <w:t xml:space="preserve"> </w:t>
      </w:r>
      <w:r w:rsidR="00F72A51" w:rsidRPr="00626907">
        <w:t>«</w:t>
      </w:r>
      <w:r w:rsidRPr="00626907">
        <w:t>окно</w:t>
      </w:r>
      <w:r w:rsidR="00F72A51" w:rsidRPr="00626907">
        <w:t>»</w:t>
      </w:r>
      <w:r w:rsidR="008378AE" w:rsidRPr="00626907">
        <w:t xml:space="preserve"> </w:t>
      </w:r>
      <w:r w:rsidRPr="00626907">
        <w:t>для</w:t>
      </w:r>
      <w:r w:rsidR="008378AE" w:rsidRPr="00626907">
        <w:t xml:space="preserve"> </w:t>
      </w:r>
      <w:r w:rsidRPr="00626907">
        <w:t>перехода</w:t>
      </w:r>
      <w:r w:rsidR="008378AE" w:rsidRPr="00626907">
        <w:t xml:space="preserve"> </w:t>
      </w:r>
      <w:r w:rsidRPr="00626907">
        <w:t>границы.</w:t>
      </w:r>
      <w:r w:rsidR="008378AE" w:rsidRPr="00626907">
        <w:t xml:space="preserve"> </w:t>
      </w:r>
      <w:r w:rsidRPr="00626907">
        <w:t>МВД</w:t>
      </w:r>
      <w:r w:rsidR="008378AE" w:rsidRPr="00626907">
        <w:t xml:space="preserve"> </w:t>
      </w:r>
      <w:r w:rsidRPr="00626907">
        <w:t>России</w:t>
      </w:r>
      <w:r w:rsidR="008378AE" w:rsidRPr="00626907">
        <w:t xml:space="preserve"> </w:t>
      </w:r>
      <w:r w:rsidRPr="00626907">
        <w:t>сообщило,</w:t>
      </w:r>
      <w:r w:rsidR="008378AE" w:rsidRPr="00626907">
        <w:t xml:space="preserve"> </w:t>
      </w:r>
      <w:r w:rsidRPr="00626907">
        <w:t>что</w:t>
      </w:r>
      <w:r w:rsidR="008378AE" w:rsidRPr="00626907">
        <w:t xml:space="preserve"> </w:t>
      </w:r>
      <w:r w:rsidRPr="00626907">
        <w:t>это</w:t>
      </w:r>
      <w:r w:rsidR="008378AE" w:rsidRPr="00626907">
        <w:t xml:space="preserve"> </w:t>
      </w:r>
      <w:r w:rsidRPr="00626907">
        <w:t>иностранцы.</w:t>
      </w:r>
      <w:r w:rsidR="008378AE" w:rsidRPr="00626907">
        <w:t xml:space="preserve"> </w:t>
      </w:r>
      <w:r w:rsidRPr="00626907">
        <w:t>Президент</w:t>
      </w:r>
      <w:r w:rsidR="008378AE" w:rsidRPr="00626907">
        <w:t xml:space="preserve"> </w:t>
      </w:r>
      <w:r w:rsidRPr="00626907">
        <w:t>отметил,</w:t>
      </w:r>
      <w:r w:rsidR="008378AE" w:rsidRPr="00626907">
        <w:t xml:space="preserve"> </w:t>
      </w:r>
      <w:r w:rsidRPr="00626907">
        <w:t>что</w:t>
      </w:r>
      <w:r w:rsidR="008378AE" w:rsidRPr="00626907">
        <w:t xml:space="preserve"> </w:t>
      </w:r>
      <w:r w:rsidRPr="00626907">
        <w:t>всего</w:t>
      </w:r>
      <w:r w:rsidR="008378AE" w:rsidRPr="00626907">
        <w:t xml:space="preserve"> </w:t>
      </w:r>
      <w:r w:rsidRPr="00626907">
        <w:t>задержаны</w:t>
      </w:r>
      <w:r w:rsidR="008378AE" w:rsidRPr="00626907">
        <w:t xml:space="preserve"> </w:t>
      </w:r>
      <w:r w:rsidRPr="00626907">
        <w:t>11</w:t>
      </w:r>
      <w:r w:rsidR="008378AE" w:rsidRPr="00626907">
        <w:t xml:space="preserve"> </w:t>
      </w:r>
      <w:r w:rsidRPr="00626907">
        <w:t>человек,</w:t>
      </w:r>
      <w:r w:rsidR="008378AE" w:rsidRPr="00626907">
        <w:t xml:space="preserve"> </w:t>
      </w:r>
      <w:r w:rsidRPr="00626907">
        <w:t>и</w:t>
      </w:r>
      <w:r w:rsidR="008378AE" w:rsidRPr="00626907">
        <w:t xml:space="preserve"> </w:t>
      </w:r>
      <w:r w:rsidRPr="00626907">
        <w:t>силовики</w:t>
      </w:r>
      <w:r w:rsidR="008378AE" w:rsidRPr="00626907">
        <w:t xml:space="preserve"> </w:t>
      </w:r>
      <w:r w:rsidRPr="00626907">
        <w:t>работают</w:t>
      </w:r>
      <w:r w:rsidR="008378AE" w:rsidRPr="00626907">
        <w:t xml:space="preserve"> </w:t>
      </w:r>
      <w:r w:rsidRPr="00626907">
        <w:t>над</w:t>
      </w:r>
      <w:r w:rsidR="008378AE" w:rsidRPr="00626907">
        <w:t xml:space="preserve"> </w:t>
      </w:r>
      <w:r w:rsidRPr="00626907">
        <w:t>вскрытием</w:t>
      </w:r>
      <w:r w:rsidR="008378AE" w:rsidRPr="00626907">
        <w:t xml:space="preserve"> </w:t>
      </w:r>
      <w:r w:rsidRPr="00626907">
        <w:t>всей</w:t>
      </w:r>
      <w:r w:rsidR="008378AE" w:rsidRPr="00626907">
        <w:t xml:space="preserve"> </w:t>
      </w:r>
      <w:r w:rsidRPr="00626907">
        <w:t>пособнической</w:t>
      </w:r>
      <w:r w:rsidR="008378AE" w:rsidRPr="00626907">
        <w:t xml:space="preserve"> </w:t>
      </w:r>
      <w:r w:rsidRPr="00626907">
        <w:t>базы</w:t>
      </w:r>
      <w:r w:rsidR="008378AE" w:rsidRPr="00626907">
        <w:t xml:space="preserve"> </w:t>
      </w:r>
      <w:r w:rsidRPr="00626907">
        <w:t>террористов.</w:t>
      </w:r>
      <w:r w:rsidR="008378AE" w:rsidRPr="00626907">
        <w:t xml:space="preserve"> </w:t>
      </w:r>
      <w:r w:rsidRPr="00626907">
        <w:t>По</w:t>
      </w:r>
      <w:r w:rsidR="008378AE" w:rsidRPr="00626907">
        <w:t xml:space="preserve"> </w:t>
      </w:r>
      <w:r w:rsidRPr="00626907">
        <w:t>данным</w:t>
      </w:r>
      <w:r w:rsidR="008378AE" w:rsidRPr="00626907">
        <w:t xml:space="preserve"> </w:t>
      </w:r>
      <w:r w:rsidRPr="00626907">
        <w:t>ФСБ,</w:t>
      </w:r>
      <w:r w:rsidR="008378AE" w:rsidRPr="00626907">
        <w:t xml:space="preserve"> </w:t>
      </w:r>
      <w:r w:rsidRPr="00626907">
        <w:t>оружие,</w:t>
      </w:r>
      <w:r w:rsidR="008378AE" w:rsidRPr="00626907">
        <w:t xml:space="preserve"> </w:t>
      </w:r>
      <w:r w:rsidRPr="00626907">
        <w:t>которое</w:t>
      </w:r>
      <w:r w:rsidR="008378AE" w:rsidRPr="00626907">
        <w:t xml:space="preserve"> </w:t>
      </w:r>
      <w:r w:rsidRPr="00626907">
        <w:t>применяли</w:t>
      </w:r>
      <w:r w:rsidR="008378AE" w:rsidRPr="00626907">
        <w:t xml:space="preserve"> </w:t>
      </w:r>
      <w:r w:rsidRPr="00626907">
        <w:t>террористы,</w:t>
      </w:r>
      <w:r w:rsidR="008378AE" w:rsidRPr="00626907">
        <w:t xml:space="preserve"> </w:t>
      </w:r>
      <w:r w:rsidRPr="00626907">
        <w:t>было</w:t>
      </w:r>
      <w:r w:rsidR="008378AE" w:rsidRPr="00626907">
        <w:t xml:space="preserve"> </w:t>
      </w:r>
      <w:r w:rsidRPr="00626907">
        <w:t>заранее</w:t>
      </w:r>
      <w:r w:rsidR="008378AE" w:rsidRPr="00626907">
        <w:t xml:space="preserve"> </w:t>
      </w:r>
      <w:r w:rsidRPr="00626907">
        <w:t>приготовлено</w:t>
      </w:r>
      <w:r w:rsidR="008378AE" w:rsidRPr="00626907">
        <w:t xml:space="preserve"> </w:t>
      </w:r>
      <w:r w:rsidRPr="00626907">
        <w:t>в</w:t>
      </w:r>
      <w:r w:rsidR="008378AE" w:rsidRPr="00626907">
        <w:t xml:space="preserve"> </w:t>
      </w:r>
      <w:r w:rsidRPr="00626907">
        <w:t>тайнике.</w:t>
      </w:r>
    </w:p>
    <w:p w:rsidR="00A711E7" w:rsidRPr="00626907" w:rsidRDefault="00A711E7" w:rsidP="00A711E7">
      <w:r w:rsidRPr="00626907">
        <w:t>Путин</w:t>
      </w:r>
      <w:r w:rsidR="008378AE" w:rsidRPr="00626907">
        <w:t xml:space="preserve"> </w:t>
      </w:r>
      <w:r w:rsidRPr="00626907">
        <w:t>заявил,</w:t>
      </w:r>
      <w:r w:rsidR="008378AE" w:rsidRPr="00626907">
        <w:t xml:space="preserve"> </w:t>
      </w:r>
      <w:r w:rsidRPr="00626907">
        <w:t>что</w:t>
      </w:r>
      <w:r w:rsidR="008378AE" w:rsidRPr="00626907">
        <w:t xml:space="preserve"> </w:t>
      </w:r>
      <w:r w:rsidRPr="00626907">
        <w:t>Россия</w:t>
      </w:r>
      <w:r w:rsidR="008378AE" w:rsidRPr="00626907">
        <w:t xml:space="preserve"> </w:t>
      </w:r>
      <w:r w:rsidRPr="00626907">
        <w:t>столкнулась</w:t>
      </w:r>
      <w:r w:rsidR="008378AE" w:rsidRPr="00626907">
        <w:t xml:space="preserve"> </w:t>
      </w:r>
      <w:r w:rsidRPr="00626907">
        <w:t>не</w:t>
      </w:r>
      <w:r w:rsidR="008378AE" w:rsidRPr="00626907">
        <w:t xml:space="preserve"> </w:t>
      </w:r>
      <w:r w:rsidRPr="00626907">
        <w:t>просто</w:t>
      </w:r>
      <w:r w:rsidR="008378AE" w:rsidRPr="00626907">
        <w:t xml:space="preserve"> </w:t>
      </w:r>
      <w:r w:rsidRPr="00626907">
        <w:t>с</w:t>
      </w:r>
      <w:r w:rsidR="008378AE" w:rsidRPr="00626907">
        <w:t xml:space="preserve"> </w:t>
      </w:r>
      <w:r w:rsidRPr="00626907">
        <w:t>тщательно</w:t>
      </w:r>
      <w:r w:rsidR="008378AE" w:rsidRPr="00626907">
        <w:t xml:space="preserve"> </w:t>
      </w:r>
      <w:r w:rsidRPr="00626907">
        <w:t>цинично</w:t>
      </w:r>
      <w:r w:rsidR="008378AE" w:rsidRPr="00626907">
        <w:t xml:space="preserve"> </w:t>
      </w:r>
      <w:r w:rsidRPr="00626907">
        <w:t>спланированным</w:t>
      </w:r>
      <w:r w:rsidR="008378AE" w:rsidRPr="00626907">
        <w:t xml:space="preserve"> </w:t>
      </w:r>
      <w:r w:rsidRPr="00626907">
        <w:t>терактом,</w:t>
      </w:r>
      <w:r w:rsidR="008378AE" w:rsidRPr="00626907">
        <w:t xml:space="preserve"> </w:t>
      </w:r>
      <w:r w:rsidRPr="00626907">
        <w:t>а</w:t>
      </w:r>
      <w:r w:rsidR="008378AE" w:rsidRPr="00626907">
        <w:t xml:space="preserve"> </w:t>
      </w:r>
      <w:r w:rsidRPr="00626907">
        <w:t>с</w:t>
      </w:r>
      <w:r w:rsidR="008378AE" w:rsidRPr="00626907">
        <w:t xml:space="preserve"> </w:t>
      </w:r>
      <w:r w:rsidRPr="00626907">
        <w:t>подготовленным</w:t>
      </w:r>
      <w:r w:rsidR="008378AE" w:rsidRPr="00626907">
        <w:t xml:space="preserve"> </w:t>
      </w:r>
      <w:r w:rsidRPr="00626907">
        <w:t>и</w:t>
      </w:r>
      <w:r w:rsidR="008378AE" w:rsidRPr="00626907">
        <w:t xml:space="preserve"> </w:t>
      </w:r>
      <w:r w:rsidRPr="00626907">
        <w:t>организованным</w:t>
      </w:r>
      <w:r w:rsidR="008378AE" w:rsidRPr="00626907">
        <w:t xml:space="preserve"> </w:t>
      </w:r>
      <w:r w:rsidRPr="00626907">
        <w:t>массовым</w:t>
      </w:r>
      <w:r w:rsidR="008378AE" w:rsidRPr="00626907">
        <w:t xml:space="preserve"> </w:t>
      </w:r>
      <w:r w:rsidRPr="00626907">
        <w:t>убийством</w:t>
      </w:r>
      <w:r w:rsidR="008378AE" w:rsidRPr="00626907">
        <w:t xml:space="preserve"> </w:t>
      </w:r>
      <w:r w:rsidRPr="00626907">
        <w:t>мирных</w:t>
      </w:r>
      <w:r w:rsidR="008378AE" w:rsidRPr="00626907">
        <w:t xml:space="preserve"> </w:t>
      </w:r>
      <w:r w:rsidRPr="00626907">
        <w:t>людей.</w:t>
      </w:r>
      <w:r w:rsidR="008378AE" w:rsidRPr="00626907">
        <w:t xml:space="preserve"> </w:t>
      </w:r>
      <w:r w:rsidRPr="00626907">
        <w:t>Президент</w:t>
      </w:r>
      <w:r w:rsidR="008378AE" w:rsidRPr="00626907">
        <w:t xml:space="preserve"> </w:t>
      </w:r>
      <w:r w:rsidRPr="00626907">
        <w:t>подчеркнул,</w:t>
      </w:r>
      <w:r w:rsidR="008378AE" w:rsidRPr="00626907">
        <w:t xml:space="preserve"> </w:t>
      </w:r>
      <w:r w:rsidRPr="00626907">
        <w:t>что</w:t>
      </w:r>
      <w:r w:rsidR="008378AE" w:rsidRPr="00626907">
        <w:t xml:space="preserve"> </w:t>
      </w:r>
      <w:r w:rsidRPr="00626907">
        <w:t>все</w:t>
      </w:r>
      <w:r w:rsidR="008378AE" w:rsidRPr="00626907">
        <w:t xml:space="preserve"> </w:t>
      </w:r>
      <w:r w:rsidRPr="00626907">
        <w:t>исполнители,</w:t>
      </w:r>
      <w:r w:rsidR="008378AE" w:rsidRPr="00626907">
        <w:t xml:space="preserve"> </w:t>
      </w:r>
      <w:r w:rsidRPr="00626907">
        <w:t>организаторы</w:t>
      </w:r>
      <w:r w:rsidR="008378AE" w:rsidRPr="00626907">
        <w:t xml:space="preserve"> </w:t>
      </w:r>
      <w:r w:rsidRPr="00626907">
        <w:t>и</w:t>
      </w:r>
      <w:r w:rsidR="008378AE" w:rsidRPr="00626907">
        <w:t xml:space="preserve"> </w:t>
      </w:r>
      <w:r w:rsidRPr="00626907">
        <w:t>заказчики</w:t>
      </w:r>
      <w:r w:rsidR="008378AE" w:rsidRPr="00626907">
        <w:t xml:space="preserve"> </w:t>
      </w:r>
      <w:r w:rsidRPr="00626907">
        <w:t>этого</w:t>
      </w:r>
      <w:r w:rsidR="008378AE" w:rsidRPr="00626907">
        <w:t xml:space="preserve"> </w:t>
      </w:r>
      <w:r w:rsidRPr="00626907">
        <w:t>преступления</w:t>
      </w:r>
      <w:r w:rsidR="008378AE" w:rsidRPr="00626907">
        <w:t xml:space="preserve"> </w:t>
      </w:r>
      <w:r w:rsidRPr="00626907">
        <w:t>понесут</w:t>
      </w:r>
      <w:r w:rsidR="008378AE" w:rsidRPr="00626907">
        <w:t xml:space="preserve"> </w:t>
      </w:r>
      <w:r w:rsidRPr="00626907">
        <w:t>справедливое</w:t>
      </w:r>
      <w:r w:rsidR="008378AE" w:rsidRPr="00626907">
        <w:t xml:space="preserve"> </w:t>
      </w:r>
      <w:r w:rsidRPr="00626907">
        <w:t>и</w:t>
      </w:r>
      <w:r w:rsidR="008378AE" w:rsidRPr="00626907">
        <w:t xml:space="preserve"> </w:t>
      </w:r>
      <w:r w:rsidRPr="00626907">
        <w:t>неизбежное</w:t>
      </w:r>
      <w:r w:rsidR="008378AE" w:rsidRPr="00626907">
        <w:t xml:space="preserve"> </w:t>
      </w:r>
      <w:r w:rsidRPr="00626907">
        <w:t>наказание.</w:t>
      </w:r>
    </w:p>
    <w:p w:rsidR="001167BA" w:rsidRPr="00626907" w:rsidRDefault="001167BA" w:rsidP="001167BA">
      <w:pPr>
        <w:pStyle w:val="2"/>
      </w:pPr>
      <w:bookmarkStart w:id="53" w:name="А104"/>
      <w:bookmarkStart w:id="54" w:name="_Toc162331639"/>
      <w:r w:rsidRPr="00626907">
        <w:t>ТАСС,</w:t>
      </w:r>
      <w:r w:rsidR="008378AE" w:rsidRPr="00626907">
        <w:t xml:space="preserve"> </w:t>
      </w:r>
      <w:r w:rsidRPr="00626907">
        <w:t>22.03.2024,</w:t>
      </w:r>
      <w:r w:rsidR="008378AE" w:rsidRPr="00626907">
        <w:t xml:space="preserve"> </w:t>
      </w:r>
      <w:r w:rsidRPr="00626907">
        <w:t>Эксперт</w:t>
      </w:r>
      <w:r w:rsidR="008378AE" w:rsidRPr="00626907">
        <w:t xml:space="preserve"> </w:t>
      </w:r>
      <w:r w:rsidRPr="00626907">
        <w:t>заявила,</w:t>
      </w:r>
      <w:r w:rsidR="008378AE" w:rsidRPr="00626907">
        <w:t xml:space="preserve"> </w:t>
      </w:r>
      <w:r w:rsidRPr="00626907">
        <w:t>что</w:t>
      </w:r>
      <w:r w:rsidR="008378AE" w:rsidRPr="00626907">
        <w:t xml:space="preserve"> </w:t>
      </w:r>
      <w:r w:rsidRPr="00626907">
        <w:t>каждый</w:t>
      </w:r>
      <w:r w:rsidR="008378AE" w:rsidRPr="00626907">
        <w:t xml:space="preserve"> </w:t>
      </w:r>
      <w:r w:rsidRPr="00626907">
        <w:t>четвертый</w:t>
      </w:r>
      <w:r w:rsidR="008378AE" w:rsidRPr="00626907">
        <w:t xml:space="preserve"> </w:t>
      </w:r>
      <w:r w:rsidRPr="00626907">
        <w:t>россиянин</w:t>
      </w:r>
      <w:r w:rsidR="008378AE" w:rsidRPr="00626907">
        <w:t xml:space="preserve"> </w:t>
      </w:r>
      <w:r w:rsidRPr="00626907">
        <w:t>будет</w:t>
      </w:r>
      <w:r w:rsidR="008378AE" w:rsidRPr="00626907">
        <w:t xml:space="preserve"> </w:t>
      </w:r>
      <w:r w:rsidRPr="00626907">
        <w:t>пожилого</w:t>
      </w:r>
      <w:r w:rsidR="008378AE" w:rsidRPr="00626907">
        <w:t xml:space="preserve"> </w:t>
      </w:r>
      <w:r w:rsidRPr="00626907">
        <w:t>возраста</w:t>
      </w:r>
      <w:r w:rsidR="008378AE" w:rsidRPr="00626907">
        <w:t xml:space="preserve"> </w:t>
      </w:r>
      <w:r w:rsidRPr="00626907">
        <w:t>к</w:t>
      </w:r>
      <w:r w:rsidR="008378AE" w:rsidRPr="00626907">
        <w:t xml:space="preserve"> </w:t>
      </w:r>
      <w:r w:rsidRPr="00626907">
        <w:t>2030</w:t>
      </w:r>
      <w:r w:rsidR="008378AE" w:rsidRPr="00626907">
        <w:t xml:space="preserve"> </w:t>
      </w:r>
      <w:r w:rsidRPr="00626907">
        <w:t>году</w:t>
      </w:r>
      <w:bookmarkEnd w:id="53"/>
      <w:bookmarkEnd w:id="54"/>
    </w:p>
    <w:p w:rsidR="001167BA" w:rsidRPr="00626907" w:rsidRDefault="001167BA" w:rsidP="00DB6871">
      <w:pPr>
        <w:pStyle w:val="3"/>
      </w:pPr>
      <w:bookmarkStart w:id="55" w:name="_Toc162331640"/>
      <w:r w:rsidRPr="00626907">
        <w:t>Количество</w:t>
      </w:r>
      <w:r w:rsidR="008378AE" w:rsidRPr="00626907">
        <w:t xml:space="preserve"> </w:t>
      </w:r>
      <w:r w:rsidRPr="00626907">
        <w:t>пожилых</w:t>
      </w:r>
      <w:r w:rsidR="008378AE" w:rsidRPr="00626907">
        <w:t xml:space="preserve"> </w:t>
      </w:r>
      <w:r w:rsidRPr="00626907">
        <w:t>людей</w:t>
      </w:r>
      <w:r w:rsidR="008378AE" w:rsidRPr="00626907">
        <w:t xml:space="preserve"> </w:t>
      </w:r>
      <w:r w:rsidRPr="00626907">
        <w:t>в</w:t>
      </w:r>
      <w:r w:rsidR="008378AE" w:rsidRPr="00626907">
        <w:t xml:space="preserve"> </w:t>
      </w:r>
      <w:r w:rsidRPr="00626907">
        <w:t>России</w:t>
      </w:r>
      <w:r w:rsidR="008378AE" w:rsidRPr="00626907">
        <w:t xml:space="preserve"> </w:t>
      </w:r>
      <w:r w:rsidRPr="00626907">
        <w:t>увеличится</w:t>
      </w:r>
      <w:r w:rsidR="008378AE" w:rsidRPr="00626907">
        <w:t xml:space="preserve"> </w:t>
      </w:r>
      <w:r w:rsidRPr="00626907">
        <w:t>до</w:t>
      </w:r>
      <w:r w:rsidR="008378AE" w:rsidRPr="00626907">
        <w:t xml:space="preserve"> </w:t>
      </w:r>
      <w:r w:rsidRPr="00626907">
        <w:t>25%</w:t>
      </w:r>
      <w:r w:rsidR="008378AE" w:rsidRPr="00626907">
        <w:t xml:space="preserve"> </w:t>
      </w:r>
      <w:r w:rsidRPr="00626907">
        <w:t>к</w:t>
      </w:r>
      <w:r w:rsidR="008378AE" w:rsidRPr="00626907">
        <w:t xml:space="preserve"> </w:t>
      </w:r>
      <w:r w:rsidRPr="00626907">
        <w:t>2030</w:t>
      </w:r>
      <w:r w:rsidR="008378AE" w:rsidRPr="00626907">
        <w:t xml:space="preserve"> </w:t>
      </w:r>
      <w:r w:rsidRPr="00626907">
        <w:t>году,</w:t>
      </w:r>
      <w:r w:rsidR="008378AE" w:rsidRPr="00626907">
        <w:t xml:space="preserve"> </w:t>
      </w:r>
      <w:r w:rsidRPr="00626907">
        <w:t>рассказала</w:t>
      </w:r>
      <w:r w:rsidR="008378AE" w:rsidRPr="00626907">
        <w:t xml:space="preserve"> </w:t>
      </w:r>
      <w:r w:rsidRPr="00626907">
        <w:t>главный</w:t>
      </w:r>
      <w:r w:rsidR="008378AE" w:rsidRPr="00626907">
        <w:t xml:space="preserve"> </w:t>
      </w:r>
      <w:r w:rsidRPr="00626907">
        <w:t>внештатный</w:t>
      </w:r>
      <w:r w:rsidR="008378AE" w:rsidRPr="00626907">
        <w:t xml:space="preserve"> </w:t>
      </w:r>
      <w:r w:rsidRPr="00626907">
        <w:t>гериатр</w:t>
      </w:r>
      <w:r w:rsidR="008378AE" w:rsidRPr="00626907">
        <w:t xml:space="preserve"> </w:t>
      </w:r>
      <w:r w:rsidRPr="00626907">
        <w:t>Минздрава</w:t>
      </w:r>
      <w:r w:rsidR="008378AE" w:rsidRPr="00626907">
        <w:t xml:space="preserve"> </w:t>
      </w:r>
      <w:r w:rsidRPr="00626907">
        <w:t>России,</w:t>
      </w:r>
      <w:r w:rsidR="008378AE" w:rsidRPr="00626907">
        <w:t xml:space="preserve"> </w:t>
      </w:r>
      <w:r w:rsidRPr="00626907">
        <w:t>директор</w:t>
      </w:r>
      <w:r w:rsidR="008378AE" w:rsidRPr="00626907">
        <w:t xml:space="preserve"> </w:t>
      </w:r>
      <w:r w:rsidRPr="00626907">
        <w:t>Российского</w:t>
      </w:r>
      <w:r w:rsidR="008378AE" w:rsidRPr="00626907">
        <w:t xml:space="preserve"> </w:t>
      </w:r>
      <w:r w:rsidRPr="00626907">
        <w:t>геронтологического</w:t>
      </w:r>
      <w:r w:rsidR="008378AE" w:rsidRPr="00626907">
        <w:t xml:space="preserve"> </w:t>
      </w:r>
      <w:r w:rsidRPr="00626907">
        <w:t>научно-клинического</w:t>
      </w:r>
      <w:r w:rsidR="008378AE" w:rsidRPr="00626907">
        <w:t xml:space="preserve"> </w:t>
      </w:r>
      <w:r w:rsidRPr="00626907">
        <w:t>центра</w:t>
      </w:r>
      <w:r w:rsidR="008378AE" w:rsidRPr="00626907">
        <w:t xml:space="preserve"> </w:t>
      </w:r>
      <w:r w:rsidRPr="00626907">
        <w:t>РНИМУ</w:t>
      </w:r>
      <w:r w:rsidR="008378AE" w:rsidRPr="00626907">
        <w:t xml:space="preserve"> </w:t>
      </w:r>
      <w:r w:rsidRPr="00626907">
        <w:t>имени</w:t>
      </w:r>
      <w:r w:rsidR="008378AE" w:rsidRPr="00626907">
        <w:t xml:space="preserve"> </w:t>
      </w:r>
      <w:r w:rsidRPr="00626907">
        <w:t>Пирогова</w:t>
      </w:r>
      <w:r w:rsidR="008378AE" w:rsidRPr="00626907">
        <w:t xml:space="preserve"> </w:t>
      </w:r>
      <w:r w:rsidRPr="00626907">
        <w:t>Ольга</w:t>
      </w:r>
      <w:r w:rsidR="008378AE" w:rsidRPr="00626907">
        <w:t xml:space="preserve"> </w:t>
      </w:r>
      <w:r w:rsidRPr="00626907">
        <w:t>Ткачева</w:t>
      </w:r>
      <w:r w:rsidR="008378AE" w:rsidRPr="00626907">
        <w:t xml:space="preserve"> </w:t>
      </w:r>
      <w:r w:rsidRPr="00626907">
        <w:t>на</w:t>
      </w:r>
      <w:r w:rsidR="008378AE" w:rsidRPr="00626907">
        <w:t xml:space="preserve"> </w:t>
      </w:r>
      <w:r w:rsidRPr="00626907">
        <w:t>заседании</w:t>
      </w:r>
      <w:r w:rsidR="008378AE" w:rsidRPr="00626907">
        <w:t xml:space="preserve"> </w:t>
      </w:r>
      <w:r w:rsidRPr="00626907">
        <w:t>Научного</w:t>
      </w:r>
      <w:r w:rsidR="008378AE" w:rsidRPr="00626907">
        <w:t xml:space="preserve"> </w:t>
      </w:r>
      <w:r w:rsidRPr="00626907">
        <w:t>совета</w:t>
      </w:r>
      <w:r w:rsidR="008378AE" w:rsidRPr="00626907">
        <w:t xml:space="preserve"> </w:t>
      </w:r>
      <w:r w:rsidRPr="00626907">
        <w:t>РАН</w:t>
      </w:r>
      <w:r w:rsidR="008378AE" w:rsidRPr="00626907">
        <w:t xml:space="preserve"> </w:t>
      </w:r>
      <w:r w:rsidR="00F72A51" w:rsidRPr="00626907">
        <w:t>«</w:t>
      </w:r>
      <w:r w:rsidRPr="00626907">
        <w:t>Наука</w:t>
      </w:r>
      <w:r w:rsidR="008378AE" w:rsidRPr="00626907">
        <w:t xml:space="preserve"> </w:t>
      </w:r>
      <w:r w:rsidRPr="00626907">
        <w:t>и</w:t>
      </w:r>
      <w:r w:rsidR="008378AE" w:rsidRPr="00626907">
        <w:t xml:space="preserve"> </w:t>
      </w:r>
      <w:r w:rsidRPr="00626907">
        <w:t>жизни</w:t>
      </w:r>
      <w:r w:rsidR="00F72A51" w:rsidRPr="00626907">
        <w:t>»</w:t>
      </w:r>
      <w:r w:rsidRPr="00626907">
        <w:t>,</w:t>
      </w:r>
      <w:r w:rsidR="008378AE" w:rsidRPr="00626907">
        <w:t xml:space="preserve"> </w:t>
      </w:r>
      <w:r w:rsidRPr="00626907">
        <w:t>прошедшем</w:t>
      </w:r>
      <w:r w:rsidR="008378AE" w:rsidRPr="00626907">
        <w:t xml:space="preserve"> </w:t>
      </w:r>
      <w:r w:rsidRPr="00626907">
        <w:t>в</w:t>
      </w:r>
      <w:r w:rsidR="008378AE" w:rsidRPr="00626907">
        <w:t xml:space="preserve"> </w:t>
      </w:r>
      <w:r w:rsidRPr="00626907">
        <w:t>ТАСС.</w:t>
      </w:r>
      <w:bookmarkEnd w:id="55"/>
    </w:p>
    <w:p w:rsidR="001167BA" w:rsidRPr="00626907" w:rsidRDefault="001167BA" w:rsidP="001167BA">
      <w:r w:rsidRPr="00626907">
        <w:t>Ткачева</w:t>
      </w:r>
      <w:r w:rsidR="008378AE" w:rsidRPr="00626907">
        <w:t xml:space="preserve"> </w:t>
      </w:r>
      <w:r w:rsidRPr="00626907">
        <w:t>отметила,</w:t>
      </w:r>
      <w:r w:rsidR="008378AE" w:rsidRPr="00626907">
        <w:t xml:space="preserve"> </w:t>
      </w:r>
      <w:r w:rsidRPr="00626907">
        <w:t>что</w:t>
      </w:r>
      <w:r w:rsidR="008378AE" w:rsidRPr="00626907">
        <w:t xml:space="preserve"> </w:t>
      </w:r>
      <w:r w:rsidRPr="00626907">
        <w:t>сейчас</w:t>
      </w:r>
      <w:r w:rsidR="008378AE" w:rsidRPr="00626907">
        <w:t xml:space="preserve"> </w:t>
      </w:r>
      <w:r w:rsidRPr="00626907">
        <w:t>продолжительность</w:t>
      </w:r>
      <w:r w:rsidR="008378AE" w:rsidRPr="00626907">
        <w:t xml:space="preserve"> </w:t>
      </w:r>
      <w:r w:rsidRPr="00626907">
        <w:t>жизни</w:t>
      </w:r>
      <w:r w:rsidR="008378AE" w:rsidRPr="00626907">
        <w:t xml:space="preserve"> </w:t>
      </w:r>
      <w:r w:rsidRPr="00626907">
        <w:t>достигает</w:t>
      </w:r>
      <w:r w:rsidR="008378AE" w:rsidRPr="00626907">
        <w:t xml:space="preserve"> </w:t>
      </w:r>
      <w:r w:rsidRPr="00626907">
        <w:t>74</w:t>
      </w:r>
      <w:r w:rsidR="008378AE" w:rsidRPr="00626907">
        <w:t xml:space="preserve"> </w:t>
      </w:r>
      <w:r w:rsidRPr="00626907">
        <w:t>года,</w:t>
      </w:r>
      <w:r w:rsidR="008378AE" w:rsidRPr="00626907">
        <w:t xml:space="preserve"> </w:t>
      </w:r>
      <w:r w:rsidRPr="00626907">
        <w:t>а</w:t>
      </w:r>
      <w:r w:rsidR="008378AE" w:rsidRPr="00626907">
        <w:t xml:space="preserve"> </w:t>
      </w:r>
      <w:r w:rsidRPr="00626907">
        <w:t>к</w:t>
      </w:r>
      <w:r w:rsidR="008378AE" w:rsidRPr="00626907">
        <w:t xml:space="preserve"> </w:t>
      </w:r>
      <w:r w:rsidRPr="00626907">
        <w:t>2030</w:t>
      </w:r>
      <w:r w:rsidR="008378AE" w:rsidRPr="00626907">
        <w:t xml:space="preserve"> </w:t>
      </w:r>
      <w:r w:rsidRPr="00626907">
        <w:t>году</w:t>
      </w:r>
      <w:r w:rsidR="008378AE" w:rsidRPr="00626907">
        <w:t xml:space="preserve"> </w:t>
      </w:r>
      <w:r w:rsidRPr="00626907">
        <w:t>стоит</w:t>
      </w:r>
      <w:r w:rsidR="008378AE" w:rsidRPr="00626907">
        <w:t xml:space="preserve"> </w:t>
      </w:r>
      <w:r w:rsidRPr="00626907">
        <w:t>план</w:t>
      </w:r>
      <w:r w:rsidR="008378AE" w:rsidRPr="00626907">
        <w:t xml:space="preserve"> </w:t>
      </w:r>
      <w:r w:rsidRPr="00626907">
        <w:t>увеличить</w:t>
      </w:r>
      <w:r w:rsidR="008378AE" w:rsidRPr="00626907">
        <w:t xml:space="preserve"> </w:t>
      </w:r>
      <w:r w:rsidRPr="00626907">
        <w:t>этот</w:t>
      </w:r>
      <w:r w:rsidR="008378AE" w:rsidRPr="00626907">
        <w:t xml:space="preserve"> </w:t>
      </w:r>
      <w:r w:rsidRPr="00626907">
        <w:t>показатель</w:t>
      </w:r>
      <w:r w:rsidR="008378AE" w:rsidRPr="00626907">
        <w:t xml:space="preserve"> </w:t>
      </w:r>
      <w:r w:rsidRPr="00626907">
        <w:t>до</w:t>
      </w:r>
      <w:r w:rsidR="008378AE" w:rsidRPr="00626907">
        <w:t xml:space="preserve"> </w:t>
      </w:r>
      <w:r w:rsidRPr="00626907">
        <w:t>78</w:t>
      </w:r>
      <w:r w:rsidR="008378AE" w:rsidRPr="00626907">
        <w:t xml:space="preserve"> </w:t>
      </w:r>
      <w:r w:rsidRPr="00626907">
        <w:t>лет.</w:t>
      </w:r>
    </w:p>
    <w:p w:rsidR="001167BA" w:rsidRPr="00626907" w:rsidRDefault="00F72A51" w:rsidP="001167BA">
      <w:r w:rsidRPr="00626907">
        <w:t>«</w:t>
      </w:r>
      <w:r w:rsidR="001167BA" w:rsidRPr="00626907">
        <w:t>&lt;...&gt;.</w:t>
      </w:r>
      <w:r w:rsidR="008378AE" w:rsidRPr="00626907">
        <w:t xml:space="preserve"> </w:t>
      </w:r>
      <w:r w:rsidR="001167BA" w:rsidRPr="00626907">
        <w:t>При</w:t>
      </w:r>
      <w:r w:rsidR="008378AE" w:rsidRPr="00626907">
        <w:t xml:space="preserve"> </w:t>
      </w:r>
      <w:r w:rsidR="001167BA" w:rsidRPr="00626907">
        <w:t>этом</w:t>
      </w:r>
      <w:r w:rsidR="008378AE" w:rsidRPr="00626907">
        <w:t xml:space="preserve"> </w:t>
      </w:r>
      <w:r w:rsidR="001167BA" w:rsidRPr="00626907">
        <w:t>растет</w:t>
      </w:r>
      <w:r w:rsidR="008378AE" w:rsidRPr="00626907">
        <w:t xml:space="preserve"> </w:t>
      </w:r>
      <w:r w:rsidR="001167BA" w:rsidRPr="00626907">
        <w:t>численность</w:t>
      </w:r>
      <w:r w:rsidR="008378AE" w:rsidRPr="00626907">
        <w:t xml:space="preserve"> </w:t>
      </w:r>
      <w:r w:rsidR="001167BA" w:rsidRPr="00626907">
        <w:t>пожилого</w:t>
      </w:r>
      <w:r w:rsidR="008378AE" w:rsidRPr="00626907">
        <w:t xml:space="preserve"> </w:t>
      </w:r>
      <w:r w:rsidR="001167BA" w:rsidRPr="00626907">
        <w:t>населения,</w:t>
      </w:r>
      <w:r w:rsidR="008378AE" w:rsidRPr="00626907">
        <w:t xml:space="preserve"> </w:t>
      </w:r>
      <w:r w:rsidR="001167BA" w:rsidRPr="00626907">
        <w:t>сегодня</w:t>
      </w:r>
      <w:r w:rsidR="008378AE" w:rsidRPr="00626907">
        <w:t xml:space="preserve"> </w:t>
      </w:r>
      <w:r w:rsidR="001167BA" w:rsidRPr="00626907">
        <w:t>уже</w:t>
      </w:r>
      <w:r w:rsidR="008378AE" w:rsidRPr="00626907">
        <w:t xml:space="preserve"> </w:t>
      </w:r>
      <w:r w:rsidR="001167BA" w:rsidRPr="00626907">
        <w:t>пожилое</w:t>
      </w:r>
      <w:r w:rsidR="008378AE" w:rsidRPr="00626907">
        <w:t xml:space="preserve"> </w:t>
      </w:r>
      <w:r w:rsidR="001167BA" w:rsidRPr="00626907">
        <w:t>население</w:t>
      </w:r>
      <w:r w:rsidR="008378AE" w:rsidRPr="00626907">
        <w:t xml:space="preserve"> </w:t>
      </w:r>
      <w:r w:rsidR="001167BA" w:rsidRPr="00626907">
        <w:t>составляет</w:t>
      </w:r>
      <w:r w:rsidR="008378AE" w:rsidRPr="00626907">
        <w:t xml:space="preserve"> </w:t>
      </w:r>
      <w:r w:rsidR="001167BA" w:rsidRPr="00626907">
        <w:t>23%,</w:t>
      </w:r>
      <w:r w:rsidR="008378AE" w:rsidRPr="00626907">
        <w:t xml:space="preserve"> </w:t>
      </w:r>
      <w:r w:rsidR="001167BA" w:rsidRPr="00626907">
        <w:t>а</w:t>
      </w:r>
      <w:r w:rsidR="008378AE" w:rsidRPr="00626907">
        <w:t xml:space="preserve"> </w:t>
      </w:r>
      <w:r w:rsidR="001167BA" w:rsidRPr="00626907">
        <w:t>к</w:t>
      </w:r>
      <w:r w:rsidR="008378AE" w:rsidRPr="00626907">
        <w:t xml:space="preserve"> </w:t>
      </w:r>
      <w:r w:rsidR="001167BA" w:rsidRPr="00626907">
        <w:t>2030</w:t>
      </w:r>
      <w:r w:rsidR="008378AE" w:rsidRPr="00626907">
        <w:t xml:space="preserve"> </w:t>
      </w:r>
      <w:r w:rsidR="001167BA" w:rsidRPr="00626907">
        <w:t>году</w:t>
      </w:r>
      <w:r w:rsidR="008378AE" w:rsidRPr="00626907">
        <w:t xml:space="preserve"> </w:t>
      </w:r>
      <w:r w:rsidR="001167BA" w:rsidRPr="00626907">
        <w:t>каждый</w:t>
      </w:r>
      <w:r w:rsidR="008378AE" w:rsidRPr="00626907">
        <w:t xml:space="preserve"> </w:t>
      </w:r>
      <w:r w:rsidR="001167BA" w:rsidRPr="00626907">
        <w:t>четвертый</w:t>
      </w:r>
      <w:r w:rsidR="008378AE" w:rsidRPr="00626907">
        <w:t xml:space="preserve"> </w:t>
      </w:r>
      <w:r w:rsidR="001167BA" w:rsidRPr="00626907">
        <w:t>гражданин</w:t>
      </w:r>
      <w:r w:rsidR="008378AE" w:rsidRPr="00626907">
        <w:t xml:space="preserve"> </w:t>
      </w:r>
      <w:r w:rsidR="001167BA" w:rsidRPr="00626907">
        <w:t>России</w:t>
      </w:r>
      <w:r w:rsidR="008378AE" w:rsidRPr="00626907">
        <w:t xml:space="preserve"> </w:t>
      </w:r>
      <w:r w:rsidR="001167BA" w:rsidRPr="00626907">
        <w:t>будет</w:t>
      </w:r>
      <w:r w:rsidR="008378AE" w:rsidRPr="00626907">
        <w:t xml:space="preserve"> </w:t>
      </w:r>
      <w:r w:rsidR="001167BA" w:rsidRPr="00626907">
        <w:t>гражданином</w:t>
      </w:r>
      <w:r w:rsidR="008378AE" w:rsidRPr="00626907">
        <w:t xml:space="preserve"> </w:t>
      </w:r>
      <w:r w:rsidR="001167BA" w:rsidRPr="00626907">
        <w:t>пожилого</w:t>
      </w:r>
      <w:r w:rsidR="008378AE" w:rsidRPr="00626907">
        <w:t xml:space="preserve"> </w:t>
      </w:r>
      <w:r w:rsidR="001167BA" w:rsidRPr="00626907">
        <w:t>возраста</w:t>
      </w:r>
      <w:r w:rsidRPr="00626907">
        <w:t>»</w:t>
      </w:r>
      <w:r w:rsidR="001167BA" w:rsidRPr="00626907">
        <w:t>,</w:t>
      </w:r>
      <w:r w:rsidR="008378AE" w:rsidRPr="00626907">
        <w:t xml:space="preserve"> </w:t>
      </w:r>
      <w:r w:rsidR="001167BA" w:rsidRPr="00626907">
        <w:t>-</w:t>
      </w:r>
      <w:r w:rsidR="008378AE" w:rsidRPr="00626907">
        <w:t xml:space="preserve"> </w:t>
      </w:r>
      <w:r w:rsidR="001167BA" w:rsidRPr="00626907">
        <w:t>сказала</w:t>
      </w:r>
      <w:r w:rsidR="008378AE" w:rsidRPr="00626907">
        <w:t xml:space="preserve"> </w:t>
      </w:r>
      <w:r w:rsidR="001167BA" w:rsidRPr="00626907">
        <w:t>она.</w:t>
      </w:r>
    </w:p>
    <w:p w:rsidR="001167BA" w:rsidRPr="00626907" w:rsidRDefault="001167BA" w:rsidP="001167BA">
      <w:r w:rsidRPr="00626907">
        <w:t>По</w:t>
      </w:r>
      <w:r w:rsidR="008378AE" w:rsidRPr="00626907">
        <w:t xml:space="preserve"> </w:t>
      </w:r>
      <w:r w:rsidRPr="00626907">
        <w:t>ее</w:t>
      </w:r>
      <w:r w:rsidR="008378AE" w:rsidRPr="00626907">
        <w:t xml:space="preserve"> </w:t>
      </w:r>
      <w:r w:rsidRPr="00626907">
        <w:t>словам,</w:t>
      </w:r>
      <w:r w:rsidR="008378AE" w:rsidRPr="00626907">
        <w:t xml:space="preserve"> </w:t>
      </w:r>
      <w:r w:rsidRPr="00626907">
        <w:t>нужно</w:t>
      </w:r>
      <w:r w:rsidR="008378AE" w:rsidRPr="00626907">
        <w:t xml:space="preserve"> </w:t>
      </w:r>
      <w:r w:rsidRPr="00626907">
        <w:t>увеличить</w:t>
      </w:r>
      <w:r w:rsidR="008378AE" w:rsidRPr="00626907">
        <w:t xml:space="preserve"> </w:t>
      </w:r>
      <w:r w:rsidRPr="00626907">
        <w:t>продолжительность</w:t>
      </w:r>
      <w:r w:rsidR="008378AE" w:rsidRPr="00626907">
        <w:t xml:space="preserve"> </w:t>
      </w:r>
      <w:r w:rsidRPr="00626907">
        <w:t>именно</w:t>
      </w:r>
      <w:r w:rsidR="008378AE" w:rsidRPr="00626907">
        <w:t xml:space="preserve"> </w:t>
      </w:r>
      <w:r w:rsidRPr="00626907">
        <w:t>здоровой</w:t>
      </w:r>
      <w:r w:rsidR="008378AE" w:rsidRPr="00626907">
        <w:t xml:space="preserve"> </w:t>
      </w:r>
      <w:r w:rsidRPr="00626907">
        <w:t>жизни.</w:t>
      </w:r>
      <w:r w:rsidR="008378AE" w:rsidRPr="00626907">
        <w:t xml:space="preserve"> </w:t>
      </w:r>
    </w:p>
    <w:p w:rsidR="001167BA" w:rsidRPr="00626907" w:rsidRDefault="00CF3DAA" w:rsidP="001167BA">
      <w:hyperlink r:id="rId18" w:history="1">
        <w:r w:rsidR="001167BA" w:rsidRPr="00626907">
          <w:rPr>
            <w:rStyle w:val="a3"/>
            <w:lang w:val="en-US"/>
          </w:rPr>
          <w:t>https</w:t>
        </w:r>
        <w:r w:rsidR="001167BA" w:rsidRPr="00626907">
          <w:rPr>
            <w:rStyle w:val="a3"/>
          </w:rPr>
          <w:t>://</w:t>
        </w:r>
        <w:r w:rsidR="001167BA" w:rsidRPr="00626907">
          <w:rPr>
            <w:rStyle w:val="a3"/>
            <w:lang w:val="en-US"/>
          </w:rPr>
          <w:t>tass</w:t>
        </w:r>
        <w:r w:rsidR="001167BA" w:rsidRPr="00626907">
          <w:rPr>
            <w:rStyle w:val="a3"/>
          </w:rPr>
          <w:t>.</w:t>
        </w:r>
        <w:r w:rsidR="001167BA" w:rsidRPr="00626907">
          <w:rPr>
            <w:rStyle w:val="a3"/>
            <w:lang w:val="en-US"/>
          </w:rPr>
          <w:t>ru</w:t>
        </w:r>
        <w:r w:rsidR="001167BA" w:rsidRPr="00626907">
          <w:rPr>
            <w:rStyle w:val="a3"/>
          </w:rPr>
          <w:t>/</w:t>
        </w:r>
        <w:r w:rsidR="001167BA" w:rsidRPr="00626907">
          <w:rPr>
            <w:rStyle w:val="a3"/>
            <w:lang w:val="en-US"/>
          </w:rPr>
          <w:t>obschestvo</w:t>
        </w:r>
        <w:r w:rsidR="001167BA" w:rsidRPr="00626907">
          <w:rPr>
            <w:rStyle w:val="a3"/>
          </w:rPr>
          <w:t>/20315281</w:t>
        </w:r>
      </w:hyperlink>
      <w:r w:rsidR="008378AE" w:rsidRPr="00626907">
        <w:t xml:space="preserve"> </w:t>
      </w:r>
    </w:p>
    <w:p w:rsidR="0009126B" w:rsidRPr="00626907" w:rsidRDefault="0009126B" w:rsidP="0009126B">
      <w:pPr>
        <w:pStyle w:val="2"/>
      </w:pPr>
      <w:bookmarkStart w:id="56" w:name="А105"/>
      <w:bookmarkStart w:id="57" w:name="_Toc162331641"/>
      <w:r w:rsidRPr="00626907">
        <w:lastRenderedPageBreak/>
        <w:t>Конкурент,</w:t>
      </w:r>
      <w:r w:rsidR="008378AE" w:rsidRPr="00626907">
        <w:t xml:space="preserve"> </w:t>
      </w:r>
      <w:r w:rsidRPr="00626907">
        <w:t>25.03.2024,</w:t>
      </w:r>
      <w:r w:rsidR="008378AE" w:rsidRPr="00626907">
        <w:t xml:space="preserve"> </w:t>
      </w:r>
      <w:r w:rsidRPr="00626907">
        <w:t>Без</w:t>
      </w:r>
      <w:r w:rsidR="008378AE" w:rsidRPr="00626907">
        <w:t xml:space="preserve"> </w:t>
      </w:r>
      <w:r w:rsidRPr="00626907">
        <w:t>каких-либо</w:t>
      </w:r>
      <w:r w:rsidR="008378AE" w:rsidRPr="00626907">
        <w:t xml:space="preserve"> </w:t>
      </w:r>
      <w:r w:rsidRPr="00626907">
        <w:t>заявлений.</w:t>
      </w:r>
      <w:r w:rsidR="008378AE" w:rsidRPr="00626907">
        <w:t xml:space="preserve"> </w:t>
      </w:r>
      <w:r w:rsidRPr="00626907">
        <w:t>Участникам</w:t>
      </w:r>
      <w:r w:rsidR="008378AE" w:rsidRPr="00626907">
        <w:t xml:space="preserve"> </w:t>
      </w:r>
      <w:r w:rsidRPr="00626907">
        <w:t>СВО</w:t>
      </w:r>
      <w:r w:rsidR="008378AE" w:rsidRPr="00626907">
        <w:t xml:space="preserve"> </w:t>
      </w:r>
      <w:r w:rsidRPr="00626907">
        <w:t>продлили</w:t>
      </w:r>
      <w:r w:rsidR="008378AE" w:rsidRPr="00626907">
        <w:t xml:space="preserve"> </w:t>
      </w:r>
      <w:r w:rsidRPr="00626907">
        <w:t>единую</w:t>
      </w:r>
      <w:r w:rsidR="008378AE" w:rsidRPr="00626907">
        <w:t xml:space="preserve"> </w:t>
      </w:r>
      <w:r w:rsidRPr="00626907">
        <w:t>денежную</w:t>
      </w:r>
      <w:r w:rsidR="008378AE" w:rsidRPr="00626907">
        <w:t xml:space="preserve"> </w:t>
      </w:r>
      <w:r w:rsidRPr="00626907">
        <w:t>выплату</w:t>
      </w:r>
      <w:bookmarkEnd w:id="56"/>
      <w:bookmarkEnd w:id="57"/>
    </w:p>
    <w:p w:rsidR="0009126B" w:rsidRPr="00626907" w:rsidRDefault="0009126B" w:rsidP="00DB6871">
      <w:pPr>
        <w:pStyle w:val="3"/>
      </w:pPr>
      <w:bookmarkStart w:id="58" w:name="_Toc162331642"/>
      <w:r w:rsidRPr="00626907">
        <w:t>Правительство</w:t>
      </w:r>
      <w:r w:rsidR="008378AE" w:rsidRPr="00626907">
        <w:t xml:space="preserve"> </w:t>
      </w:r>
      <w:r w:rsidRPr="00626907">
        <w:t>РФ</w:t>
      </w:r>
      <w:r w:rsidR="008378AE" w:rsidRPr="00626907">
        <w:t xml:space="preserve"> </w:t>
      </w:r>
      <w:r w:rsidRPr="00626907">
        <w:t>утвердило</w:t>
      </w:r>
      <w:r w:rsidR="008378AE" w:rsidRPr="00626907">
        <w:t xml:space="preserve"> </w:t>
      </w:r>
      <w:r w:rsidRPr="00626907">
        <w:t>особенности</w:t>
      </w:r>
      <w:r w:rsidR="008378AE" w:rsidRPr="00626907">
        <w:t xml:space="preserve"> </w:t>
      </w:r>
      <w:r w:rsidRPr="00626907">
        <w:t>осуществления</w:t>
      </w:r>
      <w:r w:rsidR="008378AE" w:rsidRPr="00626907">
        <w:t xml:space="preserve"> </w:t>
      </w:r>
      <w:r w:rsidRPr="00626907">
        <w:t>в</w:t>
      </w:r>
      <w:r w:rsidR="008378AE" w:rsidRPr="00626907">
        <w:t xml:space="preserve"> </w:t>
      </w:r>
      <w:r w:rsidRPr="00626907">
        <w:t>2024</w:t>
      </w:r>
      <w:r w:rsidR="008378AE" w:rsidRPr="00626907">
        <w:t xml:space="preserve"> </w:t>
      </w:r>
      <w:r w:rsidRPr="00626907">
        <w:t>г.</w:t>
      </w:r>
      <w:r w:rsidR="008378AE" w:rsidRPr="00626907">
        <w:t xml:space="preserve"> </w:t>
      </w:r>
      <w:r w:rsidRPr="00626907">
        <w:t>мер</w:t>
      </w:r>
      <w:r w:rsidR="008378AE" w:rsidRPr="00626907">
        <w:t xml:space="preserve"> </w:t>
      </w:r>
      <w:r w:rsidRPr="00626907">
        <w:t>социальной</w:t>
      </w:r>
      <w:r w:rsidR="008378AE" w:rsidRPr="00626907">
        <w:t xml:space="preserve"> </w:t>
      </w:r>
      <w:r w:rsidRPr="00626907">
        <w:t>защиты,</w:t>
      </w:r>
      <w:r w:rsidR="008378AE" w:rsidRPr="00626907">
        <w:t xml:space="preserve"> </w:t>
      </w:r>
      <w:r w:rsidRPr="00626907">
        <w:t>согласно</w:t>
      </w:r>
      <w:r w:rsidR="008378AE" w:rsidRPr="00626907">
        <w:t xml:space="preserve"> </w:t>
      </w:r>
      <w:r w:rsidRPr="00626907">
        <w:t>которым</w:t>
      </w:r>
      <w:r w:rsidR="008378AE" w:rsidRPr="00626907">
        <w:t xml:space="preserve"> </w:t>
      </w:r>
      <w:r w:rsidRPr="00626907">
        <w:t>беззаявительное</w:t>
      </w:r>
      <w:r w:rsidR="008378AE" w:rsidRPr="00626907">
        <w:t xml:space="preserve"> </w:t>
      </w:r>
      <w:r w:rsidRPr="00626907">
        <w:t>назначение</w:t>
      </w:r>
      <w:r w:rsidR="008378AE" w:rsidRPr="00626907">
        <w:t xml:space="preserve"> </w:t>
      </w:r>
      <w:r w:rsidRPr="00626907">
        <w:t>ежемесячной</w:t>
      </w:r>
      <w:r w:rsidR="008378AE" w:rsidRPr="00626907">
        <w:t xml:space="preserve"> </w:t>
      </w:r>
      <w:r w:rsidRPr="00626907">
        <w:t>денежной</w:t>
      </w:r>
      <w:r w:rsidR="008378AE" w:rsidRPr="00626907">
        <w:t xml:space="preserve"> </w:t>
      </w:r>
      <w:r w:rsidRPr="00626907">
        <w:t>выплаты</w:t>
      </w:r>
      <w:r w:rsidR="008378AE" w:rsidRPr="00626907">
        <w:t xml:space="preserve"> </w:t>
      </w:r>
      <w:r w:rsidRPr="00626907">
        <w:t>(ЕДВ)</w:t>
      </w:r>
      <w:r w:rsidR="008378AE" w:rsidRPr="00626907">
        <w:t xml:space="preserve"> </w:t>
      </w:r>
      <w:r w:rsidRPr="00626907">
        <w:t>ветеранам</w:t>
      </w:r>
      <w:r w:rsidR="008378AE" w:rsidRPr="00626907">
        <w:t xml:space="preserve"> </w:t>
      </w:r>
      <w:r w:rsidRPr="00626907">
        <w:t>боевых</w:t>
      </w:r>
      <w:r w:rsidR="008378AE" w:rsidRPr="00626907">
        <w:t xml:space="preserve"> </w:t>
      </w:r>
      <w:r w:rsidRPr="00626907">
        <w:t>действий,</w:t>
      </w:r>
      <w:r w:rsidR="008378AE" w:rsidRPr="00626907">
        <w:t xml:space="preserve"> </w:t>
      </w:r>
      <w:r w:rsidRPr="00626907">
        <w:t>которые</w:t>
      </w:r>
      <w:r w:rsidR="008378AE" w:rsidRPr="00626907">
        <w:t xml:space="preserve"> </w:t>
      </w:r>
      <w:r w:rsidRPr="00626907">
        <w:t>участвуют</w:t>
      </w:r>
      <w:r w:rsidR="008378AE" w:rsidRPr="00626907">
        <w:t xml:space="preserve"> </w:t>
      </w:r>
      <w:r w:rsidRPr="00626907">
        <w:t>в</w:t>
      </w:r>
      <w:r w:rsidR="008378AE" w:rsidRPr="00626907">
        <w:t xml:space="preserve"> </w:t>
      </w:r>
      <w:r w:rsidRPr="00626907">
        <w:t>специальной</w:t>
      </w:r>
      <w:r w:rsidR="008378AE" w:rsidRPr="00626907">
        <w:t xml:space="preserve"> </w:t>
      </w:r>
      <w:r w:rsidRPr="00626907">
        <w:t>военной</w:t>
      </w:r>
      <w:r w:rsidR="008378AE" w:rsidRPr="00626907">
        <w:t xml:space="preserve"> </w:t>
      </w:r>
      <w:r w:rsidRPr="00626907">
        <w:t>операции</w:t>
      </w:r>
      <w:r w:rsidR="008378AE" w:rsidRPr="00626907">
        <w:t xml:space="preserve"> </w:t>
      </w:r>
      <w:r w:rsidRPr="00626907">
        <w:t>(СВО),</w:t>
      </w:r>
      <w:r w:rsidR="008378AE" w:rsidRPr="00626907">
        <w:t xml:space="preserve"> </w:t>
      </w:r>
      <w:r w:rsidRPr="00626907">
        <w:t>продлевается</w:t>
      </w:r>
      <w:r w:rsidR="008378AE" w:rsidRPr="00626907">
        <w:t xml:space="preserve"> </w:t>
      </w:r>
      <w:r w:rsidRPr="00626907">
        <w:t>на</w:t>
      </w:r>
      <w:r w:rsidR="008378AE" w:rsidRPr="00626907">
        <w:t xml:space="preserve"> </w:t>
      </w:r>
      <w:r w:rsidRPr="00626907">
        <w:t>2024</w:t>
      </w:r>
      <w:r w:rsidR="008378AE" w:rsidRPr="00626907">
        <w:t xml:space="preserve"> </w:t>
      </w:r>
      <w:r w:rsidRPr="00626907">
        <w:t>г.</w:t>
      </w:r>
      <w:r w:rsidR="008378AE" w:rsidRPr="00626907">
        <w:t xml:space="preserve"> </w:t>
      </w:r>
      <w:r w:rsidRPr="00626907">
        <w:t>Соответствующее</w:t>
      </w:r>
      <w:r w:rsidR="008378AE" w:rsidRPr="00626907">
        <w:t xml:space="preserve"> </w:t>
      </w:r>
      <w:r w:rsidRPr="00626907">
        <w:t>постановление</w:t>
      </w:r>
      <w:r w:rsidR="008378AE" w:rsidRPr="00626907">
        <w:t xml:space="preserve"> </w:t>
      </w:r>
      <w:r w:rsidRPr="00626907">
        <w:t>опубликовано</w:t>
      </w:r>
      <w:r w:rsidR="008378AE" w:rsidRPr="00626907">
        <w:t xml:space="preserve"> </w:t>
      </w:r>
      <w:r w:rsidRPr="00626907">
        <w:t>на</w:t>
      </w:r>
      <w:r w:rsidR="008378AE" w:rsidRPr="00626907">
        <w:t xml:space="preserve"> </w:t>
      </w:r>
      <w:r w:rsidRPr="00626907">
        <w:t>официальном</w:t>
      </w:r>
      <w:r w:rsidR="008378AE" w:rsidRPr="00626907">
        <w:t xml:space="preserve"> </w:t>
      </w:r>
      <w:r w:rsidRPr="00626907">
        <w:t>интернет-портале</w:t>
      </w:r>
      <w:r w:rsidR="008378AE" w:rsidRPr="00626907">
        <w:t xml:space="preserve"> </w:t>
      </w:r>
      <w:r w:rsidRPr="00626907">
        <w:t>правовой</w:t>
      </w:r>
      <w:r w:rsidR="008378AE" w:rsidRPr="00626907">
        <w:t xml:space="preserve"> </w:t>
      </w:r>
      <w:r w:rsidRPr="00626907">
        <w:t>информации.</w:t>
      </w:r>
      <w:bookmarkEnd w:id="58"/>
    </w:p>
    <w:p w:rsidR="0009126B" w:rsidRPr="00626907" w:rsidRDefault="00F72A51" w:rsidP="0009126B">
      <w:r w:rsidRPr="00626907">
        <w:t>«</w:t>
      </w:r>
      <w:r w:rsidR="0009126B" w:rsidRPr="00626907">
        <w:t>Установить</w:t>
      </w:r>
      <w:r w:rsidR="008378AE" w:rsidRPr="00626907">
        <w:t xml:space="preserve"> </w:t>
      </w:r>
      <w:r w:rsidR="0009126B" w:rsidRPr="00626907">
        <w:t>следующие</w:t>
      </w:r>
      <w:r w:rsidR="008378AE" w:rsidRPr="00626907">
        <w:t xml:space="preserve"> </w:t>
      </w:r>
      <w:r w:rsidR="0009126B" w:rsidRPr="00626907">
        <w:t>особенности</w:t>
      </w:r>
      <w:r w:rsidR="008378AE" w:rsidRPr="00626907">
        <w:t xml:space="preserve"> </w:t>
      </w:r>
      <w:r w:rsidR="0009126B" w:rsidRPr="00626907">
        <w:t>осуществления</w:t>
      </w:r>
      <w:r w:rsidR="008378AE" w:rsidRPr="00626907">
        <w:t xml:space="preserve"> </w:t>
      </w:r>
      <w:r w:rsidR="0009126B" w:rsidRPr="00626907">
        <w:t>в</w:t>
      </w:r>
      <w:r w:rsidR="008378AE" w:rsidRPr="00626907">
        <w:t xml:space="preserve"> </w:t>
      </w:r>
      <w:r w:rsidR="0009126B" w:rsidRPr="00626907">
        <w:t>2024</w:t>
      </w:r>
      <w:r w:rsidR="008378AE" w:rsidRPr="00626907">
        <w:t xml:space="preserve"> </w:t>
      </w:r>
      <w:r w:rsidR="0009126B" w:rsidRPr="00626907">
        <w:t>году</w:t>
      </w:r>
      <w:r w:rsidR="008378AE" w:rsidRPr="00626907">
        <w:t xml:space="preserve"> </w:t>
      </w:r>
      <w:r w:rsidR="0009126B" w:rsidRPr="00626907">
        <w:t>мер</w:t>
      </w:r>
      <w:r w:rsidR="008378AE" w:rsidRPr="00626907">
        <w:t xml:space="preserve"> </w:t>
      </w:r>
      <w:r w:rsidR="0009126B" w:rsidRPr="00626907">
        <w:t>социальной</w:t>
      </w:r>
      <w:r w:rsidR="008378AE" w:rsidRPr="00626907">
        <w:t xml:space="preserve"> </w:t>
      </w:r>
      <w:r w:rsidR="0009126B" w:rsidRPr="00626907">
        <w:t>защиты</w:t>
      </w:r>
      <w:r w:rsidR="008378AE" w:rsidRPr="00626907">
        <w:t xml:space="preserve"> </w:t>
      </w:r>
      <w:r w:rsidR="0009126B" w:rsidRPr="00626907">
        <w:t>(поддержки):</w:t>
      </w:r>
      <w:r w:rsidR="008378AE" w:rsidRPr="00626907">
        <w:t xml:space="preserve"> </w:t>
      </w:r>
      <w:r w:rsidR="0009126B" w:rsidRPr="00626907">
        <w:t>ежемесячная</w:t>
      </w:r>
      <w:r w:rsidR="008378AE" w:rsidRPr="00626907">
        <w:t xml:space="preserve"> </w:t>
      </w:r>
      <w:r w:rsidR="0009126B" w:rsidRPr="00626907">
        <w:t>денежная</w:t>
      </w:r>
      <w:r w:rsidR="008378AE" w:rsidRPr="00626907">
        <w:t xml:space="preserve"> </w:t>
      </w:r>
      <w:r w:rsidR="0009126B" w:rsidRPr="00626907">
        <w:t>выплата</w:t>
      </w:r>
      <w:r w:rsidR="008378AE" w:rsidRPr="00626907">
        <w:t xml:space="preserve"> </w:t>
      </w:r>
      <w:r w:rsidR="0009126B" w:rsidRPr="00626907">
        <w:t>гражданам</w:t>
      </w:r>
      <w:r w:rsidR="008378AE" w:rsidRPr="00626907">
        <w:t xml:space="preserve"> </w:t>
      </w:r>
      <w:r w:rsidR="0009126B" w:rsidRPr="00626907">
        <w:t>из</w:t>
      </w:r>
      <w:r w:rsidR="008378AE" w:rsidRPr="00626907">
        <w:t xml:space="preserve"> </w:t>
      </w:r>
      <w:r w:rsidR="0009126B" w:rsidRPr="00626907">
        <w:t>числа</w:t>
      </w:r>
      <w:r w:rsidR="008378AE" w:rsidRPr="00626907">
        <w:t xml:space="preserve"> </w:t>
      </w:r>
      <w:r w:rsidR="0009126B" w:rsidRPr="00626907">
        <w:t>ветеранов</w:t>
      </w:r>
      <w:r w:rsidR="008378AE" w:rsidRPr="00626907">
        <w:t xml:space="preserve"> </w:t>
      </w:r>
      <w:r w:rsidR="0009126B" w:rsidRPr="00626907">
        <w:t>боевых</w:t>
      </w:r>
      <w:r w:rsidR="008378AE" w:rsidRPr="00626907">
        <w:t xml:space="preserve"> </w:t>
      </w:r>
      <w:r w:rsidR="0009126B" w:rsidRPr="00626907">
        <w:t>действий,</w:t>
      </w:r>
      <w:r w:rsidR="008378AE" w:rsidRPr="00626907">
        <w:t xml:space="preserve"> </w:t>
      </w:r>
      <w:r w:rsidR="0009126B" w:rsidRPr="00626907">
        <w:t>принимающим</w:t>
      </w:r>
      <w:r w:rsidR="008378AE" w:rsidRPr="00626907">
        <w:t xml:space="preserve"> </w:t>
      </w:r>
      <w:r w:rsidR="0009126B" w:rsidRPr="00626907">
        <w:t>участие</w:t>
      </w:r>
      <w:r w:rsidR="008378AE" w:rsidRPr="00626907">
        <w:t xml:space="preserve"> </w:t>
      </w:r>
      <w:r w:rsidR="0009126B" w:rsidRPr="00626907">
        <w:t>(содействующим</w:t>
      </w:r>
      <w:r w:rsidR="008378AE" w:rsidRPr="00626907">
        <w:t xml:space="preserve"> </w:t>
      </w:r>
      <w:r w:rsidR="0009126B" w:rsidRPr="00626907">
        <w:t>выполнению</w:t>
      </w:r>
      <w:r w:rsidR="008378AE" w:rsidRPr="00626907">
        <w:t xml:space="preserve"> </w:t>
      </w:r>
      <w:r w:rsidR="0009126B" w:rsidRPr="00626907">
        <w:t>задач)</w:t>
      </w:r>
      <w:r w:rsidR="008378AE" w:rsidRPr="00626907">
        <w:t xml:space="preserve"> </w:t>
      </w:r>
      <w:r w:rsidR="0009126B" w:rsidRPr="00626907">
        <w:t>в</w:t>
      </w:r>
      <w:r w:rsidR="008378AE" w:rsidRPr="00626907">
        <w:t xml:space="preserve"> </w:t>
      </w:r>
      <w:r w:rsidR="0009126B" w:rsidRPr="00626907">
        <w:t>специальной</w:t>
      </w:r>
      <w:r w:rsidR="008378AE" w:rsidRPr="00626907">
        <w:t xml:space="preserve"> </w:t>
      </w:r>
      <w:r w:rsidR="0009126B" w:rsidRPr="00626907">
        <w:t>военной</w:t>
      </w:r>
      <w:r w:rsidR="008378AE" w:rsidRPr="00626907">
        <w:t xml:space="preserve"> </w:t>
      </w:r>
      <w:r w:rsidR="0009126B" w:rsidRPr="00626907">
        <w:t>операции,</w:t>
      </w:r>
      <w:r w:rsidR="008378AE" w:rsidRPr="00626907">
        <w:t xml:space="preserve"> </w:t>
      </w:r>
      <w:r w:rsidR="0009126B" w:rsidRPr="00626907">
        <w:t>устанавливается</w:t>
      </w:r>
      <w:r w:rsidR="008378AE" w:rsidRPr="00626907">
        <w:t xml:space="preserve"> </w:t>
      </w:r>
      <w:r w:rsidR="0009126B" w:rsidRPr="00626907">
        <w:t>без</w:t>
      </w:r>
      <w:r w:rsidR="008378AE" w:rsidRPr="00626907">
        <w:t xml:space="preserve"> </w:t>
      </w:r>
      <w:r w:rsidR="0009126B" w:rsidRPr="00626907">
        <w:t>подачи</w:t>
      </w:r>
      <w:r w:rsidR="008378AE" w:rsidRPr="00626907">
        <w:t xml:space="preserve"> </w:t>
      </w:r>
      <w:r w:rsidR="0009126B" w:rsidRPr="00626907">
        <w:t>заявления</w:t>
      </w:r>
      <w:r w:rsidR="008378AE" w:rsidRPr="00626907">
        <w:t xml:space="preserve"> </w:t>
      </w:r>
      <w:r w:rsidR="0009126B" w:rsidRPr="00626907">
        <w:t>со</w:t>
      </w:r>
      <w:r w:rsidR="008378AE" w:rsidRPr="00626907">
        <w:t xml:space="preserve"> </w:t>
      </w:r>
      <w:r w:rsidR="0009126B" w:rsidRPr="00626907">
        <w:t>дня</w:t>
      </w:r>
      <w:r w:rsidR="008378AE" w:rsidRPr="00626907">
        <w:t xml:space="preserve"> </w:t>
      </w:r>
      <w:r w:rsidR="0009126B" w:rsidRPr="00626907">
        <w:t>признания</w:t>
      </w:r>
      <w:r w:rsidR="008378AE" w:rsidRPr="00626907">
        <w:t xml:space="preserve"> </w:t>
      </w:r>
      <w:r w:rsidR="0009126B" w:rsidRPr="00626907">
        <w:t>гражданина</w:t>
      </w:r>
      <w:r w:rsidR="008378AE" w:rsidRPr="00626907">
        <w:t xml:space="preserve"> </w:t>
      </w:r>
      <w:r w:rsidR="0009126B" w:rsidRPr="00626907">
        <w:t>ветераном</w:t>
      </w:r>
      <w:r w:rsidR="008378AE" w:rsidRPr="00626907">
        <w:t xml:space="preserve"> </w:t>
      </w:r>
      <w:r w:rsidR="0009126B" w:rsidRPr="00626907">
        <w:t>боевых</w:t>
      </w:r>
      <w:r w:rsidR="008378AE" w:rsidRPr="00626907">
        <w:t xml:space="preserve"> </w:t>
      </w:r>
      <w:r w:rsidR="0009126B" w:rsidRPr="00626907">
        <w:t>действий</w:t>
      </w:r>
      <w:r w:rsidR="008378AE" w:rsidRPr="00626907">
        <w:t xml:space="preserve"> </w:t>
      </w:r>
      <w:r w:rsidR="0009126B" w:rsidRPr="00626907">
        <w:t>на</w:t>
      </w:r>
      <w:r w:rsidR="008378AE" w:rsidRPr="00626907">
        <w:t xml:space="preserve"> </w:t>
      </w:r>
      <w:r w:rsidR="0009126B" w:rsidRPr="00626907">
        <w:t>основании</w:t>
      </w:r>
      <w:r w:rsidR="008378AE" w:rsidRPr="00626907">
        <w:t xml:space="preserve"> </w:t>
      </w:r>
      <w:r w:rsidR="0009126B" w:rsidRPr="00626907">
        <w:t>сведений</w:t>
      </w:r>
      <w:r w:rsidR="008378AE" w:rsidRPr="00626907">
        <w:t xml:space="preserve"> </w:t>
      </w:r>
      <w:r w:rsidR="0009126B" w:rsidRPr="00626907">
        <w:t>об</w:t>
      </w:r>
      <w:r w:rsidR="008378AE" w:rsidRPr="00626907">
        <w:t xml:space="preserve"> </w:t>
      </w:r>
      <w:r w:rsidR="0009126B" w:rsidRPr="00626907">
        <w:t>оформлении</w:t>
      </w:r>
      <w:r w:rsidR="008378AE" w:rsidRPr="00626907">
        <w:t xml:space="preserve"> </w:t>
      </w:r>
      <w:r w:rsidR="0009126B" w:rsidRPr="00626907">
        <w:t>соответствующего</w:t>
      </w:r>
      <w:r w:rsidR="008378AE" w:rsidRPr="00626907">
        <w:t xml:space="preserve"> </w:t>
      </w:r>
      <w:r w:rsidR="0009126B" w:rsidRPr="00626907">
        <w:t>удостоверения</w:t>
      </w:r>
      <w:r w:rsidR="008378AE" w:rsidRPr="00626907">
        <w:t xml:space="preserve"> </w:t>
      </w:r>
      <w:r w:rsidR="0009126B" w:rsidRPr="00626907">
        <w:t>единого</w:t>
      </w:r>
      <w:r w:rsidR="008378AE" w:rsidRPr="00626907">
        <w:t xml:space="preserve"> </w:t>
      </w:r>
      <w:r w:rsidR="0009126B" w:rsidRPr="00626907">
        <w:t>образца,</w:t>
      </w:r>
      <w:r w:rsidR="008378AE" w:rsidRPr="00626907">
        <w:t xml:space="preserve"> </w:t>
      </w:r>
      <w:r w:rsidR="0009126B" w:rsidRPr="00626907">
        <w:t>полученных</w:t>
      </w:r>
      <w:r w:rsidR="008378AE" w:rsidRPr="00626907">
        <w:t xml:space="preserve"> </w:t>
      </w:r>
      <w:r w:rsidR="0009126B" w:rsidRPr="00626907">
        <w:t>Фондом</w:t>
      </w:r>
      <w:r w:rsidR="008378AE" w:rsidRPr="00626907">
        <w:t xml:space="preserve"> </w:t>
      </w:r>
      <w:r w:rsidR="0009126B" w:rsidRPr="00626907">
        <w:t>пенсионного</w:t>
      </w:r>
      <w:r w:rsidR="008378AE" w:rsidRPr="00626907">
        <w:t xml:space="preserve"> </w:t>
      </w:r>
      <w:r w:rsidR="0009126B" w:rsidRPr="00626907">
        <w:t>и</w:t>
      </w:r>
      <w:r w:rsidR="008378AE" w:rsidRPr="00626907">
        <w:t xml:space="preserve"> </w:t>
      </w:r>
      <w:r w:rsidR="0009126B" w:rsidRPr="00626907">
        <w:t>социального</w:t>
      </w:r>
      <w:r w:rsidR="008378AE" w:rsidRPr="00626907">
        <w:t xml:space="preserve"> </w:t>
      </w:r>
      <w:r w:rsidR="0009126B" w:rsidRPr="00626907">
        <w:t>страхования</w:t>
      </w:r>
      <w:r w:rsidR="008378AE" w:rsidRPr="00626907">
        <w:t xml:space="preserve"> </w:t>
      </w:r>
      <w:r w:rsidR="0009126B" w:rsidRPr="00626907">
        <w:t>РФ</w:t>
      </w:r>
      <w:r w:rsidR="008378AE" w:rsidRPr="00626907">
        <w:t xml:space="preserve"> </w:t>
      </w:r>
      <w:r w:rsidR="0009126B" w:rsidRPr="00626907">
        <w:t>от</w:t>
      </w:r>
      <w:r w:rsidR="008378AE" w:rsidRPr="00626907">
        <w:t xml:space="preserve"> </w:t>
      </w:r>
      <w:r w:rsidR="0009126B" w:rsidRPr="00626907">
        <w:t>федеральных</w:t>
      </w:r>
      <w:r w:rsidR="008378AE" w:rsidRPr="00626907">
        <w:t xml:space="preserve"> </w:t>
      </w:r>
      <w:r w:rsidR="0009126B" w:rsidRPr="00626907">
        <w:t>органов</w:t>
      </w:r>
      <w:r w:rsidR="008378AE" w:rsidRPr="00626907">
        <w:t xml:space="preserve"> </w:t>
      </w:r>
      <w:r w:rsidR="0009126B" w:rsidRPr="00626907">
        <w:t>исполнительной</w:t>
      </w:r>
      <w:r w:rsidR="008378AE" w:rsidRPr="00626907">
        <w:t xml:space="preserve"> </w:t>
      </w:r>
      <w:r w:rsidR="0009126B" w:rsidRPr="00626907">
        <w:t>власти,</w:t>
      </w:r>
      <w:r w:rsidR="008378AE" w:rsidRPr="00626907">
        <w:t xml:space="preserve"> </w:t>
      </w:r>
      <w:r w:rsidR="0009126B" w:rsidRPr="00626907">
        <w:t>федеральных</w:t>
      </w:r>
      <w:r w:rsidR="008378AE" w:rsidRPr="00626907">
        <w:t xml:space="preserve"> </w:t>
      </w:r>
      <w:r w:rsidR="0009126B" w:rsidRPr="00626907">
        <w:t>государственных</w:t>
      </w:r>
      <w:r w:rsidR="008378AE" w:rsidRPr="00626907">
        <w:t xml:space="preserve"> </w:t>
      </w:r>
      <w:r w:rsidR="0009126B" w:rsidRPr="00626907">
        <w:t>органов,</w:t>
      </w:r>
      <w:r w:rsidR="008378AE" w:rsidRPr="00626907">
        <w:t xml:space="preserve"> </w:t>
      </w:r>
      <w:r w:rsidR="0009126B" w:rsidRPr="00626907">
        <w:t>осуществляющих</w:t>
      </w:r>
      <w:r w:rsidR="008378AE" w:rsidRPr="00626907">
        <w:t xml:space="preserve"> </w:t>
      </w:r>
      <w:r w:rsidR="0009126B" w:rsidRPr="00626907">
        <w:t>выдачу</w:t>
      </w:r>
      <w:r w:rsidR="008378AE" w:rsidRPr="00626907">
        <w:t xml:space="preserve"> </w:t>
      </w:r>
      <w:r w:rsidR="0009126B" w:rsidRPr="00626907">
        <w:t>этих</w:t>
      </w:r>
      <w:r w:rsidR="008378AE" w:rsidRPr="00626907">
        <w:t xml:space="preserve"> </w:t>
      </w:r>
      <w:r w:rsidR="0009126B" w:rsidRPr="00626907">
        <w:t>удостоверений</w:t>
      </w:r>
      <w:r w:rsidRPr="00626907">
        <w:t>»</w:t>
      </w:r>
      <w:r w:rsidR="0009126B" w:rsidRPr="00626907">
        <w:t>,</w:t>
      </w:r>
      <w:r w:rsidR="008378AE" w:rsidRPr="00626907">
        <w:t xml:space="preserve"> </w:t>
      </w:r>
      <w:r w:rsidRPr="00626907">
        <w:t>-</w:t>
      </w:r>
      <w:r w:rsidR="008378AE" w:rsidRPr="00626907">
        <w:t xml:space="preserve"> </w:t>
      </w:r>
      <w:r w:rsidR="0009126B" w:rsidRPr="00626907">
        <w:t>указано</w:t>
      </w:r>
      <w:r w:rsidR="008378AE" w:rsidRPr="00626907">
        <w:t xml:space="preserve"> </w:t>
      </w:r>
      <w:r w:rsidR="0009126B" w:rsidRPr="00626907">
        <w:t>в</w:t>
      </w:r>
      <w:r w:rsidR="008378AE" w:rsidRPr="00626907">
        <w:t xml:space="preserve"> </w:t>
      </w:r>
      <w:r w:rsidR="0009126B" w:rsidRPr="00626907">
        <w:t>документе.</w:t>
      </w:r>
    </w:p>
    <w:p w:rsidR="0009126B" w:rsidRPr="00626907" w:rsidRDefault="0009126B" w:rsidP="0009126B">
      <w:r w:rsidRPr="00626907">
        <w:t>Отмечается,</w:t>
      </w:r>
      <w:r w:rsidR="008378AE" w:rsidRPr="00626907">
        <w:t xml:space="preserve"> </w:t>
      </w:r>
      <w:r w:rsidRPr="00626907">
        <w:t>что</w:t>
      </w:r>
      <w:r w:rsidR="008378AE" w:rsidRPr="00626907">
        <w:t xml:space="preserve"> </w:t>
      </w:r>
      <w:r w:rsidRPr="00626907">
        <w:t>постановление</w:t>
      </w:r>
      <w:r w:rsidR="008378AE" w:rsidRPr="00626907">
        <w:t xml:space="preserve"> </w:t>
      </w:r>
      <w:r w:rsidRPr="00626907">
        <w:t>вступает</w:t>
      </w:r>
      <w:r w:rsidR="008378AE" w:rsidRPr="00626907">
        <w:t xml:space="preserve"> </w:t>
      </w:r>
      <w:r w:rsidRPr="00626907">
        <w:t>в</w:t>
      </w:r>
      <w:r w:rsidR="008378AE" w:rsidRPr="00626907">
        <w:t xml:space="preserve"> </w:t>
      </w:r>
      <w:r w:rsidRPr="00626907">
        <w:t>силу</w:t>
      </w:r>
      <w:r w:rsidR="008378AE" w:rsidRPr="00626907">
        <w:t xml:space="preserve"> </w:t>
      </w:r>
      <w:r w:rsidRPr="00626907">
        <w:t>со</w:t>
      </w:r>
      <w:r w:rsidR="008378AE" w:rsidRPr="00626907">
        <w:t xml:space="preserve"> </w:t>
      </w:r>
      <w:r w:rsidRPr="00626907">
        <w:t>дня</w:t>
      </w:r>
      <w:r w:rsidR="008378AE" w:rsidRPr="00626907">
        <w:t xml:space="preserve"> </w:t>
      </w:r>
      <w:r w:rsidRPr="00626907">
        <w:t>его</w:t>
      </w:r>
      <w:r w:rsidR="008378AE" w:rsidRPr="00626907">
        <w:t xml:space="preserve"> </w:t>
      </w:r>
      <w:r w:rsidRPr="00626907">
        <w:t>официального</w:t>
      </w:r>
      <w:r w:rsidR="008378AE" w:rsidRPr="00626907">
        <w:t xml:space="preserve"> </w:t>
      </w:r>
      <w:r w:rsidRPr="00626907">
        <w:t>опубликования</w:t>
      </w:r>
      <w:r w:rsidR="008378AE" w:rsidRPr="00626907">
        <w:t xml:space="preserve"> </w:t>
      </w:r>
      <w:r w:rsidRPr="00626907">
        <w:t>и</w:t>
      </w:r>
      <w:r w:rsidR="008378AE" w:rsidRPr="00626907">
        <w:t xml:space="preserve"> </w:t>
      </w:r>
      <w:r w:rsidRPr="00626907">
        <w:t>распространяется</w:t>
      </w:r>
      <w:r w:rsidR="008378AE" w:rsidRPr="00626907">
        <w:t xml:space="preserve"> </w:t>
      </w:r>
      <w:r w:rsidRPr="00626907">
        <w:t>на</w:t>
      </w:r>
      <w:r w:rsidR="008378AE" w:rsidRPr="00626907">
        <w:t xml:space="preserve"> </w:t>
      </w:r>
      <w:r w:rsidRPr="00626907">
        <w:t>правоотношения,</w:t>
      </w:r>
      <w:r w:rsidR="008378AE" w:rsidRPr="00626907">
        <w:t xml:space="preserve"> </w:t>
      </w:r>
      <w:r w:rsidRPr="00626907">
        <w:t>возникшие</w:t>
      </w:r>
      <w:r w:rsidR="008378AE" w:rsidRPr="00626907">
        <w:t xml:space="preserve"> </w:t>
      </w:r>
      <w:r w:rsidRPr="00626907">
        <w:t>с</w:t>
      </w:r>
      <w:r w:rsidR="008378AE" w:rsidRPr="00626907">
        <w:t xml:space="preserve"> </w:t>
      </w:r>
      <w:r w:rsidRPr="00626907">
        <w:t>1</w:t>
      </w:r>
      <w:r w:rsidR="008378AE" w:rsidRPr="00626907">
        <w:t xml:space="preserve"> </w:t>
      </w:r>
      <w:r w:rsidRPr="00626907">
        <w:t>января</w:t>
      </w:r>
      <w:r w:rsidR="008378AE" w:rsidRPr="00626907">
        <w:t xml:space="preserve"> </w:t>
      </w:r>
      <w:r w:rsidRPr="00626907">
        <w:t>2024</w:t>
      </w:r>
      <w:r w:rsidR="008378AE" w:rsidRPr="00626907">
        <w:t xml:space="preserve"> </w:t>
      </w:r>
      <w:r w:rsidRPr="00626907">
        <w:t>г.</w:t>
      </w:r>
    </w:p>
    <w:p w:rsidR="0009126B" w:rsidRPr="00626907" w:rsidRDefault="0009126B" w:rsidP="0009126B">
      <w:r w:rsidRPr="00626907">
        <w:t>Ежемесячная</w:t>
      </w:r>
      <w:r w:rsidR="008378AE" w:rsidRPr="00626907">
        <w:t xml:space="preserve"> </w:t>
      </w:r>
      <w:r w:rsidRPr="00626907">
        <w:t>денежная</w:t>
      </w:r>
      <w:r w:rsidR="008378AE" w:rsidRPr="00626907">
        <w:t xml:space="preserve"> </w:t>
      </w:r>
      <w:r w:rsidRPr="00626907">
        <w:t>выплата</w:t>
      </w:r>
      <w:r w:rsidR="008378AE" w:rsidRPr="00626907">
        <w:t xml:space="preserve"> </w:t>
      </w:r>
      <w:r w:rsidR="00F72A51" w:rsidRPr="00626907">
        <w:t>-</w:t>
      </w:r>
      <w:r w:rsidR="008378AE" w:rsidRPr="00626907">
        <w:t xml:space="preserve"> </w:t>
      </w:r>
      <w:r w:rsidRPr="00626907">
        <w:t>социальная</w:t>
      </w:r>
      <w:r w:rsidR="008378AE" w:rsidRPr="00626907">
        <w:t xml:space="preserve"> </w:t>
      </w:r>
      <w:r w:rsidRPr="00626907">
        <w:t>выплата,</w:t>
      </w:r>
      <w:r w:rsidR="008378AE" w:rsidRPr="00626907">
        <w:t xml:space="preserve"> </w:t>
      </w:r>
      <w:r w:rsidRPr="00626907">
        <w:t>которая</w:t>
      </w:r>
      <w:r w:rsidR="008378AE" w:rsidRPr="00626907">
        <w:t xml:space="preserve"> </w:t>
      </w:r>
      <w:r w:rsidRPr="00626907">
        <w:t>устанавливается</w:t>
      </w:r>
      <w:r w:rsidR="008378AE" w:rsidRPr="00626907">
        <w:t xml:space="preserve"> </w:t>
      </w:r>
      <w:r w:rsidRPr="00626907">
        <w:t>льготным</w:t>
      </w:r>
      <w:r w:rsidR="008378AE" w:rsidRPr="00626907">
        <w:t xml:space="preserve"> </w:t>
      </w:r>
      <w:r w:rsidRPr="00626907">
        <w:t>категориям</w:t>
      </w:r>
      <w:r w:rsidR="008378AE" w:rsidRPr="00626907">
        <w:t xml:space="preserve"> </w:t>
      </w:r>
      <w:r w:rsidRPr="00626907">
        <w:t>граждан.</w:t>
      </w:r>
      <w:r w:rsidR="008378AE" w:rsidRPr="00626907">
        <w:t xml:space="preserve"> </w:t>
      </w:r>
      <w:r w:rsidRPr="00626907">
        <w:t>ЕДВ</w:t>
      </w:r>
      <w:r w:rsidR="008378AE" w:rsidRPr="00626907">
        <w:t xml:space="preserve"> </w:t>
      </w:r>
      <w:r w:rsidRPr="00626907">
        <w:t>предоставляется</w:t>
      </w:r>
      <w:r w:rsidR="008378AE" w:rsidRPr="00626907">
        <w:t xml:space="preserve"> </w:t>
      </w:r>
      <w:r w:rsidRPr="00626907">
        <w:t>людям</w:t>
      </w:r>
      <w:r w:rsidR="008378AE" w:rsidRPr="00626907">
        <w:t xml:space="preserve"> </w:t>
      </w:r>
      <w:r w:rsidRPr="00626907">
        <w:t>с</w:t>
      </w:r>
      <w:r w:rsidR="008378AE" w:rsidRPr="00626907">
        <w:t xml:space="preserve"> </w:t>
      </w:r>
      <w:r w:rsidRPr="00626907">
        <w:t>инвалидностью,</w:t>
      </w:r>
      <w:r w:rsidR="008378AE" w:rsidRPr="00626907">
        <w:t xml:space="preserve"> </w:t>
      </w:r>
      <w:r w:rsidRPr="00626907">
        <w:t>участникам</w:t>
      </w:r>
      <w:r w:rsidR="008378AE" w:rsidRPr="00626907">
        <w:t xml:space="preserve"> </w:t>
      </w:r>
      <w:r w:rsidRPr="00626907">
        <w:t>Великой</w:t>
      </w:r>
      <w:r w:rsidR="008378AE" w:rsidRPr="00626907">
        <w:t xml:space="preserve"> </w:t>
      </w:r>
      <w:r w:rsidRPr="00626907">
        <w:t>Отечественной</w:t>
      </w:r>
      <w:r w:rsidR="008378AE" w:rsidRPr="00626907">
        <w:t xml:space="preserve"> </w:t>
      </w:r>
      <w:r w:rsidRPr="00626907">
        <w:t>войны,</w:t>
      </w:r>
      <w:r w:rsidR="008378AE" w:rsidRPr="00626907">
        <w:t xml:space="preserve"> </w:t>
      </w:r>
      <w:r w:rsidRPr="00626907">
        <w:t>жителям</w:t>
      </w:r>
      <w:r w:rsidR="008378AE" w:rsidRPr="00626907">
        <w:t xml:space="preserve"> </w:t>
      </w:r>
      <w:r w:rsidRPr="00626907">
        <w:t>блокадного</w:t>
      </w:r>
      <w:r w:rsidR="008378AE" w:rsidRPr="00626907">
        <w:t xml:space="preserve"> </w:t>
      </w:r>
      <w:r w:rsidRPr="00626907">
        <w:t>Ленинграда,</w:t>
      </w:r>
      <w:r w:rsidR="008378AE" w:rsidRPr="00626907">
        <w:t xml:space="preserve"> </w:t>
      </w:r>
      <w:r w:rsidRPr="00626907">
        <w:t>осажденного</w:t>
      </w:r>
      <w:r w:rsidR="008378AE" w:rsidRPr="00626907">
        <w:t xml:space="preserve"> </w:t>
      </w:r>
      <w:r w:rsidRPr="00626907">
        <w:t>Севастополя</w:t>
      </w:r>
      <w:r w:rsidR="008378AE" w:rsidRPr="00626907">
        <w:t xml:space="preserve"> </w:t>
      </w:r>
      <w:r w:rsidRPr="00626907">
        <w:t>и</w:t>
      </w:r>
      <w:r w:rsidR="008378AE" w:rsidRPr="00626907">
        <w:t xml:space="preserve"> </w:t>
      </w:r>
      <w:r w:rsidRPr="00626907">
        <w:t>Сталинграда,</w:t>
      </w:r>
      <w:r w:rsidR="008378AE" w:rsidRPr="00626907">
        <w:t xml:space="preserve"> </w:t>
      </w:r>
      <w:r w:rsidRPr="00626907">
        <w:t>лицам,</w:t>
      </w:r>
      <w:r w:rsidR="008378AE" w:rsidRPr="00626907">
        <w:t xml:space="preserve"> </w:t>
      </w:r>
      <w:r w:rsidRPr="00626907">
        <w:t>работавшим</w:t>
      </w:r>
      <w:r w:rsidR="008378AE" w:rsidRPr="00626907">
        <w:t xml:space="preserve"> </w:t>
      </w:r>
      <w:r w:rsidRPr="00626907">
        <w:t>на</w:t>
      </w:r>
      <w:r w:rsidR="008378AE" w:rsidRPr="00626907">
        <w:t xml:space="preserve"> </w:t>
      </w:r>
      <w:r w:rsidRPr="00626907">
        <w:t>объектах</w:t>
      </w:r>
      <w:r w:rsidR="008378AE" w:rsidRPr="00626907">
        <w:t xml:space="preserve"> </w:t>
      </w:r>
      <w:r w:rsidRPr="00626907">
        <w:t>ПВО,</w:t>
      </w:r>
      <w:r w:rsidR="008378AE" w:rsidRPr="00626907">
        <w:t xml:space="preserve"> </w:t>
      </w:r>
      <w:r w:rsidRPr="00626907">
        <w:t>ветеранам</w:t>
      </w:r>
      <w:r w:rsidR="008378AE" w:rsidRPr="00626907">
        <w:t xml:space="preserve"> </w:t>
      </w:r>
      <w:r w:rsidRPr="00626907">
        <w:t>боевых</w:t>
      </w:r>
      <w:r w:rsidR="008378AE" w:rsidRPr="00626907">
        <w:t xml:space="preserve"> </w:t>
      </w:r>
      <w:r w:rsidRPr="00626907">
        <w:t>действий,</w:t>
      </w:r>
      <w:r w:rsidR="008378AE" w:rsidRPr="00626907">
        <w:t xml:space="preserve"> </w:t>
      </w:r>
      <w:r w:rsidRPr="00626907">
        <w:t>лицам,</w:t>
      </w:r>
      <w:r w:rsidR="008378AE" w:rsidRPr="00626907">
        <w:t xml:space="preserve"> </w:t>
      </w:r>
      <w:r w:rsidRPr="00626907">
        <w:t>подвергшимся</w:t>
      </w:r>
      <w:r w:rsidR="008378AE" w:rsidRPr="00626907">
        <w:t xml:space="preserve"> </w:t>
      </w:r>
      <w:r w:rsidRPr="00626907">
        <w:t>воздействию</w:t>
      </w:r>
      <w:r w:rsidR="008378AE" w:rsidRPr="00626907">
        <w:t xml:space="preserve"> </w:t>
      </w:r>
      <w:r w:rsidRPr="00626907">
        <w:t>радиации.</w:t>
      </w:r>
    </w:p>
    <w:p w:rsidR="0009126B" w:rsidRPr="00626907" w:rsidRDefault="00CF3DAA" w:rsidP="0009126B">
      <w:hyperlink r:id="rId19" w:history="1">
        <w:r w:rsidR="0009126B" w:rsidRPr="00626907">
          <w:rPr>
            <w:rStyle w:val="a3"/>
            <w:lang w:val="en-US"/>
          </w:rPr>
          <w:t>https</w:t>
        </w:r>
        <w:r w:rsidR="0009126B" w:rsidRPr="00626907">
          <w:rPr>
            <w:rStyle w:val="a3"/>
          </w:rPr>
          <w:t>://</w:t>
        </w:r>
        <w:r w:rsidR="0009126B" w:rsidRPr="00626907">
          <w:rPr>
            <w:rStyle w:val="a3"/>
            <w:lang w:val="en-US"/>
          </w:rPr>
          <w:t>konkurent</w:t>
        </w:r>
        <w:r w:rsidR="0009126B" w:rsidRPr="00626907">
          <w:rPr>
            <w:rStyle w:val="a3"/>
          </w:rPr>
          <w:t>.</w:t>
        </w:r>
        <w:r w:rsidR="0009126B" w:rsidRPr="00626907">
          <w:rPr>
            <w:rStyle w:val="a3"/>
            <w:lang w:val="en-US"/>
          </w:rPr>
          <w:t>ru</w:t>
        </w:r>
        <w:r w:rsidR="0009126B" w:rsidRPr="00626907">
          <w:rPr>
            <w:rStyle w:val="a3"/>
          </w:rPr>
          <w:t>/</w:t>
        </w:r>
        <w:r w:rsidR="0009126B" w:rsidRPr="00626907">
          <w:rPr>
            <w:rStyle w:val="a3"/>
            <w:lang w:val="en-US"/>
          </w:rPr>
          <w:t>article</w:t>
        </w:r>
        <w:r w:rsidR="0009126B" w:rsidRPr="00626907">
          <w:rPr>
            <w:rStyle w:val="a3"/>
          </w:rPr>
          <w:t>/66691</w:t>
        </w:r>
      </w:hyperlink>
      <w:r w:rsidR="008378AE" w:rsidRPr="00626907">
        <w:t xml:space="preserve"> </w:t>
      </w:r>
    </w:p>
    <w:p w:rsidR="00FD25A1" w:rsidRPr="00626907" w:rsidRDefault="00FD25A1" w:rsidP="00FD25A1">
      <w:pPr>
        <w:pStyle w:val="2"/>
      </w:pPr>
      <w:bookmarkStart w:id="59" w:name="_Toc162331643"/>
      <w:r w:rsidRPr="00626907">
        <w:t>Конкурент,</w:t>
      </w:r>
      <w:r w:rsidR="008378AE" w:rsidRPr="00626907">
        <w:t xml:space="preserve"> </w:t>
      </w:r>
      <w:r w:rsidRPr="00626907">
        <w:t>25.03.2024,</w:t>
      </w:r>
      <w:r w:rsidR="008378AE" w:rsidRPr="00626907">
        <w:t xml:space="preserve"> </w:t>
      </w:r>
      <w:r w:rsidR="00F72A51" w:rsidRPr="00626907">
        <w:t>«</w:t>
      </w:r>
      <w:r w:rsidRPr="00626907">
        <w:t>Затронет</w:t>
      </w:r>
      <w:r w:rsidR="008378AE" w:rsidRPr="00626907">
        <w:t xml:space="preserve"> </w:t>
      </w:r>
      <w:r w:rsidRPr="00626907">
        <w:t>пожилых</w:t>
      </w:r>
      <w:r w:rsidR="008378AE" w:rsidRPr="00626907">
        <w:t xml:space="preserve"> </w:t>
      </w:r>
      <w:r w:rsidRPr="00626907">
        <w:t>жителей</w:t>
      </w:r>
      <w:r w:rsidR="008378AE" w:rsidRPr="00626907">
        <w:t xml:space="preserve"> </w:t>
      </w:r>
      <w:r w:rsidRPr="00626907">
        <w:t>квартир</w:t>
      </w:r>
      <w:r w:rsidR="00F72A51" w:rsidRPr="00626907">
        <w:t>»</w:t>
      </w:r>
      <w:r w:rsidRPr="00626907">
        <w:t>.</w:t>
      </w:r>
      <w:r w:rsidR="008378AE" w:rsidRPr="00626907">
        <w:t xml:space="preserve"> </w:t>
      </w:r>
      <w:r w:rsidRPr="00626907">
        <w:t>За</w:t>
      </w:r>
      <w:r w:rsidR="008378AE" w:rsidRPr="00626907">
        <w:t xml:space="preserve"> </w:t>
      </w:r>
      <w:r w:rsidRPr="00626907">
        <w:t>таких</w:t>
      </w:r>
      <w:r w:rsidR="008378AE" w:rsidRPr="00626907">
        <w:t xml:space="preserve"> </w:t>
      </w:r>
      <w:r w:rsidRPr="00626907">
        <w:t>пенсионеров</w:t>
      </w:r>
      <w:r w:rsidR="008378AE" w:rsidRPr="00626907">
        <w:t xml:space="preserve"> </w:t>
      </w:r>
      <w:r w:rsidRPr="00626907">
        <w:t>заступились</w:t>
      </w:r>
      <w:r w:rsidR="008378AE" w:rsidRPr="00626907">
        <w:t xml:space="preserve"> </w:t>
      </w:r>
      <w:r w:rsidRPr="00626907">
        <w:t>в</w:t>
      </w:r>
      <w:r w:rsidR="008378AE" w:rsidRPr="00626907">
        <w:t xml:space="preserve"> </w:t>
      </w:r>
      <w:r w:rsidRPr="00626907">
        <w:t>Госдуме</w:t>
      </w:r>
      <w:bookmarkEnd w:id="59"/>
    </w:p>
    <w:p w:rsidR="00FD25A1" w:rsidRPr="00626907" w:rsidRDefault="00FD25A1" w:rsidP="00DB6871">
      <w:pPr>
        <w:pStyle w:val="3"/>
      </w:pPr>
      <w:bookmarkStart w:id="60" w:name="_Toc162331644"/>
      <w:r w:rsidRPr="00626907">
        <w:t>В</w:t>
      </w:r>
      <w:r w:rsidR="008378AE" w:rsidRPr="00626907">
        <w:t xml:space="preserve"> </w:t>
      </w:r>
      <w:r w:rsidRPr="00626907">
        <w:t>Государственной</w:t>
      </w:r>
      <w:r w:rsidR="008378AE" w:rsidRPr="00626907">
        <w:t xml:space="preserve"> </w:t>
      </w:r>
      <w:r w:rsidRPr="00626907">
        <w:t>думе</w:t>
      </w:r>
      <w:r w:rsidR="008378AE" w:rsidRPr="00626907">
        <w:t xml:space="preserve"> </w:t>
      </w:r>
      <w:r w:rsidRPr="00626907">
        <w:t>планируется</w:t>
      </w:r>
      <w:r w:rsidR="008378AE" w:rsidRPr="00626907">
        <w:t xml:space="preserve"> </w:t>
      </w:r>
      <w:r w:rsidRPr="00626907">
        <w:t>поднять</w:t>
      </w:r>
      <w:r w:rsidR="008378AE" w:rsidRPr="00626907">
        <w:t xml:space="preserve"> </w:t>
      </w:r>
      <w:r w:rsidRPr="00626907">
        <w:t>вопрос</w:t>
      </w:r>
      <w:r w:rsidR="008378AE" w:rsidRPr="00626907">
        <w:t xml:space="preserve"> </w:t>
      </w:r>
      <w:r w:rsidRPr="00626907">
        <w:t>некоторых</w:t>
      </w:r>
      <w:r w:rsidR="008378AE" w:rsidRPr="00626907">
        <w:t xml:space="preserve"> </w:t>
      </w:r>
      <w:r w:rsidRPr="00626907">
        <w:t>платежей</w:t>
      </w:r>
      <w:r w:rsidR="008378AE" w:rsidRPr="00626907">
        <w:t xml:space="preserve"> </w:t>
      </w:r>
      <w:r w:rsidRPr="00626907">
        <w:t>части</w:t>
      </w:r>
      <w:r w:rsidR="008378AE" w:rsidRPr="00626907">
        <w:t xml:space="preserve"> </w:t>
      </w:r>
      <w:r w:rsidRPr="00626907">
        <w:t>пенсионеров,</w:t>
      </w:r>
      <w:r w:rsidR="008378AE" w:rsidRPr="00626907">
        <w:t xml:space="preserve"> </w:t>
      </w:r>
      <w:r w:rsidRPr="00626907">
        <w:t>проживающих</w:t>
      </w:r>
      <w:r w:rsidR="008378AE" w:rsidRPr="00626907">
        <w:t xml:space="preserve"> </w:t>
      </w:r>
      <w:r w:rsidRPr="00626907">
        <w:t>в</w:t>
      </w:r>
      <w:r w:rsidR="008378AE" w:rsidRPr="00626907">
        <w:t xml:space="preserve"> </w:t>
      </w:r>
      <w:r w:rsidRPr="00626907">
        <w:t>многоквартирных</w:t>
      </w:r>
      <w:r w:rsidR="008378AE" w:rsidRPr="00626907">
        <w:t xml:space="preserve"> </w:t>
      </w:r>
      <w:r w:rsidRPr="00626907">
        <w:t>домах.</w:t>
      </w:r>
      <w:r w:rsidR="008378AE" w:rsidRPr="00626907">
        <w:t xml:space="preserve"> </w:t>
      </w:r>
      <w:r w:rsidRPr="00626907">
        <w:t>Об</w:t>
      </w:r>
      <w:r w:rsidR="008378AE" w:rsidRPr="00626907">
        <w:t xml:space="preserve"> </w:t>
      </w:r>
      <w:r w:rsidRPr="00626907">
        <w:t>этом</w:t>
      </w:r>
      <w:r w:rsidR="008378AE" w:rsidRPr="00626907">
        <w:t xml:space="preserve"> </w:t>
      </w:r>
      <w:r w:rsidRPr="00626907">
        <w:t>рассказала</w:t>
      </w:r>
      <w:r w:rsidR="008378AE" w:rsidRPr="00626907">
        <w:t xml:space="preserve"> </w:t>
      </w:r>
      <w:r w:rsidRPr="00626907">
        <w:t>заместитель</w:t>
      </w:r>
      <w:r w:rsidR="008378AE" w:rsidRPr="00626907">
        <w:t xml:space="preserve"> </w:t>
      </w:r>
      <w:r w:rsidRPr="00626907">
        <w:t>председателя</w:t>
      </w:r>
      <w:r w:rsidR="008378AE" w:rsidRPr="00626907">
        <w:t xml:space="preserve"> </w:t>
      </w:r>
      <w:r w:rsidRPr="00626907">
        <w:t>думского</w:t>
      </w:r>
      <w:r w:rsidR="008378AE" w:rsidRPr="00626907">
        <w:t xml:space="preserve"> </w:t>
      </w:r>
      <w:r w:rsidRPr="00626907">
        <w:t>комитета</w:t>
      </w:r>
      <w:r w:rsidR="008378AE" w:rsidRPr="00626907">
        <w:t xml:space="preserve"> </w:t>
      </w:r>
      <w:r w:rsidRPr="00626907">
        <w:t>по</w:t>
      </w:r>
      <w:r w:rsidR="008378AE" w:rsidRPr="00626907">
        <w:t xml:space="preserve"> </w:t>
      </w:r>
      <w:r w:rsidRPr="00626907">
        <w:t>строительству</w:t>
      </w:r>
      <w:r w:rsidR="008378AE" w:rsidRPr="00626907">
        <w:t xml:space="preserve"> </w:t>
      </w:r>
      <w:r w:rsidRPr="00626907">
        <w:t>и</w:t>
      </w:r>
      <w:r w:rsidR="008378AE" w:rsidRPr="00626907">
        <w:t xml:space="preserve"> </w:t>
      </w:r>
      <w:r w:rsidRPr="00626907">
        <w:t>ЖКХ</w:t>
      </w:r>
      <w:r w:rsidR="008378AE" w:rsidRPr="00626907">
        <w:t xml:space="preserve"> </w:t>
      </w:r>
      <w:r w:rsidRPr="00626907">
        <w:t>Светлана</w:t>
      </w:r>
      <w:r w:rsidR="008378AE" w:rsidRPr="00626907">
        <w:t xml:space="preserve"> </w:t>
      </w:r>
      <w:r w:rsidRPr="00626907">
        <w:t>Разворотнева.</w:t>
      </w:r>
      <w:bookmarkEnd w:id="60"/>
    </w:p>
    <w:p w:rsidR="00FD25A1" w:rsidRPr="00626907" w:rsidRDefault="00FD25A1" w:rsidP="00FD25A1">
      <w:r w:rsidRPr="00626907">
        <w:t>Речь</w:t>
      </w:r>
      <w:r w:rsidR="008378AE" w:rsidRPr="00626907">
        <w:t xml:space="preserve"> </w:t>
      </w:r>
      <w:r w:rsidRPr="00626907">
        <w:t>идет</w:t>
      </w:r>
      <w:r w:rsidR="008378AE" w:rsidRPr="00626907">
        <w:t xml:space="preserve"> </w:t>
      </w:r>
      <w:r w:rsidRPr="00626907">
        <w:t>о</w:t>
      </w:r>
      <w:r w:rsidR="008378AE" w:rsidRPr="00626907">
        <w:t xml:space="preserve"> </w:t>
      </w:r>
      <w:r w:rsidRPr="00626907">
        <w:t>тех</w:t>
      </w:r>
      <w:r w:rsidR="008378AE" w:rsidRPr="00626907">
        <w:t xml:space="preserve"> </w:t>
      </w:r>
      <w:r w:rsidRPr="00626907">
        <w:t>гражданах</w:t>
      </w:r>
      <w:r w:rsidR="008378AE" w:rsidRPr="00626907">
        <w:t xml:space="preserve"> </w:t>
      </w:r>
      <w:r w:rsidRPr="00626907">
        <w:t>старшего</w:t>
      </w:r>
      <w:r w:rsidR="008378AE" w:rsidRPr="00626907">
        <w:t xml:space="preserve"> </w:t>
      </w:r>
      <w:r w:rsidRPr="00626907">
        <w:t>поколения,</w:t>
      </w:r>
      <w:r w:rsidR="008378AE" w:rsidRPr="00626907">
        <w:t xml:space="preserve"> </w:t>
      </w:r>
      <w:r w:rsidRPr="00626907">
        <w:t>которые</w:t>
      </w:r>
      <w:r w:rsidR="008378AE" w:rsidRPr="00626907">
        <w:t xml:space="preserve"> </w:t>
      </w:r>
      <w:r w:rsidRPr="00626907">
        <w:t>являются</w:t>
      </w:r>
      <w:r w:rsidR="008378AE" w:rsidRPr="00626907">
        <w:t xml:space="preserve"> </w:t>
      </w:r>
      <w:r w:rsidRPr="00626907">
        <w:t>председателями</w:t>
      </w:r>
      <w:r w:rsidR="008378AE" w:rsidRPr="00626907">
        <w:t xml:space="preserve"> </w:t>
      </w:r>
      <w:r w:rsidRPr="00626907">
        <w:t>советов</w:t>
      </w:r>
      <w:r w:rsidR="008378AE" w:rsidRPr="00626907">
        <w:t xml:space="preserve"> </w:t>
      </w:r>
      <w:r w:rsidRPr="00626907">
        <w:t>МКД.</w:t>
      </w:r>
      <w:r w:rsidR="008378AE" w:rsidRPr="00626907">
        <w:t xml:space="preserve"> </w:t>
      </w:r>
      <w:r w:rsidRPr="00626907">
        <w:t>Именно</w:t>
      </w:r>
      <w:r w:rsidR="008378AE" w:rsidRPr="00626907">
        <w:t xml:space="preserve"> </w:t>
      </w:r>
      <w:r w:rsidRPr="00626907">
        <w:t>с</w:t>
      </w:r>
      <w:r w:rsidR="008378AE" w:rsidRPr="00626907">
        <w:t xml:space="preserve"> </w:t>
      </w:r>
      <w:r w:rsidRPr="00626907">
        <w:t>этими</w:t>
      </w:r>
      <w:r w:rsidR="008378AE" w:rsidRPr="00626907">
        <w:t xml:space="preserve"> </w:t>
      </w:r>
      <w:r w:rsidRPr="00626907">
        <w:t>гражданами</w:t>
      </w:r>
      <w:r w:rsidR="008378AE" w:rsidRPr="00626907">
        <w:t xml:space="preserve"> </w:t>
      </w:r>
      <w:r w:rsidRPr="00626907">
        <w:t>сегодня</w:t>
      </w:r>
      <w:r w:rsidR="008378AE" w:rsidRPr="00626907">
        <w:t xml:space="preserve"> </w:t>
      </w:r>
      <w:r w:rsidRPr="00626907">
        <w:t>сложилась</w:t>
      </w:r>
      <w:r w:rsidR="008378AE" w:rsidRPr="00626907">
        <w:t xml:space="preserve"> </w:t>
      </w:r>
      <w:r w:rsidRPr="00626907">
        <w:t>неоднозначная</w:t>
      </w:r>
      <w:r w:rsidR="008378AE" w:rsidRPr="00626907">
        <w:t xml:space="preserve"> </w:t>
      </w:r>
      <w:r w:rsidRPr="00626907">
        <w:t>ситуация.</w:t>
      </w:r>
    </w:p>
    <w:p w:rsidR="00FD25A1" w:rsidRPr="00626907" w:rsidRDefault="00FD25A1" w:rsidP="00FD25A1">
      <w:r w:rsidRPr="00626907">
        <w:t>Дело</w:t>
      </w:r>
      <w:r w:rsidR="008378AE" w:rsidRPr="00626907">
        <w:t xml:space="preserve"> </w:t>
      </w:r>
      <w:r w:rsidRPr="00626907">
        <w:t>в</w:t>
      </w:r>
      <w:r w:rsidR="008378AE" w:rsidRPr="00626907">
        <w:t xml:space="preserve"> </w:t>
      </w:r>
      <w:r w:rsidRPr="00626907">
        <w:t>том,</w:t>
      </w:r>
      <w:r w:rsidR="008378AE" w:rsidRPr="00626907">
        <w:t xml:space="preserve"> </w:t>
      </w:r>
      <w:r w:rsidRPr="00626907">
        <w:t>что</w:t>
      </w:r>
      <w:r w:rsidR="008378AE" w:rsidRPr="00626907">
        <w:t xml:space="preserve"> </w:t>
      </w:r>
      <w:r w:rsidRPr="00626907">
        <w:t>в</w:t>
      </w:r>
      <w:r w:rsidR="008378AE" w:rsidRPr="00626907">
        <w:t xml:space="preserve"> </w:t>
      </w:r>
      <w:r w:rsidRPr="00626907">
        <w:t>2024</w:t>
      </w:r>
      <w:r w:rsidR="008378AE" w:rsidRPr="00626907">
        <w:t xml:space="preserve"> </w:t>
      </w:r>
      <w:r w:rsidRPr="00626907">
        <w:t>г.</w:t>
      </w:r>
      <w:r w:rsidR="008378AE" w:rsidRPr="00626907">
        <w:t xml:space="preserve"> </w:t>
      </w:r>
      <w:r w:rsidRPr="00626907">
        <w:t>в</w:t>
      </w:r>
      <w:r w:rsidR="008378AE" w:rsidRPr="00626907">
        <w:t xml:space="preserve"> </w:t>
      </w:r>
      <w:r w:rsidRPr="00626907">
        <w:t>силу</w:t>
      </w:r>
      <w:r w:rsidR="008378AE" w:rsidRPr="00626907">
        <w:t xml:space="preserve"> </w:t>
      </w:r>
      <w:r w:rsidRPr="00626907">
        <w:t>вступили</w:t>
      </w:r>
      <w:r w:rsidR="008378AE" w:rsidRPr="00626907">
        <w:t xml:space="preserve"> </w:t>
      </w:r>
      <w:r w:rsidRPr="00626907">
        <w:t>поправки</w:t>
      </w:r>
      <w:r w:rsidR="008378AE" w:rsidRPr="00626907">
        <w:t xml:space="preserve"> </w:t>
      </w:r>
      <w:r w:rsidRPr="00626907">
        <w:t>в</w:t>
      </w:r>
      <w:r w:rsidR="008378AE" w:rsidRPr="00626907">
        <w:t xml:space="preserve"> </w:t>
      </w:r>
      <w:r w:rsidRPr="00626907">
        <w:t>Налоговый</w:t>
      </w:r>
      <w:r w:rsidR="008378AE" w:rsidRPr="00626907">
        <w:t xml:space="preserve"> </w:t>
      </w:r>
      <w:r w:rsidRPr="00626907">
        <w:t>кодекс</w:t>
      </w:r>
      <w:r w:rsidR="008378AE" w:rsidRPr="00626907">
        <w:t xml:space="preserve"> </w:t>
      </w:r>
      <w:r w:rsidRPr="00626907">
        <w:t>РФ,</w:t>
      </w:r>
      <w:r w:rsidR="008378AE" w:rsidRPr="00626907">
        <w:t xml:space="preserve"> </w:t>
      </w:r>
      <w:r w:rsidRPr="00626907">
        <w:t>которые</w:t>
      </w:r>
      <w:r w:rsidR="008378AE" w:rsidRPr="00626907">
        <w:t xml:space="preserve"> </w:t>
      </w:r>
      <w:r w:rsidRPr="00626907">
        <w:t>накладывают</w:t>
      </w:r>
      <w:r w:rsidR="008378AE" w:rsidRPr="00626907">
        <w:t xml:space="preserve"> </w:t>
      </w:r>
      <w:r w:rsidRPr="00626907">
        <w:t>на</w:t>
      </w:r>
      <w:r w:rsidR="008378AE" w:rsidRPr="00626907">
        <w:t xml:space="preserve"> </w:t>
      </w:r>
      <w:r w:rsidRPr="00626907">
        <w:t>таких</w:t>
      </w:r>
      <w:r w:rsidR="008378AE" w:rsidRPr="00626907">
        <w:t xml:space="preserve"> </w:t>
      </w:r>
      <w:r w:rsidRPr="00626907">
        <w:t>россиян</w:t>
      </w:r>
      <w:r w:rsidR="008378AE" w:rsidRPr="00626907">
        <w:t xml:space="preserve"> </w:t>
      </w:r>
      <w:r w:rsidRPr="00626907">
        <w:t>обязанность</w:t>
      </w:r>
      <w:r w:rsidR="008378AE" w:rsidRPr="00626907">
        <w:t xml:space="preserve"> </w:t>
      </w:r>
      <w:r w:rsidRPr="00626907">
        <w:t>выплачивать</w:t>
      </w:r>
      <w:r w:rsidR="008378AE" w:rsidRPr="00626907">
        <w:t xml:space="preserve"> </w:t>
      </w:r>
      <w:r w:rsidRPr="00626907">
        <w:t>30</w:t>
      </w:r>
      <w:r w:rsidR="008378AE" w:rsidRPr="00626907">
        <w:t xml:space="preserve"> </w:t>
      </w:r>
      <w:r w:rsidRPr="00626907">
        <w:t>процентов</w:t>
      </w:r>
      <w:r w:rsidR="008378AE" w:rsidRPr="00626907">
        <w:t xml:space="preserve"> </w:t>
      </w:r>
      <w:r w:rsidRPr="00626907">
        <w:t>своего</w:t>
      </w:r>
      <w:r w:rsidR="008378AE" w:rsidRPr="00626907">
        <w:t xml:space="preserve"> </w:t>
      </w:r>
      <w:r w:rsidRPr="00626907">
        <w:t>дохода</w:t>
      </w:r>
      <w:r w:rsidR="008378AE" w:rsidRPr="00626907">
        <w:t xml:space="preserve"> </w:t>
      </w:r>
      <w:r w:rsidRPr="00626907">
        <w:t>в</w:t>
      </w:r>
      <w:r w:rsidR="008378AE" w:rsidRPr="00626907">
        <w:t xml:space="preserve"> </w:t>
      </w:r>
      <w:r w:rsidRPr="00626907">
        <w:t>качестве</w:t>
      </w:r>
      <w:r w:rsidR="008378AE" w:rsidRPr="00626907">
        <w:t xml:space="preserve"> </w:t>
      </w:r>
      <w:r w:rsidRPr="00626907">
        <w:t>страховых</w:t>
      </w:r>
      <w:r w:rsidR="008378AE" w:rsidRPr="00626907">
        <w:t xml:space="preserve"> </w:t>
      </w:r>
      <w:r w:rsidRPr="00626907">
        <w:t>взносов.</w:t>
      </w:r>
      <w:r w:rsidR="008378AE" w:rsidRPr="00626907">
        <w:t xml:space="preserve"> </w:t>
      </w:r>
      <w:r w:rsidRPr="00626907">
        <w:t>Это</w:t>
      </w:r>
      <w:r w:rsidR="008378AE" w:rsidRPr="00626907">
        <w:t xml:space="preserve"> </w:t>
      </w:r>
      <w:r w:rsidRPr="00626907">
        <w:t>затронуло</w:t>
      </w:r>
      <w:r w:rsidR="008378AE" w:rsidRPr="00626907">
        <w:t xml:space="preserve"> </w:t>
      </w:r>
      <w:r w:rsidRPr="00626907">
        <w:t>тех</w:t>
      </w:r>
      <w:r w:rsidR="008378AE" w:rsidRPr="00626907">
        <w:t xml:space="preserve"> </w:t>
      </w:r>
      <w:r w:rsidRPr="00626907">
        <w:t>председателей,</w:t>
      </w:r>
      <w:r w:rsidR="008378AE" w:rsidRPr="00626907">
        <w:t xml:space="preserve"> </w:t>
      </w:r>
      <w:r w:rsidRPr="00626907">
        <w:t>которые</w:t>
      </w:r>
      <w:r w:rsidR="008378AE" w:rsidRPr="00626907">
        <w:t xml:space="preserve"> </w:t>
      </w:r>
      <w:r w:rsidRPr="00626907">
        <w:t>получают</w:t>
      </w:r>
      <w:r w:rsidR="008378AE" w:rsidRPr="00626907">
        <w:t xml:space="preserve"> </w:t>
      </w:r>
      <w:r w:rsidRPr="00626907">
        <w:t>вознаграждение</w:t>
      </w:r>
      <w:r w:rsidR="008378AE" w:rsidRPr="00626907">
        <w:t xml:space="preserve"> </w:t>
      </w:r>
      <w:r w:rsidRPr="00626907">
        <w:t>за</w:t>
      </w:r>
      <w:r w:rsidR="008378AE" w:rsidRPr="00626907">
        <w:t xml:space="preserve"> </w:t>
      </w:r>
      <w:r w:rsidRPr="00626907">
        <w:t>исполнение</w:t>
      </w:r>
      <w:r w:rsidR="008378AE" w:rsidRPr="00626907">
        <w:t xml:space="preserve"> </w:t>
      </w:r>
      <w:r w:rsidRPr="00626907">
        <w:t>своих</w:t>
      </w:r>
      <w:r w:rsidR="008378AE" w:rsidRPr="00626907">
        <w:t xml:space="preserve"> </w:t>
      </w:r>
      <w:r w:rsidRPr="00626907">
        <w:t>обязанностей.</w:t>
      </w:r>
    </w:p>
    <w:p w:rsidR="00FD25A1" w:rsidRPr="00626907" w:rsidRDefault="00F72A51" w:rsidP="00FD25A1">
      <w:r w:rsidRPr="00626907">
        <w:t>«</w:t>
      </w:r>
      <w:r w:rsidR="00FD25A1" w:rsidRPr="00626907">
        <w:t>Ранее</w:t>
      </w:r>
      <w:r w:rsidR="008378AE" w:rsidRPr="00626907">
        <w:t xml:space="preserve"> </w:t>
      </w:r>
      <w:r w:rsidR="00FD25A1" w:rsidRPr="00626907">
        <w:t>законодательство</w:t>
      </w:r>
      <w:r w:rsidR="008378AE" w:rsidRPr="00626907">
        <w:t xml:space="preserve"> </w:t>
      </w:r>
      <w:r w:rsidR="00FD25A1" w:rsidRPr="00626907">
        <w:t>допускало</w:t>
      </w:r>
      <w:r w:rsidR="008378AE" w:rsidRPr="00626907">
        <w:t xml:space="preserve"> </w:t>
      </w:r>
      <w:r w:rsidR="00FD25A1" w:rsidRPr="00626907">
        <w:t>уплату</w:t>
      </w:r>
      <w:r w:rsidR="008378AE" w:rsidRPr="00626907">
        <w:t xml:space="preserve"> </w:t>
      </w:r>
      <w:r w:rsidR="00FD25A1" w:rsidRPr="00626907">
        <w:t>с</w:t>
      </w:r>
      <w:r w:rsidR="008378AE" w:rsidRPr="00626907">
        <w:t xml:space="preserve"> </w:t>
      </w:r>
      <w:r w:rsidR="00FD25A1" w:rsidRPr="00626907">
        <w:t>данного</w:t>
      </w:r>
      <w:r w:rsidR="008378AE" w:rsidRPr="00626907">
        <w:t xml:space="preserve"> </w:t>
      </w:r>
      <w:r w:rsidR="00FD25A1" w:rsidRPr="00626907">
        <w:t>вознаграждения</w:t>
      </w:r>
      <w:r w:rsidR="008378AE" w:rsidRPr="00626907">
        <w:t xml:space="preserve"> </w:t>
      </w:r>
      <w:r w:rsidR="00FD25A1" w:rsidRPr="00626907">
        <w:t>только</w:t>
      </w:r>
      <w:r w:rsidR="008378AE" w:rsidRPr="00626907">
        <w:t xml:space="preserve"> </w:t>
      </w:r>
      <w:r w:rsidR="00FD25A1" w:rsidRPr="00626907">
        <w:t>налога</w:t>
      </w:r>
      <w:r w:rsidR="008378AE" w:rsidRPr="00626907">
        <w:t xml:space="preserve"> </w:t>
      </w:r>
      <w:r w:rsidR="00FD25A1" w:rsidRPr="00626907">
        <w:t>на</w:t>
      </w:r>
      <w:r w:rsidR="008378AE" w:rsidRPr="00626907">
        <w:t xml:space="preserve"> </w:t>
      </w:r>
      <w:r w:rsidR="00FD25A1" w:rsidRPr="00626907">
        <w:t>доходы</w:t>
      </w:r>
      <w:r w:rsidR="008378AE" w:rsidRPr="00626907">
        <w:t xml:space="preserve"> </w:t>
      </w:r>
      <w:r w:rsidR="00FD25A1" w:rsidRPr="00626907">
        <w:t>физлиц</w:t>
      </w:r>
      <w:r w:rsidR="008378AE" w:rsidRPr="00626907">
        <w:t xml:space="preserve"> </w:t>
      </w:r>
      <w:r w:rsidR="00FD25A1" w:rsidRPr="00626907">
        <w:t>в</w:t>
      </w:r>
      <w:r w:rsidR="008378AE" w:rsidRPr="00626907">
        <w:t xml:space="preserve"> </w:t>
      </w:r>
      <w:r w:rsidR="00FD25A1" w:rsidRPr="00626907">
        <w:t>размере</w:t>
      </w:r>
      <w:r w:rsidR="008378AE" w:rsidRPr="00626907">
        <w:t xml:space="preserve"> </w:t>
      </w:r>
      <w:r w:rsidR="00FD25A1" w:rsidRPr="00626907">
        <w:t>13</w:t>
      </w:r>
      <w:r w:rsidR="008378AE" w:rsidRPr="00626907">
        <w:t xml:space="preserve"> </w:t>
      </w:r>
      <w:r w:rsidR="00FD25A1" w:rsidRPr="00626907">
        <w:t>процентов.</w:t>
      </w:r>
      <w:r w:rsidR="008378AE" w:rsidRPr="00626907">
        <w:t xml:space="preserve"> </w:t>
      </w:r>
      <w:r w:rsidR="00FD25A1" w:rsidRPr="00626907">
        <w:t>Многочисленные</w:t>
      </w:r>
      <w:r w:rsidR="008378AE" w:rsidRPr="00626907">
        <w:t xml:space="preserve"> </w:t>
      </w:r>
      <w:r w:rsidR="00FD25A1" w:rsidRPr="00626907">
        <w:t>судебные</w:t>
      </w:r>
      <w:r w:rsidR="008378AE" w:rsidRPr="00626907">
        <w:t xml:space="preserve"> </w:t>
      </w:r>
      <w:r w:rsidR="00FD25A1" w:rsidRPr="00626907">
        <w:t>решения</w:t>
      </w:r>
      <w:r w:rsidR="008378AE" w:rsidRPr="00626907">
        <w:t xml:space="preserve"> </w:t>
      </w:r>
      <w:r w:rsidR="00FD25A1" w:rsidRPr="00626907">
        <w:t>предыдущих</w:t>
      </w:r>
      <w:r w:rsidR="008378AE" w:rsidRPr="00626907">
        <w:t xml:space="preserve"> </w:t>
      </w:r>
      <w:r w:rsidR="00FD25A1" w:rsidRPr="00626907">
        <w:t>лет</w:t>
      </w:r>
      <w:r w:rsidR="008378AE" w:rsidRPr="00626907">
        <w:t xml:space="preserve"> </w:t>
      </w:r>
      <w:r w:rsidR="00FD25A1" w:rsidRPr="00626907">
        <w:t>также</w:t>
      </w:r>
      <w:r w:rsidR="008378AE" w:rsidRPr="00626907">
        <w:t xml:space="preserve"> </w:t>
      </w:r>
      <w:r w:rsidR="00FD25A1" w:rsidRPr="00626907">
        <w:t>говорили,</w:t>
      </w:r>
      <w:r w:rsidR="008378AE" w:rsidRPr="00626907">
        <w:t xml:space="preserve"> </w:t>
      </w:r>
      <w:r w:rsidR="00FD25A1" w:rsidRPr="00626907">
        <w:t>что</w:t>
      </w:r>
      <w:r w:rsidR="008378AE" w:rsidRPr="00626907">
        <w:t xml:space="preserve"> </w:t>
      </w:r>
      <w:r w:rsidR="00FD25A1" w:rsidRPr="00626907">
        <w:t>взаимоотношения</w:t>
      </w:r>
      <w:r w:rsidR="008378AE" w:rsidRPr="00626907">
        <w:t xml:space="preserve"> </w:t>
      </w:r>
      <w:r w:rsidR="00FD25A1" w:rsidRPr="00626907">
        <w:t>собственников</w:t>
      </w:r>
      <w:r w:rsidR="008378AE" w:rsidRPr="00626907">
        <w:t xml:space="preserve"> </w:t>
      </w:r>
      <w:r w:rsidR="00FD25A1" w:rsidRPr="00626907">
        <w:t>и</w:t>
      </w:r>
      <w:r w:rsidR="008378AE" w:rsidRPr="00626907">
        <w:t xml:space="preserve"> </w:t>
      </w:r>
      <w:r w:rsidR="00FD25A1" w:rsidRPr="00626907">
        <w:t>их</w:t>
      </w:r>
      <w:r w:rsidR="008378AE" w:rsidRPr="00626907">
        <w:t xml:space="preserve"> </w:t>
      </w:r>
      <w:r w:rsidR="00FD25A1" w:rsidRPr="00626907">
        <w:t>представителей</w:t>
      </w:r>
      <w:r w:rsidR="008378AE" w:rsidRPr="00626907">
        <w:t xml:space="preserve"> </w:t>
      </w:r>
      <w:r w:rsidR="00FD25A1" w:rsidRPr="00626907">
        <w:t>не</w:t>
      </w:r>
      <w:r w:rsidR="008378AE" w:rsidRPr="00626907">
        <w:t xml:space="preserve"> </w:t>
      </w:r>
      <w:r w:rsidR="00FD25A1" w:rsidRPr="00626907">
        <w:t>являются</w:t>
      </w:r>
      <w:r w:rsidR="008378AE" w:rsidRPr="00626907">
        <w:t xml:space="preserve"> </w:t>
      </w:r>
      <w:r w:rsidR="00FD25A1" w:rsidRPr="00626907">
        <w:t>трудовыми</w:t>
      </w:r>
      <w:r w:rsidR="008378AE" w:rsidRPr="00626907">
        <w:t xml:space="preserve"> </w:t>
      </w:r>
      <w:r w:rsidR="00FD25A1" w:rsidRPr="00626907">
        <w:t>и</w:t>
      </w:r>
      <w:r w:rsidR="008378AE" w:rsidRPr="00626907">
        <w:t xml:space="preserve"> </w:t>
      </w:r>
      <w:r w:rsidR="00FD25A1" w:rsidRPr="00626907">
        <w:t>обязанность</w:t>
      </w:r>
      <w:r w:rsidR="008378AE" w:rsidRPr="00626907">
        <w:t xml:space="preserve"> </w:t>
      </w:r>
      <w:r w:rsidR="00FD25A1" w:rsidRPr="00626907">
        <w:t>выплачивать</w:t>
      </w:r>
      <w:r w:rsidR="008378AE" w:rsidRPr="00626907">
        <w:t xml:space="preserve"> </w:t>
      </w:r>
      <w:r w:rsidR="00FD25A1" w:rsidRPr="00626907">
        <w:t>страховые</w:t>
      </w:r>
      <w:r w:rsidR="008378AE" w:rsidRPr="00626907">
        <w:t xml:space="preserve"> </w:t>
      </w:r>
      <w:r w:rsidR="00FD25A1" w:rsidRPr="00626907">
        <w:t>взносы</w:t>
      </w:r>
      <w:r w:rsidR="008378AE" w:rsidRPr="00626907">
        <w:t xml:space="preserve"> </w:t>
      </w:r>
      <w:r w:rsidR="00FD25A1" w:rsidRPr="00626907">
        <w:t>у</w:t>
      </w:r>
      <w:r w:rsidR="008378AE" w:rsidRPr="00626907">
        <w:t xml:space="preserve"> </w:t>
      </w:r>
      <w:r w:rsidR="00FD25A1" w:rsidRPr="00626907">
        <w:lastRenderedPageBreak/>
        <w:t>председателей</w:t>
      </w:r>
      <w:r w:rsidR="008378AE" w:rsidRPr="00626907">
        <w:t xml:space="preserve"> </w:t>
      </w:r>
      <w:r w:rsidR="00FD25A1" w:rsidRPr="00626907">
        <w:t>советов</w:t>
      </w:r>
      <w:r w:rsidR="008378AE" w:rsidRPr="00626907">
        <w:t xml:space="preserve"> </w:t>
      </w:r>
      <w:r w:rsidR="00FD25A1" w:rsidRPr="00626907">
        <w:t>МКД</w:t>
      </w:r>
      <w:r w:rsidR="008378AE" w:rsidRPr="00626907">
        <w:t xml:space="preserve"> </w:t>
      </w:r>
      <w:r w:rsidR="00FD25A1" w:rsidRPr="00626907">
        <w:t>не</w:t>
      </w:r>
      <w:r w:rsidR="008378AE" w:rsidRPr="00626907">
        <w:t xml:space="preserve"> </w:t>
      </w:r>
      <w:r w:rsidR="00FD25A1" w:rsidRPr="00626907">
        <w:t>возникает.</w:t>
      </w:r>
      <w:r w:rsidR="008378AE" w:rsidRPr="00626907">
        <w:t xml:space="preserve"> </w:t>
      </w:r>
      <w:r w:rsidR="00FD25A1" w:rsidRPr="00626907">
        <w:t>Однако</w:t>
      </w:r>
      <w:r w:rsidR="008378AE" w:rsidRPr="00626907">
        <w:t xml:space="preserve"> </w:t>
      </w:r>
      <w:r w:rsidR="00FD25A1" w:rsidRPr="00626907">
        <w:t>с</w:t>
      </w:r>
      <w:r w:rsidR="008378AE" w:rsidRPr="00626907">
        <w:t xml:space="preserve"> </w:t>
      </w:r>
      <w:r w:rsidR="00FD25A1" w:rsidRPr="00626907">
        <w:t>1</w:t>
      </w:r>
      <w:r w:rsidR="008378AE" w:rsidRPr="00626907">
        <w:t xml:space="preserve"> </w:t>
      </w:r>
      <w:r w:rsidR="00FD25A1" w:rsidRPr="00626907">
        <w:t>января</w:t>
      </w:r>
      <w:r w:rsidR="008378AE" w:rsidRPr="00626907">
        <w:t xml:space="preserve"> </w:t>
      </w:r>
      <w:r w:rsidR="00FD25A1" w:rsidRPr="00626907">
        <w:t>2024</w:t>
      </w:r>
      <w:r w:rsidR="008378AE" w:rsidRPr="00626907">
        <w:t xml:space="preserve"> </w:t>
      </w:r>
      <w:r w:rsidR="00FD25A1" w:rsidRPr="00626907">
        <w:t>года</w:t>
      </w:r>
      <w:r w:rsidR="008378AE" w:rsidRPr="00626907">
        <w:t xml:space="preserve"> </w:t>
      </w:r>
      <w:r w:rsidR="00FD25A1" w:rsidRPr="00626907">
        <w:t>вступили</w:t>
      </w:r>
      <w:r w:rsidR="008378AE" w:rsidRPr="00626907">
        <w:t xml:space="preserve"> </w:t>
      </w:r>
      <w:r w:rsidR="00FD25A1" w:rsidRPr="00626907">
        <w:t>в</w:t>
      </w:r>
      <w:r w:rsidR="008378AE" w:rsidRPr="00626907">
        <w:t xml:space="preserve"> </w:t>
      </w:r>
      <w:r w:rsidR="00FD25A1" w:rsidRPr="00626907">
        <w:t>силу</w:t>
      </w:r>
      <w:r w:rsidR="008378AE" w:rsidRPr="00626907">
        <w:t xml:space="preserve"> </w:t>
      </w:r>
      <w:r w:rsidR="00FD25A1" w:rsidRPr="00626907">
        <w:t>поправки</w:t>
      </w:r>
      <w:r w:rsidR="008378AE" w:rsidRPr="00626907">
        <w:t xml:space="preserve"> </w:t>
      </w:r>
      <w:r w:rsidR="00FD25A1" w:rsidRPr="00626907">
        <w:t>в</w:t>
      </w:r>
      <w:r w:rsidR="008378AE" w:rsidRPr="00626907">
        <w:t xml:space="preserve"> </w:t>
      </w:r>
      <w:r w:rsidR="00FD25A1" w:rsidRPr="00626907">
        <w:t>Налоговый</w:t>
      </w:r>
      <w:r w:rsidR="008378AE" w:rsidRPr="00626907">
        <w:t xml:space="preserve"> </w:t>
      </w:r>
      <w:r w:rsidR="00FD25A1" w:rsidRPr="00626907">
        <w:t>кодекс,</w:t>
      </w:r>
      <w:r w:rsidR="008378AE" w:rsidRPr="00626907">
        <w:t xml:space="preserve"> </w:t>
      </w:r>
      <w:r w:rsidR="00FD25A1" w:rsidRPr="00626907">
        <w:t>которые</w:t>
      </w:r>
      <w:r w:rsidR="008378AE" w:rsidRPr="00626907">
        <w:t xml:space="preserve"> </w:t>
      </w:r>
      <w:r w:rsidR="00FD25A1" w:rsidRPr="00626907">
        <w:t>отнесли</w:t>
      </w:r>
      <w:r w:rsidR="008378AE" w:rsidRPr="00626907">
        <w:t xml:space="preserve"> </w:t>
      </w:r>
      <w:r w:rsidR="00FD25A1" w:rsidRPr="00626907">
        <w:t>эти</w:t>
      </w:r>
      <w:r w:rsidR="008378AE" w:rsidRPr="00626907">
        <w:t xml:space="preserve"> </w:t>
      </w:r>
      <w:r w:rsidR="00FD25A1" w:rsidRPr="00626907">
        <w:t>вознаграждения</w:t>
      </w:r>
      <w:r w:rsidR="008378AE" w:rsidRPr="00626907">
        <w:t xml:space="preserve"> </w:t>
      </w:r>
      <w:r w:rsidR="00FD25A1" w:rsidRPr="00626907">
        <w:t>к</w:t>
      </w:r>
      <w:r w:rsidR="008378AE" w:rsidRPr="00626907">
        <w:t xml:space="preserve"> </w:t>
      </w:r>
      <w:r w:rsidR="00FD25A1" w:rsidRPr="00626907">
        <w:t>объектам</w:t>
      </w:r>
      <w:r w:rsidR="008378AE" w:rsidRPr="00626907">
        <w:t xml:space="preserve"> </w:t>
      </w:r>
      <w:r w:rsidR="00FD25A1" w:rsidRPr="00626907">
        <w:t>обложения</w:t>
      </w:r>
      <w:r w:rsidR="008378AE" w:rsidRPr="00626907">
        <w:t xml:space="preserve"> </w:t>
      </w:r>
      <w:r w:rsidR="00FD25A1" w:rsidRPr="00626907">
        <w:t>страховыми</w:t>
      </w:r>
      <w:r w:rsidR="008378AE" w:rsidRPr="00626907">
        <w:t xml:space="preserve"> </w:t>
      </w:r>
      <w:r w:rsidR="00FD25A1" w:rsidRPr="00626907">
        <w:t>взносами,</w:t>
      </w:r>
      <w:r w:rsidR="008378AE" w:rsidRPr="00626907">
        <w:t xml:space="preserve"> </w:t>
      </w:r>
      <w:r w:rsidR="00FD25A1" w:rsidRPr="00626907">
        <w:t>то</w:t>
      </w:r>
      <w:r w:rsidR="008378AE" w:rsidRPr="00626907">
        <w:t xml:space="preserve"> </w:t>
      </w:r>
      <w:r w:rsidR="00FD25A1" w:rsidRPr="00626907">
        <w:t>есть,</w:t>
      </w:r>
      <w:r w:rsidR="008378AE" w:rsidRPr="00626907">
        <w:t xml:space="preserve"> </w:t>
      </w:r>
      <w:r w:rsidR="00FD25A1" w:rsidRPr="00626907">
        <w:t>по</w:t>
      </w:r>
      <w:r w:rsidR="008378AE" w:rsidRPr="00626907">
        <w:t xml:space="preserve"> </w:t>
      </w:r>
      <w:r w:rsidR="00FD25A1" w:rsidRPr="00626907">
        <w:t>сути,</w:t>
      </w:r>
      <w:r w:rsidR="008378AE" w:rsidRPr="00626907">
        <w:t xml:space="preserve"> </w:t>
      </w:r>
      <w:r w:rsidR="00FD25A1" w:rsidRPr="00626907">
        <w:t>добавили</w:t>
      </w:r>
      <w:r w:rsidR="008378AE" w:rsidRPr="00626907">
        <w:t xml:space="preserve"> </w:t>
      </w:r>
      <w:r w:rsidR="00FD25A1" w:rsidRPr="00626907">
        <w:t>к</w:t>
      </w:r>
      <w:r w:rsidR="008378AE" w:rsidRPr="00626907">
        <w:t xml:space="preserve"> </w:t>
      </w:r>
      <w:r w:rsidR="00FD25A1" w:rsidRPr="00626907">
        <w:t>13</w:t>
      </w:r>
      <w:r w:rsidR="008378AE" w:rsidRPr="00626907">
        <w:t xml:space="preserve"> </w:t>
      </w:r>
      <w:r w:rsidR="00FD25A1" w:rsidRPr="00626907">
        <w:t>процентам</w:t>
      </w:r>
      <w:r w:rsidR="008378AE" w:rsidRPr="00626907">
        <w:t xml:space="preserve"> </w:t>
      </w:r>
      <w:r w:rsidR="00FD25A1" w:rsidRPr="00626907">
        <w:t>налогов</w:t>
      </w:r>
      <w:r w:rsidR="008378AE" w:rsidRPr="00626907">
        <w:t xml:space="preserve"> </w:t>
      </w:r>
      <w:r w:rsidR="00FD25A1" w:rsidRPr="00626907">
        <w:t>еще</w:t>
      </w:r>
      <w:r w:rsidR="008378AE" w:rsidRPr="00626907">
        <w:t xml:space="preserve"> </w:t>
      </w:r>
      <w:r w:rsidR="00FD25A1" w:rsidRPr="00626907">
        <w:t>30</w:t>
      </w:r>
      <w:r w:rsidRPr="00626907">
        <w:t>»</w:t>
      </w:r>
      <w:r w:rsidR="00FD25A1" w:rsidRPr="00626907">
        <w:t>,</w:t>
      </w:r>
      <w:r w:rsidR="008378AE" w:rsidRPr="00626907">
        <w:t xml:space="preserve"> </w:t>
      </w:r>
      <w:r w:rsidRPr="00626907">
        <w:t>-</w:t>
      </w:r>
      <w:r w:rsidR="008378AE" w:rsidRPr="00626907">
        <w:t xml:space="preserve"> </w:t>
      </w:r>
      <w:r w:rsidR="00FD25A1" w:rsidRPr="00626907">
        <w:t>процитировали</w:t>
      </w:r>
      <w:r w:rsidR="008378AE" w:rsidRPr="00626907">
        <w:t xml:space="preserve"> </w:t>
      </w:r>
      <w:r w:rsidR="00FD25A1" w:rsidRPr="00626907">
        <w:t>Разворотневу</w:t>
      </w:r>
      <w:r w:rsidR="008378AE" w:rsidRPr="00626907">
        <w:t xml:space="preserve"> </w:t>
      </w:r>
      <w:r w:rsidR="00FD25A1" w:rsidRPr="00626907">
        <w:t>в</w:t>
      </w:r>
      <w:r w:rsidR="008378AE" w:rsidRPr="00626907">
        <w:t xml:space="preserve"> </w:t>
      </w:r>
      <w:r w:rsidRPr="00626907">
        <w:t>«</w:t>
      </w:r>
      <w:r w:rsidR="00FD25A1" w:rsidRPr="00626907">
        <w:t>Парламентской</w:t>
      </w:r>
      <w:r w:rsidR="008378AE" w:rsidRPr="00626907">
        <w:t xml:space="preserve"> </w:t>
      </w:r>
      <w:r w:rsidR="00FD25A1" w:rsidRPr="00626907">
        <w:t>газете</w:t>
      </w:r>
      <w:r w:rsidRPr="00626907">
        <w:t>»</w:t>
      </w:r>
      <w:r w:rsidR="00FD25A1" w:rsidRPr="00626907">
        <w:t>.</w:t>
      </w:r>
    </w:p>
    <w:p w:rsidR="00FD25A1" w:rsidRPr="00626907" w:rsidRDefault="00FD25A1" w:rsidP="00FD25A1">
      <w:r w:rsidRPr="00626907">
        <w:t>Новые</w:t>
      </w:r>
      <w:r w:rsidR="008378AE" w:rsidRPr="00626907">
        <w:t xml:space="preserve"> </w:t>
      </w:r>
      <w:r w:rsidRPr="00626907">
        <w:t>правила</w:t>
      </w:r>
      <w:r w:rsidR="008378AE" w:rsidRPr="00626907">
        <w:t xml:space="preserve"> </w:t>
      </w:r>
      <w:r w:rsidRPr="00626907">
        <w:t>привели</w:t>
      </w:r>
      <w:r w:rsidR="008378AE" w:rsidRPr="00626907">
        <w:t xml:space="preserve"> </w:t>
      </w:r>
      <w:r w:rsidRPr="00626907">
        <w:t>к</w:t>
      </w:r>
      <w:r w:rsidR="008378AE" w:rsidRPr="00626907">
        <w:t xml:space="preserve"> </w:t>
      </w:r>
      <w:r w:rsidRPr="00626907">
        <w:t>тому,</w:t>
      </w:r>
      <w:r w:rsidR="008378AE" w:rsidRPr="00626907">
        <w:t xml:space="preserve"> </w:t>
      </w:r>
      <w:r w:rsidRPr="00626907">
        <w:t>что</w:t>
      </w:r>
      <w:r w:rsidR="008378AE" w:rsidRPr="00626907">
        <w:t xml:space="preserve"> </w:t>
      </w:r>
      <w:r w:rsidRPr="00626907">
        <w:t>председатели</w:t>
      </w:r>
      <w:r w:rsidR="008378AE" w:rsidRPr="00626907">
        <w:t xml:space="preserve"> </w:t>
      </w:r>
      <w:r w:rsidRPr="00626907">
        <w:t>советов</w:t>
      </w:r>
      <w:r w:rsidR="008378AE" w:rsidRPr="00626907">
        <w:t xml:space="preserve"> </w:t>
      </w:r>
      <w:r w:rsidRPr="00626907">
        <w:t>МКД</w:t>
      </w:r>
      <w:r w:rsidR="008378AE" w:rsidRPr="00626907">
        <w:t xml:space="preserve"> </w:t>
      </w:r>
      <w:r w:rsidRPr="00626907">
        <w:t>начали</w:t>
      </w:r>
      <w:r w:rsidR="008378AE" w:rsidRPr="00626907">
        <w:t xml:space="preserve"> </w:t>
      </w:r>
      <w:r w:rsidRPr="00626907">
        <w:t>отказываться</w:t>
      </w:r>
      <w:r w:rsidR="008378AE" w:rsidRPr="00626907">
        <w:t xml:space="preserve"> </w:t>
      </w:r>
      <w:r w:rsidRPr="00626907">
        <w:t>от</w:t>
      </w:r>
      <w:r w:rsidR="008378AE" w:rsidRPr="00626907">
        <w:t xml:space="preserve"> </w:t>
      </w:r>
      <w:r w:rsidRPr="00626907">
        <w:t>своих</w:t>
      </w:r>
      <w:r w:rsidR="008378AE" w:rsidRPr="00626907">
        <w:t xml:space="preserve"> </w:t>
      </w:r>
      <w:r w:rsidRPr="00626907">
        <w:t>должностей.</w:t>
      </w:r>
      <w:r w:rsidR="008378AE" w:rsidRPr="00626907">
        <w:t xml:space="preserve"> </w:t>
      </w:r>
      <w:r w:rsidRPr="00626907">
        <w:t>При</w:t>
      </w:r>
      <w:r w:rsidR="008378AE" w:rsidRPr="00626907">
        <w:t xml:space="preserve"> </w:t>
      </w:r>
      <w:r w:rsidRPr="00626907">
        <w:t>этом</w:t>
      </w:r>
      <w:r w:rsidR="008378AE" w:rsidRPr="00626907">
        <w:t xml:space="preserve"> </w:t>
      </w:r>
      <w:r w:rsidRPr="00626907">
        <w:t>депутат</w:t>
      </w:r>
      <w:r w:rsidR="008378AE" w:rsidRPr="00626907">
        <w:t xml:space="preserve"> </w:t>
      </w:r>
      <w:r w:rsidRPr="00626907">
        <w:t>отметила,</w:t>
      </w:r>
      <w:r w:rsidR="008378AE" w:rsidRPr="00626907">
        <w:t xml:space="preserve"> </w:t>
      </w:r>
      <w:r w:rsidRPr="00626907">
        <w:t>что</w:t>
      </w:r>
      <w:r w:rsidR="008378AE" w:rsidRPr="00626907">
        <w:t xml:space="preserve"> </w:t>
      </w:r>
      <w:r w:rsidRPr="00626907">
        <w:t>чаще</w:t>
      </w:r>
      <w:r w:rsidR="008378AE" w:rsidRPr="00626907">
        <w:t xml:space="preserve"> </w:t>
      </w:r>
      <w:r w:rsidRPr="00626907">
        <w:t>всего</w:t>
      </w:r>
      <w:r w:rsidR="008378AE" w:rsidRPr="00626907">
        <w:t xml:space="preserve"> </w:t>
      </w:r>
      <w:r w:rsidRPr="00626907">
        <w:t>такие</w:t>
      </w:r>
      <w:r w:rsidR="008378AE" w:rsidRPr="00626907">
        <w:t xml:space="preserve"> </w:t>
      </w:r>
      <w:r w:rsidRPr="00626907">
        <w:t>должности</w:t>
      </w:r>
      <w:r w:rsidR="008378AE" w:rsidRPr="00626907">
        <w:t xml:space="preserve"> </w:t>
      </w:r>
      <w:r w:rsidRPr="00626907">
        <w:t>в</w:t>
      </w:r>
      <w:r w:rsidR="008378AE" w:rsidRPr="00626907">
        <w:t xml:space="preserve"> </w:t>
      </w:r>
      <w:r w:rsidRPr="00626907">
        <w:t>МКД</w:t>
      </w:r>
      <w:r w:rsidR="008378AE" w:rsidRPr="00626907">
        <w:t xml:space="preserve"> </w:t>
      </w:r>
      <w:r w:rsidRPr="00626907">
        <w:t>занимают</w:t>
      </w:r>
      <w:r w:rsidR="008378AE" w:rsidRPr="00626907">
        <w:t xml:space="preserve"> </w:t>
      </w:r>
      <w:r w:rsidRPr="00626907">
        <w:t>именно</w:t>
      </w:r>
      <w:r w:rsidR="008378AE" w:rsidRPr="00626907">
        <w:t xml:space="preserve"> </w:t>
      </w:r>
      <w:r w:rsidRPr="00626907">
        <w:t>пенсионеры.</w:t>
      </w:r>
      <w:r w:rsidR="008378AE" w:rsidRPr="00626907">
        <w:t xml:space="preserve"> </w:t>
      </w:r>
      <w:r w:rsidRPr="00626907">
        <w:t>С</w:t>
      </w:r>
      <w:r w:rsidR="008378AE" w:rsidRPr="00626907">
        <w:t xml:space="preserve"> </w:t>
      </w:r>
      <w:r w:rsidRPr="00626907">
        <w:t>данной</w:t>
      </w:r>
      <w:r w:rsidR="008378AE" w:rsidRPr="00626907">
        <w:t xml:space="preserve"> </w:t>
      </w:r>
      <w:r w:rsidRPr="00626907">
        <w:t>категорией</w:t>
      </w:r>
      <w:r w:rsidR="008378AE" w:rsidRPr="00626907">
        <w:t xml:space="preserve"> </w:t>
      </w:r>
      <w:r w:rsidRPr="00626907">
        <w:t>граждан</w:t>
      </w:r>
      <w:r w:rsidR="008378AE" w:rsidRPr="00626907">
        <w:t xml:space="preserve"> </w:t>
      </w:r>
      <w:r w:rsidRPr="00626907">
        <w:t>сложилась</w:t>
      </w:r>
      <w:r w:rsidR="008378AE" w:rsidRPr="00626907">
        <w:t xml:space="preserve"> </w:t>
      </w:r>
      <w:r w:rsidRPr="00626907">
        <w:t>и</w:t>
      </w:r>
      <w:r w:rsidR="008378AE" w:rsidRPr="00626907">
        <w:t xml:space="preserve"> </w:t>
      </w:r>
      <w:r w:rsidRPr="00626907">
        <w:t>иная</w:t>
      </w:r>
      <w:r w:rsidR="008378AE" w:rsidRPr="00626907">
        <w:t xml:space="preserve"> </w:t>
      </w:r>
      <w:r w:rsidRPr="00626907">
        <w:t>неприятная</w:t>
      </w:r>
      <w:r w:rsidR="008378AE" w:rsidRPr="00626907">
        <w:t xml:space="preserve"> </w:t>
      </w:r>
      <w:r w:rsidRPr="00626907">
        <w:t>ситуация</w:t>
      </w:r>
      <w:r w:rsidR="008378AE" w:rsidRPr="00626907">
        <w:t xml:space="preserve"> </w:t>
      </w:r>
      <w:r w:rsidR="00F72A51" w:rsidRPr="00626907">
        <w:t>-</w:t>
      </w:r>
      <w:r w:rsidR="008378AE" w:rsidRPr="00626907">
        <w:t xml:space="preserve"> </w:t>
      </w:r>
      <w:r w:rsidRPr="00626907">
        <w:t>после</w:t>
      </w:r>
      <w:r w:rsidR="008378AE" w:rsidRPr="00626907">
        <w:t xml:space="preserve"> </w:t>
      </w:r>
      <w:r w:rsidRPr="00626907">
        <w:t>внесения</w:t>
      </w:r>
      <w:r w:rsidR="008378AE" w:rsidRPr="00626907">
        <w:t xml:space="preserve"> </w:t>
      </w:r>
      <w:r w:rsidRPr="00626907">
        <w:t>поправок</w:t>
      </w:r>
      <w:r w:rsidR="008378AE" w:rsidRPr="00626907">
        <w:t xml:space="preserve"> </w:t>
      </w:r>
      <w:r w:rsidRPr="00626907">
        <w:t>в</w:t>
      </w:r>
      <w:r w:rsidR="008378AE" w:rsidRPr="00626907">
        <w:t xml:space="preserve"> </w:t>
      </w:r>
      <w:r w:rsidRPr="00626907">
        <w:t>Налоговый</w:t>
      </w:r>
      <w:r w:rsidR="008378AE" w:rsidRPr="00626907">
        <w:t xml:space="preserve"> </w:t>
      </w:r>
      <w:r w:rsidRPr="00626907">
        <w:t>кодекс</w:t>
      </w:r>
      <w:r w:rsidR="008378AE" w:rsidRPr="00626907">
        <w:t xml:space="preserve"> </w:t>
      </w:r>
      <w:r w:rsidRPr="00626907">
        <w:t>они</w:t>
      </w:r>
      <w:r w:rsidR="008378AE" w:rsidRPr="00626907">
        <w:t xml:space="preserve"> </w:t>
      </w:r>
      <w:r w:rsidRPr="00626907">
        <w:t>перестали</w:t>
      </w:r>
      <w:r w:rsidR="008378AE" w:rsidRPr="00626907">
        <w:t xml:space="preserve"> </w:t>
      </w:r>
      <w:r w:rsidRPr="00626907">
        <w:t>считаться</w:t>
      </w:r>
      <w:r w:rsidR="008378AE" w:rsidRPr="00626907">
        <w:t xml:space="preserve"> </w:t>
      </w:r>
      <w:r w:rsidRPr="00626907">
        <w:t>неработающими</w:t>
      </w:r>
      <w:r w:rsidR="008378AE" w:rsidRPr="00626907">
        <w:t xml:space="preserve"> </w:t>
      </w:r>
      <w:r w:rsidRPr="00626907">
        <w:t>пенсионерами,</w:t>
      </w:r>
      <w:r w:rsidR="008378AE" w:rsidRPr="00626907">
        <w:t xml:space="preserve"> </w:t>
      </w:r>
      <w:r w:rsidRPr="00626907">
        <w:t>а</w:t>
      </w:r>
      <w:r w:rsidR="008378AE" w:rsidRPr="00626907">
        <w:t xml:space="preserve"> </w:t>
      </w:r>
      <w:r w:rsidRPr="00626907">
        <w:t>значит,</w:t>
      </w:r>
      <w:r w:rsidR="008378AE" w:rsidRPr="00626907">
        <w:t xml:space="preserve"> </w:t>
      </w:r>
      <w:r w:rsidRPr="00626907">
        <w:t>лишились</w:t>
      </w:r>
      <w:r w:rsidR="008378AE" w:rsidRPr="00626907">
        <w:t xml:space="preserve"> </w:t>
      </w:r>
      <w:r w:rsidRPr="00626907">
        <w:t>ежегодной</w:t>
      </w:r>
      <w:r w:rsidR="008378AE" w:rsidRPr="00626907">
        <w:t xml:space="preserve"> </w:t>
      </w:r>
      <w:r w:rsidRPr="00626907">
        <w:t>индексации.</w:t>
      </w:r>
      <w:r w:rsidR="008378AE" w:rsidRPr="00626907">
        <w:t xml:space="preserve"> </w:t>
      </w:r>
      <w:r w:rsidRPr="00626907">
        <w:t>Как</w:t>
      </w:r>
      <w:r w:rsidR="008378AE" w:rsidRPr="00626907">
        <w:t xml:space="preserve"> </w:t>
      </w:r>
      <w:r w:rsidRPr="00626907">
        <w:t>отметила</w:t>
      </w:r>
      <w:r w:rsidR="008378AE" w:rsidRPr="00626907">
        <w:t xml:space="preserve"> </w:t>
      </w:r>
      <w:r w:rsidRPr="00626907">
        <w:t>парламентарий,</w:t>
      </w:r>
      <w:r w:rsidR="008378AE" w:rsidRPr="00626907">
        <w:t xml:space="preserve"> </w:t>
      </w:r>
      <w:r w:rsidRPr="00626907">
        <w:t>многим</w:t>
      </w:r>
      <w:r w:rsidR="008378AE" w:rsidRPr="00626907">
        <w:t xml:space="preserve"> </w:t>
      </w:r>
      <w:r w:rsidRPr="00626907">
        <w:t>из</w:t>
      </w:r>
      <w:r w:rsidR="008378AE" w:rsidRPr="00626907">
        <w:t xml:space="preserve"> </w:t>
      </w:r>
      <w:r w:rsidRPr="00626907">
        <w:t>пожилых</w:t>
      </w:r>
      <w:r w:rsidR="008378AE" w:rsidRPr="00626907">
        <w:t xml:space="preserve"> </w:t>
      </w:r>
      <w:r w:rsidRPr="00626907">
        <w:t>председателей</w:t>
      </w:r>
      <w:r w:rsidR="008378AE" w:rsidRPr="00626907">
        <w:t xml:space="preserve"> </w:t>
      </w:r>
      <w:r w:rsidRPr="00626907">
        <w:t>проще</w:t>
      </w:r>
      <w:r w:rsidR="008378AE" w:rsidRPr="00626907">
        <w:t xml:space="preserve"> </w:t>
      </w:r>
      <w:r w:rsidRPr="00626907">
        <w:t>отказаться</w:t>
      </w:r>
      <w:r w:rsidR="008378AE" w:rsidRPr="00626907">
        <w:t xml:space="preserve"> </w:t>
      </w:r>
      <w:r w:rsidRPr="00626907">
        <w:t>от</w:t>
      </w:r>
      <w:r w:rsidR="008378AE" w:rsidRPr="00626907">
        <w:t xml:space="preserve"> </w:t>
      </w:r>
      <w:r w:rsidRPr="00626907">
        <w:t>такой</w:t>
      </w:r>
      <w:r w:rsidR="008378AE" w:rsidRPr="00626907">
        <w:t xml:space="preserve"> </w:t>
      </w:r>
      <w:r w:rsidRPr="00626907">
        <w:t>деятельности,</w:t>
      </w:r>
      <w:r w:rsidR="008378AE" w:rsidRPr="00626907">
        <w:t xml:space="preserve"> </w:t>
      </w:r>
      <w:r w:rsidRPr="00626907">
        <w:t>чем</w:t>
      </w:r>
      <w:r w:rsidR="008378AE" w:rsidRPr="00626907">
        <w:t xml:space="preserve"> </w:t>
      </w:r>
      <w:r w:rsidRPr="00626907">
        <w:t>потерять</w:t>
      </w:r>
      <w:r w:rsidR="008378AE" w:rsidRPr="00626907">
        <w:t xml:space="preserve"> </w:t>
      </w:r>
      <w:r w:rsidRPr="00626907">
        <w:t>ежегодное</w:t>
      </w:r>
      <w:r w:rsidR="008378AE" w:rsidRPr="00626907">
        <w:t xml:space="preserve"> </w:t>
      </w:r>
      <w:r w:rsidRPr="00626907">
        <w:t>увеличение</w:t>
      </w:r>
      <w:r w:rsidR="008378AE" w:rsidRPr="00626907">
        <w:t xml:space="preserve"> </w:t>
      </w:r>
      <w:r w:rsidRPr="00626907">
        <w:t>своих</w:t>
      </w:r>
      <w:r w:rsidR="008378AE" w:rsidRPr="00626907">
        <w:t xml:space="preserve"> </w:t>
      </w:r>
      <w:r w:rsidRPr="00626907">
        <w:t>пенсионных</w:t>
      </w:r>
      <w:r w:rsidR="008378AE" w:rsidRPr="00626907">
        <w:t xml:space="preserve"> </w:t>
      </w:r>
      <w:r w:rsidRPr="00626907">
        <w:t>выплат.</w:t>
      </w:r>
    </w:p>
    <w:p w:rsidR="00FD25A1" w:rsidRPr="00626907" w:rsidRDefault="00FD25A1" w:rsidP="00FD25A1">
      <w:r w:rsidRPr="00626907">
        <w:t>На</w:t>
      </w:r>
      <w:r w:rsidR="008378AE" w:rsidRPr="00626907">
        <w:t xml:space="preserve"> </w:t>
      </w:r>
      <w:r w:rsidRPr="00626907">
        <w:t>ситуацию</w:t>
      </w:r>
      <w:r w:rsidR="008378AE" w:rsidRPr="00626907">
        <w:t xml:space="preserve"> </w:t>
      </w:r>
      <w:r w:rsidRPr="00626907">
        <w:t>обратил</w:t>
      </w:r>
      <w:r w:rsidR="008378AE" w:rsidRPr="00626907">
        <w:t xml:space="preserve"> </w:t>
      </w:r>
      <w:r w:rsidRPr="00626907">
        <w:t>внимание</w:t>
      </w:r>
      <w:r w:rsidR="008378AE" w:rsidRPr="00626907">
        <w:t xml:space="preserve"> </w:t>
      </w:r>
      <w:r w:rsidRPr="00626907">
        <w:t>также</w:t>
      </w:r>
      <w:r w:rsidR="008378AE" w:rsidRPr="00626907">
        <w:t xml:space="preserve"> </w:t>
      </w:r>
      <w:r w:rsidRPr="00626907">
        <w:t>и</w:t>
      </w:r>
      <w:r w:rsidR="008378AE" w:rsidRPr="00626907">
        <w:t xml:space="preserve"> </w:t>
      </w:r>
      <w:r w:rsidRPr="00626907">
        <w:t>первый</w:t>
      </w:r>
      <w:r w:rsidR="008378AE" w:rsidRPr="00626907">
        <w:t xml:space="preserve"> </w:t>
      </w:r>
      <w:r w:rsidRPr="00626907">
        <w:t>заместитель</w:t>
      </w:r>
      <w:r w:rsidR="008378AE" w:rsidRPr="00626907">
        <w:t xml:space="preserve"> </w:t>
      </w:r>
      <w:r w:rsidRPr="00626907">
        <w:t>главы</w:t>
      </w:r>
      <w:r w:rsidR="008378AE" w:rsidRPr="00626907">
        <w:t xml:space="preserve"> </w:t>
      </w:r>
      <w:r w:rsidRPr="00626907">
        <w:t>комитета</w:t>
      </w:r>
      <w:r w:rsidR="008378AE" w:rsidRPr="00626907">
        <w:t xml:space="preserve"> </w:t>
      </w:r>
      <w:r w:rsidRPr="00626907">
        <w:t>Госдумы</w:t>
      </w:r>
      <w:r w:rsidR="008378AE" w:rsidRPr="00626907">
        <w:t xml:space="preserve"> </w:t>
      </w:r>
      <w:r w:rsidRPr="00626907">
        <w:t>по</w:t>
      </w:r>
      <w:r w:rsidR="008378AE" w:rsidRPr="00626907">
        <w:t xml:space="preserve"> </w:t>
      </w:r>
      <w:r w:rsidRPr="00626907">
        <w:t>региональной</w:t>
      </w:r>
      <w:r w:rsidR="008378AE" w:rsidRPr="00626907">
        <w:t xml:space="preserve"> </w:t>
      </w:r>
      <w:r w:rsidRPr="00626907">
        <w:t>политике</w:t>
      </w:r>
      <w:r w:rsidR="008378AE" w:rsidRPr="00626907">
        <w:t xml:space="preserve"> </w:t>
      </w:r>
      <w:r w:rsidRPr="00626907">
        <w:t>и</w:t>
      </w:r>
      <w:r w:rsidR="008378AE" w:rsidRPr="00626907">
        <w:t xml:space="preserve"> </w:t>
      </w:r>
      <w:r w:rsidRPr="00626907">
        <w:t>местному</w:t>
      </w:r>
      <w:r w:rsidR="008378AE" w:rsidRPr="00626907">
        <w:t xml:space="preserve"> </w:t>
      </w:r>
      <w:r w:rsidRPr="00626907">
        <w:t>самоуправлению</w:t>
      </w:r>
      <w:r w:rsidR="008378AE" w:rsidRPr="00626907">
        <w:t xml:space="preserve"> </w:t>
      </w:r>
      <w:r w:rsidRPr="00626907">
        <w:t>Сергей</w:t>
      </w:r>
      <w:r w:rsidR="008378AE" w:rsidRPr="00626907">
        <w:t xml:space="preserve"> </w:t>
      </w:r>
      <w:r w:rsidRPr="00626907">
        <w:t>Морозов.</w:t>
      </w:r>
      <w:r w:rsidR="008378AE" w:rsidRPr="00626907">
        <w:t xml:space="preserve"> </w:t>
      </w:r>
      <w:r w:rsidRPr="00626907">
        <w:t>Отмечается,</w:t>
      </w:r>
      <w:r w:rsidR="008378AE" w:rsidRPr="00626907">
        <w:t xml:space="preserve"> </w:t>
      </w:r>
      <w:r w:rsidRPr="00626907">
        <w:t>что</w:t>
      </w:r>
      <w:r w:rsidR="008378AE" w:rsidRPr="00626907">
        <w:t xml:space="preserve"> </w:t>
      </w:r>
      <w:r w:rsidRPr="00626907">
        <w:t>вместе</w:t>
      </w:r>
      <w:r w:rsidR="008378AE" w:rsidRPr="00626907">
        <w:t xml:space="preserve"> </w:t>
      </w:r>
      <w:r w:rsidRPr="00626907">
        <w:t>с</w:t>
      </w:r>
      <w:r w:rsidR="008378AE" w:rsidRPr="00626907">
        <w:t xml:space="preserve"> </w:t>
      </w:r>
      <w:r w:rsidRPr="00626907">
        <w:t>Разворотневой</w:t>
      </w:r>
      <w:r w:rsidR="008378AE" w:rsidRPr="00626907">
        <w:t xml:space="preserve"> </w:t>
      </w:r>
      <w:r w:rsidRPr="00626907">
        <w:t>он</w:t>
      </w:r>
      <w:r w:rsidR="008378AE" w:rsidRPr="00626907">
        <w:t xml:space="preserve"> </w:t>
      </w:r>
      <w:r w:rsidRPr="00626907">
        <w:t>обратился</w:t>
      </w:r>
      <w:r w:rsidR="008378AE" w:rsidRPr="00626907">
        <w:t xml:space="preserve"> </w:t>
      </w:r>
      <w:r w:rsidRPr="00626907">
        <w:t>к</w:t>
      </w:r>
      <w:r w:rsidR="008378AE" w:rsidRPr="00626907">
        <w:t xml:space="preserve"> </w:t>
      </w:r>
      <w:r w:rsidRPr="00626907">
        <w:t>спикеру</w:t>
      </w:r>
      <w:r w:rsidR="008378AE" w:rsidRPr="00626907">
        <w:t xml:space="preserve"> </w:t>
      </w:r>
      <w:r w:rsidRPr="00626907">
        <w:t>нижней</w:t>
      </w:r>
      <w:r w:rsidR="008378AE" w:rsidRPr="00626907">
        <w:t xml:space="preserve"> </w:t>
      </w:r>
      <w:r w:rsidRPr="00626907">
        <w:t>палаты</w:t>
      </w:r>
      <w:r w:rsidR="008378AE" w:rsidRPr="00626907">
        <w:t xml:space="preserve"> </w:t>
      </w:r>
      <w:r w:rsidRPr="00626907">
        <w:t>российского</w:t>
      </w:r>
      <w:r w:rsidR="008378AE" w:rsidRPr="00626907">
        <w:t xml:space="preserve"> </w:t>
      </w:r>
      <w:r w:rsidRPr="00626907">
        <w:t>парламента</w:t>
      </w:r>
      <w:r w:rsidR="008378AE" w:rsidRPr="00626907">
        <w:t xml:space="preserve"> </w:t>
      </w:r>
      <w:r w:rsidRPr="00626907">
        <w:t>с</w:t>
      </w:r>
      <w:r w:rsidR="008378AE" w:rsidRPr="00626907">
        <w:t xml:space="preserve"> </w:t>
      </w:r>
      <w:r w:rsidRPr="00626907">
        <w:t>просьбой</w:t>
      </w:r>
      <w:r w:rsidR="008378AE" w:rsidRPr="00626907">
        <w:t xml:space="preserve"> </w:t>
      </w:r>
      <w:r w:rsidRPr="00626907">
        <w:t>обсудить</w:t>
      </w:r>
      <w:r w:rsidR="008378AE" w:rsidRPr="00626907">
        <w:t xml:space="preserve"> </w:t>
      </w:r>
      <w:r w:rsidRPr="00626907">
        <w:t>данный</w:t>
      </w:r>
      <w:r w:rsidR="008378AE" w:rsidRPr="00626907">
        <w:t xml:space="preserve"> </w:t>
      </w:r>
      <w:r w:rsidRPr="00626907">
        <w:t>вопрос</w:t>
      </w:r>
      <w:r w:rsidR="008378AE" w:rsidRPr="00626907">
        <w:t xml:space="preserve"> </w:t>
      </w:r>
      <w:r w:rsidRPr="00626907">
        <w:t>с</w:t>
      </w:r>
      <w:r w:rsidR="008378AE" w:rsidRPr="00626907">
        <w:t xml:space="preserve"> </w:t>
      </w:r>
      <w:r w:rsidRPr="00626907">
        <w:t>депутатами.</w:t>
      </w:r>
    </w:p>
    <w:p w:rsidR="00FD25A1" w:rsidRPr="00626907" w:rsidRDefault="00FD25A1" w:rsidP="00FD25A1">
      <w:r w:rsidRPr="00626907">
        <w:t>Сейчас</w:t>
      </w:r>
      <w:r w:rsidR="008378AE" w:rsidRPr="00626907">
        <w:t xml:space="preserve"> </w:t>
      </w:r>
      <w:r w:rsidRPr="00626907">
        <w:t>предлагается</w:t>
      </w:r>
      <w:r w:rsidR="008378AE" w:rsidRPr="00626907">
        <w:t xml:space="preserve"> </w:t>
      </w:r>
      <w:r w:rsidRPr="00626907">
        <w:t>несколько</w:t>
      </w:r>
      <w:r w:rsidR="008378AE" w:rsidRPr="00626907">
        <w:t xml:space="preserve"> </w:t>
      </w:r>
      <w:r w:rsidRPr="00626907">
        <w:t>вариантов</w:t>
      </w:r>
      <w:r w:rsidR="008378AE" w:rsidRPr="00626907">
        <w:t xml:space="preserve"> </w:t>
      </w:r>
      <w:r w:rsidRPr="00626907">
        <w:t>решения</w:t>
      </w:r>
      <w:r w:rsidR="008378AE" w:rsidRPr="00626907">
        <w:t xml:space="preserve"> </w:t>
      </w:r>
      <w:r w:rsidRPr="00626907">
        <w:t>проблемы.</w:t>
      </w:r>
      <w:r w:rsidR="008378AE" w:rsidRPr="00626907">
        <w:t xml:space="preserve"> </w:t>
      </w:r>
      <w:r w:rsidRPr="00626907">
        <w:t>Например,</w:t>
      </w:r>
      <w:r w:rsidR="008378AE" w:rsidRPr="00626907">
        <w:t xml:space="preserve"> </w:t>
      </w:r>
      <w:r w:rsidRPr="00626907">
        <w:t>можно</w:t>
      </w:r>
      <w:r w:rsidR="008378AE" w:rsidRPr="00626907">
        <w:t xml:space="preserve"> </w:t>
      </w:r>
      <w:r w:rsidRPr="00626907">
        <w:t>отменить</w:t>
      </w:r>
      <w:r w:rsidR="008378AE" w:rsidRPr="00626907">
        <w:t xml:space="preserve"> </w:t>
      </w:r>
      <w:r w:rsidRPr="00626907">
        <w:t>обязанность</w:t>
      </w:r>
      <w:r w:rsidR="008378AE" w:rsidRPr="00626907">
        <w:t xml:space="preserve"> </w:t>
      </w:r>
      <w:r w:rsidRPr="00626907">
        <w:t>председателей</w:t>
      </w:r>
      <w:r w:rsidR="008378AE" w:rsidRPr="00626907">
        <w:t xml:space="preserve"> </w:t>
      </w:r>
      <w:r w:rsidRPr="00626907">
        <w:t>платить</w:t>
      </w:r>
      <w:r w:rsidR="008378AE" w:rsidRPr="00626907">
        <w:t xml:space="preserve"> </w:t>
      </w:r>
      <w:r w:rsidRPr="00626907">
        <w:t>страховые</w:t>
      </w:r>
      <w:r w:rsidR="008378AE" w:rsidRPr="00626907">
        <w:t xml:space="preserve"> </w:t>
      </w:r>
      <w:r w:rsidRPr="00626907">
        <w:t>взносы.</w:t>
      </w:r>
      <w:r w:rsidR="008378AE" w:rsidRPr="00626907">
        <w:t xml:space="preserve"> </w:t>
      </w:r>
      <w:r w:rsidRPr="00626907">
        <w:t>Кроме</w:t>
      </w:r>
      <w:r w:rsidR="008378AE" w:rsidRPr="00626907">
        <w:t xml:space="preserve"> </w:t>
      </w:r>
      <w:r w:rsidRPr="00626907">
        <w:t>того,</w:t>
      </w:r>
      <w:r w:rsidR="008378AE" w:rsidRPr="00626907">
        <w:t xml:space="preserve"> </w:t>
      </w:r>
      <w:r w:rsidRPr="00626907">
        <w:t>возможно</w:t>
      </w:r>
      <w:r w:rsidR="008378AE" w:rsidRPr="00626907">
        <w:t xml:space="preserve"> </w:t>
      </w:r>
      <w:r w:rsidRPr="00626907">
        <w:t>внести</w:t>
      </w:r>
      <w:r w:rsidR="008378AE" w:rsidRPr="00626907">
        <w:t xml:space="preserve"> </w:t>
      </w:r>
      <w:r w:rsidRPr="00626907">
        <w:t>изменения</w:t>
      </w:r>
      <w:r w:rsidR="008378AE" w:rsidRPr="00626907">
        <w:t xml:space="preserve"> </w:t>
      </w:r>
      <w:r w:rsidRPr="00626907">
        <w:t>в</w:t>
      </w:r>
      <w:r w:rsidR="008378AE" w:rsidRPr="00626907">
        <w:t xml:space="preserve"> </w:t>
      </w:r>
      <w:r w:rsidRPr="00626907">
        <w:t>ЖК</w:t>
      </w:r>
      <w:r w:rsidR="008378AE" w:rsidRPr="00626907">
        <w:t xml:space="preserve"> </w:t>
      </w:r>
      <w:r w:rsidRPr="00626907">
        <w:t>РФ,</w:t>
      </w:r>
      <w:r w:rsidR="008378AE" w:rsidRPr="00626907">
        <w:t xml:space="preserve"> </w:t>
      </w:r>
      <w:r w:rsidRPr="00626907">
        <w:t>чтобы</w:t>
      </w:r>
      <w:r w:rsidR="008378AE" w:rsidRPr="00626907">
        <w:t xml:space="preserve"> </w:t>
      </w:r>
      <w:r w:rsidRPr="00626907">
        <w:t>признать</w:t>
      </w:r>
      <w:r w:rsidR="008378AE" w:rsidRPr="00626907">
        <w:t xml:space="preserve"> </w:t>
      </w:r>
      <w:r w:rsidRPr="00626907">
        <w:t>председательство</w:t>
      </w:r>
      <w:r w:rsidR="008378AE" w:rsidRPr="00626907">
        <w:t xml:space="preserve"> </w:t>
      </w:r>
      <w:r w:rsidRPr="00626907">
        <w:t>в</w:t>
      </w:r>
      <w:r w:rsidR="008378AE" w:rsidRPr="00626907">
        <w:t xml:space="preserve"> </w:t>
      </w:r>
      <w:r w:rsidRPr="00626907">
        <w:t>совете</w:t>
      </w:r>
      <w:r w:rsidR="008378AE" w:rsidRPr="00626907">
        <w:t xml:space="preserve"> </w:t>
      </w:r>
      <w:r w:rsidRPr="00626907">
        <w:t>МК</w:t>
      </w:r>
      <w:r w:rsidR="008378AE" w:rsidRPr="00626907">
        <w:t xml:space="preserve"> </w:t>
      </w:r>
      <w:r w:rsidRPr="00626907">
        <w:t>добровольной.</w:t>
      </w:r>
      <w:r w:rsidR="008378AE" w:rsidRPr="00626907">
        <w:t xml:space="preserve"> </w:t>
      </w:r>
      <w:r w:rsidRPr="00626907">
        <w:t>Также</w:t>
      </w:r>
      <w:r w:rsidR="008378AE" w:rsidRPr="00626907">
        <w:t xml:space="preserve"> </w:t>
      </w:r>
      <w:r w:rsidRPr="00626907">
        <w:t>можно</w:t>
      </w:r>
      <w:r w:rsidR="008378AE" w:rsidRPr="00626907">
        <w:t xml:space="preserve"> </w:t>
      </w:r>
      <w:r w:rsidRPr="00626907">
        <w:t>разрешить</w:t>
      </w:r>
      <w:r w:rsidR="008378AE" w:rsidRPr="00626907">
        <w:t xml:space="preserve"> </w:t>
      </w:r>
      <w:r w:rsidRPr="00626907">
        <w:t>заниматься</w:t>
      </w:r>
      <w:r w:rsidR="008378AE" w:rsidRPr="00626907">
        <w:t xml:space="preserve"> </w:t>
      </w:r>
      <w:r w:rsidRPr="00626907">
        <w:t>подобной</w:t>
      </w:r>
      <w:r w:rsidR="008378AE" w:rsidRPr="00626907">
        <w:t xml:space="preserve"> </w:t>
      </w:r>
      <w:r w:rsidRPr="00626907">
        <w:t>деятельностью</w:t>
      </w:r>
      <w:r w:rsidR="008378AE" w:rsidRPr="00626907">
        <w:t xml:space="preserve"> </w:t>
      </w:r>
      <w:r w:rsidRPr="00626907">
        <w:t>самозанятым</w:t>
      </w:r>
      <w:r w:rsidR="008378AE" w:rsidRPr="00626907">
        <w:t xml:space="preserve"> </w:t>
      </w:r>
      <w:r w:rsidRPr="00626907">
        <w:t>гражданам.</w:t>
      </w:r>
    </w:p>
    <w:p w:rsidR="00FD25A1" w:rsidRPr="00626907" w:rsidRDefault="00FD25A1" w:rsidP="00FD25A1">
      <w:r w:rsidRPr="00626907">
        <w:t>Вопрос</w:t>
      </w:r>
      <w:r w:rsidR="008378AE" w:rsidRPr="00626907">
        <w:t xml:space="preserve"> </w:t>
      </w:r>
      <w:r w:rsidRPr="00626907">
        <w:t>будет</w:t>
      </w:r>
      <w:r w:rsidR="008378AE" w:rsidRPr="00626907">
        <w:t xml:space="preserve"> </w:t>
      </w:r>
      <w:r w:rsidRPr="00626907">
        <w:t>обсуждаться</w:t>
      </w:r>
      <w:r w:rsidR="008378AE" w:rsidRPr="00626907">
        <w:t xml:space="preserve"> </w:t>
      </w:r>
      <w:r w:rsidRPr="00626907">
        <w:t>с</w:t>
      </w:r>
      <w:r w:rsidR="008378AE" w:rsidRPr="00626907">
        <w:t xml:space="preserve"> </w:t>
      </w:r>
      <w:r w:rsidRPr="00626907">
        <w:t>Минфином,</w:t>
      </w:r>
      <w:r w:rsidR="008378AE" w:rsidRPr="00626907">
        <w:t xml:space="preserve"> </w:t>
      </w:r>
      <w:r w:rsidRPr="00626907">
        <w:t>Минтрудом</w:t>
      </w:r>
      <w:r w:rsidR="008378AE" w:rsidRPr="00626907">
        <w:t xml:space="preserve"> </w:t>
      </w:r>
      <w:r w:rsidRPr="00626907">
        <w:t>и</w:t>
      </w:r>
      <w:r w:rsidR="008378AE" w:rsidRPr="00626907">
        <w:t xml:space="preserve"> </w:t>
      </w:r>
      <w:r w:rsidRPr="00626907">
        <w:t>Минстроем.</w:t>
      </w:r>
    </w:p>
    <w:p w:rsidR="00FD25A1" w:rsidRPr="00626907" w:rsidRDefault="00CF3DAA" w:rsidP="00FD25A1">
      <w:hyperlink r:id="rId20" w:history="1">
        <w:r w:rsidR="00FD25A1" w:rsidRPr="00626907">
          <w:rPr>
            <w:rStyle w:val="a3"/>
            <w:lang w:val="en-US"/>
          </w:rPr>
          <w:t>https</w:t>
        </w:r>
        <w:r w:rsidR="00FD25A1" w:rsidRPr="00626907">
          <w:rPr>
            <w:rStyle w:val="a3"/>
          </w:rPr>
          <w:t>://</w:t>
        </w:r>
        <w:r w:rsidR="00FD25A1" w:rsidRPr="00626907">
          <w:rPr>
            <w:rStyle w:val="a3"/>
            <w:lang w:val="en-US"/>
          </w:rPr>
          <w:t>konkurent</w:t>
        </w:r>
        <w:r w:rsidR="00FD25A1" w:rsidRPr="00626907">
          <w:rPr>
            <w:rStyle w:val="a3"/>
          </w:rPr>
          <w:t>.</w:t>
        </w:r>
        <w:r w:rsidR="00FD25A1" w:rsidRPr="00626907">
          <w:rPr>
            <w:rStyle w:val="a3"/>
            <w:lang w:val="en-US"/>
          </w:rPr>
          <w:t>ru</w:t>
        </w:r>
        <w:r w:rsidR="00FD25A1" w:rsidRPr="00626907">
          <w:rPr>
            <w:rStyle w:val="a3"/>
          </w:rPr>
          <w:t>/</w:t>
        </w:r>
        <w:r w:rsidR="00FD25A1" w:rsidRPr="00626907">
          <w:rPr>
            <w:rStyle w:val="a3"/>
            <w:lang w:val="en-US"/>
          </w:rPr>
          <w:t>article</w:t>
        </w:r>
        <w:r w:rsidR="00FD25A1" w:rsidRPr="00626907">
          <w:rPr>
            <w:rStyle w:val="a3"/>
          </w:rPr>
          <w:t>/66704</w:t>
        </w:r>
      </w:hyperlink>
      <w:r w:rsidR="008378AE" w:rsidRPr="00626907">
        <w:t xml:space="preserve"> </w:t>
      </w:r>
    </w:p>
    <w:p w:rsidR="00FD25A1" w:rsidRPr="00626907" w:rsidRDefault="00FD25A1" w:rsidP="00FD25A1">
      <w:pPr>
        <w:pStyle w:val="2"/>
      </w:pPr>
      <w:bookmarkStart w:id="61" w:name="_Toc162331645"/>
      <w:r w:rsidRPr="00626907">
        <w:t>Конкурент,</w:t>
      </w:r>
      <w:r w:rsidR="008378AE" w:rsidRPr="00626907">
        <w:t xml:space="preserve"> </w:t>
      </w:r>
      <w:r w:rsidRPr="00626907">
        <w:t>25.03.2024,</w:t>
      </w:r>
      <w:r w:rsidR="008378AE" w:rsidRPr="00626907">
        <w:t xml:space="preserve"> </w:t>
      </w:r>
      <w:r w:rsidRPr="00626907">
        <w:t>Это</w:t>
      </w:r>
      <w:r w:rsidR="008378AE" w:rsidRPr="00626907">
        <w:t xml:space="preserve"> </w:t>
      </w:r>
      <w:r w:rsidRPr="00626907">
        <w:t>точно.</w:t>
      </w:r>
      <w:r w:rsidR="008378AE" w:rsidRPr="00626907">
        <w:t xml:space="preserve"> </w:t>
      </w:r>
      <w:r w:rsidRPr="00626907">
        <w:t>Каким</w:t>
      </w:r>
      <w:r w:rsidR="008378AE" w:rsidRPr="00626907">
        <w:t xml:space="preserve"> </w:t>
      </w:r>
      <w:r w:rsidRPr="00626907">
        <w:t>пенсионерам</w:t>
      </w:r>
      <w:r w:rsidR="008378AE" w:rsidRPr="00626907">
        <w:t xml:space="preserve"> </w:t>
      </w:r>
      <w:r w:rsidRPr="00626907">
        <w:t>придется</w:t>
      </w:r>
      <w:r w:rsidR="008378AE" w:rsidRPr="00626907">
        <w:t xml:space="preserve"> </w:t>
      </w:r>
      <w:r w:rsidRPr="00626907">
        <w:t>платить</w:t>
      </w:r>
      <w:r w:rsidR="008378AE" w:rsidRPr="00626907">
        <w:t xml:space="preserve"> </w:t>
      </w:r>
      <w:r w:rsidRPr="00626907">
        <w:t>в</w:t>
      </w:r>
      <w:r w:rsidR="008378AE" w:rsidRPr="00626907">
        <w:t xml:space="preserve"> </w:t>
      </w:r>
      <w:r w:rsidRPr="00626907">
        <w:t>2024-м</w:t>
      </w:r>
      <w:r w:rsidR="008378AE" w:rsidRPr="00626907">
        <w:t xml:space="preserve"> </w:t>
      </w:r>
      <w:r w:rsidRPr="00626907">
        <w:t>налоги</w:t>
      </w:r>
      <w:bookmarkEnd w:id="61"/>
    </w:p>
    <w:p w:rsidR="00FD25A1" w:rsidRPr="00626907" w:rsidRDefault="00FD25A1" w:rsidP="00DB6871">
      <w:pPr>
        <w:pStyle w:val="3"/>
      </w:pPr>
      <w:bookmarkStart w:id="62" w:name="_Toc162331646"/>
      <w:r w:rsidRPr="00626907">
        <w:t>Согласно</w:t>
      </w:r>
      <w:r w:rsidR="008378AE" w:rsidRPr="00626907">
        <w:t xml:space="preserve"> </w:t>
      </w:r>
      <w:r w:rsidRPr="00626907">
        <w:t>российскому</w:t>
      </w:r>
      <w:r w:rsidR="008378AE" w:rsidRPr="00626907">
        <w:t xml:space="preserve"> </w:t>
      </w:r>
      <w:r w:rsidRPr="00626907">
        <w:t>законодательству,</w:t>
      </w:r>
      <w:r w:rsidR="008378AE" w:rsidRPr="00626907">
        <w:t xml:space="preserve"> </w:t>
      </w:r>
      <w:r w:rsidRPr="00626907">
        <w:t>для</w:t>
      </w:r>
      <w:r w:rsidR="008378AE" w:rsidRPr="00626907">
        <w:t xml:space="preserve"> </w:t>
      </w:r>
      <w:r w:rsidRPr="00626907">
        <w:t>пенсионеров</w:t>
      </w:r>
      <w:r w:rsidR="008378AE" w:rsidRPr="00626907">
        <w:t xml:space="preserve"> </w:t>
      </w:r>
      <w:r w:rsidRPr="00626907">
        <w:t>предусмотрен</w:t>
      </w:r>
      <w:r w:rsidR="008378AE" w:rsidRPr="00626907">
        <w:t xml:space="preserve"> </w:t>
      </w:r>
      <w:r w:rsidRPr="00626907">
        <w:t>ряд</w:t>
      </w:r>
      <w:r w:rsidR="008378AE" w:rsidRPr="00626907">
        <w:t xml:space="preserve"> </w:t>
      </w:r>
      <w:r w:rsidRPr="00626907">
        <w:t>налоговых</w:t>
      </w:r>
      <w:r w:rsidR="008378AE" w:rsidRPr="00626907">
        <w:t xml:space="preserve"> </w:t>
      </w:r>
      <w:r w:rsidRPr="00626907">
        <w:t>льгот,</w:t>
      </w:r>
      <w:r w:rsidR="008378AE" w:rsidRPr="00626907">
        <w:t xml:space="preserve"> </w:t>
      </w:r>
      <w:r w:rsidRPr="00626907">
        <w:t>однако</w:t>
      </w:r>
      <w:r w:rsidR="008378AE" w:rsidRPr="00626907">
        <w:t xml:space="preserve"> </w:t>
      </w:r>
      <w:r w:rsidRPr="00626907">
        <w:t>некоторые</w:t>
      </w:r>
      <w:r w:rsidR="008378AE" w:rsidRPr="00626907">
        <w:t xml:space="preserve"> </w:t>
      </w:r>
      <w:r w:rsidRPr="00626907">
        <w:t>платежи</w:t>
      </w:r>
      <w:r w:rsidR="008378AE" w:rsidRPr="00626907">
        <w:t xml:space="preserve"> </w:t>
      </w:r>
      <w:r w:rsidRPr="00626907">
        <w:t>все-таки</w:t>
      </w:r>
      <w:r w:rsidR="008378AE" w:rsidRPr="00626907">
        <w:t xml:space="preserve"> </w:t>
      </w:r>
      <w:r w:rsidRPr="00626907">
        <w:t>являются</w:t>
      </w:r>
      <w:r w:rsidR="008378AE" w:rsidRPr="00626907">
        <w:t xml:space="preserve"> </w:t>
      </w:r>
      <w:r w:rsidRPr="00626907">
        <w:t>обязательными,</w:t>
      </w:r>
      <w:r w:rsidR="008378AE" w:rsidRPr="00626907">
        <w:t xml:space="preserve"> </w:t>
      </w:r>
      <w:r w:rsidRPr="00626907">
        <w:t>рассказал</w:t>
      </w:r>
      <w:r w:rsidR="008378AE" w:rsidRPr="00626907">
        <w:t xml:space="preserve"> </w:t>
      </w:r>
      <w:r w:rsidRPr="00626907">
        <w:t>декан</w:t>
      </w:r>
      <w:r w:rsidR="008378AE" w:rsidRPr="00626907">
        <w:t xml:space="preserve"> </w:t>
      </w:r>
      <w:r w:rsidRPr="00626907">
        <w:t>факультета</w:t>
      </w:r>
      <w:r w:rsidR="008378AE" w:rsidRPr="00626907">
        <w:t xml:space="preserve"> </w:t>
      </w:r>
      <w:r w:rsidRPr="00626907">
        <w:t>права</w:t>
      </w:r>
      <w:r w:rsidR="008378AE" w:rsidRPr="00626907">
        <w:t xml:space="preserve"> </w:t>
      </w:r>
      <w:r w:rsidRPr="00626907">
        <w:t>НИУ</w:t>
      </w:r>
      <w:r w:rsidR="008378AE" w:rsidRPr="00626907">
        <w:t xml:space="preserve"> </w:t>
      </w:r>
      <w:r w:rsidRPr="00626907">
        <w:t>ВШЭ</w:t>
      </w:r>
      <w:r w:rsidR="008378AE" w:rsidRPr="00626907">
        <w:t xml:space="preserve"> </w:t>
      </w:r>
      <w:r w:rsidRPr="00626907">
        <w:t>Вадим</w:t>
      </w:r>
      <w:r w:rsidR="008378AE" w:rsidRPr="00626907">
        <w:t xml:space="preserve"> </w:t>
      </w:r>
      <w:r w:rsidRPr="00626907">
        <w:t>Виноградов.</w:t>
      </w:r>
      <w:bookmarkEnd w:id="62"/>
    </w:p>
    <w:p w:rsidR="00FD25A1" w:rsidRPr="00626907" w:rsidRDefault="00FD25A1" w:rsidP="00FD25A1">
      <w:r w:rsidRPr="00626907">
        <w:t>В</w:t>
      </w:r>
      <w:r w:rsidR="008378AE" w:rsidRPr="00626907">
        <w:t xml:space="preserve"> </w:t>
      </w:r>
      <w:r w:rsidRPr="00626907">
        <w:t>частности,</w:t>
      </w:r>
      <w:r w:rsidR="008378AE" w:rsidRPr="00626907">
        <w:t xml:space="preserve"> </w:t>
      </w:r>
      <w:r w:rsidRPr="00626907">
        <w:t>если</w:t>
      </w:r>
      <w:r w:rsidR="008378AE" w:rsidRPr="00626907">
        <w:t xml:space="preserve"> </w:t>
      </w:r>
      <w:r w:rsidRPr="00626907">
        <w:t>пенсионер</w:t>
      </w:r>
      <w:r w:rsidR="008378AE" w:rsidRPr="00626907">
        <w:t xml:space="preserve"> </w:t>
      </w:r>
      <w:r w:rsidRPr="00626907">
        <w:t>продолжает</w:t>
      </w:r>
      <w:r w:rsidR="008378AE" w:rsidRPr="00626907">
        <w:t xml:space="preserve"> </w:t>
      </w:r>
      <w:r w:rsidRPr="00626907">
        <w:t>работать</w:t>
      </w:r>
      <w:r w:rsidR="008378AE" w:rsidRPr="00626907">
        <w:t xml:space="preserve"> </w:t>
      </w:r>
      <w:r w:rsidRPr="00626907">
        <w:t>по</w:t>
      </w:r>
      <w:r w:rsidR="008378AE" w:rsidRPr="00626907">
        <w:t xml:space="preserve"> </w:t>
      </w:r>
      <w:r w:rsidRPr="00626907">
        <w:t>трудовому</w:t>
      </w:r>
      <w:r w:rsidR="008378AE" w:rsidRPr="00626907">
        <w:t xml:space="preserve"> </w:t>
      </w:r>
      <w:r w:rsidRPr="00626907">
        <w:t>договору</w:t>
      </w:r>
      <w:r w:rsidR="008378AE" w:rsidRPr="00626907">
        <w:t xml:space="preserve"> </w:t>
      </w:r>
      <w:r w:rsidRPr="00626907">
        <w:t>или</w:t>
      </w:r>
      <w:r w:rsidR="008378AE" w:rsidRPr="00626907">
        <w:t xml:space="preserve"> </w:t>
      </w:r>
      <w:r w:rsidRPr="00626907">
        <w:t>договору</w:t>
      </w:r>
      <w:r w:rsidR="008378AE" w:rsidRPr="00626907">
        <w:t xml:space="preserve"> </w:t>
      </w:r>
      <w:r w:rsidRPr="00626907">
        <w:t>ГПХ,</w:t>
      </w:r>
      <w:r w:rsidR="008378AE" w:rsidRPr="00626907">
        <w:t xml:space="preserve"> </w:t>
      </w:r>
      <w:r w:rsidRPr="00626907">
        <w:t>то</w:t>
      </w:r>
      <w:r w:rsidR="008378AE" w:rsidRPr="00626907">
        <w:t xml:space="preserve"> </w:t>
      </w:r>
      <w:r w:rsidRPr="00626907">
        <w:t>ему</w:t>
      </w:r>
      <w:r w:rsidR="008378AE" w:rsidRPr="00626907">
        <w:t xml:space="preserve"> </w:t>
      </w:r>
      <w:r w:rsidRPr="00626907">
        <w:t>необходимо</w:t>
      </w:r>
      <w:r w:rsidR="008378AE" w:rsidRPr="00626907">
        <w:t xml:space="preserve"> </w:t>
      </w:r>
      <w:r w:rsidRPr="00626907">
        <w:t>заплатить</w:t>
      </w:r>
      <w:r w:rsidR="008378AE" w:rsidRPr="00626907">
        <w:t xml:space="preserve"> </w:t>
      </w:r>
      <w:r w:rsidRPr="00626907">
        <w:t>налог</w:t>
      </w:r>
      <w:r w:rsidR="008378AE" w:rsidRPr="00626907">
        <w:t xml:space="preserve"> </w:t>
      </w:r>
      <w:r w:rsidRPr="00626907">
        <w:t>на</w:t>
      </w:r>
      <w:r w:rsidR="008378AE" w:rsidRPr="00626907">
        <w:t xml:space="preserve"> </w:t>
      </w:r>
      <w:r w:rsidRPr="00626907">
        <w:t>доходы</w:t>
      </w:r>
      <w:r w:rsidR="008378AE" w:rsidRPr="00626907">
        <w:t xml:space="preserve"> </w:t>
      </w:r>
      <w:r w:rsidRPr="00626907">
        <w:t>физических</w:t>
      </w:r>
      <w:r w:rsidR="008378AE" w:rsidRPr="00626907">
        <w:t xml:space="preserve"> </w:t>
      </w:r>
      <w:r w:rsidRPr="00626907">
        <w:t>лиц.</w:t>
      </w:r>
      <w:r w:rsidR="008378AE" w:rsidRPr="00626907">
        <w:t xml:space="preserve"> </w:t>
      </w:r>
      <w:r w:rsidRPr="00626907">
        <w:t>Также</w:t>
      </w:r>
      <w:r w:rsidR="008378AE" w:rsidRPr="00626907">
        <w:t xml:space="preserve"> </w:t>
      </w:r>
      <w:r w:rsidRPr="00626907">
        <w:t>НДФЛ</w:t>
      </w:r>
      <w:r w:rsidR="008378AE" w:rsidRPr="00626907">
        <w:t xml:space="preserve"> </w:t>
      </w:r>
      <w:r w:rsidRPr="00626907">
        <w:t>уплачивается</w:t>
      </w:r>
      <w:r w:rsidR="008378AE" w:rsidRPr="00626907">
        <w:t xml:space="preserve"> </w:t>
      </w:r>
      <w:r w:rsidRPr="00626907">
        <w:t>со</w:t>
      </w:r>
      <w:r w:rsidR="008378AE" w:rsidRPr="00626907">
        <w:t xml:space="preserve"> </w:t>
      </w:r>
      <w:r w:rsidRPr="00626907">
        <w:t>сдачи</w:t>
      </w:r>
      <w:r w:rsidR="008378AE" w:rsidRPr="00626907">
        <w:t xml:space="preserve"> </w:t>
      </w:r>
      <w:r w:rsidRPr="00626907">
        <w:t>квартиры</w:t>
      </w:r>
      <w:r w:rsidR="008378AE" w:rsidRPr="00626907">
        <w:t xml:space="preserve"> </w:t>
      </w:r>
      <w:r w:rsidRPr="00626907">
        <w:t>в</w:t>
      </w:r>
      <w:r w:rsidR="008378AE" w:rsidRPr="00626907">
        <w:t xml:space="preserve"> </w:t>
      </w:r>
      <w:r w:rsidRPr="00626907">
        <w:t>аренду,</w:t>
      </w:r>
      <w:r w:rsidR="008378AE" w:rsidRPr="00626907">
        <w:t xml:space="preserve"> </w:t>
      </w:r>
      <w:r w:rsidRPr="00626907">
        <w:t>напомнил</w:t>
      </w:r>
      <w:r w:rsidR="008378AE" w:rsidRPr="00626907">
        <w:t xml:space="preserve"> </w:t>
      </w:r>
      <w:r w:rsidRPr="00626907">
        <w:t>специалист.</w:t>
      </w:r>
      <w:r w:rsidR="008378AE" w:rsidRPr="00626907">
        <w:t xml:space="preserve"> </w:t>
      </w:r>
      <w:r w:rsidRPr="00626907">
        <w:t>В</w:t>
      </w:r>
      <w:r w:rsidR="008378AE" w:rsidRPr="00626907">
        <w:t xml:space="preserve"> </w:t>
      </w:r>
      <w:r w:rsidRPr="00626907">
        <w:t>случае</w:t>
      </w:r>
      <w:r w:rsidR="008378AE" w:rsidRPr="00626907">
        <w:t xml:space="preserve"> </w:t>
      </w:r>
      <w:r w:rsidRPr="00626907">
        <w:t>если</w:t>
      </w:r>
      <w:r w:rsidR="008378AE" w:rsidRPr="00626907">
        <w:t xml:space="preserve"> </w:t>
      </w:r>
      <w:r w:rsidRPr="00626907">
        <w:t>у</w:t>
      </w:r>
      <w:r w:rsidR="008378AE" w:rsidRPr="00626907">
        <w:t xml:space="preserve"> </w:t>
      </w:r>
      <w:r w:rsidRPr="00626907">
        <w:t>человека</w:t>
      </w:r>
      <w:r w:rsidR="008378AE" w:rsidRPr="00626907">
        <w:t xml:space="preserve"> </w:t>
      </w:r>
      <w:r w:rsidRPr="00626907">
        <w:t>оформлена</w:t>
      </w:r>
      <w:r w:rsidR="008378AE" w:rsidRPr="00626907">
        <w:t xml:space="preserve"> </w:t>
      </w:r>
      <w:r w:rsidRPr="00626907">
        <w:t>самозанятость,</w:t>
      </w:r>
      <w:r w:rsidR="008378AE" w:rsidRPr="00626907">
        <w:t xml:space="preserve"> </w:t>
      </w:r>
      <w:r w:rsidRPr="00626907">
        <w:t>размер</w:t>
      </w:r>
      <w:r w:rsidR="008378AE" w:rsidRPr="00626907">
        <w:t xml:space="preserve"> </w:t>
      </w:r>
      <w:r w:rsidRPr="00626907">
        <w:t>налога</w:t>
      </w:r>
      <w:r w:rsidR="008378AE" w:rsidRPr="00626907">
        <w:t xml:space="preserve"> </w:t>
      </w:r>
      <w:r w:rsidRPr="00626907">
        <w:t>составляет</w:t>
      </w:r>
      <w:r w:rsidR="008378AE" w:rsidRPr="00626907">
        <w:t xml:space="preserve"> </w:t>
      </w:r>
      <w:r w:rsidRPr="00626907">
        <w:t>4</w:t>
      </w:r>
      <w:r w:rsidR="00F72A51" w:rsidRPr="00626907">
        <w:t>-</w:t>
      </w:r>
      <w:r w:rsidRPr="00626907">
        <w:t>6%,</w:t>
      </w:r>
      <w:r w:rsidR="008378AE" w:rsidRPr="00626907">
        <w:t xml:space="preserve"> </w:t>
      </w:r>
      <w:r w:rsidRPr="00626907">
        <w:t>а</w:t>
      </w:r>
      <w:r w:rsidR="008378AE" w:rsidRPr="00626907">
        <w:t xml:space="preserve"> </w:t>
      </w:r>
      <w:r w:rsidRPr="00626907">
        <w:t>если</w:t>
      </w:r>
      <w:r w:rsidR="008378AE" w:rsidRPr="00626907">
        <w:t xml:space="preserve"> </w:t>
      </w:r>
      <w:r w:rsidRPr="00626907">
        <w:t>нет</w:t>
      </w:r>
      <w:r w:rsidR="008378AE" w:rsidRPr="00626907">
        <w:t xml:space="preserve"> </w:t>
      </w:r>
      <w:r w:rsidR="00F72A51" w:rsidRPr="00626907">
        <w:t>-</w:t>
      </w:r>
      <w:r w:rsidR="008378AE" w:rsidRPr="00626907">
        <w:t xml:space="preserve"> </w:t>
      </w:r>
      <w:r w:rsidRPr="00626907">
        <w:t>то</w:t>
      </w:r>
      <w:r w:rsidR="008378AE" w:rsidRPr="00626907">
        <w:t xml:space="preserve"> </w:t>
      </w:r>
      <w:r w:rsidRPr="00626907">
        <w:t>13</w:t>
      </w:r>
      <w:r w:rsidR="00F72A51" w:rsidRPr="00626907">
        <w:t>-</w:t>
      </w:r>
      <w:r w:rsidRPr="00626907">
        <w:t>15%.</w:t>
      </w:r>
    </w:p>
    <w:p w:rsidR="00FD25A1" w:rsidRPr="00626907" w:rsidRDefault="00FD25A1" w:rsidP="00FD25A1">
      <w:r w:rsidRPr="00626907">
        <w:t>Кроме</w:t>
      </w:r>
      <w:r w:rsidR="008378AE" w:rsidRPr="00626907">
        <w:t xml:space="preserve"> </w:t>
      </w:r>
      <w:r w:rsidRPr="00626907">
        <w:t>того,</w:t>
      </w:r>
      <w:r w:rsidR="008378AE" w:rsidRPr="00626907">
        <w:t xml:space="preserve"> </w:t>
      </w:r>
      <w:r w:rsidRPr="00626907">
        <w:t>если</w:t>
      </w:r>
      <w:r w:rsidR="008378AE" w:rsidRPr="00626907">
        <w:t xml:space="preserve"> </w:t>
      </w:r>
      <w:r w:rsidRPr="00626907">
        <w:t>пенсионер</w:t>
      </w:r>
      <w:r w:rsidR="008378AE" w:rsidRPr="00626907">
        <w:t xml:space="preserve"> </w:t>
      </w:r>
      <w:r w:rsidRPr="00626907">
        <w:t>продает</w:t>
      </w:r>
      <w:r w:rsidR="008378AE" w:rsidRPr="00626907">
        <w:t xml:space="preserve"> </w:t>
      </w:r>
      <w:r w:rsidRPr="00626907">
        <w:t>свою</w:t>
      </w:r>
      <w:r w:rsidR="008378AE" w:rsidRPr="00626907">
        <w:t xml:space="preserve"> </w:t>
      </w:r>
      <w:r w:rsidRPr="00626907">
        <w:t>квартиру</w:t>
      </w:r>
      <w:r w:rsidR="008378AE" w:rsidRPr="00626907">
        <w:t xml:space="preserve"> </w:t>
      </w:r>
      <w:r w:rsidRPr="00626907">
        <w:t>раньше</w:t>
      </w:r>
      <w:r w:rsidR="008378AE" w:rsidRPr="00626907">
        <w:t xml:space="preserve"> </w:t>
      </w:r>
      <w:r w:rsidRPr="00626907">
        <w:t>минимального</w:t>
      </w:r>
      <w:r w:rsidR="008378AE" w:rsidRPr="00626907">
        <w:t xml:space="preserve"> </w:t>
      </w:r>
      <w:r w:rsidRPr="00626907">
        <w:t>срока</w:t>
      </w:r>
      <w:r w:rsidR="008378AE" w:rsidRPr="00626907">
        <w:t xml:space="preserve"> </w:t>
      </w:r>
      <w:r w:rsidRPr="00626907">
        <w:t>владения,</w:t>
      </w:r>
      <w:r w:rsidR="008378AE" w:rsidRPr="00626907">
        <w:t xml:space="preserve"> </w:t>
      </w:r>
      <w:r w:rsidRPr="00626907">
        <w:t>то</w:t>
      </w:r>
      <w:r w:rsidR="008378AE" w:rsidRPr="00626907">
        <w:t xml:space="preserve"> </w:t>
      </w:r>
      <w:r w:rsidRPr="00626907">
        <w:t>ему</w:t>
      </w:r>
      <w:r w:rsidR="008378AE" w:rsidRPr="00626907">
        <w:t xml:space="preserve"> </w:t>
      </w:r>
      <w:r w:rsidRPr="00626907">
        <w:t>также</w:t>
      </w:r>
      <w:r w:rsidR="008378AE" w:rsidRPr="00626907">
        <w:t xml:space="preserve"> </w:t>
      </w:r>
      <w:r w:rsidRPr="00626907">
        <w:t>придется</w:t>
      </w:r>
      <w:r w:rsidR="008378AE" w:rsidRPr="00626907">
        <w:t xml:space="preserve"> </w:t>
      </w:r>
      <w:r w:rsidRPr="00626907">
        <w:t>заплатить</w:t>
      </w:r>
      <w:r w:rsidR="008378AE" w:rsidRPr="00626907">
        <w:t xml:space="preserve"> </w:t>
      </w:r>
      <w:r w:rsidRPr="00626907">
        <w:t>налог</w:t>
      </w:r>
      <w:r w:rsidR="008378AE" w:rsidRPr="00626907">
        <w:t xml:space="preserve"> </w:t>
      </w:r>
      <w:r w:rsidRPr="00626907">
        <w:t>на</w:t>
      </w:r>
      <w:r w:rsidR="008378AE" w:rsidRPr="00626907">
        <w:t xml:space="preserve"> </w:t>
      </w:r>
      <w:r w:rsidRPr="00626907">
        <w:t>доходы</w:t>
      </w:r>
      <w:r w:rsidR="008378AE" w:rsidRPr="00626907">
        <w:t xml:space="preserve"> </w:t>
      </w:r>
      <w:r w:rsidRPr="00626907">
        <w:t>физических</w:t>
      </w:r>
      <w:r w:rsidR="008378AE" w:rsidRPr="00626907">
        <w:t xml:space="preserve"> </w:t>
      </w:r>
      <w:r w:rsidRPr="00626907">
        <w:t>лиц.</w:t>
      </w:r>
      <w:r w:rsidR="008378AE" w:rsidRPr="00626907">
        <w:t xml:space="preserve"> </w:t>
      </w:r>
      <w:r w:rsidRPr="00626907">
        <w:t>НДФЛ</w:t>
      </w:r>
      <w:r w:rsidR="008378AE" w:rsidRPr="00626907">
        <w:t xml:space="preserve"> </w:t>
      </w:r>
      <w:r w:rsidRPr="00626907">
        <w:t>придется</w:t>
      </w:r>
      <w:r w:rsidR="008378AE" w:rsidRPr="00626907">
        <w:t xml:space="preserve"> </w:t>
      </w:r>
      <w:r w:rsidRPr="00626907">
        <w:t>заплатить</w:t>
      </w:r>
      <w:r w:rsidR="008378AE" w:rsidRPr="00626907">
        <w:t xml:space="preserve"> </w:t>
      </w:r>
      <w:r w:rsidRPr="00626907">
        <w:t>и</w:t>
      </w:r>
      <w:r w:rsidR="008378AE" w:rsidRPr="00626907">
        <w:t xml:space="preserve"> </w:t>
      </w:r>
      <w:r w:rsidRPr="00626907">
        <w:t>в</w:t>
      </w:r>
      <w:r w:rsidR="008378AE" w:rsidRPr="00626907">
        <w:t xml:space="preserve"> </w:t>
      </w:r>
      <w:r w:rsidRPr="00626907">
        <w:t>том</w:t>
      </w:r>
      <w:r w:rsidR="008378AE" w:rsidRPr="00626907">
        <w:t xml:space="preserve"> </w:t>
      </w:r>
      <w:r w:rsidRPr="00626907">
        <w:t>случае,</w:t>
      </w:r>
      <w:r w:rsidR="008378AE" w:rsidRPr="00626907">
        <w:t xml:space="preserve"> </w:t>
      </w:r>
      <w:r w:rsidRPr="00626907">
        <w:t>если</w:t>
      </w:r>
      <w:r w:rsidR="008378AE" w:rsidRPr="00626907">
        <w:t xml:space="preserve"> </w:t>
      </w:r>
      <w:r w:rsidRPr="00626907">
        <w:t>доход</w:t>
      </w:r>
      <w:r w:rsidR="008378AE" w:rsidRPr="00626907">
        <w:t xml:space="preserve"> </w:t>
      </w:r>
      <w:r w:rsidRPr="00626907">
        <w:t>с</w:t>
      </w:r>
      <w:r w:rsidR="008378AE" w:rsidRPr="00626907">
        <w:t xml:space="preserve"> </w:t>
      </w:r>
      <w:r w:rsidRPr="00626907">
        <w:t>банковских</w:t>
      </w:r>
      <w:r w:rsidR="008378AE" w:rsidRPr="00626907">
        <w:t xml:space="preserve"> </w:t>
      </w:r>
      <w:r w:rsidRPr="00626907">
        <w:t>вкладов</w:t>
      </w:r>
      <w:r w:rsidR="008378AE" w:rsidRPr="00626907">
        <w:t xml:space="preserve"> </w:t>
      </w:r>
      <w:r w:rsidRPr="00626907">
        <w:t>превышает</w:t>
      </w:r>
      <w:r w:rsidR="008378AE" w:rsidRPr="00626907">
        <w:t xml:space="preserve"> </w:t>
      </w:r>
      <w:r w:rsidRPr="00626907">
        <w:t>150</w:t>
      </w:r>
      <w:r w:rsidR="008378AE" w:rsidRPr="00626907">
        <w:t xml:space="preserve"> </w:t>
      </w:r>
      <w:r w:rsidRPr="00626907">
        <w:t>тыс.</w:t>
      </w:r>
      <w:r w:rsidR="008378AE" w:rsidRPr="00626907">
        <w:t xml:space="preserve"> </w:t>
      </w:r>
      <w:r w:rsidRPr="00626907">
        <w:t>руб.,</w:t>
      </w:r>
      <w:r w:rsidR="008378AE" w:rsidRPr="00626907">
        <w:t xml:space="preserve"> </w:t>
      </w:r>
      <w:r w:rsidRPr="00626907">
        <w:t>уточнил</w:t>
      </w:r>
      <w:r w:rsidR="008378AE" w:rsidRPr="00626907">
        <w:t xml:space="preserve"> </w:t>
      </w:r>
      <w:r w:rsidRPr="00626907">
        <w:t>Виноградов.</w:t>
      </w:r>
    </w:p>
    <w:p w:rsidR="00FD25A1" w:rsidRPr="00626907" w:rsidRDefault="00FD25A1" w:rsidP="00FD25A1">
      <w:r w:rsidRPr="00626907">
        <w:t>Если</w:t>
      </w:r>
      <w:r w:rsidR="008378AE" w:rsidRPr="00626907">
        <w:t xml:space="preserve"> </w:t>
      </w:r>
      <w:r w:rsidRPr="00626907">
        <w:t>говорить</w:t>
      </w:r>
      <w:r w:rsidR="008378AE" w:rsidRPr="00626907">
        <w:t xml:space="preserve"> </w:t>
      </w:r>
      <w:r w:rsidRPr="00626907">
        <w:t>о</w:t>
      </w:r>
      <w:r w:rsidR="008378AE" w:rsidRPr="00626907">
        <w:t xml:space="preserve"> </w:t>
      </w:r>
      <w:r w:rsidRPr="00626907">
        <w:t>льготах,</w:t>
      </w:r>
      <w:r w:rsidR="008378AE" w:rsidRPr="00626907">
        <w:t xml:space="preserve"> </w:t>
      </w:r>
      <w:r w:rsidRPr="00626907">
        <w:t>то</w:t>
      </w:r>
      <w:r w:rsidR="008378AE" w:rsidRPr="00626907">
        <w:t xml:space="preserve"> </w:t>
      </w:r>
      <w:r w:rsidRPr="00626907">
        <w:t>пенсионеры</w:t>
      </w:r>
      <w:r w:rsidR="008378AE" w:rsidRPr="00626907">
        <w:t xml:space="preserve"> </w:t>
      </w:r>
      <w:r w:rsidRPr="00626907">
        <w:t>в</w:t>
      </w:r>
      <w:r w:rsidR="008378AE" w:rsidRPr="00626907">
        <w:t xml:space="preserve"> </w:t>
      </w:r>
      <w:r w:rsidRPr="00626907">
        <w:t>РФ</w:t>
      </w:r>
      <w:r w:rsidR="008378AE" w:rsidRPr="00626907">
        <w:t xml:space="preserve"> </w:t>
      </w:r>
      <w:r w:rsidRPr="00626907">
        <w:t>освобождены</w:t>
      </w:r>
      <w:r w:rsidR="008378AE" w:rsidRPr="00626907">
        <w:t xml:space="preserve"> </w:t>
      </w:r>
      <w:r w:rsidRPr="00626907">
        <w:t>от</w:t>
      </w:r>
      <w:r w:rsidR="008378AE" w:rsidRPr="00626907">
        <w:t xml:space="preserve"> </w:t>
      </w:r>
      <w:r w:rsidRPr="00626907">
        <w:t>уплаты</w:t>
      </w:r>
      <w:r w:rsidR="008378AE" w:rsidRPr="00626907">
        <w:t xml:space="preserve"> </w:t>
      </w:r>
      <w:r w:rsidRPr="00626907">
        <w:t>имущественного</w:t>
      </w:r>
      <w:r w:rsidR="008378AE" w:rsidRPr="00626907">
        <w:t xml:space="preserve"> </w:t>
      </w:r>
      <w:r w:rsidRPr="00626907">
        <w:t>налога,</w:t>
      </w:r>
      <w:r w:rsidR="008378AE" w:rsidRPr="00626907">
        <w:t xml:space="preserve"> </w:t>
      </w:r>
      <w:r w:rsidRPr="00626907">
        <w:t>но</w:t>
      </w:r>
      <w:r w:rsidR="008378AE" w:rsidRPr="00626907">
        <w:t xml:space="preserve"> </w:t>
      </w:r>
      <w:r w:rsidRPr="00626907">
        <w:t>только</w:t>
      </w:r>
      <w:r w:rsidR="008378AE" w:rsidRPr="00626907">
        <w:t xml:space="preserve"> </w:t>
      </w:r>
      <w:r w:rsidRPr="00626907">
        <w:t>на</w:t>
      </w:r>
      <w:r w:rsidR="008378AE" w:rsidRPr="00626907">
        <w:t xml:space="preserve"> </w:t>
      </w:r>
      <w:r w:rsidRPr="00626907">
        <w:t>один</w:t>
      </w:r>
      <w:r w:rsidR="008378AE" w:rsidRPr="00626907">
        <w:t xml:space="preserve"> </w:t>
      </w:r>
      <w:r w:rsidRPr="00626907">
        <w:t>объект</w:t>
      </w:r>
      <w:r w:rsidR="008378AE" w:rsidRPr="00626907">
        <w:t xml:space="preserve"> </w:t>
      </w:r>
      <w:r w:rsidRPr="00626907">
        <w:t>из</w:t>
      </w:r>
      <w:r w:rsidR="008378AE" w:rsidRPr="00626907">
        <w:t xml:space="preserve"> </w:t>
      </w:r>
      <w:r w:rsidRPr="00626907">
        <w:t>нескольких</w:t>
      </w:r>
      <w:r w:rsidR="008378AE" w:rsidRPr="00626907">
        <w:t xml:space="preserve"> </w:t>
      </w:r>
      <w:r w:rsidRPr="00626907">
        <w:t>категорий</w:t>
      </w:r>
      <w:r w:rsidR="008378AE" w:rsidRPr="00626907">
        <w:t xml:space="preserve"> </w:t>
      </w:r>
      <w:r w:rsidRPr="00626907">
        <w:t>недвижимости.</w:t>
      </w:r>
      <w:r w:rsidR="008378AE" w:rsidRPr="00626907">
        <w:t xml:space="preserve"> </w:t>
      </w:r>
      <w:r w:rsidRPr="00626907">
        <w:t>Иными</w:t>
      </w:r>
      <w:r w:rsidR="008378AE" w:rsidRPr="00626907">
        <w:t xml:space="preserve"> </w:t>
      </w:r>
      <w:r w:rsidRPr="00626907">
        <w:t>словами,</w:t>
      </w:r>
      <w:r w:rsidR="008378AE" w:rsidRPr="00626907">
        <w:t xml:space="preserve"> </w:t>
      </w:r>
      <w:r w:rsidRPr="00626907">
        <w:t>если</w:t>
      </w:r>
      <w:r w:rsidR="008378AE" w:rsidRPr="00626907">
        <w:t xml:space="preserve"> </w:t>
      </w:r>
      <w:r w:rsidRPr="00626907">
        <w:t>в</w:t>
      </w:r>
      <w:r w:rsidR="008378AE" w:rsidRPr="00626907">
        <w:t xml:space="preserve"> </w:t>
      </w:r>
      <w:r w:rsidRPr="00626907">
        <w:t>собственности</w:t>
      </w:r>
      <w:r w:rsidR="008378AE" w:rsidRPr="00626907">
        <w:t xml:space="preserve"> </w:t>
      </w:r>
      <w:r w:rsidRPr="00626907">
        <w:t>одна</w:t>
      </w:r>
      <w:r w:rsidR="008378AE" w:rsidRPr="00626907">
        <w:t xml:space="preserve"> </w:t>
      </w:r>
      <w:r w:rsidRPr="00626907">
        <w:t>квартира</w:t>
      </w:r>
      <w:r w:rsidR="008378AE" w:rsidRPr="00626907">
        <w:t xml:space="preserve"> </w:t>
      </w:r>
      <w:r w:rsidRPr="00626907">
        <w:t>и</w:t>
      </w:r>
      <w:r w:rsidR="008378AE" w:rsidRPr="00626907">
        <w:t xml:space="preserve"> </w:t>
      </w:r>
      <w:r w:rsidRPr="00626907">
        <w:t>один</w:t>
      </w:r>
      <w:r w:rsidR="008378AE" w:rsidRPr="00626907">
        <w:t xml:space="preserve"> </w:t>
      </w:r>
      <w:r w:rsidRPr="00626907">
        <w:t>гараж,</w:t>
      </w:r>
      <w:r w:rsidR="008378AE" w:rsidRPr="00626907">
        <w:t xml:space="preserve"> </w:t>
      </w:r>
      <w:r w:rsidRPr="00626907">
        <w:t>то</w:t>
      </w:r>
      <w:r w:rsidR="008378AE" w:rsidRPr="00626907">
        <w:t xml:space="preserve"> </w:t>
      </w:r>
      <w:r w:rsidRPr="00626907">
        <w:t>платить</w:t>
      </w:r>
      <w:r w:rsidR="008378AE" w:rsidRPr="00626907">
        <w:t xml:space="preserve"> </w:t>
      </w:r>
      <w:r w:rsidRPr="00626907">
        <w:t>не</w:t>
      </w:r>
      <w:r w:rsidR="008378AE" w:rsidRPr="00626907">
        <w:t xml:space="preserve"> </w:t>
      </w:r>
      <w:r w:rsidRPr="00626907">
        <w:t>придется,</w:t>
      </w:r>
      <w:r w:rsidR="008378AE" w:rsidRPr="00626907">
        <w:t xml:space="preserve"> </w:t>
      </w:r>
      <w:r w:rsidRPr="00626907">
        <w:t>но</w:t>
      </w:r>
      <w:r w:rsidR="008378AE" w:rsidRPr="00626907">
        <w:t xml:space="preserve"> </w:t>
      </w:r>
      <w:r w:rsidRPr="00626907">
        <w:t>если</w:t>
      </w:r>
      <w:r w:rsidR="008378AE" w:rsidRPr="00626907">
        <w:t xml:space="preserve"> </w:t>
      </w:r>
      <w:r w:rsidRPr="00626907">
        <w:t>квартир</w:t>
      </w:r>
      <w:r w:rsidR="008378AE" w:rsidRPr="00626907">
        <w:t xml:space="preserve"> </w:t>
      </w:r>
      <w:r w:rsidR="00F72A51" w:rsidRPr="00626907">
        <w:t>-</w:t>
      </w:r>
      <w:r w:rsidR="008378AE" w:rsidRPr="00626907">
        <w:t xml:space="preserve"> </w:t>
      </w:r>
      <w:r w:rsidRPr="00626907">
        <w:t>две,</w:t>
      </w:r>
      <w:r w:rsidR="008378AE" w:rsidRPr="00626907">
        <w:t xml:space="preserve"> </w:t>
      </w:r>
      <w:r w:rsidRPr="00626907">
        <w:t>то</w:t>
      </w:r>
      <w:r w:rsidR="008378AE" w:rsidRPr="00626907">
        <w:t xml:space="preserve"> </w:t>
      </w:r>
      <w:r w:rsidRPr="00626907">
        <w:t>налог</w:t>
      </w:r>
      <w:r w:rsidR="008378AE" w:rsidRPr="00626907">
        <w:t xml:space="preserve"> </w:t>
      </w:r>
      <w:r w:rsidRPr="00626907">
        <w:t>выставляется</w:t>
      </w:r>
      <w:r w:rsidR="008378AE" w:rsidRPr="00626907">
        <w:t xml:space="preserve"> </w:t>
      </w:r>
      <w:r w:rsidRPr="00626907">
        <w:t>на</w:t>
      </w:r>
      <w:r w:rsidR="008378AE" w:rsidRPr="00626907">
        <w:t xml:space="preserve"> </w:t>
      </w:r>
      <w:r w:rsidRPr="00626907">
        <w:t>одну</w:t>
      </w:r>
      <w:r w:rsidR="008378AE" w:rsidRPr="00626907">
        <w:t xml:space="preserve"> </w:t>
      </w:r>
      <w:r w:rsidRPr="00626907">
        <w:t>из</w:t>
      </w:r>
      <w:r w:rsidR="008378AE" w:rsidRPr="00626907">
        <w:t xml:space="preserve"> </w:t>
      </w:r>
      <w:r w:rsidRPr="00626907">
        <w:t>них</w:t>
      </w:r>
      <w:r w:rsidR="008378AE" w:rsidRPr="00626907">
        <w:t xml:space="preserve"> </w:t>
      </w:r>
      <w:r w:rsidRPr="00626907">
        <w:t>по</w:t>
      </w:r>
      <w:r w:rsidR="008378AE" w:rsidRPr="00626907">
        <w:t xml:space="preserve"> </w:t>
      </w:r>
      <w:r w:rsidRPr="00626907">
        <w:t>выбору</w:t>
      </w:r>
      <w:r w:rsidR="008378AE" w:rsidRPr="00626907">
        <w:t xml:space="preserve"> </w:t>
      </w:r>
      <w:r w:rsidRPr="00626907">
        <w:t>самого</w:t>
      </w:r>
      <w:r w:rsidR="008378AE" w:rsidRPr="00626907">
        <w:t xml:space="preserve"> </w:t>
      </w:r>
      <w:r w:rsidRPr="00626907">
        <w:t>владельца.</w:t>
      </w:r>
    </w:p>
    <w:p w:rsidR="00FD25A1" w:rsidRPr="00626907" w:rsidRDefault="00F72A51" w:rsidP="00FD25A1">
      <w:r w:rsidRPr="00626907">
        <w:lastRenderedPageBreak/>
        <w:t>«</w:t>
      </w:r>
      <w:r w:rsidR="00FD25A1" w:rsidRPr="00626907">
        <w:t>У</w:t>
      </w:r>
      <w:r w:rsidR="008378AE" w:rsidRPr="00626907">
        <w:t xml:space="preserve"> </w:t>
      </w:r>
      <w:r w:rsidR="00FD25A1" w:rsidRPr="00626907">
        <w:t>пенсионеров</w:t>
      </w:r>
      <w:r w:rsidR="008378AE" w:rsidRPr="00626907">
        <w:t xml:space="preserve"> </w:t>
      </w:r>
      <w:r w:rsidR="00FD25A1" w:rsidRPr="00626907">
        <w:t>и</w:t>
      </w:r>
      <w:r w:rsidR="008378AE" w:rsidRPr="00626907">
        <w:t xml:space="preserve"> </w:t>
      </w:r>
      <w:r w:rsidR="00FD25A1" w:rsidRPr="00626907">
        <w:t>предпенсионеров</w:t>
      </w:r>
      <w:r w:rsidR="008378AE" w:rsidRPr="00626907">
        <w:t xml:space="preserve"> </w:t>
      </w:r>
      <w:r w:rsidR="00FD25A1" w:rsidRPr="00626907">
        <w:t>есть</w:t>
      </w:r>
      <w:r w:rsidR="008378AE" w:rsidRPr="00626907">
        <w:t xml:space="preserve"> </w:t>
      </w:r>
      <w:r w:rsidR="00FD25A1" w:rsidRPr="00626907">
        <w:t>льгота</w:t>
      </w:r>
      <w:r w:rsidR="008378AE" w:rsidRPr="00626907">
        <w:t xml:space="preserve"> </w:t>
      </w:r>
      <w:r w:rsidR="00FD25A1" w:rsidRPr="00626907">
        <w:t>на</w:t>
      </w:r>
      <w:r w:rsidR="008378AE" w:rsidRPr="00626907">
        <w:t xml:space="preserve"> </w:t>
      </w:r>
      <w:r w:rsidR="00FD25A1" w:rsidRPr="00626907">
        <w:t>налог</w:t>
      </w:r>
      <w:r w:rsidR="008378AE" w:rsidRPr="00626907">
        <w:t xml:space="preserve"> </w:t>
      </w:r>
      <w:r w:rsidR="00FD25A1" w:rsidRPr="00626907">
        <w:t>на</w:t>
      </w:r>
      <w:r w:rsidR="008378AE" w:rsidRPr="00626907">
        <w:t xml:space="preserve"> </w:t>
      </w:r>
      <w:r w:rsidR="00FD25A1" w:rsidRPr="00626907">
        <w:t>землю.</w:t>
      </w:r>
      <w:r w:rsidR="008378AE" w:rsidRPr="00626907">
        <w:t xml:space="preserve"> </w:t>
      </w:r>
      <w:r w:rsidR="00FD25A1" w:rsidRPr="00626907">
        <w:t>Платить</w:t>
      </w:r>
      <w:r w:rsidR="008378AE" w:rsidRPr="00626907">
        <w:t xml:space="preserve"> </w:t>
      </w:r>
      <w:r w:rsidR="00FD25A1" w:rsidRPr="00626907">
        <w:t>не</w:t>
      </w:r>
      <w:r w:rsidR="008378AE" w:rsidRPr="00626907">
        <w:t xml:space="preserve"> </w:t>
      </w:r>
      <w:r w:rsidR="00FD25A1" w:rsidRPr="00626907">
        <w:t>придется</w:t>
      </w:r>
      <w:r w:rsidR="008378AE" w:rsidRPr="00626907">
        <w:t xml:space="preserve"> </w:t>
      </w:r>
      <w:r w:rsidR="00FD25A1" w:rsidRPr="00626907">
        <w:t>за</w:t>
      </w:r>
      <w:r w:rsidR="008378AE" w:rsidRPr="00626907">
        <w:t xml:space="preserve"> </w:t>
      </w:r>
      <w:r w:rsidR="00FD25A1" w:rsidRPr="00626907">
        <w:t>участок</w:t>
      </w:r>
      <w:r w:rsidR="008378AE" w:rsidRPr="00626907">
        <w:t xml:space="preserve"> </w:t>
      </w:r>
      <w:r w:rsidR="00FD25A1" w:rsidRPr="00626907">
        <w:t>в</w:t>
      </w:r>
      <w:r w:rsidR="008378AE" w:rsidRPr="00626907">
        <w:t xml:space="preserve"> </w:t>
      </w:r>
      <w:r w:rsidR="00FD25A1" w:rsidRPr="00626907">
        <w:t>6</w:t>
      </w:r>
      <w:r w:rsidR="008378AE" w:rsidRPr="00626907">
        <w:t xml:space="preserve"> </w:t>
      </w:r>
      <w:r w:rsidR="00FD25A1" w:rsidRPr="00626907">
        <w:t>соток.</w:t>
      </w:r>
      <w:r w:rsidR="008378AE" w:rsidRPr="00626907">
        <w:t xml:space="preserve"> </w:t>
      </w:r>
      <w:r w:rsidR="00FD25A1" w:rsidRPr="00626907">
        <w:t>Если</w:t>
      </w:r>
      <w:r w:rsidR="008378AE" w:rsidRPr="00626907">
        <w:t xml:space="preserve"> </w:t>
      </w:r>
      <w:r w:rsidR="00FD25A1" w:rsidRPr="00626907">
        <w:t>участок</w:t>
      </w:r>
      <w:r w:rsidR="008378AE" w:rsidRPr="00626907">
        <w:t xml:space="preserve"> </w:t>
      </w:r>
      <w:r w:rsidR="00FD25A1" w:rsidRPr="00626907">
        <w:t>больше,</w:t>
      </w:r>
      <w:r w:rsidR="008378AE" w:rsidRPr="00626907">
        <w:t xml:space="preserve"> </w:t>
      </w:r>
      <w:r w:rsidR="00FD25A1" w:rsidRPr="00626907">
        <w:t>то</w:t>
      </w:r>
      <w:r w:rsidR="008378AE" w:rsidRPr="00626907">
        <w:t xml:space="preserve"> </w:t>
      </w:r>
      <w:r w:rsidR="00FD25A1" w:rsidRPr="00626907">
        <w:t>платить</w:t>
      </w:r>
      <w:r w:rsidR="008378AE" w:rsidRPr="00626907">
        <w:t xml:space="preserve"> </w:t>
      </w:r>
      <w:r w:rsidR="00FD25A1" w:rsidRPr="00626907">
        <w:t>нужно</w:t>
      </w:r>
      <w:r w:rsidR="008378AE" w:rsidRPr="00626907">
        <w:t xml:space="preserve"> </w:t>
      </w:r>
      <w:r w:rsidR="00FD25A1" w:rsidRPr="00626907">
        <w:t>не</w:t>
      </w:r>
      <w:r w:rsidR="008378AE" w:rsidRPr="00626907">
        <w:t xml:space="preserve"> </w:t>
      </w:r>
      <w:r w:rsidR="00FD25A1" w:rsidRPr="00626907">
        <w:t>за</w:t>
      </w:r>
      <w:r w:rsidR="008378AE" w:rsidRPr="00626907">
        <w:t xml:space="preserve"> </w:t>
      </w:r>
      <w:r w:rsidR="00FD25A1" w:rsidRPr="00626907">
        <w:t>всю</w:t>
      </w:r>
      <w:r w:rsidR="008378AE" w:rsidRPr="00626907">
        <w:t xml:space="preserve"> </w:t>
      </w:r>
      <w:r w:rsidR="00FD25A1" w:rsidRPr="00626907">
        <w:t>землю,</w:t>
      </w:r>
      <w:r w:rsidR="008378AE" w:rsidRPr="00626907">
        <w:t xml:space="preserve"> </w:t>
      </w:r>
      <w:r w:rsidR="00FD25A1" w:rsidRPr="00626907">
        <w:t>а</w:t>
      </w:r>
      <w:r w:rsidR="008378AE" w:rsidRPr="00626907">
        <w:t xml:space="preserve"> </w:t>
      </w:r>
      <w:r w:rsidR="00FD25A1" w:rsidRPr="00626907">
        <w:t>за</w:t>
      </w:r>
      <w:r w:rsidR="008378AE" w:rsidRPr="00626907">
        <w:t xml:space="preserve"> </w:t>
      </w:r>
      <w:r w:rsidR="00FD25A1" w:rsidRPr="00626907">
        <w:t>часть,</w:t>
      </w:r>
      <w:r w:rsidR="008378AE" w:rsidRPr="00626907">
        <w:t xml:space="preserve"> </w:t>
      </w:r>
      <w:r w:rsidR="00FD25A1" w:rsidRPr="00626907">
        <w:t>превышающую</w:t>
      </w:r>
      <w:r w:rsidR="008378AE" w:rsidRPr="00626907">
        <w:t xml:space="preserve"> </w:t>
      </w:r>
      <w:r w:rsidR="00FD25A1" w:rsidRPr="00626907">
        <w:t>600</w:t>
      </w:r>
      <w:r w:rsidR="008378AE" w:rsidRPr="00626907">
        <w:t xml:space="preserve"> </w:t>
      </w:r>
      <w:r w:rsidR="00FD25A1" w:rsidRPr="00626907">
        <w:t>квадратных</w:t>
      </w:r>
      <w:r w:rsidR="008378AE" w:rsidRPr="00626907">
        <w:t xml:space="preserve"> </w:t>
      </w:r>
      <w:r w:rsidR="00FD25A1" w:rsidRPr="00626907">
        <w:t>метров</w:t>
      </w:r>
      <w:r w:rsidRPr="00626907">
        <w:t>»</w:t>
      </w:r>
      <w:r w:rsidR="00FD25A1" w:rsidRPr="00626907">
        <w:t>,</w:t>
      </w:r>
      <w:r w:rsidR="008378AE" w:rsidRPr="00626907">
        <w:t xml:space="preserve"> </w:t>
      </w:r>
      <w:r w:rsidRPr="00626907">
        <w:t>-</w:t>
      </w:r>
      <w:r w:rsidR="008378AE" w:rsidRPr="00626907">
        <w:t xml:space="preserve"> </w:t>
      </w:r>
      <w:r w:rsidR="00FD25A1" w:rsidRPr="00626907">
        <w:t>добавил</w:t>
      </w:r>
      <w:r w:rsidR="008378AE" w:rsidRPr="00626907">
        <w:t xml:space="preserve"> </w:t>
      </w:r>
      <w:r w:rsidR="00FD25A1" w:rsidRPr="00626907">
        <w:t>юрист.</w:t>
      </w:r>
    </w:p>
    <w:p w:rsidR="00FD25A1" w:rsidRPr="00626907" w:rsidRDefault="00FD25A1" w:rsidP="00FD25A1">
      <w:r w:rsidRPr="00626907">
        <w:t>Дополнительно</w:t>
      </w:r>
      <w:r w:rsidR="008378AE" w:rsidRPr="00626907">
        <w:t xml:space="preserve"> </w:t>
      </w:r>
      <w:r w:rsidRPr="00626907">
        <w:t>стоит</w:t>
      </w:r>
      <w:r w:rsidR="008378AE" w:rsidRPr="00626907">
        <w:t xml:space="preserve"> </w:t>
      </w:r>
      <w:r w:rsidRPr="00626907">
        <w:t>помнить</w:t>
      </w:r>
      <w:r w:rsidR="008378AE" w:rsidRPr="00626907">
        <w:t xml:space="preserve"> </w:t>
      </w:r>
      <w:r w:rsidRPr="00626907">
        <w:t>о</w:t>
      </w:r>
      <w:r w:rsidR="008378AE" w:rsidRPr="00626907">
        <w:t xml:space="preserve"> </w:t>
      </w:r>
      <w:r w:rsidRPr="00626907">
        <w:t>транспортном</w:t>
      </w:r>
      <w:r w:rsidR="008378AE" w:rsidRPr="00626907">
        <w:t xml:space="preserve"> </w:t>
      </w:r>
      <w:r w:rsidRPr="00626907">
        <w:t>налоге:</w:t>
      </w:r>
      <w:r w:rsidR="008378AE" w:rsidRPr="00626907">
        <w:t xml:space="preserve"> </w:t>
      </w:r>
      <w:r w:rsidRPr="00626907">
        <w:t>льготы</w:t>
      </w:r>
      <w:r w:rsidR="008378AE" w:rsidRPr="00626907">
        <w:t xml:space="preserve"> </w:t>
      </w:r>
      <w:r w:rsidRPr="00626907">
        <w:t>на</w:t>
      </w:r>
      <w:r w:rsidR="008378AE" w:rsidRPr="00626907">
        <w:t xml:space="preserve"> </w:t>
      </w:r>
      <w:r w:rsidRPr="00626907">
        <w:t>него</w:t>
      </w:r>
      <w:r w:rsidR="008378AE" w:rsidRPr="00626907">
        <w:t xml:space="preserve"> </w:t>
      </w:r>
      <w:r w:rsidRPr="00626907">
        <w:t>установлены</w:t>
      </w:r>
      <w:r w:rsidR="008378AE" w:rsidRPr="00626907">
        <w:t xml:space="preserve"> </w:t>
      </w:r>
      <w:r w:rsidRPr="00626907">
        <w:t>не</w:t>
      </w:r>
      <w:r w:rsidR="008378AE" w:rsidRPr="00626907">
        <w:t xml:space="preserve"> </w:t>
      </w:r>
      <w:r w:rsidRPr="00626907">
        <w:t>на</w:t>
      </w:r>
      <w:r w:rsidR="008378AE" w:rsidRPr="00626907">
        <w:t xml:space="preserve"> </w:t>
      </w:r>
      <w:r w:rsidRPr="00626907">
        <w:t>федеральном,</w:t>
      </w:r>
      <w:r w:rsidR="008378AE" w:rsidRPr="00626907">
        <w:t xml:space="preserve"> </w:t>
      </w:r>
      <w:r w:rsidRPr="00626907">
        <w:t>а</w:t>
      </w:r>
      <w:r w:rsidR="008378AE" w:rsidRPr="00626907">
        <w:t xml:space="preserve"> </w:t>
      </w:r>
      <w:r w:rsidRPr="00626907">
        <w:t>на</w:t>
      </w:r>
      <w:r w:rsidR="008378AE" w:rsidRPr="00626907">
        <w:t xml:space="preserve"> </w:t>
      </w:r>
      <w:r w:rsidRPr="00626907">
        <w:t>региональном</w:t>
      </w:r>
      <w:r w:rsidR="008378AE" w:rsidRPr="00626907">
        <w:t xml:space="preserve"> </w:t>
      </w:r>
      <w:r w:rsidRPr="00626907">
        <w:t>уровне.</w:t>
      </w:r>
    </w:p>
    <w:p w:rsidR="00FD25A1" w:rsidRPr="00626907" w:rsidRDefault="00CF3DAA" w:rsidP="00FD25A1">
      <w:hyperlink r:id="rId21" w:history="1">
        <w:r w:rsidR="00FD25A1" w:rsidRPr="00626907">
          <w:rPr>
            <w:rStyle w:val="a3"/>
            <w:lang w:val="en-US"/>
          </w:rPr>
          <w:t>https</w:t>
        </w:r>
        <w:r w:rsidR="00FD25A1" w:rsidRPr="00626907">
          <w:rPr>
            <w:rStyle w:val="a3"/>
          </w:rPr>
          <w:t>://</w:t>
        </w:r>
        <w:r w:rsidR="00FD25A1" w:rsidRPr="00626907">
          <w:rPr>
            <w:rStyle w:val="a3"/>
            <w:lang w:val="en-US"/>
          </w:rPr>
          <w:t>konkurent</w:t>
        </w:r>
        <w:r w:rsidR="00FD25A1" w:rsidRPr="00626907">
          <w:rPr>
            <w:rStyle w:val="a3"/>
          </w:rPr>
          <w:t>.</w:t>
        </w:r>
        <w:r w:rsidR="00FD25A1" w:rsidRPr="00626907">
          <w:rPr>
            <w:rStyle w:val="a3"/>
            <w:lang w:val="en-US"/>
          </w:rPr>
          <w:t>ru</w:t>
        </w:r>
        <w:r w:rsidR="00FD25A1" w:rsidRPr="00626907">
          <w:rPr>
            <w:rStyle w:val="a3"/>
          </w:rPr>
          <w:t>/</w:t>
        </w:r>
        <w:r w:rsidR="00FD25A1" w:rsidRPr="00626907">
          <w:rPr>
            <w:rStyle w:val="a3"/>
            <w:lang w:val="en-US"/>
          </w:rPr>
          <w:t>article</w:t>
        </w:r>
        <w:r w:rsidR="00FD25A1" w:rsidRPr="00626907">
          <w:rPr>
            <w:rStyle w:val="a3"/>
          </w:rPr>
          <w:t>/66684</w:t>
        </w:r>
      </w:hyperlink>
      <w:r w:rsidR="008378AE" w:rsidRPr="00626907">
        <w:t xml:space="preserve"> </w:t>
      </w:r>
    </w:p>
    <w:p w:rsidR="00274962" w:rsidRPr="00626907" w:rsidRDefault="00274962" w:rsidP="00274962">
      <w:pPr>
        <w:pStyle w:val="2"/>
      </w:pPr>
      <w:bookmarkStart w:id="63" w:name="А106"/>
      <w:bookmarkStart w:id="64" w:name="_Toc162331647"/>
      <w:r w:rsidRPr="00626907">
        <w:rPr>
          <w:lang w:val="en-US"/>
        </w:rPr>
        <w:t>PPT</w:t>
      </w:r>
      <w:r w:rsidRPr="00626907">
        <w:t>.</w:t>
      </w:r>
      <w:r w:rsidR="00EB7C8E" w:rsidRPr="00626907">
        <w:rPr>
          <w:lang w:val="en-US"/>
        </w:rPr>
        <w:t>ru</w:t>
      </w:r>
      <w:r w:rsidRPr="00626907">
        <w:t>,</w:t>
      </w:r>
      <w:r w:rsidR="008378AE" w:rsidRPr="00626907">
        <w:t xml:space="preserve"> </w:t>
      </w:r>
      <w:r w:rsidRPr="00626907">
        <w:t>25.03.2024,</w:t>
      </w:r>
      <w:r w:rsidR="008378AE" w:rsidRPr="00626907">
        <w:t xml:space="preserve"> </w:t>
      </w:r>
      <w:r w:rsidRPr="00626907">
        <w:t>Больше</w:t>
      </w:r>
      <w:r w:rsidR="008378AE" w:rsidRPr="00626907">
        <w:t xml:space="preserve"> </w:t>
      </w:r>
      <w:r w:rsidRPr="00626907">
        <w:t>стажа</w:t>
      </w:r>
      <w:r w:rsidR="008378AE" w:rsidRPr="00626907">
        <w:t xml:space="preserve"> </w:t>
      </w:r>
      <w:r w:rsidRPr="00626907">
        <w:t>для</w:t>
      </w:r>
      <w:r w:rsidR="008378AE" w:rsidRPr="00626907">
        <w:t xml:space="preserve"> </w:t>
      </w:r>
      <w:r w:rsidRPr="00626907">
        <w:t>военных</w:t>
      </w:r>
      <w:r w:rsidR="009D5DC0" w:rsidRPr="00626907">
        <w:t>.</w:t>
      </w:r>
      <w:r w:rsidR="008378AE" w:rsidRPr="00626907">
        <w:t xml:space="preserve"> </w:t>
      </w:r>
      <w:r w:rsidR="009D5DC0" w:rsidRPr="00626907">
        <w:t>П</w:t>
      </w:r>
      <w:r w:rsidRPr="00626907">
        <w:t>редложили</w:t>
      </w:r>
      <w:r w:rsidR="008378AE" w:rsidRPr="00626907">
        <w:t xml:space="preserve"> </w:t>
      </w:r>
      <w:r w:rsidRPr="00626907">
        <w:t>новые</w:t>
      </w:r>
      <w:r w:rsidR="008378AE" w:rsidRPr="00626907">
        <w:t xml:space="preserve"> </w:t>
      </w:r>
      <w:r w:rsidRPr="00626907">
        <w:t>правила</w:t>
      </w:r>
      <w:r w:rsidR="008378AE" w:rsidRPr="00626907">
        <w:t xml:space="preserve"> </w:t>
      </w:r>
      <w:r w:rsidRPr="00626907">
        <w:t>расчета</w:t>
      </w:r>
      <w:r w:rsidR="008378AE" w:rsidRPr="00626907">
        <w:t xml:space="preserve"> </w:t>
      </w:r>
      <w:r w:rsidRPr="00626907">
        <w:t>пенсий</w:t>
      </w:r>
      <w:bookmarkEnd w:id="63"/>
      <w:bookmarkEnd w:id="64"/>
    </w:p>
    <w:p w:rsidR="00274962" w:rsidRPr="00626907" w:rsidRDefault="00274962" w:rsidP="00DB6871">
      <w:pPr>
        <w:pStyle w:val="3"/>
      </w:pPr>
      <w:bookmarkStart w:id="65" w:name="_Toc162331648"/>
      <w:r w:rsidRPr="00626907">
        <w:t>В</w:t>
      </w:r>
      <w:r w:rsidR="008378AE" w:rsidRPr="00626907">
        <w:t xml:space="preserve"> </w:t>
      </w:r>
      <w:r w:rsidRPr="00626907">
        <w:t>Госдуму</w:t>
      </w:r>
      <w:r w:rsidR="008378AE" w:rsidRPr="00626907">
        <w:t xml:space="preserve"> </w:t>
      </w:r>
      <w:r w:rsidRPr="00626907">
        <w:t>внесен</w:t>
      </w:r>
      <w:r w:rsidR="008378AE" w:rsidRPr="00626907">
        <w:t xml:space="preserve"> </w:t>
      </w:r>
      <w:r w:rsidRPr="00626907">
        <w:t>законопроект</w:t>
      </w:r>
      <w:r w:rsidR="008378AE" w:rsidRPr="00626907">
        <w:t xml:space="preserve"> </w:t>
      </w:r>
      <w:r w:rsidR="00F72A51" w:rsidRPr="00626907">
        <w:t>№</w:t>
      </w:r>
      <w:r w:rsidRPr="00626907">
        <w:t>582523-8,</w:t>
      </w:r>
      <w:r w:rsidR="008378AE" w:rsidRPr="00626907">
        <w:t xml:space="preserve"> </w:t>
      </w:r>
      <w:r w:rsidRPr="00626907">
        <w:t>который</w:t>
      </w:r>
      <w:r w:rsidR="008378AE" w:rsidRPr="00626907">
        <w:t xml:space="preserve"> </w:t>
      </w:r>
      <w:r w:rsidRPr="00626907">
        <w:t>касается</w:t>
      </w:r>
      <w:r w:rsidR="008378AE" w:rsidRPr="00626907">
        <w:t xml:space="preserve"> </w:t>
      </w:r>
      <w:r w:rsidRPr="00626907">
        <w:t>пенсионного</w:t>
      </w:r>
      <w:r w:rsidR="008378AE" w:rsidRPr="00626907">
        <w:t xml:space="preserve"> </w:t>
      </w:r>
      <w:r w:rsidRPr="00626907">
        <w:t>обеспечения</w:t>
      </w:r>
      <w:r w:rsidR="008378AE" w:rsidRPr="00626907">
        <w:t xml:space="preserve"> </w:t>
      </w:r>
      <w:r w:rsidRPr="00626907">
        <w:t>военнослужащих.</w:t>
      </w:r>
      <w:r w:rsidR="008378AE" w:rsidRPr="00626907">
        <w:t xml:space="preserve"> </w:t>
      </w:r>
      <w:r w:rsidRPr="00626907">
        <w:t>Предлагается</w:t>
      </w:r>
      <w:r w:rsidR="008378AE" w:rsidRPr="00626907">
        <w:t xml:space="preserve"> </w:t>
      </w:r>
      <w:r w:rsidRPr="00626907">
        <w:t>засчитывать</w:t>
      </w:r>
      <w:r w:rsidR="008378AE" w:rsidRPr="00626907">
        <w:t xml:space="preserve"> </w:t>
      </w:r>
      <w:r w:rsidRPr="00626907">
        <w:t>в</w:t>
      </w:r>
      <w:r w:rsidR="008378AE" w:rsidRPr="00626907">
        <w:t xml:space="preserve"> </w:t>
      </w:r>
      <w:r w:rsidRPr="00626907">
        <w:t>страховой</w:t>
      </w:r>
      <w:r w:rsidR="008378AE" w:rsidRPr="00626907">
        <w:t xml:space="preserve"> </w:t>
      </w:r>
      <w:r w:rsidRPr="00626907">
        <w:t>стаж</w:t>
      </w:r>
      <w:r w:rsidR="008378AE" w:rsidRPr="00626907">
        <w:t xml:space="preserve"> </w:t>
      </w:r>
      <w:r w:rsidRPr="00626907">
        <w:t>периоды</w:t>
      </w:r>
      <w:r w:rsidR="008378AE" w:rsidRPr="00626907">
        <w:t xml:space="preserve"> </w:t>
      </w:r>
      <w:r w:rsidRPr="00626907">
        <w:t>нахождения</w:t>
      </w:r>
      <w:r w:rsidR="008378AE" w:rsidRPr="00626907">
        <w:t xml:space="preserve"> </w:t>
      </w:r>
      <w:r w:rsidRPr="00626907">
        <w:t>граждан</w:t>
      </w:r>
      <w:r w:rsidR="008378AE" w:rsidRPr="00626907">
        <w:t xml:space="preserve"> </w:t>
      </w:r>
      <w:r w:rsidRPr="00626907">
        <w:t>на</w:t>
      </w:r>
      <w:r w:rsidR="008378AE" w:rsidRPr="00626907">
        <w:t xml:space="preserve"> </w:t>
      </w:r>
      <w:r w:rsidRPr="00626907">
        <w:t>военной</w:t>
      </w:r>
      <w:r w:rsidR="008378AE" w:rsidRPr="00626907">
        <w:t xml:space="preserve"> </w:t>
      </w:r>
      <w:r w:rsidRPr="00626907">
        <w:t>службе,</w:t>
      </w:r>
      <w:r w:rsidR="008378AE" w:rsidRPr="00626907">
        <w:t xml:space="preserve"> </w:t>
      </w:r>
      <w:r w:rsidRPr="00626907">
        <w:t>которые</w:t>
      </w:r>
      <w:r w:rsidR="008378AE" w:rsidRPr="00626907">
        <w:t xml:space="preserve"> </w:t>
      </w:r>
      <w:r w:rsidRPr="00626907">
        <w:t>не</w:t>
      </w:r>
      <w:r w:rsidR="008378AE" w:rsidRPr="00626907">
        <w:t xml:space="preserve"> </w:t>
      </w:r>
      <w:r w:rsidRPr="00626907">
        <w:t>влияли</w:t>
      </w:r>
      <w:r w:rsidR="008378AE" w:rsidRPr="00626907">
        <w:t xml:space="preserve"> </w:t>
      </w:r>
      <w:r w:rsidRPr="00626907">
        <w:t>на</w:t>
      </w:r>
      <w:r w:rsidR="008378AE" w:rsidRPr="00626907">
        <w:t xml:space="preserve"> </w:t>
      </w:r>
      <w:r w:rsidRPr="00626907">
        <w:t>размер</w:t>
      </w:r>
      <w:r w:rsidR="008378AE" w:rsidRPr="00626907">
        <w:t xml:space="preserve"> </w:t>
      </w:r>
      <w:r w:rsidRPr="00626907">
        <w:t>пенсии</w:t>
      </w:r>
      <w:r w:rsidR="008378AE" w:rsidRPr="00626907">
        <w:t xml:space="preserve"> </w:t>
      </w:r>
      <w:r w:rsidRPr="00626907">
        <w:t>за</w:t>
      </w:r>
      <w:r w:rsidR="008378AE" w:rsidRPr="00626907">
        <w:t xml:space="preserve"> </w:t>
      </w:r>
      <w:r w:rsidRPr="00626907">
        <w:t>выслугу</w:t>
      </w:r>
      <w:r w:rsidR="008378AE" w:rsidRPr="00626907">
        <w:t xml:space="preserve"> </w:t>
      </w:r>
      <w:r w:rsidRPr="00626907">
        <w:t>лет</w:t>
      </w:r>
      <w:r w:rsidR="008378AE" w:rsidRPr="00626907">
        <w:t xml:space="preserve"> </w:t>
      </w:r>
      <w:r w:rsidRPr="00626907">
        <w:t>или</w:t>
      </w:r>
      <w:r w:rsidR="008378AE" w:rsidRPr="00626907">
        <w:t xml:space="preserve"> </w:t>
      </w:r>
      <w:r w:rsidRPr="00626907">
        <w:t>пенсии</w:t>
      </w:r>
      <w:r w:rsidR="008378AE" w:rsidRPr="00626907">
        <w:t xml:space="preserve"> </w:t>
      </w:r>
      <w:r w:rsidRPr="00626907">
        <w:t>по</w:t>
      </w:r>
      <w:r w:rsidR="008378AE" w:rsidRPr="00626907">
        <w:t xml:space="preserve"> </w:t>
      </w:r>
      <w:r w:rsidRPr="00626907">
        <w:t>инвалидности,</w:t>
      </w:r>
      <w:r w:rsidR="008378AE" w:rsidRPr="00626907">
        <w:t xml:space="preserve"> </w:t>
      </w:r>
      <w:r w:rsidRPr="00626907">
        <w:t>установленной</w:t>
      </w:r>
      <w:r w:rsidR="008378AE" w:rsidRPr="00626907">
        <w:t xml:space="preserve"> </w:t>
      </w:r>
      <w:r w:rsidRPr="00626907">
        <w:t>им</w:t>
      </w:r>
      <w:r w:rsidR="008378AE" w:rsidRPr="00626907">
        <w:t xml:space="preserve"> </w:t>
      </w:r>
      <w:r w:rsidRPr="00626907">
        <w:t>в</w:t>
      </w:r>
      <w:r w:rsidR="008378AE" w:rsidRPr="00626907">
        <w:t xml:space="preserve"> </w:t>
      </w:r>
      <w:r w:rsidRPr="00626907">
        <w:t>соответствии</w:t>
      </w:r>
      <w:r w:rsidR="008378AE" w:rsidRPr="00626907">
        <w:t xml:space="preserve"> </w:t>
      </w:r>
      <w:r w:rsidRPr="00626907">
        <w:t>с</w:t>
      </w:r>
      <w:r w:rsidR="008378AE" w:rsidRPr="00626907">
        <w:t xml:space="preserve"> </w:t>
      </w:r>
      <w:r w:rsidRPr="00626907">
        <w:t>Федеральным</w:t>
      </w:r>
      <w:r w:rsidR="008378AE" w:rsidRPr="00626907">
        <w:t xml:space="preserve"> </w:t>
      </w:r>
      <w:r w:rsidRPr="00626907">
        <w:t>законом</w:t>
      </w:r>
      <w:r w:rsidR="008378AE" w:rsidRPr="00626907">
        <w:t xml:space="preserve"> </w:t>
      </w:r>
      <w:r w:rsidR="00F72A51" w:rsidRPr="00626907">
        <w:t>№</w:t>
      </w:r>
      <w:r w:rsidRPr="00626907">
        <w:t>4468-1</w:t>
      </w:r>
      <w:r w:rsidR="008378AE" w:rsidRPr="00626907">
        <w:t xml:space="preserve"> </w:t>
      </w:r>
      <w:r w:rsidRPr="00626907">
        <w:t>от</w:t>
      </w:r>
      <w:r w:rsidR="008378AE" w:rsidRPr="00626907">
        <w:t xml:space="preserve"> </w:t>
      </w:r>
      <w:r w:rsidRPr="00626907">
        <w:t>12.02.1993.</w:t>
      </w:r>
      <w:bookmarkEnd w:id="65"/>
    </w:p>
    <w:p w:rsidR="00274962" w:rsidRPr="00626907" w:rsidRDefault="00274962" w:rsidP="00274962">
      <w:r w:rsidRPr="00626907">
        <w:t>Авторы</w:t>
      </w:r>
      <w:r w:rsidR="008378AE" w:rsidRPr="00626907">
        <w:t xml:space="preserve"> </w:t>
      </w:r>
      <w:r w:rsidRPr="00626907">
        <w:t>законопроекта</w:t>
      </w:r>
      <w:r w:rsidR="008378AE" w:rsidRPr="00626907">
        <w:t xml:space="preserve"> </w:t>
      </w:r>
      <w:r w:rsidRPr="00626907">
        <w:t>поясняют,</w:t>
      </w:r>
      <w:r w:rsidR="008378AE" w:rsidRPr="00626907">
        <w:t xml:space="preserve"> </w:t>
      </w:r>
      <w:r w:rsidRPr="00626907">
        <w:t>что</w:t>
      </w:r>
      <w:r w:rsidR="008378AE" w:rsidRPr="00626907">
        <w:t xml:space="preserve"> </w:t>
      </w:r>
      <w:r w:rsidRPr="00626907">
        <w:t>сейчас</w:t>
      </w:r>
      <w:r w:rsidR="008378AE" w:rsidRPr="00626907">
        <w:t xml:space="preserve"> </w:t>
      </w:r>
      <w:r w:rsidRPr="00626907">
        <w:t>военные</w:t>
      </w:r>
      <w:r w:rsidR="008378AE" w:rsidRPr="00626907">
        <w:t xml:space="preserve"> </w:t>
      </w:r>
      <w:r w:rsidRPr="00626907">
        <w:t>пенсионеры</w:t>
      </w:r>
      <w:r w:rsidR="008378AE" w:rsidRPr="00626907">
        <w:t xml:space="preserve"> </w:t>
      </w:r>
      <w:r w:rsidRPr="00626907">
        <w:t>не</w:t>
      </w:r>
      <w:r w:rsidR="008378AE" w:rsidRPr="00626907">
        <w:t xml:space="preserve"> </w:t>
      </w:r>
      <w:r w:rsidRPr="00626907">
        <w:t>могут</w:t>
      </w:r>
      <w:r w:rsidR="008378AE" w:rsidRPr="00626907">
        <w:t xml:space="preserve"> </w:t>
      </w:r>
      <w:r w:rsidRPr="00626907">
        <w:t>выработать</w:t>
      </w:r>
      <w:r w:rsidR="008378AE" w:rsidRPr="00626907">
        <w:t xml:space="preserve"> </w:t>
      </w:r>
      <w:r w:rsidRPr="00626907">
        <w:t>требуемый</w:t>
      </w:r>
      <w:r w:rsidR="008378AE" w:rsidRPr="00626907">
        <w:t xml:space="preserve"> </w:t>
      </w:r>
      <w:r w:rsidRPr="00626907">
        <w:t>страховой</w:t>
      </w:r>
      <w:r w:rsidR="008378AE" w:rsidRPr="00626907">
        <w:t xml:space="preserve"> </w:t>
      </w:r>
      <w:r w:rsidRPr="00626907">
        <w:t>стаж,</w:t>
      </w:r>
      <w:r w:rsidR="008378AE" w:rsidRPr="00626907">
        <w:t xml:space="preserve"> </w:t>
      </w:r>
      <w:r w:rsidRPr="00626907">
        <w:t>составляющий</w:t>
      </w:r>
      <w:r w:rsidR="008378AE" w:rsidRPr="00626907">
        <w:t xml:space="preserve"> </w:t>
      </w:r>
      <w:r w:rsidRPr="00626907">
        <w:t>15</w:t>
      </w:r>
      <w:r w:rsidR="008378AE" w:rsidRPr="00626907">
        <w:t xml:space="preserve"> </w:t>
      </w:r>
      <w:r w:rsidRPr="00626907">
        <w:t>лет.</w:t>
      </w:r>
      <w:r w:rsidR="008378AE" w:rsidRPr="00626907">
        <w:t xml:space="preserve"> </w:t>
      </w:r>
      <w:r w:rsidRPr="00626907">
        <w:t>При</w:t>
      </w:r>
      <w:r w:rsidR="008378AE" w:rsidRPr="00626907">
        <w:t xml:space="preserve"> </w:t>
      </w:r>
      <w:r w:rsidRPr="00626907">
        <w:t>этом,</w:t>
      </w:r>
      <w:r w:rsidR="008378AE" w:rsidRPr="00626907">
        <w:t xml:space="preserve"> </w:t>
      </w:r>
      <w:r w:rsidRPr="00626907">
        <w:t>когда</w:t>
      </w:r>
      <w:r w:rsidR="008378AE" w:rsidRPr="00626907">
        <w:t xml:space="preserve"> </w:t>
      </w:r>
      <w:r w:rsidRPr="00626907">
        <w:t>назначается</w:t>
      </w:r>
      <w:r w:rsidR="008378AE" w:rsidRPr="00626907">
        <w:t xml:space="preserve"> </w:t>
      </w:r>
      <w:r w:rsidRPr="00626907">
        <w:t>пенсия</w:t>
      </w:r>
      <w:r w:rsidR="008378AE" w:rsidRPr="00626907">
        <w:t xml:space="preserve"> </w:t>
      </w:r>
      <w:r w:rsidRPr="00626907">
        <w:t>за</w:t>
      </w:r>
      <w:r w:rsidR="008378AE" w:rsidRPr="00626907">
        <w:t xml:space="preserve"> </w:t>
      </w:r>
      <w:r w:rsidRPr="00626907">
        <w:t>выслугу</w:t>
      </w:r>
      <w:r w:rsidR="008378AE" w:rsidRPr="00626907">
        <w:t xml:space="preserve"> </w:t>
      </w:r>
      <w:r w:rsidRPr="00626907">
        <w:t>лет,</w:t>
      </w:r>
      <w:r w:rsidR="008378AE" w:rsidRPr="00626907">
        <w:t xml:space="preserve"> </w:t>
      </w:r>
      <w:r w:rsidRPr="00626907">
        <w:t>у</w:t>
      </w:r>
      <w:r w:rsidR="008378AE" w:rsidRPr="00626907">
        <w:t xml:space="preserve"> </w:t>
      </w:r>
      <w:r w:rsidRPr="00626907">
        <w:t>них</w:t>
      </w:r>
      <w:r w:rsidR="008378AE" w:rsidRPr="00626907">
        <w:t xml:space="preserve"> </w:t>
      </w:r>
      <w:r w:rsidRPr="00626907">
        <w:t>зачастую</w:t>
      </w:r>
      <w:r w:rsidR="008378AE" w:rsidRPr="00626907">
        <w:t xml:space="preserve"> </w:t>
      </w:r>
      <w:r w:rsidRPr="00626907">
        <w:t>присутствует</w:t>
      </w:r>
      <w:r w:rsidR="008378AE" w:rsidRPr="00626907">
        <w:t xml:space="preserve"> </w:t>
      </w:r>
      <w:r w:rsidRPr="00626907">
        <w:t>излишняя</w:t>
      </w:r>
      <w:r w:rsidR="008378AE" w:rsidRPr="00626907">
        <w:t xml:space="preserve"> </w:t>
      </w:r>
      <w:r w:rsidRPr="00626907">
        <w:t>выслуга,</w:t>
      </w:r>
      <w:r w:rsidR="008378AE" w:rsidRPr="00626907">
        <w:t xml:space="preserve"> </w:t>
      </w:r>
      <w:r w:rsidRPr="00626907">
        <w:t>не</w:t>
      </w:r>
      <w:r w:rsidR="008378AE" w:rsidRPr="00626907">
        <w:t xml:space="preserve"> </w:t>
      </w:r>
      <w:r w:rsidRPr="00626907">
        <w:t>влияющая</w:t>
      </w:r>
      <w:r w:rsidR="008378AE" w:rsidRPr="00626907">
        <w:t xml:space="preserve"> </w:t>
      </w:r>
      <w:r w:rsidRPr="00626907">
        <w:t>на</w:t>
      </w:r>
      <w:r w:rsidR="008378AE" w:rsidRPr="00626907">
        <w:t xml:space="preserve"> </w:t>
      </w:r>
      <w:r w:rsidRPr="00626907">
        <w:t>определение</w:t>
      </w:r>
      <w:r w:rsidR="008378AE" w:rsidRPr="00626907">
        <w:t xml:space="preserve"> </w:t>
      </w:r>
      <w:r w:rsidRPr="00626907">
        <w:t>размера</w:t>
      </w:r>
      <w:r w:rsidR="008378AE" w:rsidRPr="00626907">
        <w:t xml:space="preserve"> </w:t>
      </w:r>
      <w:r w:rsidRPr="00626907">
        <w:t>пенсии</w:t>
      </w:r>
      <w:r w:rsidR="008378AE" w:rsidRPr="00626907">
        <w:t xml:space="preserve"> </w:t>
      </w:r>
      <w:r w:rsidRPr="00626907">
        <w:t>за</w:t>
      </w:r>
      <w:r w:rsidR="008378AE" w:rsidRPr="00626907">
        <w:t xml:space="preserve"> </w:t>
      </w:r>
      <w:r w:rsidRPr="00626907">
        <w:t>выслугу</w:t>
      </w:r>
      <w:r w:rsidR="008378AE" w:rsidRPr="00626907">
        <w:t xml:space="preserve"> </w:t>
      </w:r>
      <w:r w:rsidRPr="00626907">
        <w:t>лет.</w:t>
      </w:r>
    </w:p>
    <w:p w:rsidR="00274962" w:rsidRPr="00626907" w:rsidRDefault="00274962" w:rsidP="00274962">
      <w:r w:rsidRPr="00626907">
        <w:t>В</w:t>
      </w:r>
      <w:r w:rsidR="008378AE" w:rsidRPr="00626907">
        <w:t xml:space="preserve"> </w:t>
      </w:r>
      <w:r w:rsidRPr="00626907">
        <w:t>соответствии</w:t>
      </w:r>
      <w:r w:rsidR="008378AE" w:rsidRPr="00626907">
        <w:t xml:space="preserve"> </w:t>
      </w:r>
      <w:r w:rsidRPr="00626907">
        <w:t>с</w:t>
      </w:r>
      <w:r w:rsidR="008378AE" w:rsidRPr="00626907">
        <w:t xml:space="preserve"> </w:t>
      </w:r>
      <w:r w:rsidRPr="00626907">
        <w:t>требованиями</w:t>
      </w:r>
      <w:r w:rsidR="008378AE" w:rsidRPr="00626907">
        <w:t xml:space="preserve"> </w:t>
      </w:r>
      <w:r w:rsidRPr="00626907">
        <w:t>части</w:t>
      </w:r>
      <w:r w:rsidR="008378AE" w:rsidRPr="00626907">
        <w:t xml:space="preserve"> </w:t>
      </w:r>
      <w:r w:rsidRPr="00626907">
        <w:t>4</w:t>
      </w:r>
      <w:r w:rsidR="008378AE" w:rsidRPr="00626907">
        <w:t xml:space="preserve"> </w:t>
      </w:r>
      <w:r w:rsidRPr="00626907">
        <w:t>ст.</w:t>
      </w:r>
      <w:r w:rsidR="008378AE" w:rsidRPr="00626907">
        <w:t xml:space="preserve"> </w:t>
      </w:r>
      <w:r w:rsidRPr="00626907">
        <w:t>13</w:t>
      </w:r>
      <w:r w:rsidR="008378AE" w:rsidRPr="00626907">
        <w:t xml:space="preserve"> </w:t>
      </w:r>
      <w:r w:rsidRPr="00626907">
        <w:t>Федерального</w:t>
      </w:r>
      <w:r w:rsidR="008378AE" w:rsidRPr="00626907">
        <w:t xml:space="preserve"> </w:t>
      </w:r>
      <w:r w:rsidRPr="00626907">
        <w:t>закона</w:t>
      </w:r>
      <w:r w:rsidR="008378AE" w:rsidRPr="00626907">
        <w:t xml:space="preserve"> </w:t>
      </w:r>
      <w:r w:rsidR="00F72A51" w:rsidRPr="00626907">
        <w:t>№</w:t>
      </w:r>
      <w:r w:rsidRPr="00626907">
        <w:t>400-ФЗ</w:t>
      </w:r>
      <w:r w:rsidR="008378AE" w:rsidRPr="00626907">
        <w:t xml:space="preserve"> </w:t>
      </w:r>
      <w:r w:rsidRPr="00626907">
        <w:t>от</w:t>
      </w:r>
      <w:r w:rsidR="008378AE" w:rsidRPr="00626907">
        <w:t xml:space="preserve"> </w:t>
      </w:r>
      <w:r w:rsidRPr="00626907">
        <w:t>28.12.2013</w:t>
      </w:r>
      <w:r w:rsidR="008378AE" w:rsidRPr="00626907">
        <w:t xml:space="preserve"> </w:t>
      </w:r>
      <w:r w:rsidRPr="00626907">
        <w:t>при</w:t>
      </w:r>
      <w:r w:rsidR="008378AE" w:rsidRPr="00626907">
        <w:t xml:space="preserve"> </w:t>
      </w:r>
      <w:r w:rsidRPr="00626907">
        <w:t>исчислении</w:t>
      </w:r>
      <w:r w:rsidR="008378AE" w:rsidRPr="00626907">
        <w:t xml:space="preserve"> </w:t>
      </w:r>
      <w:r w:rsidRPr="00626907">
        <w:t>страхового</w:t>
      </w:r>
      <w:r w:rsidR="008378AE" w:rsidRPr="00626907">
        <w:t xml:space="preserve"> </w:t>
      </w:r>
      <w:r w:rsidRPr="00626907">
        <w:t>стажа,</w:t>
      </w:r>
      <w:r w:rsidR="008378AE" w:rsidRPr="00626907">
        <w:t xml:space="preserve"> </w:t>
      </w:r>
      <w:r w:rsidRPr="00626907">
        <w:t>требуемого</w:t>
      </w:r>
      <w:r w:rsidR="008378AE" w:rsidRPr="00626907">
        <w:t xml:space="preserve"> </w:t>
      </w:r>
      <w:r w:rsidRPr="00626907">
        <w:t>для</w:t>
      </w:r>
      <w:r w:rsidR="008378AE" w:rsidRPr="00626907">
        <w:t xml:space="preserve"> </w:t>
      </w:r>
      <w:r w:rsidRPr="00626907">
        <w:t>приобретения</w:t>
      </w:r>
      <w:r w:rsidR="008378AE" w:rsidRPr="00626907">
        <w:t xml:space="preserve"> </w:t>
      </w:r>
      <w:r w:rsidRPr="00626907">
        <w:t>права</w:t>
      </w:r>
      <w:r w:rsidR="008378AE" w:rsidRPr="00626907">
        <w:t xml:space="preserve"> </w:t>
      </w:r>
      <w:r w:rsidRPr="00626907">
        <w:t>на</w:t>
      </w:r>
      <w:r w:rsidR="008378AE" w:rsidRPr="00626907">
        <w:t xml:space="preserve"> </w:t>
      </w:r>
      <w:r w:rsidRPr="00626907">
        <w:t>страховую</w:t>
      </w:r>
      <w:r w:rsidR="008378AE" w:rsidRPr="00626907">
        <w:t xml:space="preserve"> </w:t>
      </w:r>
      <w:r w:rsidRPr="00626907">
        <w:t>пенсию</w:t>
      </w:r>
      <w:r w:rsidR="008378AE" w:rsidRPr="00626907">
        <w:t xml:space="preserve"> </w:t>
      </w:r>
      <w:r w:rsidRPr="00626907">
        <w:t>по</w:t>
      </w:r>
      <w:r w:rsidR="008378AE" w:rsidRPr="00626907">
        <w:t xml:space="preserve"> </w:t>
      </w:r>
      <w:r w:rsidRPr="00626907">
        <w:t>старости</w:t>
      </w:r>
      <w:r w:rsidR="008378AE" w:rsidRPr="00626907">
        <w:t xml:space="preserve"> </w:t>
      </w:r>
      <w:r w:rsidRPr="00626907">
        <w:t>гражданами,</w:t>
      </w:r>
      <w:r w:rsidR="008378AE" w:rsidRPr="00626907">
        <w:t xml:space="preserve"> </w:t>
      </w:r>
      <w:r w:rsidRPr="00626907">
        <w:t>получающими</w:t>
      </w:r>
      <w:r w:rsidR="008378AE" w:rsidRPr="00626907">
        <w:t xml:space="preserve"> </w:t>
      </w:r>
      <w:r w:rsidRPr="00626907">
        <w:t>пенсию</w:t>
      </w:r>
      <w:r w:rsidR="008378AE" w:rsidRPr="00626907">
        <w:t xml:space="preserve"> </w:t>
      </w:r>
      <w:r w:rsidRPr="00626907">
        <w:t>за</w:t>
      </w:r>
      <w:r w:rsidR="008378AE" w:rsidRPr="00626907">
        <w:t xml:space="preserve"> </w:t>
      </w:r>
      <w:r w:rsidRPr="00626907">
        <w:t>выслугу</w:t>
      </w:r>
      <w:r w:rsidR="008378AE" w:rsidRPr="00626907">
        <w:t xml:space="preserve"> </w:t>
      </w:r>
      <w:r w:rsidRPr="00626907">
        <w:t>лет</w:t>
      </w:r>
      <w:r w:rsidR="008378AE" w:rsidRPr="00626907">
        <w:t xml:space="preserve"> </w:t>
      </w:r>
      <w:r w:rsidRPr="00626907">
        <w:t>или</w:t>
      </w:r>
      <w:r w:rsidR="008378AE" w:rsidRPr="00626907">
        <w:t xml:space="preserve"> </w:t>
      </w:r>
      <w:r w:rsidRPr="00626907">
        <w:t>пенсию</w:t>
      </w:r>
      <w:r w:rsidR="008378AE" w:rsidRPr="00626907">
        <w:t xml:space="preserve"> </w:t>
      </w:r>
      <w:r w:rsidRPr="00626907">
        <w:t>по</w:t>
      </w:r>
      <w:r w:rsidR="008378AE" w:rsidRPr="00626907">
        <w:t xml:space="preserve"> </w:t>
      </w:r>
      <w:r w:rsidRPr="00626907">
        <w:t>инвалидности,</w:t>
      </w:r>
      <w:r w:rsidR="008378AE" w:rsidRPr="00626907">
        <w:t xml:space="preserve"> </w:t>
      </w:r>
      <w:r w:rsidRPr="00626907">
        <w:t>в</w:t>
      </w:r>
      <w:r w:rsidR="008378AE" w:rsidRPr="00626907">
        <w:t xml:space="preserve"> </w:t>
      </w:r>
      <w:r w:rsidRPr="00626907">
        <w:t>страховой</w:t>
      </w:r>
      <w:r w:rsidR="008378AE" w:rsidRPr="00626907">
        <w:t xml:space="preserve"> </w:t>
      </w:r>
      <w:r w:rsidRPr="00626907">
        <w:t>стаж</w:t>
      </w:r>
      <w:r w:rsidR="008378AE" w:rsidRPr="00626907">
        <w:t xml:space="preserve"> </w:t>
      </w:r>
      <w:r w:rsidRPr="00626907">
        <w:t>не</w:t>
      </w:r>
      <w:r w:rsidR="008378AE" w:rsidRPr="00626907">
        <w:t xml:space="preserve"> </w:t>
      </w:r>
      <w:r w:rsidRPr="00626907">
        <w:t>включаются</w:t>
      </w:r>
      <w:r w:rsidR="008378AE" w:rsidRPr="00626907">
        <w:t xml:space="preserve"> </w:t>
      </w:r>
      <w:r w:rsidRPr="00626907">
        <w:t>периоды</w:t>
      </w:r>
      <w:r w:rsidR="008378AE" w:rsidRPr="00626907">
        <w:t xml:space="preserve"> </w:t>
      </w:r>
      <w:r w:rsidRPr="00626907">
        <w:t>службы,</w:t>
      </w:r>
      <w:r w:rsidR="008378AE" w:rsidRPr="00626907">
        <w:t xml:space="preserve"> </w:t>
      </w:r>
      <w:r w:rsidRPr="00626907">
        <w:t>предшествовавшие</w:t>
      </w:r>
      <w:r w:rsidR="008378AE" w:rsidRPr="00626907">
        <w:t xml:space="preserve"> </w:t>
      </w:r>
      <w:r w:rsidRPr="00626907">
        <w:t>назначению</w:t>
      </w:r>
      <w:r w:rsidR="008378AE" w:rsidRPr="00626907">
        <w:t xml:space="preserve"> </w:t>
      </w:r>
      <w:r w:rsidRPr="00626907">
        <w:t>пенсии</w:t>
      </w:r>
      <w:r w:rsidR="008378AE" w:rsidRPr="00626907">
        <w:t xml:space="preserve"> </w:t>
      </w:r>
      <w:r w:rsidRPr="00626907">
        <w:t>по</w:t>
      </w:r>
      <w:r w:rsidR="008378AE" w:rsidRPr="00626907">
        <w:t xml:space="preserve"> </w:t>
      </w:r>
      <w:r w:rsidRPr="00626907">
        <w:t>инвалидности,</w:t>
      </w:r>
      <w:r w:rsidR="008378AE" w:rsidRPr="00626907">
        <w:t xml:space="preserve"> </w:t>
      </w:r>
      <w:r w:rsidRPr="00626907">
        <w:t>или</w:t>
      </w:r>
      <w:r w:rsidR="008378AE" w:rsidRPr="00626907">
        <w:t xml:space="preserve"> </w:t>
      </w:r>
      <w:r w:rsidRPr="00626907">
        <w:t>периоды</w:t>
      </w:r>
      <w:r w:rsidR="008378AE" w:rsidRPr="00626907">
        <w:t xml:space="preserve"> </w:t>
      </w:r>
      <w:r w:rsidRPr="00626907">
        <w:t>службы,</w:t>
      </w:r>
      <w:r w:rsidR="008378AE" w:rsidRPr="00626907">
        <w:t xml:space="preserve"> </w:t>
      </w:r>
      <w:r w:rsidRPr="00626907">
        <w:t>работы</w:t>
      </w:r>
      <w:r w:rsidR="008378AE" w:rsidRPr="00626907">
        <w:t xml:space="preserve"> </w:t>
      </w:r>
      <w:r w:rsidRPr="00626907">
        <w:t>и</w:t>
      </w:r>
      <w:r w:rsidR="008378AE" w:rsidRPr="00626907">
        <w:t xml:space="preserve"> </w:t>
      </w:r>
      <w:r w:rsidRPr="00626907">
        <w:t>(или)</w:t>
      </w:r>
      <w:r w:rsidR="008378AE" w:rsidRPr="00626907">
        <w:t xml:space="preserve"> </w:t>
      </w:r>
      <w:r w:rsidRPr="00626907">
        <w:t>иной</w:t>
      </w:r>
      <w:r w:rsidR="008378AE" w:rsidRPr="00626907">
        <w:t xml:space="preserve"> </w:t>
      </w:r>
      <w:r w:rsidRPr="00626907">
        <w:t>деятельности,</w:t>
      </w:r>
      <w:r w:rsidR="008378AE" w:rsidRPr="00626907">
        <w:t xml:space="preserve"> </w:t>
      </w:r>
      <w:r w:rsidRPr="00626907">
        <w:t>учтенные</w:t>
      </w:r>
      <w:r w:rsidR="008378AE" w:rsidRPr="00626907">
        <w:t xml:space="preserve"> </w:t>
      </w:r>
      <w:r w:rsidRPr="00626907">
        <w:t>при</w:t>
      </w:r>
      <w:r w:rsidR="008378AE" w:rsidRPr="00626907">
        <w:t xml:space="preserve"> </w:t>
      </w:r>
      <w:r w:rsidRPr="00626907">
        <w:t>определении</w:t>
      </w:r>
      <w:r w:rsidR="008378AE" w:rsidRPr="00626907">
        <w:t xml:space="preserve"> </w:t>
      </w:r>
      <w:r w:rsidRPr="00626907">
        <w:t>размера</w:t>
      </w:r>
      <w:r w:rsidR="008378AE" w:rsidRPr="00626907">
        <w:t xml:space="preserve"> </w:t>
      </w:r>
      <w:r w:rsidRPr="00626907">
        <w:t>пенсии</w:t>
      </w:r>
      <w:r w:rsidR="008378AE" w:rsidRPr="00626907">
        <w:t xml:space="preserve"> </w:t>
      </w:r>
      <w:r w:rsidRPr="00626907">
        <w:t>за</w:t>
      </w:r>
      <w:r w:rsidR="008378AE" w:rsidRPr="00626907">
        <w:t xml:space="preserve"> </w:t>
      </w:r>
      <w:r w:rsidRPr="00626907">
        <w:t>выслугу</w:t>
      </w:r>
      <w:r w:rsidR="008378AE" w:rsidRPr="00626907">
        <w:t xml:space="preserve"> </w:t>
      </w:r>
      <w:r w:rsidRPr="00626907">
        <w:t>лет.</w:t>
      </w:r>
    </w:p>
    <w:p w:rsidR="00274962" w:rsidRPr="00626907" w:rsidRDefault="00274962" w:rsidP="00274962">
      <w:r w:rsidRPr="00626907">
        <w:t>При</w:t>
      </w:r>
      <w:r w:rsidR="008378AE" w:rsidRPr="00626907">
        <w:t xml:space="preserve"> </w:t>
      </w:r>
      <w:r w:rsidRPr="00626907">
        <w:t>этом</w:t>
      </w:r>
      <w:r w:rsidR="008378AE" w:rsidRPr="00626907">
        <w:t xml:space="preserve"> </w:t>
      </w:r>
      <w:r w:rsidRPr="00626907">
        <w:t>учтенными</w:t>
      </w:r>
      <w:r w:rsidR="008378AE" w:rsidRPr="00626907">
        <w:t xml:space="preserve"> </w:t>
      </w:r>
      <w:r w:rsidRPr="00626907">
        <w:t>считаются</w:t>
      </w:r>
      <w:r w:rsidR="008378AE" w:rsidRPr="00626907">
        <w:t xml:space="preserve"> </w:t>
      </w:r>
      <w:r w:rsidRPr="00626907">
        <w:t>все</w:t>
      </w:r>
      <w:r w:rsidR="008378AE" w:rsidRPr="00626907">
        <w:t xml:space="preserve"> </w:t>
      </w:r>
      <w:r w:rsidRPr="00626907">
        <w:t>периоды,</w:t>
      </w:r>
      <w:r w:rsidR="008378AE" w:rsidRPr="00626907">
        <w:t xml:space="preserve"> </w:t>
      </w:r>
      <w:r w:rsidRPr="00626907">
        <w:t>которые</w:t>
      </w:r>
      <w:r w:rsidR="008378AE" w:rsidRPr="00626907">
        <w:t xml:space="preserve"> </w:t>
      </w:r>
      <w:r w:rsidRPr="00626907">
        <w:t>были</w:t>
      </w:r>
      <w:r w:rsidR="008378AE" w:rsidRPr="00626907">
        <w:t xml:space="preserve"> </w:t>
      </w:r>
      <w:r w:rsidRPr="00626907">
        <w:t>засчитаны</w:t>
      </w:r>
      <w:r w:rsidR="008378AE" w:rsidRPr="00626907">
        <w:t xml:space="preserve"> </w:t>
      </w:r>
      <w:r w:rsidRPr="00626907">
        <w:t>в</w:t>
      </w:r>
      <w:r w:rsidR="008378AE" w:rsidRPr="00626907">
        <w:t xml:space="preserve"> </w:t>
      </w:r>
      <w:r w:rsidRPr="00626907">
        <w:t>выслугу</w:t>
      </w:r>
      <w:r w:rsidR="008378AE" w:rsidRPr="00626907">
        <w:t xml:space="preserve"> </w:t>
      </w:r>
      <w:r w:rsidRPr="00626907">
        <w:t>лет,</w:t>
      </w:r>
      <w:r w:rsidR="008378AE" w:rsidRPr="00626907">
        <w:t xml:space="preserve"> </w:t>
      </w:r>
      <w:r w:rsidRPr="00626907">
        <w:t>включая</w:t>
      </w:r>
      <w:r w:rsidR="008378AE" w:rsidRPr="00626907">
        <w:t xml:space="preserve"> </w:t>
      </w:r>
      <w:r w:rsidRPr="00626907">
        <w:t>периоды,</w:t>
      </w:r>
      <w:r w:rsidR="008378AE" w:rsidRPr="00626907">
        <w:t xml:space="preserve"> </w:t>
      </w:r>
      <w:r w:rsidRPr="00626907">
        <w:t>не</w:t>
      </w:r>
      <w:r w:rsidR="008378AE" w:rsidRPr="00626907">
        <w:t xml:space="preserve"> </w:t>
      </w:r>
      <w:r w:rsidRPr="00626907">
        <w:t>влияющие</w:t>
      </w:r>
      <w:r w:rsidR="008378AE" w:rsidRPr="00626907">
        <w:t xml:space="preserve"> </w:t>
      </w:r>
      <w:r w:rsidRPr="00626907">
        <w:t>на</w:t>
      </w:r>
      <w:r w:rsidR="008378AE" w:rsidRPr="00626907">
        <w:t xml:space="preserve"> </w:t>
      </w:r>
      <w:r w:rsidRPr="00626907">
        <w:t>размер</w:t>
      </w:r>
      <w:r w:rsidR="008378AE" w:rsidRPr="00626907">
        <w:t xml:space="preserve"> </w:t>
      </w:r>
      <w:r w:rsidRPr="00626907">
        <w:t>пенсии</w:t>
      </w:r>
      <w:r w:rsidR="008378AE" w:rsidRPr="00626907">
        <w:t xml:space="preserve"> </w:t>
      </w:r>
      <w:r w:rsidRPr="00626907">
        <w:t>за</w:t>
      </w:r>
      <w:r w:rsidR="008378AE" w:rsidRPr="00626907">
        <w:t xml:space="preserve"> </w:t>
      </w:r>
      <w:r w:rsidRPr="00626907">
        <w:t>выслугу</w:t>
      </w:r>
      <w:r w:rsidR="008378AE" w:rsidRPr="00626907">
        <w:t xml:space="preserve"> </w:t>
      </w:r>
      <w:r w:rsidRPr="00626907">
        <w:t>лет</w:t>
      </w:r>
      <w:r w:rsidR="008378AE" w:rsidRPr="00626907">
        <w:t xml:space="preserve"> </w:t>
      </w:r>
      <w:r w:rsidRPr="00626907">
        <w:t>или</w:t>
      </w:r>
      <w:r w:rsidR="008378AE" w:rsidRPr="00626907">
        <w:t xml:space="preserve"> </w:t>
      </w:r>
      <w:r w:rsidRPr="00626907">
        <w:t>пенсии</w:t>
      </w:r>
      <w:r w:rsidR="008378AE" w:rsidRPr="00626907">
        <w:t xml:space="preserve"> </w:t>
      </w:r>
      <w:r w:rsidRPr="00626907">
        <w:t>по</w:t>
      </w:r>
      <w:r w:rsidR="008378AE" w:rsidRPr="00626907">
        <w:t xml:space="preserve"> </w:t>
      </w:r>
      <w:r w:rsidRPr="00626907">
        <w:t>инвалидности.</w:t>
      </w:r>
    </w:p>
    <w:p w:rsidR="00274962" w:rsidRPr="00626907" w:rsidRDefault="00274962" w:rsidP="00274962">
      <w:r w:rsidRPr="00626907">
        <w:t>В</w:t>
      </w:r>
      <w:r w:rsidR="008378AE" w:rsidRPr="00626907">
        <w:t xml:space="preserve"> </w:t>
      </w:r>
      <w:r w:rsidRPr="00626907">
        <w:t>результате,</w:t>
      </w:r>
      <w:r w:rsidR="008378AE" w:rsidRPr="00626907">
        <w:t xml:space="preserve"> </w:t>
      </w:r>
      <w:r w:rsidRPr="00626907">
        <w:t>чем</w:t>
      </w:r>
      <w:r w:rsidR="008378AE" w:rsidRPr="00626907">
        <w:t xml:space="preserve"> </w:t>
      </w:r>
      <w:r w:rsidRPr="00626907">
        <w:t>дольше</w:t>
      </w:r>
      <w:r w:rsidR="008378AE" w:rsidRPr="00626907">
        <w:t xml:space="preserve"> </w:t>
      </w:r>
      <w:r w:rsidRPr="00626907">
        <w:t>служит</w:t>
      </w:r>
      <w:r w:rsidR="008378AE" w:rsidRPr="00626907">
        <w:t xml:space="preserve"> </w:t>
      </w:r>
      <w:r w:rsidRPr="00626907">
        <w:t>военный,</w:t>
      </w:r>
      <w:r w:rsidR="008378AE" w:rsidRPr="00626907">
        <w:t xml:space="preserve"> </w:t>
      </w:r>
      <w:r w:rsidRPr="00626907">
        <w:t>тем</w:t>
      </w:r>
      <w:r w:rsidR="008378AE" w:rsidRPr="00626907">
        <w:t xml:space="preserve"> </w:t>
      </w:r>
      <w:r w:rsidRPr="00626907">
        <w:t>больше</w:t>
      </w:r>
      <w:r w:rsidR="008378AE" w:rsidRPr="00626907">
        <w:t xml:space="preserve"> </w:t>
      </w:r>
      <w:r w:rsidRPr="00626907">
        <w:t>период</w:t>
      </w:r>
      <w:r w:rsidR="008378AE" w:rsidRPr="00626907">
        <w:t xml:space="preserve"> </w:t>
      </w:r>
      <w:r w:rsidRPr="00626907">
        <w:t>так</w:t>
      </w:r>
      <w:r w:rsidR="008378AE" w:rsidRPr="00626907">
        <w:t xml:space="preserve"> </w:t>
      </w:r>
      <w:r w:rsidRPr="00626907">
        <w:t>называемого</w:t>
      </w:r>
      <w:r w:rsidR="008378AE" w:rsidRPr="00626907">
        <w:t xml:space="preserve"> </w:t>
      </w:r>
      <w:r w:rsidR="00F72A51" w:rsidRPr="00626907">
        <w:t>«</w:t>
      </w:r>
      <w:r w:rsidRPr="00626907">
        <w:t>невключения</w:t>
      </w:r>
      <w:r w:rsidR="00F72A51" w:rsidRPr="00626907">
        <w:t>»</w:t>
      </w:r>
      <w:r w:rsidRPr="00626907">
        <w:t>.</w:t>
      </w:r>
      <w:r w:rsidR="008378AE" w:rsidRPr="00626907">
        <w:t xml:space="preserve"> </w:t>
      </w:r>
      <w:r w:rsidRPr="00626907">
        <w:t>Например,</w:t>
      </w:r>
      <w:r w:rsidR="008378AE" w:rsidRPr="00626907">
        <w:t xml:space="preserve"> </w:t>
      </w:r>
      <w:r w:rsidRPr="00626907">
        <w:t>военнослужащий,</w:t>
      </w:r>
      <w:r w:rsidR="008378AE" w:rsidRPr="00626907">
        <w:t xml:space="preserve"> </w:t>
      </w:r>
      <w:r w:rsidRPr="00626907">
        <w:t>начавший</w:t>
      </w:r>
      <w:r w:rsidR="008378AE" w:rsidRPr="00626907">
        <w:t xml:space="preserve"> </w:t>
      </w:r>
      <w:r w:rsidRPr="00626907">
        <w:t>служить</w:t>
      </w:r>
      <w:r w:rsidR="008378AE" w:rsidRPr="00626907">
        <w:t xml:space="preserve"> </w:t>
      </w:r>
      <w:r w:rsidRPr="00626907">
        <w:t>в</w:t>
      </w:r>
      <w:r w:rsidR="008378AE" w:rsidRPr="00626907">
        <w:t xml:space="preserve"> </w:t>
      </w:r>
      <w:r w:rsidRPr="00626907">
        <w:t>18</w:t>
      </w:r>
      <w:r w:rsidR="008378AE" w:rsidRPr="00626907">
        <w:t xml:space="preserve"> </w:t>
      </w:r>
      <w:r w:rsidRPr="00626907">
        <w:t>лет</w:t>
      </w:r>
      <w:r w:rsidR="008378AE" w:rsidRPr="00626907">
        <w:t xml:space="preserve"> </w:t>
      </w:r>
      <w:r w:rsidRPr="00626907">
        <w:t>и</w:t>
      </w:r>
      <w:r w:rsidR="008378AE" w:rsidRPr="00626907">
        <w:t xml:space="preserve"> </w:t>
      </w:r>
      <w:r w:rsidRPr="00626907">
        <w:t>уволившийся</w:t>
      </w:r>
      <w:r w:rsidR="008378AE" w:rsidRPr="00626907">
        <w:t xml:space="preserve"> </w:t>
      </w:r>
      <w:r w:rsidRPr="00626907">
        <w:t>в</w:t>
      </w:r>
      <w:r w:rsidR="008378AE" w:rsidRPr="00626907">
        <w:t xml:space="preserve"> </w:t>
      </w:r>
      <w:r w:rsidRPr="00626907">
        <w:t>65,</w:t>
      </w:r>
      <w:r w:rsidR="008378AE" w:rsidRPr="00626907">
        <w:t xml:space="preserve"> </w:t>
      </w:r>
      <w:r w:rsidRPr="00626907">
        <w:t>имеет</w:t>
      </w:r>
      <w:r w:rsidR="008378AE" w:rsidRPr="00626907">
        <w:t xml:space="preserve"> </w:t>
      </w:r>
      <w:r w:rsidRPr="00626907">
        <w:t>неучтенный</w:t>
      </w:r>
      <w:r w:rsidR="008378AE" w:rsidRPr="00626907">
        <w:t xml:space="preserve"> </w:t>
      </w:r>
      <w:r w:rsidRPr="00626907">
        <w:t>стаж</w:t>
      </w:r>
      <w:r w:rsidR="008378AE" w:rsidRPr="00626907">
        <w:t xml:space="preserve"> </w:t>
      </w:r>
      <w:r w:rsidRPr="00626907">
        <w:t>15</w:t>
      </w:r>
      <w:r w:rsidR="008378AE" w:rsidRPr="00626907">
        <w:t xml:space="preserve"> </w:t>
      </w:r>
      <w:r w:rsidRPr="00626907">
        <w:t>лет.</w:t>
      </w:r>
      <w:r w:rsidR="008378AE" w:rsidRPr="00626907">
        <w:t xml:space="preserve"> </w:t>
      </w:r>
      <w:r w:rsidRPr="00626907">
        <w:t>Этот</w:t>
      </w:r>
      <w:r w:rsidR="008378AE" w:rsidRPr="00626907">
        <w:t xml:space="preserve"> </w:t>
      </w:r>
      <w:r w:rsidRPr="00626907">
        <w:t>стаж,</w:t>
      </w:r>
      <w:r w:rsidR="008378AE" w:rsidRPr="00626907">
        <w:t xml:space="preserve"> </w:t>
      </w:r>
      <w:r w:rsidRPr="00626907">
        <w:t>по</w:t>
      </w:r>
      <w:r w:rsidR="008378AE" w:rsidRPr="00626907">
        <w:t xml:space="preserve"> </w:t>
      </w:r>
      <w:r w:rsidRPr="00626907">
        <w:t>мнению</w:t>
      </w:r>
      <w:r w:rsidR="008378AE" w:rsidRPr="00626907">
        <w:t xml:space="preserve"> </w:t>
      </w:r>
      <w:r w:rsidRPr="00626907">
        <w:t>авторов</w:t>
      </w:r>
      <w:r w:rsidR="008378AE" w:rsidRPr="00626907">
        <w:t xml:space="preserve"> </w:t>
      </w:r>
      <w:r w:rsidRPr="00626907">
        <w:t>законопроекта,</w:t>
      </w:r>
      <w:r w:rsidR="008378AE" w:rsidRPr="00626907">
        <w:t xml:space="preserve"> </w:t>
      </w:r>
      <w:r w:rsidRPr="00626907">
        <w:t>следует</w:t>
      </w:r>
      <w:r w:rsidR="008378AE" w:rsidRPr="00626907">
        <w:t xml:space="preserve"> </w:t>
      </w:r>
      <w:r w:rsidRPr="00626907">
        <w:t>засчитывать</w:t>
      </w:r>
      <w:r w:rsidR="008378AE" w:rsidRPr="00626907">
        <w:t xml:space="preserve"> </w:t>
      </w:r>
      <w:r w:rsidRPr="00626907">
        <w:t>в</w:t>
      </w:r>
      <w:r w:rsidR="008378AE" w:rsidRPr="00626907">
        <w:t xml:space="preserve"> </w:t>
      </w:r>
      <w:r w:rsidRPr="00626907">
        <w:t>страховой</w:t>
      </w:r>
      <w:r w:rsidR="008378AE" w:rsidRPr="00626907">
        <w:t xml:space="preserve"> </w:t>
      </w:r>
      <w:r w:rsidRPr="00626907">
        <w:t>стаж.</w:t>
      </w:r>
    </w:p>
    <w:p w:rsidR="00274962" w:rsidRPr="00626907" w:rsidRDefault="00CF3DAA" w:rsidP="00274962">
      <w:hyperlink r:id="rId22" w:history="1">
        <w:r w:rsidR="00274962" w:rsidRPr="00626907">
          <w:rPr>
            <w:rStyle w:val="a3"/>
            <w:lang w:val="en-US"/>
          </w:rPr>
          <w:t>https</w:t>
        </w:r>
        <w:r w:rsidR="00274962" w:rsidRPr="00626907">
          <w:rPr>
            <w:rStyle w:val="a3"/>
          </w:rPr>
          <w:t>://</w:t>
        </w:r>
        <w:r w:rsidR="00274962" w:rsidRPr="00626907">
          <w:rPr>
            <w:rStyle w:val="a3"/>
            <w:lang w:val="en-US"/>
          </w:rPr>
          <w:t>ppt</w:t>
        </w:r>
        <w:r w:rsidR="00274962" w:rsidRPr="00626907">
          <w:rPr>
            <w:rStyle w:val="a3"/>
          </w:rPr>
          <w:t>.</w:t>
        </w:r>
        <w:r w:rsidR="00274962" w:rsidRPr="00626907">
          <w:rPr>
            <w:rStyle w:val="a3"/>
            <w:lang w:val="en-US"/>
          </w:rPr>
          <w:t>ru</w:t>
        </w:r>
        <w:r w:rsidR="00274962" w:rsidRPr="00626907">
          <w:rPr>
            <w:rStyle w:val="a3"/>
          </w:rPr>
          <w:t>/</w:t>
        </w:r>
        <w:r w:rsidR="00274962" w:rsidRPr="00626907">
          <w:rPr>
            <w:rStyle w:val="a3"/>
            <w:lang w:val="en-US"/>
          </w:rPr>
          <w:t>news</w:t>
        </w:r>
        <w:r w:rsidR="00274962" w:rsidRPr="00626907">
          <w:rPr>
            <w:rStyle w:val="a3"/>
          </w:rPr>
          <w:t>/</w:t>
        </w:r>
        <w:r w:rsidR="00274962" w:rsidRPr="00626907">
          <w:rPr>
            <w:rStyle w:val="a3"/>
            <w:lang w:val="en-US"/>
          </w:rPr>
          <w:t>pensii</w:t>
        </w:r>
        <w:r w:rsidR="00274962" w:rsidRPr="00626907">
          <w:rPr>
            <w:rStyle w:val="a3"/>
          </w:rPr>
          <w:t>/</w:t>
        </w:r>
        <w:r w:rsidR="00274962" w:rsidRPr="00626907">
          <w:rPr>
            <w:rStyle w:val="a3"/>
            <w:lang w:val="en-US"/>
          </w:rPr>
          <w:t>bolshe</w:t>
        </w:r>
        <w:r w:rsidR="00274962" w:rsidRPr="00626907">
          <w:rPr>
            <w:rStyle w:val="a3"/>
          </w:rPr>
          <w:t>-</w:t>
        </w:r>
        <w:r w:rsidR="00274962" w:rsidRPr="00626907">
          <w:rPr>
            <w:rStyle w:val="a3"/>
            <w:lang w:val="en-US"/>
          </w:rPr>
          <w:t>stazha</w:t>
        </w:r>
        <w:r w:rsidR="00274962" w:rsidRPr="00626907">
          <w:rPr>
            <w:rStyle w:val="a3"/>
          </w:rPr>
          <w:t>-</w:t>
        </w:r>
        <w:r w:rsidR="00274962" w:rsidRPr="00626907">
          <w:rPr>
            <w:rStyle w:val="a3"/>
            <w:lang w:val="en-US"/>
          </w:rPr>
          <w:t>dlya</w:t>
        </w:r>
        <w:r w:rsidR="00274962" w:rsidRPr="00626907">
          <w:rPr>
            <w:rStyle w:val="a3"/>
          </w:rPr>
          <w:t>-</w:t>
        </w:r>
        <w:r w:rsidR="00274962" w:rsidRPr="00626907">
          <w:rPr>
            <w:rStyle w:val="a3"/>
            <w:lang w:val="en-US"/>
          </w:rPr>
          <w:t>voennykh</w:t>
        </w:r>
        <w:r w:rsidR="00274962" w:rsidRPr="00626907">
          <w:rPr>
            <w:rStyle w:val="a3"/>
          </w:rPr>
          <w:t>-</w:t>
        </w:r>
        <w:r w:rsidR="00274962" w:rsidRPr="00626907">
          <w:rPr>
            <w:rStyle w:val="a3"/>
            <w:lang w:val="en-US"/>
          </w:rPr>
          <w:t>predlozhili</w:t>
        </w:r>
        <w:r w:rsidR="00274962" w:rsidRPr="00626907">
          <w:rPr>
            <w:rStyle w:val="a3"/>
          </w:rPr>
          <w:t>-</w:t>
        </w:r>
        <w:r w:rsidR="00274962" w:rsidRPr="00626907">
          <w:rPr>
            <w:rStyle w:val="a3"/>
            <w:lang w:val="en-US"/>
          </w:rPr>
          <w:t>novye</w:t>
        </w:r>
        <w:r w:rsidR="00274962" w:rsidRPr="00626907">
          <w:rPr>
            <w:rStyle w:val="a3"/>
          </w:rPr>
          <w:t>-</w:t>
        </w:r>
        <w:r w:rsidR="00274962" w:rsidRPr="00626907">
          <w:rPr>
            <w:rStyle w:val="a3"/>
            <w:lang w:val="en-US"/>
          </w:rPr>
          <w:t>pravila</w:t>
        </w:r>
        <w:r w:rsidR="00274962" w:rsidRPr="00626907">
          <w:rPr>
            <w:rStyle w:val="a3"/>
          </w:rPr>
          <w:t>-</w:t>
        </w:r>
        <w:r w:rsidR="00274962" w:rsidRPr="00626907">
          <w:rPr>
            <w:rStyle w:val="a3"/>
            <w:lang w:val="en-US"/>
          </w:rPr>
          <w:t>rascheta</w:t>
        </w:r>
        <w:r w:rsidR="00274962" w:rsidRPr="00626907">
          <w:rPr>
            <w:rStyle w:val="a3"/>
          </w:rPr>
          <w:t>-</w:t>
        </w:r>
        <w:r w:rsidR="00274962" w:rsidRPr="00626907">
          <w:rPr>
            <w:rStyle w:val="a3"/>
            <w:lang w:val="en-US"/>
          </w:rPr>
          <w:t>pensiy</w:t>
        </w:r>
      </w:hyperlink>
      <w:r w:rsidR="008378AE" w:rsidRPr="00626907">
        <w:t xml:space="preserve"> </w:t>
      </w:r>
    </w:p>
    <w:p w:rsidR="001167BA" w:rsidRPr="00626907" w:rsidRDefault="001167BA" w:rsidP="001167BA">
      <w:pPr>
        <w:pStyle w:val="2"/>
      </w:pPr>
      <w:bookmarkStart w:id="66" w:name="А107"/>
      <w:bookmarkStart w:id="67" w:name="_Toc162331649"/>
      <w:r w:rsidRPr="00626907">
        <w:lastRenderedPageBreak/>
        <w:t>PRIMPRESS,</w:t>
      </w:r>
      <w:r w:rsidR="008378AE" w:rsidRPr="00626907">
        <w:t xml:space="preserve"> </w:t>
      </w:r>
      <w:r w:rsidRPr="00626907">
        <w:t>25.03.2024,</w:t>
      </w:r>
      <w:r w:rsidR="008378AE" w:rsidRPr="00626907">
        <w:t xml:space="preserve"> </w:t>
      </w:r>
      <w:r w:rsidRPr="00626907">
        <w:t>И</w:t>
      </w:r>
      <w:r w:rsidR="008378AE" w:rsidRPr="00626907">
        <w:t xml:space="preserve"> </w:t>
      </w:r>
      <w:r w:rsidRPr="00626907">
        <w:t>работающим,</w:t>
      </w:r>
      <w:r w:rsidR="008378AE" w:rsidRPr="00626907">
        <w:t xml:space="preserve"> </w:t>
      </w:r>
      <w:r w:rsidRPr="00626907">
        <w:t>и</w:t>
      </w:r>
      <w:r w:rsidR="008378AE" w:rsidRPr="00626907">
        <w:t xml:space="preserve"> </w:t>
      </w:r>
      <w:r w:rsidRPr="00626907">
        <w:t>неработающим.</w:t>
      </w:r>
      <w:r w:rsidR="008378AE" w:rsidRPr="00626907">
        <w:t xml:space="preserve"> </w:t>
      </w:r>
      <w:r w:rsidRPr="00626907">
        <w:t>Пенсионеров</w:t>
      </w:r>
      <w:r w:rsidR="008378AE" w:rsidRPr="00626907">
        <w:t xml:space="preserve"> </w:t>
      </w:r>
      <w:r w:rsidRPr="00626907">
        <w:t>призвали</w:t>
      </w:r>
      <w:r w:rsidR="008378AE" w:rsidRPr="00626907">
        <w:t xml:space="preserve"> </w:t>
      </w:r>
      <w:r w:rsidRPr="00626907">
        <w:t>оформить</w:t>
      </w:r>
      <w:r w:rsidR="008378AE" w:rsidRPr="00626907">
        <w:t xml:space="preserve"> </w:t>
      </w:r>
      <w:r w:rsidRPr="00626907">
        <w:t>новую</w:t>
      </w:r>
      <w:r w:rsidR="008378AE" w:rsidRPr="00626907">
        <w:t xml:space="preserve"> </w:t>
      </w:r>
      <w:r w:rsidRPr="00626907">
        <w:t>льготу</w:t>
      </w:r>
      <w:r w:rsidR="008378AE" w:rsidRPr="00626907">
        <w:t xml:space="preserve"> </w:t>
      </w:r>
      <w:r w:rsidRPr="00626907">
        <w:t>за</w:t>
      </w:r>
      <w:r w:rsidR="008378AE" w:rsidRPr="00626907">
        <w:t xml:space="preserve"> </w:t>
      </w:r>
      <w:r w:rsidRPr="00626907">
        <w:t>стаж</w:t>
      </w:r>
      <w:r w:rsidR="008378AE" w:rsidRPr="00626907">
        <w:t xml:space="preserve"> </w:t>
      </w:r>
      <w:r w:rsidRPr="00626907">
        <w:t>20</w:t>
      </w:r>
      <w:r w:rsidR="008378AE" w:rsidRPr="00626907">
        <w:t xml:space="preserve"> </w:t>
      </w:r>
      <w:r w:rsidRPr="00626907">
        <w:t>лет</w:t>
      </w:r>
      <w:bookmarkEnd w:id="66"/>
      <w:bookmarkEnd w:id="67"/>
    </w:p>
    <w:p w:rsidR="001167BA" w:rsidRPr="00626907" w:rsidRDefault="001167BA" w:rsidP="00DB6871">
      <w:pPr>
        <w:pStyle w:val="3"/>
      </w:pPr>
      <w:bookmarkStart w:id="68" w:name="_Toc162331650"/>
      <w:r w:rsidRPr="00626907">
        <w:t>Пенсионерам</w:t>
      </w:r>
      <w:r w:rsidR="008378AE" w:rsidRPr="00626907">
        <w:t xml:space="preserve"> </w:t>
      </w:r>
      <w:r w:rsidRPr="00626907">
        <w:t>рассказали</w:t>
      </w:r>
      <w:r w:rsidR="008378AE" w:rsidRPr="00626907">
        <w:t xml:space="preserve"> </w:t>
      </w:r>
      <w:r w:rsidRPr="00626907">
        <w:t>о</w:t>
      </w:r>
      <w:r w:rsidR="008378AE" w:rsidRPr="00626907">
        <w:t xml:space="preserve"> </w:t>
      </w:r>
      <w:r w:rsidRPr="00626907">
        <w:t>льготе,</w:t>
      </w:r>
      <w:r w:rsidR="008378AE" w:rsidRPr="00626907">
        <w:t xml:space="preserve"> </w:t>
      </w:r>
      <w:r w:rsidRPr="00626907">
        <w:t>которую</w:t>
      </w:r>
      <w:r w:rsidR="008378AE" w:rsidRPr="00626907">
        <w:t xml:space="preserve"> </w:t>
      </w:r>
      <w:r w:rsidRPr="00626907">
        <w:t>можно</w:t>
      </w:r>
      <w:r w:rsidR="008378AE" w:rsidRPr="00626907">
        <w:t xml:space="preserve"> </w:t>
      </w:r>
      <w:r w:rsidRPr="00626907">
        <w:t>будет</w:t>
      </w:r>
      <w:r w:rsidR="008378AE" w:rsidRPr="00626907">
        <w:t xml:space="preserve"> </w:t>
      </w:r>
      <w:r w:rsidRPr="00626907">
        <w:t>оформить</w:t>
      </w:r>
      <w:r w:rsidR="008378AE" w:rsidRPr="00626907">
        <w:t xml:space="preserve"> </w:t>
      </w:r>
      <w:r w:rsidRPr="00626907">
        <w:t>только</w:t>
      </w:r>
      <w:r w:rsidR="008378AE" w:rsidRPr="00626907">
        <w:t xml:space="preserve"> </w:t>
      </w:r>
      <w:r w:rsidRPr="00626907">
        <w:t>при</w:t>
      </w:r>
      <w:r w:rsidR="008378AE" w:rsidRPr="00626907">
        <w:t xml:space="preserve"> </w:t>
      </w:r>
      <w:r w:rsidRPr="00626907">
        <w:t>наличии</w:t>
      </w:r>
      <w:r w:rsidR="008378AE" w:rsidRPr="00626907">
        <w:t xml:space="preserve"> </w:t>
      </w:r>
      <w:r w:rsidRPr="00626907">
        <w:t>одного</w:t>
      </w:r>
      <w:r w:rsidR="008378AE" w:rsidRPr="00626907">
        <w:t xml:space="preserve"> </w:t>
      </w:r>
      <w:r w:rsidRPr="00626907">
        <w:t>трудового</w:t>
      </w:r>
      <w:r w:rsidR="008378AE" w:rsidRPr="00626907">
        <w:t xml:space="preserve"> </w:t>
      </w:r>
      <w:r w:rsidRPr="00626907">
        <w:t>стажа.</w:t>
      </w:r>
      <w:r w:rsidR="008378AE" w:rsidRPr="00626907">
        <w:t xml:space="preserve"> </w:t>
      </w:r>
      <w:r w:rsidRPr="00626907">
        <w:t>Для</w:t>
      </w:r>
      <w:r w:rsidR="008378AE" w:rsidRPr="00626907">
        <w:t xml:space="preserve"> </w:t>
      </w:r>
      <w:r w:rsidRPr="00626907">
        <w:t>этого</w:t>
      </w:r>
      <w:r w:rsidR="008378AE" w:rsidRPr="00626907">
        <w:t xml:space="preserve"> </w:t>
      </w:r>
      <w:r w:rsidRPr="00626907">
        <w:t>нужно</w:t>
      </w:r>
      <w:r w:rsidR="008378AE" w:rsidRPr="00626907">
        <w:t xml:space="preserve"> </w:t>
      </w:r>
      <w:r w:rsidRPr="00626907">
        <w:t>будет</w:t>
      </w:r>
      <w:r w:rsidR="008378AE" w:rsidRPr="00626907">
        <w:t xml:space="preserve"> </w:t>
      </w:r>
      <w:r w:rsidRPr="00626907">
        <w:t>отработать</w:t>
      </w:r>
      <w:r w:rsidR="008378AE" w:rsidRPr="00626907">
        <w:t xml:space="preserve"> </w:t>
      </w:r>
      <w:r w:rsidRPr="00626907">
        <w:t>минимум</w:t>
      </w:r>
      <w:r w:rsidR="008378AE" w:rsidRPr="00626907">
        <w:t xml:space="preserve"> </w:t>
      </w:r>
      <w:r w:rsidRPr="00626907">
        <w:t>20</w:t>
      </w:r>
      <w:r w:rsidR="008378AE" w:rsidRPr="00626907">
        <w:t xml:space="preserve"> </w:t>
      </w:r>
      <w:r w:rsidRPr="00626907">
        <w:t>лет</w:t>
      </w:r>
      <w:r w:rsidR="008378AE" w:rsidRPr="00626907">
        <w:t xml:space="preserve"> </w:t>
      </w:r>
      <w:r w:rsidRPr="00626907">
        <w:t>в</w:t>
      </w:r>
      <w:r w:rsidR="008378AE" w:rsidRPr="00626907">
        <w:t xml:space="preserve"> </w:t>
      </w:r>
      <w:r w:rsidRPr="00626907">
        <w:t>регионе.</w:t>
      </w:r>
      <w:r w:rsidR="008378AE" w:rsidRPr="00626907">
        <w:t xml:space="preserve"> </w:t>
      </w:r>
      <w:r w:rsidRPr="00626907">
        <w:t>А</w:t>
      </w:r>
      <w:r w:rsidR="008378AE" w:rsidRPr="00626907">
        <w:t xml:space="preserve"> </w:t>
      </w:r>
      <w:r w:rsidRPr="00626907">
        <w:t>получить</w:t>
      </w:r>
      <w:r w:rsidR="008378AE" w:rsidRPr="00626907">
        <w:t xml:space="preserve"> </w:t>
      </w:r>
      <w:r w:rsidRPr="00626907">
        <w:t>бонус</w:t>
      </w:r>
      <w:r w:rsidR="008378AE" w:rsidRPr="00626907">
        <w:t xml:space="preserve"> </w:t>
      </w:r>
      <w:r w:rsidRPr="00626907">
        <w:t>смогут</w:t>
      </w:r>
      <w:r w:rsidR="008378AE" w:rsidRPr="00626907">
        <w:t xml:space="preserve"> </w:t>
      </w:r>
      <w:r w:rsidRPr="00626907">
        <w:t>даже</w:t>
      </w:r>
      <w:r w:rsidR="008378AE" w:rsidRPr="00626907">
        <w:t xml:space="preserve"> </w:t>
      </w:r>
      <w:r w:rsidRPr="00626907">
        <w:t>работающие</w:t>
      </w:r>
      <w:r w:rsidR="008378AE" w:rsidRPr="00626907">
        <w:t xml:space="preserve"> </w:t>
      </w:r>
      <w:r w:rsidRPr="00626907">
        <w:t>граждане.</w:t>
      </w:r>
      <w:r w:rsidR="008378AE" w:rsidRPr="00626907">
        <w:t xml:space="preserve"> </w:t>
      </w:r>
      <w:r w:rsidRPr="00626907">
        <w:t>Об</w:t>
      </w:r>
      <w:r w:rsidR="008378AE" w:rsidRPr="00626907">
        <w:t xml:space="preserve"> </w:t>
      </w:r>
      <w:r w:rsidRPr="00626907">
        <w:t>этом</w:t>
      </w:r>
      <w:r w:rsidR="008378AE" w:rsidRPr="00626907">
        <w:t xml:space="preserve"> </w:t>
      </w:r>
      <w:r w:rsidRPr="00626907">
        <w:t>рассказал</w:t>
      </w:r>
      <w:r w:rsidR="008378AE" w:rsidRPr="00626907">
        <w:t xml:space="preserve"> </w:t>
      </w:r>
      <w:r w:rsidRPr="00626907">
        <w:t>пенсионный</w:t>
      </w:r>
      <w:r w:rsidR="008378AE" w:rsidRPr="00626907">
        <w:t xml:space="preserve"> </w:t>
      </w:r>
      <w:r w:rsidRPr="00626907">
        <w:t>эксперт</w:t>
      </w:r>
      <w:r w:rsidR="008378AE" w:rsidRPr="00626907">
        <w:t xml:space="preserve"> </w:t>
      </w:r>
      <w:r w:rsidRPr="00626907">
        <w:t>Сергей</w:t>
      </w:r>
      <w:r w:rsidR="008378AE" w:rsidRPr="00626907">
        <w:t xml:space="preserve"> </w:t>
      </w:r>
      <w:r w:rsidRPr="00626907">
        <w:t>Власов,</w:t>
      </w:r>
      <w:r w:rsidR="008378AE" w:rsidRPr="00626907">
        <w:t xml:space="preserve"> </w:t>
      </w:r>
      <w:r w:rsidRPr="00626907">
        <w:t>сообщает</w:t>
      </w:r>
      <w:r w:rsidR="008378AE" w:rsidRPr="00626907">
        <w:t xml:space="preserve"> </w:t>
      </w:r>
      <w:r w:rsidRPr="00626907">
        <w:t>PRIMPRESS.</w:t>
      </w:r>
      <w:bookmarkEnd w:id="68"/>
    </w:p>
    <w:p w:rsidR="001167BA" w:rsidRPr="00626907" w:rsidRDefault="001167BA" w:rsidP="001167BA">
      <w:r w:rsidRPr="00626907">
        <w:t>По</w:t>
      </w:r>
      <w:r w:rsidR="008378AE" w:rsidRPr="00626907">
        <w:t xml:space="preserve"> </w:t>
      </w:r>
      <w:r w:rsidRPr="00626907">
        <w:t>его</w:t>
      </w:r>
      <w:r w:rsidR="008378AE" w:rsidRPr="00626907">
        <w:t xml:space="preserve"> </w:t>
      </w:r>
      <w:r w:rsidRPr="00626907">
        <w:t>словам,</w:t>
      </w:r>
      <w:r w:rsidR="008378AE" w:rsidRPr="00626907">
        <w:t xml:space="preserve"> </w:t>
      </w:r>
      <w:r w:rsidRPr="00626907">
        <w:t>новую</w:t>
      </w:r>
      <w:r w:rsidR="008378AE" w:rsidRPr="00626907">
        <w:t xml:space="preserve"> </w:t>
      </w:r>
      <w:r w:rsidRPr="00626907">
        <w:t>приятную</w:t>
      </w:r>
      <w:r w:rsidR="008378AE" w:rsidRPr="00626907">
        <w:t xml:space="preserve"> </w:t>
      </w:r>
      <w:r w:rsidRPr="00626907">
        <w:t>возможность</w:t>
      </w:r>
      <w:r w:rsidR="008378AE" w:rsidRPr="00626907">
        <w:t xml:space="preserve"> </w:t>
      </w:r>
      <w:r w:rsidRPr="00626907">
        <w:t>пенсионеры</w:t>
      </w:r>
      <w:r w:rsidR="008378AE" w:rsidRPr="00626907">
        <w:t xml:space="preserve"> </w:t>
      </w:r>
      <w:r w:rsidRPr="00626907">
        <w:t>смогут</w:t>
      </w:r>
      <w:r w:rsidR="008378AE" w:rsidRPr="00626907">
        <w:t xml:space="preserve"> </w:t>
      </w:r>
      <w:r w:rsidRPr="00626907">
        <w:t>получить</w:t>
      </w:r>
      <w:r w:rsidR="008378AE" w:rsidRPr="00626907">
        <w:t xml:space="preserve"> </w:t>
      </w:r>
      <w:r w:rsidRPr="00626907">
        <w:t>при</w:t>
      </w:r>
      <w:r w:rsidR="008378AE" w:rsidRPr="00626907">
        <w:t xml:space="preserve"> </w:t>
      </w:r>
      <w:r w:rsidRPr="00626907">
        <w:t>подтверждении</w:t>
      </w:r>
      <w:r w:rsidR="008378AE" w:rsidRPr="00626907">
        <w:t xml:space="preserve"> </w:t>
      </w:r>
      <w:r w:rsidRPr="00626907">
        <w:t>объема</w:t>
      </w:r>
      <w:r w:rsidR="008378AE" w:rsidRPr="00626907">
        <w:t xml:space="preserve"> </w:t>
      </w:r>
      <w:r w:rsidRPr="00626907">
        <w:t>стажа.</w:t>
      </w:r>
      <w:r w:rsidR="008378AE" w:rsidRPr="00626907">
        <w:t xml:space="preserve"> </w:t>
      </w:r>
      <w:r w:rsidRPr="00626907">
        <w:t>Речь</w:t>
      </w:r>
      <w:r w:rsidR="008378AE" w:rsidRPr="00626907">
        <w:t xml:space="preserve"> </w:t>
      </w:r>
      <w:r w:rsidRPr="00626907">
        <w:t>идет</w:t>
      </w:r>
      <w:r w:rsidR="008378AE" w:rsidRPr="00626907">
        <w:t xml:space="preserve"> </w:t>
      </w:r>
      <w:r w:rsidRPr="00626907">
        <w:t>о</w:t>
      </w:r>
      <w:r w:rsidR="008378AE" w:rsidRPr="00626907">
        <w:t xml:space="preserve"> </w:t>
      </w:r>
      <w:r w:rsidRPr="00626907">
        <w:t>звании</w:t>
      </w:r>
      <w:r w:rsidR="008378AE" w:rsidRPr="00626907">
        <w:t xml:space="preserve"> </w:t>
      </w:r>
      <w:r w:rsidRPr="00626907">
        <w:t>ветерана</w:t>
      </w:r>
      <w:r w:rsidR="008378AE" w:rsidRPr="00626907">
        <w:t xml:space="preserve"> </w:t>
      </w:r>
      <w:r w:rsidRPr="00626907">
        <w:t>труда,</w:t>
      </w:r>
      <w:r w:rsidR="008378AE" w:rsidRPr="00626907">
        <w:t xml:space="preserve"> </w:t>
      </w:r>
      <w:r w:rsidRPr="00626907">
        <w:t>которое</w:t>
      </w:r>
      <w:r w:rsidR="008378AE" w:rsidRPr="00626907">
        <w:t xml:space="preserve"> </w:t>
      </w:r>
      <w:r w:rsidRPr="00626907">
        <w:t>могут</w:t>
      </w:r>
      <w:r w:rsidR="008378AE" w:rsidRPr="00626907">
        <w:t xml:space="preserve"> </w:t>
      </w:r>
      <w:r w:rsidRPr="00626907">
        <w:t>назначить</w:t>
      </w:r>
      <w:r w:rsidR="008378AE" w:rsidRPr="00626907">
        <w:t xml:space="preserve"> </w:t>
      </w:r>
      <w:r w:rsidRPr="00626907">
        <w:t>человеку</w:t>
      </w:r>
      <w:r w:rsidR="008378AE" w:rsidRPr="00626907">
        <w:t xml:space="preserve"> </w:t>
      </w:r>
      <w:r w:rsidRPr="00626907">
        <w:t>в</w:t>
      </w:r>
      <w:r w:rsidR="008378AE" w:rsidRPr="00626907">
        <w:t xml:space="preserve"> </w:t>
      </w:r>
      <w:r w:rsidRPr="00626907">
        <w:t>том</w:t>
      </w:r>
      <w:r w:rsidR="008378AE" w:rsidRPr="00626907">
        <w:t xml:space="preserve"> </w:t>
      </w:r>
      <w:r w:rsidRPr="00626907">
        <w:t>регионе,</w:t>
      </w:r>
      <w:r w:rsidR="008378AE" w:rsidRPr="00626907">
        <w:t xml:space="preserve"> </w:t>
      </w:r>
      <w:r w:rsidRPr="00626907">
        <w:t>где</w:t>
      </w:r>
      <w:r w:rsidR="008378AE" w:rsidRPr="00626907">
        <w:t xml:space="preserve"> </w:t>
      </w:r>
      <w:r w:rsidRPr="00626907">
        <w:t>он</w:t>
      </w:r>
      <w:r w:rsidR="008378AE" w:rsidRPr="00626907">
        <w:t xml:space="preserve"> </w:t>
      </w:r>
      <w:r w:rsidRPr="00626907">
        <w:t>долгое</w:t>
      </w:r>
      <w:r w:rsidR="008378AE" w:rsidRPr="00626907">
        <w:t xml:space="preserve"> </w:t>
      </w:r>
      <w:r w:rsidRPr="00626907">
        <w:t>время</w:t>
      </w:r>
      <w:r w:rsidR="008378AE" w:rsidRPr="00626907">
        <w:t xml:space="preserve"> </w:t>
      </w:r>
      <w:r w:rsidRPr="00626907">
        <w:t>работал</w:t>
      </w:r>
      <w:r w:rsidR="008378AE" w:rsidRPr="00626907">
        <w:t xml:space="preserve"> </w:t>
      </w:r>
      <w:r w:rsidRPr="00626907">
        <w:t>и</w:t>
      </w:r>
      <w:r w:rsidR="008378AE" w:rsidRPr="00626907">
        <w:t xml:space="preserve"> </w:t>
      </w:r>
      <w:r w:rsidRPr="00626907">
        <w:t>живет</w:t>
      </w:r>
      <w:r w:rsidR="008378AE" w:rsidRPr="00626907">
        <w:t xml:space="preserve"> </w:t>
      </w:r>
      <w:r w:rsidRPr="00626907">
        <w:t>сейчас.</w:t>
      </w:r>
    </w:p>
    <w:p w:rsidR="001167BA" w:rsidRPr="00626907" w:rsidRDefault="001167BA" w:rsidP="001167BA">
      <w:r w:rsidRPr="00626907">
        <w:t>На</w:t>
      </w:r>
      <w:r w:rsidR="008378AE" w:rsidRPr="00626907">
        <w:t xml:space="preserve"> </w:t>
      </w:r>
      <w:r w:rsidRPr="00626907">
        <w:t>уровне</w:t>
      </w:r>
      <w:r w:rsidR="008378AE" w:rsidRPr="00626907">
        <w:t xml:space="preserve"> </w:t>
      </w:r>
      <w:r w:rsidRPr="00626907">
        <w:t>страны</w:t>
      </w:r>
      <w:r w:rsidR="008378AE" w:rsidRPr="00626907">
        <w:t xml:space="preserve"> </w:t>
      </w:r>
      <w:r w:rsidRPr="00626907">
        <w:t>стать</w:t>
      </w:r>
      <w:r w:rsidR="008378AE" w:rsidRPr="00626907">
        <w:t xml:space="preserve"> </w:t>
      </w:r>
      <w:r w:rsidRPr="00626907">
        <w:t>обладателем</w:t>
      </w:r>
      <w:r w:rsidR="008378AE" w:rsidRPr="00626907">
        <w:t xml:space="preserve"> </w:t>
      </w:r>
      <w:r w:rsidRPr="00626907">
        <w:t>ветеранского</w:t>
      </w:r>
      <w:r w:rsidR="008378AE" w:rsidRPr="00626907">
        <w:t xml:space="preserve"> </w:t>
      </w:r>
      <w:r w:rsidRPr="00626907">
        <w:t>звания</w:t>
      </w:r>
      <w:r w:rsidR="008378AE" w:rsidRPr="00626907">
        <w:t xml:space="preserve"> </w:t>
      </w:r>
      <w:r w:rsidRPr="00626907">
        <w:t>достаточно</w:t>
      </w:r>
      <w:r w:rsidR="008378AE" w:rsidRPr="00626907">
        <w:t xml:space="preserve"> </w:t>
      </w:r>
      <w:r w:rsidRPr="00626907">
        <w:t>сложно,</w:t>
      </w:r>
      <w:r w:rsidR="008378AE" w:rsidRPr="00626907">
        <w:t xml:space="preserve"> </w:t>
      </w:r>
      <w:r w:rsidRPr="00626907">
        <w:t>потому</w:t>
      </w:r>
      <w:r w:rsidR="008378AE" w:rsidRPr="00626907">
        <w:t xml:space="preserve"> </w:t>
      </w:r>
      <w:r w:rsidRPr="00626907">
        <w:t>что</w:t>
      </w:r>
      <w:r w:rsidR="008378AE" w:rsidRPr="00626907">
        <w:t xml:space="preserve"> </w:t>
      </w:r>
      <w:r w:rsidRPr="00626907">
        <w:t>помимо</w:t>
      </w:r>
      <w:r w:rsidR="008378AE" w:rsidRPr="00626907">
        <w:t xml:space="preserve"> </w:t>
      </w:r>
      <w:r w:rsidRPr="00626907">
        <w:t>стажа</w:t>
      </w:r>
      <w:r w:rsidR="008378AE" w:rsidRPr="00626907">
        <w:t xml:space="preserve"> </w:t>
      </w:r>
      <w:r w:rsidRPr="00626907">
        <w:t>необходимо</w:t>
      </w:r>
      <w:r w:rsidR="008378AE" w:rsidRPr="00626907">
        <w:t xml:space="preserve"> </w:t>
      </w:r>
      <w:r w:rsidRPr="00626907">
        <w:t>иметь</w:t>
      </w:r>
      <w:r w:rsidR="008378AE" w:rsidRPr="00626907">
        <w:t xml:space="preserve"> </w:t>
      </w:r>
      <w:r w:rsidRPr="00626907">
        <w:t>еще</w:t>
      </w:r>
      <w:r w:rsidR="008378AE" w:rsidRPr="00626907">
        <w:t xml:space="preserve"> </w:t>
      </w:r>
      <w:r w:rsidRPr="00626907">
        <w:t>и</w:t>
      </w:r>
      <w:r w:rsidR="008378AE" w:rsidRPr="00626907">
        <w:t xml:space="preserve"> </w:t>
      </w:r>
      <w:r w:rsidRPr="00626907">
        <w:t>другие</w:t>
      </w:r>
      <w:r w:rsidR="008378AE" w:rsidRPr="00626907">
        <w:t xml:space="preserve"> </w:t>
      </w:r>
      <w:r w:rsidRPr="00626907">
        <w:t>вещи:</w:t>
      </w:r>
      <w:r w:rsidR="008378AE" w:rsidRPr="00626907">
        <w:t xml:space="preserve"> </w:t>
      </w:r>
      <w:r w:rsidRPr="00626907">
        <w:t>это</w:t>
      </w:r>
      <w:r w:rsidR="008378AE" w:rsidRPr="00626907">
        <w:t xml:space="preserve"> </w:t>
      </w:r>
      <w:r w:rsidRPr="00626907">
        <w:t>либо</w:t>
      </w:r>
      <w:r w:rsidR="008378AE" w:rsidRPr="00626907">
        <w:t xml:space="preserve"> </w:t>
      </w:r>
      <w:r w:rsidRPr="00626907">
        <w:t>награда,</w:t>
      </w:r>
      <w:r w:rsidR="008378AE" w:rsidRPr="00626907">
        <w:t xml:space="preserve"> </w:t>
      </w:r>
      <w:r w:rsidRPr="00626907">
        <w:t>либо</w:t>
      </w:r>
      <w:r w:rsidR="008378AE" w:rsidRPr="00626907">
        <w:t xml:space="preserve"> </w:t>
      </w:r>
      <w:r w:rsidRPr="00626907">
        <w:t>ведомственная</w:t>
      </w:r>
      <w:r w:rsidR="008378AE" w:rsidRPr="00626907">
        <w:t xml:space="preserve"> </w:t>
      </w:r>
      <w:r w:rsidRPr="00626907">
        <w:t>грамота,</w:t>
      </w:r>
      <w:r w:rsidR="008378AE" w:rsidRPr="00626907">
        <w:t xml:space="preserve"> </w:t>
      </w:r>
      <w:r w:rsidRPr="00626907">
        <w:t>либо</w:t>
      </w:r>
      <w:r w:rsidR="008378AE" w:rsidRPr="00626907">
        <w:t xml:space="preserve"> </w:t>
      </w:r>
      <w:r w:rsidRPr="00626907">
        <w:t>орден.</w:t>
      </w:r>
      <w:r w:rsidR="008378AE" w:rsidRPr="00626907">
        <w:t xml:space="preserve"> </w:t>
      </w:r>
      <w:r w:rsidRPr="00626907">
        <w:t>Соответственно,</w:t>
      </w:r>
      <w:r w:rsidR="008378AE" w:rsidRPr="00626907">
        <w:t xml:space="preserve"> </w:t>
      </w:r>
      <w:r w:rsidRPr="00626907">
        <w:t>такое</w:t>
      </w:r>
      <w:r w:rsidR="008378AE" w:rsidRPr="00626907">
        <w:t xml:space="preserve"> </w:t>
      </w:r>
      <w:r w:rsidRPr="00626907">
        <w:t>звание</w:t>
      </w:r>
      <w:r w:rsidR="008378AE" w:rsidRPr="00626907">
        <w:t xml:space="preserve"> </w:t>
      </w:r>
      <w:r w:rsidRPr="00626907">
        <w:t>присваивают</w:t>
      </w:r>
      <w:r w:rsidR="008378AE" w:rsidRPr="00626907">
        <w:t xml:space="preserve"> </w:t>
      </w:r>
      <w:r w:rsidRPr="00626907">
        <w:t>ограниченному</w:t>
      </w:r>
      <w:r w:rsidR="008378AE" w:rsidRPr="00626907">
        <w:t xml:space="preserve"> </w:t>
      </w:r>
      <w:r w:rsidRPr="00626907">
        <w:t>кругу</w:t>
      </w:r>
      <w:r w:rsidR="008378AE" w:rsidRPr="00626907">
        <w:t xml:space="preserve"> </w:t>
      </w:r>
      <w:r w:rsidRPr="00626907">
        <w:t>лиц.</w:t>
      </w:r>
      <w:r w:rsidR="008378AE" w:rsidRPr="00626907">
        <w:t xml:space="preserve"> </w:t>
      </w:r>
      <w:r w:rsidRPr="00626907">
        <w:t>Но</w:t>
      </w:r>
      <w:r w:rsidR="008378AE" w:rsidRPr="00626907">
        <w:t xml:space="preserve"> </w:t>
      </w:r>
      <w:r w:rsidRPr="00626907">
        <w:t>во</w:t>
      </w:r>
      <w:r w:rsidR="008378AE" w:rsidRPr="00626907">
        <w:t xml:space="preserve"> </w:t>
      </w:r>
      <w:r w:rsidRPr="00626907">
        <w:t>многих</w:t>
      </w:r>
      <w:r w:rsidR="008378AE" w:rsidRPr="00626907">
        <w:t xml:space="preserve"> </w:t>
      </w:r>
      <w:r w:rsidRPr="00626907">
        <w:t>регионах</w:t>
      </w:r>
      <w:r w:rsidR="008378AE" w:rsidRPr="00626907">
        <w:t xml:space="preserve"> </w:t>
      </w:r>
      <w:r w:rsidRPr="00626907">
        <w:t>получить</w:t>
      </w:r>
      <w:r w:rsidR="008378AE" w:rsidRPr="00626907">
        <w:t xml:space="preserve"> </w:t>
      </w:r>
      <w:r w:rsidRPr="00626907">
        <w:t>льготу</w:t>
      </w:r>
      <w:r w:rsidR="008378AE" w:rsidRPr="00626907">
        <w:t xml:space="preserve"> </w:t>
      </w:r>
      <w:r w:rsidRPr="00626907">
        <w:t>можно</w:t>
      </w:r>
      <w:r w:rsidR="008378AE" w:rsidRPr="00626907">
        <w:t xml:space="preserve"> </w:t>
      </w:r>
      <w:r w:rsidRPr="00626907">
        <w:t>даже</w:t>
      </w:r>
      <w:r w:rsidR="008378AE" w:rsidRPr="00626907">
        <w:t xml:space="preserve"> </w:t>
      </w:r>
      <w:r w:rsidRPr="00626907">
        <w:t>в</w:t>
      </w:r>
      <w:r w:rsidR="008378AE" w:rsidRPr="00626907">
        <w:t xml:space="preserve"> </w:t>
      </w:r>
      <w:r w:rsidRPr="00626907">
        <w:t>том</w:t>
      </w:r>
      <w:r w:rsidR="008378AE" w:rsidRPr="00626907">
        <w:t xml:space="preserve"> </w:t>
      </w:r>
      <w:r w:rsidRPr="00626907">
        <w:t>случае,</w:t>
      </w:r>
      <w:r w:rsidR="008378AE" w:rsidRPr="00626907">
        <w:t xml:space="preserve"> </w:t>
      </w:r>
      <w:r w:rsidRPr="00626907">
        <w:t>если</w:t>
      </w:r>
      <w:r w:rsidR="008378AE" w:rsidRPr="00626907">
        <w:t xml:space="preserve"> </w:t>
      </w:r>
      <w:r w:rsidRPr="00626907">
        <w:t>кроме</w:t>
      </w:r>
      <w:r w:rsidR="008378AE" w:rsidRPr="00626907">
        <w:t xml:space="preserve"> </w:t>
      </w:r>
      <w:r w:rsidRPr="00626907">
        <w:t>стажа</w:t>
      </w:r>
      <w:r w:rsidR="008378AE" w:rsidRPr="00626907">
        <w:t xml:space="preserve"> </w:t>
      </w:r>
      <w:r w:rsidRPr="00626907">
        <w:t>у</w:t>
      </w:r>
      <w:r w:rsidR="008378AE" w:rsidRPr="00626907">
        <w:t xml:space="preserve"> </w:t>
      </w:r>
      <w:r w:rsidRPr="00626907">
        <w:t>человека</w:t>
      </w:r>
      <w:r w:rsidR="008378AE" w:rsidRPr="00626907">
        <w:t xml:space="preserve"> </w:t>
      </w:r>
      <w:r w:rsidRPr="00626907">
        <w:t>больше</w:t>
      </w:r>
      <w:r w:rsidR="008378AE" w:rsidRPr="00626907">
        <w:t xml:space="preserve"> </w:t>
      </w:r>
      <w:r w:rsidRPr="00626907">
        <w:t>ничего</w:t>
      </w:r>
      <w:r w:rsidR="008378AE" w:rsidRPr="00626907">
        <w:t xml:space="preserve"> </w:t>
      </w:r>
      <w:r w:rsidRPr="00626907">
        <w:t>нет.</w:t>
      </w:r>
    </w:p>
    <w:p w:rsidR="001167BA" w:rsidRPr="00626907" w:rsidRDefault="001167BA" w:rsidP="001167BA">
      <w:r w:rsidRPr="00626907">
        <w:t>Например,</w:t>
      </w:r>
      <w:r w:rsidR="008378AE" w:rsidRPr="00626907">
        <w:t xml:space="preserve"> </w:t>
      </w:r>
      <w:r w:rsidRPr="00626907">
        <w:t>всего</w:t>
      </w:r>
      <w:r w:rsidR="008378AE" w:rsidRPr="00626907">
        <w:t xml:space="preserve"> </w:t>
      </w:r>
      <w:r w:rsidRPr="00626907">
        <w:t>за</w:t>
      </w:r>
      <w:r w:rsidR="008378AE" w:rsidRPr="00626907">
        <w:t xml:space="preserve"> </w:t>
      </w:r>
      <w:r w:rsidRPr="00626907">
        <w:t>20</w:t>
      </w:r>
      <w:r w:rsidR="008378AE" w:rsidRPr="00626907">
        <w:t xml:space="preserve"> </w:t>
      </w:r>
      <w:r w:rsidRPr="00626907">
        <w:t>лет</w:t>
      </w:r>
      <w:r w:rsidR="008378AE" w:rsidRPr="00626907">
        <w:t xml:space="preserve"> </w:t>
      </w:r>
      <w:r w:rsidRPr="00626907">
        <w:t>работы</w:t>
      </w:r>
      <w:r w:rsidR="008378AE" w:rsidRPr="00626907">
        <w:t xml:space="preserve"> </w:t>
      </w:r>
      <w:r w:rsidRPr="00626907">
        <w:t>стать</w:t>
      </w:r>
      <w:r w:rsidR="008378AE" w:rsidRPr="00626907">
        <w:t xml:space="preserve"> </w:t>
      </w:r>
      <w:r w:rsidRPr="00626907">
        <w:t>ветераном</w:t>
      </w:r>
      <w:r w:rsidR="008378AE" w:rsidRPr="00626907">
        <w:t xml:space="preserve"> </w:t>
      </w:r>
      <w:r w:rsidRPr="00626907">
        <w:t>труда</w:t>
      </w:r>
      <w:r w:rsidR="008378AE" w:rsidRPr="00626907">
        <w:t xml:space="preserve"> </w:t>
      </w:r>
      <w:r w:rsidRPr="00626907">
        <w:t>можно</w:t>
      </w:r>
      <w:r w:rsidR="008378AE" w:rsidRPr="00626907">
        <w:t xml:space="preserve"> </w:t>
      </w:r>
      <w:r w:rsidRPr="00626907">
        <w:t>в</w:t>
      </w:r>
      <w:r w:rsidR="008378AE" w:rsidRPr="00626907">
        <w:t xml:space="preserve"> </w:t>
      </w:r>
      <w:r w:rsidRPr="00626907">
        <w:t>Санкт-Петербурге,</w:t>
      </w:r>
      <w:r w:rsidR="008378AE" w:rsidRPr="00626907">
        <w:t xml:space="preserve"> </w:t>
      </w:r>
      <w:r w:rsidRPr="00626907">
        <w:t>при</w:t>
      </w:r>
      <w:r w:rsidR="008378AE" w:rsidRPr="00626907">
        <w:t xml:space="preserve"> </w:t>
      </w:r>
      <w:r w:rsidRPr="00626907">
        <w:t>этом</w:t>
      </w:r>
      <w:r w:rsidR="008378AE" w:rsidRPr="00626907">
        <w:t xml:space="preserve"> </w:t>
      </w:r>
      <w:r w:rsidRPr="00626907">
        <w:t>такая</w:t>
      </w:r>
      <w:r w:rsidR="008378AE" w:rsidRPr="00626907">
        <w:t xml:space="preserve"> </w:t>
      </w:r>
      <w:r w:rsidRPr="00626907">
        <w:t>работа</w:t>
      </w:r>
      <w:r w:rsidR="008378AE" w:rsidRPr="00626907">
        <w:t xml:space="preserve"> </w:t>
      </w:r>
      <w:r w:rsidRPr="00626907">
        <w:t>должна</w:t>
      </w:r>
      <w:r w:rsidR="008378AE" w:rsidRPr="00626907">
        <w:t xml:space="preserve"> </w:t>
      </w:r>
      <w:r w:rsidRPr="00626907">
        <w:t>быть</w:t>
      </w:r>
      <w:r w:rsidR="008378AE" w:rsidRPr="00626907">
        <w:t xml:space="preserve"> </w:t>
      </w:r>
      <w:r w:rsidRPr="00626907">
        <w:t>подтверждена</w:t>
      </w:r>
      <w:r w:rsidR="008378AE" w:rsidRPr="00626907">
        <w:t xml:space="preserve"> </w:t>
      </w:r>
      <w:r w:rsidRPr="00626907">
        <w:t>именно</w:t>
      </w:r>
      <w:r w:rsidR="008378AE" w:rsidRPr="00626907">
        <w:t xml:space="preserve"> </w:t>
      </w:r>
      <w:r w:rsidRPr="00626907">
        <w:t>в</w:t>
      </w:r>
      <w:r w:rsidR="008378AE" w:rsidRPr="00626907">
        <w:t xml:space="preserve"> </w:t>
      </w:r>
      <w:r w:rsidRPr="00626907">
        <w:t>городе.</w:t>
      </w:r>
      <w:r w:rsidR="008378AE" w:rsidRPr="00626907">
        <w:t xml:space="preserve"> </w:t>
      </w:r>
      <w:r w:rsidRPr="00626907">
        <w:t>А</w:t>
      </w:r>
      <w:r w:rsidR="008378AE" w:rsidRPr="00626907">
        <w:t xml:space="preserve"> </w:t>
      </w:r>
      <w:r w:rsidRPr="00626907">
        <w:t>общий</w:t>
      </w:r>
      <w:r w:rsidR="008378AE" w:rsidRPr="00626907">
        <w:t xml:space="preserve"> </w:t>
      </w:r>
      <w:r w:rsidRPr="00626907">
        <w:t>стаж</w:t>
      </w:r>
      <w:r w:rsidR="008378AE" w:rsidRPr="00626907">
        <w:t xml:space="preserve"> </w:t>
      </w:r>
      <w:r w:rsidRPr="00626907">
        <w:t>у</w:t>
      </w:r>
      <w:r w:rsidR="008378AE" w:rsidRPr="00626907">
        <w:t xml:space="preserve"> </w:t>
      </w:r>
      <w:r w:rsidRPr="00626907">
        <w:t>мужчин</w:t>
      </w:r>
      <w:r w:rsidR="008378AE" w:rsidRPr="00626907">
        <w:t xml:space="preserve"> </w:t>
      </w:r>
      <w:r w:rsidRPr="00626907">
        <w:t>должен</w:t>
      </w:r>
      <w:r w:rsidR="008378AE" w:rsidRPr="00626907">
        <w:t xml:space="preserve"> </w:t>
      </w:r>
      <w:r w:rsidRPr="00626907">
        <w:t>быть</w:t>
      </w:r>
      <w:r w:rsidR="008378AE" w:rsidRPr="00626907">
        <w:t xml:space="preserve"> </w:t>
      </w:r>
      <w:r w:rsidRPr="00626907">
        <w:t>на</w:t>
      </w:r>
      <w:r w:rsidR="008378AE" w:rsidRPr="00626907">
        <w:t xml:space="preserve"> </w:t>
      </w:r>
      <w:r w:rsidRPr="00626907">
        <w:t>уровне</w:t>
      </w:r>
      <w:r w:rsidR="008378AE" w:rsidRPr="00626907">
        <w:t xml:space="preserve"> </w:t>
      </w:r>
      <w:r w:rsidRPr="00626907">
        <w:t>45</w:t>
      </w:r>
      <w:r w:rsidR="008378AE" w:rsidRPr="00626907">
        <w:t xml:space="preserve"> </w:t>
      </w:r>
      <w:r w:rsidRPr="00626907">
        <w:t>лет,</w:t>
      </w:r>
      <w:r w:rsidR="008378AE" w:rsidRPr="00626907">
        <w:t xml:space="preserve"> </w:t>
      </w:r>
      <w:r w:rsidRPr="00626907">
        <w:t>а</w:t>
      </w:r>
      <w:r w:rsidR="008378AE" w:rsidRPr="00626907">
        <w:t xml:space="preserve"> </w:t>
      </w:r>
      <w:r w:rsidRPr="00626907">
        <w:t>от</w:t>
      </w:r>
      <w:r w:rsidR="008378AE" w:rsidRPr="00626907">
        <w:t xml:space="preserve"> </w:t>
      </w:r>
      <w:r w:rsidRPr="00626907">
        <w:t>женщин</w:t>
      </w:r>
      <w:r w:rsidR="008378AE" w:rsidRPr="00626907">
        <w:t xml:space="preserve"> </w:t>
      </w:r>
      <w:r w:rsidRPr="00626907">
        <w:t>потребуется</w:t>
      </w:r>
      <w:r w:rsidR="008378AE" w:rsidRPr="00626907">
        <w:t xml:space="preserve"> </w:t>
      </w:r>
      <w:r w:rsidRPr="00626907">
        <w:t>40</w:t>
      </w:r>
      <w:r w:rsidR="008378AE" w:rsidRPr="00626907">
        <w:t xml:space="preserve"> </w:t>
      </w:r>
      <w:r w:rsidRPr="00626907">
        <w:t>лет</w:t>
      </w:r>
      <w:r w:rsidR="008378AE" w:rsidRPr="00626907">
        <w:t xml:space="preserve"> </w:t>
      </w:r>
      <w:r w:rsidRPr="00626907">
        <w:t>труда.</w:t>
      </w:r>
      <w:r w:rsidR="008378AE" w:rsidRPr="00626907">
        <w:t xml:space="preserve"> </w:t>
      </w:r>
      <w:r w:rsidRPr="00626907">
        <w:t>Ветеранское</w:t>
      </w:r>
      <w:r w:rsidR="008378AE" w:rsidRPr="00626907">
        <w:t xml:space="preserve"> </w:t>
      </w:r>
      <w:r w:rsidRPr="00626907">
        <w:t>звание</w:t>
      </w:r>
      <w:r w:rsidR="008378AE" w:rsidRPr="00626907">
        <w:t xml:space="preserve"> </w:t>
      </w:r>
      <w:r w:rsidRPr="00626907">
        <w:t>даст</w:t>
      </w:r>
      <w:r w:rsidR="008378AE" w:rsidRPr="00626907">
        <w:t xml:space="preserve"> </w:t>
      </w:r>
      <w:r w:rsidRPr="00626907">
        <w:t>им</w:t>
      </w:r>
      <w:r w:rsidR="008378AE" w:rsidRPr="00626907">
        <w:t xml:space="preserve"> </w:t>
      </w:r>
      <w:r w:rsidRPr="00626907">
        <w:t>дополнительную</w:t>
      </w:r>
      <w:r w:rsidR="008378AE" w:rsidRPr="00626907">
        <w:t xml:space="preserve"> </w:t>
      </w:r>
      <w:r w:rsidRPr="00626907">
        <w:t>выплату</w:t>
      </w:r>
      <w:r w:rsidR="008378AE" w:rsidRPr="00626907">
        <w:t xml:space="preserve"> </w:t>
      </w:r>
      <w:r w:rsidRPr="00626907">
        <w:t>каждый</w:t>
      </w:r>
      <w:r w:rsidR="008378AE" w:rsidRPr="00626907">
        <w:t xml:space="preserve"> </w:t>
      </w:r>
      <w:r w:rsidRPr="00626907">
        <w:t>месяц</w:t>
      </w:r>
      <w:r w:rsidR="008378AE" w:rsidRPr="00626907">
        <w:t xml:space="preserve"> </w:t>
      </w:r>
      <w:r w:rsidRPr="00626907">
        <w:t>в</w:t>
      </w:r>
      <w:r w:rsidR="008378AE" w:rsidRPr="00626907">
        <w:t xml:space="preserve"> </w:t>
      </w:r>
      <w:r w:rsidRPr="00626907">
        <w:t>размере</w:t>
      </w:r>
      <w:r w:rsidR="008378AE" w:rsidRPr="00626907">
        <w:t xml:space="preserve"> </w:t>
      </w:r>
      <w:r w:rsidRPr="00626907">
        <w:t>более</w:t>
      </w:r>
      <w:r w:rsidR="008378AE" w:rsidRPr="00626907">
        <w:t xml:space="preserve"> </w:t>
      </w:r>
      <w:r w:rsidRPr="00626907">
        <w:t>тысячи</w:t>
      </w:r>
      <w:r w:rsidR="008378AE" w:rsidRPr="00626907">
        <w:t xml:space="preserve"> </w:t>
      </w:r>
      <w:r w:rsidRPr="00626907">
        <w:t>рублей.</w:t>
      </w:r>
    </w:p>
    <w:p w:rsidR="001167BA" w:rsidRPr="00626907" w:rsidRDefault="001167BA" w:rsidP="001167BA">
      <w:r w:rsidRPr="00626907">
        <w:t>Кроме</w:t>
      </w:r>
      <w:r w:rsidR="008378AE" w:rsidRPr="00626907">
        <w:t xml:space="preserve"> </w:t>
      </w:r>
      <w:r w:rsidRPr="00626907">
        <w:t>того,</w:t>
      </w:r>
      <w:r w:rsidR="008378AE" w:rsidRPr="00626907">
        <w:t xml:space="preserve"> </w:t>
      </w:r>
      <w:r w:rsidRPr="00626907">
        <w:t>примерно</w:t>
      </w:r>
      <w:r w:rsidR="008378AE" w:rsidRPr="00626907">
        <w:t xml:space="preserve"> </w:t>
      </w:r>
      <w:r w:rsidRPr="00626907">
        <w:t>схожие</w:t>
      </w:r>
      <w:r w:rsidR="008378AE" w:rsidRPr="00626907">
        <w:t xml:space="preserve"> </w:t>
      </w:r>
      <w:r w:rsidRPr="00626907">
        <w:t>условия</w:t>
      </w:r>
      <w:r w:rsidR="008378AE" w:rsidRPr="00626907">
        <w:t xml:space="preserve"> </w:t>
      </w:r>
      <w:r w:rsidRPr="00626907">
        <w:t>выдвигаются</w:t>
      </w:r>
      <w:r w:rsidR="008378AE" w:rsidRPr="00626907">
        <w:t xml:space="preserve"> </w:t>
      </w:r>
      <w:r w:rsidRPr="00626907">
        <w:t>и</w:t>
      </w:r>
      <w:r w:rsidR="008378AE" w:rsidRPr="00626907">
        <w:t xml:space="preserve"> </w:t>
      </w:r>
      <w:r w:rsidRPr="00626907">
        <w:t>в</w:t>
      </w:r>
      <w:r w:rsidR="008378AE" w:rsidRPr="00626907">
        <w:t xml:space="preserve"> </w:t>
      </w:r>
      <w:r w:rsidRPr="00626907">
        <w:t>Нижегородской</w:t>
      </w:r>
      <w:r w:rsidR="008378AE" w:rsidRPr="00626907">
        <w:t xml:space="preserve"> </w:t>
      </w:r>
      <w:r w:rsidRPr="00626907">
        <w:t>области,</w:t>
      </w:r>
      <w:r w:rsidR="008378AE" w:rsidRPr="00626907">
        <w:t xml:space="preserve"> </w:t>
      </w:r>
      <w:r w:rsidRPr="00626907">
        <w:t>где</w:t>
      </w:r>
      <w:r w:rsidR="008378AE" w:rsidRPr="00626907">
        <w:t xml:space="preserve"> </w:t>
      </w:r>
      <w:r w:rsidRPr="00626907">
        <w:t>20</w:t>
      </w:r>
      <w:r w:rsidR="008378AE" w:rsidRPr="00626907">
        <w:t xml:space="preserve"> </w:t>
      </w:r>
      <w:r w:rsidRPr="00626907">
        <w:t>лет</w:t>
      </w:r>
      <w:r w:rsidR="008378AE" w:rsidRPr="00626907">
        <w:t xml:space="preserve"> </w:t>
      </w:r>
      <w:r w:rsidRPr="00626907">
        <w:t>необходимо</w:t>
      </w:r>
      <w:r w:rsidR="008378AE" w:rsidRPr="00626907">
        <w:t xml:space="preserve"> </w:t>
      </w:r>
      <w:r w:rsidRPr="00626907">
        <w:t>проработать</w:t>
      </w:r>
      <w:r w:rsidR="008378AE" w:rsidRPr="00626907">
        <w:t xml:space="preserve"> </w:t>
      </w:r>
      <w:r w:rsidRPr="00626907">
        <w:t>на</w:t>
      </w:r>
      <w:r w:rsidR="008378AE" w:rsidRPr="00626907">
        <w:t xml:space="preserve"> </w:t>
      </w:r>
      <w:r w:rsidRPr="00626907">
        <w:t>месте</w:t>
      </w:r>
      <w:r w:rsidR="008378AE" w:rsidRPr="00626907">
        <w:t xml:space="preserve"> </w:t>
      </w:r>
      <w:r w:rsidRPr="00626907">
        <w:t>женщинам,</w:t>
      </w:r>
      <w:r w:rsidR="008378AE" w:rsidRPr="00626907">
        <w:t xml:space="preserve"> </w:t>
      </w:r>
      <w:r w:rsidRPr="00626907">
        <w:t>а</w:t>
      </w:r>
      <w:r w:rsidR="008378AE" w:rsidRPr="00626907">
        <w:t xml:space="preserve"> </w:t>
      </w:r>
      <w:r w:rsidRPr="00626907">
        <w:t>мужчинам</w:t>
      </w:r>
      <w:r w:rsidR="008378AE" w:rsidRPr="00626907">
        <w:t xml:space="preserve"> </w:t>
      </w:r>
      <w:r w:rsidRPr="00626907">
        <w:t>нужно</w:t>
      </w:r>
      <w:r w:rsidR="008378AE" w:rsidRPr="00626907">
        <w:t xml:space="preserve"> </w:t>
      </w:r>
      <w:r w:rsidRPr="00626907">
        <w:t>25</w:t>
      </w:r>
      <w:r w:rsidR="008378AE" w:rsidRPr="00626907">
        <w:t xml:space="preserve"> </w:t>
      </w:r>
      <w:r w:rsidRPr="00626907">
        <w:t>лет.</w:t>
      </w:r>
      <w:r w:rsidR="008378AE" w:rsidRPr="00626907">
        <w:t xml:space="preserve"> </w:t>
      </w:r>
      <w:r w:rsidRPr="00626907">
        <w:t>Общий</w:t>
      </w:r>
      <w:r w:rsidR="008378AE" w:rsidRPr="00626907">
        <w:t xml:space="preserve"> </w:t>
      </w:r>
      <w:r w:rsidRPr="00626907">
        <w:t>багаж</w:t>
      </w:r>
      <w:r w:rsidR="008378AE" w:rsidRPr="00626907">
        <w:t xml:space="preserve"> </w:t>
      </w:r>
      <w:r w:rsidRPr="00626907">
        <w:t>труда</w:t>
      </w:r>
      <w:r w:rsidR="008378AE" w:rsidRPr="00626907">
        <w:t xml:space="preserve"> </w:t>
      </w:r>
      <w:r w:rsidRPr="00626907">
        <w:t>при</w:t>
      </w:r>
      <w:r w:rsidR="008378AE" w:rsidRPr="00626907">
        <w:t xml:space="preserve"> </w:t>
      </w:r>
      <w:r w:rsidRPr="00626907">
        <w:t>этом</w:t>
      </w:r>
      <w:r w:rsidR="008378AE" w:rsidRPr="00626907">
        <w:t xml:space="preserve"> </w:t>
      </w:r>
      <w:r w:rsidRPr="00626907">
        <w:t>должен</w:t>
      </w:r>
      <w:r w:rsidR="008378AE" w:rsidRPr="00626907">
        <w:t xml:space="preserve"> </w:t>
      </w:r>
      <w:r w:rsidRPr="00626907">
        <w:t>составить</w:t>
      </w:r>
      <w:r w:rsidR="008378AE" w:rsidRPr="00626907">
        <w:t xml:space="preserve"> </w:t>
      </w:r>
      <w:r w:rsidRPr="00626907">
        <w:t>соответственно</w:t>
      </w:r>
      <w:r w:rsidR="008378AE" w:rsidRPr="00626907">
        <w:t xml:space="preserve"> </w:t>
      </w:r>
      <w:r w:rsidRPr="00626907">
        <w:t>35</w:t>
      </w:r>
      <w:r w:rsidR="008378AE" w:rsidRPr="00626907">
        <w:t xml:space="preserve"> </w:t>
      </w:r>
      <w:r w:rsidRPr="00626907">
        <w:t>и</w:t>
      </w:r>
      <w:r w:rsidR="008378AE" w:rsidRPr="00626907">
        <w:t xml:space="preserve"> </w:t>
      </w:r>
      <w:r w:rsidRPr="00626907">
        <w:t>40</w:t>
      </w:r>
      <w:r w:rsidR="008378AE" w:rsidRPr="00626907">
        <w:t xml:space="preserve"> </w:t>
      </w:r>
      <w:r w:rsidRPr="00626907">
        <w:t>лет.</w:t>
      </w:r>
      <w:r w:rsidR="008378AE" w:rsidRPr="00626907">
        <w:t xml:space="preserve"> </w:t>
      </w:r>
      <w:r w:rsidRPr="00626907">
        <w:t>Звание</w:t>
      </w:r>
      <w:r w:rsidR="008378AE" w:rsidRPr="00626907">
        <w:t xml:space="preserve"> </w:t>
      </w:r>
      <w:r w:rsidRPr="00626907">
        <w:t>ветерана</w:t>
      </w:r>
      <w:r w:rsidR="008378AE" w:rsidRPr="00626907">
        <w:t xml:space="preserve"> </w:t>
      </w:r>
      <w:r w:rsidRPr="00626907">
        <w:t>труда</w:t>
      </w:r>
      <w:r w:rsidR="008378AE" w:rsidRPr="00626907">
        <w:t xml:space="preserve"> </w:t>
      </w:r>
      <w:r w:rsidRPr="00626907">
        <w:t>позволит</w:t>
      </w:r>
      <w:r w:rsidR="008378AE" w:rsidRPr="00626907">
        <w:t xml:space="preserve"> </w:t>
      </w:r>
      <w:r w:rsidRPr="00626907">
        <w:t>пенсионерам</w:t>
      </w:r>
      <w:r w:rsidR="008378AE" w:rsidRPr="00626907">
        <w:t xml:space="preserve"> </w:t>
      </w:r>
      <w:r w:rsidRPr="00626907">
        <w:t>получать</w:t>
      </w:r>
      <w:r w:rsidR="008378AE" w:rsidRPr="00626907">
        <w:t xml:space="preserve"> </w:t>
      </w:r>
      <w:r w:rsidRPr="00626907">
        <w:t>к</w:t>
      </w:r>
      <w:r w:rsidR="008378AE" w:rsidRPr="00626907">
        <w:t xml:space="preserve"> </w:t>
      </w:r>
      <w:r w:rsidRPr="00626907">
        <w:t>пенсии</w:t>
      </w:r>
      <w:r w:rsidR="008378AE" w:rsidRPr="00626907">
        <w:t xml:space="preserve"> </w:t>
      </w:r>
      <w:r w:rsidRPr="00626907">
        <w:t>дополнительно</w:t>
      </w:r>
      <w:r w:rsidR="008378AE" w:rsidRPr="00626907">
        <w:t xml:space="preserve"> </w:t>
      </w:r>
      <w:r w:rsidRPr="00626907">
        <w:t>более</w:t>
      </w:r>
      <w:r w:rsidR="008378AE" w:rsidRPr="00626907">
        <w:t xml:space="preserve"> </w:t>
      </w:r>
      <w:r w:rsidRPr="00626907">
        <w:t>700</w:t>
      </w:r>
      <w:r w:rsidR="008378AE" w:rsidRPr="00626907">
        <w:t xml:space="preserve"> </w:t>
      </w:r>
      <w:r w:rsidRPr="00626907">
        <w:t>рублей.</w:t>
      </w:r>
      <w:r w:rsidR="008378AE" w:rsidRPr="00626907">
        <w:t xml:space="preserve"> </w:t>
      </w:r>
      <w:r w:rsidRPr="00626907">
        <w:t>И</w:t>
      </w:r>
      <w:r w:rsidR="008378AE" w:rsidRPr="00626907">
        <w:t xml:space="preserve"> </w:t>
      </w:r>
      <w:r w:rsidRPr="00626907">
        <w:t>это</w:t>
      </w:r>
      <w:r w:rsidR="008378AE" w:rsidRPr="00626907">
        <w:t xml:space="preserve"> </w:t>
      </w:r>
      <w:r w:rsidRPr="00626907">
        <w:t>гарантировано</w:t>
      </w:r>
      <w:r w:rsidR="008378AE" w:rsidRPr="00626907">
        <w:t xml:space="preserve"> </w:t>
      </w:r>
      <w:r w:rsidRPr="00626907">
        <w:t>даже</w:t>
      </w:r>
      <w:r w:rsidR="008378AE" w:rsidRPr="00626907">
        <w:t xml:space="preserve"> </w:t>
      </w:r>
      <w:r w:rsidRPr="00626907">
        <w:t>работающим</w:t>
      </w:r>
      <w:r w:rsidR="008378AE" w:rsidRPr="00626907">
        <w:t xml:space="preserve"> </w:t>
      </w:r>
      <w:r w:rsidRPr="00626907">
        <w:t>пожилым.</w:t>
      </w:r>
    </w:p>
    <w:p w:rsidR="00D1642B" w:rsidRPr="00626907" w:rsidRDefault="00CF3DAA" w:rsidP="001167BA">
      <w:hyperlink r:id="rId23" w:history="1">
        <w:r w:rsidR="001167BA" w:rsidRPr="00626907">
          <w:rPr>
            <w:rStyle w:val="a3"/>
          </w:rPr>
          <w:t>https://primpress.ru/article/110597</w:t>
        </w:r>
      </w:hyperlink>
    </w:p>
    <w:p w:rsidR="001167BA" w:rsidRPr="00626907" w:rsidRDefault="001167BA" w:rsidP="001167BA">
      <w:pPr>
        <w:pStyle w:val="2"/>
      </w:pPr>
      <w:bookmarkStart w:id="69" w:name="_Toc162331651"/>
      <w:r w:rsidRPr="00626907">
        <w:rPr>
          <w:lang w:val="en-US"/>
        </w:rPr>
        <w:t>PRIMPRESS</w:t>
      </w:r>
      <w:r w:rsidRPr="00626907">
        <w:t>,</w:t>
      </w:r>
      <w:r w:rsidR="008378AE" w:rsidRPr="00626907">
        <w:t xml:space="preserve"> </w:t>
      </w:r>
      <w:r w:rsidRPr="00626907">
        <w:t>25.03.2024,</w:t>
      </w:r>
      <w:r w:rsidR="008378AE" w:rsidRPr="00626907">
        <w:t xml:space="preserve"> </w:t>
      </w:r>
      <w:r w:rsidRPr="00626907">
        <w:t>Теперь</w:t>
      </w:r>
      <w:r w:rsidR="008378AE" w:rsidRPr="00626907">
        <w:t xml:space="preserve"> </w:t>
      </w:r>
      <w:r w:rsidRPr="00626907">
        <w:t>будет</w:t>
      </w:r>
      <w:r w:rsidR="008378AE" w:rsidRPr="00626907">
        <w:t xml:space="preserve"> </w:t>
      </w:r>
      <w:r w:rsidRPr="00626907">
        <w:t>полностью</w:t>
      </w:r>
      <w:r w:rsidR="008378AE" w:rsidRPr="00626907">
        <w:t xml:space="preserve"> </w:t>
      </w:r>
      <w:r w:rsidRPr="00626907">
        <w:t>запрещено.</w:t>
      </w:r>
      <w:r w:rsidR="008378AE" w:rsidRPr="00626907">
        <w:t xml:space="preserve"> </w:t>
      </w:r>
      <w:r w:rsidRPr="00626907">
        <w:t>Пенсионеров,</w:t>
      </w:r>
      <w:r w:rsidR="008378AE" w:rsidRPr="00626907">
        <w:t xml:space="preserve"> </w:t>
      </w:r>
      <w:r w:rsidRPr="00626907">
        <w:t>доживших</w:t>
      </w:r>
      <w:r w:rsidR="008378AE" w:rsidRPr="00626907">
        <w:t xml:space="preserve"> </w:t>
      </w:r>
      <w:r w:rsidRPr="00626907">
        <w:t>до</w:t>
      </w:r>
      <w:r w:rsidR="008378AE" w:rsidRPr="00626907">
        <w:t xml:space="preserve"> </w:t>
      </w:r>
      <w:r w:rsidRPr="00626907">
        <w:t>70</w:t>
      </w:r>
      <w:r w:rsidR="008378AE" w:rsidRPr="00626907">
        <w:t xml:space="preserve"> </w:t>
      </w:r>
      <w:r w:rsidRPr="00626907">
        <w:t>лет,</w:t>
      </w:r>
      <w:r w:rsidR="008378AE" w:rsidRPr="00626907">
        <w:t xml:space="preserve"> </w:t>
      </w:r>
      <w:r w:rsidRPr="00626907">
        <w:t>ждет</w:t>
      </w:r>
      <w:r w:rsidR="008378AE" w:rsidRPr="00626907">
        <w:t xml:space="preserve"> </w:t>
      </w:r>
      <w:r w:rsidRPr="00626907">
        <w:t>сюрприз</w:t>
      </w:r>
      <w:r w:rsidR="008378AE" w:rsidRPr="00626907">
        <w:t xml:space="preserve"> </w:t>
      </w:r>
      <w:r w:rsidRPr="00626907">
        <w:t>с</w:t>
      </w:r>
      <w:r w:rsidR="008378AE" w:rsidRPr="00626907">
        <w:t xml:space="preserve"> </w:t>
      </w:r>
      <w:r w:rsidRPr="00626907">
        <w:t>26</w:t>
      </w:r>
      <w:r w:rsidR="008378AE" w:rsidRPr="00626907">
        <w:t xml:space="preserve"> </w:t>
      </w:r>
      <w:r w:rsidRPr="00626907">
        <w:t>марта</w:t>
      </w:r>
      <w:bookmarkEnd w:id="69"/>
    </w:p>
    <w:p w:rsidR="001167BA" w:rsidRPr="00626907" w:rsidRDefault="001167BA" w:rsidP="00DB6871">
      <w:pPr>
        <w:pStyle w:val="3"/>
      </w:pPr>
      <w:bookmarkStart w:id="70" w:name="_Toc162331652"/>
      <w:r w:rsidRPr="00626907">
        <w:t>Пенсионерам</w:t>
      </w:r>
      <w:r w:rsidR="008378AE" w:rsidRPr="00626907">
        <w:t xml:space="preserve"> </w:t>
      </w:r>
      <w:r w:rsidRPr="00626907">
        <w:t>рассказали</w:t>
      </w:r>
      <w:r w:rsidR="008378AE" w:rsidRPr="00626907">
        <w:t xml:space="preserve"> </w:t>
      </w:r>
      <w:r w:rsidRPr="00626907">
        <w:t>о</w:t>
      </w:r>
      <w:r w:rsidR="008378AE" w:rsidRPr="00626907">
        <w:t xml:space="preserve"> </w:t>
      </w:r>
      <w:r w:rsidRPr="00626907">
        <w:t>важном</w:t>
      </w:r>
      <w:r w:rsidR="008378AE" w:rsidRPr="00626907">
        <w:t xml:space="preserve"> </w:t>
      </w:r>
      <w:r w:rsidRPr="00626907">
        <w:t>изменении,</w:t>
      </w:r>
      <w:r w:rsidR="008378AE" w:rsidRPr="00626907">
        <w:t xml:space="preserve"> </w:t>
      </w:r>
      <w:r w:rsidRPr="00626907">
        <w:t>которое</w:t>
      </w:r>
      <w:r w:rsidR="008378AE" w:rsidRPr="00626907">
        <w:t xml:space="preserve"> </w:t>
      </w:r>
      <w:r w:rsidRPr="00626907">
        <w:t>последует</w:t>
      </w:r>
      <w:r w:rsidR="008378AE" w:rsidRPr="00626907">
        <w:t xml:space="preserve"> </w:t>
      </w:r>
      <w:r w:rsidRPr="00626907">
        <w:t>после</w:t>
      </w:r>
      <w:r w:rsidR="008378AE" w:rsidRPr="00626907">
        <w:t xml:space="preserve"> </w:t>
      </w:r>
      <w:r w:rsidRPr="00626907">
        <w:t>достижения</w:t>
      </w:r>
      <w:r w:rsidR="008378AE" w:rsidRPr="00626907">
        <w:t xml:space="preserve"> </w:t>
      </w:r>
      <w:r w:rsidRPr="00626907">
        <w:t>возраста</w:t>
      </w:r>
      <w:r w:rsidR="008378AE" w:rsidRPr="00626907">
        <w:t xml:space="preserve"> </w:t>
      </w:r>
      <w:r w:rsidRPr="00626907">
        <w:t>70</w:t>
      </w:r>
      <w:r w:rsidR="008378AE" w:rsidRPr="00626907">
        <w:t xml:space="preserve"> </w:t>
      </w:r>
      <w:r w:rsidRPr="00626907">
        <w:t>лет.</w:t>
      </w:r>
      <w:r w:rsidR="008378AE" w:rsidRPr="00626907">
        <w:t xml:space="preserve"> </w:t>
      </w:r>
      <w:r w:rsidRPr="00626907">
        <w:t>В</w:t>
      </w:r>
      <w:r w:rsidR="008378AE" w:rsidRPr="00626907">
        <w:t xml:space="preserve"> </w:t>
      </w:r>
      <w:r w:rsidRPr="00626907">
        <w:t>такой</w:t>
      </w:r>
      <w:r w:rsidR="008378AE" w:rsidRPr="00626907">
        <w:t xml:space="preserve"> </w:t>
      </w:r>
      <w:r w:rsidRPr="00626907">
        <w:t>ситуации</w:t>
      </w:r>
      <w:r w:rsidR="008378AE" w:rsidRPr="00626907">
        <w:t xml:space="preserve"> </w:t>
      </w:r>
      <w:r w:rsidRPr="00626907">
        <w:t>пожилые</w:t>
      </w:r>
      <w:r w:rsidR="008378AE" w:rsidRPr="00626907">
        <w:t xml:space="preserve"> </w:t>
      </w:r>
      <w:r w:rsidRPr="00626907">
        <w:t>люди</w:t>
      </w:r>
      <w:r w:rsidR="008378AE" w:rsidRPr="00626907">
        <w:t xml:space="preserve"> </w:t>
      </w:r>
      <w:r w:rsidRPr="00626907">
        <w:t>смогут</w:t>
      </w:r>
      <w:r w:rsidR="008378AE" w:rsidRPr="00626907">
        <w:t xml:space="preserve"> </w:t>
      </w:r>
      <w:r w:rsidRPr="00626907">
        <w:t>рассчитывать</w:t>
      </w:r>
      <w:r w:rsidR="008378AE" w:rsidRPr="00626907">
        <w:t xml:space="preserve"> </w:t>
      </w:r>
      <w:r w:rsidRPr="00626907">
        <w:t>на</w:t>
      </w:r>
      <w:r w:rsidR="008378AE" w:rsidRPr="00626907">
        <w:t xml:space="preserve"> </w:t>
      </w:r>
      <w:r w:rsidRPr="00626907">
        <w:t>новую</w:t>
      </w:r>
      <w:r w:rsidR="008378AE" w:rsidRPr="00626907">
        <w:t xml:space="preserve"> </w:t>
      </w:r>
      <w:r w:rsidRPr="00626907">
        <w:t>льготу.</w:t>
      </w:r>
      <w:r w:rsidR="008378AE" w:rsidRPr="00626907">
        <w:t xml:space="preserve"> </w:t>
      </w:r>
      <w:r w:rsidRPr="00626907">
        <w:t>Но</w:t>
      </w:r>
      <w:r w:rsidR="008378AE" w:rsidRPr="00626907">
        <w:t xml:space="preserve"> </w:t>
      </w:r>
      <w:r w:rsidRPr="00626907">
        <w:t>получать</w:t>
      </w:r>
      <w:r w:rsidR="008378AE" w:rsidRPr="00626907">
        <w:t xml:space="preserve"> </w:t>
      </w:r>
      <w:r w:rsidRPr="00626907">
        <w:t>ее</w:t>
      </w:r>
      <w:r w:rsidR="008378AE" w:rsidRPr="00626907">
        <w:t xml:space="preserve"> </w:t>
      </w:r>
      <w:r w:rsidRPr="00626907">
        <w:t>сверх</w:t>
      </w:r>
      <w:r w:rsidR="008378AE" w:rsidRPr="00626907">
        <w:t xml:space="preserve"> </w:t>
      </w:r>
      <w:r w:rsidRPr="00626907">
        <w:t>установленного</w:t>
      </w:r>
      <w:r w:rsidR="008378AE" w:rsidRPr="00626907">
        <w:t xml:space="preserve"> </w:t>
      </w:r>
      <w:r w:rsidRPr="00626907">
        <w:t>лимита</w:t>
      </w:r>
      <w:r w:rsidR="008378AE" w:rsidRPr="00626907">
        <w:t xml:space="preserve"> </w:t>
      </w:r>
      <w:r w:rsidRPr="00626907">
        <w:t>будет</w:t>
      </w:r>
      <w:r w:rsidR="008378AE" w:rsidRPr="00626907">
        <w:t xml:space="preserve"> </w:t>
      </w:r>
      <w:r w:rsidRPr="00626907">
        <w:t>полностью</w:t>
      </w:r>
      <w:r w:rsidR="008378AE" w:rsidRPr="00626907">
        <w:t xml:space="preserve"> </w:t>
      </w:r>
      <w:r w:rsidRPr="00626907">
        <w:t>запрещено.</w:t>
      </w:r>
      <w:r w:rsidR="008378AE" w:rsidRPr="00626907">
        <w:t xml:space="preserve"> </w:t>
      </w:r>
      <w:r w:rsidRPr="00626907">
        <w:t>Об</w:t>
      </w:r>
      <w:r w:rsidR="008378AE" w:rsidRPr="00626907">
        <w:t xml:space="preserve"> </w:t>
      </w:r>
      <w:r w:rsidRPr="00626907">
        <w:t>этом</w:t>
      </w:r>
      <w:r w:rsidR="008378AE" w:rsidRPr="00626907">
        <w:t xml:space="preserve"> </w:t>
      </w:r>
      <w:r w:rsidRPr="00626907">
        <w:t>рассказала</w:t>
      </w:r>
      <w:r w:rsidR="008378AE" w:rsidRPr="00626907">
        <w:t xml:space="preserve"> </w:t>
      </w:r>
      <w:r w:rsidRPr="00626907">
        <w:t>пенсионный</w:t>
      </w:r>
      <w:r w:rsidR="008378AE" w:rsidRPr="00626907">
        <w:t xml:space="preserve"> </w:t>
      </w:r>
      <w:r w:rsidRPr="00626907">
        <w:t>эксперт</w:t>
      </w:r>
      <w:r w:rsidR="008378AE" w:rsidRPr="00626907">
        <w:t xml:space="preserve"> </w:t>
      </w:r>
      <w:r w:rsidRPr="00626907">
        <w:t>Анастасия</w:t>
      </w:r>
      <w:r w:rsidR="008378AE" w:rsidRPr="00626907">
        <w:t xml:space="preserve"> </w:t>
      </w:r>
      <w:r w:rsidRPr="00626907">
        <w:t>Киреева,</w:t>
      </w:r>
      <w:r w:rsidR="008378AE" w:rsidRPr="00626907">
        <w:t xml:space="preserve"> </w:t>
      </w:r>
      <w:r w:rsidRPr="00626907">
        <w:t>сообщает</w:t>
      </w:r>
      <w:r w:rsidR="008378AE" w:rsidRPr="00626907">
        <w:t xml:space="preserve"> </w:t>
      </w:r>
      <w:r w:rsidRPr="00626907">
        <w:rPr>
          <w:lang w:val="en-US"/>
        </w:rPr>
        <w:t>PRIMPRESS</w:t>
      </w:r>
      <w:r w:rsidRPr="00626907">
        <w:t>.</w:t>
      </w:r>
      <w:bookmarkEnd w:id="70"/>
    </w:p>
    <w:p w:rsidR="001167BA" w:rsidRPr="00626907" w:rsidRDefault="001167BA" w:rsidP="001167BA">
      <w:r w:rsidRPr="00626907">
        <w:t>По</w:t>
      </w:r>
      <w:r w:rsidR="008378AE" w:rsidRPr="00626907">
        <w:t xml:space="preserve"> </w:t>
      </w:r>
      <w:r w:rsidRPr="00626907">
        <w:t>ее</w:t>
      </w:r>
      <w:r w:rsidR="008378AE" w:rsidRPr="00626907">
        <w:t xml:space="preserve"> </w:t>
      </w:r>
      <w:r w:rsidRPr="00626907">
        <w:t>словам,</w:t>
      </w:r>
      <w:r w:rsidR="008378AE" w:rsidRPr="00626907">
        <w:t xml:space="preserve"> </w:t>
      </w:r>
      <w:r w:rsidRPr="00626907">
        <w:t>приятный</w:t>
      </w:r>
      <w:r w:rsidR="008378AE" w:rsidRPr="00626907">
        <w:t xml:space="preserve"> </w:t>
      </w:r>
      <w:r w:rsidRPr="00626907">
        <w:t>сюрприз</w:t>
      </w:r>
      <w:r w:rsidR="008378AE" w:rsidRPr="00626907">
        <w:t xml:space="preserve"> </w:t>
      </w:r>
      <w:r w:rsidRPr="00626907">
        <w:t>ожидает</w:t>
      </w:r>
      <w:r w:rsidR="008378AE" w:rsidRPr="00626907">
        <w:t xml:space="preserve"> </w:t>
      </w:r>
      <w:r w:rsidRPr="00626907">
        <w:t>тех</w:t>
      </w:r>
      <w:r w:rsidR="008378AE" w:rsidRPr="00626907">
        <w:t xml:space="preserve"> </w:t>
      </w:r>
      <w:r w:rsidRPr="00626907">
        <w:t>граждан,</w:t>
      </w:r>
      <w:r w:rsidR="008378AE" w:rsidRPr="00626907">
        <w:t xml:space="preserve"> </w:t>
      </w:r>
      <w:r w:rsidRPr="00626907">
        <w:t>которые</w:t>
      </w:r>
      <w:r w:rsidR="008378AE" w:rsidRPr="00626907">
        <w:t xml:space="preserve"> </w:t>
      </w:r>
      <w:r w:rsidRPr="00626907">
        <w:t>достигнут</w:t>
      </w:r>
      <w:r w:rsidR="008378AE" w:rsidRPr="00626907">
        <w:t xml:space="preserve"> </w:t>
      </w:r>
      <w:r w:rsidRPr="00626907">
        <w:t>очень</w:t>
      </w:r>
      <w:r w:rsidR="008378AE" w:rsidRPr="00626907">
        <w:t xml:space="preserve"> </w:t>
      </w:r>
      <w:r w:rsidRPr="00626907">
        <w:t>преклонного</w:t>
      </w:r>
      <w:r w:rsidR="008378AE" w:rsidRPr="00626907">
        <w:t xml:space="preserve"> </w:t>
      </w:r>
      <w:r w:rsidRPr="00626907">
        <w:t>возраста.</w:t>
      </w:r>
      <w:r w:rsidR="008378AE" w:rsidRPr="00626907">
        <w:t xml:space="preserve"> </w:t>
      </w:r>
      <w:r w:rsidRPr="00626907">
        <w:t>Государство</w:t>
      </w:r>
      <w:r w:rsidR="008378AE" w:rsidRPr="00626907">
        <w:t xml:space="preserve"> </w:t>
      </w:r>
      <w:r w:rsidRPr="00626907">
        <w:t>планомерно</w:t>
      </w:r>
      <w:r w:rsidR="008378AE" w:rsidRPr="00626907">
        <w:t xml:space="preserve"> </w:t>
      </w:r>
      <w:r w:rsidRPr="00626907">
        <w:t>поддерживает</w:t>
      </w:r>
      <w:r w:rsidR="008378AE" w:rsidRPr="00626907">
        <w:t xml:space="preserve"> </w:t>
      </w:r>
      <w:r w:rsidRPr="00626907">
        <w:t>пожилых</w:t>
      </w:r>
      <w:r w:rsidR="008378AE" w:rsidRPr="00626907">
        <w:t xml:space="preserve"> </w:t>
      </w:r>
      <w:r w:rsidRPr="00626907">
        <w:t>граждан</w:t>
      </w:r>
      <w:r w:rsidR="008378AE" w:rsidRPr="00626907">
        <w:t xml:space="preserve"> </w:t>
      </w:r>
      <w:r w:rsidRPr="00626907">
        <w:t>и</w:t>
      </w:r>
      <w:r w:rsidR="008378AE" w:rsidRPr="00626907">
        <w:t xml:space="preserve"> </w:t>
      </w:r>
      <w:r w:rsidRPr="00626907">
        <w:t>в</w:t>
      </w:r>
      <w:r w:rsidR="008378AE" w:rsidRPr="00626907">
        <w:t xml:space="preserve"> </w:t>
      </w:r>
      <w:r w:rsidRPr="00626907">
        <w:t>том</w:t>
      </w:r>
      <w:r w:rsidR="008378AE" w:rsidRPr="00626907">
        <w:t xml:space="preserve"> </w:t>
      </w:r>
      <w:r w:rsidRPr="00626907">
        <w:t>числе</w:t>
      </w:r>
      <w:r w:rsidR="008378AE" w:rsidRPr="00626907">
        <w:t xml:space="preserve"> </w:t>
      </w:r>
      <w:r w:rsidRPr="00626907">
        <w:t>тех,</w:t>
      </w:r>
      <w:r w:rsidR="008378AE" w:rsidRPr="00626907">
        <w:t xml:space="preserve"> </w:t>
      </w:r>
      <w:r w:rsidRPr="00626907">
        <w:t>чей</w:t>
      </w:r>
      <w:r w:rsidR="008378AE" w:rsidRPr="00626907">
        <w:t xml:space="preserve"> </w:t>
      </w:r>
      <w:r w:rsidRPr="00626907">
        <w:t>возраст</w:t>
      </w:r>
      <w:r w:rsidR="008378AE" w:rsidRPr="00626907">
        <w:t xml:space="preserve"> </w:t>
      </w:r>
      <w:r w:rsidRPr="00626907">
        <w:t>приближается</w:t>
      </w:r>
      <w:r w:rsidR="008378AE" w:rsidRPr="00626907">
        <w:t xml:space="preserve"> </w:t>
      </w:r>
      <w:r w:rsidRPr="00626907">
        <w:t>к</w:t>
      </w:r>
      <w:r w:rsidR="008378AE" w:rsidRPr="00626907">
        <w:t xml:space="preserve"> </w:t>
      </w:r>
      <w:r w:rsidRPr="00626907">
        <w:t>восьми</w:t>
      </w:r>
      <w:r w:rsidR="008378AE" w:rsidRPr="00626907">
        <w:t xml:space="preserve"> </w:t>
      </w:r>
      <w:r w:rsidRPr="00626907">
        <w:t>или</w:t>
      </w:r>
      <w:r w:rsidR="008378AE" w:rsidRPr="00626907">
        <w:t xml:space="preserve"> </w:t>
      </w:r>
      <w:r w:rsidRPr="00626907">
        <w:t>девяти</w:t>
      </w:r>
      <w:r w:rsidR="008378AE" w:rsidRPr="00626907">
        <w:t xml:space="preserve"> </w:t>
      </w:r>
      <w:r w:rsidRPr="00626907">
        <w:t>десяткам.</w:t>
      </w:r>
      <w:r w:rsidR="008378AE" w:rsidRPr="00626907">
        <w:t xml:space="preserve"> </w:t>
      </w:r>
      <w:r w:rsidRPr="00626907">
        <w:t>В</w:t>
      </w:r>
      <w:r w:rsidR="008378AE" w:rsidRPr="00626907">
        <w:t xml:space="preserve"> </w:t>
      </w:r>
      <w:r w:rsidRPr="00626907">
        <w:t>частности,</w:t>
      </w:r>
      <w:r w:rsidR="008378AE" w:rsidRPr="00626907">
        <w:t xml:space="preserve"> </w:t>
      </w:r>
      <w:r w:rsidRPr="00626907">
        <w:t>для</w:t>
      </w:r>
      <w:r w:rsidR="008378AE" w:rsidRPr="00626907">
        <w:t xml:space="preserve"> </w:t>
      </w:r>
      <w:r w:rsidRPr="00626907">
        <w:t>80-летних</w:t>
      </w:r>
      <w:r w:rsidR="008378AE" w:rsidRPr="00626907">
        <w:t xml:space="preserve"> </w:t>
      </w:r>
      <w:r w:rsidRPr="00626907">
        <w:t>пенсионеров</w:t>
      </w:r>
      <w:r w:rsidR="008378AE" w:rsidRPr="00626907">
        <w:t xml:space="preserve"> </w:t>
      </w:r>
      <w:r w:rsidRPr="00626907">
        <w:t>предусмотрено</w:t>
      </w:r>
      <w:r w:rsidR="008378AE" w:rsidRPr="00626907">
        <w:t xml:space="preserve"> </w:t>
      </w:r>
      <w:r w:rsidRPr="00626907">
        <w:t>увеличение</w:t>
      </w:r>
      <w:r w:rsidR="008378AE" w:rsidRPr="00626907">
        <w:t xml:space="preserve"> </w:t>
      </w:r>
      <w:r w:rsidRPr="00626907">
        <w:t>фиксированной</w:t>
      </w:r>
      <w:r w:rsidR="008378AE" w:rsidRPr="00626907">
        <w:t xml:space="preserve"> </w:t>
      </w:r>
      <w:r w:rsidRPr="00626907">
        <w:t>выплаты</w:t>
      </w:r>
      <w:r w:rsidR="008378AE" w:rsidRPr="00626907">
        <w:t xml:space="preserve"> </w:t>
      </w:r>
      <w:r w:rsidRPr="00626907">
        <w:t>к</w:t>
      </w:r>
      <w:r w:rsidR="008378AE" w:rsidRPr="00626907">
        <w:t xml:space="preserve"> </w:t>
      </w:r>
      <w:r w:rsidRPr="00626907">
        <w:t>пенсии</w:t>
      </w:r>
      <w:r w:rsidR="008378AE" w:rsidRPr="00626907">
        <w:t xml:space="preserve"> </w:t>
      </w:r>
      <w:r w:rsidRPr="00626907">
        <w:t>вдвое.</w:t>
      </w:r>
    </w:p>
    <w:p w:rsidR="001167BA" w:rsidRPr="00626907" w:rsidRDefault="001167BA" w:rsidP="001167BA">
      <w:r w:rsidRPr="00626907">
        <w:t>Однако</w:t>
      </w:r>
      <w:r w:rsidR="008378AE" w:rsidRPr="00626907">
        <w:t xml:space="preserve"> </w:t>
      </w:r>
      <w:r w:rsidRPr="00626907">
        <w:t>получать</w:t>
      </w:r>
      <w:r w:rsidR="008378AE" w:rsidRPr="00626907">
        <w:t xml:space="preserve"> </w:t>
      </w:r>
      <w:r w:rsidRPr="00626907">
        <w:t>приятные</w:t>
      </w:r>
      <w:r w:rsidR="008378AE" w:rsidRPr="00626907">
        <w:t xml:space="preserve"> </w:t>
      </w:r>
      <w:r w:rsidRPr="00626907">
        <w:t>льготы</w:t>
      </w:r>
      <w:r w:rsidR="008378AE" w:rsidRPr="00626907">
        <w:t xml:space="preserve"> </w:t>
      </w:r>
      <w:r w:rsidRPr="00626907">
        <w:t>от</w:t>
      </w:r>
      <w:r w:rsidR="008378AE" w:rsidRPr="00626907">
        <w:t xml:space="preserve"> </w:t>
      </w:r>
      <w:r w:rsidRPr="00626907">
        <w:t>властей</w:t>
      </w:r>
      <w:r w:rsidR="008378AE" w:rsidRPr="00626907">
        <w:t xml:space="preserve"> </w:t>
      </w:r>
      <w:r w:rsidRPr="00626907">
        <w:t>можно</w:t>
      </w:r>
      <w:r w:rsidR="008378AE" w:rsidRPr="00626907">
        <w:t xml:space="preserve"> </w:t>
      </w:r>
      <w:r w:rsidRPr="00626907">
        <w:t>и</w:t>
      </w:r>
      <w:r w:rsidR="008378AE" w:rsidRPr="00626907">
        <w:t xml:space="preserve"> </w:t>
      </w:r>
      <w:r w:rsidRPr="00626907">
        <w:t>с</w:t>
      </w:r>
      <w:r w:rsidR="008378AE" w:rsidRPr="00626907">
        <w:t xml:space="preserve"> </w:t>
      </w:r>
      <w:r w:rsidRPr="00626907">
        <w:t>70</w:t>
      </w:r>
      <w:r w:rsidR="008378AE" w:rsidRPr="00626907">
        <w:t xml:space="preserve"> </w:t>
      </w:r>
      <w:r w:rsidRPr="00626907">
        <w:t>лет.</w:t>
      </w:r>
      <w:r w:rsidR="008378AE" w:rsidRPr="00626907">
        <w:t xml:space="preserve"> </w:t>
      </w:r>
      <w:r w:rsidRPr="00626907">
        <w:t>Так,</w:t>
      </w:r>
      <w:r w:rsidR="008378AE" w:rsidRPr="00626907">
        <w:t xml:space="preserve"> </w:t>
      </w:r>
      <w:r w:rsidRPr="00626907">
        <w:t>именно</w:t>
      </w:r>
      <w:r w:rsidR="008378AE" w:rsidRPr="00626907">
        <w:t xml:space="preserve"> </w:t>
      </w:r>
      <w:r w:rsidRPr="00626907">
        <w:t>с</w:t>
      </w:r>
      <w:r w:rsidR="008378AE" w:rsidRPr="00626907">
        <w:t xml:space="preserve"> </w:t>
      </w:r>
      <w:r w:rsidRPr="00626907">
        <w:t>этого</w:t>
      </w:r>
      <w:r w:rsidR="008378AE" w:rsidRPr="00626907">
        <w:t xml:space="preserve"> </w:t>
      </w:r>
      <w:r w:rsidRPr="00626907">
        <w:t>возраста</w:t>
      </w:r>
      <w:r w:rsidR="008378AE" w:rsidRPr="00626907">
        <w:t xml:space="preserve"> </w:t>
      </w:r>
      <w:r w:rsidRPr="00626907">
        <w:t>во</w:t>
      </w:r>
      <w:r w:rsidR="008378AE" w:rsidRPr="00626907">
        <w:t xml:space="preserve"> </w:t>
      </w:r>
      <w:r w:rsidRPr="00626907">
        <w:t>многих</w:t>
      </w:r>
      <w:r w:rsidR="008378AE" w:rsidRPr="00626907">
        <w:t xml:space="preserve"> </w:t>
      </w:r>
      <w:r w:rsidRPr="00626907">
        <w:t>регионах</w:t>
      </w:r>
      <w:r w:rsidR="008378AE" w:rsidRPr="00626907">
        <w:t xml:space="preserve"> </w:t>
      </w:r>
      <w:r w:rsidRPr="00626907">
        <w:t>работают</w:t>
      </w:r>
      <w:r w:rsidR="008378AE" w:rsidRPr="00626907">
        <w:t xml:space="preserve"> </w:t>
      </w:r>
      <w:r w:rsidRPr="00626907">
        <w:t>программы,</w:t>
      </w:r>
      <w:r w:rsidR="008378AE" w:rsidRPr="00626907">
        <w:t xml:space="preserve"> </w:t>
      </w:r>
      <w:r w:rsidRPr="00626907">
        <w:t>предоставляющие</w:t>
      </w:r>
      <w:r w:rsidR="008378AE" w:rsidRPr="00626907">
        <w:t xml:space="preserve"> </w:t>
      </w:r>
      <w:r w:rsidRPr="00626907">
        <w:t>помощь</w:t>
      </w:r>
      <w:r w:rsidR="008378AE" w:rsidRPr="00626907">
        <w:t xml:space="preserve"> </w:t>
      </w:r>
      <w:r w:rsidRPr="00626907">
        <w:t>в</w:t>
      </w:r>
      <w:r w:rsidR="008378AE" w:rsidRPr="00626907">
        <w:t xml:space="preserve"> </w:t>
      </w:r>
      <w:r w:rsidRPr="00626907">
        <w:t>оплате</w:t>
      </w:r>
      <w:r w:rsidR="008378AE" w:rsidRPr="00626907">
        <w:t xml:space="preserve"> </w:t>
      </w:r>
      <w:r w:rsidRPr="00626907">
        <w:lastRenderedPageBreak/>
        <w:t>одной</w:t>
      </w:r>
      <w:r w:rsidR="008378AE" w:rsidRPr="00626907">
        <w:t xml:space="preserve"> </w:t>
      </w:r>
      <w:r w:rsidRPr="00626907">
        <w:t>из</w:t>
      </w:r>
      <w:r w:rsidR="008378AE" w:rsidRPr="00626907">
        <w:t xml:space="preserve"> </w:t>
      </w:r>
      <w:r w:rsidRPr="00626907">
        <w:t>коммунальных</w:t>
      </w:r>
      <w:r w:rsidR="008378AE" w:rsidRPr="00626907">
        <w:t xml:space="preserve"> </w:t>
      </w:r>
      <w:r w:rsidRPr="00626907">
        <w:t>услуг.</w:t>
      </w:r>
      <w:r w:rsidR="008378AE" w:rsidRPr="00626907">
        <w:t xml:space="preserve"> </w:t>
      </w:r>
      <w:r w:rsidRPr="00626907">
        <w:t>Речь</w:t>
      </w:r>
      <w:r w:rsidR="008378AE" w:rsidRPr="00626907">
        <w:t xml:space="preserve"> </w:t>
      </w:r>
      <w:r w:rsidRPr="00626907">
        <w:t>идет</w:t>
      </w:r>
      <w:r w:rsidR="008378AE" w:rsidRPr="00626907">
        <w:t xml:space="preserve"> </w:t>
      </w:r>
      <w:r w:rsidRPr="00626907">
        <w:t>о</w:t>
      </w:r>
      <w:r w:rsidR="008378AE" w:rsidRPr="00626907">
        <w:t xml:space="preserve"> </w:t>
      </w:r>
      <w:r w:rsidRPr="00626907">
        <w:t>капитальном</w:t>
      </w:r>
      <w:r w:rsidR="008378AE" w:rsidRPr="00626907">
        <w:t xml:space="preserve"> </w:t>
      </w:r>
      <w:r w:rsidRPr="00626907">
        <w:t>ремонте</w:t>
      </w:r>
      <w:r w:rsidR="008378AE" w:rsidRPr="00626907">
        <w:t xml:space="preserve"> </w:t>
      </w:r>
      <w:r w:rsidRPr="00626907">
        <w:t>жилья.</w:t>
      </w:r>
      <w:r w:rsidR="008378AE" w:rsidRPr="00626907">
        <w:t xml:space="preserve"> </w:t>
      </w:r>
      <w:r w:rsidRPr="00626907">
        <w:t>После</w:t>
      </w:r>
      <w:r w:rsidR="008378AE" w:rsidRPr="00626907">
        <w:t xml:space="preserve"> </w:t>
      </w:r>
      <w:r w:rsidRPr="00626907">
        <w:t>70</w:t>
      </w:r>
      <w:r w:rsidR="008378AE" w:rsidRPr="00626907">
        <w:t xml:space="preserve"> </w:t>
      </w:r>
      <w:r w:rsidRPr="00626907">
        <w:t>лет</w:t>
      </w:r>
      <w:r w:rsidR="008378AE" w:rsidRPr="00626907">
        <w:t xml:space="preserve"> </w:t>
      </w:r>
      <w:r w:rsidRPr="00626907">
        <w:t>пенсионеры</w:t>
      </w:r>
      <w:r w:rsidR="008378AE" w:rsidRPr="00626907">
        <w:t xml:space="preserve"> </w:t>
      </w:r>
      <w:r w:rsidRPr="00626907">
        <w:t>могут</w:t>
      </w:r>
      <w:r w:rsidR="008378AE" w:rsidRPr="00626907">
        <w:t xml:space="preserve"> </w:t>
      </w:r>
      <w:r w:rsidRPr="00626907">
        <w:t>оплачивать</w:t>
      </w:r>
      <w:r w:rsidR="008378AE" w:rsidRPr="00626907">
        <w:t xml:space="preserve"> </w:t>
      </w:r>
      <w:r w:rsidRPr="00626907">
        <w:t>только</w:t>
      </w:r>
      <w:r w:rsidR="008378AE" w:rsidRPr="00626907">
        <w:t xml:space="preserve"> </w:t>
      </w:r>
      <w:r w:rsidRPr="00626907">
        <w:t>половину</w:t>
      </w:r>
      <w:r w:rsidR="008378AE" w:rsidRPr="00626907">
        <w:t xml:space="preserve"> </w:t>
      </w:r>
      <w:r w:rsidRPr="00626907">
        <w:t>от</w:t>
      </w:r>
      <w:r w:rsidR="008378AE" w:rsidRPr="00626907">
        <w:t xml:space="preserve"> </w:t>
      </w:r>
      <w:r w:rsidRPr="00626907">
        <w:t>этой</w:t>
      </w:r>
      <w:r w:rsidR="008378AE" w:rsidRPr="00626907">
        <w:t xml:space="preserve"> </w:t>
      </w:r>
      <w:r w:rsidRPr="00626907">
        <w:t>услуги</w:t>
      </w:r>
      <w:r w:rsidR="008378AE" w:rsidRPr="00626907">
        <w:t xml:space="preserve"> </w:t>
      </w:r>
      <w:r w:rsidRPr="00626907">
        <w:t>в</w:t>
      </w:r>
      <w:r w:rsidR="008378AE" w:rsidRPr="00626907">
        <w:t xml:space="preserve"> </w:t>
      </w:r>
      <w:r w:rsidRPr="00626907">
        <w:t>квитанциях,</w:t>
      </w:r>
      <w:r w:rsidR="008378AE" w:rsidRPr="00626907">
        <w:t xml:space="preserve"> </w:t>
      </w:r>
      <w:r w:rsidRPr="00626907">
        <w:t>а</w:t>
      </w:r>
      <w:r w:rsidR="008378AE" w:rsidRPr="00626907">
        <w:t xml:space="preserve"> </w:t>
      </w:r>
      <w:r w:rsidRPr="00626907">
        <w:t>с</w:t>
      </w:r>
      <w:r w:rsidR="008378AE" w:rsidRPr="00626907">
        <w:t xml:space="preserve"> </w:t>
      </w:r>
      <w:r w:rsidRPr="00626907">
        <w:t>80</w:t>
      </w:r>
      <w:r w:rsidR="008378AE" w:rsidRPr="00626907">
        <w:t xml:space="preserve"> </w:t>
      </w:r>
      <w:r w:rsidRPr="00626907">
        <w:t>лет</w:t>
      </w:r>
      <w:r w:rsidR="008378AE" w:rsidRPr="00626907">
        <w:t xml:space="preserve"> </w:t>
      </w:r>
      <w:r w:rsidRPr="00626907">
        <w:t>скидка</w:t>
      </w:r>
      <w:r w:rsidR="008378AE" w:rsidRPr="00626907">
        <w:t xml:space="preserve"> </w:t>
      </w:r>
      <w:r w:rsidRPr="00626907">
        <w:t>и</w:t>
      </w:r>
      <w:r w:rsidR="008378AE" w:rsidRPr="00626907">
        <w:t xml:space="preserve"> </w:t>
      </w:r>
      <w:r w:rsidRPr="00626907">
        <w:t>вовсе</w:t>
      </w:r>
      <w:r w:rsidR="008378AE" w:rsidRPr="00626907">
        <w:t xml:space="preserve"> </w:t>
      </w:r>
      <w:r w:rsidRPr="00626907">
        <w:t>вырастает</w:t>
      </w:r>
      <w:r w:rsidR="008378AE" w:rsidRPr="00626907">
        <w:t xml:space="preserve"> </w:t>
      </w:r>
      <w:r w:rsidRPr="00626907">
        <w:t>до</w:t>
      </w:r>
      <w:r w:rsidR="008378AE" w:rsidRPr="00626907">
        <w:t xml:space="preserve"> </w:t>
      </w:r>
      <w:r w:rsidRPr="00626907">
        <w:t>100</w:t>
      </w:r>
      <w:r w:rsidR="008378AE" w:rsidRPr="00626907">
        <w:t xml:space="preserve"> </w:t>
      </w:r>
      <w:r w:rsidRPr="00626907">
        <w:t>процентов.</w:t>
      </w:r>
    </w:p>
    <w:p w:rsidR="001167BA" w:rsidRPr="00626907" w:rsidRDefault="001167BA" w:rsidP="001167BA">
      <w:r w:rsidRPr="00626907">
        <w:t>При</w:t>
      </w:r>
      <w:r w:rsidR="008378AE" w:rsidRPr="00626907">
        <w:t xml:space="preserve"> </w:t>
      </w:r>
      <w:r w:rsidRPr="00626907">
        <w:t>этом</w:t>
      </w:r>
      <w:r w:rsidR="008378AE" w:rsidRPr="00626907">
        <w:t xml:space="preserve"> </w:t>
      </w:r>
      <w:r w:rsidRPr="00626907">
        <w:t>получить</w:t>
      </w:r>
      <w:r w:rsidR="008378AE" w:rsidRPr="00626907">
        <w:t xml:space="preserve"> </w:t>
      </w:r>
      <w:r w:rsidRPr="00626907">
        <w:t>льготу</w:t>
      </w:r>
      <w:r w:rsidR="008378AE" w:rsidRPr="00626907">
        <w:t xml:space="preserve"> </w:t>
      </w:r>
      <w:r w:rsidRPr="00626907">
        <w:t>можно</w:t>
      </w:r>
      <w:r w:rsidR="008378AE" w:rsidRPr="00626907">
        <w:t xml:space="preserve"> </w:t>
      </w:r>
      <w:r w:rsidRPr="00626907">
        <w:t>только</w:t>
      </w:r>
      <w:r w:rsidR="008378AE" w:rsidRPr="00626907">
        <w:t xml:space="preserve"> </w:t>
      </w:r>
      <w:r w:rsidRPr="00626907">
        <w:t>на</w:t>
      </w:r>
      <w:r w:rsidR="008378AE" w:rsidRPr="00626907">
        <w:t xml:space="preserve"> </w:t>
      </w:r>
      <w:r w:rsidRPr="00626907">
        <w:t>определенных</w:t>
      </w:r>
      <w:r w:rsidR="008378AE" w:rsidRPr="00626907">
        <w:t xml:space="preserve"> </w:t>
      </w:r>
      <w:r w:rsidRPr="00626907">
        <w:t>условиях.</w:t>
      </w:r>
      <w:r w:rsidR="008378AE" w:rsidRPr="00626907">
        <w:t xml:space="preserve"> </w:t>
      </w:r>
      <w:r w:rsidRPr="00626907">
        <w:t>Ведь</w:t>
      </w:r>
      <w:r w:rsidR="008378AE" w:rsidRPr="00626907">
        <w:t xml:space="preserve"> </w:t>
      </w:r>
      <w:r w:rsidRPr="00626907">
        <w:t>чаще</w:t>
      </w:r>
      <w:r w:rsidR="008378AE" w:rsidRPr="00626907">
        <w:t xml:space="preserve"> </w:t>
      </w:r>
      <w:r w:rsidRPr="00626907">
        <w:t>всего,</w:t>
      </w:r>
      <w:r w:rsidR="008378AE" w:rsidRPr="00626907">
        <w:t xml:space="preserve"> </w:t>
      </w:r>
      <w:r w:rsidRPr="00626907">
        <w:t>по</w:t>
      </w:r>
      <w:r w:rsidR="008378AE" w:rsidRPr="00626907">
        <w:t xml:space="preserve"> </w:t>
      </w:r>
      <w:r w:rsidRPr="00626907">
        <w:t>словам</w:t>
      </w:r>
      <w:r w:rsidR="008378AE" w:rsidRPr="00626907">
        <w:t xml:space="preserve"> </w:t>
      </w:r>
      <w:r w:rsidRPr="00626907">
        <w:t>Киреевой,</w:t>
      </w:r>
      <w:r w:rsidR="008378AE" w:rsidRPr="00626907">
        <w:t xml:space="preserve"> </w:t>
      </w:r>
      <w:r w:rsidRPr="00626907">
        <w:t>рассчитывать</w:t>
      </w:r>
      <w:r w:rsidR="008378AE" w:rsidRPr="00626907">
        <w:t xml:space="preserve"> </w:t>
      </w:r>
      <w:r w:rsidRPr="00626907">
        <w:t>на</w:t>
      </w:r>
      <w:r w:rsidR="008378AE" w:rsidRPr="00626907">
        <w:t xml:space="preserve"> </w:t>
      </w:r>
      <w:r w:rsidRPr="00626907">
        <w:t>помощь</w:t>
      </w:r>
      <w:r w:rsidR="008378AE" w:rsidRPr="00626907">
        <w:t xml:space="preserve"> </w:t>
      </w:r>
      <w:r w:rsidRPr="00626907">
        <w:t>могут</w:t>
      </w:r>
      <w:r w:rsidR="008378AE" w:rsidRPr="00626907">
        <w:t xml:space="preserve"> </w:t>
      </w:r>
      <w:r w:rsidRPr="00626907">
        <w:t>только</w:t>
      </w:r>
      <w:r w:rsidR="008378AE" w:rsidRPr="00626907">
        <w:t xml:space="preserve"> </w:t>
      </w:r>
      <w:r w:rsidRPr="00626907">
        <w:t>одиноко</w:t>
      </w:r>
      <w:r w:rsidR="008378AE" w:rsidRPr="00626907">
        <w:t xml:space="preserve"> </w:t>
      </w:r>
      <w:r w:rsidRPr="00626907">
        <w:t>проживающие</w:t>
      </w:r>
      <w:r w:rsidR="008378AE" w:rsidRPr="00626907">
        <w:t xml:space="preserve"> </w:t>
      </w:r>
      <w:r w:rsidRPr="00626907">
        <w:t>пенсионеры,</w:t>
      </w:r>
      <w:r w:rsidR="008378AE" w:rsidRPr="00626907">
        <w:t xml:space="preserve"> </w:t>
      </w:r>
      <w:r w:rsidRPr="00626907">
        <w:t>которые</w:t>
      </w:r>
      <w:r w:rsidR="008378AE" w:rsidRPr="00626907">
        <w:t xml:space="preserve"> </w:t>
      </w:r>
      <w:r w:rsidRPr="00626907">
        <w:t>нигде</w:t>
      </w:r>
      <w:r w:rsidR="008378AE" w:rsidRPr="00626907">
        <w:t xml:space="preserve"> </w:t>
      </w:r>
      <w:r w:rsidRPr="00626907">
        <w:t>не</w:t>
      </w:r>
      <w:r w:rsidR="008378AE" w:rsidRPr="00626907">
        <w:t xml:space="preserve"> </w:t>
      </w:r>
      <w:r w:rsidRPr="00626907">
        <w:t>работают,</w:t>
      </w:r>
      <w:r w:rsidR="008378AE" w:rsidRPr="00626907">
        <w:t xml:space="preserve"> </w:t>
      </w:r>
      <w:r w:rsidRPr="00626907">
        <w:t>или</w:t>
      </w:r>
      <w:r w:rsidR="008378AE" w:rsidRPr="00626907">
        <w:t xml:space="preserve"> </w:t>
      </w:r>
      <w:r w:rsidRPr="00626907">
        <w:t>семьи,</w:t>
      </w:r>
      <w:r w:rsidR="008378AE" w:rsidRPr="00626907">
        <w:t xml:space="preserve"> </w:t>
      </w:r>
      <w:r w:rsidRPr="00626907">
        <w:t>которые</w:t>
      </w:r>
      <w:r w:rsidR="008378AE" w:rsidRPr="00626907">
        <w:t xml:space="preserve"> </w:t>
      </w:r>
      <w:r w:rsidRPr="00626907">
        <w:t>состоят</w:t>
      </w:r>
      <w:r w:rsidR="008378AE" w:rsidRPr="00626907">
        <w:t xml:space="preserve"> </w:t>
      </w:r>
      <w:r w:rsidRPr="00626907">
        <w:t>из</w:t>
      </w:r>
      <w:r w:rsidR="008378AE" w:rsidRPr="00626907">
        <w:t xml:space="preserve"> </w:t>
      </w:r>
      <w:r w:rsidRPr="00626907">
        <w:t>таких</w:t>
      </w:r>
      <w:r w:rsidR="008378AE" w:rsidRPr="00626907">
        <w:t xml:space="preserve"> </w:t>
      </w:r>
      <w:r w:rsidRPr="00626907">
        <w:t>граждан.</w:t>
      </w:r>
      <w:r w:rsidR="008378AE" w:rsidRPr="00626907">
        <w:t xml:space="preserve"> </w:t>
      </w:r>
      <w:r w:rsidRPr="00626907">
        <w:t>А</w:t>
      </w:r>
      <w:r w:rsidR="008378AE" w:rsidRPr="00626907">
        <w:t xml:space="preserve"> </w:t>
      </w:r>
      <w:r w:rsidRPr="00626907">
        <w:t>начисляют</w:t>
      </w:r>
      <w:r w:rsidR="008378AE" w:rsidRPr="00626907">
        <w:t xml:space="preserve"> </w:t>
      </w:r>
      <w:r w:rsidRPr="00626907">
        <w:t>льготу</w:t>
      </w:r>
      <w:r w:rsidR="008378AE" w:rsidRPr="00626907">
        <w:t xml:space="preserve"> </w:t>
      </w:r>
      <w:r w:rsidRPr="00626907">
        <w:t>только</w:t>
      </w:r>
      <w:r w:rsidR="008378AE" w:rsidRPr="00626907">
        <w:t xml:space="preserve"> </w:t>
      </w:r>
      <w:r w:rsidRPr="00626907">
        <w:t>с</w:t>
      </w:r>
      <w:r w:rsidR="008378AE" w:rsidRPr="00626907">
        <w:t xml:space="preserve"> </w:t>
      </w:r>
      <w:r w:rsidRPr="00626907">
        <w:t>учетом</w:t>
      </w:r>
      <w:r w:rsidR="008378AE" w:rsidRPr="00626907">
        <w:t xml:space="preserve"> </w:t>
      </w:r>
      <w:r w:rsidRPr="00626907">
        <w:t>определенного</w:t>
      </w:r>
      <w:r w:rsidR="008378AE" w:rsidRPr="00626907">
        <w:t xml:space="preserve"> </w:t>
      </w:r>
      <w:r w:rsidRPr="00626907">
        <w:t>норматива</w:t>
      </w:r>
      <w:r w:rsidR="008378AE" w:rsidRPr="00626907">
        <w:t xml:space="preserve"> </w:t>
      </w:r>
      <w:r w:rsidRPr="00626907">
        <w:t>по</w:t>
      </w:r>
      <w:r w:rsidR="008378AE" w:rsidRPr="00626907">
        <w:t xml:space="preserve"> </w:t>
      </w:r>
      <w:r w:rsidRPr="00626907">
        <w:t>площади</w:t>
      </w:r>
      <w:r w:rsidR="008378AE" w:rsidRPr="00626907">
        <w:t xml:space="preserve"> </w:t>
      </w:r>
      <w:r w:rsidRPr="00626907">
        <w:t>жилья.</w:t>
      </w:r>
    </w:p>
    <w:p w:rsidR="001167BA" w:rsidRPr="00626907" w:rsidRDefault="001167BA" w:rsidP="001167BA">
      <w:r w:rsidRPr="00626907">
        <w:t>Так,</w:t>
      </w:r>
      <w:r w:rsidR="008378AE" w:rsidRPr="00626907">
        <w:t xml:space="preserve"> </w:t>
      </w:r>
      <w:r w:rsidRPr="00626907">
        <w:t>в</w:t>
      </w:r>
      <w:r w:rsidR="008378AE" w:rsidRPr="00626907">
        <w:t xml:space="preserve"> </w:t>
      </w:r>
      <w:r w:rsidRPr="00626907">
        <w:t>Москве</w:t>
      </w:r>
      <w:r w:rsidR="008378AE" w:rsidRPr="00626907">
        <w:t xml:space="preserve"> </w:t>
      </w:r>
      <w:r w:rsidRPr="00626907">
        <w:t>в</w:t>
      </w:r>
      <w:r w:rsidR="008378AE" w:rsidRPr="00626907">
        <w:t xml:space="preserve"> </w:t>
      </w:r>
      <w:r w:rsidRPr="00626907">
        <w:t>этом</w:t>
      </w:r>
      <w:r w:rsidR="008378AE" w:rsidRPr="00626907">
        <w:t xml:space="preserve"> </w:t>
      </w:r>
      <w:r w:rsidRPr="00626907">
        <w:t>плане</w:t>
      </w:r>
      <w:r w:rsidR="008378AE" w:rsidRPr="00626907">
        <w:t xml:space="preserve"> </w:t>
      </w:r>
      <w:r w:rsidRPr="00626907">
        <w:t>норматив</w:t>
      </w:r>
      <w:r w:rsidR="008378AE" w:rsidRPr="00626907">
        <w:t xml:space="preserve"> </w:t>
      </w:r>
      <w:r w:rsidRPr="00626907">
        <w:t>составляет</w:t>
      </w:r>
      <w:r w:rsidR="008378AE" w:rsidRPr="00626907">
        <w:t xml:space="preserve"> </w:t>
      </w:r>
      <w:r w:rsidRPr="00626907">
        <w:t>33</w:t>
      </w:r>
      <w:r w:rsidR="008378AE" w:rsidRPr="00626907">
        <w:t xml:space="preserve"> </w:t>
      </w:r>
      <w:r w:rsidRPr="00626907">
        <w:t>квадратных</w:t>
      </w:r>
      <w:r w:rsidR="008378AE" w:rsidRPr="00626907">
        <w:t xml:space="preserve"> </w:t>
      </w:r>
      <w:r w:rsidRPr="00626907">
        <w:t>метра</w:t>
      </w:r>
      <w:r w:rsidR="008378AE" w:rsidRPr="00626907">
        <w:t xml:space="preserve"> </w:t>
      </w:r>
      <w:r w:rsidRPr="00626907">
        <w:t>на</w:t>
      </w:r>
      <w:r w:rsidR="008378AE" w:rsidRPr="00626907">
        <w:t xml:space="preserve"> </w:t>
      </w:r>
      <w:r w:rsidRPr="00626907">
        <w:t>человека.</w:t>
      </w:r>
      <w:r w:rsidR="008378AE" w:rsidRPr="00626907">
        <w:t xml:space="preserve"> </w:t>
      </w:r>
      <w:r w:rsidRPr="00626907">
        <w:t>То</w:t>
      </w:r>
      <w:r w:rsidR="008378AE" w:rsidRPr="00626907">
        <w:t xml:space="preserve"> </w:t>
      </w:r>
      <w:r w:rsidRPr="00626907">
        <w:t>есть</w:t>
      </w:r>
      <w:r w:rsidR="008378AE" w:rsidRPr="00626907">
        <w:t xml:space="preserve"> </w:t>
      </w:r>
      <w:r w:rsidRPr="00626907">
        <w:t>если</w:t>
      </w:r>
      <w:r w:rsidR="008378AE" w:rsidRPr="00626907">
        <w:t xml:space="preserve"> </w:t>
      </w:r>
      <w:r w:rsidRPr="00626907">
        <w:t>пенсионер</w:t>
      </w:r>
      <w:r w:rsidR="008378AE" w:rsidRPr="00626907">
        <w:t xml:space="preserve"> </w:t>
      </w:r>
      <w:r w:rsidRPr="00626907">
        <w:t>проживает</w:t>
      </w:r>
      <w:r w:rsidR="008378AE" w:rsidRPr="00626907">
        <w:t xml:space="preserve"> </w:t>
      </w:r>
      <w:r w:rsidRPr="00626907">
        <w:t>в</w:t>
      </w:r>
      <w:r w:rsidR="008378AE" w:rsidRPr="00626907">
        <w:t xml:space="preserve"> </w:t>
      </w:r>
      <w:r w:rsidRPr="00626907">
        <w:t>двухкомнатной</w:t>
      </w:r>
      <w:r w:rsidR="008378AE" w:rsidRPr="00626907">
        <w:t xml:space="preserve"> </w:t>
      </w:r>
      <w:r w:rsidRPr="00626907">
        <w:t>квартире,</w:t>
      </w:r>
      <w:r w:rsidR="008378AE" w:rsidRPr="00626907">
        <w:t xml:space="preserve"> </w:t>
      </w:r>
      <w:r w:rsidRPr="00626907">
        <w:t>льгота</w:t>
      </w:r>
      <w:r w:rsidR="008378AE" w:rsidRPr="00626907">
        <w:t xml:space="preserve"> </w:t>
      </w:r>
      <w:r w:rsidRPr="00626907">
        <w:t>по</w:t>
      </w:r>
      <w:r w:rsidR="008378AE" w:rsidRPr="00626907">
        <w:t xml:space="preserve"> </w:t>
      </w:r>
      <w:r w:rsidRPr="00626907">
        <w:t>оплате</w:t>
      </w:r>
      <w:r w:rsidR="008378AE" w:rsidRPr="00626907">
        <w:t xml:space="preserve"> </w:t>
      </w:r>
      <w:r w:rsidRPr="00626907">
        <w:t>будет</w:t>
      </w:r>
      <w:r w:rsidR="008378AE" w:rsidRPr="00626907">
        <w:t xml:space="preserve"> </w:t>
      </w:r>
      <w:r w:rsidRPr="00626907">
        <w:t>начислена</w:t>
      </w:r>
      <w:r w:rsidR="008378AE" w:rsidRPr="00626907">
        <w:t xml:space="preserve"> </w:t>
      </w:r>
      <w:r w:rsidRPr="00626907">
        <w:t>только</w:t>
      </w:r>
      <w:r w:rsidR="008378AE" w:rsidRPr="00626907">
        <w:t xml:space="preserve"> </w:t>
      </w:r>
      <w:r w:rsidRPr="00626907">
        <w:t>на</w:t>
      </w:r>
      <w:r w:rsidR="008378AE" w:rsidRPr="00626907">
        <w:t xml:space="preserve"> </w:t>
      </w:r>
      <w:r w:rsidRPr="00626907">
        <w:t>часть</w:t>
      </w:r>
      <w:r w:rsidR="008378AE" w:rsidRPr="00626907">
        <w:t xml:space="preserve"> </w:t>
      </w:r>
      <w:r w:rsidRPr="00626907">
        <w:t>площади,</w:t>
      </w:r>
      <w:r w:rsidR="008378AE" w:rsidRPr="00626907">
        <w:t xml:space="preserve"> </w:t>
      </w:r>
      <w:r w:rsidRPr="00626907">
        <w:t>а</w:t>
      </w:r>
      <w:r w:rsidR="008378AE" w:rsidRPr="00626907">
        <w:t xml:space="preserve"> </w:t>
      </w:r>
      <w:r w:rsidRPr="00626907">
        <w:t>за</w:t>
      </w:r>
      <w:r w:rsidR="008378AE" w:rsidRPr="00626907">
        <w:t xml:space="preserve"> </w:t>
      </w:r>
      <w:r w:rsidRPr="00626907">
        <w:t>остальное</w:t>
      </w:r>
      <w:r w:rsidR="008378AE" w:rsidRPr="00626907">
        <w:t xml:space="preserve"> </w:t>
      </w:r>
      <w:r w:rsidRPr="00626907">
        <w:t>придется</w:t>
      </w:r>
      <w:r w:rsidR="008378AE" w:rsidRPr="00626907">
        <w:t xml:space="preserve"> </w:t>
      </w:r>
      <w:r w:rsidRPr="00626907">
        <w:t>доплатить.</w:t>
      </w:r>
      <w:r w:rsidR="008378AE" w:rsidRPr="00626907">
        <w:t xml:space="preserve"> </w:t>
      </w:r>
      <w:r w:rsidRPr="00626907">
        <w:t>И</w:t>
      </w:r>
      <w:r w:rsidR="008378AE" w:rsidRPr="00626907">
        <w:t xml:space="preserve"> </w:t>
      </w:r>
      <w:r w:rsidRPr="00626907">
        <w:t>менять</w:t>
      </w:r>
      <w:r w:rsidR="008378AE" w:rsidRPr="00626907">
        <w:t xml:space="preserve"> </w:t>
      </w:r>
      <w:r w:rsidRPr="00626907">
        <w:t>эти</w:t>
      </w:r>
      <w:r w:rsidR="008378AE" w:rsidRPr="00626907">
        <w:t xml:space="preserve"> </w:t>
      </w:r>
      <w:r w:rsidRPr="00626907">
        <w:t>правила</w:t>
      </w:r>
      <w:r w:rsidR="008378AE" w:rsidRPr="00626907">
        <w:t xml:space="preserve"> </w:t>
      </w:r>
      <w:r w:rsidRPr="00626907">
        <w:t>чиновникам</w:t>
      </w:r>
      <w:r w:rsidR="008378AE" w:rsidRPr="00626907">
        <w:t xml:space="preserve"> </w:t>
      </w:r>
      <w:r w:rsidRPr="00626907">
        <w:t>будет</w:t>
      </w:r>
      <w:r w:rsidR="008378AE" w:rsidRPr="00626907">
        <w:t xml:space="preserve"> </w:t>
      </w:r>
      <w:r w:rsidRPr="00626907">
        <w:t>запрещено.</w:t>
      </w:r>
    </w:p>
    <w:p w:rsidR="001167BA" w:rsidRPr="00626907" w:rsidRDefault="00CF3DAA" w:rsidP="001167BA">
      <w:hyperlink r:id="rId24" w:history="1">
        <w:r w:rsidR="001167BA" w:rsidRPr="00626907">
          <w:rPr>
            <w:rStyle w:val="a3"/>
            <w:lang w:val="en-US"/>
          </w:rPr>
          <w:t>https</w:t>
        </w:r>
        <w:r w:rsidR="001167BA" w:rsidRPr="00626907">
          <w:rPr>
            <w:rStyle w:val="a3"/>
          </w:rPr>
          <w:t>://</w:t>
        </w:r>
        <w:r w:rsidR="001167BA" w:rsidRPr="00626907">
          <w:rPr>
            <w:rStyle w:val="a3"/>
            <w:lang w:val="en-US"/>
          </w:rPr>
          <w:t>primpress</w:t>
        </w:r>
        <w:r w:rsidR="001167BA" w:rsidRPr="00626907">
          <w:rPr>
            <w:rStyle w:val="a3"/>
          </w:rPr>
          <w:t>.</w:t>
        </w:r>
        <w:r w:rsidR="001167BA" w:rsidRPr="00626907">
          <w:rPr>
            <w:rStyle w:val="a3"/>
            <w:lang w:val="en-US"/>
          </w:rPr>
          <w:t>ru</w:t>
        </w:r>
        <w:r w:rsidR="001167BA" w:rsidRPr="00626907">
          <w:rPr>
            <w:rStyle w:val="a3"/>
          </w:rPr>
          <w:t>/</w:t>
        </w:r>
        <w:r w:rsidR="001167BA" w:rsidRPr="00626907">
          <w:rPr>
            <w:rStyle w:val="a3"/>
            <w:lang w:val="en-US"/>
          </w:rPr>
          <w:t>article</w:t>
        </w:r>
        <w:r w:rsidR="001167BA" w:rsidRPr="00626907">
          <w:rPr>
            <w:rStyle w:val="a3"/>
          </w:rPr>
          <w:t>/110596</w:t>
        </w:r>
      </w:hyperlink>
    </w:p>
    <w:p w:rsidR="009D5DC0" w:rsidRPr="00626907" w:rsidRDefault="009D5DC0" w:rsidP="009D5DC0">
      <w:pPr>
        <w:pStyle w:val="2"/>
        <w:rPr>
          <w:lang w:val="en-US"/>
        </w:rPr>
      </w:pPr>
      <w:bookmarkStart w:id="71" w:name="_Toc162329524"/>
      <w:bookmarkStart w:id="72" w:name="_Toc162331653"/>
      <w:r w:rsidRPr="00626907">
        <w:rPr>
          <w:lang w:val="en-US"/>
        </w:rPr>
        <w:t>PRIMPRESS,</w:t>
      </w:r>
      <w:r w:rsidR="008378AE" w:rsidRPr="00626907">
        <w:rPr>
          <w:lang w:val="en-US"/>
        </w:rPr>
        <w:t xml:space="preserve"> </w:t>
      </w:r>
      <w:r w:rsidRPr="00626907">
        <w:rPr>
          <w:lang w:val="en-US"/>
        </w:rPr>
        <w:t>26.03.2024,</w:t>
      </w:r>
      <w:r w:rsidR="008378AE" w:rsidRPr="00626907">
        <w:rPr>
          <w:lang w:val="en-US"/>
        </w:rPr>
        <w:t xml:space="preserve"> </w:t>
      </w:r>
      <w:r w:rsidRPr="00626907">
        <w:rPr>
          <w:lang w:val="en-US"/>
        </w:rPr>
        <w:t>Пенсию</w:t>
      </w:r>
      <w:r w:rsidR="008378AE" w:rsidRPr="00626907">
        <w:rPr>
          <w:lang w:val="en-US"/>
        </w:rPr>
        <w:t xml:space="preserve"> </w:t>
      </w:r>
      <w:r w:rsidRPr="00626907">
        <w:rPr>
          <w:lang w:val="en-US"/>
        </w:rPr>
        <w:t>решено</w:t>
      </w:r>
      <w:r w:rsidR="008378AE" w:rsidRPr="00626907">
        <w:rPr>
          <w:lang w:val="en-US"/>
        </w:rPr>
        <w:t xml:space="preserve"> </w:t>
      </w:r>
      <w:r w:rsidRPr="00626907">
        <w:rPr>
          <w:lang w:val="en-US"/>
        </w:rPr>
        <w:t>повысить</w:t>
      </w:r>
      <w:r w:rsidR="008378AE" w:rsidRPr="00626907">
        <w:rPr>
          <w:lang w:val="en-US"/>
        </w:rPr>
        <w:t xml:space="preserve"> </w:t>
      </w:r>
      <w:r w:rsidRPr="00626907">
        <w:rPr>
          <w:lang w:val="en-US"/>
        </w:rPr>
        <w:t>еще</w:t>
      </w:r>
      <w:r w:rsidR="008378AE" w:rsidRPr="00626907">
        <w:rPr>
          <w:lang w:val="en-US"/>
        </w:rPr>
        <w:t xml:space="preserve"> </w:t>
      </w:r>
      <w:r w:rsidRPr="00626907">
        <w:rPr>
          <w:lang w:val="en-US"/>
        </w:rPr>
        <w:t>на</w:t>
      </w:r>
      <w:r w:rsidR="008378AE" w:rsidRPr="00626907">
        <w:rPr>
          <w:lang w:val="en-US"/>
        </w:rPr>
        <w:t xml:space="preserve"> </w:t>
      </w:r>
      <w:r w:rsidRPr="00626907">
        <w:rPr>
          <w:lang w:val="en-US"/>
        </w:rPr>
        <w:t>10%.</w:t>
      </w:r>
      <w:r w:rsidR="008378AE" w:rsidRPr="00626907">
        <w:rPr>
          <w:lang w:val="en-US"/>
        </w:rPr>
        <w:t xml:space="preserve"> </w:t>
      </w:r>
      <w:r w:rsidRPr="00626907">
        <w:rPr>
          <w:lang w:val="en-US"/>
        </w:rPr>
        <w:t>Пенсионеров</w:t>
      </w:r>
      <w:r w:rsidR="008378AE" w:rsidRPr="00626907">
        <w:rPr>
          <w:lang w:val="en-US"/>
        </w:rPr>
        <w:t xml:space="preserve"> </w:t>
      </w:r>
      <w:r w:rsidRPr="00626907">
        <w:rPr>
          <w:lang w:val="en-US"/>
        </w:rPr>
        <w:t>ждет</w:t>
      </w:r>
      <w:r w:rsidR="008378AE" w:rsidRPr="00626907">
        <w:rPr>
          <w:lang w:val="en-US"/>
        </w:rPr>
        <w:t xml:space="preserve"> </w:t>
      </w:r>
      <w:r w:rsidRPr="00626907">
        <w:rPr>
          <w:lang w:val="en-US"/>
        </w:rPr>
        <w:t>рекордная</w:t>
      </w:r>
      <w:r w:rsidR="008378AE" w:rsidRPr="00626907">
        <w:rPr>
          <w:lang w:val="en-US"/>
        </w:rPr>
        <w:t xml:space="preserve"> </w:t>
      </w:r>
      <w:r w:rsidRPr="00626907">
        <w:rPr>
          <w:lang w:val="en-US"/>
        </w:rPr>
        <w:t>за</w:t>
      </w:r>
      <w:r w:rsidR="008378AE" w:rsidRPr="00626907">
        <w:rPr>
          <w:lang w:val="en-US"/>
        </w:rPr>
        <w:t xml:space="preserve"> </w:t>
      </w:r>
      <w:r w:rsidRPr="00626907">
        <w:rPr>
          <w:lang w:val="en-US"/>
        </w:rPr>
        <w:t>10</w:t>
      </w:r>
      <w:r w:rsidR="008378AE" w:rsidRPr="00626907">
        <w:rPr>
          <w:lang w:val="en-US"/>
        </w:rPr>
        <w:t xml:space="preserve"> </w:t>
      </w:r>
      <w:r w:rsidRPr="00626907">
        <w:rPr>
          <w:lang w:val="en-US"/>
        </w:rPr>
        <w:t>лет</w:t>
      </w:r>
      <w:r w:rsidR="008378AE" w:rsidRPr="00626907">
        <w:rPr>
          <w:lang w:val="en-US"/>
        </w:rPr>
        <w:t xml:space="preserve"> </w:t>
      </w:r>
      <w:r w:rsidRPr="00626907">
        <w:rPr>
          <w:lang w:val="en-US"/>
        </w:rPr>
        <w:t>индексация</w:t>
      </w:r>
      <w:bookmarkEnd w:id="71"/>
      <w:bookmarkEnd w:id="72"/>
    </w:p>
    <w:p w:rsidR="009D5DC0" w:rsidRPr="00626907" w:rsidRDefault="009D5DC0" w:rsidP="00DB6871">
      <w:pPr>
        <w:pStyle w:val="3"/>
      </w:pPr>
      <w:bookmarkStart w:id="73" w:name="_Toc162331654"/>
      <w:r w:rsidRPr="00626907">
        <w:t>Пенсионерам</w:t>
      </w:r>
      <w:r w:rsidR="008378AE" w:rsidRPr="00626907">
        <w:t xml:space="preserve"> </w:t>
      </w:r>
      <w:r w:rsidRPr="00626907">
        <w:t>сообщили</w:t>
      </w:r>
      <w:r w:rsidR="008378AE" w:rsidRPr="00626907">
        <w:t xml:space="preserve"> </w:t>
      </w:r>
      <w:r w:rsidRPr="00626907">
        <w:t>о</w:t>
      </w:r>
      <w:r w:rsidR="008378AE" w:rsidRPr="00626907">
        <w:t xml:space="preserve"> </w:t>
      </w:r>
      <w:r w:rsidRPr="00626907">
        <w:t>новой</w:t>
      </w:r>
      <w:r w:rsidR="008378AE" w:rsidRPr="00626907">
        <w:t xml:space="preserve"> </w:t>
      </w:r>
      <w:r w:rsidRPr="00626907">
        <w:t>прибавке</w:t>
      </w:r>
      <w:r w:rsidR="008378AE" w:rsidRPr="00626907">
        <w:t xml:space="preserve"> </w:t>
      </w:r>
      <w:r w:rsidRPr="00626907">
        <w:t>к</w:t>
      </w:r>
      <w:r w:rsidR="008378AE" w:rsidRPr="00626907">
        <w:t xml:space="preserve"> </w:t>
      </w:r>
      <w:r w:rsidRPr="00626907">
        <w:t>пенсии,</w:t>
      </w:r>
      <w:r w:rsidR="008378AE" w:rsidRPr="00626907">
        <w:t xml:space="preserve"> </w:t>
      </w:r>
      <w:r w:rsidRPr="00626907">
        <w:t>которую</w:t>
      </w:r>
      <w:r w:rsidR="008378AE" w:rsidRPr="00626907">
        <w:t xml:space="preserve"> </w:t>
      </w:r>
      <w:r w:rsidRPr="00626907">
        <w:t>стоит</w:t>
      </w:r>
      <w:r w:rsidR="008378AE" w:rsidRPr="00626907">
        <w:t xml:space="preserve"> </w:t>
      </w:r>
      <w:r w:rsidRPr="00626907">
        <w:t>ждать</w:t>
      </w:r>
      <w:r w:rsidR="008378AE" w:rsidRPr="00626907">
        <w:t xml:space="preserve"> </w:t>
      </w:r>
      <w:r w:rsidRPr="00626907">
        <w:t>в</w:t>
      </w:r>
      <w:r w:rsidR="008378AE" w:rsidRPr="00626907">
        <w:t xml:space="preserve"> </w:t>
      </w:r>
      <w:r w:rsidRPr="00626907">
        <w:t>ближайшие</w:t>
      </w:r>
      <w:r w:rsidR="008378AE" w:rsidRPr="00626907">
        <w:t xml:space="preserve"> </w:t>
      </w:r>
      <w:r w:rsidRPr="00626907">
        <w:t>годы.</w:t>
      </w:r>
      <w:r w:rsidR="008378AE" w:rsidRPr="00626907">
        <w:t xml:space="preserve"> </w:t>
      </w:r>
      <w:r w:rsidRPr="00626907">
        <w:t>Выплаты</w:t>
      </w:r>
      <w:r w:rsidR="008378AE" w:rsidRPr="00626907">
        <w:t xml:space="preserve"> </w:t>
      </w:r>
      <w:r w:rsidRPr="00626907">
        <w:t>решено</w:t>
      </w:r>
      <w:r w:rsidR="008378AE" w:rsidRPr="00626907">
        <w:t xml:space="preserve"> </w:t>
      </w:r>
      <w:r w:rsidRPr="00626907">
        <w:t>повысить</w:t>
      </w:r>
      <w:r w:rsidR="008378AE" w:rsidRPr="00626907">
        <w:t xml:space="preserve"> </w:t>
      </w:r>
      <w:r w:rsidRPr="00626907">
        <w:t>еще</w:t>
      </w:r>
      <w:r w:rsidR="008378AE" w:rsidRPr="00626907">
        <w:t xml:space="preserve"> </w:t>
      </w:r>
      <w:r w:rsidRPr="00626907">
        <w:t>на</w:t>
      </w:r>
      <w:r w:rsidR="008378AE" w:rsidRPr="00626907">
        <w:t xml:space="preserve"> </w:t>
      </w:r>
      <w:r w:rsidRPr="00626907">
        <w:t>10</w:t>
      </w:r>
      <w:r w:rsidR="008378AE" w:rsidRPr="00626907">
        <w:t xml:space="preserve"> </w:t>
      </w:r>
      <w:r w:rsidRPr="00626907">
        <w:t>процентов</w:t>
      </w:r>
      <w:r w:rsidR="008378AE" w:rsidRPr="00626907">
        <w:t xml:space="preserve"> </w:t>
      </w:r>
      <w:r w:rsidRPr="00626907">
        <w:t>от</w:t>
      </w:r>
      <w:r w:rsidR="008378AE" w:rsidRPr="00626907">
        <w:t xml:space="preserve"> </w:t>
      </w:r>
      <w:r w:rsidRPr="00626907">
        <w:t>нынешнего</w:t>
      </w:r>
      <w:r w:rsidR="008378AE" w:rsidRPr="00626907">
        <w:t xml:space="preserve"> </w:t>
      </w:r>
      <w:r w:rsidRPr="00626907">
        <w:t>уровня.</w:t>
      </w:r>
      <w:r w:rsidR="008378AE" w:rsidRPr="00626907">
        <w:t xml:space="preserve"> </w:t>
      </w:r>
      <w:r w:rsidRPr="00626907">
        <w:t>И</w:t>
      </w:r>
      <w:r w:rsidR="008378AE" w:rsidRPr="00626907">
        <w:t xml:space="preserve"> </w:t>
      </w:r>
      <w:r w:rsidRPr="00626907">
        <w:t>размер</w:t>
      </w:r>
      <w:r w:rsidR="008378AE" w:rsidRPr="00626907">
        <w:t xml:space="preserve"> </w:t>
      </w:r>
      <w:r w:rsidRPr="00626907">
        <w:t>индексации</w:t>
      </w:r>
      <w:r w:rsidR="008378AE" w:rsidRPr="00626907">
        <w:t xml:space="preserve"> </w:t>
      </w:r>
      <w:r w:rsidRPr="00626907">
        <w:t>станет</w:t>
      </w:r>
      <w:r w:rsidR="008378AE" w:rsidRPr="00626907">
        <w:t xml:space="preserve"> </w:t>
      </w:r>
      <w:r w:rsidRPr="00626907">
        <w:t>максимальным</w:t>
      </w:r>
      <w:r w:rsidR="008378AE" w:rsidRPr="00626907">
        <w:t xml:space="preserve"> </w:t>
      </w:r>
      <w:r w:rsidRPr="00626907">
        <w:t>за</w:t>
      </w:r>
      <w:r w:rsidR="008378AE" w:rsidRPr="00626907">
        <w:t xml:space="preserve"> </w:t>
      </w:r>
      <w:r w:rsidRPr="00626907">
        <w:t>последние</w:t>
      </w:r>
      <w:r w:rsidR="008378AE" w:rsidRPr="00626907">
        <w:t xml:space="preserve"> </w:t>
      </w:r>
      <w:r w:rsidRPr="00626907">
        <w:t>десять</w:t>
      </w:r>
      <w:r w:rsidR="008378AE" w:rsidRPr="00626907">
        <w:t xml:space="preserve"> </w:t>
      </w:r>
      <w:r w:rsidRPr="00626907">
        <w:t>лет,</w:t>
      </w:r>
      <w:r w:rsidR="008378AE" w:rsidRPr="00626907">
        <w:t xml:space="preserve"> </w:t>
      </w:r>
      <w:r w:rsidRPr="00626907">
        <w:t>сообщает</w:t>
      </w:r>
      <w:r w:rsidR="008378AE" w:rsidRPr="00626907">
        <w:t xml:space="preserve"> </w:t>
      </w:r>
      <w:r w:rsidRPr="00626907">
        <w:t>PRIMPRESS.</w:t>
      </w:r>
      <w:bookmarkEnd w:id="73"/>
    </w:p>
    <w:p w:rsidR="009D5DC0" w:rsidRPr="00626907" w:rsidRDefault="009D5DC0" w:rsidP="009D5DC0">
      <w:r w:rsidRPr="00626907">
        <w:t>Как</w:t>
      </w:r>
      <w:r w:rsidR="008378AE" w:rsidRPr="00626907">
        <w:t xml:space="preserve"> </w:t>
      </w:r>
      <w:r w:rsidRPr="00626907">
        <w:t>рассказал</w:t>
      </w:r>
      <w:r w:rsidR="008378AE" w:rsidRPr="00626907">
        <w:t xml:space="preserve"> </w:t>
      </w:r>
      <w:r w:rsidRPr="00626907">
        <w:t>пенсионный</w:t>
      </w:r>
      <w:r w:rsidR="008378AE" w:rsidRPr="00626907">
        <w:t xml:space="preserve"> </w:t>
      </w:r>
      <w:r w:rsidRPr="00626907">
        <w:t>эксперт</w:t>
      </w:r>
      <w:r w:rsidR="008378AE" w:rsidRPr="00626907">
        <w:t xml:space="preserve"> </w:t>
      </w:r>
      <w:r w:rsidRPr="00626907">
        <w:t>Сергей</w:t>
      </w:r>
      <w:r w:rsidR="008378AE" w:rsidRPr="00626907">
        <w:t xml:space="preserve"> </w:t>
      </w:r>
      <w:r w:rsidRPr="00626907">
        <w:t>Власов,</w:t>
      </w:r>
      <w:r w:rsidR="008378AE" w:rsidRPr="00626907">
        <w:t xml:space="preserve"> </w:t>
      </w:r>
      <w:r w:rsidRPr="00626907">
        <w:t>речь</w:t>
      </w:r>
      <w:r w:rsidR="008378AE" w:rsidRPr="00626907">
        <w:t xml:space="preserve"> </w:t>
      </w:r>
      <w:r w:rsidRPr="00626907">
        <w:t>идет</w:t>
      </w:r>
      <w:r w:rsidR="008378AE" w:rsidRPr="00626907">
        <w:t xml:space="preserve"> </w:t>
      </w:r>
      <w:r w:rsidRPr="00626907">
        <w:t>о</w:t>
      </w:r>
      <w:r w:rsidR="008378AE" w:rsidRPr="00626907">
        <w:t xml:space="preserve"> </w:t>
      </w:r>
      <w:r w:rsidRPr="00626907">
        <w:t>денежной</w:t>
      </w:r>
      <w:r w:rsidR="008378AE" w:rsidRPr="00626907">
        <w:t xml:space="preserve"> </w:t>
      </w:r>
      <w:r w:rsidRPr="00626907">
        <w:t>прибавке,</w:t>
      </w:r>
      <w:r w:rsidR="008378AE" w:rsidRPr="00626907">
        <w:t xml:space="preserve"> </w:t>
      </w:r>
      <w:r w:rsidRPr="00626907">
        <w:t>которую</w:t>
      </w:r>
      <w:r w:rsidR="008378AE" w:rsidRPr="00626907">
        <w:t xml:space="preserve"> </w:t>
      </w:r>
      <w:r w:rsidRPr="00626907">
        <w:t>стоит</w:t>
      </w:r>
      <w:r w:rsidR="008378AE" w:rsidRPr="00626907">
        <w:t xml:space="preserve"> </w:t>
      </w:r>
      <w:r w:rsidRPr="00626907">
        <w:t>ждать</w:t>
      </w:r>
      <w:r w:rsidR="008378AE" w:rsidRPr="00626907">
        <w:t xml:space="preserve"> </w:t>
      </w:r>
      <w:r w:rsidRPr="00626907">
        <w:t>для</w:t>
      </w:r>
      <w:r w:rsidR="008378AE" w:rsidRPr="00626907">
        <w:t xml:space="preserve"> </w:t>
      </w:r>
      <w:r w:rsidRPr="00626907">
        <w:t>социальных</w:t>
      </w:r>
      <w:r w:rsidR="008378AE" w:rsidRPr="00626907">
        <w:t xml:space="preserve"> </w:t>
      </w:r>
      <w:r w:rsidRPr="00626907">
        <w:t>пенсий</w:t>
      </w:r>
      <w:r w:rsidR="008378AE" w:rsidRPr="00626907">
        <w:t xml:space="preserve"> </w:t>
      </w:r>
      <w:r w:rsidRPr="00626907">
        <w:t>в</w:t>
      </w:r>
      <w:r w:rsidR="008378AE" w:rsidRPr="00626907">
        <w:t xml:space="preserve"> </w:t>
      </w:r>
      <w:r w:rsidRPr="00626907">
        <w:t>нашей</w:t>
      </w:r>
      <w:r w:rsidR="008378AE" w:rsidRPr="00626907">
        <w:t xml:space="preserve"> </w:t>
      </w:r>
      <w:r w:rsidRPr="00626907">
        <w:t>стране.</w:t>
      </w:r>
      <w:r w:rsidR="008378AE" w:rsidRPr="00626907">
        <w:t xml:space="preserve"> </w:t>
      </w:r>
      <w:r w:rsidRPr="00626907">
        <w:t>В</w:t>
      </w:r>
      <w:r w:rsidR="008378AE" w:rsidRPr="00626907">
        <w:t xml:space="preserve"> </w:t>
      </w:r>
      <w:r w:rsidRPr="00626907">
        <w:t>ближайшее</w:t>
      </w:r>
      <w:r w:rsidR="008378AE" w:rsidRPr="00626907">
        <w:t xml:space="preserve"> </w:t>
      </w:r>
      <w:r w:rsidRPr="00626907">
        <w:t>время</w:t>
      </w:r>
      <w:r w:rsidR="008378AE" w:rsidRPr="00626907">
        <w:t xml:space="preserve"> </w:t>
      </w:r>
      <w:r w:rsidRPr="00626907">
        <w:t>как</w:t>
      </w:r>
      <w:r w:rsidR="008378AE" w:rsidRPr="00626907">
        <w:t xml:space="preserve"> </w:t>
      </w:r>
      <w:r w:rsidRPr="00626907">
        <w:t>раз</w:t>
      </w:r>
      <w:r w:rsidR="008378AE" w:rsidRPr="00626907">
        <w:t xml:space="preserve"> </w:t>
      </w:r>
      <w:r w:rsidRPr="00626907">
        <w:t>будет</w:t>
      </w:r>
      <w:r w:rsidR="008378AE" w:rsidRPr="00626907">
        <w:t xml:space="preserve"> </w:t>
      </w:r>
      <w:r w:rsidRPr="00626907">
        <w:t>проведена</w:t>
      </w:r>
      <w:r w:rsidR="008378AE" w:rsidRPr="00626907">
        <w:t xml:space="preserve"> </w:t>
      </w:r>
      <w:r w:rsidRPr="00626907">
        <w:t>индексация</w:t>
      </w:r>
      <w:r w:rsidR="008378AE" w:rsidRPr="00626907">
        <w:t xml:space="preserve"> </w:t>
      </w:r>
      <w:r w:rsidRPr="00626907">
        <w:t>таких</w:t>
      </w:r>
      <w:r w:rsidR="008378AE" w:rsidRPr="00626907">
        <w:t xml:space="preserve"> </w:t>
      </w:r>
      <w:r w:rsidRPr="00626907">
        <w:t>выплат,</w:t>
      </w:r>
      <w:r w:rsidR="008378AE" w:rsidRPr="00626907">
        <w:t xml:space="preserve"> </w:t>
      </w:r>
      <w:r w:rsidRPr="00626907">
        <w:t>которые</w:t>
      </w:r>
      <w:r w:rsidR="008378AE" w:rsidRPr="00626907">
        <w:t xml:space="preserve"> </w:t>
      </w:r>
      <w:r w:rsidRPr="00626907">
        <w:t>получают</w:t>
      </w:r>
      <w:r w:rsidR="008378AE" w:rsidRPr="00626907">
        <w:t xml:space="preserve"> </w:t>
      </w:r>
      <w:r w:rsidRPr="00626907">
        <w:t>очень</w:t>
      </w:r>
      <w:r w:rsidR="008378AE" w:rsidRPr="00626907">
        <w:t xml:space="preserve"> </w:t>
      </w:r>
      <w:r w:rsidRPr="00626907">
        <w:t>многие</w:t>
      </w:r>
      <w:r w:rsidR="008378AE" w:rsidRPr="00626907">
        <w:t xml:space="preserve"> </w:t>
      </w:r>
      <w:r w:rsidRPr="00626907">
        <w:t>граждане.</w:t>
      </w:r>
      <w:r w:rsidR="008378AE" w:rsidRPr="00626907">
        <w:t xml:space="preserve"> </w:t>
      </w:r>
      <w:r w:rsidRPr="00626907">
        <w:t>Ее</w:t>
      </w:r>
      <w:r w:rsidR="008378AE" w:rsidRPr="00626907">
        <w:t xml:space="preserve"> </w:t>
      </w:r>
      <w:r w:rsidRPr="00626907">
        <w:t>размер</w:t>
      </w:r>
      <w:r w:rsidR="008378AE" w:rsidRPr="00626907">
        <w:t xml:space="preserve"> </w:t>
      </w:r>
      <w:r w:rsidRPr="00626907">
        <w:t>будет</w:t>
      </w:r>
      <w:r w:rsidR="008378AE" w:rsidRPr="00626907">
        <w:t xml:space="preserve"> </w:t>
      </w:r>
      <w:r w:rsidRPr="00626907">
        <w:t>аналогичен</w:t>
      </w:r>
      <w:r w:rsidR="008378AE" w:rsidRPr="00626907">
        <w:t xml:space="preserve"> </w:t>
      </w:r>
      <w:r w:rsidRPr="00626907">
        <w:t>той,</w:t>
      </w:r>
      <w:r w:rsidR="008378AE" w:rsidRPr="00626907">
        <w:t xml:space="preserve"> </w:t>
      </w:r>
      <w:r w:rsidRPr="00626907">
        <w:t>что</w:t>
      </w:r>
      <w:r w:rsidR="008378AE" w:rsidRPr="00626907">
        <w:t xml:space="preserve"> </w:t>
      </w:r>
      <w:r w:rsidRPr="00626907">
        <w:t>была</w:t>
      </w:r>
      <w:r w:rsidR="008378AE" w:rsidRPr="00626907">
        <w:t xml:space="preserve"> </w:t>
      </w:r>
      <w:r w:rsidRPr="00626907">
        <w:t>начислена</w:t>
      </w:r>
      <w:r w:rsidR="008378AE" w:rsidRPr="00626907">
        <w:t xml:space="preserve"> </w:t>
      </w:r>
      <w:r w:rsidRPr="00626907">
        <w:t>в</w:t>
      </w:r>
      <w:r w:rsidR="008378AE" w:rsidRPr="00626907">
        <w:t xml:space="preserve"> </w:t>
      </w:r>
      <w:r w:rsidRPr="00626907">
        <w:t>январе.</w:t>
      </w:r>
    </w:p>
    <w:p w:rsidR="009D5DC0" w:rsidRPr="00626907" w:rsidRDefault="00F72A51" w:rsidP="009D5DC0">
      <w:r w:rsidRPr="00626907">
        <w:t>«</w:t>
      </w:r>
      <w:r w:rsidR="009D5DC0" w:rsidRPr="00626907">
        <w:t>В</w:t>
      </w:r>
      <w:r w:rsidR="008378AE" w:rsidRPr="00626907">
        <w:t xml:space="preserve"> </w:t>
      </w:r>
      <w:r w:rsidR="009D5DC0" w:rsidRPr="00626907">
        <w:t>начале</w:t>
      </w:r>
      <w:r w:rsidR="008378AE" w:rsidRPr="00626907">
        <w:t xml:space="preserve"> </w:t>
      </w:r>
      <w:r w:rsidR="009D5DC0" w:rsidRPr="00626907">
        <w:t>этого</w:t>
      </w:r>
      <w:r w:rsidR="008378AE" w:rsidRPr="00626907">
        <w:t xml:space="preserve"> </w:t>
      </w:r>
      <w:r w:rsidR="009D5DC0" w:rsidRPr="00626907">
        <w:t>года</w:t>
      </w:r>
      <w:r w:rsidR="008378AE" w:rsidRPr="00626907">
        <w:t xml:space="preserve"> </w:t>
      </w:r>
      <w:r w:rsidR="009D5DC0" w:rsidRPr="00626907">
        <w:t>были</w:t>
      </w:r>
      <w:r w:rsidR="008378AE" w:rsidRPr="00626907">
        <w:t xml:space="preserve"> </w:t>
      </w:r>
      <w:r w:rsidR="009D5DC0" w:rsidRPr="00626907">
        <w:t>повышены</w:t>
      </w:r>
      <w:r w:rsidR="008378AE" w:rsidRPr="00626907">
        <w:t xml:space="preserve"> </w:t>
      </w:r>
      <w:r w:rsidR="009D5DC0" w:rsidRPr="00626907">
        <w:t>страховые</w:t>
      </w:r>
      <w:r w:rsidR="008378AE" w:rsidRPr="00626907">
        <w:t xml:space="preserve"> </w:t>
      </w:r>
      <w:r w:rsidR="009D5DC0" w:rsidRPr="00626907">
        <w:t>пенсии</w:t>
      </w:r>
      <w:r w:rsidR="008378AE" w:rsidRPr="00626907">
        <w:t xml:space="preserve"> </w:t>
      </w:r>
      <w:r w:rsidR="009D5DC0" w:rsidRPr="00626907">
        <w:t>всех</w:t>
      </w:r>
      <w:r w:rsidR="008378AE" w:rsidRPr="00626907">
        <w:t xml:space="preserve"> </w:t>
      </w:r>
      <w:r w:rsidR="009D5DC0" w:rsidRPr="00626907">
        <w:t>видов,</w:t>
      </w:r>
      <w:r w:rsidR="008378AE" w:rsidRPr="00626907">
        <w:t xml:space="preserve"> </w:t>
      </w:r>
      <w:r w:rsidR="009D5DC0" w:rsidRPr="00626907">
        <w:t>прибавка</w:t>
      </w:r>
      <w:r w:rsidR="008378AE" w:rsidRPr="00626907">
        <w:t xml:space="preserve"> </w:t>
      </w:r>
      <w:r w:rsidR="009D5DC0" w:rsidRPr="00626907">
        <w:t>составила</w:t>
      </w:r>
      <w:r w:rsidR="008378AE" w:rsidRPr="00626907">
        <w:t xml:space="preserve"> </w:t>
      </w:r>
      <w:r w:rsidR="009D5DC0" w:rsidRPr="00626907">
        <w:t>7,5</w:t>
      </w:r>
      <w:r w:rsidR="008378AE" w:rsidRPr="00626907">
        <w:t xml:space="preserve"> </w:t>
      </w:r>
      <w:r w:rsidR="009D5DC0" w:rsidRPr="00626907">
        <w:t>процента,</w:t>
      </w:r>
      <w:r w:rsidR="008378AE" w:rsidRPr="00626907">
        <w:t xml:space="preserve"> </w:t>
      </w:r>
      <w:r w:rsidR="009D5DC0" w:rsidRPr="00626907">
        <w:t>то</w:t>
      </w:r>
      <w:r w:rsidR="008378AE" w:rsidRPr="00626907">
        <w:t xml:space="preserve"> </w:t>
      </w:r>
      <w:r w:rsidR="009D5DC0" w:rsidRPr="00626907">
        <w:t>есть</w:t>
      </w:r>
      <w:r w:rsidR="008378AE" w:rsidRPr="00626907">
        <w:t xml:space="preserve"> </w:t>
      </w:r>
      <w:r w:rsidR="009D5DC0" w:rsidRPr="00626907">
        <w:t>примерно</w:t>
      </w:r>
      <w:r w:rsidR="008378AE" w:rsidRPr="00626907">
        <w:t xml:space="preserve"> </w:t>
      </w:r>
      <w:r w:rsidR="009D5DC0" w:rsidRPr="00626907">
        <w:t>на</w:t>
      </w:r>
      <w:r w:rsidR="008378AE" w:rsidRPr="00626907">
        <w:t xml:space="preserve"> </w:t>
      </w:r>
      <w:r w:rsidR="009D5DC0" w:rsidRPr="00626907">
        <w:t>уровне</w:t>
      </w:r>
      <w:r w:rsidR="008378AE" w:rsidRPr="00626907">
        <w:t xml:space="preserve"> </w:t>
      </w:r>
      <w:r w:rsidR="009D5DC0" w:rsidRPr="00626907">
        <w:t>инфляции</w:t>
      </w:r>
      <w:r w:rsidR="008378AE" w:rsidRPr="00626907">
        <w:t xml:space="preserve"> </w:t>
      </w:r>
      <w:r w:rsidR="009D5DC0" w:rsidRPr="00626907">
        <w:t>за</w:t>
      </w:r>
      <w:r w:rsidR="008378AE" w:rsidRPr="00626907">
        <w:t xml:space="preserve"> </w:t>
      </w:r>
      <w:r w:rsidR="009D5DC0" w:rsidRPr="00626907">
        <w:t>прошлый</w:t>
      </w:r>
      <w:r w:rsidR="008378AE" w:rsidRPr="00626907">
        <w:t xml:space="preserve"> </w:t>
      </w:r>
      <w:r w:rsidR="009D5DC0" w:rsidRPr="00626907">
        <w:t>год.</w:t>
      </w:r>
      <w:r w:rsidR="008378AE" w:rsidRPr="00626907">
        <w:t xml:space="preserve"> </w:t>
      </w:r>
      <w:r w:rsidR="009D5DC0" w:rsidRPr="00626907">
        <w:t>С</w:t>
      </w:r>
      <w:r w:rsidR="008378AE" w:rsidRPr="00626907">
        <w:t xml:space="preserve"> </w:t>
      </w:r>
      <w:r w:rsidR="009D5DC0" w:rsidRPr="00626907">
        <w:t>1</w:t>
      </w:r>
      <w:r w:rsidR="008378AE" w:rsidRPr="00626907">
        <w:t xml:space="preserve"> </w:t>
      </w:r>
      <w:r w:rsidR="009D5DC0" w:rsidRPr="00626907">
        <w:t>апреля</w:t>
      </w:r>
      <w:r w:rsidR="008378AE" w:rsidRPr="00626907">
        <w:t xml:space="preserve"> </w:t>
      </w:r>
      <w:r w:rsidR="009D5DC0" w:rsidRPr="00626907">
        <w:t>ожидается</w:t>
      </w:r>
      <w:r w:rsidR="008378AE" w:rsidRPr="00626907">
        <w:t xml:space="preserve"> </w:t>
      </w:r>
      <w:r w:rsidR="009D5DC0" w:rsidRPr="00626907">
        <w:t>рост</w:t>
      </w:r>
      <w:r w:rsidR="008378AE" w:rsidRPr="00626907">
        <w:t xml:space="preserve"> </w:t>
      </w:r>
      <w:r w:rsidR="009D5DC0" w:rsidRPr="00626907">
        <w:t>социальных</w:t>
      </w:r>
      <w:r w:rsidR="008378AE" w:rsidRPr="00626907">
        <w:t xml:space="preserve"> </w:t>
      </w:r>
      <w:r w:rsidR="009D5DC0" w:rsidRPr="00626907">
        <w:t>пенсий</w:t>
      </w:r>
      <w:r w:rsidR="008378AE" w:rsidRPr="00626907">
        <w:t xml:space="preserve"> </w:t>
      </w:r>
      <w:r w:rsidR="009D5DC0" w:rsidRPr="00626907">
        <w:t>тоже</w:t>
      </w:r>
      <w:r w:rsidR="008378AE" w:rsidRPr="00626907">
        <w:t xml:space="preserve"> </w:t>
      </w:r>
      <w:r w:rsidR="009D5DC0" w:rsidRPr="00626907">
        <w:t>всех</w:t>
      </w:r>
      <w:r w:rsidR="008378AE" w:rsidRPr="00626907">
        <w:t xml:space="preserve"> </w:t>
      </w:r>
      <w:r w:rsidR="009D5DC0" w:rsidRPr="00626907">
        <w:t>видов:</w:t>
      </w:r>
      <w:r w:rsidR="008378AE" w:rsidRPr="00626907">
        <w:t xml:space="preserve"> </w:t>
      </w:r>
      <w:r w:rsidR="009D5DC0" w:rsidRPr="00626907">
        <w:t>по</w:t>
      </w:r>
      <w:r w:rsidR="008378AE" w:rsidRPr="00626907">
        <w:t xml:space="preserve"> </w:t>
      </w:r>
      <w:r w:rsidR="009D5DC0" w:rsidRPr="00626907">
        <w:t>старости,</w:t>
      </w:r>
      <w:r w:rsidR="008378AE" w:rsidRPr="00626907">
        <w:t xml:space="preserve"> </w:t>
      </w:r>
      <w:r w:rsidR="009D5DC0" w:rsidRPr="00626907">
        <w:t>по</w:t>
      </w:r>
      <w:r w:rsidR="008378AE" w:rsidRPr="00626907">
        <w:t xml:space="preserve"> </w:t>
      </w:r>
      <w:r w:rsidR="009D5DC0" w:rsidRPr="00626907">
        <w:t>инвалидности,</w:t>
      </w:r>
      <w:r w:rsidR="008378AE" w:rsidRPr="00626907">
        <w:t xml:space="preserve"> </w:t>
      </w:r>
      <w:r w:rsidR="009D5DC0" w:rsidRPr="00626907">
        <w:t>по</w:t>
      </w:r>
      <w:r w:rsidR="008378AE" w:rsidRPr="00626907">
        <w:t xml:space="preserve"> </w:t>
      </w:r>
      <w:r w:rsidR="009D5DC0" w:rsidRPr="00626907">
        <w:t>случаю</w:t>
      </w:r>
      <w:r w:rsidR="008378AE" w:rsidRPr="00626907">
        <w:t xml:space="preserve"> </w:t>
      </w:r>
      <w:r w:rsidR="009D5DC0" w:rsidRPr="00626907">
        <w:t>потери</w:t>
      </w:r>
      <w:r w:rsidR="008378AE" w:rsidRPr="00626907">
        <w:t xml:space="preserve"> </w:t>
      </w:r>
      <w:r w:rsidR="009D5DC0" w:rsidRPr="00626907">
        <w:t>кормильца.</w:t>
      </w:r>
      <w:r w:rsidR="008378AE" w:rsidRPr="00626907">
        <w:t xml:space="preserve"> </w:t>
      </w:r>
      <w:r w:rsidR="009D5DC0" w:rsidRPr="00626907">
        <w:t>Также</w:t>
      </w:r>
      <w:r w:rsidR="008378AE" w:rsidRPr="00626907">
        <w:t xml:space="preserve"> </w:t>
      </w:r>
      <w:r w:rsidR="009D5DC0" w:rsidRPr="00626907">
        <w:t>проиндексируют</w:t>
      </w:r>
      <w:r w:rsidR="008378AE" w:rsidRPr="00626907">
        <w:t xml:space="preserve"> </w:t>
      </w:r>
      <w:r w:rsidR="009D5DC0" w:rsidRPr="00626907">
        <w:t>пенсии</w:t>
      </w:r>
      <w:r w:rsidR="008378AE" w:rsidRPr="00626907">
        <w:t xml:space="preserve"> </w:t>
      </w:r>
      <w:r w:rsidR="009D5DC0" w:rsidRPr="00626907">
        <w:t>по</w:t>
      </w:r>
      <w:r w:rsidR="008378AE" w:rsidRPr="00626907">
        <w:t xml:space="preserve"> </w:t>
      </w:r>
      <w:r w:rsidR="009D5DC0" w:rsidRPr="00626907">
        <w:t>государственному</w:t>
      </w:r>
      <w:r w:rsidR="008378AE" w:rsidRPr="00626907">
        <w:t xml:space="preserve"> </w:t>
      </w:r>
      <w:r w:rsidR="009D5DC0" w:rsidRPr="00626907">
        <w:t>обеспечению.</w:t>
      </w:r>
      <w:r w:rsidR="008378AE" w:rsidRPr="00626907">
        <w:t xml:space="preserve"> </w:t>
      </w:r>
      <w:r w:rsidR="009D5DC0" w:rsidRPr="00626907">
        <w:t>И</w:t>
      </w:r>
      <w:r w:rsidR="008378AE" w:rsidRPr="00626907">
        <w:t xml:space="preserve"> </w:t>
      </w:r>
      <w:r w:rsidR="009D5DC0" w:rsidRPr="00626907">
        <w:t>размер</w:t>
      </w:r>
      <w:r w:rsidR="008378AE" w:rsidRPr="00626907">
        <w:t xml:space="preserve"> </w:t>
      </w:r>
      <w:r w:rsidR="009D5DC0" w:rsidRPr="00626907">
        <w:t>индексации</w:t>
      </w:r>
      <w:r w:rsidR="008378AE" w:rsidRPr="00626907">
        <w:t xml:space="preserve"> </w:t>
      </w:r>
      <w:r w:rsidR="009D5DC0" w:rsidRPr="00626907">
        <w:t>составит</w:t>
      </w:r>
      <w:r w:rsidR="008378AE" w:rsidRPr="00626907">
        <w:t xml:space="preserve"> </w:t>
      </w:r>
      <w:r w:rsidR="009D5DC0" w:rsidRPr="00626907">
        <w:t>те</w:t>
      </w:r>
      <w:r w:rsidR="008378AE" w:rsidRPr="00626907">
        <w:t xml:space="preserve"> </w:t>
      </w:r>
      <w:r w:rsidR="009D5DC0" w:rsidRPr="00626907">
        <w:t>же</w:t>
      </w:r>
      <w:r w:rsidR="008378AE" w:rsidRPr="00626907">
        <w:t xml:space="preserve"> </w:t>
      </w:r>
      <w:r w:rsidR="009D5DC0" w:rsidRPr="00626907">
        <w:t>7,5</w:t>
      </w:r>
      <w:r w:rsidR="008378AE" w:rsidRPr="00626907">
        <w:t xml:space="preserve"> </w:t>
      </w:r>
      <w:r w:rsidR="009D5DC0" w:rsidRPr="00626907">
        <w:t>процента</w:t>
      </w:r>
      <w:r w:rsidRPr="00626907">
        <w:t>»</w:t>
      </w:r>
      <w:r w:rsidR="009D5DC0" w:rsidRPr="00626907">
        <w:t>,</w:t>
      </w:r>
      <w:r w:rsidR="008378AE" w:rsidRPr="00626907">
        <w:t xml:space="preserve"> </w:t>
      </w:r>
      <w:r w:rsidR="009D5DC0" w:rsidRPr="00626907">
        <w:t>-</w:t>
      </w:r>
      <w:r w:rsidR="008378AE" w:rsidRPr="00626907">
        <w:t xml:space="preserve"> </w:t>
      </w:r>
      <w:r w:rsidR="009D5DC0" w:rsidRPr="00626907">
        <w:t>разъяснил</w:t>
      </w:r>
      <w:r w:rsidR="008378AE" w:rsidRPr="00626907">
        <w:t xml:space="preserve"> </w:t>
      </w:r>
      <w:r w:rsidR="009D5DC0" w:rsidRPr="00626907">
        <w:t>Власов.</w:t>
      </w:r>
    </w:p>
    <w:p w:rsidR="009D5DC0" w:rsidRPr="00626907" w:rsidRDefault="009D5DC0" w:rsidP="009D5DC0">
      <w:r w:rsidRPr="00626907">
        <w:t>Но</w:t>
      </w:r>
      <w:r w:rsidR="008378AE" w:rsidRPr="00626907">
        <w:t xml:space="preserve"> </w:t>
      </w:r>
      <w:r w:rsidRPr="00626907">
        <w:t>в</w:t>
      </w:r>
      <w:r w:rsidR="008378AE" w:rsidRPr="00626907">
        <w:t xml:space="preserve"> </w:t>
      </w:r>
      <w:r w:rsidRPr="00626907">
        <w:t>последующие</w:t>
      </w:r>
      <w:r w:rsidR="008378AE" w:rsidRPr="00626907">
        <w:t xml:space="preserve"> </w:t>
      </w:r>
      <w:r w:rsidRPr="00626907">
        <w:t>годы</w:t>
      </w:r>
      <w:r w:rsidR="008378AE" w:rsidRPr="00626907">
        <w:t xml:space="preserve"> </w:t>
      </w:r>
      <w:r w:rsidRPr="00626907">
        <w:t>пенсионерам</w:t>
      </w:r>
      <w:r w:rsidR="008378AE" w:rsidRPr="00626907">
        <w:t xml:space="preserve"> </w:t>
      </w:r>
      <w:r w:rsidRPr="00626907">
        <w:t>стоит</w:t>
      </w:r>
      <w:r w:rsidR="008378AE" w:rsidRPr="00626907">
        <w:t xml:space="preserve"> </w:t>
      </w:r>
      <w:r w:rsidRPr="00626907">
        <w:t>ждать</w:t>
      </w:r>
      <w:r w:rsidR="008378AE" w:rsidRPr="00626907">
        <w:t xml:space="preserve"> </w:t>
      </w:r>
      <w:r w:rsidRPr="00626907">
        <w:t>значительно</w:t>
      </w:r>
      <w:r w:rsidR="008378AE" w:rsidRPr="00626907">
        <w:t xml:space="preserve"> </w:t>
      </w:r>
      <w:r w:rsidRPr="00626907">
        <w:t>большей</w:t>
      </w:r>
      <w:r w:rsidR="008378AE" w:rsidRPr="00626907">
        <w:t xml:space="preserve"> </w:t>
      </w:r>
      <w:r w:rsidRPr="00626907">
        <w:t>доплаты.</w:t>
      </w:r>
      <w:r w:rsidR="008378AE" w:rsidRPr="00626907">
        <w:t xml:space="preserve"> </w:t>
      </w:r>
      <w:r w:rsidRPr="00626907">
        <w:t>Так,</w:t>
      </w:r>
      <w:r w:rsidR="008378AE" w:rsidRPr="00626907">
        <w:t xml:space="preserve"> </w:t>
      </w:r>
      <w:r w:rsidRPr="00626907">
        <w:t>в</w:t>
      </w:r>
      <w:r w:rsidR="008378AE" w:rsidRPr="00626907">
        <w:t xml:space="preserve"> </w:t>
      </w:r>
      <w:r w:rsidRPr="00626907">
        <w:t>следующем</w:t>
      </w:r>
      <w:r w:rsidR="008378AE" w:rsidRPr="00626907">
        <w:t xml:space="preserve"> </w:t>
      </w:r>
      <w:r w:rsidRPr="00626907">
        <w:t>году</w:t>
      </w:r>
      <w:r w:rsidR="008378AE" w:rsidRPr="00626907">
        <w:t xml:space="preserve"> </w:t>
      </w:r>
      <w:r w:rsidRPr="00626907">
        <w:t>соцпенсии</w:t>
      </w:r>
      <w:r w:rsidR="008378AE" w:rsidRPr="00626907">
        <w:t xml:space="preserve"> </w:t>
      </w:r>
      <w:r w:rsidRPr="00626907">
        <w:t>планируют</w:t>
      </w:r>
      <w:r w:rsidR="008378AE" w:rsidRPr="00626907">
        <w:t xml:space="preserve"> </w:t>
      </w:r>
      <w:r w:rsidRPr="00626907">
        <w:t>повысить</w:t>
      </w:r>
      <w:r w:rsidR="008378AE" w:rsidRPr="00626907">
        <w:t xml:space="preserve"> </w:t>
      </w:r>
      <w:r w:rsidRPr="00626907">
        <w:t>уже</w:t>
      </w:r>
      <w:r w:rsidR="008378AE" w:rsidRPr="00626907">
        <w:t xml:space="preserve"> </w:t>
      </w:r>
      <w:r w:rsidRPr="00626907">
        <w:t>на</w:t>
      </w:r>
      <w:r w:rsidR="008378AE" w:rsidRPr="00626907">
        <w:t xml:space="preserve"> </w:t>
      </w:r>
      <w:r w:rsidRPr="00626907">
        <w:t>9,5</w:t>
      </w:r>
      <w:r w:rsidR="008378AE" w:rsidRPr="00626907">
        <w:t xml:space="preserve"> </w:t>
      </w:r>
      <w:r w:rsidRPr="00626907">
        <w:t>процента,</w:t>
      </w:r>
      <w:r w:rsidR="008378AE" w:rsidRPr="00626907">
        <w:t xml:space="preserve"> </w:t>
      </w:r>
      <w:r w:rsidRPr="00626907">
        <w:t>а</w:t>
      </w:r>
      <w:r w:rsidR="008378AE" w:rsidRPr="00626907">
        <w:t xml:space="preserve"> </w:t>
      </w:r>
      <w:r w:rsidRPr="00626907">
        <w:t>год</w:t>
      </w:r>
      <w:r w:rsidR="008378AE" w:rsidRPr="00626907">
        <w:t xml:space="preserve"> </w:t>
      </w:r>
      <w:r w:rsidRPr="00626907">
        <w:t>спустя</w:t>
      </w:r>
      <w:r w:rsidR="008378AE" w:rsidRPr="00626907">
        <w:t xml:space="preserve"> </w:t>
      </w:r>
      <w:r w:rsidRPr="00626907">
        <w:t>индексация</w:t>
      </w:r>
      <w:r w:rsidR="008378AE" w:rsidRPr="00626907">
        <w:t xml:space="preserve"> </w:t>
      </w:r>
      <w:r w:rsidRPr="00626907">
        <w:t>будет</w:t>
      </w:r>
      <w:r w:rsidR="008378AE" w:rsidRPr="00626907">
        <w:t xml:space="preserve"> </w:t>
      </w:r>
      <w:r w:rsidRPr="00626907">
        <w:t>на</w:t>
      </w:r>
      <w:r w:rsidR="008378AE" w:rsidRPr="00626907">
        <w:t xml:space="preserve"> </w:t>
      </w:r>
      <w:r w:rsidRPr="00626907">
        <w:t>уровне</w:t>
      </w:r>
      <w:r w:rsidR="008378AE" w:rsidRPr="00626907">
        <w:t xml:space="preserve"> </w:t>
      </w:r>
      <w:r w:rsidRPr="00626907">
        <w:t>10,3</w:t>
      </w:r>
      <w:r w:rsidR="008378AE" w:rsidRPr="00626907">
        <w:t xml:space="preserve"> </w:t>
      </w:r>
      <w:r w:rsidRPr="00626907">
        <w:t>процента.</w:t>
      </w:r>
      <w:r w:rsidR="008378AE" w:rsidRPr="00626907">
        <w:t xml:space="preserve"> </w:t>
      </w:r>
      <w:r w:rsidRPr="00626907">
        <w:t>Это</w:t>
      </w:r>
      <w:r w:rsidR="008378AE" w:rsidRPr="00626907">
        <w:t xml:space="preserve"> </w:t>
      </w:r>
      <w:r w:rsidRPr="00626907">
        <w:t>будет</w:t>
      </w:r>
      <w:r w:rsidR="008378AE" w:rsidRPr="00626907">
        <w:t xml:space="preserve"> </w:t>
      </w:r>
      <w:r w:rsidRPr="00626907">
        <w:t>одна</w:t>
      </w:r>
      <w:r w:rsidR="008378AE" w:rsidRPr="00626907">
        <w:t xml:space="preserve"> </w:t>
      </w:r>
      <w:r w:rsidRPr="00626907">
        <w:t>из</w:t>
      </w:r>
      <w:r w:rsidR="008378AE" w:rsidRPr="00626907">
        <w:t xml:space="preserve"> </w:t>
      </w:r>
      <w:r w:rsidRPr="00626907">
        <w:t>самых</w:t>
      </w:r>
      <w:r w:rsidR="008378AE" w:rsidRPr="00626907">
        <w:t xml:space="preserve"> </w:t>
      </w:r>
      <w:r w:rsidRPr="00626907">
        <w:t>крупных</w:t>
      </w:r>
      <w:r w:rsidR="008378AE" w:rsidRPr="00626907">
        <w:t xml:space="preserve"> </w:t>
      </w:r>
      <w:r w:rsidRPr="00626907">
        <w:t>прибавок</w:t>
      </w:r>
      <w:r w:rsidR="008378AE" w:rsidRPr="00626907">
        <w:t xml:space="preserve"> </w:t>
      </w:r>
      <w:r w:rsidRPr="00626907">
        <w:t>для</w:t>
      </w:r>
      <w:r w:rsidR="008378AE" w:rsidRPr="00626907">
        <w:t xml:space="preserve"> </w:t>
      </w:r>
      <w:r w:rsidRPr="00626907">
        <w:t>российских</w:t>
      </w:r>
      <w:r w:rsidR="008378AE" w:rsidRPr="00626907">
        <w:t xml:space="preserve"> </w:t>
      </w:r>
      <w:r w:rsidRPr="00626907">
        <w:t>пенсионеров</w:t>
      </w:r>
      <w:r w:rsidR="008378AE" w:rsidRPr="00626907">
        <w:t xml:space="preserve"> </w:t>
      </w:r>
      <w:r w:rsidRPr="00626907">
        <w:t>в</w:t>
      </w:r>
      <w:r w:rsidR="008378AE" w:rsidRPr="00626907">
        <w:t xml:space="preserve"> </w:t>
      </w:r>
      <w:r w:rsidRPr="00626907">
        <w:t>последние</w:t>
      </w:r>
      <w:r w:rsidR="008378AE" w:rsidRPr="00626907">
        <w:t xml:space="preserve"> </w:t>
      </w:r>
      <w:r w:rsidRPr="00626907">
        <w:t>годы.</w:t>
      </w:r>
    </w:p>
    <w:p w:rsidR="009D5DC0" w:rsidRPr="00626907" w:rsidRDefault="00F72A51" w:rsidP="009D5DC0">
      <w:r w:rsidRPr="00626907">
        <w:t>«</w:t>
      </w:r>
      <w:r w:rsidR="009D5DC0" w:rsidRPr="00626907">
        <w:t>Если</w:t>
      </w:r>
      <w:r w:rsidR="008378AE" w:rsidRPr="00626907">
        <w:t xml:space="preserve"> </w:t>
      </w:r>
      <w:r w:rsidR="009D5DC0" w:rsidRPr="00626907">
        <w:t>не</w:t>
      </w:r>
      <w:r w:rsidR="008378AE" w:rsidRPr="00626907">
        <w:t xml:space="preserve"> </w:t>
      </w:r>
      <w:r w:rsidR="009D5DC0" w:rsidRPr="00626907">
        <w:t>считать</w:t>
      </w:r>
      <w:r w:rsidR="008378AE" w:rsidRPr="00626907">
        <w:t xml:space="preserve"> </w:t>
      </w:r>
      <w:r w:rsidR="009D5DC0" w:rsidRPr="00626907">
        <w:t>нестандартный</w:t>
      </w:r>
      <w:r w:rsidR="008378AE" w:rsidRPr="00626907">
        <w:t xml:space="preserve"> </w:t>
      </w:r>
      <w:r w:rsidR="009D5DC0" w:rsidRPr="00626907">
        <w:t>2022</w:t>
      </w:r>
      <w:r w:rsidR="008378AE" w:rsidRPr="00626907">
        <w:t xml:space="preserve"> </w:t>
      </w:r>
      <w:r w:rsidR="009D5DC0" w:rsidRPr="00626907">
        <w:t>год,</w:t>
      </w:r>
      <w:r w:rsidR="008378AE" w:rsidRPr="00626907">
        <w:t xml:space="preserve"> </w:t>
      </w:r>
      <w:r w:rsidR="009D5DC0" w:rsidRPr="00626907">
        <w:t>это</w:t>
      </w:r>
      <w:r w:rsidR="008378AE" w:rsidRPr="00626907">
        <w:t xml:space="preserve"> </w:t>
      </w:r>
      <w:r w:rsidR="009D5DC0" w:rsidRPr="00626907">
        <w:t>будет</w:t>
      </w:r>
      <w:r w:rsidR="008378AE" w:rsidRPr="00626907">
        <w:t xml:space="preserve"> </w:t>
      </w:r>
      <w:r w:rsidR="009D5DC0" w:rsidRPr="00626907">
        <w:t>рекордная</w:t>
      </w:r>
      <w:r w:rsidR="008378AE" w:rsidRPr="00626907">
        <w:t xml:space="preserve"> </w:t>
      </w:r>
      <w:r w:rsidR="009D5DC0" w:rsidRPr="00626907">
        <w:t>индексация</w:t>
      </w:r>
      <w:r w:rsidR="008378AE" w:rsidRPr="00626907">
        <w:t xml:space="preserve"> </w:t>
      </w:r>
      <w:r w:rsidR="009D5DC0" w:rsidRPr="00626907">
        <w:t>с</w:t>
      </w:r>
      <w:r w:rsidR="008378AE" w:rsidRPr="00626907">
        <w:t xml:space="preserve"> </w:t>
      </w:r>
      <w:r w:rsidR="009D5DC0" w:rsidRPr="00626907">
        <w:t>2015</w:t>
      </w:r>
      <w:r w:rsidR="008378AE" w:rsidRPr="00626907">
        <w:t xml:space="preserve"> </w:t>
      </w:r>
      <w:r w:rsidR="009D5DC0" w:rsidRPr="00626907">
        <w:t>года,</w:t>
      </w:r>
      <w:r w:rsidR="008378AE" w:rsidRPr="00626907">
        <w:t xml:space="preserve"> </w:t>
      </w:r>
      <w:r w:rsidR="009D5DC0" w:rsidRPr="00626907">
        <w:t>то</w:t>
      </w:r>
      <w:r w:rsidR="008378AE" w:rsidRPr="00626907">
        <w:t xml:space="preserve"> </w:t>
      </w:r>
      <w:r w:rsidR="009D5DC0" w:rsidRPr="00626907">
        <w:t>есть</w:t>
      </w:r>
      <w:r w:rsidR="008378AE" w:rsidRPr="00626907">
        <w:t xml:space="preserve"> </w:t>
      </w:r>
      <w:r w:rsidR="009D5DC0" w:rsidRPr="00626907">
        <w:t>за</w:t>
      </w:r>
      <w:r w:rsidR="008378AE" w:rsidRPr="00626907">
        <w:t xml:space="preserve"> </w:t>
      </w:r>
      <w:r w:rsidR="009D5DC0" w:rsidRPr="00626907">
        <w:t>десять</w:t>
      </w:r>
      <w:r w:rsidR="008378AE" w:rsidRPr="00626907">
        <w:t xml:space="preserve"> </w:t>
      </w:r>
      <w:r w:rsidR="009D5DC0" w:rsidRPr="00626907">
        <w:t>лет.</w:t>
      </w:r>
      <w:r w:rsidR="008378AE" w:rsidRPr="00626907">
        <w:t xml:space="preserve"> </w:t>
      </w:r>
      <w:r w:rsidR="009D5DC0" w:rsidRPr="00626907">
        <w:t>Ранее</w:t>
      </w:r>
      <w:r w:rsidR="008378AE" w:rsidRPr="00626907">
        <w:t xml:space="preserve"> </w:t>
      </w:r>
      <w:r w:rsidR="009D5DC0" w:rsidRPr="00626907">
        <w:t>подобные</w:t>
      </w:r>
      <w:r w:rsidR="008378AE" w:rsidRPr="00626907">
        <w:t xml:space="preserve"> </w:t>
      </w:r>
      <w:r w:rsidR="009D5DC0" w:rsidRPr="00626907">
        <w:t>пенсии</w:t>
      </w:r>
      <w:r w:rsidR="008378AE" w:rsidRPr="00626907">
        <w:t xml:space="preserve"> </w:t>
      </w:r>
      <w:r w:rsidR="009D5DC0" w:rsidRPr="00626907">
        <w:t>увеличивали</w:t>
      </w:r>
      <w:r w:rsidR="008378AE" w:rsidRPr="00626907">
        <w:t xml:space="preserve"> </w:t>
      </w:r>
      <w:r w:rsidR="009D5DC0" w:rsidRPr="00626907">
        <w:t>всего</w:t>
      </w:r>
      <w:r w:rsidR="008378AE" w:rsidRPr="00626907">
        <w:t xml:space="preserve"> </w:t>
      </w:r>
      <w:r w:rsidR="009D5DC0" w:rsidRPr="00626907">
        <w:t>на</w:t>
      </w:r>
      <w:r w:rsidR="008378AE" w:rsidRPr="00626907">
        <w:t xml:space="preserve"> </w:t>
      </w:r>
      <w:r w:rsidR="009D5DC0" w:rsidRPr="00626907">
        <w:t>несколько</w:t>
      </w:r>
      <w:r w:rsidR="008378AE" w:rsidRPr="00626907">
        <w:t xml:space="preserve"> </w:t>
      </w:r>
      <w:r w:rsidR="009D5DC0" w:rsidRPr="00626907">
        <w:t>процентов,</w:t>
      </w:r>
      <w:r w:rsidR="008378AE" w:rsidRPr="00626907">
        <w:t xml:space="preserve"> </w:t>
      </w:r>
      <w:r w:rsidR="009D5DC0" w:rsidRPr="00626907">
        <w:t>а</w:t>
      </w:r>
      <w:r w:rsidR="008378AE" w:rsidRPr="00626907">
        <w:t xml:space="preserve"> </w:t>
      </w:r>
      <w:r w:rsidR="009D5DC0" w:rsidRPr="00626907">
        <w:t>в</w:t>
      </w:r>
      <w:r w:rsidR="008378AE" w:rsidRPr="00626907">
        <w:t xml:space="preserve"> </w:t>
      </w:r>
      <w:r w:rsidR="009D5DC0" w:rsidRPr="00626907">
        <w:t>2017</w:t>
      </w:r>
      <w:r w:rsidR="008378AE" w:rsidRPr="00626907">
        <w:t xml:space="preserve"> </w:t>
      </w:r>
      <w:r w:rsidR="009D5DC0" w:rsidRPr="00626907">
        <w:t>году</w:t>
      </w:r>
      <w:r w:rsidR="008378AE" w:rsidRPr="00626907">
        <w:t xml:space="preserve"> </w:t>
      </w:r>
      <w:r w:rsidR="009D5DC0" w:rsidRPr="00626907">
        <w:t>размер</w:t>
      </w:r>
      <w:r w:rsidR="008378AE" w:rsidRPr="00626907">
        <w:t xml:space="preserve"> </w:t>
      </w:r>
      <w:r w:rsidR="009D5DC0" w:rsidRPr="00626907">
        <w:t>индексации</w:t>
      </w:r>
      <w:r w:rsidR="008378AE" w:rsidRPr="00626907">
        <w:t xml:space="preserve"> </w:t>
      </w:r>
      <w:r w:rsidR="009D5DC0" w:rsidRPr="00626907">
        <w:t>был</w:t>
      </w:r>
      <w:r w:rsidR="008378AE" w:rsidRPr="00626907">
        <w:t xml:space="preserve"> </w:t>
      </w:r>
      <w:r w:rsidR="009D5DC0" w:rsidRPr="00626907">
        <w:t>еще</w:t>
      </w:r>
      <w:r w:rsidR="008378AE" w:rsidRPr="00626907">
        <w:t xml:space="preserve"> </w:t>
      </w:r>
      <w:r w:rsidR="009D5DC0" w:rsidRPr="00626907">
        <w:t>ниже:</w:t>
      </w:r>
      <w:r w:rsidR="008378AE" w:rsidRPr="00626907">
        <w:t xml:space="preserve"> </w:t>
      </w:r>
      <w:r w:rsidR="009D5DC0" w:rsidRPr="00626907">
        <w:t>всего</w:t>
      </w:r>
      <w:r w:rsidR="008378AE" w:rsidRPr="00626907">
        <w:t xml:space="preserve"> </w:t>
      </w:r>
      <w:r w:rsidR="009D5DC0" w:rsidRPr="00626907">
        <w:t>1,5</w:t>
      </w:r>
      <w:r w:rsidR="008378AE" w:rsidRPr="00626907">
        <w:t xml:space="preserve"> </w:t>
      </w:r>
      <w:r w:rsidR="009D5DC0" w:rsidRPr="00626907">
        <w:t>процента</w:t>
      </w:r>
      <w:r w:rsidRPr="00626907">
        <w:t>»</w:t>
      </w:r>
      <w:r w:rsidR="009D5DC0" w:rsidRPr="00626907">
        <w:t>,</w:t>
      </w:r>
      <w:r w:rsidR="008378AE" w:rsidRPr="00626907">
        <w:t xml:space="preserve"> </w:t>
      </w:r>
      <w:r w:rsidR="009D5DC0" w:rsidRPr="00626907">
        <w:t>-</w:t>
      </w:r>
      <w:r w:rsidR="008378AE" w:rsidRPr="00626907">
        <w:t xml:space="preserve"> </w:t>
      </w:r>
      <w:r w:rsidR="009D5DC0" w:rsidRPr="00626907">
        <w:t>добавил</w:t>
      </w:r>
      <w:r w:rsidR="008378AE" w:rsidRPr="00626907">
        <w:t xml:space="preserve"> </w:t>
      </w:r>
      <w:r w:rsidR="009D5DC0" w:rsidRPr="00626907">
        <w:t>эксперт.</w:t>
      </w:r>
    </w:p>
    <w:p w:rsidR="009D5DC0" w:rsidRPr="00626907" w:rsidRDefault="009D5DC0" w:rsidP="009D5DC0">
      <w:r w:rsidRPr="00626907">
        <w:t>Средний</w:t>
      </w:r>
      <w:r w:rsidR="008378AE" w:rsidRPr="00626907">
        <w:t xml:space="preserve"> </w:t>
      </w:r>
      <w:r w:rsidRPr="00626907">
        <w:t>размер</w:t>
      </w:r>
      <w:r w:rsidR="008378AE" w:rsidRPr="00626907">
        <w:t xml:space="preserve"> </w:t>
      </w:r>
      <w:r w:rsidRPr="00626907">
        <w:t>пенсий,</w:t>
      </w:r>
      <w:r w:rsidR="008378AE" w:rsidRPr="00626907">
        <w:t xml:space="preserve"> </w:t>
      </w:r>
      <w:r w:rsidRPr="00626907">
        <w:t>по</w:t>
      </w:r>
      <w:r w:rsidR="008378AE" w:rsidRPr="00626907">
        <w:t xml:space="preserve"> </w:t>
      </w:r>
      <w:r w:rsidRPr="00626907">
        <w:t>словам</w:t>
      </w:r>
      <w:r w:rsidR="008378AE" w:rsidRPr="00626907">
        <w:t xml:space="preserve"> </w:t>
      </w:r>
      <w:r w:rsidRPr="00626907">
        <w:t>эксперта,</w:t>
      </w:r>
      <w:r w:rsidR="008378AE" w:rsidRPr="00626907">
        <w:t xml:space="preserve"> </w:t>
      </w:r>
      <w:r w:rsidRPr="00626907">
        <w:t>через</w:t>
      </w:r>
      <w:r w:rsidR="008378AE" w:rsidRPr="00626907">
        <w:t xml:space="preserve"> </w:t>
      </w:r>
      <w:r w:rsidRPr="00626907">
        <w:t>два</w:t>
      </w:r>
      <w:r w:rsidR="008378AE" w:rsidRPr="00626907">
        <w:t xml:space="preserve"> </w:t>
      </w:r>
      <w:r w:rsidRPr="00626907">
        <w:t>года</w:t>
      </w:r>
      <w:r w:rsidR="008378AE" w:rsidRPr="00626907">
        <w:t xml:space="preserve"> </w:t>
      </w:r>
      <w:r w:rsidRPr="00626907">
        <w:t>составит</w:t>
      </w:r>
      <w:r w:rsidR="008378AE" w:rsidRPr="00626907">
        <w:t xml:space="preserve"> </w:t>
      </w:r>
      <w:r w:rsidRPr="00626907">
        <w:t>уже</w:t>
      </w:r>
      <w:r w:rsidR="008378AE" w:rsidRPr="00626907">
        <w:t xml:space="preserve"> </w:t>
      </w:r>
      <w:r w:rsidRPr="00626907">
        <w:t>почти</w:t>
      </w:r>
      <w:r w:rsidR="008378AE" w:rsidRPr="00626907">
        <w:t xml:space="preserve"> </w:t>
      </w:r>
      <w:r w:rsidRPr="00626907">
        <w:t>15</w:t>
      </w:r>
      <w:r w:rsidR="008378AE" w:rsidRPr="00626907">
        <w:t xml:space="preserve"> </w:t>
      </w:r>
      <w:r w:rsidRPr="00626907">
        <w:t>тысяч</w:t>
      </w:r>
      <w:r w:rsidR="008378AE" w:rsidRPr="00626907">
        <w:t xml:space="preserve"> </w:t>
      </w:r>
      <w:r w:rsidRPr="00626907">
        <w:t>рублей,</w:t>
      </w:r>
      <w:r w:rsidR="008378AE" w:rsidRPr="00626907">
        <w:t xml:space="preserve"> </w:t>
      </w:r>
      <w:r w:rsidRPr="00626907">
        <w:t>а</w:t>
      </w:r>
      <w:r w:rsidR="008378AE" w:rsidRPr="00626907">
        <w:t xml:space="preserve"> </w:t>
      </w:r>
      <w:r w:rsidRPr="00626907">
        <w:t>если</w:t>
      </w:r>
      <w:r w:rsidR="008378AE" w:rsidRPr="00626907">
        <w:t xml:space="preserve"> </w:t>
      </w:r>
      <w:r w:rsidRPr="00626907">
        <w:t>быть</w:t>
      </w:r>
      <w:r w:rsidR="008378AE" w:rsidRPr="00626907">
        <w:t xml:space="preserve"> </w:t>
      </w:r>
      <w:r w:rsidRPr="00626907">
        <w:t>точнее,</w:t>
      </w:r>
      <w:r w:rsidR="008378AE" w:rsidRPr="00626907">
        <w:t xml:space="preserve"> </w:t>
      </w:r>
      <w:r w:rsidRPr="00626907">
        <w:t>то</w:t>
      </w:r>
      <w:r w:rsidR="008378AE" w:rsidRPr="00626907">
        <w:t xml:space="preserve"> </w:t>
      </w:r>
      <w:r w:rsidRPr="00626907">
        <w:t>14</w:t>
      </w:r>
      <w:r w:rsidR="008378AE" w:rsidRPr="00626907">
        <w:t xml:space="preserve"> </w:t>
      </w:r>
      <w:r w:rsidRPr="00626907">
        <w:t>955</w:t>
      </w:r>
      <w:r w:rsidR="008378AE" w:rsidRPr="00626907">
        <w:t xml:space="preserve"> </w:t>
      </w:r>
      <w:r w:rsidRPr="00626907">
        <w:t>рублей.</w:t>
      </w:r>
    </w:p>
    <w:p w:rsidR="009D5DC0" w:rsidRPr="00626907" w:rsidRDefault="009D5DC0" w:rsidP="009D5DC0">
      <w:hyperlink r:id="rId25" w:history="1">
        <w:r w:rsidRPr="00626907">
          <w:rPr>
            <w:rStyle w:val="DocumentOriginalLink"/>
            <w:rFonts w:ascii="Times New Roman" w:hAnsi="Times New Roman"/>
            <w:sz w:val="24"/>
          </w:rPr>
          <w:t>https://primpress.ru/article/110639</w:t>
        </w:r>
      </w:hyperlink>
    </w:p>
    <w:p w:rsidR="0009126B" w:rsidRPr="00626907" w:rsidRDefault="0009126B" w:rsidP="0009126B">
      <w:pPr>
        <w:pStyle w:val="2"/>
      </w:pPr>
      <w:bookmarkStart w:id="74" w:name="_Toc162331655"/>
      <w:r w:rsidRPr="00626907">
        <w:rPr>
          <w:lang w:val="en-US"/>
        </w:rPr>
        <w:lastRenderedPageBreak/>
        <w:t>DEITA</w:t>
      </w:r>
      <w:r w:rsidRPr="00626907">
        <w:t>.</w:t>
      </w:r>
      <w:r w:rsidRPr="00626907">
        <w:rPr>
          <w:lang w:val="en-US"/>
        </w:rPr>
        <w:t>ru</w:t>
      </w:r>
      <w:r w:rsidRPr="00626907">
        <w:t>,</w:t>
      </w:r>
      <w:r w:rsidR="008378AE" w:rsidRPr="00626907">
        <w:t xml:space="preserve"> </w:t>
      </w:r>
      <w:r w:rsidRPr="00626907">
        <w:t>25.03.2024,</w:t>
      </w:r>
      <w:r w:rsidR="008378AE" w:rsidRPr="00626907">
        <w:t xml:space="preserve"> </w:t>
      </w:r>
      <w:r w:rsidRPr="00626907">
        <w:t>Стало</w:t>
      </w:r>
      <w:r w:rsidR="008378AE" w:rsidRPr="00626907">
        <w:t xml:space="preserve"> </w:t>
      </w:r>
      <w:r w:rsidRPr="00626907">
        <w:t>известно,</w:t>
      </w:r>
      <w:r w:rsidR="008378AE" w:rsidRPr="00626907">
        <w:t xml:space="preserve"> </w:t>
      </w:r>
      <w:r w:rsidRPr="00626907">
        <w:t>каких</w:t>
      </w:r>
      <w:r w:rsidR="008378AE" w:rsidRPr="00626907">
        <w:t xml:space="preserve"> </w:t>
      </w:r>
      <w:r w:rsidRPr="00626907">
        <w:t>россиян</w:t>
      </w:r>
      <w:r w:rsidR="008378AE" w:rsidRPr="00626907">
        <w:t xml:space="preserve"> </w:t>
      </w:r>
      <w:r w:rsidRPr="00626907">
        <w:t>лишат</w:t>
      </w:r>
      <w:r w:rsidR="008378AE" w:rsidRPr="00626907">
        <w:t xml:space="preserve"> </w:t>
      </w:r>
      <w:r w:rsidRPr="00626907">
        <w:t>страховой</w:t>
      </w:r>
      <w:r w:rsidR="008378AE" w:rsidRPr="00626907">
        <w:t xml:space="preserve"> </w:t>
      </w:r>
      <w:r w:rsidRPr="00626907">
        <w:t>пенсии</w:t>
      </w:r>
      <w:bookmarkEnd w:id="74"/>
    </w:p>
    <w:p w:rsidR="0009126B" w:rsidRPr="00626907" w:rsidRDefault="0009126B" w:rsidP="00DB6871">
      <w:pPr>
        <w:pStyle w:val="3"/>
      </w:pPr>
      <w:bookmarkStart w:id="75" w:name="_Toc162331656"/>
      <w:r w:rsidRPr="00626907">
        <w:t>Обязывать</w:t>
      </w:r>
      <w:r w:rsidR="008378AE" w:rsidRPr="00626907">
        <w:t xml:space="preserve"> </w:t>
      </w:r>
      <w:r w:rsidRPr="00626907">
        <w:t>человека</w:t>
      </w:r>
      <w:r w:rsidR="008378AE" w:rsidRPr="00626907">
        <w:t xml:space="preserve"> </w:t>
      </w:r>
      <w:r w:rsidRPr="00626907">
        <w:t>делать</w:t>
      </w:r>
      <w:r w:rsidR="008378AE" w:rsidRPr="00626907">
        <w:t xml:space="preserve"> </w:t>
      </w:r>
      <w:r w:rsidRPr="00626907">
        <w:t>взносы</w:t>
      </w:r>
      <w:r w:rsidR="008378AE" w:rsidRPr="00626907">
        <w:t xml:space="preserve"> </w:t>
      </w:r>
      <w:r w:rsidRPr="00626907">
        <w:t>в</w:t>
      </w:r>
      <w:r w:rsidR="008378AE" w:rsidRPr="00626907">
        <w:t xml:space="preserve"> </w:t>
      </w:r>
      <w:r w:rsidRPr="00626907">
        <w:t>пенсионную</w:t>
      </w:r>
      <w:r w:rsidR="008378AE" w:rsidRPr="00626907">
        <w:t xml:space="preserve"> </w:t>
      </w:r>
      <w:r w:rsidRPr="00626907">
        <w:t>систему</w:t>
      </w:r>
      <w:r w:rsidR="008378AE" w:rsidRPr="00626907">
        <w:t xml:space="preserve"> </w:t>
      </w:r>
      <w:r w:rsidRPr="00626907">
        <w:t>в</w:t>
      </w:r>
      <w:r w:rsidR="008378AE" w:rsidRPr="00626907">
        <w:t xml:space="preserve"> </w:t>
      </w:r>
      <w:r w:rsidRPr="00626907">
        <w:t>России</w:t>
      </w:r>
      <w:r w:rsidR="008378AE" w:rsidRPr="00626907">
        <w:t xml:space="preserve"> </w:t>
      </w:r>
      <w:r w:rsidRPr="00626907">
        <w:t>никто</w:t>
      </w:r>
      <w:r w:rsidR="008378AE" w:rsidRPr="00626907">
        <w:t xml:space="preserve"> </w:t>
      </w:r>
      <w:r w:rsidRPr="00626907">
        <w:t>не</w:t>
      </w:r>
      <w:r w:rsidR="008378AE" w:rsidRPr="00626907">
        <w:t xml:space="preserve"> </w:t>
      </w:r>
      <w:r w:rsidRPr="00626907">
        <w:t>будет.</w:t>
      </w:r>
      <w:r w:rsidR="008378AE" w:rsidRPr="00626907">
        <w:t xml:space="preserve"> </w:t>
      </w:r>
      <w:r w:rsidRPr="00626907">
        <w:t>Об</w:t>
      </w:r>
      <w:r w:rsidR="008378AE" w:rsidRPr="00626907">
        <w:t xml:space="preserve"> </w:t>
      </w:r>
      <w:r w:rsidRPr="00626907">
        <w:t>этом</w:t>
      </w:r>
      <w:r w:rsidR="008378AE" w:rsidRPr="00626907">
        <w:t xml:space="preserve"> </w:t>
      </w:r>
      <w:r w:rsidRPr="00626907">
        <w:t>предупредила</w:t>
      </w:r>
      <w:r w:rsidR="008378AE" w:rsidRPr="00626907">
        <w:t xml:space="preserve"> </w:t>
      </w:r>
      <w:r w:rsidRPr="00626907">
        <w:t>заместитель</w:t>
      </w:r>
      <w:r w:rsidR="008378AE" w:rsidRPr="00626907">
        <w:t xml:space="preserve"> </w:t>
      </w:r>
      <w:r w:rsidRPr="00626907">
        <w:t>председателя</w:t>
      </w:r>
      <w:r w:rsidR="008378AE" w:rsidRPr="00626907">
        <w:t xml:space="preserve"> </w:t>
      </w:r>
      <w:r w:rsidRPr="00626907">
        <w:t>Комитета</w:t>
      </w:r>
      <w:r w:rsidR="008378AE" w:rsidRPr="00626907">
        <w:t xml:space="preserve"> </w:t>
      </w:r>
      <w:r w:rsidRPr="00626907">
        <w:t>Совета</w:t>
      </w:r>
      <w:r w:rsidR="008378AE" w:rsidRPr="00626907">
        <w:t xml:space="preserve"> </w:t>
      </w:r>
      <w:r w:rsidRPr="00626907">
        <w:t>Федерации</w:t>
      </w:r>
      <w:r w:rsidR="008378AE" w:rsidRPr="00626907">
        <w:t xml:space="preserve"> </w:t>
      </w:r>
      <w:r w:rsidRPr="00626907">
        <w:t>по</w:t>
      </w:r>
      <w:r w:rsidR="008378AE" w:rsidRPr="00626907">
        <w:t xml:space="preserve"> </w:t>
      </w:r>
      <w:r w:rsidRPr="00626907">
        <w:t>социальной</w:t>
      </w:r>
      <w:r w:rsidR="008378AE" w:rsidRPr="00626907">
        <w:t xml:space="preserve"> </w:t>
      </w:r>
      <w:r w:rsidRPr="00626907">
        <w:t>политике</w:t>
      </w:r>
      <w:r w:rsidR="008378AE" w:rsidRPr="00626907">
        <w:t xml:space="preserve"> </w:t>
      </w:r>
      <w:r w:rsidRPr="00626907">
        <w:t>Елена</w:t>
      </w:r>
      <w:r w:rsidR="008378AE" w:rsidRPr="00626907">
        <w:t xml:space="preserve"> </w:t>
      </w:r>
      <w:r w:rsidRPr="00626907">
        <w:t>Бибикова,</w:t>
      </w:r>
      <w:r w:rsidR="008378AE" w:rsidRPr="00626907">
        <w:t xml:space="preserve"> </w:t>
      </w:r>
      <w:r w:rsidRPr="00626907">
        <w:t>сообщает</w:t>
      </w:r>
      <w:r w:rsidR="008378AE" w:rsidRPr="00626907">
        <w:t xml:space="preserve"> </w:t>
      </w:r>
      <w:r w:rsidRPr="00626907">
        <w:t>ИА</w:t>
      </w:r>
      <w:r w:rsidR="008378AE" w:rsidRPr="00626907">
        <w:t xml:space="preserve"> </w:t>
      </w:r>
      <w:r w:rsidRPr="00626907">
        <w:rPr>
          <w:lang w:val="en-US"/>
        </w:rPr>
        <w:t>DEITA</w:t>
      </w:r>
      <w:r w:rsidRPr="00626907">
        <w:t>.</w:t>
      </w:r>
      <w:r w:rsidRPr="00626907">
        <w:rPr>
          <w:lang w:val="en-US"/>
        </w:rPr>
        <w:t>RU</w:t>
      </w:r>
      <w:r w:rsidRPr="00626907">
        <w:t>.</w:t>
      </w:r>
      <w:r w:rsidR="008378AE" w:rsidRPr="00626907">
        <w:t xml:space="preserve"> </w:t>
      </w:r>
      <w:r w:rsidRPr="00626907">
        <w:t>По</w:t>
      </w:r>
      <w:r w:rsidR="008378AE" w:rsidRPr="00626907">
        <w:t xml:space="preserve"> </w:t>
      </w:r>
      <w:r w:rsidRPr="00626907">
        <w:t>е</w:t>
      </w:r>
      <w:r w:rsidR="00F72A51" w:rsidRPr="00626907">
        <w:t>е</w:t>
      </w:r>
      <w:r w:rsidR="008378AE" w:rsidRPr="00626907">
        <w:t xml:space="preserve"> </w:t>
      </w:r>
      <w:r w:rsidRPr="00626907">
        <w:t>словам,</w:t>
      </w:r>
      <w:r w:rsidR="008378AE" w:rsidRPr="00626907">
        <w:t xml:space="preserve"> </w:t>
      </w:r>
      <w:r w:rsidRPr="00626907">
        <w:t>если</w:t>
      </w:r>
      <w:r w:rsidR="008378AE" w:rsidRPr="00626907">
        <w:t xml:space="preserve"> </w:t>
      </w:r>
      <w:r w:rsidRPr="00626907">
        <w:t>человек</w:t>
      </w:r>
      <w:r w:rsidR="008378AE" w:rsidRPr="00626907">
        <w:t xml:space="preserve"> </w:t>
      </w:r>
      <w:r w:rsidRPr="00626907">
        <w:t>платит</w:t>
      </w:r>
      <w:r w:rsidR="008378AE" w:rsidRPr="00626907">
        <w:t xml:space="preserve"> </w:t>
      </w:r>
      <w:r w:rsidRPr="00626907">
        <w:t>взносы,</w:t>
      </w:r>
      <w:r w:rsidR="008378AE" w:rsidRPr="00626907">
        <w:t xml:space="preserve"> </w:t>
      </w:r>
      <w:r w:rsidRPr="00626907">
        <w:t>то</w:t>
      </w:r>
      <w:r w:rsidR="008378AE" w:rsidRPr="00626907">
        <w:t xml:space="preserve"> </w:t>
      </w:r>
      <w:r w:rsidRPr="00626907">
        <w:t>он</w:t>
      </w:r>
      <w:r w:rsidR="008378AE" w:rsidRPr="00626907">
        <w:t xml:space="preserve"> </w:t>
      </w:r>
      <w:r w:rsidRPr="00626907">
        <w:t>считается</w:t>
      </w:r>
      <w:r w:rsidR="008378AE" w:rsidRPr="00626907">
        <w:t xml:space="preserve"> </w:t>
      </w:r>
      <w:r w:rsidRPr="00626907">
        <w:t>работающим</w:t>
      </w:r>
      <w:r w:rsidR="008378AE" w:rsidRPr="00626907">
        <w:t xml:space="preserve"> </w:t>
      </w:r>
      <w:r w:rsidRPr="00626907">
        <w:t>и</w:t>
      </w:r>
      <w:r w:rsidR="008378AE" w:rsidRPr="00626907">
        <w:t xml:space="preserve"> </w:t>
      </w:r>
      <w:r w:rsidRPr="00626907">
        <w:t>делает</w:t>
      </w:r>
      <w:r w:rsidR="008378AE" w:rsidRPr="00626907">
        <w:t xml:space="preserve"> </w:t>
      </w:r>
      <w:r w:rsidRPr="00626907">
        <w:t>отчисления</w:t>
      </w:r>
      <w:r w:rsidR="008378AE" w:rsidRPr="00626907">
        <w:t xml:space="preserve"> </w:t>
      </w:r>
      <w:r w:rsidRPr="00626907">
        <w:t>на</w:t>
      </w:r>
      <w:r w:rsidR="008378AE" w:rsidRPr="00626907">
        <w:t xml:space="preserve"> </w:t>
      </w:r>
      <w:r w:rsidRPr="00626907">
        <w:t>тех</w:t>
      </w:r>
      <w:r w:rsidR="008378AE" w:rsidRPr="00626907">
        <w:t xml:space="preserve"> </w:t>
      </w:r>
      <w:r w:rsidRPr="00626907">
        <w:t>же</w:t>
      </w:r>
      <w:r w:rsidR="008378AE" w:rsidRPr="00626907">
        <w:t xml:space="preserve"> </w:t>
      </w:r>
      <w:r w:rsidRPr="00626907">
        <w:t>условиях,</w:t>
      </w:r>
      <w:r w:rsidR="008378AE" w:rsidRPr="00626907">
        <w:t xml:space="preserve"> </w:t>
      </w:r>
      <w:r w:rsidRPr="00626907">
        <w:t>что</w:t>
      </w:r>
      <w:r w:rsidR="008378AE" w:rsidRPr="00626907">
        <w:t xml:space="preserve"> </w:t>
      </w:r>
      <w:r w:rsidRPr="00626907">
        <w:t>и</w:t>
      </w:r>
      <w:r w:rsidR="008378AE" w:rsidRPr="00626907">
        <w:t xml:space="preserve"> </w:t>
      </w:r>
      <w:r w:rsidRPr="00626907">
        <w:t>индивидуальные</w:t>
      </w:r>
      <w:r w:rsidR="008378AE" w:rsidRPr="00626907">
        <w:t xml:space="preserve"> </w:t>
      </w:r>
      <w:r w:rsidRPr="00626907">
        <w:t>предприниматели.</w:t>
      </w:r>
      <w:r w:rsidR="008378AE" w:rsidRPr="00626907">
        <w:t xml:space="preserve"> </w:t>
      </w:r>
      <w:r w:rsidRPr="00626907">
        <w:t>В</w:t>
      </w:r>
      <w:r w:rsidR="008378AE" w:rsidRPr="00626907">
        <w:t xml:space="preserve"> </w:t>
      </w:r>
      <w:r w:rsidRPr="00626907">
        <w:t>случае</w:t>
      </w:r>
      <w:r w:rsidR="008378AE" w:rsidRPr="00626907">
        <w:t xml:space="preserve"> </w:t>
      </w:r>
      <w:r w:rsidRPr="00626907">
        <w:t>с</w:t>
      </w:r>
      <w:r w:rsidR="008378AE" w:rsidRPr="00626907">
        <w:t xml:space="preserve"> </w:t>
      </w:r>
      <w:r w:rsidRPr="00626907">
        <w:t>самозанятыми</w:t>
      </w:r>
      <w:r w:rsidR="008378AE" w:rsidRPr="00626907">
        <w:t xml:space="preserve"> </w:t>
      </w:r>
      <w:r w:rsidRPr="00626907">
        <w:t>выясняется,</w:t>
      </w:r>
      <w:r w:rsidR="008378AE" w:rsidRPr="00626907">
        <w:t xml:space="preserve"> </w:t>
      </w:r>
      <w:r w:rsidRPr="00626907">
        <w:t>что</w:t>
      </w:r>
      <w:r w:rsidR="008378AE" w:rsidRPr="00626907">
        <w:t xml:space="preserve"> </w:t>
      </w:r>
      <w:r w:rsidRPr="00626907">
        <w:t>большинство</w:t>
      </w:r>
      <w:r w:rsidR="008378AE" w:rsidRPr="00626907">
        <w:t xml:space="preserve"> </w:t>
      </w:r>
      <w:r w:rsidRPr="00626907">
        <w:t>из</w:t>
      </w:r>
      <w:r w:rsidR="008378AE" w:rsidRPr="00626907">
        <w:t xml:space="preserve"> </w:t>
      </w:r>
      <w:r w:rsidRPr="00626907">
        <w:t>них</w:t>
      </w:r>
      <w:r w:rsidR="008378AE" w:rsidRPr="00626907">
        <w:t xml:space="preserve"> </w:t>
      </w:r>
      <w:r w:rsidRPr="00626907">
        <w:t>не</w:t>
      </w:r>
      <w:r w:rsidR="008378AE" w:rsidRPr="00626907">
        <w:t xml:space="preserve"> </w:t>
      </w:r>
      <w:r w:rsidRPr="00626907">
        <w:t>платят</w:t>
      </w:r>
      <w:r w:rsidR="008378AE" w:rsidRPr="00626907">
        <w:t xml:space="preserve"> </w:t>
      </w:r>
      <w:r w:rsidRPr="00626907">
        <w:t>страховые</w:t>
      </w:r>
      <w:r w:rsidR="008378AE" w:rsidRPr="00626907">
        <w:t xml:space="preserve"> </w:t>
      </w:r>
      <w:r w:rsidRPr="00626907">
        <w:t>взносы</w:t>
      </w:r>
      <w:r w:rsidR="008378AE" w:rsidRPr="00626907">
        <w:t xml:space="preserve"> </w:t>
      </w:r>
      <w:r w:rsidRPr="00626907">
        <w:t>в</w:t>
      </w:r>
      <w:r w:rsidR="008378AE" w:rsidRPr="00626907">
        <w:t xml:space="preserve"> </w:t>
      </w:r>
      <w:r w:rsidRPr="00626907">
        <w:t>пенсионную</w:t>
      </w:r>
      <w:r w:rsidR="008378AE" w:rsidRPr="00626907">
        <w:t xml:space="preserve"> </w:t>
      </w:r>
      <w:r w:rsidRPr="00626907">
        <w:t>систему.</w:t>
      </w:r>
      <w:bookmarkEnd w:id="75"/>
    </w:p>
    <w:p w:rsidR="0009126B" w:rsidRPr="00626907" w:rsidRDefault="0009126B" w:rsidP="0009126B">
      <w:r w:rsidRPr="00626907">
        <w:t>В</w:t>
      </w:r>
      <w:r w:rsidR="008378AE" w:rsidRPr="00626907">
        <w:t xml:space="preserve"> </w:t>
      </w:r>
      <w:r w:rsidRPr="00626907">
        <w:t>такой</w:t>
      </w:r>
      <w:r w:rsidR="008378AE" w:rsidRPr="00626907">
        <w:t xml:space="preserve"> </w:t>
      </w:r>
      <w:r w:rsidRPr="00626907">
        <w:t>ситуации</w:t>
      </w:r>
      <w:r w:rsidR="008378AE" w:rsidRPr="00626907">
        <w:t xml:space="preserve"> </w:t>
      </w:r>
      <w:r w:rsidRPr="00626907">
        <w:t>у</w:t>
      </w:r>
      <w:r w:rsidR="008378AE" w:rsidRPr="00626907">
        <w:t xml:space="preserve"> </w:t>
      </w:r>
      <w:r w:rsidRPr="00626907">
        <w:t>человека</w:t>
      </w:r>
      <w:r w:rsidR="008378AE" w:rsidRPr="00626907">
        <w:t xml:space="preserve"> </w:t>
      </w:r>
      <w:r w:rsidRPr="00626907">
        <w:t>не</w:t>
      </w:r>
      <w:r w:rsidR="008378AE" w:rsidRPr="00626907">
        <w:t xml:space="preserve"> </w:t>
      </w:r>
      <w:r w:rsidRPr="00626907">
        <w:t>формируются</w:t>
      </w:r>
      <w:r w:rsidR="008378AE" w:rsidRPr="00626907">
        <w:t xml:space="preserve"> </w:t>
      </w:r>
      <w:r w:rsidRPr="00626907">
        <w:t>пенсионные</w:t>
      </w:r>
      <w:r w:rsidR="008378AE" w:rsidRPr="00626907">
        <w:t xml:space="preserve"> </w:t>
      </w:r>
      <w:r w:rsidRPr="00626907">
        <w:t>права.</w:t>
      </w:r>
      <w:r w:rsidR="008378AE" w:rsidRPr="00626907">
        <w:t xml:space="preserve"> </w:t>
      </w:r>
      <w:r w:rsidRPr="00626907">
        <w:t>И</w:t>
      </w:r>
      <w:r w:rsidR="008378AE" w:rsidRPr="00626907">
        <w:t xml:space="preserve"> </w:t>
      </w:r>
      <w:r w:rsidRPr="00626907">
        <w:t>наоборот,</w:t>
      </w:r>
      <w:r w:rsidR="008378AE" w:rsidRPr="00626907">
        <w:t xml:space="preserve"> </w:t>
      </w:r>
      <w:r w:rsidRPr="00626907">
        <w:t>в</w:t>
      </w:r>
      <w:r w:rsidR="008378AE" w:rsidRPr="00626907">
        <w:t xml:space="preserve"> </w:t>
      </w:r>
      <w:r w:rsidRPr="00626907">
        <w:t>тот</w:t>
      </w:r>
      <w:r w:rsidR="008378AE" w:rsidRPr="00626907">
        <w:t xml:space="preserve"> </w:t>
      </w:r>
      <w:r w:rsidRPr="00626907">
        <w:t>период,</w:t>
      </w:r>
      <w:r w:rsidR="008378AE" w:rsidRPr="00626907">
        <w:t xml:space="preserve"> </w:t>
      </w:r>
      <w:r w:rsidRPr="00626907">
        <w:t>на</w:t>
      </w:r>
      <w:r w:rsidR="008378AE" w:rsidRPr="00626907">
        <w:t xml:space="preserve"> </w:t>
      </w:r>
      <w:r w:rsidRPr="00626907">
        <w:t>протяжении</w:t>
      </w:r>
      <w:r w:rsidR="008378AE" w:rsidRPr="00626907">
        <w:t xml:space="preserve"> </w:t>
      </w:r>
      <w:r w:rsidRPr="00626907">
        <w:t>которого</w:t>
      </w:r>
      <w:r w:rsidR="008378AE" w:rsidRPr="00626907">
        <w:t xml:space="preserve"> </w:t>
      </w:r>
      <w:r w:rsidRPr="00626907">
        <w:t>платились</w:t>
      </w:r>
      <w:r w:rsidR="008378AE" w:rsidRPr="00626907">
        <w:t xml:space="preserve"> </w:t>
      </w:r>
      <w:r w:rsidRPr="00626907">
        <w:t>взносы,</w:t>
      </w:r>
      <w:r w:rsidR="008378AE" w:rsidRPr="00626907">
        <w:t xml:space="preserve"> </w:t>
      </w:r>
      <w:r w:rsidRPr="00626907">
        <w:t>в</w:t>
      </w:r>
      <w:r w:rsidR="008378AE" w:rsidRPr="00626907">
        <w:t xml:space="preserve"> </w:t>
      </w:r>
      <w:r w:rsidRPr="00626907">
        <w:t>последствии</w:t>
      </w:r>
      <w:r w:rsidR="008378AE" w:rsidRPr="00626907">
        <w:t xml:space="preserve"> </w:t>
      </w:r>
      <w:r w:rsidRPr="00626907">
        <w:t>будет</w:t>
      </w:r>
      <w:r w:rsidR="008378AE" w:rsidRPr="00626907">
        <w:t xml:space="preserve"> </w:t>
      </w:r>
      <w:r w:rsidRPr="00626907">
        <w:t>включ</w:t>
      </w:r>
      <w:r w:rsidR="00F72A51" w:rsidRPr="00626907">
        <w:t>е</w:t>
      </w:r>
      <w:r w:rsidRPr="00626907">
        <w:t>н</w:t>
      </w:r>
      <w:r w:rsidR="008378AE" w:rsidRPr="00626907">
        <w:t xml:space="preserve"> </w:t>
      </w:r>
      <w:r w:rsidRPr="00626907">
        <w:t>в</w:t>
      </w:r>
      <w:r w:rsidR="008378AE" w:rsidRPr="00626907">
        <w:t xml:space="preserve"> </w:t>
      </w:r>
      <w:r w:rsidRPr="00626907">
        <w:t>трудовой</w:t>
      </w:r>
      <w:r w:rsidR="008378AE" w:rsidRPr="00626907">
        <w:t xml:space="preserve"> </w:t>
      </w:r>
      <w:r w:rsidRPr="00626907">
        <w:t>стаж.</w:t>
      </w:r>
      <w:r w:rsidR="008378AE" w:rsidRPr="00626907">
        <w:t xml:space="preserve"> </w:t>
      </w:r>
      <w:r w:rsidRPr="00626907">
        <w:t>За</w:t>
      </w:r>
      <w:r w:rsidR="008378AE" w:rsidRPr="00626907">
        <w:t xml:space="preserve"> </w:t>
      </w:r>
      <w:r w:rsidRPr="00626907">
        <w:t>этот</w:t>
      </w:r>
      <w:r w:rsidR="008378AE" w:rsidRPr="00626907">
        <w:t xml:space="preserve"> </w:t>
      </w:r>
      <w:r w:rsidRPr="00626907">
        <w:t>период</w:t>
      </w:r>
      <w:r w:rsidR="008378AE" w:rsidRPr="00626907">
        <w:t xml:space="preserve"> </w:t>
      </w:r>
      <w:r w:rsidRPr="00626907">
        <w:t>самозанятому</w:t>
      </w:r>
      <w:r w:rsidR="008378AE" w:rsidRPr="00626907">
        <w:t xml:space="preserve"> </w:t>
      </w:r>
      <w:r w:rsidRPr="00626907">
        <w:t>начислят</w:t>
      </w:r>
      <w:r w:rsidR="008378AE" w:rsidRPr="00626907">
        <w:t xml:space="preserve"> </w:t>
      </w:r>
      <w:r w:rsidRPr="00626907">
        <w:t>заветные</w:t>
      </w:r>
      <w:r w:rsidR="008378AE" w:rsidRPr="00626907">
        <w:t xml:space="preserve"> </w:t>
      </w:r>
      <w:r w:rsidRPr="00626907">
        <w:t>пенсионные</w:t>
      </w:r>
      <w:r w:rsidR="008378AE" w:rsidRPr="00626907">
        <w:t xml:space="preserve"> </w:t>
      </w:r>
      <w:r w:rsidRPr="00626907">
        <w:t>коэффициенты.</w:t>
      </w:r>
    </w:p>
    <w:p w:rsidR="0009126B" w:rsidRPr="00626907" w:rsidRDefault="0009126B" w:rsidP="0009126B">
      <w:r w:rsidRPr="00626907">
        <w:t>Те</w:t>
      </w:r>
      <w:r w:rsidR="008378AE" w:rsidRPr="00626907">
        <w:t xml:space="preserve"> </w:t>
      </w:r>
      <w:r w:rsidRPr="00626907">
        <w:t>же,</w:t>
      </w:r>
      <w:r w:rsidR="008378AE" w:rsidRPr="00626907">
        <w:t xml:space="preserve"> </w:t>
      </w:r>
      <w:r w:rsidRPr="00626907">
        <w:t>кто</w:t>
      </w:r>
      <w:r w:rsidR="008378AE" w:rsidRPr="00626907">
        <w:t xml:space="preserve"> </w:t>
      </w:r>
      <w:r w:rsidRPr="00626907">
        <w:t>не</w:t>
      </w:r>
      <w:r w:rsidR="008378AE" w:rsidRPr="00626907">
        <w:t xml:space="preserve"> </w:t>
      </w:r>
      <w:r w:rsidRPr="00626907">
        <w:t>сможет</w:t>
      </w:r>
      <w:r w:rsidR="008378AE" w:rsidRPr="00626907">
        <w:t xml:space="preserve"> </w:t>
      </w:r>
      <w:r w:rsidRPr="00626907">
        <w:t>набрать</w:t>
      </w:r>
      <w:r w:rsidR="008378AE" w:rsidRPr="00626907">
        <w:t xml:space="preserve"> </w:t>
      </w:r>
      <w:r w:rsidRPr="00626907">
        <w:t>ни</w:t>
      </w:r>
      <w:r w:rsidR="008378AE" w:rsidRPr="00626907">
        <w:t xml:space="preserve"> </w:t>
      </w:r>
      <w:r w:rsidRPr="00626907">
        <w:t>необходимый</w:t>
      </w:r>
      <w:r w:rsidR="008378AE" w:rsidRPr="00626907">
        <w:t xml:space="preserve"> </w:t>
      </w:r>
      <w:r w:rsidRPr="00626907">
        <w:t>стаж,</w:t>
      </w:r>
      <w:r w:rsidR="008378AE" w:rsidRPr="00626907">
        <w:t xml:space="preserve"> </w:t>
      </w:r>
      <w:r w:rsidRPr="00626907">
        <w:t>ни</w:t>
      </w:r>
      <w:r w:rsidR="008378AE" w:rsidRPr="00626907">
        <w:t xml:space="preserve"> </w:t>
      </w:r>
      <w:r w:rsidRPr="00626907">
        <w:t>нужное</w:t>
      </w:r>
      <w:r w:rsidR="008378AE" w:rsidRPr="00626907">
        <w:t xml:space="preserve"> </w:t>
      </w:r>
      <w:r w:rsidRPr="00626907">
        <w:t>количество</w:t>
      </w:r>
      <w:r w:rsidR="008378AE" w:rsidRPr="00626907">
        <w:t xml:space="preserve"> </w:t>
      </w:r>
      <w:r w:rsidRPr="00626907">
        <w:t>баллов,</w:t>
      </w:r>
      <w:r w:rsidR="008378AE" w:rsidRPr="00626907">
        <w:t xml:space="preserve"> </w:t>
      </w:r>
      <w:r w:rsidRPr="00626907">
        <w:t>например,</w:t>
      </w:r>
      <w:r w:rsidR="008378AE" w:rsidRPr="00626907">
        <w:t xml:space="preserve"> </w:t>
      </w:r>
      <w:r w:rsidRPr="00626907">
        <w:t>в</w:t>
      </w:r>
      <w:r w:rsidR="008378AE" w:rsidRPr="00626907">
        <w:t xml:space="preserve"> </w:t>
      </w:r>
      <w:r w:rsidRPr="00626907">
        <w:t>том</w:t>
      </w:r>
      <w:r w:rsidR="008378AE" w:rsidRPr="00626907">
        <w:t xml:space="preserve"> </w:t>
      </w:r>
      <w:r w:rsidRPr="00626907">
        <w:t>числе</w:t>
      </w:r>
      <w:r w:rsidR="008378AE" w:rsidRPr="00626907">
        <w:t xml:space="preserve"> </w:t>
      </w:r>
      <w:r w:rsidRPr="00626907">
        <w:t>и</w:t>
      </w:r>
      <w:r w:rsidR="008378AE" w:rsidRPr="00626907">
        <w:t xml:space="preserve"> </w:t>
      </w:r>
      <w:r w:rsidRPr="00626907">
        <w:t>на</w:t>
      </w:r>
      <w:r w:rsidR="008378AE" w:rsidRPr="00626907">
        <w:t xml:space="preserve"> </w:t>
      </w:r>
      <w:r w:rsidRPr="00626907">
        <w:t>других</w:t>
      </w:r>
      <w:r w:rsidR="008378AE" w:rsidRPr="00626907">
        <w:t xml:space="preserve"> </w:t>
      </w:r>
      <w:r w:rsidRPr="00626907">
        <w:t>работах,</w:t>
      </w:r>
      <w:r w:rsidR="008378AE" w:rsidRPr="00626907">
        <w:t xml:space="preserve"> </w:t>
      </w:r>
      <w:r w:rsidRPr="00626907">
        <w:t>не</w:t>
      </w:r>
      <w:r w:rsidR="008378AE" w:rsidRPr="00626907">
        <w:t xml:space="preserve"> </w:t>
      </w:r>
      <w:r w:rsidRPr="00626907">
        <w:t>смогут</w:t>
      </w:r>
      <w:r w:rsidR="008378AE" w:rsidRPr="00626907">
        <w:t xml:space="preserve"> </w:t>
      </w:r>
      <w:r w:rsidRPr="00626907">
        <w:t>претендовать</w:t>
      </w:r>
      <w:r w:rsidR="008378AE" w:rsidRPr="00626907">
        <w:t xml:space="preserve"> </w:t>
      </w:r>
      <w:r w:rsidRPr="00626907">
        <w:t>на</w:t>
      </w:r>
      <w:r w:rsidR="008378AE" w:rsidRPr="00626907">
        <w:t xml:space="preserve"> </w:t>
      </w:r>
      <w:r w:rsidRPr="00626907">
        <w:t>получение</w:t>
      </w:r>
      <w:r w:rsidR="008378AE" w:rsidRPr="00626907">
        <w:t xml:space="preserve"> </w:t>
      </w:r>
      <w:r w:rsidRPr="00626907">
        <w:t>страховой</w:t>
      </w:r>
      <w:r w:rsidR="008378AE" w:rsidRPr="00626907">
        <w:t xml:space="preserve"> </w:t>
      </w:r>
      <w:r w:rsidRPr="00626907">
        <w:t>пенсии</w:t>
      </w:r>
      <w:r w:rsidR="008378AE" w:rsidRPr="00626907">
        <w:t xml:space="preserve"> </w:t>
      </w:r>
      <w:r w:rsidRPr="00626907">
        <w:t>по</w:t>
      </w:r>
      <w:r w:rsidR="008378AE" w:rsidRPr="00626907">
        <w:t xml:space="preserve"> </w:t>
      </w:r>
      <w:r w:rsidRPr="00626907">
        <w:t>старости</w:t>
      </w:r>
      <w:r w:rsidR="008378AE" w:rsidRPr="00626907">
        <w:t xml:space="preserve"> </w:t>
      </w:r>
      <w:r w:rsidRPr="00626907">
        <w:t>в</w:t>
      </w:r>
      <w:r w:rsidR="008378AE" w:rsidRPr="00626907">
        <w:t xml:space="preserve"> </w:t>
      </w:r>
      <w:r w:rsidRPr="00626907">
        <w:t>общеустановленные</w:t>
      </w:r>
      <w:r w:rsidR="008378AE" w:rsidRPr="00626907">
        <w:t xml:space="preserve"> </w:t>
      </w:r>
      <w:r w:rsidRPr="00626907">
        <w:t>законодательством</w:t>
      </w:r>
      <w:r w:rsidR="008378AE" w:rsidRPr="00626907">
        <w:t xml:space="preserve"> </w:t>
      </w:r>
      <w:r w:rsidRPr="00626907">
        <w:t>сроки.</w:t>
      </w:r>
    </w:p>
    <w:p w:rsidR="0009126B" w:rsidRPr="00626907" w:rsidRDefault="0009126B" w:rsidP="0009126B">
      <w:r w:rsidRPr="00626907">
        <w:t>Член</w:t>
      </w:r>
      <w:r w:rsidR="008378AE" w:rsidRPr="00626907">
        <w:t xml:space="preserve"> </w:t>
      </w:r>
      <w:r w:rsidRPr="00626907">
        <w:t>Комитета</w:t>
      </w:r>
      <w:r w:rsidR="008378AE" w:rsidRPr="00626907">
        <w:t xml:space="preserve"> </w:t>
      </w:r>
      <w:r w:rsidRPr="00626907">
        <w:t>Госдумы</w:t>
      </w:r>
      <w:r w:rsidR="008378AE" w:rsidRPr="00626907">
        <w:t xml:space="preserve"> </w:t>
      </w:r>
      <w:r w:rsidRPr="00626907">
        <w:t>по</w:t>
      </w:r>
      <w:r w:rsidR="008378AE" w:rsidRPr="00626907">
        <w:t xml:space="preserve"> </w:t>
      </w:r>
      <w:r w:rsidRPr="00626907">
        <w:t>труду,</w:t>
      </w:r>
      <w:r w:rsidR="008378AE" w:rsidRPr="00626907">
        <w:t xml:space="preserve"> </w:t>
      </w:r>
      <w:r w:rsidRPr="00626907">
        <w:t>социальной</w:t>
      </w:r>
      <w:r w:rsidR="008378AE" w:rsidRPr="00626907">
        <w:t xml:space="preserve"> </w:t>
      </w:r>
      <w:r w:rsidRPr="00626907">
        <w:t>политике</w:t>
      </w:r>
      <w:r w:rsidR="008378AE" w:rsidRPr="00626907">
        <w:t xml:space="preserve"> </w:t>
      </w:r>
      <w:r w:rsidRPr="00626907">
        <w:t>и</w:t>
      </w:r>
      <w:r w:rsidR="008378AE" w:rsidRPr="00626907">
        <w:t xml:space="preserve"> </w:t>
      </w:r>
      <w:r w:rsidRPr="00626907">
        <w:t>делам</w:t>
      </w:r>
      <w:r w:rsidR="008378AE" w:rsidRPr="00626907">
        <w:t xml:space="preserve"> </w:t>
      </w:r>
      <w:r w:rsidRPr="00626907">
        <w:t>ветеранов</w:t>
      </w:r>
      <w:r w:rsidR="008378AE" w:rsidRPr="00626907">
        <w:t xml:space="preserve"> </w:t>
      </w:r>
      <w:r w:rsidRPr="00626907">
        <w:t>Светлана</w:t>
      </w:r>
      <w:r w:rsidR="008378AE" w:rsidRPr="00626907">
        <w:t xml:space="preserve"> </w:t>
      </w:r>
      <w:r w:rsidRPr="00626907">
        <w:t>Бессараб</w:t>
      </w:r>
      <w:r w:rsidR="008378AE" w:rsidRPr="00626907">
        <w:t xml:space="preserve"> </w:t>
      </w:r>
      <w:r w:rsidRPr="00626907">
        <w:t>добавила,</w:t>
      </w:r>
      <w:r w:rsidR="008378AE" w:rsidRPr="00626907">
        <w:t xml:space="preserve"> </w:t>
      </w:r>
      <w:r w:rsidRPr="00626907">
        <w:t>что</w:t>
      </w:r>
      <w:r w:rsidR="008378AE" w:rsidRPr="00626907">
        <w:t xml:space="preserve"> </w:t>
      </w:r>
      <w:r w:rsidRPr="00626907">
        <w:t>если</w:t>
      </w:r>
      <w:r w:rsidR="008378AE" w:rsidRPr="00626907">
        <w:t xml:space="preserve"> </w:t>
      </w:r>
      <w:r w:rsidRPr="00626907">
        <w:t>человек</w:t>
      </w:r>
      <w:r w:rsidR="008378AE" w:rsidRPr="00626907">
        <w:t xml:space="preserve"> </w:t>
      </w:r>
      <w:r w:rsidRPr="00626907">
        <w:t>не</w:t>
      </w:r>
      <w:r w:rsidR="008378AE" w:rsidRPr="00626907">
        <w:t xml:space="preserve"> </w:t>
      </w:r>
      <w:r w:rsidRPr="00626907">
        <w:t>работал</w:t>
      </w:r>
      <w:r w:rsidR="008378AE" w:rsidRPr="00626907">
        <w:t xml:space="preserve"> </w:t>
      </w:r>
      <w:r w:rsidRPr="00626907">
        <w:t>и</w:t>
      </w:r>
      <w:r w:rsidR="008378AE" w:rsidRPr="00626907">
        <w:t xml:space="preserve"> </w:t>
      </w:r>
      <w:r w:rsidRPr="00626907">
        <w:t>не</w:t>
      </w:r>
      <w:r w:rsidR="008378AE" w:rsidRPr="00626907">
        <w:t xml:space="preserve"> </w:t>
      </w:r>
      <w:r w:rsidRPr="00626907">
        <w:t>набрал</w:t>
      </w:r>
      <w:r w:rsidR="008378AE" w:rsidRPr="00626907">
        <w:t xml:space="preserve"> </w:t>
      </w:r>
      <w:r w:rsidRPr="00626907">
        <w:t>необходимый</w:t>
      </w:r>
      <w:r w:rsidR="008378AE" w:rsidRPr="00626907">
        <w:t xml:space="preserve"> </w:t>
      </w:r>
      <w:r w:rsidRPr="00626907">
        <w:t>стаж</w:t>
      </w:r>
      <w:r w:rsidR="008378AE" w:rsidRPr="00626907">
        <w:t xml:space="preserve"> </w:t>
      </w:r>
      <w:r w:rsidRPr="00626907">
        <w:t>и</w:t>
      </w:r>
      <w:r w:rsidR="008378AE" w:rsidRPr="00626907">
        <w:t xml:space="preserve"> </w:t>
      </w:r>
      <w:r w:rsidRPr="00626907">
        <w:t>пенсионные</w:t>
      </w:r>
      <w:r w:rsidR="008378AE" w:rsidRPr="00626907">
        <w:t xml:space="preserve"> </w:t>
      </w:r>
      <w:r w:rsidRPr="00626907">
        <w:t>баллы,</w:t>
      </w:r>
      <w:r w:rsidR="008378AE" w:rsidRPr="00626907">
        <w:t xml:space="preserve"> </w:t>
      </w:r>
      <w:r w:rsidRPr="00626907">
        <w:t>то</w:t>
      </w:r>
      <w:r w:rsidR="008378AE" w:rsidRPr="00626907">
        <w:t xml:space="preserve"> </w:t>
      </w:r>
      <w:r w:rsidRPr="00626907">
        <w:t>рассчитывать</w:t>
      </w:r>
      <w:r w:rsidR="008378AE" w:rsidRPr="00626907">
        <w:t xml:space="preserve"> </w:t>
      </w:r>
      <w:r w:rsidRPr="00626907">
        <w:t>он</w:t>
      </w:r>
      <w:r w:rsidR="008378AE" w:rsidRPr="00626907">
        <w:t xml:space="preserve"> </w:t>
      </w:r>
      <w:r w:rsidRPr="00626907">
        <w:t>может</w:t>
      </w:r>
      <w:r w:rsidR="008378AE" w:rsidRPr="00626907">
        <w:t xml:space="preserve"> </w:t>
      </w:r>
      <w:r w:rsidRPr="00626907">
        <w:t>только</w:t>
      </w:r>
      <w:r w:rsidR="008378AE" w:rsidRPr="00626907">
        <w:t xml:space="preserve"> </w:t>
      </w:r>
      <w:r w:rsidRPr="00626907">
        <w:t>на</w:t>
      </w:r>
      <w:r w:rsidR="008378AE" w:rsidRPr="00626907">
        <w:t xml:space="preserve"> </w:t>
      </w:r>
      <w:r w:rsidRPr="00626907">
        <w:t>минимальную</w:t>
      </w:r>
      <w:r w:rsidR="008378AE" w:rsidRPr="00626907">
        <w:t xml:space="preserve"> </w:t>
      </w:r>
      <w:r w:rsidRPr="00626907">
        <w:t>пенсию.</w:t>
      </w:r>
    </w:p>
    <w:p w:rsidR="0009126B" w:rsidRPr="00626907" w:rsidRDefault="00CF3DAA" w:rsidP="0009126B">
      <w:hyperlink r:id="rId26" w:history="1">
        <w:r w:rsidR="0009126B" w:rsidRPr="00626907">
          <w:rPr>
            <w:rStyle w:val="a3"/>
            <w:lang w:val="en-US"/>
          </w:rPr>
          <w:t>https</w:t>
        </w:r>
        <w:r w:rsidR="0009126B" w:rsidRPr="00626907">
          <w:rPr>
            <w:rStyle w:val="a3"/>
          </w:rPr>
          <w:t>://</w:t>
        </w:r>
        <w:r w:rsidR="0009126B" w:rsidRPr="00626907">
          <w:rPr>
            <w:rStyle w:val="a3"/>
            <w:lang w:val="en-US"/>
          </w:rPr>
          <w:t>deita</w:t>
        </w:r>
        <w:r w:rsidR="0009126B" w:rsidRPr="00626907">
          <w:rPr>
            <w:rStyle w:val="a3"/>
          </w:rPr>
          <w:t>.</w:t>
        </w:r>
        <w:r w:rsidR="0009126B" w:rsidRPr="00626907">
          <w:rPr>
            <w:rStyle w:val="a3"/>
            <w:lang w:val="en-US"/>
          </w:rPr>
          <w:t>ru</w:t>
        </w:r>
        <w:r w:rsidR="0009126B" w:rsidRPr="00626907">
          <w:rPr>
            <w:rStyle w:val="a3"/>
          </w:rPr>
          <w:t>/</w:t>
        </w:r>
        <w:r w:rsidR="0009126B" w:rsidRPr="00626907">
          <w:rPr>
            <w:rStyle w:val="a3"/>
            <w:lang w:val="en-US"/>
          </w:rPr>
          <w:t>article</w:t>
        </w:r>
        <w:r w:rsidR="0009126B" w:rsidRPr="00626907">
          <w:rPr>
            <w:rStyle w:val="a3"/>
          </w:rPr>
          <w:t>/550150</w:t>
        </w:r>
      </w:hyperlink>
      <w:r w:rsidR="008378AE" w:rsidRPr="00626907">
        <w:t xml:space="preserve"> </w:t>
      </w:r>
    </w:p>
    <w:p w:rsidR="0009126B" w:rsidRPr="00626907" w:rsidRDefault="0009126B" w:rsidP="0009126B">
      <w:pPr>
        <w:pStyle w:val="2"/>
      </w:pPr>
      <w:bookmarkStart w:id="76" w:name="А108"/>
      <w:bookmarkStart w:id="77" w:name="_Toc162331657"/>
      <w:r w:rsidRPr="00626907">
        <w:rPr>
          <w:lang w:val="en-US"/>
        </w:rPr>
        <w:t>DEITA</w:t>
      </w:r>
      <w:r w:rsidRPr="00626907">
        <w:t>.</w:t>
      </w:r>
      <w:r w:rsidR="00EB7C8E" w:rsidRPr="00626907">
        <w:rPr>
          <w:lang w:val="en-US"/>
        </w:rPr>
        <w:t>ru</w:t>
      </w:r>
      <w:r w:rsidRPr="00626907">
        <w:t>,</w:t>
      </w:r>
      <w:r w:rsidR="008378AE" w:rsidRPr="00626907">
        <w:t xml:space="preserve"> </w:t>
      </w:r>
      <w:r w:rsidRPr="00626907">
        <w:t>25.03.2024,</w:t>
      </w:r>
      <w:r w:rsidR="008378AE" w:rsidRPr="00626907">
        <w:t xml:space="preserve"> </w:t>
      </w:r>
      <w:r w:rsidRPr="00626907">
        <w:t>Солидную</w:t>
      </w:r>
      <w:r w:rsidR="008378AE" w:rsidRPr="00626907">
        <w:t xml:space="preserve"> </w:t>
      </w:r>
      <w:r w:rsidRPr="00626907">
        <w:t>надбавку</w:t>
      </w:r>
      <w:r w:rsidR="008378AE" w:rsidRPr="00626907">
        <w:t xml:space="preserve"> </w:t>
      </w:r>
      <w:r w:rsidRPr="00626907">
        <w:t>за</w:t>
      </w:r>
      <w:r w:rsidR="008378AE" w:rsidRPr="00626907">
        <w:t xml:space="preserve"> </w:t>
      </w:r>
      <w:r w:rsidRPr="00626907">
        <w:t>советский</w:t>
      </w:r>
      <w:r w:rsidR="008378AE" w:rsidRPr="00626907">
        <w:t xml:space="preserve"> </w:t>
      </w:r>
      <w:r w:rsidRPr="00626907">
        <w:t>стаж</w:t>
      </w:r>
      <w:r w:rsidR="008378AE" w:rsidRPr="00626907">
        <w:t xml:space="preserve"> </w:t>
      </w:r>
      <w:r w:rsidRPr="00626907">
        <w:t>дадут</w:t>
      </w:r>
      <w:r w:rsidR="008378AE" w:rsidRPr="00626907">
        <w:t xml:space="preserve"> </w:t>
      </w:r>
      <w:r w:rsidRPr="00626907">
        <w:t>особым</w:t>
      </w:r>
      <w:r w:rsidR="008378AE" w:rsidRPr="00626907">
        <w:t xml:space="preserve"> </w:t>
      </w:r>
      <w:r w:rsidRPr="00626907">
        <w:t>пенсионерам</w:t>
      </w:r>
      <w:bookmarkEnd w:id="76"/>
      <w:bookmarkEnd w:id="77"/>
    </w:p>
    <w:p w:rsidR="009965EA" w:rsidRPr="00626907" w:rsidRDefault="0009126B" w:rsidP="00DB6871">
      <w:pPr>
        <w:pStyle w:val="3"/>
      </w:pPr>
      <w:bookmarkStart w:id="78" w:name="_Toc162331658"/>
      <w:r w:rsidRPr="00626907">
        <w:t>Далеко</w:t>
      </w:r>
      <w:r w:rsidR="008378AE" w:rsidRPr="00626907">
        <w:t xml:space="preserve"> </w:t>
      </w:r>
      <w:r w:rsidRPr="00626907">
        <w:t>не</w:t>
      </w:r>
      <w:r w:rsidR="008378AE" w:rsidRPr="00626907">
        <w:t xml:space="preserve"> </w:t>
      </w:r>
      <w:r w:rsidRPr="00626907">
        <w:t>все</w:t>
      </w:r>
      <w:r w:rsidR="008378AE" w:rsidRPr="00626907">
        <w:t xml:space="preserve"> </w:t>
      </w:r>
      <w:r w:rsidRPr="00626907">
        <w:t>российские</w:t>
      </w:r>
      <w:r w:rsidR="008378AE" w:rsidRPr="00626907">
        <w:t xml:space="preserve"> </w:t>
      </w:r>
      <w:r w:rsidRPr="00626907">
        <w:t>пенсионеры,</w:t>
      </w:r>
      <w:r w:rsidR="008378AE" w:rsidRPr="00626907">
        <w:t xml:space="preserve"> </w:t>
      </w:r>
      <w:r w:rsidRPr="00626907">
        <w:t>работавшие</w:t>
      </w:r>
      <w:r w:rsidR="008378AE" w:rsidRPr="00626907">
        <w:t xml:space="preserve"> </w:t>
      </w:r>
      <w:r w:rsidRPr="00626907">
        <w:t>ещ</w:t>
      </w:r>
      <w:r w:rsidR="00F72A51" w:rsidRPr="00626907">
        <w:t>е</w:t>
      </w:r>
      <w:r w:rsidR="008378AE" w:rsidRPr="00626907">
        <w:t xml:space="preserve"> </w:t>
      </w:r>
      <w:r w:rsidRPr="00626907">
        <w:t>во</w:t>
      </w:r>
      <w:r w:rsidR="008378AE" w:rsidRPr="00626907">
        <w:t xml:space="preserve"> </w:t>
      </w:r>
      <w:r w:rsidRPr="00626907">
        <w:t>времена</w:t>
      </w:r>
      <w:r w:rsidR="008378AE" w:rsidRPr="00626907">
        <w:t xml:space="preserve"> </w:t>
      </w:r>
      <w:r w:rsidRPr="00626907">
        <w:t>СССР,</w:t>
      </w:r>
      <w:r w:rsidR="008378AE" w:rsidRPr="00626907">
        <w:t xml:space="preserve"> </w:t>
      </w:r>
      <w:r w:rsidRPr="00626907">
        <w:t>могут</w:t>
      </w:r>
      <w:r w:rsidR="008378AE" w:rsidRPr="00626907">
        <w:t xml:space="preserve"> </w:t>
      </w:r>
      <w:r w:rsidRPr="00626907">
        <w:t>претендовать</w:t>
      </w:r>
      <w:r w:rsidR="008378AE" w:rsidRPr="00626907">
        <w:t xml:space="preserve"> </w:t>
      </w:r>
      <w:r w:rsidRPr="00626907">
        <w:t>на</w:t>
      </w:r>
      <w:r w:rsidR="008378AE" w:rsidRPr="00626907">
        <w:t xml:space="preserve"> </w:t>
      </w:r>
      <w:r w:rsidRPr="00626907">
        <w:t>получение</w:t>
      </w:r>
      <w:r w:rsidR="008378AE" w:rsidRPr="00626907">
        <w:t xml:space="preserve"> </w:t>
      </w:r>
      <w:r w:rsidRPr="00626907">
        <w:t>солидной</w:t>
      </w:r>
      <w:r w:rsidR="008378AE" w:rsidRPr="00626907">
        <w:t xml:space="preserve"> </w:t>
      </w:r>
      <w:r w:rsidRPr="00626907">
        <w:t>ежемесячной</w:t>
      </w:r>
      <w:r w:rsidR="008378AE" w:rsidRPr="00626907">
        <w:t xml:space="preserve"> </w:t>
      </w:r>
      <w:r w:rsidRPr="00626907">
        <w:t>денежной</w:t>
      </w:r>
      <w:r w:rsidR="008378AE" w:rsidRPr="00626907">
        <w:t xml:space="preserve"> </w:t>
      </w:r>
      <w:r w:rsidRPr="00626907">
        <w:t>надбавки</w:t>
      </w:r>
      <w:r w:rsidR="008378AE" w:rsidRPr="00626907">
        <w:t xml:space="preserve"> </w:t>
      </w:r>
      <w:r w:rsidRPr="00626907">
        <w:t>уже</w:t>
      </w:r>
      <w:r w:rsidR="008378AE" w:rsidRPr="00626907">
        <w:t xml:space="preserve"> </w:t>
      </w:r>
      <w:r w:rsidRPr="00626907">
        <w:t>в</w:t>
      </w:r>
      <w:r w:rsidR="008378AE" w:rsidRPr="00626907">
        <w:t xml:space="preserve"> </w:t>
      </w:r>
      <w:r w:rsidRPr="00626907">
        <w:t>настоящее</w:t>
      </w:r>
      <w:r w:rsidR="008378AE" w:rsidRPr="00626907">
        <w:t xml:space="preserve"> </w:t>
      </w:r>
      <w:r w:rsidRPr="00626907">
        <w:t>время.</w:t>
      </w:r>
      <w:r w:rsidR="008378AE" w:rsidRPr="00626907">
        <w:t xml:space="preserve"> </w:t>
      </w:r>
      <w:r w:rsidRPr="00626907">
        <w:t>О</w:t>
      </w:r>
      <w:r w:rsidR="008378AE" w:rsidRPr="00626907">
        <w:t xml:space="preserve"> </w:t>
      </w:r>
      <w:r w:rsidRPr="00626907">
        <w:t>том,</w:t>
      </w:r>
      <w:r w:rsidR="008378AE" w:rsidRPr="00626907">
        <w:t xml:space="preserve"> </w:t>
      </w:r>
      <w:r w:rsidRPr="00626907">
        <w:t>кому</w:t>
      </w:r>
      <w:r w:rsidR="008378AE" w:rsidRPr="00626907">
        <w:t xml:space="preserve"> </w:t>
      </w:r>
      <w:r w:rsidRPr="00626907">
        <w:t>положены</w:t>
      </w:r>
      <w:r w:rsidR="008378AE" w:rsidRPr="00626907">
        <w:t xml:space="preserve"> </w:t>
      </w:r>
      <w:r w:rsidRPr="00626907">
        <w:t>повышенные</w:t>
      </w:r>
      <w:r w:rsidR="008378AE" w:rsidRPr="00626907">
        <w:t xml:space="preserve"> </w:t>
      </w:r>
      <w:r w:rsidRPr="00626907">
        <w:t>выплаты,</w:t>
      </w:r>
      <w:r w:rsidR="008378AE" w:rsidRPr="00626907">
        <w:t xml:space="preserve"> </w:t>
      </w:r>
      <w:r w:rsidRPr="00626907">
        <w:t>рассказали</w:t>
      </w:r>
      <w:r w:rsidR="008378AE" w:rsidRPr="00626907">
        <w:t xml:space="preserve"> </w:t>
      </w:r>
      <w:r w:rsidRPr="00626907">
        <w:t>представители</w:t>
      </w:r>
      <w:r w:rsidR="008378AE" w:rsidRPr="00626907">
        <w:t xml:space="preserve"> </w:t>
      </w:r>
      <w:r w:rsidRPr="00626907">
        <w:t>Социального</w:t>
      </w:r>
      <w:r w:rsidR="008378AE" w:rsidRPr="00626907">
        <w:t xml:space="preserve"> </w:t>
      </w:r>
      <w:r w:rsidRPr="00626907">
        <w:t>фонда</w:t>
      </w:r>
      <w:r w:rsidR="008378AE" w:rsidRPr="00626907">
        <w:t xml:space="preserve"> </w:t>
      </w:r>
      <w:r w:rsidRPr="00626907">
        <w:t>России,</w:t>
      </w:r>
      <w:r w:rsidR="008378AE" w:rsidRPr="00626907">
        <w:t xml:space="preserve"> </w:t>
      </w:r>
      <w:r w:rsidRPr="00626907">
        <w:t>сообщает</w:t>
      </w:r>
      <w:r w:rsidR="008378AE" w:rsidRPr="00626907">
        <w:t xml:space="preserve"> </w:t>
      </w:r>
      <w:r w:rsidRPr="00626907">
        <w:t>ИА</w:t>
      </w:r>
      <w:r w:rsidR="008378AE" w:rsidRPr="00626907">
        <w:t xml:space="preserve"> </w:t>
      </w:r>
      <w:r w:rsidRPr="00626907">
        <w:rPr>
          <w:lang w:val="en-US"/>
        </w:rPr>
        <w:t>DEITA</w:t>
      </w:r>
      <w:r w:rsidRPr="00626907">
        <w:t>.</w:t>
      </w:r>
      <w:r w:rsidRPr="00626907">
        <w:rPr>
          <w:lang w:val="en-US"/>
        </w:rPr>
        <w:t>RU</w:t>
      </w:r>
      <w:r w:rsidRPr="00626907">
        <w:t>.</w:t>
      </w:r>
      <w:r w:rsidR="008378AE" w:rsidRPr="00626907">
        <w:t xml:space="preserve"> </w:t>
      </w:r>
      <w:r w:rsidRPr="00626907">
        <w:t>Как</w:t>
      </w:r>
      <w:r w:rsidR="008378AE" w:rsidRPr="00626907">
        <w:t xml:space="preserve"> </w:t>
      </w:r>
      <w:r w:rsidRPr="00626907">
        <w:t>объяснили</w:t>
      </w:r>
      <w:r w:rsidR="008378AE" w:rsidRPr="00626907">
        <w:t xml:space="preserve"> </w:t>
      </w:r>
      <w:r w:rsidRPr="00626907">
        <w:t>в</w:t>
      </w:r>
      <w:r w:rsidR="008378AE" w:rsidRPr="00626907">
        <w:t xml:space="preserve"> </w:t>
      </w:r>
      <w:r w:rsidRPr="00626907">
        <w:t>ведомстве,</w:t>
      </w:r>
      <w:r w:rsidR="008378AE" w:rsidRPr="00626907">
        <w:t xml:space="preserve"> </w:t>
      </w:r>
      <w:r w:rsidRPr="00626907">
        <w:t>на</w:t>
      </w:r>
      <w:r w:rsidR="008378AE" w:rsidRPr="00626907">
        <w:t xml:space="preserve"> </w:t>
      </w:r>
      <w:r w:rsidRPr="00626907">
        <w:t>получение</w:t>
      </w:r>
      <w:r w:rsidR="008378AE" w:rsidRPr="00626907">
        <w:t xml:space="preserve"> </w:t>
      </w:r>
      <w:r w:rsidRPr="00626907">
        <w:t>прибавки</w:t>
      </w:r>
      <w:r w:rsidR="008378AE" w:rsidRPr="00626907">
        <w:t xml:space="preserve"> </w:t>
      </w:r>
      <w:r w:rsidRPr="00626907">
        <w:t>могут</w:t>
      </w:r>
      <w:r w:rsidR="008378AE" w:rsidRPr="00626907">
        <w:t xml:space="preserve"> </w:t>
      </w:r>
      <w:r w:rsidRPr="00626907">
        <w:t>рассчитывать</w:t>
      </w:r>
      <w:r w:rsidR="008378AE" w:rsidRPr="00626907">
        <w:t xml:space="preserve"> </w:t>
      </w:r>
      <w:r w:rsidRPr="00626907">
        <w:t>граждане,</w:t>
      </w:r>
      <w:r w:rsidR="008378AE" w:rsidRPr="00626907">
        <w:t xml:space="preserve"> </w:t>
      </w:r>
      <w:r w:rsidRPr="00626907">
        <w:t>которые</w:t>
      </w:r>
      <w:r w:rsidR="008378AE" w:rsidRPr="00626907">
        <w:t xml:space="preserve"> </w:t>
      </w:r>
      <w:r w:rsidRPr="00626907">
        <w:t>соответствуют</w:t>
      </w:r>
      <w:r w:rsidR="008378AE" w:rsidRPr="00626907">
        <w:t xml:space="preserve"> </w:t>
      </w:r>
      <w:r w:rsidRPr="00626907">
        <w:t>раду</w:t>
      </w:r>
      <w:r w:rsidR="008378AE" w:rsidRPr="00626907">
        <w:t xml:space="preserve"> </w:t>
      </w:r>
      <w:r w:rsidRPr="00626907">
        <w:t>необходимых</w:t>
      </w:r>
      <w:r w:rsidR="008378AE" w:rsidRPr="00626907">
        <w:t xml:space="preserve"> </w:t>
      </w:r>
      <w:r w:rsidRPr="00626907">
        <w:t>для</w:t>
      </w:r>
      <w:r w:rsidR="008378AE" w:rsidRPr="00626907">
        <w:t xml:space="preserve"> </w:t>
      </w:r>
      <w:r w:rsidRPr="00626907">
        <w:t>этого</w:t>
      </w:r>
      <w:r w:rsidR="008378AE" w:rsidRPr="00626907">
        <w:t xml:space="preserve"> </w:t>
      </w:r>
      <w:r w:rsidRPr="00626907">
        <w:t>критериев.</w:t>
      </w:r>
      <w:bookmarkEnd w:id="78"/>
      <w:r w:rsidR="008378AE" w:rsidRPr="00626907">
        <w:t xml:space="preserve"> </w:t>
      </w:r>
    </w:p>
    <w:p w:rsidR="0009126B" w:rsidRPr="00626907" w:rsidRDefault="0009126B" w:rsidP="0009126B">
      <w:r w:rsidRPr="00626907">
        <w:t>В</w:t>
      </w:r>
      <w:r w:rsidR="008378AE" w:rsidRPr="00626907">
        <w:t xml:space="preserve"> </w:t>
      </w:r>
      <w:r w:rsidRPr="00626907">
        <w:t>частности,</w:t>
      </w:r>
      <w:r w:rsidR="008378AE" w:rsidRPr="00626907">
        <w:t xml:space="preserve"> </w:t>
      </w:r>
      <w:r w:rsidRPr="00626907">
        <w:t>такие</w:t>
      </w:r>
      <w:r w:rsidR="008378AE" w:rsidRPr="00626907">
        <w:t xml:space="preserve"> </w:t>
      </w:r>
      <w:r w:rsidRPr="00626907">
        <w:t>пенсионеры</w:t>
      </w:r>
      <w:r w:rsidR="008378AE" w:rsidRPr="00626907">
        <w:t xml:space="preserve"> </w:t>
      </w:r>
      <w:r w:rsidRPr="00626907">
        <w:t>должны</w:t>
      </w:r>
      <w:r w:rsidR="008378AE" w:rsidRPr="00626907">
        <w:t xml:space="preserve"> </w:t>
      </w:r>
      <w:r w:rsidRPr="00626907">
        <w:t>иметь</w:t>
      </w:r>
      <w:r w:rsidR="008378AE" w:rsidRPr="00626907">
        <w:t xml:space="preserve"> </w:t>
      </w:r>
      <w:r w:rsidRPr="00626907">
        <w:t>за</w:t>
      </w:r>
      <w:r w:rsidR="008378AE" w:rsidRPr="00626907">
        <w:t xml:space="preserve"> </w:t>
      </w:r>
      <w:r w:rsidRPr="00626907">
        <w:t>своими</w:t>
      </w:r>
      <w:r w:rsidR="008378AE" w:rsidRPr="00626907">
        <w:t xml:space="preserve"> </w:t>
      </w:r>
      <w:r w:rsidRPr="00626907">
        <w:t>плечами</w:t>
      </w:r>
      <w:r w:rsidR="008378AE" w:rsidRPr="00626907">
        <w:t xml:space="preserve"> </w:t>
      </w:r>
      <w:r w:rsidRPr="00626907">
        <w:t>не</w:t>
      </w:r>
      <w:r w:rsidR="008378AE" w:rsidRPr="00626907">
        <w:t xml:space="preserve"> </w:t>
      </w:r>
      <w:r w:rsidRPr="00626907">
        <w:t>менее</w:t>
      </w:r>
      <w:r w:rsidR="008378AE" w:rsidRPr="00626907">
        <w:t xml:space="preserve"> </w:t>
      </w:r>
      <w:r w:rsidRPr="00626907">
        <w:t>20</w:t>
      </w:r>
      <w:r w:rsidR="008378AE" w:rsidRPr="00626907">
        <w:t xml:space="preserve"> </w:t>
      </w:r>
      <w:r w:rsidRPr="00626907">
        <w:t>лет</w:t>
      </w:r>
      <w:r w:rsidR="008378AE" w:rsidRPr="00626907">
        <w:t xml:space="preserve"> </w:t>
      </w:r>
      <w:r w:rsidRPr="00626907">
        <w:t>стажа,</w:t>
      </w:r>
      <w:r w:rsidR="008378AE" w:rsidRPr="00626907">
        <w:t xml:space="preserve"> </w:t>
      </w:r>
      <w:r w:rsidRPr="00626907">
        <w:t>при</w:t>
      </w:r>
      <w:r w:rsidR="008378AE" w:rsidRPr="00626907">
        <w:t xml:space="preserve"> </w:t>
      </w:r>
      <w:r w:rsidRPr="00626907">
        <w:t>ч</w:t>
      </w:r>
      <w:r w:rsidR="00F72A51" w:rsidRPr="00626907">
        <w:t>е</w:t>
      </w:r>
      <w:r w:rsidRPr="00626907">
        <w:t>м,</w:t>
      </w:r>
      <w:r w:rsidR="008378AE" w:rsidRPr="00626907">
        <w:t xml:space="preserve"> </w:t>
      </w:r>
      <w:r w:rsidRPr="00626907">
        <w:t>он</w:t>
      </w:r>
      <w:r w:rsidR="008378AE" w:rsidRPr="00626907">
        <w:t xml:space="preserve"> </w:t>
      </w:r>
      <w:r w:rsidRPr="00626907">
        <w:t>должен</w:t>
      </w:r>
      <w:r w:rsidR="008378AE" w:rsidRPr="00626907">
        <w:t xml:space="preserve"> </w:t>
      </w:r>
      <w:r w:rsidRPr="00626907">
        <w:t>датироваться</w:t>
      </w:r>
      <w:r w:rsidR="008378AE" w:rsidRPr="00626907">
        <w:t xml:space="preserve"> </w:t>
      </w:r>
      <w:r w:rsidRPr="00626907">
        <w:t>именно</w:t>
      </w:r>
      <w:r w:rsidR="008378AE" w:rsidRPr="00626907">
        <w:t xml:space="preserve"> </w:t>
      </w:r>
      <w:r w:rsidRPr="00626907">
        <w:t>советским</w:t>
      </w:r>
      <w:r w:rsidR="008378AE" w:rsidRPr="00626907">
        <w:t xml:space="preserve"> </w:t>
      </w:r>
      <w:r w:rsidRPr="00626907">
        <w:t>периодом.</w:t>
      </w:r>
    </w:p>
    <w:p w:rsidR="0009126B" w:rsidRPr="00626907" w:rsidRDefault="0009126B" w:rsidP="0009126B">
      <w:r w:rsidRPr="00626907">
        <w:t>Тогда</w:t>
      </w:r>
      <w:r w:rsidR="008378AE" w:rsidRPr="00626907">
        <w:t xml:space="preserve"> </w:t>
      </w:r>
      <w:r w:rsidRPr="00626907">
        <w:t>расч</w:t>
      </w:r>
      <w:r w:rsidR="00F72A51" w:rsidRPr="00626907">
        <w:t>е</w:t>
      </w:r>
      <w:r w:rsidRPr="00626907">
        <w:t>т</w:t>
      </w:r>
      <w:r w:rsidR="008378AE" w:rsidRPr="00626907">
        <w:t xml:space="preserve"> </w:t>
      </w:r>
      <w:r w:rsidRPr="00626907">
        <w:t>надбавки</w:t>
      </w:r>
      <w:r w:rsidR="008378AE" w:rsidRPr="00626907">
        <w:t xml:space="preserve"> </w:t>
      </w:r>
      <w:r w:rsidRPr="00626907">
        <w:t>будет</w:t>
      </w:r>
      <w:r w:rsidR="008378AE" w:rsidRPr="00626907">
        <w:t xml:space="preserve"> </w:t>
      </w:r>
      <w:r w:rsidRPr="00626907">
        <w:t>проводить</w:t>
      </w:r>
      <w:r w:rsidR="008378AE" w:rsidRPr="00626907">
        <w:t xml:space="preserve"> </w:t>
      </w:r>
      <w:r w:rsidRPr="00626907">
        <w:t>по</w:t>
      </w:r>
      <w:r w:rsidR="008378AE" w:rsidRPr="00626907">
        <w:t xml:space="preserve"> </w:t>
      </w:r>
      <w:r w:rsidRPr="00626907">
        <w:t>прозрачной</w:t>
      </w:r>
      <w:r w:rsidR="008378AE" w:rsidRPr="00626907">
        <w:t xml:space="preserve"> </w:t>
      </w:r>
      <w:r w:rsidRPr="00626907">
        <w:t>схеме:</w:t>
      </w:r>
      <w:r w:rsidR="008378AE" w:rsidRPr="00626907">
        <w:t xml:space="preserve"> </w:t>
      </w:r>
      <w:r w:rsidRPr="00626907">
        <w:t>за</w:t>
      </w:r>
      <w:r w:rsidR="008378AE" w:rsidRPr="00626907">
        <w:t xml:space="preserve"> </w:t>
      </w:r>
      <w:r w:rsidRPr="00626907">
        <w:t>каждый</w:t>
      </w:r>
      <w:r w:rsidR="008378AE" w:rsidRPr="00626907">
        <w:t xml:space="preserve"> </w:t>
      </w:r>
      <w:r w:rsidRPr="00626907">
        <w:t>отработанный</w:t>
      </w:r>
      <w:r w:rsidR="008378AE" w:rsidRPr="00626907">
        <w:t xml:space="preserve"> </w:t>
      </w:r>
      <w:r w:rsidRPr="00626907">
        <w:t>год</w:t>
      </w:r>
      <w:r w:rsidR="008378AE" w:rsidRPr="00626907">
        <w:t xml:space="preserve"> </w:t>
      </w:r>
      <w:r w:rsidRPr="00626907">
        <w:t>до</w:t>
      </w:r>
      <w:r w:rsidR="008378AE" w:rsidRPr="00626907">
        <w:t xml:space="preserve"> </w:t>
      </w:r>
      <w:r w:rsidRPr="00626907">
        <w:t>1992</w:t>
      </w:r>
      <w:r w:rsidR="008378AE" w:rsidRPr="00626907">
        <w:t xml:space="preserve"> </w:t>
      </w:r>
      <w:r w:rsidRPr="00626907">
        <w:t>будет</w:t>
      </w:r>
      <w:r w:rsidR="008378AE" w:rsidRPr="00626907">
        <w:t xml:space="preserve"> </w:t>
      </w:r>
      <w:r w:rsidRPr="00626907">
        <w:t>добавляться</w:t>
      </w:r>
      <w:r w:rsidR="008378AE" w:rsidRPr="00626907">
        <w:t xml:space="preserve"> </w:t>
      </w:r>
      <w:r w:rsidRPr="00626907">
        <w:t>по</w:t>
      </w:r>
      <w:r w:rsidR="008378AE" w:rsidRPr="00626907">
        <w:t xml:space="preserve"> </w:t>
      </w:r>
      <w:r w:rsidRPr="00626907">
        <w:t>1%,</w:t>
      </w:r>
      <w:r w:rsidR="008378AE" w:rsidRPr="00626907">
        <w:t xml:space="preserve"> </w:t>
      </w:r>
      <w:r w:rsidRPr="00626907">
        <w:t>а</w:t>
      </w:r>
      <w:r w:rsidR="008378AE" w:rsidRPr="00626907">
        <w:t xml:space="preserve"> </w:t>
      </w:r>
      <w:r w:rsidRPr="00626907">
        <w:t>за</w:t>
      </w:r>
      <w:r w:rsidR="008378AE" w:rsidRPr="00626907">
        <w:t xml:space="preserve"> </w:t>
      </w:r>
      <w:r w:rsidRPr="00626907">
        <w:t>каждый</w:t>
      </w:r>
      <w:r w:rsidR="008378AE" w:rsidRPr="00626907">
        <w:t xml:space="preserve"> </w:t>
      </w:r>
      <w:r w:rsidRPr="00626907">
        <w:t>год</w:t>
      </w:r>
      <w:r w:rsidR="008378AE" w:rsidRPr="00626907">
        <w:t xml:space="preserve"> </w:t>
      </w:r>
      <w:r w:rsidRPr="00626907">
        <w:t>в</w:t>
      </w:r>
      <w:r w:rsidR="008378AE" w:rsidRPr="00626907">
        <w:t xml:space="preserve"> </w:t>
      </w:r>
      <w:r w:rsidRPr="00626907">
        <w:t>период</w:t>
      </w:r>
      <w:r w:rsidR="008378AE" w:rsidRPr="00626907">
        <w:t xml:space="preserve"> </w:t>
      </w:r>
      <w:r w:rsidRPr="00626907">
        <w:t>с</w:t>
      </w:r>
      <w:r w:rsidR="008378AE" w:rsidRPr="00626907">
        <w:t xml:space="preserve"> </w:t>
      </w:r>
      <w:r w:rsidRPr="00626907">
        <w:t>1992</w:t>
      </w:r>
      <w:r w:rsidR="008378AE" w:rsidRPr="00626907">
        <w:t xml:space="preserve"> </w:t>
      </w:r>
      <w:r w:rsidRPr="00626907">
        <w:t>по</w:t>
      </w:r>
      <w:r w:rsidR="008378AE" w:rsidRPr="00626907">
        <w:t xml:space="preserve"> </w:t>
      </w:r>
      <w:r w:rsidRPr="00626907">
        <w:t>2002</w:t>
      </w:r>
      <w:r w:rsidR="008378AE" w:rsidRPr="00626907">
        <w:t xml:space="preserve"> </w:t>
      </w:r>
      <w:r w:rsidRPr="00626907">
        <w:t>годы</w:t>
      </w:r>
      <w:r w:rsidR="008378AE" w:rsidRPr="00626907">
        <w:t xml:space="preserve"> </w:t>
      </w:r>
      <w:r w:rsidR="00F72A51" w:rsidRPr="00626907">
        <w:t>-</w:t>
      </w:r>
      <w:r w:rsidR="008378AE" w:rsidRPr="00626907">
        <w:t xml:space="preserve"> </w:t>
      </w:r>
      <w:r w:rsidRPr="00626907">
        <w:t>ещ</w:t>
      </w:r>
      <w:r w:rsidR="00F72A51" w:rsidRPr="00626907">
        <w:t>е</w:t>
      </w:r>
      <w:r w:rsidR="008378AE" w:rsidRPr="00626907">
        <w:t xml:space="preserve"> </w:t>
      </w:r>
      <w:r w:rsidRPr="00626907">
        <w:t>10%.</w:t>
      </w:r>
      <w:r w:rsidR="008378AE" w:rsidRPr="00626907">
        <w:t xml:space="preserve"> </w:t>
      </w:r>
      <w:r w:rsidRPr="00626907">
        <w:t>Также</w:t>
      </w:r>
      <w:r w:rsidR="008378AE" w:rsidRPr="00626907">
        <w:t xml:space="preserve"> </w:t>
      </w:r>
      <w:r w:rsidRPr="00626907">
        <w:t>для</w:t>
      </w:r>
      <w:r w:rsidR="008378AE" w:rsidRPr="00626907">
        <w:t xml:space="preserve"> </w:t>
      </w:r>
      <w:r w:rsidRPr="00626907">
        <w:t>того,</w:t>
      </w:r>
      <w:r w:rsidR="008378AE" w:rsidRPr="00626907">
        <w:t xml:space="preserve"> </w:t>
      </w:r>
      <w:r w:rsidRPr="00626907">
        <w:t>чтобы</w:t>
      </w:r>
      <w:r w:rsidR="008378AE" w:rsidRPr="00626907">
        <w:t xml:space="preserve"> </w:t>
      </w:r>
      <w:r w:rsidRPr="00626907">
        <w:t>назначить</w:t>
      </w:r>
      <w:r w:rsidR="008378AE" w:rsidRPr="00626907">
        <w:t xml:space="preserve"> </w:t>
      </w:r>
      <w:r w:rsidRPr="00626907">
        <w:t>пенсионеру</w:t>
      </w:r>
      <w:r w:rsidR="008378AE" w:rsidRPr="00626907">
        <w:t xml:space="preserve"> </w:t>
      </w:r>
      <w:r w:rsidRPr="00626907">
        <w:t>правильный</w:t>
      </w:r>
      <w:r w:rsidR="008378AE" w:rsidRPr="00626907">
        <w:t xml:space="preserve"> </w:t>
      </w:r>
      <w:r w:rsidRPr="00626907">
        <w:t>коэффициент</w:t>
      </w:r>
      <w:r w:rsidR="008378AE" w:rsidRPr="00626907">
        <w:t xml:space="preserve"> </w:t>
      </w:r>
      <w:r w:rsidRPr="00626907">
        <w:t>при</w:t>
      </w:r>
      <w:r w:rsidR="008378AE" w:rsidRPr="00626907">
        <w:t xml:space="preserve"> </w:t>
      </w:r>
      <w:r w:rsidRPr="00626907">
        <w:t>расч</w:t>
      </w:r>
      <w:r w:rsidR="00F72A51" w:rsidRPr="00626907">
        <w:t>е</w:t>
      </w:r>
      <w:r w:rsidRPr="00626907">
        <w:t>те</w:t>
      </w:r>
      <w:r w:rsidR="008378AE" w:rsidRPr="00626907">
        <w:t xml:space="preserve"> </w:t>
      </w:r>
      <w:r w:rsidRPr="00626907">
        <w:t>социальных</w:t>
      </w:r>
      <w:r w:rsidR="008378AE" w:rsidRPr="00626907">
        <w:t xml:space="preserve"> </w:t>
      </w:r>
      <w:r w:rsidRPr="00626907">
        <w:t>выплат,</w:t>
      </w:r>
      <w:r w:rsidR="008378AE" w:rsidRPr="00626907">
        <w:t xml:space="preserve"> </w:t>
      </w:r>
      <w:r w:rsidRPr="00626907">
        <w:t>нужно</w:t>
      </w:r>
      <w:r w:rsidR="008378AE" w:rsidRPr="00626907">
        <w:t xml:space="preserve"> </w:t>
      </w:r>
      <w:r w:rsidRPr="00626907">
        <w:t>учитывать</w:t>
      </w:r>
      <w:r w:rsidR="008378AE" w:rsidRPr="00626907">
        <w:t xml:space="preserve"> </w:t>
      </w:r>
      <w:r w:rsidRPr="00626907">
        <w:t>ещ</w:t>
      </w:r>
      <w:r w:rsidR="00F72A51" w:rsidRPr="00626907">
        <w:t>е</w:t>
      </w:r>
      <w:r w:rsidR="008378AE" w:rsidRPr="00626907">
        <w:t xml:space="preserve"> </w:t>
      </w:r>
      <w:r w:rsidRPr="00626907">
        <w:t>и</w:t>
      </w:r>
      <w:r w:rsidR="008378AE" w:rsidRPr="00626907">
        <w:t xml:space="preserve"> </w:t>
      </w:r>
      <w:r w:rsidRPr="00626907">
        <w:t>стаж</w:t>
      </w:r>
      <w:r w:rsidR="008378AE" w:rsidRPr="00626907">
        <w:t xml:space="preserve"> </w:t>
      </w:r>
      <w:r w:rsidRPr="00626907">
        <w:t>и</w:t>
      </w:r>
      <w:r w:rsidR="008378AE" w:rsidRPr="00626907">
        <w:t xml:space="preserve"> </w:t>
      </w:r>
      <w:r w:rsidRPr="00626907">
        <w:t>в</w:t>
      </w:r>
      <w:r w:rsidR="008378AE" w:rsidRPr="00626907">
        <w:t xml:space="preserve"> </w:t>
      </w:r>
      <w:r w:rsidRPr="00626907">
        <w:t>самом</w:t>
      </w:r>
      <w:r w:rsidR="008378AE" w:rsidRPr="00626907">
        <w:t xml:space="preserve"> </w:t>
      </w:r>
      <w:r w:rsidRPr="00626907">
        <w:t>начале</w:t>
      </w:r>
      <w:r w:rsidR="008378AE" w:rsidRPr="00626907">
        <w:t xml:space="preserve"> </w:t>
      </w:r>
      <w:r w:rsidRPr="00626907">
        <w:t>нулевых</w:t>
      </w:r>
      <w:r w:rsidR="008378AE" w:rsidRPr="00626907">
        <w:t xml:space="preserve"> </w:t>
      </w:r>
      <w:r w:rsidRPr="00626907">
        <w:t>годов.</w:t>
      </w:r>
    </w:p>
    <w:p w:rsidR="0009126B" w:rsidRPr="00626907" w:rsidRDefault="0009126B" w:rsidP="0009126B">
      <w:r w:rsidRPr="00626907">
        <w:t>Здесь</w:t>
      </w:r>
      <w:r w:rsidR="008378AE" w:rsidRPr="00626907">
        <w:t xml:space="preserve"> </w:t>
      </w:r>
      <w:r w:rsidRPr="00626907">
        <w:t>ид</w:t>
      </w:r>
      <w:r w:rsidR="00F72A51" w:rsidRPr="00626907">
        <w:t>е</w:t>
      </w:r>
      <w:r w:rsidRPr="00626907">
        <w:t>т</w:t>
      </w:r>
      <w:r w:rsidR="008378AE" w:rsidRPr="00626907">
        <w:t xml:space="preserve"> </w:t>
      </w:r>
      <w:r w:rsidRPr="00626907">
        <w:t>в</w:t>
      </w:r>
      <w:r w:rsidR="008378AE" w:rsidRPr="00626907">
        <w:t xml:space="preserve"> </w:t>
      </w:r>
      <w:r w:rsidRPr="00626907">
        <w:t>расч</w:t>
      </w:r>
      <w:r w:rsidR="00F72A51" w:rsidRPr="00626907">
        <w:t>е</w:t>
      </w:r>
      <w:r w:rsidRPr="00626907">
        <w:t>т</w:t>
      </w:r>
      <w:r w:rsidR="008378AE" w:rsidRPr="00626907">
        <w:t xml:space="preserve"> </w:t>
      </w:r>
      <w:r w:rsidRPr="00626907">
        <w:t>официальная</w:t>
      </w:r>
      <w:r w:rsidR="008378AE" w:rsidRPr="00626907">
        <w:t xml:space="preserve"> </w:t>
      </w:r>
      <w:r w:rsidRPr="00626907">
        <w:t>трудовая</w:t>
      </w:r>
      <w:r w:rsidR="008378AE" w:rsidRPr="00626907">
        <w:t xml:space="preserve"> </w:t>
      </w:r>
      <w:r w:rsidRPr="00626907">
        <w:t>деятельность</w:t>
      </w:r>
      <w:r w:rsidR="008378AE" w:rsidRPr="00626907">
        <w:t xml:space="preserve"> </w:t>
      </w:r>
      <w:r w:rsidRPr="00626907">
        <w:t>до</w:t>
      </w:r>
      <w:r w:rsidR="008378AE" w:rsidRPr="00626907">
        <w:t xml:space="preserve"> </w:t>
      </w:r>
      <w:r w:rsidRPr="00626907">
        <w:t>2002</w:t>
      </w:r>
      <w:r w:rsidR="008378AE" w:rsidRPr="00626907">
        <w:t xml:space="preserve"> </w:t>
      </w:r>
      <w:r w:rsidRPr="00626907">
        <w:t>года.</w:t>
      </w:r>
      <w:r w:rsidR="008378AE" w:rsidRPr="00626907">
        <w:t xml:space="preserve"> </w:t>
      </w:r>
      <w:r w:rsidRPr="00626907">
        <w:t>Тогда</w:t>
      </w:r>
      <w:r w:rsidR="008378AE" w:rsidRPr="00626907">
        <w:t xml:space="preserve"> </w:t>
      </w:r>
      <w:r w:rsidRPr="00626907">
        <w:t>такой</w:t>
      </w:r>
      <w:r w:rsidR="008378AE" w:rsidRPr="00626907">
        <w:t xml:space="preserve"> </w:t>
      </w:r>
      <w:r w:rsidRPr="00626907">
        <w:t>пенсионер</w:t>
      </w:r>
      <w:r w:rsidR="008378AE" w:rsidRPr="00626907">
        <w:t xml:space="preserve"> </w:t>
      </w:r>
      <w:r w:rsidRPr="00626907">
        <w:t>сможет</w:t>
      </w:r>
      <w:r w:rsidR="008378AE" w:rsidRPr="00626907">
        <w:t xml:space="preserve"> </w:t>
      </w:r>
      <w:r w:rsidRPr="00626907">
        <w:t>рассчитывать</w:t>
      </w:r>
      <w:r w:rsidR="008378AE" w:rsidRPr="00626907">
        <w:t xml:space="preserve"> </w:t>
      </w:r>
      <w:r w:rsidRPr="00626907">
        <w:t>на</w:t>
      </w:r>
      <w:r w:rsidR="008378AE" w:rsidRPr="00626907">
        <w:t xml:space="preserve"> </w:t>
      </w:r>
      <w:r w:rsidRPr="00626907">
        <w:t>коэффициент</w:t>
      </w:r>
      <w:r w:rsidR="008378AE" w:rsidRPr="00626907">
        <w:t xml:space="preserve"> </w:t>
      </w:r>
      <w:r w:rsidRPr="00626907">
        <w:t>0,55.</w:t>
      </w:r>
      <w:r w:rsidR="008378AE" w:rsidRPr="00626907">
        <w:t xml:space="preserve"> </w:t>
      </w:r>
      <w:r w:rsidRPr="00626907">
        <w:t>Как</w:t>
      </w:r>
      <w:r w:rsidR="008378AE" w:rsidRPr="00626907">
        <w:t xml:space="preserve"> </w:t>
      </w:r>
      <w:r w:rsidRPr="00626907">
        <w:t>оказалось,</w:t>
      </w:r>
      <w:r w:rsidR="008378AE" w:rsidRPr="00626907">
        <w:t xml:space="preserve"> </w:t>
      </w:r>
      <w:r w:rsidRPr="00626907">
        <w:t>максимальная</w:t>
      </w:r>
      <w:r w:rsidR="008378AE" w:rsidRPr="00626907">
        <w:t xml:space="preserve"> </w:t>
      </w:r>
      <w:r w:rsidRPr="00626907">
        <w:t>сумма</w:t>
      </w:r>
      <w:r w:rsidR="008378AE" w:rsidRPr="00626907">
        <w:t xml:space="preserve"> </w:t>
      </w:r>
      <w:r w:rsidRPr="00626907">
        <w:t>прибавки</w:t>
      </w:r>
      <w:r w:rsidR="008378AE" w:rsidRPr="00626907">
        <w:t xml:space="preserve"> </w:t>
      </w:r>
      <w:r w:rsidRPr="00626907">
        <w:t>к</w:t>
      </w:r>
      <w:r w:rsidR="008378AE" w:rsidRPr="00626907">
        <w:t xml:space="preserve"> </w:t>
      </w:r>
      <w:r w:rsidRPr="00626907">
        <w:t>привычной</w:t>
      </w:r>
      <w:r w:rsidR="008378AE" w:rsidRPr="00626907">
        <w:t xml:space="preserve"> </w:t>
      </w:r>
      <w:r w:rsidRPr="00626907">
        <w:t>ежемесячной</w:t>
      </w:r>
      <w:r w:rsidR="008378AE" w:rsidRPr="00626907">
        <w:t xml:space="preserve"> </w:t>
      </w:r>
      <w:r w:rsidRPr="00626907">
        <w:t>социальной</w:t>
      </w:r>
      <w:r w:rsidR="008378AE" w:rsidRPr="00626907">
        <w:t xml:space="preserve"> </w:t>
      </w:r>
      <w:r w:rsidRPr="00626907">
        <w:t>выплате</w:t>
      </w:r>
      <w:r w:rsidR="008378AE" w:rsidRPr="00626907">
        <w:t xml:space="preserve"> </w:t>
      </w:r>
      <w:r w:rsidRPr="00626907">
        <w:t>российских</w:t>
      </w:r>
      <w:r w:rsidR="008378AE" w:rsidRPr="00626907">
        <w:t xml:space="preserve"> </w:t>
      </w:r>
      <w:r w:rsidRPr="00626907">
        <w:t>пенсионеров</w:t>
      </w:r>
      <w:r w:rsidR="008378AE" w:rsidRPr="00626907">
        <w:t xml:space="preserve"> </w:t>
      </w:r>
      <w:r w:rsidRPr="00626907">
        <w:t>может</w:t>
      </w:r>
      <w:r w:rsidR="008378AE" w:rsidRPr="00626907">
        <w:t xml:space="preserve"> </w:t>
      </w:r>
      <w:r w:rsidRPr="00626907">
        <w:t>составить</w:t>
      </w:r>
      <w:r w:rsidR="008378AE" w:rsidRPr="00626907">
        <w:t xml:space="preserve"> </w:t>
      </w:r>
      <w:r w:rsidRPr="00626907">
        <w:t>около</w:t>
      </w:r>
      <w:r w:rsidR="008378AE" w:rsidRPr="00626907">
        <w:t xml:space="preserve"> </w:t>
      </w:r>
      <w:r w:rsidRPr="00626907">
        <w:t>6</w:t>
      </w:r>
      <w:r w:rsidR="008378AE" w:rsidRPr="00626907">
        <w:t xml:space="preserve"> </w:t>
      </w:r>
      <w:r w:rsidRPr="00626907">
        <w:t>тысяч</w:t>
      </w:r>
      <w:r w:rsidR="008378AE" w:rsidRPr="00626907">
        <w:t xml:space="preserve"> </w:t>
      </w:r>
      <w:r w:rsidRPr="00626907">
        <w:t>рублей.</w:t>
      </w:r>
    </w:p>
    <w:p w:rsidR="0009126B" w:rsidRPr="00626907" w:rsidRDefault="00CF3DAA" w:rsidP="0009126B">
      <w:hyperlink r:id="rId27" w:history="1">
        <w:r w:rsidR="0009126B" w:rsidRPr="00626907">
          <w:rPr>
            <w:rStyle w:val="a3"/>
            <w:lang w:val="en-US"/>
          </w:rPr>
          <w:t>https</w:t>
        </w:r>
        <w:r w:rsidR="0009126B" w:rsidRPr="00626907">
          <w:rPr>
            <w:rStyle w:val="a3"/>
          </w:rPr>
          <w:t>://</w:t>
        </w:r>
        <w:r w:rsidR="0009126B" w:rsidRPr="00626907">
          <w:rPr>
            <w:rStyle w:val="a3"/>
            <w:lang w:val="en-US"/>
          </w:rPr>
          <w:t>deita</w:t>
        </w:r>
        <w:r w:rsidR="0009126B" w:rsidRPr="00626907">
          <w:rPr>
            <w:rStyle w:val="a3"/>
          </w:rPr>
          <w:t>.</w:t>
        </w:r>
        <w:r w:rsidR="0009126B" w:rsidRPr="00626907">
          <w:rPr>
            <w:rStyle w:val="a3"/>
            <w:lang w:val="en-US"/>
          </w:rPr>
          <w:t>ru</w:t>
        </w:r>
        <w:r w:rsidR="0009126B" w:rsidRPr="00626907">
          <w:rPr>
            <w:rStyle w:val="a3"/>
          </w:rPr>
          <w:t>/</w:t>
        </w:r>
        <w:r w:rsidR="0009126B" w:rsidRPr="00626907">
          <w:rPr>
            <w:rStyle w:val="a3"/>
            <w:lang w:val="en-US"/>
          </w:rPr>
          <w:t>article</w:t>
        </w:r>
        <w:r w:rsidR="0009126B" w:rsidRPr="00626907">
          <w:rPr>
            <w:rStyle w:val="a3"/>
          </w:rPr>
          <w:t>/550132</w:t>
        </w:r>
      </w:hyperlink>
      <w:r w:rsidR="008378AE" w:rsidRPr="00626907">
        <w:t xml:space="preserve"> </w:t>
      </w:r>
    </w:p>
    <w:p w:rsidR="00274962" w:rsidRPr="00626907" w:rsidRDefault="00274962" w:rsidP="00274962">
      <w:pPr>
        <w:pStyle w:val="2"/>
      </w:pPr>
      <w:bookmarkStart w:id="79" w:name="_Toc162331659"/>
      <w:r w:rsidRPr="00626907">
        <w:t>Интересная</w:t>
      </w:r>
      <w:r w:rsidR="008378AE" w:rsidRPr="00626907">
        <w:t xml:space="preserve"> </w:t>
      </w:r>
      <w:r w:rsidRPr="00626907">
        <w:t>Россия,</w:t>
      </w:r>
      <w:r w:rsidR="008378AE" w:rsidRPr="00626907">
        <w:t xml:space="preserve"> </w:t>
      </w:r>
      <w:r w:rsidRPr="00626907">
        <w:t>25.03.2024,</w:t>
      </w:r>
      <w:r w:rsidR="008378AE" w:rsidRPr="00626907">
        <w:t xml:space="preserve"> </w:t>
      </w:r>
      <w:r w:rsidRPr="00626907">
        <w:t>Россияне</w:t>
      </w:r>
      <w:r w:rsidR="008378AE" w:rsidRPr="00626907">
        <w:t xml:space="preserve"> </w:t>
      </w:r>
      <w:r w:rsidRPr="00626907">
        <w:t>получат</w:t>
      </w:r>
      <w:r w:rsidR="008378AE" w:rsidRPr="00626907">
        <w:t xml:space="preserve"> </w:t>
      </w:r>
      <w:r w:rsidRPr="00626907">
        <w:t>повышенные</w:t>
      </w:r>
      <w:r w:rsidR="008378AE" w:rsidRPr="00626907">
        <w:t xml:space="preserve"> </w:t>
      </w:r>
      <w:r w:rsidRPr="00626907">
        <w:t>социальные</w:t>
      </w:r>
      <w:r w:rsidR="008378AE" w:rsidRPr="00626907">
        <w:t xml:space="preserve"> </w:t>
      </w:r>
      <w:r w:rsidRPr="00626907">
        <w:t>пенсии</w:t>
      </w:r>
      <w:r w:rsidR="008378AE" w:rsidRPr="00626907">
        <w:t xml:space="preserve"> </w:t>
      </w:r>
      <w:r w:rsidRPr="00626907">
        <w:t>с</w:t>
      </w:r>
      <w:r w:rsidR="008378AE" w:rsidRPr="00626907">
        <w:t xml:space="preserve"> </w:t>
      </w:r>
      <w:r w:rsidRPr="00626907">
        <w:t>1</w:t>
      </w:r>
      <w:r w:rsidR="008378AE" w:rsidRPr="00626907">
        <w:t xml:space="preserve"> </w:t>
      </w:r>
      <w:r w:rsidRPr="00626907">
        <w:t>апреля</w:t>
      </w:r>
      <w:bookmarkEnd w:id="79"/>
    </w:p>
    <w:p w:rsidR="00274962" w:rsidRPr="00626907" w:rsidRDefault="00274962" w:rsidP="00DB6871">
      <w:pPr>
        <w:pStyle w:val="3"/>
      </w:pPr>
      <w:bookmarkStart w:id="80" w:name="_Toc162331660"/>
      <w:r w:rsidRPr="00626907">
        <w:t>Очередная</w:t>
      </w:r>
      <w:r w:rsidR="008378AE" w:rsidRPr="00626907">
        <w:t xml:space="preserve"> </w:t>
      </w:r>
      <w:r w:rsidRPr="00626907">
        <w:t>индексация</w:t>
      </w:r>
      <w:r w:rsidR="008378AE" w:rsidRPr="00626907">
        <w:t xml:space="preserve"> </w:t>
      </w:r>
      <w:r w:rsidRPr="00626907">
        <w:t>пенсионных</w:t>
      </w:r>
      <w:r w:rsidR="008378AE" w:rsidRPr="00626907">
        <w:t xml:space="preserve"> </w:t>
      </w:r>
      <w:r w:rsidRPr="00626907">
        <w:t>выплат</w:t>
      </w:r>
      <w:r w:rsidR="008378AE" w:rsidRPr="00626907">
        <w:t xml:space="preserve"> </w:t>
      </w:r>
      <w:r w:rsidRPr="00626907">
        <w:t>произойдет</w:t>
      </w:r>
      <w:r w:rsidR="008378AE" w:rsidRPr="00626907">
        <w:t xml:space="preserve"> </w:t>
      </w:r>
      <w:r w:rsidRPr="00626907">
        <w:t>в</w:t>
      </w:r>
      <w:r w:rsidR="008378AE" w:rsidRPr="00626907">
        <w:t xml:space="preserve"> </w:t>
      </w:r>
      <w:r w:rsidRPr="00626907">
        <w:t>апреле.</w:t>
      </w:r>
      <w:r w:rsidR="008378AE" w:rsidRPr="00626907">
        <w:t xml:space="preserve"> </w:t>
      </w:r>
      <w:r w:rsidRPr="00626907">
        <w:t>Социальные</w:t>
      </w:r>
      <w:r w:rsidR="008378AE" w:rsidRPr="00626907">
        <w:t xml:space="preserve"> </w:t>
      </w:r>
      <w:r w:rsidRPr="00626907">
        <w:t>пенсии</w:t>
      </w:r>
      <w:r w:rsidR="008378AE" w:rsidRPr="00626907">
        <w:t xml:space="preserve"> </w:t>
      </w:r>
      <w:r w:rsidRPr="00626907">
        <w:t>повысят</w:t>
      </w:r>
      <w:r w:rsidR="008378AE" w:rsidRPr="00626907">
        <w:t xml:space="preserve"> </w:t>
      </w:r>
      <w:r w:rsidRPr="00626907">
        <w:t>на</w:t>
      </w:r>
      <w:r w:rsidR="008378AE" w:rsidRPr="00626907">
        <w:t xml:space="preserve"> </w:t>
      </w:r>
      <w:r w:rsidRPr="00626907">
        <w:t>7,5%,</w:t>
      </w:r>
      <w:r w:rsidR="008378AE" w:rsidRPr="00626907">
        <w:t xml:space="preserve"> </w:t>
      </w:r>
      <w:r w:rsidRPr="00626907">
        <w:t>напомнила</w:t>
      </w:r>
      <w:r w:rsidR="008378AE" w:rsidRPr="00626907">
        <w:t xml:space="preserve"> </w:t>
      </w:r>
      <w:r w:rsidRPr="00626907">
        <w:t>профессор</w:t>
      </w:r>
      <w:r w:rsidR="008378AE" w:rsidRPr="00626907">
        <w:t xml:space="preserve"> </w:t>
      </w:r>
      <w:r w:rsidRPr="00626907">
        <w:t>кафедры</w:t>
      </w:r>
      <w:r w:rsidR="008378AE" w:rsidRPr="00626907">
        <w:t xml:space="preserve"> </w:t>
      </w:r>
      <w:r w:rsidRPr="00626907">
        <w:t>государственных</w:t>
      </w:r>
      <w:r w:rsidR="008378AE" w:rsidRPr="00626907">
        <w:t xml:space="preserve"> </w:t>
      </w:r>
      <w:r w:rsidRPr="00626907">
        <w:t>и</w:t>
      </w:r>
      <w:r w:rsidR="008378AE" w:rsidRPr="00626907">
        <w:t xml:space="preserve"> </w:t>
      </w:r>
      <w:r w:rsidRPr="00626907">
        <w:t>муниципальных</w:t>
      </w:r>
      <w:r w:rsidR="008378AE" w:rsidRPr="00626907">
        <w:t xml:space="preserve"> </w:t>
      </w:r>
      <w:r w:rsidRPr="00626907">
        <w:t>финансов</w:t>
      </w:r>
      <w:r w:rsidR="008378AE" w:rsidRPr="00626907">
        <w:t xml:space="preserve"> </w:t>
      </w:r>
      <w:r w:rsidRPr="00626907">
        <w:t>РЭУ</w:t>
      </w:r>
      <w:r w:rsidR="008378AE" w:rsidRPr="00626907">
        <w:t xml:space="preserve"> </w:t>
      </w:r>
      <w:r w:rsidRPr="00626907">
        <w:t>им.</w:t>
      </w:r>
      <w:r w:rsidR="008378AE" w:rsidRPr="00626907">
        <w:t xml:space="preserve"> </w:t>
      </w:r>
      <w:r w:rsidRPr="00626907">
        <w:t>Г.</w:t>
      </w:r>
      <w:r w:rsidR="008378AE" w:rsidRPr="00626907">
        <w:t xml:space="preserve"> </w:t>
      </w:r>
      <w:r w:rsidRPr="00626907">
        <w:t>В.</w:t>
      </w:r>
      <w:r w:rsidR="008378AE" w:rsidRPr="00626907">
        <w:t xml:space="preserve"> </w:t>
      </w:r>
      <w:r w:rsidRPr="00626907">
        <w:t>Плеханова</w:t>
      </w:r>
      <w:r w:rsidR="008378AE" w:rsidRPr="00626907">
        <w:t xml:space="preserve"> </w:t>
      </w:r>
      <w:r w:rsidRPr="00626907">
        <w:t>Юлия</w:t>
      </w:r>
      <w:r w:rsidR="008378AE" w:rsidRPr="00626907">
        <w:t xml:space="preserve"> </w:t>
      </w:r>
      <w:r w:rsidRPr="00626907">
        <w:t>Финогенова.</w:t>
      </w:r>
      <w:bookmarkEnd w:id="80"/>
    </w:p>
    <w:p w:rsidR="00274962" w:rsidRPr="00626907" w:rsidRDefault="00274962" w:rsidP="00274962">
      <w:r w:rsidRPr="00626907">
        <w:t>Это</w:t>
      </w:r>
      <w:r w:rsidR="008378AE" w:rsidRPr="00626907">
        <w:t xml:space="preserve"> </w:t>
      </w:r>
      <w:r w:rsidRPr="00626907">
        <w:t>повышение</w:t>
      </w:r>
      <w:r w:rsidR="008378AE" w:rsidRPr="00626907">
        <w:t xml:space="preserve"> </w:t>
      </w:r>
      <w:r w:rsidRPr="00626907">
        <w:t>затронет</w:t>
      </w:r>
      <w:r w:rsidR="008378AE" w:rsidRPr="00626907">
        <w:t xml:space="preserve"> </w:t>
      </w:r>
      <w:r w:rsidRPr="00626907">
        <w:t>3,4</w:t>
      </w:r>
      <w:r w:rsidR="008378AE" w:rsidRPr="00626907">
        <w:t xml:space="preserve"> </w:t>
      </w:r>
      <w:r w:rsidRPr="00626907">
        <w:t>миллиона</w:t>
      </w:r>
      <w:r w:rsidR="008378AE" w:rsidRPr="00626907">
        <w:t xml:space="preserve"> </w:t>
      </w:r>
      <w:r w:rsidRPr="00626907">
        <w:t>россиян,</w:t>
      </w:r>
      <w:r w:rsidR="008378AE" w:rsidRPr="00626907">
        <w:t xml:space="preserve"> </w:t>
      </w:r>
      <w:r w:rsidRPr="00626907">
        <w:t>уточнила</w:t>
      </w:r>
      <w:r w:rsidR="008378AE" w:rsidRPr="00626907">
        <w:t xml:space="preserve"> </w:t>
      </w:r>
      <w:r w:rsidRPr="00626907">
        <w:t>профессор.</w:t>
      </w:r>
      <w:r w:rsidR="008378AE" w:rsidRPr="00626907">
        <w:t xml:space="preserve"> </w:t>
      </w:r>
      <w:r w:rsidRPr="00626907">
        <w:t>Назначается</w:t>
      </w:r>
      <w:r w:rsidR="008378AE" w:rsidRPr="00626907">
        <w:t xml:space="preserve"> </w:t>
      </w:r>
      <w:r w:rsidRPr="00626907">
        <w:t>социальное</w:t>
      </w:r>
      <w:r w:rsidR="008378AE" w:rsidRPr="00626907">
        <w:t xml:space="preserve"> </w:t>
      </w:r>
      <w:r w:rsidRPr="00626907">
        <w:t>пособие</w:t>
      </w:r>
      <w:r w:rsidR="008378AE" w:rsidRPr="00626907">
        <w:t xml:space="preserve"> </w:t>
      </w:r>
      <w:r w:rsidRPr="00626907">
        <w:t>тем,</w:t>
      </w:r>
      <w:r w:rsidR="008378AE" w:rsidRPr="00626907">
        <w:t xml:space="preserve"> </w:t>
      </w:r>
      <w:r w:rsidRPr="00626907">
        <w:t>кто</w:t>
      </w:r>
      <w:r w:rsidR="008378AE" w:rsidRPr="00626907">
        <w:t xml:space="preserve"> </w:t>
      </w:r>
      <w:r w:rsidRPr="00626907">
        <w:t>по</w:t>
      </w:r>
      <w:r w:rsidR="008378AE" w:rsidRPr="00626907">
        <w:t xml:space="preserve"> </w:t>
      </w:r>
      <w:r w:rsidRPr="00626907">
        <w:t>каким-то</w:t>
      </w:r>
      <w:r w:rsidR="008378AE" w:rsidRPr="00626907">
        <w:t xml:space="preserve"> </w:t>
      </w:r>
      <w:r w:rsidRPr="00626907">
        <w:t>причинам</w:t>
      </w:r>
      <w:r w:rsidR="008378AE" w:rsidRPr="00626907">
        <w:t xml:space="preserve"> </w:t>
      </w:r>
      <w:r w:rsidRPr="00626907">
        <w:t>не</w:t>
      </w:r>
      <w:r w:rsidR="008378AE" w:rsidRPr="00626907">
        <w:t xml:space="preserve"> </w:t>
      </w:r>
      <w:r w:rsidRPr="00626907">
        <w:t>смог</w:t>
      </w:r>
      <w:r w:rsidR="008378AE" w:rsidRPr="00626907">
        <w:t xml:space="preserve"> </w:t>
      </w:r>
      <w:r w:rsidRPr="00626907">
        <w:t>заработать</w:t>
      </w:r>
      <w:r w:rsidR="008378AE" w:rsidRPr="00626907">
        <w:t xml:space="preserve"> </w:t>
      </w:r>
      <w:r w:rsidRPr="00626907">
        <w:t>необходимый</w:t>
      </w:r>
      <w:r w:rsidR="008378AE" w:rsidRPr="00626907">
        <w:t xml:space="preserve"> </w:t>
      </w:r>
      <w:r w:rsidRPr="00626907">
        <w:t>трудовой</w:t>
      </w:r>
      <w:r w:rsidR="008378AE" w:rsidRPr="00626907">
        <w:t xml:space="preserve"> </w:t>
      </w:r>
      <w:r w:rsidRPr="00626907">
        <w:t>стаж</w:t>
      </w:r>
      <w:r w:rsidR="008378AE" w:rsidRPr="00626907">
        <w:t xml:space="preserve"> </w:t>
      </w:r>
      <w:r w:rsidRPr="00626907">
        <w:t>и</w:t>
      </w:r>
      <w:r w:rsidR="008378AE" w:rsidRPr="00626907">
        <w:t xml:space="preserve"> </w:t>
      </w:r>
      <w:r w:rsidRPr="00626907">
        <w:t>не</w:t>
      </w:r>
      <w:r w:rsidR="008378AE" w:rsidRPr="00626907">
        <w:t xml:space="preserve"> </w:t>
      </w:r>
      <w:r w:rsidRPr="00626907">
        <w:t>набрал</w:t>
      </w:r>
      <w:r w:rsidR="008378AE" w:rsidRPr="00626907">
        <w:t xml:space="preserve"> </w:t>
      </w:r>
      <w:r w:rsidRPr="00626907">
        <w:t>нужное</w:t>
      </w:r>
      <w:r w:rsidR="008378AE" w:rsidRPr="00626907">
        <w:t xml:space="preserve"> </w:t>
      </w:r>
      <w:r w:rsidRPr="00626907">
        <w:t>количество</w:t>
      </w:r>
      <w:r w:rsidR="008378AE" w:rsidRPr="00626907">
        <w:t xml:space="preserve"> </w:t>
      </w:r>
      <w:r w:rsidRPr="00626907">
        <w:t>пенсионных</w:t>
      </w:r>
      <w:r w:rsidR="008378AE" w:rsidRPr="00626907">
        <w:t xml:space="preserve"> </w:t>
      </w:r>
      <w:r w:rsidRPr="00626907">
        <w:t>баллов.</w:t>
      </w:r>
    </w:p>
    <w:p w:rsidR="00274962" w:rsidRPr="00626907" w:rsidRDefault="00274962" w:rsidP="00274962">
      <w:r w:rsidRPr="00626907">
        <w:t>Если</w:t>
      </w:r>
      <w:r w:rsidR="008378AE" w:rsidRPr="00626907">
        <w:t xml:space="preserve"> </w:t>
      </w:r>
      <w:r w:rsidRPr="00626907">
        <w:t>говорить</w:t>
      </w:r>
      <w:r w:rsidR="008378AE" w:rsidRPr="00626907">
        <w:t xml:space="preserve"> </w:t>
      </w:r>
      <w:r w:rsidRPr="00626907">
        <w:t>о</w:t>
      </w:r>
      <w:r w:rsidR="008378AE" w:rsidRPr="00626907">
        <w:t xml:space="preserve"> </w:t>
      </w:r>
      <w:r w:rsidRPr="00626907">
        <w:t>социальных</w:t>
      </w:r>
      <w:r w:rsidR="008378AE" w:rsidRPr="00626907">
        <w:t xml:space="preserve"> </w:t>
      </w:r>
      <w:r w:rsidRPr="00626907">
        <w:t>пенсиях</w:t>
      </w:r>
      <w:r w:rsidR="008378AE" w:rsidRPr="00626907">
        <w:t xml:space="preserve"> </w:t>
      </w:r>
      <w:r w:rsidRPr="00626907">
        <w:t>по</w:t>
      </w:r>
      <w:r w:rsidR="008378AE" w:rsidRPr="00626907">
        <w:t xml:space="preserve"> </w:t>
      </w:r>
      <w:r w:rsidRPr="00626907">
        <w:t>потере</w:t>
      </w:r>
      <w:r w:rsidR="008378AE" w:rsidRPr="00626907">
        <w:t xml:space="preserve"> </w:t>
      </w:r>
      <w:r w:rsidRPr="00626907">
        <w:t>кормильца</w:t>
      </w:r>
      <w:r w:rsidR="008378AE" w:rsidRPr="00626907">
        <w:t xml:space="preserve"> </w:t>
      </w:r>
      <w:r w:rsidRPr="00626907">
        <w:t>и</w:t>
      </w:r>
      <w:r w:rsidR="008378AE" w:rsidRPr="00626907">
        <w:t xml:space="preserve"> </w:t>
      </w:r>
      <w:r w:rsidRPr="00626907">
        <w:t>по</w:t>
      </w:r>
      <w:r w:rsidR="008378AE" w:rsidRPr="00626907">
        <w:t xml:space="preserve"> </w:t>
      </w:r>
      <w:r w:rsidRPr="00626907">
        <w:t>инвалидности,</w:t>
      </w:r>
      <w:r w:rsidR="008378AE" w:rsidRPr="00626907">
        <w:t xml:space="preserve"> </w:t>
      </w:r>
      <w:r w:rsidRPr="00626907">
        <w:t>то</w:t>
      </w:r>
      <w:r w:rsidR="008378AE" w:rsidRPr="00626907">
        <w:t xml:space="preserve"> </w:t>
      </w:r>
      <w:r w:rsidRPr="00626907">
        <w:t>они</w:t>
      </w:r>
      <w:r w:rsidR="008378AE" w:rsidRPr="00626907">
        <w:t xml:space="preserve"> </w:t>
      </w:r>
      <w:r w:rsidRPr="00626907">
        <w:t>также</w:t>
      </w:r>
      <w:r w:rsidR="008378AE" w:rsidRPr="00626907">
        <w:t xml:space="preserve"> </w:t>
      </w:r>
      <w:r w:rsidRPr="00626907">
        <w:t>будут</w:t>
      </w:r>
      <w:r w:rsidR="008378AE" w:rsidRPr="00626907">
        <w:t xml:space="preserve"> </w:t>
      </w:r>
      <w:r w:rsidRPr="00626907">
        <w:t>проиндексированы</w:t>
      </w:r>
      <w:r w:rsidR="008378AE" w:rsidRPr="00626907">
        <w:t xml:space="preserve"> </w:t>
      </w:r>
      <w:r w:rsidRPr="00626907">
        <w:t>Социальным</w:t>
      </w:r>
      <w:r w:rsidR="008378AE" w:rsidRPr="00626907">
        <w:t xml:space="preserve"> </w:t>
      </w:r>
      <w:r w:rsidRPr="00626907">
        <w:t>фондом</w:t>
      </w:r>
      <w:r w:rsidR="008378AE" w:rsidRPr="00626907">
        <w:t xml:space="preserve"> </w:t>
      </w:r>
      <w:r w:rsidRPr="00626907">
        <w:t>России.</w:t>
      </w:r>
      <w:r w:rsidR="008378AE" w:rsidRPr="00626907">
        <w:t xml:space="preserve"> </w:t>
      </w:r>
      <w:r w:rsidRPr="00626907">
        <w:t>Размер</w:t>
      </w:r>
      <w:r w:rsidR="008378AE" w:rsidRPr="00626907">
        <w:t xml:space="preserve"> </w:t>
      </w:r>
      <w:r w:rsidRPr="00626907">
        <w:t>социальных</w:t>
      </w:r>
      <w:r w:rsidR="008378AE" w:rsidRPr="00626907">
        <w:t xml:space="preserve"> </w:t>
      </w:r>
      <w:r w:rsidRPr="00626907">
        <w:t>пенсий</w:t>
      </w:r>
      <w:r w:rsidR="008378AE" w:rsidRPr="00626907">
        <w:t xml:space="preserve"> </w:t>
      </w:r>
      <w:r w:rsidRPr="00626907">
        <w:t>по</w:t>
      </w:r>
      <w:r w:rsidR="008378AE" w:rsidRPr="00626907">
        <w:t xml:space="preserve"> </w:t>
      </w:r>
      <w:r w:rsidRPr="00626907">
        <w:t>старости</w:t>
      </w:r>
      <w:r w:rsidR="008378AE" w:rsidRPr="00626907">
        <w:t xml:space="preserve"> </w:t>
      </w:r>
      <w:r w:rsidRPr="00626907">
        <w:t>в</w:t>
      </w:r>
      <w:r w:rsidR="008378AE" w:rsidRPr="00626907">
        <w:t xml:space="preserve"> </w:t>
      </w:r>
      <w:r w:rsidRPr="00626907">
        <w:t>результате</w:t>
      </w:r>
      <w:r w:rsidR="008378AE" w:rsidRPr="00626907">
        <w:t xml:space="preserve"> </w:t>
      </w:r>
      <w:r w:rsidRPr="00626907">
        <w:t>увеличится</w:t>
      </w:r>
      <w:r w:rsidR="008378AE" w:rsidRPr="00626907">
        <w:t xml:space="preserve"> </w:t>
      </w:r>
      <w:r w:rsidRPr="00626907">
        <w:t>до</w:t>
      </w:r>
      <w:r w:rsidR="008378AE" w:rsidRPr="00626907">
        <w:t xml:space="preserve"> </w:t>
      </w:r>
      <w:r w:rsidRPr="00626907">
        <w:t>7689,</w:t>
      </w:r>
      <w:r w:rsidR="008378AE" w:rsidRPr="00626907">
        <w:t xml:space="preserve"> </w:t>
      </w:r>
      <w:r w:rsidRPr="00626907">
        <w:t>83</w:t>
      </w:r>
      <w:r w:rsidR="008378AE" w:rsidRPr="00626907">
        <w:t xml:space="preserve"> </w:t>
      </w:r>
      <w:r w:rsidRPr="00626907">
        <w:t>руб.</w:t>
      </w:r>
      <w:r w:rsidR="008378AE" w:rsidRPr="00626907">
        <w:t xml:space="preserve"> </w:t>
      </w:r>
      <w:r w:rsidRPr="00626907">
        <w:t>Размер</w:t>
      </w:r>
      <w:r w:rsidR="008378AE" w:rsidRPr="00626907">
        <w:t xml:space="preserve"> </w:t>
      </w:r>
      <w:r w:rsidRPr="00626907">
        <w:t>пенсий</w:t>
      </w:r>
      <w:r w:rsidR="008378AE" w:rsidRPr="00626907">
        <w:t xml:space="preserve"> </w:t>
      </w:r>
      <w:r w:rsidRPr="00626907">
        <w:t>по</w:t>
      </w:r>
      <w:r w:rsidR="008378AE" w:rsidRPr="00626907">
        <w:t xml:space="preserve"> </w:t>
      </w:r>
      <w:r w:rsidRPr="00626907">
        <w:t>инвалидности</w:t>
      </w:r>
      <w:r w:rsidR="008378AE" w:rsidRPr="00626907">
        <w:t xml:space="preserve"> </w:t>
      </w:r>
      <w:r w:rsidRPr="00626907">
        <w:t>у</w:t>
      </w:r>
      <w:r w:rsidR="008378AE" w:rsidRPr="00626907">
        <w:t xml:space="preserve"> </w:t>
      </w:r>
      <w:r w:rsidRPr="00626907">
        <w:t>каждой</w:t>
      </w:r>
      <w:r w:rsidR="008378AE" w:rsidRPr="00626907">
        <w:t xml:space="preserve"> </w:t>
      </w:r>
      <w:r w:rsidRPr="00626907">
        <w:t>категории</w:t>
      </w:r>
      <w:r w:rsidR="008378AE" w:rsidRPr="00626907">
        <w:t xml:space="preserve"> </w:t>
      </w:r>
      <w:r w:rsidRPr="00626907">
        <w:t>получателя</w:t>
      </w:r>
      <w:r w:rsidR="008378AE" w:rsidRPr="00626907">
        <w:t xml:space="preserve"> </w:t>
      </w:r>
      <w:r w:rsidRPr="00626907">
        <w:t>пособия</w:t>
      </w:r>
      <w:r w:rsidR="008378AE" w:rsidRPr="00626907">
        <w:t xml:space="preserve"> </w:t>
      </w:r>
      <w:r w:rsidRPr="00626907">
        <w:t>свой.</w:t>
      </w:r>
      <w:r w:rsidR="008378AE" w:rsidRPr="00626907">
        <w:t xml:space="preserve"> </w:t>
      </w:r>
      <w:r w:rsidRPr="00626907">
        <w:t>Прибавка</w:t>
      </w:r>
      <w:r w:rsidR="008378AE" w:rsidRPr="00626907">
        <w:t xml:space="preserve"> </w:t>
      </w:r>
      <w:r w:rsidRPr="00626907">
        <w:t>для</w:t>
      </w:r>
      <w:r w:rsidR="008378AE" w:rsidRPr="00626907">
        <w:t xml:space="preserve"> </w:t>
      </w:r>
      <w:r w:rsidRPr="00626907">
        <w:t>инвалидов</w:t>
      </w:r>
      <w:r w:rsidR="008378AE" w:rsidRPr="00626907">
        <w:t xml:space="preserve"> </w:t>
      </w:r>
      <w:r w:rsidRPr="00626907">
        <w:t>детства</w:t>
      </w:r>
      <w:r w:rsidR="008378AE" w:rsidRPr="00626907">
        <w:t xml:space="preserve"> </w:t>
      </w:r>
      <w:r w:rsidRPr="00626907">
        <w:t>с</w:t>
      </w:r>
      <w:r w:rsidR="008378AE" w:rsidRPr="00626907">
        <w:t xml:space="preserve"> </w:t>
      </w:r>
      <w:r w:rsidRPr="00626907">
        <w:t>первой</w:t>
      </w:r>
      <w:r w:rsidR="008378AE" w:rsidRPr="00626907">
        <w:t xml:space="preserve"> </w:t>
      </w:r>
      <w:r w:rsidRPr="00626907">
        <w:t>группой</w:t>
      </w:r>
      <w:r w:rsidR="008378AE" w:rsidRPr="00626907">
        <w:t xml:space="preserve"> </w:t>
      </w:r>
      <w:r w:rsidRPr="00626907">
        <w:t>инвалидности</w:t>
      </w:r>
      <w:r w:rsidR="008378AE" w:rsidRPr="00626907">
        <w:t xml:space="preserve"> </w:t>
      </w:r>
      <w:r w:rsidRPr="00626907">
        <w:t>составит</w:t>
      </w:r>
      <w:r w:rsidR="008378AE" w:rsidRPr="00626907">
        <w:t xml:space="preserve"> </w:t>
      </w:r>
      <w:r w:rsidRPr="00626907">
        <w:t>1287,59</w:t>
      </w:r>
      <w:r w:rsidR="008378AE" w:rsidRPr="00626907">
        <w:t xml:space="preserve"> </w:t>
      </w:r>
      <w:r w:rsidRPr="00626907">
        <w:t>рубля.</w:t>
      </w:r>
    </w:p>
    <w:p w:rsidR="00274962" w:rsidRPr="00626907" w:rsidRDefault="00274962" w:rsidP="00274962">
      <w:r w:rsidRPr="00626907">
        <w:t>Таким</w:t>
      </w:r>
      <w:r w:rsidR="008378AE" w:rsidRPr="00626907">
        <w:t xml:space="preserve"> </w:t>
      </w:r>
      <w:r w:rsidRPr="00626907">
        <w:t>образом,</w:t>
      </w:r>
      <w:r w:rsidR="008378AE" w:rsidRPr="00626907">
        <w:t xml:space="preserve"> </w:t>
      </w:r>
      <w:r w:rsidRPr="00626907">
        <w:t>плановая</w:t>
      </w:r>
      <w:r w:rsidR="008378AE" w:rsidRPr="00626907">
        <w:t xml:space="preserve"> </w:t>
      </w:r>
      <w:r w:rsidRPr="00626907">
        <w:t>индексация</w:t>
      </w:r>
      <w:r w:rsidR="008378AE" w:rsidRPr="00626907">
        <w:t xml:space="preserve"> </w:t>
      </w:r>
      <w:r w:rsidRPr="00626907">
        <w:t>состоится,</w:t>
      </w:r>
      <w:r w:rsidR="008378AE" w:rsidRPr="00626907">
        <w:t xml:space="preserve"> </w:t>
      </w:r>
      <w:r w:rsidRPr="00626907">
        <w:t>как</w:t>
      </w:r>
      <w:r w:rsidR="008378AE" w:rsidRPr="00626907">
        <w:t xml:space="preserve"> </w:t>
      </w:r>
      <w:r w:rsidRPr="00626907">
        <w:t>и</w:t>
      </w:r>
      <w:r w:rsidR="008378AE" w:rsidRPr="00626907">
        <w:t xml:space="preserve"> </w:t>
      </w:r>
      <w:r w:rsidRPr="00626907">
        <w:t>было</w:t>
      </w:r>
      <w:r w:rsidR="008378AE" w:rsidRPr="00626907">
        <w:t xml:space="preserve"> </w:t>
      </w:r>
      <w:r w:rsidRPr="00626907">
        <w:t>намечено,</w:t>
      </w:r>
      <w:r w:rsidR="008378AE" w:rsidRPr="00626907">
        <w:t xml:space="preserve"> </w:t>
      </w:r>
      <w:r w:rsidRPr="00626907">
        <w:t>для</w:t>
      </w:r>
      <w:r w:rsidR="008378AE" w:rsidRPr="00626907">
        <w:t xml:space="preserve"> </w:t>
      </w:r>
      <w:r w:rsidRPr="00626907">
        <w:t>всех</w:t>
      </w:r>
      <w:r w:rsidR="008378AE" w:rsidRPr="00626907">
        <w:t xml:space="preserve"> </w:t>
      </w:r>
      <w:r w:rsidRPr="00626907">
        <w:t>групп</w:t>
      </w:r>
      <w:r w:rsidR="008378AE" w:rsidRPr="00626907">
        <w:t xml:space="preserve"> </w:t>
      </w:r>
      <w:r w:rsidRPr="00626907">
        <w:t>получателей</w:t>
      </w:r>
      <w:r w:rsidR="008378AE" w:rsidRPr="00626907">
        <w:t xml:space="preserve"> </w:t>
      </w:r>
      <w:r w:rsidRPr="00626907">
        <w:t>социальной</w:t>
      </w:r>
      <w:r w:rsidR="008378AE" w:rsidRPr="00626907">
        <w:t xml:space="preserve"> </w:t>
      </w:r>
      <w:r w:rsidRPr="00626907">
        <w:t>и</w:t>
      </w:r>
      <w:r w:rsidR="008378AE" w:rsidRPr="00626907">
        <w:t xml:space="preserve"> </w:t>
      </w:r>
      <w:r w:rsidRPr="00626907">
        <w:t>государственной</w:t>
      </w:r>
      <w:r w:rsidR="008378AE" w:rsidRPr="00626907">
        <w:t xml:space="preserve"> </w:t>
      </w:r>
      <w:r w:rsidRPr="00626907">
        <w:t>пенсии.</w:t>
      </w:r>
      <w:r w:rsidR="008378AE" w:rsidRPr="00626907">
        <w:t xml:space="preserve"> </w:t>
      </w:r>
      <w:r w:rsidRPr="00626907">
        <w:t>Индексация</w:t>
      </w:r>
      <w:r w:rsidR="008378AE" w:rsidRPr="00626907">
        <w:t xml:space="preserve"> </w:t>
      </w:r>
      <w:r w:rsidRPr="00626907">
        <w:t>выплаты</w:t>
      </w:r>
      <w:r w:rsidR="008378AE" w:rsidRPr="00626907">
        <w:t xml:space="preserve"> </w:t>
      </w:r>
      <w:r w:rsidRPr="00626907">
        <w:t>позволит</w:t>
      </w:r>
      <w:r w:rsidR="008378AE" w:rsidRPr="00626907">
        <w:t xml:space="preserve"> </w:t>
      </w:r>
      <w:r w:rsidRPr="00626907">
        <w:t>улучшить</w:t>
      </w:r>
      <w:r w:rsidR="008378AE" w:rsidRPr="00626907">
        <w:t xml:space="preserve"> </w:t>
      </w:r>
      <w:r w:rsidRPr="00626907">
        <w:t>социальное</w:t>
      </w:r>
      <w:r w:rsidR="008378AE" w:rsidRPr="00626907">
        <w:t xml:space="preserve"> </w:t>
      </w:r>
      <w:r w:rsidRPr="00626907">
        <w:t>обеспечение</w:t>
      </w:r>
      <w:r w:rsidR="008378AE" w:rsidRPr="00626907">
        <w:t xml:space="preserve"> </w:t>
      </w:r>
      <w:r w:rsidRPr="00626907">
        <w:t>данной</w:t>
      </w:r>
      <w:r w:rsidR="008378AE" w:rsidRPr="00626907">
        <w:t xml:space="preserve"> </w:t>
      </w:r>
      <w:r w:rsidRPr="00626907">
        <w:t>категории</w:t>
      </w:r>
      <w:r w:rsidR="008378AE" w:rsidRPr="00626907">
        <w:t xml:space="preserve"> </w:t>
      </w:r>
      <w:r w:rsidRPr="00626907">
        <w:t>граждан,</w:t>
      </w:r>
      <w:r w:rsidR="008378AE" w:rsidRPr="00626907">
        <w:t xml:space="preserve"> </w:t>
      </w:r>
      <w:r w:rsidRPr="00626907">
        <w:t>относящихся</w:t>
      </w:r>
      <w:r w:rsidR="008378AE" w:rsidRPr="00626907">
        <w:t xml:space="preserve"> </w:t>
      </w:r>
      <w:r w:rsidRPr="00626907">
        <w:t>к</w:t>
      </w:r>
      <w:r w:rsidR="008378AE" w:rsidRPr="00626907">
        <w:t xml:space="preserve"> </w:t>
      </w:r>
      <w:r w:rsidRPr="00626907">
        <w:t>наиболее</w:t>
      </w:r>
      <w:r w:rsidR="008378AE" w:rsidRPr="00626907">
        <w:t xml:space="preserve"> </w:t>
      </w:r>
      <w:r w:rsidRPr="00626907">
        <w:t>уязвимой</w:t>
      </w:r>
      <w:r w:rsidR="008378AE" w:rsidRPr="00626907">
        <w:t xml:space="preserve"> </w:t>
      </w:r>
      <w:r w:rsidRPr="00626907">
        <w:t>части</w:t>
      </w:r>
      <w:r w:rsidR="008378AE" w:rsidRPr="00626907">
        <w:t xml:space="preserve"> </w:t>
      </w:r>
      <w:r w:rsidRPr="00626907">
        <w:t>населения.</w:t>
      </w:r>
    </w:p>
    <w:p w:rsidR="00274962" w:rsidRPr="00626907" w:rsidRDefault="00CF3DAA" w:rsidP="00274962">
      <w:hyperlink r:id="rId28" w:history="1">
        <w:r w:rsidR="00274962" w:rsidRPr="00626907">
          <w:rPr>
            <w:rStyle w:val="a3"/>
          </w:rPr>
          <w:t>https://www.ptoday.ru/2310-rossijane-poluchat-povyshennye-socialnye-pensii-s-1-aprelja.html</w:t>
        </w:r>
      </w:hyperlink>
      <w:r w:rsidR="008378AE" w:rsidRPr="00626907">
        <w:t xml:space="preserve"> </w:t>
      </w:r>
    </w:p>
    <w:p w:rsidR="009D5DC0" w:rsidRPr="00626907" w:rsidRDefault="00592A16" w:rsidP="00592A16">
      <w:pPr>
        <w:pStyle w:val="2"/>
      </w:pPr>
      <w:bookmarkStart w:id="81" w:name="_Toc162329525"/>
      <w:bookmarkStart w:id="82" w:name="А109"/>
      <w:bookmarkStart w:id="83" w:name="_Toc162331661"/>
      <w:r w:rsidRPr="00626907">
        <w:t>Лента</w:t>
      </w:r>
      <w:r w:rsidR="009D5DC0" w:rsidRPr="00626907">
        <w:t>.ru</w:t>
      </w:r>
      <w:r w:rsidRPr="00626907">
        <w:t>,</w:t>
      </w:r>
      <w:r w:rsidR="008378AE" w:rsidRPr="00626907">
        <w:t xml:space="preserve"> </w:t>
      </w:r>
      <w:r w:rsidRPr="00626907">
        <w:t>26.03.2024,</w:t>
      </w:r>
      <w:r w:rsidR="008378AE" w:rsidRPr="00626907">
        <w:t xml:space="preserve"> </w:t>
      </w:r>
      <w:r w:rsidR="009D5DC0" w:rsidRPr="00626907">
        <w:t>Пенсионеры</w:t>
      </w:r>
      <w:r w:rsidR="008378AE" w:rsidRPr="00626907">
        <w:t xml:space="preserve"> </w:t>
      </w:r>
      <w:r w:rsidR="009D5DC0" w:rsidRPr="00626907">
        <w:t>в</w:t>
      </w:r>
      <w:r w:rsidR="008378AE" w:rsidRPr="00626907">
        <w:t xml:space="preserve"> </w:t>
      </w:r>
      <w:r w:rsidR="009D5DC0" w:rsidRPr="00626907">
        <w:t>России</w:t>
      </w:r>
      <w:r w:rsidR="008378AE" w:rsidRPr="00626907">
        <w:t xml:space="preserve"> </w:t>
      </w:r>
      <w:r w:rsidR="009D5DC0" w:rsidRPr="00626907">
        <w:t>имеют</w:t>
      </w:r>
      <w:r w:rsidR="008378AE" w:rsidRPr="00626907">
        <w:t xml:space="preserve"> </w:t>
      </w:r>
      <w:r w:rsidR="009D5DC0" w:rsidRPr="00626907">
        <w:t>право</w:t>
      </w:r>
      <w:r w:rsidR="008378AE" w:rsidRPr="00626907">
        <w:t xml:space="preserve"> </w:t>
      </w:r>
      <w:r w:rsidR="009D5DC0" w:rsidRPr="00626907">
        <w:t>на</w:t>
      </w:r>
      <w:r w:rsidR="008378AE" w:rsidRPr="00626907">
        <w:t xml:space="preserve"> </w:t>
      </w:r>
      <w:r w:rsidR="009D5DC0" w:rsidRPr="00626907">
        <w:t>скидки</w:t>
      </w:r>
      <w:r w:rsidR="008378AE" w:rsidRPr="00626907">
        <w:t xml:space="preserve"> </w:t>
      </w:r>
      <w:r w:rsidR="009D5DC0" w:rsidRPr="00626907">
        <w:t>и</w:t>
      </w:r>
      <w:r w:rsidR="008378AE" w:rsidRPr="00626907">
        <w:t xml:space="preserve"> </w:t>
      </w:r>
      <w:r w:rsidR="009D5DC0" w:rsidRPr="00626907">
        <w:t>льготы.</w:t>
      </w:r>
      <w:r w:rsidR="008378AE" w:rsidRPr="00626907">
        <w:t xml:space="preserve"> </w:t>
      </w:r>
      <w:r w:rsidR="009D5DC0" w:rsidRPr="00626907">
        <w:t>Какую</w:t>
      </w:r>
      <w:r w:rsidR="008378AE" w:rsidRPr="00626907">
        <w:t xml:space="preserve"> </w:t>
      </w:r>
      <w:r w:rsidR="009D5DC0" w:rsidRPr="00626907">
        <w:t>помощь</w:t>
      </w:r>
      <w:r w:rsidR="008378AE" w:rsidRPr="00626907">
        <w:t xml:space="preserve"> </w:t>
      </w:r>
      <w:r w:rsidR="009D5DC0" w:rsidRPr="00626907">
        <w:t>от</w:t>
      </w:r>
      <w:r w:rsidR="008378AE" w:rsidRPr="00626907">
        <w:t xml:space="preserve"> </w:t>
      </w:r>
      <w:r w:rsidR="009D5DC0" w:rsidRPr="00626907">
        <w:t>государства</w:t>
      </w:r>
      <w:r w:rsidR="008378AE" w:rsidRPr="00626907">
        <w:t xml:space="preserve"> </w:t>
      </w:r>
      <w:r w:rsidR="009D5DC0" w:rsidRPr="00626907">
        <w:t>можно</w:t>
      </w:r>
      <w:r w:rsidR="008378AE" w:rsidRPr="00626907">
        <w:t xml:space="preserve"> </w:t>
      </w:r>
      <w:r w:rsidR="009D5DC0" w:rsidRPr="00626907">
        <w:t>получить</w:t>
      </w:r>
      <w:r w:rsidR="008378AE" w:rsidRPr="00626907">
        <w:t xml:space="preserve"> </w:t>
      </w:r>
      <w:r w:rsidR="009D5DC0" w:rsidRPr="00626907">
        <w:t>в</w:t>
      </w:r>
      <w:r w:rsidR="008378AE" w:rsidRPr="00626907">
        <w:t xml:space="preserve"> </w:t>
      </w:r>
      <w:r w:rsidR="009D5DC0" w:rsidRPr="00626907">
        <w:t>дополнение</w:t>
      </w:r>
      <w:r w:rsidR="008378AE" w:rsidRPr="00626907">
        <w:t xml:space="preserve"> </w:t>
      </w:r>
      <w:r w:rsidR="009D5DC0" w:rsidRPr="00626907">
        <w:t>к</w:t>
      </w:r>
      <w:r w:rsidR="008378AE" w:rsidRPr="00626907">
        <w:t xml:space="preserve"> </w:t>
      </w:r>
      <w:r w:rsidR="009D5DC0" w:rsidRPr="00626907">
        <w:t>пенсии?</w:t>
      </w:r>
      <w:bookmarkEnd w:id="81"/>
      <w:bookmarkEnd w:id="82"/>
      <w:bookmarkEnd w:id="83"/>
    </w:p>
    <w:p w:rsidR="009D5DC0" w:rsidRPr="00626907" w:rsidRDefault="009D5DC0" w:rsidP="00DB6871">
      <w:pPr>
        <w:pStyle w:val="3"/>
      </w:pPr>
      <w:bookmarkStart w:id="84" w:name="_Toc162331662"/>
      <w:r w:rsidRPr="00626907">
        <w:t>В</w:t>
      </w:r>
      <w:r w:rsidR="008378AE" w:rsidRPr="00626907">
        <w:t xml:space="preserve"> </w:t>
      </w:r>
      <w:r w:rsidRPr="00626907">
        <w:t>России</w:t>
      </w:r>
      <w:r w:rsidR="008378AE" w:rsidRPr="00626907">
        <w:t xml:space="preserve"> </w:t>
      </w:r>
      <w:r w:rsidRPr="00626907">
        <w:t>больше</w:t>
      </w:r>
      <w:r w:rsidR="008378AE" w:rsidRPr="00626907">
        <w:t xml:space="preserve"> </w:t>
      </w:r>
      <w:r w:rsidRPr="00626907">
        <w:t>41</w:t>
      </w:r>
      <w:r w:rsidR="008378AE" w:rsidRPr="00626907">
        <w:t xml:space="preserve"> </w:t>
      </w:r>
      <w:r w:rsidRPr="00626907">
        <w:t>миллиона</w:t>
      </w:r>
      <w:r w:rsidR="008378AE" w:rsidRPr="00626907">
        <w:t xml:space="preserve"> </w:t>
      </w:r>
      <w:r w:rsidRPr="00626907">
        <w:t>пенсионеров</w:t>
      </w:r>
      <w:r w:rsidR="008378AE" w:rsidRPr="00626907">
        <w:t xml:space="preserve"> </w:t>
      </w:r>
      <w:r w:rsidRPr="00626907">
        <w:t>и</w:t>
      </w:r>
      <w:r w:rsidR="008378AE" w:rsidRPr="00626907">
        <w:t xml:space="preserve"> </w:t>
      </w:r>
      <w:r w:rsidRPr="00626907">
        <w:t>подавляющее</w:t>
      </w:r>
      <w:r w:rsidR="008378AE" w:rsidRPr="00626907">
        <w:t xml:space="preserve"> </w:t>
      </w:r>
      <w:r w:rsidRPr="00626907">
        <w:t>большинство</w:t>
      </w:r>
      <w:r w:rsidR="008378AE" w:rsidRPr="00626907">
        <w:t xml:space="preserve"> </w:t>
      </w:r>
      <w:r w:rsidRPr="00626907">
        <w:t>из</w:t>
      </w:r>
      <w:r w:rsidR="008378AE" w:rsidRPr="00626907">
        <w:t xml:space="preserve"> </w:t>
      </w:r>
      <w:r w:rsidRPr="00626907">
        <w:t>них</w:t>
      </w:r>
      <w:r w:rsidR="008378AE" w:rsidRPr="00626907">
        <w:t xml:space="preserve"> </w:t>
      </w:r>
      <w:r w:rsidRPr="00626907">
        <w:t>получают</w:t>
      </w:r>
      <w:r w:rsidR="008378AE" w:rsidRPr="00626907">
        <w:t xml:space="preserve"> </w:t>
      </w:r>
      <w:r w:rsidRPr="00626907">
        <w:t>пенсию</w:t>
      </w:r>
      <w:r w:rsidR="008378AE" w:rsidRPr="00626907">
        <w:t xml:space="preserve"> </w:t>
      </w:r>
      <w:r w:rsidRPr="00626907">
        <w:t>по</w:t>
      </w:r>
      <w:r w:rsidR="008378AE" w:rsidRPr="00626907">
        <w:t xml:space="preserve"> </w:t>
      </w:r>
      <w:r w:rsidRPr="00626907">
        <w:t>старости.</w:t>
      </w:r>
      <w:r w:rsidR="008378AE" w:rsidRPr="00626907">
        <w:t xml:space="preserve"> </w:t>
      </w:r>
      <w:r w:rsidRPr="00626907">
        <w:t>Но</w:t>
      </w:r>
      <w:r w:rsidR="008378AE" w:rsidRPr="00626907">
        <w:t xml:space="preserve"> </w:t>
      </w:r>
      <w:r w:rsidRPr="00626907">
        <w:t>помимо</w:t>
      </w:r>
      <w:r w:rsidR="008378AE" w:rsidRPr="00626907">
        <w:t xml:space="preserve"> </w:t>
      </w:r>
      <w:r w:rsidRPr="00626907">
        <w:t>этого</w:t>
      </w:r>
      <w:r w:rsidR="008378AE" w:rsidRPr="00626907">
        <w:t xml:space="preserve"> </w:t>
      </w:r>
      <w:r w:rsidRPr="00626907">
        <w:t>существуют</w:t>
      </w:r>
      <w:r w:rsidR="008378AE" w:rsidRPr="00626907">
        <w:t xml:space="preserve"> </w:t>
      </w:r>
      <w:r w:rsidRPr="00626907">
        <w:t>десятки</w:t>
      </w:r>
      <w:r w:rsidR="008378AE" w:rsidRPr="00626907">
        <w:t xml:space="preserve"> </w:t>
      </w:r>
      <w:r w:rsidRPr="00626907">
        <w:t>льгот,</w:t>
      </w:r>
      <w:r w:rsidR="008378AE" w:rsidRPr="00626907">
        <w:t xml:space="preserve"> </w:t>
      </w:r>
      <w:r w:rsidRPr="00626907">
        <w:t>на</w:t>
      </w:r>
      <w:r w:rsidR="008378AE" w:rsidRPr="00626907">
        <w:t xml:space="preserve"> </w:t>
      </w:r>
      <w:r w:rsidRPr="00626907">
        <w:t>которые</w:t>
      </w:r>
      <w:r w:rsidR="008378AE" w:rsidRPr="00626907">
        <w:t xml:space="preserve"> </w:t>
      </w:r>
      <w:r w:rsidRPr="00626907">
        <w:t>пожилые</w:t>
      </w:r>
      <w:r w:rsidR="008378AE" w:rsidRPr="00626907">
        <w:t xml:space="preserve"> </w:t>
      </w:r>
      <w:r w:rsidRPr="00626907">
        <w:t>люди</w:t>
      </w:r>
      <w:r w:rsidR="008378AE" w:rsidRPr="00626907">
        <w:t xml:space="preserve"> </w:t>
      </w:r>
      <w:r w:rsidRPr="00626907">
        <w:t>могут</w:t>
      </w:r>
      <w:r w:rsidR="008378AE" w:rsidRPr="00626907">
        <w:t xml:space="preserve"> </w:t>
      </w:r>
      <w:r w:rsidRPr="00626907">
        <w:t>рассчитывать,</w:t>
      </w:r>
      <w:r w:rsidR="008378AE" w:rsidRPr="00626907">
        <w:t xml:space="preserve"> </w:t>
      </w:r>
      <w:r w:rsidRPr="00626907">
        <w:t>порой</w:t>
      </w:r>
      <w:r w:rsidR="008378AE" w:rsidRPr="00626907">
        <w:t xml:space="preserve"> </w:t>
      </w:r>
      <w:r w:rsidRPr="00626907">
        <w:t>даже</w:t>
      </w:r>
      <w:r w:rsidR="008378AE" w:rsidRPr="00626907">
        <w:t xml:space="preserve"> </w:t>
      </w:r>
      <w:r w:rsidRPr="00626907">
        <w:t>не</w:t>
      </w:r>
      <w:r w:rsidR="008378AE" w:rsidRPr="00626907">
        <w:t xml:space="preserve"> </w:t>
      </w:r>
      <w:r w:rsidRPr="00626907">
        <w:t>дожидаясь</w:t>
      </w:r>
      <w:r w:rsidR="008378AE" w:rsidRPr="00626907">
        <w:t xml:space="preserve"> </w:t>
      </w:r>
      <w:r w:rsidRPr="00626907">
        <w:t>пенсии.</w:t>
      </w:r>
      <w:r w:rsidR="008378AE" w:rsidRPr="00626907">
        <w:t xml:space="preserve"> </w:t>
      </w:r>
      <w:r w:rsidRPr="00626907">
        <w:t>Какие</w:t>
      </w:r>
      <w:r w:rsidR="008378AE" w:rsidRPr="00626907">
        <w:t xml:space="preserve"> </w:t>
      </w:r>
      <w:r w:rsidRPr="00626907">
        <w:t>возможности</w:t>
      </w:r>
      <w:r w:rsidR="008378AE" w:rsidRPr="00626907">
        <w:t xml:space="preserve"> </w:t>
      </w:r>
      <w:r w:rsidRPr="00626907">
        <w:t>открывает</w:t>
      </w:r>
      <w:r w:rsidR="008378AE" w:rsidRPr="00626907">
        <w:t xml:space="preserve"> </w:t>
      </w:r>
      <w:r w:rsidRPr="00626907">
        <w:t>пожилым</w:t>
      </w:r>
      <w:r w:rsidR="008378AE" w:rsidRPr="00626907">
        <w:t xml:space="preserve"> </w:t>
      </w:r>
      <w:r w:rsidRPr="00626907">
        <w:t>пенсионное</w:t>
      </w:r>
      <w:r w:rsidR="008378AE" w:rsidRPr="00626907">
        <w:t xml:space="preserve"> </w:t>
      </w:r>
      <w:r w:rsidRPr="00626907">
        <w:t>удостоверение?</w:t>
      </w:r>
      <w:r w:rsidR="008378AE" w:rsidRPr="00626907">
        <w:t xml:space="preserve"> </w:t>
      </w:r>
      <w:r w:rsidRPr="00626907">
        <w:t>Рассказываем</w:t>
      </w:r>
      <w:r w:rsidR="008378AE" w:rsidRPr="00626907">
        <w:t xml:space="preserve"> </w:t>
      </w:r>
      <w:r w:rsidRPr="00626907">
        <w:t>в</w:t>
      </w:r>
      <w:r w:rsidR="008378AE" w:rsidRPr="00626907">
        <w:t xml:space="preserve"> </w:t>
      </w:r>
      <w:r w:rsidRPr="00626907">
        <w:t>проекте</w:t>
      </w:r>
      <w:r w:rsidR="008378AE" w:rsidRPr="00626907">
        <w:t xml:space="preserve"> </w:t>
      </w:r>
      <w:r w:rsidR="00F72A51" w:rsidRPr="00626907">
        <w:t>«</w:t>
      </w:r>
      <w:r w:rsidRPr="00626907">
        <w:t>Имеешь</w:t>
      </w:r>
      <w:r w:rsidR="008378AE" w:rsidRPr="00626907">
        <w:t xml:space="preserve"> </w:t>
      </w:r>
      <w:r w:rsidRPr="00626907">
        <w:t>право</w:t>
      </w:r>
      <w:r w:rsidR="00F72A51" w:rsidRPr="00626907">
        <w:t>»</w:t>
      </w:r>
      <w:r w:rsidRPr="00626907">
        <w:t>.</w:t>
      </w:r>
      <w:bookmarkEnd w:id="84"/>
    </w:p>
    <w:p w:rsidR="009D5DC0" w:rsidRPr="00626907" w:rsidRDefault="00CF3DAA" w:rsidP="00CF3DAA">
      <w:r w:rsidRPr="00626907">
        <w:t>ПЕНСИОНЕРЫ</w:t>
      </w:r>
      <w:r w:rsidR="008378AE" w:rsidRPr="00626907">
        <w:t xml:space="preserve"> </w:t>
      </w:r>
      <w:r w:rsidRPr="00626907">
        <w:t>В</w:t>
      </w:r>
      <w:r w:rsidR="008378AE" w:rsidRPr="00626907">
        <w:t xml:space="preserve"> </w:t>
      </w:r>
      <w:r w:rsidRPr="00626907">
        <w:t>РОССИИ</w:t>
      </w:r>
      <w:r w:rsidR="008378AE" w:rsidRPr="00626907">
        <w:t xml:space="preserve"> </w:t>
      </w:r>
      <w:r w:rsidRPr="00626907">
        <w:t>МОГУТ</w:t>
      </w:r>
      <w:r w:rsidR="008378AE" w:rsidRPr="00626907">
        <w:t xml:space="preserve"> </w:t>
      </w:r>
      <w:r w:rsidRPr="00626907">
        <w:t>РАССЧИТЫВАТЬ</w:t>
      </w:r>
      <w:r w:rsidR="008378AE" w:rsidRPr="00626907">
        <w:t xml:space="preserve"> </w:t>
      </w:r>
      <w:r w:rsidRPr="00626907">
        <w:t>НА</w:t>
      </w:r>
      <w:r w:rsidR="008378AE" w:rsidRPr="00626907">
        <w:t xml:space="preserve"> </w:t>
      </w:r>
      <w:r w:rsidRPr="00626907">
        <w:t>ДЕСЯТКИ</w:t>
      </w:r>
      <w:r w:rsidR="008378AE" w:rsidRPr="00626907">
        <w:t xml:space="preserve"> </w:t>
      </w:r>
      <w:r w:rsidRPr="00626907">
        <w:t>ЛЬГОТ</w:t>
      </w:r>
    </w:p>
    <w:p w:rsidR="009D5DC0" w:rsidRPr="00626907" w:rsidRDefault="009D5DC0" w:rsidP="00CF3DAA">
      <w:r w:rsidRPr="00626907">
        <w:t>В</w:t>
      </w:r>
      <w:r w:rsidR="008378AE" w:rsidRPr="00626907">
        <w:t xml:space="preserve"> </w:t>
      </w:r>
      <w:r w:rsidRPr="00626907">
        <w:t>России</w:t>
      </w:r>
      <w:r w:rsidR="008378AE" w:rsidRPr="00626907">
        <w:t xml:space="preserve"> </w:t>
      </w:r>
      <w:r w:rsidRPr="00626907">
        <w:t>больше</w:t>
      </w:r>
      <w:r w:rsidR="008378AE" w:rsidRPr="00626907">
        <w:t xml:space="preserve"> </w:t>
      </w:r>
      <w:r w:rsidRPr="00626907">
        <w:t>41</w:t>
      </w:r>
      <w:r w:rsidR="008378AE" w:rsidRPr="00626907">
        <w:t xml:space="preserve"> </w:t>
      </w:r>
      <w:r w:rsidRPr="00626907">
        <w:t>миллиона</w:t>
      </w:r>
      <w:r w:rsidR="008378AE" w:rsidRPr="00626907">
        <w:t xml:space="preserve"> </w:t>
      </w:r>
      <w:r w:rsidRPr="00626907">
        <w:t>пенсионеров</w:t>
      </w:r>
      <w:r w:rsidR="008378AE" w:rsidRPr="00626907">
        <w:t xml:space="preserve"> </w:t>
      </w:r>
      <w:r w:rsidRPr="00626907">
        <w:t>и</w:t>
      </w:r>
      <w:r w:rsidR="008378AE" w:rsidRPr="00626907">
        <w:t xml:space="preserve"> </w:t>
      </w:r>
      <w:r w:rsidRPr="00626907">
        <w:t>подавляющее</w:t>
      </w:r>
      <w:r w:rsidR="008378AE" w:rsidRPr="00626907">
        <w:t xml:space="preserve"> </w:t>
      </w:r>
      <w:r w:rsidRPr="00626907">
        <w:t>большинство</w:t>
      </w:r>
      <w:r w:rsidR="008378AE" w:rsidRPr="00626907">
        <w:t xml:space="preserve"> </w:t>
      </w:r>
      <w:r w:rsidRPr="00626907">
        <w:t>из</w:t>
      </w:r>
      <w:r w:rsidR="008378AE" w:rsidRPr="00626907">
        <w:t xml:space="preserve"> </w:t>
      </w:r>
      <w:r w:rsidRPr="00626907">
        <w:t>них</w:t>
      </w:r>
      <w:r w:rsidR="008378AE" w:rsidRPr="00626907">
        <w:t xml:space="preserve"> </w:t>
      </w:r>
      <w:r w:rsidRPr="00626907">
        <w:t>получают</w:t>
      </w:r>
      <w:r w:rsidR="008378AE" w:rsidRPr="00626907">
        <w:t xml:space="preserve"> </w:t>
      </w:r>
      <w:r w:rsidRPr="00626907">
        <w:t>пенсию</w:t>
      </w:r>
      <w:r w:rsidR="008378AE" w:rsidRPr="00626907">
        <w:t xml:space="preserve"> </w:t>
      </w:r>
      <w:r w:rsidRPr="00626907">
        <w:t>по</w:t>
      </w:r>
      <w:r w:rsidR="008378AE" w:rsidRPr="00626907">
        <w:t xml:space="preserve"> </w:t>
      </w:r>
      <w:r w:rsidRPr="00626907">
        <w:t>старости.</w:t>
      </w:r>
      <w:r w:rsidR="008378AE" w:rsidRPr="00626907">
        <w:t xml:space="preserve"> </w:t>
      </w:r>
      <w:r w:rsidRPr="00626907">
        <w:t>Но</w:t>
      </w:r>
      <w:r w:rsidR="008378AE" w:rsidRPr="00626907">
        <w:t xml:space="preserve"> </w:t>
      </w:r>
      <w:r w:rsidRPr="00626907">
        <w:t>помимо</w:t>
      </w:r>
      <w:r w:rsidR="008378AE" w:rsidRPr="00626907">
        <w:t xml:space="preserve"> </w:t>
      </w:r>
      <w:r w:rsidRPr="00626907">
        <w:t>этого</w:t>
      </w:r>
      <w:r w:rsidR="008378AE" w:rsidRPr="00626907">
        <w:t xml:space="preserve"> </w:t>
      </w:r>
      <w:r w:rsidRPr="00626907">
        <w:t>существуют</w:t>
      </w:r>
      <w:r w:rsidR="008378AE" w:rsidRPr="00626907">
        <w:t xml:space="preserve"> </w:t>
      </w:r>
      <w:r w:rsidRPr="00626907">
        <w:t>десятки</w:t>
      </w:r>
      <w:r w:rsidR="008378AE" w:rsidRPr="00626907">
        <w:t xml:space="preserve"> </w:t>
      </w:r>
      <w:r w:rsidRPr="00626907">
        <w:t>льгот,</w:t>
      </w:r>
      <w:r w:rsidR="008378AE" w:rsidRPr="00626907">
        <w:t xml:space="preserve"> </w:t>
      </w:r>
      <w:r w:rsidRPr="00626907">
        <w:t>на</w:t>
      </w:r>
      <w:r w:rsidR="008378AE" w:rsidRPr="00626907">
        <w:t xml:space="preserve"> </w:t>
      </w:r>
      <w:r w:rsidRPr="00626907">
        <w:t>которые</w:t>
      </w:r>
      <w:r w:rsidR="008378AE" w:rsidRPr="00626907">
        <w:t xml:space="preserve"> </w:t>
      </w:r>
      <w:r w:rsidRPr="00626907">
        <w:t>пожилые</w:t>
      </w:r>
      <w:r w:rsidR="008378AE" w:rsidRPr="00626907">
        <w:t xml:space="preserve"> </w:t>
      </w:r>
      <w:r w:rsidRPr="00626907">
        <w:t>люди</w:t>
      </w:r>
      <w:r w:rsidR="008378AE" w:rsidRPr="00626907">
        <w:t xml:space="preserve"> </w:t>
      </w:r>
      <w:r w:rsidRPr="00626907">
        <w:t>могут</w:t>
      </w:r>
      <w:r w:rsidR="008378AE" w:rsidRPr="00626907">
        <w:t xml:space="preserve"> </w:t>
      </w:r>
      <w:r w:rsidRPr="00626907">
        <w:t>рассчитывать,</w:t>
      </w:r>
      <w:r w:rsidR="008378AE" w:rsidRPr="00626907">
        <w:t xml:space="preserve"> </w:t>
      </w:r>
      <w:r w:rsidRPr="00626907">
        <w:t>порой</w:t>
      </w:r>
      <w:r w:rsidR="008378AE" w:rsidRPr="00626907">
        <w:t xml:space="preserve"> </w:t>
      </w:r>
      <w:r w:rsidRPr="00626907">
        <w:t>даже</w:t>
      </w:r>
      <w:r w:rsidR="008378AE" w:rsidRPr="00626907">
        <w:t xml:space="preserve"> </w:t>
      </w:r>
      <w:r w:rsidRPr="00626907">
        <w:t>не</w:t>
      </w:r>
      <w:r w:rsidR="008378AE" w:rsidRPr="00626907">
        <w:t xml:space="preserve"> </w:t>
      </w:r>
      <w:r w:rsidRPr="00626907">
        <w:t>дожидаясь</w:t>
      </w:r>
      <w:r w:rsidR="008378AE" w:rsidRPr="00626907">
        <w:t xml:space="preserve"> </w:t>
      </w:r>
      <w:r w:rsidRPr="00626907">
        <w:t>пенсии.</w:t>
      </w:r>
      <w:r w:rsidR="008378AE" w:rsidRPr="00626907">
        <w:t xml:space="preserve"> </w:t>
      </w:r>
      <w:r w:rsidRPr="00626907">
        <w:t>Бесплатный</w:t>
      </w:r>
      <w:r w:rsidR="008378AE" w:rsidRPr="00626907">
        <w:t xml:space="preserve"> </w:t>
      </w:r>
      <w:r w:rsidRPr="00626907">
        <w:t>проезд</w:t>
      </w:r>
      <w:r w:rsidR="008378AE" w:rsidRPr="00626907">
        <w:t xml:space="preserve"> </w:t>
      </w:r>
      <w:r w:rsidRPr="00626907">
        <w:t>и</w:t>
      </w:r>
      <w:r w:rsidR="008378AE" w:rsidRPr="00626907">
        <w:t xml:space="preserve"> </w:t>
      </w:r>
      <w:r w:rsidRPr="00626907">
        <w:t>медикаменты,</w:t>
      </w:r>
      <w:r w:rsidR="008378AE" w:rsidRPr="00626907">
        <w:t xml:space="preserve"> </w:t>
      </w:r>
      <w:r w:rsidRPr="00626907">
        <w:t>освобождение</w:t>
      </w:r>
      <w:r w:rsidR="008378AE" w:rsidRPr="00626907">
        <w:t xml:space="preserve"> </w:t>
      </w:r>
      <w:r w:rsidRPr="00626907">
        <w:t>от</w:t>
      </w:r>
      <w:r w:rsidR="008378AE" w:rsidRPr="00626907">
        <w:t xml:space="preserve"> </w:t>
      </w:r>
      <w:r w:rsidRPr="00626907">
        <w:t>налогов,</w:t>
      </w:r>
      <w:r w:rsidR="008378AE" w:rsidRPr="00626907">
        <w:t xml:space="preserve"> </w:t>
      </w:r>
      <w:r w:rsidRPr="00626907">
        <w:t>долгов</w:t>
      </w:r>
      <w:r w:rsidR="008378AE" w:rsidRPr="00626907">
        <w:t xml:space="preserve"> </w:t>
      </w:r>
      <w:r w:rsidRPr="00626907">
        <w:t>и</w:t>
      </w:r>
      <w:r w:rsidR="008378AE" w:rsidRPr="00626907">
        <w:t xml:space="preserve"> </w:t>
      </w:r>
      <w:r w:rsidRPr="00626907">
        <w:t>обязательных</w:t>
      </w:r>
      <w:r w:rsidR="008378AE" w:rsidRPr="00626907">
        <w:t xml:space="preserve"> </w:t>
      </w:r>
      <w:r w:rsidRPr="00626907">
        <w:t>платежей,</w:t>
      </w:r>
      <w:r w:rsidR="008378AE" w:rsidRPr="00626907">
        <w:t xml:space="preserve"> </w:t>
      </w:r>
      <w:r w:rsidRPr="00626907">
        <w:t>помощь</w:t>
      </w:r>
      <w:r w:rsidR="008378AE" w:rsidRPr="00626907">
        <w:t xml:space="preserve"> </w:t>
      </w:r>
      <w:r w:rsidRPr="00626907">
        <w:t>соцработников,</w:t>
      </w:r>
      <w:r w:rsidR="008378AE" w:rsidRPr="00626907">
        <w:t xml:space="preserve"> </w:t>
      </w:r>
      <w:r w:rsidRPr="00626907">
        <w:t>льготы</w:t>
      </w:r>
      <w:r w:rsidR="008378AE" w:rsidRPr="00626907">
        <w:t xml:space="preserve"> </w:t>
      </w:r>
      <w:r w:rsidRPr="00626907">
        <w:t>на</w:t>
      </w:r>
      <w:r w:rsidR="008378AE" w:rsidRPr="00626907">
        <w:t xml:space="preserve"> </w:t>
      </w:r>
      <w:r w:rsidRPr="00626907">
        <w:t>авиабилеты</w:t>
      </w:r>
      <w:r w:rsidR="008378AE" w:rsidRPr="00626907">
        <w:t xml:space="preserve"> </w:t>
      </w:r>
      <w:r w:rsidRPr="00626907">
        <w:t>-</w:t>
      </w:r>
      <w:r w:rsidR="008378AE" w:rsidRPr="00626907">
        <w:t xml:space="preserve"> </w:t>
      </w:r>
      <w:r w:rsidRPr="00626907">
        <w:t>далеко</w:t>
      </w:r>
      <w:r w:rsidR="008378AE" w:rsidRPr="00626907">
        <w:t xml:space="preserve"> </w:t>
      </w:r>
      <w:r w:rsidRPr="00626907">
        <w:t>не</w:t>
      </w:r>
      <w:r w:rsidR="008378AE" w:rsidRPr="00626907">
        <w:t xml:space="preserve"> </w:t>
      </w:r>
      <w:r w:rsidRPr="00626907">
        <w:t>полный</w:t>
      </w:r>
      <w:r w:rsidR="008378AE" w:rsidRPr="00626907">
        <w:t xml:space="preserve"> </w:t>
      </w:r>
      <w:r w:rsidRPr="00626907">
        <w:t>перечень</w:t>
      </w:r>
      <w:r w:rsidR="008378AE" w:rsidRPr="00626907">
        <w:t xml:space="preserve"> </w:t>
      </w:r>
      <w:r w:rsidRPr="00626907">
        <w:t>мер</w:t>
      </w:r>
      <w:r w:rsidR="008378AE" w:rsidRPr="00626907">
        <w:t xml:space="preserve"> </w:t>
      </w:r>
      <w:r w:rsidRPr="00626907">
        <w:t>поддержки,</w:t>
      </w:r>
      <w:r w:rsidR="008378AE" w:rsidRPr="00626907">
        <w:t xml:space="preserve"> </w:t>
      </w:r>
      <w:r w:rsidRPr="00626907">
        <w:t>на</w:t>
      </w:r>
      <w:r w:rsidR="008378AE" w:rsidRPr="00626907">
        <w:t xml:space="preserve"> </w:t>
      </w:r>
      <w:r w:rsidRPr="00626907">
        <w:t>которые</w:t>
      </w:r>
      <w:r w:rsidR="008378AE" w:rsidRPr="00626907">
        <w:t xml:space="preserve"> </w:t>
      </w:r>
      <w:r w:rsidRPr="00626907">
        <w:t>могут</w:t>
      </w:r>
      <w:r w:rsidR="008378AE" w:rsidRPr="00626907">
        <w:t xml:space="preserve"> </w:t>
      </w:r>
      <w:r w:rsidRPr="00626907">
        <w:t>рассчитывать</w:t>
      </w:r>
      <w:r w:rsidR="008378AE" w:rsidRPr="00626907">
        <w:t xml:space="preserve"> </w:t>
      </w:r>
      <w:r w:rsidRPr="00626907">
        <w:t>пенсионеры</w:t>
      </w:r>
      <w:r w:rsidR="008378AE" w:rsidRPr="00626907">
        <w:t xml:space="preserve"> </w:t>
      </w:r>
      <w:r w:rsidRPr="00626907">
        <w:t>в</w:t>
      </w:r>
      <w:r w:rsidR="008378AE" w:rsidRPr="00626907">
        <w:t xml:space="preserve"> </w:t>
      </w:r>
      <w:r w:rsidRPr="00626907">
        <w:t>нашей</w:t>
      </w:r>
      <w:r w:rsidR="008378AE" w:rsidRPr="00626907">
        <w:t xml:space="preserve"> </w:t>
      </w:r>
      <w:r w:rsidRPr="00626907">
        <w:t>стране.</w:t>
      </w:r>
    </w:p>
    <w:p w:rsidR="009D5DC0" w:rsidRPr="00626907" w:rsidRDefault="009D5DC0" w:rsidP="00CF3DAA">
      <w:r w:rsidRPr="00626907">
        <w:t>Льготы</w:t>
      </w:r>
      <w:r w:rsidR="008378AE" w:rsidRPr="00626907">
        <w:t xml:space="preserve"> </w:t>
      </w:r>
      <w:r w:rsidRPr="00626907">
        <w:t>в</w:t>
      </w:r>
      <w:r w:rsidR="008378AE" w:rsidRPr="00626907">
        <w:t xml:space="preserve"> </w:t>
      </w:r>
      <w:r w:rsidRPr="00626907">
        <w:t>России</w:t>
      </w:r>
      <w:r w:rsidR="008378AE" w:rsidRPr="00626907">
        <w:t xml:space="preserve"> </w:t>
      </w:r>
      <w:r w:rsidRPr="00626907">
        <w:t>положены</w:t>
      </w:r>
      <w:r w:rsidR="008378AE" w:rsidRPr="00626907">
        <w:t xml:space="preserve"> </w:t>
      </w:r>
      <w:r w:rsidRPr="00626907">
        <w:t>не</w:t>
      </w:r>
      <w:r w:rsidR="008378AE" w:rsidRPr="00626907">
        <w:t xml:space="preserve"> </w:t>
      </w:r>
      <w:r w:rsidRPr="00626907">
        <w:t>только</w:t>
      </w:r>
      <w:r w:rsidR="008378AE" w:rsidRPr="00626907">
        <w:t xml:space="preserve"> </w:t>
      </w:r>
      <w:r w:rsidRPr="00626907">
        <w:t>если</w:t>
      </w:r>
      <w:r w:rsidR="008378AE" w:rsidRPr="00626907">
        <w:t xml:space="preserve"> </w:t>
      </w:r>
      <w:r w:rsidRPr="00626907">
        <w:t>вы</w:t>
      </w:r>
      <w:r w:rsidR="008378AE" w:rsidRPr="00626907">
        <w:t xml:space="preserve"> </w:t>
      </w:r>
      <w:r w:rsidRPr="00626907">
        <w:t>завершили</w:t>
      </w:r>
      <w:r w:rsidR="008378AE" w:rsidRPr="00626907">
        <w:t xml:space="preserve"> </w:t>
      </w:r>
      <w:r w:rsidRPr="00626907">
        <w:t>свой</w:t>
      </w:r>
      <w:r w:rsidR="008378AE" w:rsidRPr="00626907">
        <w:t xml:space="preserve"> </w:t>
      </w:r>
      <w:r w:rsidRPr="00626907">
        <w:t>трудовой</w:t>
      </w:r>
      <w:r w:rsidR="008378AE" w:rsidRPr="00626907">
        <w:t xml:space="preserve"> </w:t>
      </w:r>
      <w:r w:rsidRPr="00626907">
        <w:t>путь,</w:t>
      </w:r>
      <w:r w:rsidR="008378AE" w:rsidRPr="00626907">
        <w:t xml:space="preserve"> </w:t>
      </w:r>
      <w:r w:rsidRPr="00626907">
        <w:t>-</w:t>
      </w:r>
      <w:r w:rsidR="008378AE" w:rsidRPr="00626907">
        <w:t xml:space="preserve"> </w:t>
      </w:r>
      <w:r w:rsidRPr="00626907">
        <w:t>на</w:t>
      </w:r>
      <w:r w:rsidR="008378AE" w:rsidRPr="00626907">
        <w:t xml:space="preserve"> </w:t>
      </w:r>
      <w:r w:rsidRPr="00626907">
        <w:t>них</w:t>
      </w:r>
      <w:r w:rsidR="008378AE" w:rsidRPr="00626907">
        <w:t xml:space="preserve"> </w:t>
      </w:r>
      <w:r w:rsidRPr="00626907">
        <w:t>могут</w:t>
      </w:r>
      <w:r w:rsidR="008378AE" w:rsidRPr="00626907">
        <w:t xml:space="preserve"> </w:t>
      </w:r>
      <w:r w:rsidRPr="00626907">
        <w:t>рассчитывать</w:t>
      </w:r>
      <w:r w:rsidR="008378AE" w:rsidRPr="00626907">
        <w:t xml:space="preserve"> </w:t>
      </w:r>
      <w:r w:rsidRPr="00626907">
        <w:t>и</w:t>
      </w:r>
      <w:r w:rsidR="008378AE" w:rsidRPr="00626907">
        <w:t xml:space="preserve"> </w:t>
      </w:r>
      <w:r w:rsidRPr="00626907">
        <w:t>работающие</w:t>
      </w:r>
      <w:r w:rsidR="008378AE" w:rsidRPr="00626907">
        <w:t xml:space="preserve"> </w:t>
      </w:r>
      <w:r w:rsidRPr="00626907">
        <w:t>пенсионеры.</w:t>
      </w:r>
      <w:r w:rsidR="008378AE" w:rsidRPr="00626907">
        <w:t xml:space="preserve"> </w:t>
      </w:r>
      <w:r w:rsidRPr="00626907">
        <w:t>И</w:t>
      </w:r>
      <w:r w:rsidR="008378AE" w:rsidRPr="00626907">
        <w:t xml:space="preserve"> </w:t>
      </w:r>
      <w:r w:rsidRPr="00626907">
        <w:t>все,</w:t>
      </w:r>
      <w:r w:rsidR="008378AE" w:rsidRPr="00626907">
        <w:t xml:space="preserve"> </w:t>
      </w:r>
      <w:r w:rsidRPr="00626907">
        <w:t>что</w:t>
      </w:r>
      <w:r w:rsidR="008378AE" w:rsidRPr="00626907">
        <w:t xml:space="preserve"> </w:t>
      </w:r>
      <w:r w:rsidRPr="00626907">
        <w:t>нужно</w:t>
      </w:r>
      <w:r w:rsidR="008378AE" w:rsidRPr="00626907">
        <w:t xml:space="preserve"> </w:t>
      </w:r>
      <w:r w:rsidRPr="00626907">
        <w:t>для</w:t>
      </w:r>
      <w:r w:rsidR="008378AE" w:rsidRPr="00626907">
        <w:t xml:space="preserve"> </w:t>
      </w:r>
      <w:r w:rsidRPr="00626907">
        <w:t>их</w:t>
      </w:r>
      <w:r w:rsidR="008378AE" w:rsidRPr="00626907">
        <w:t xml:space="preserve"> </w:t>
      </w:r>
      <w:r w:rsidRPr="00626907">
        <w:t>получения</w:t>
      </w:r>
      <w:r w:rsidR="008378AE" w:rsidRPr="00626907">
        <w:t xml:space="preserve"> </w:t>
      </w:r>
      <w:r w:rsidRPr="00626907">
        <w:t>-</w:t>
      </w:r>
      <w:r w:rsidR="008378AE" w:rsidRPr="00626907">
        <w:t xml:space="preserve"> </w:t>
      </w:r>
      <w:r w:rsidRPr="00626907">
        <w:t>удостоверение</w:t>
      </w:r>
      <w:r w:rsidR="008378AE" w:rsidRPr="00626907">
        <w:t xml:space="preserve"> </w:t>
      </w:r>
      <w:r w:rsidRPr="00626907">
        <w:t>пенсионера.</w:t>
      </w:r>
    </w:p>
    <w:p w:rsidR="009D5DC0" w:rsidRPr="00626907" w:rsidRDefault="009D5DC0" w:rsidP="00CF3DAA">
      <w:r w:rsidRPr="00626907">
        <w:lastRenderedPageBreak/>
        <w:t>Какие</w:t>
      </w:r>
      <w:r w:rsidR="008378AE" w:rsidRPr="00626907">
        <w:t xml:space="preserve"> </w:t>
      </w:r>
      <w:r w:rsidRPr="00626907">
        <w:t>возможности</w:t>
      </w:r>
      <w:r w:rsidR="008378AE" w:rsidRPr="00626907">
        <w:t xml:space="preserve"> </w:t>
      </w:r>
      <w:r w:rsidRPr="00626907">
        <w:t>открывает</w:t>
      </w:r>
      <w:r w:rsidR="008378AE" w:rsidRPr="00626907">
        <w:t xml:space="preserve"> </w:t>
      </w:r>
      <w:r w:rsidRPr="00626907">
        <w:t>пожилым</w:t>
      </w:r>
      <w:r w:rsidR="008378AE" w:rsidRPr="00626907">
        <w:t xml:space="preserve"> </w:t>
      </w:r>
      <w:r w:rsidRPr="00626907">
        <w:t>людям</w:t>
      </w:r>
      <w:r w:rsidR="008378AE" w:rsidRPr="00626907">
        <w:t xml:space="preserve"> </w:t>
      </w:r>
      <w:r w:rsidRPr="00626907">
        <w:t>это</w:t>
      </w:r>
      <w:r w:rsidR="008378AE" w:rsidRPr="00626907">
        <w:t xml:space="preserve"> </w:t>
      </w:r>
      <w:r w:rsidRPr="00626907">
        <w:t>удостоверение,</w:t>
      </w:r>
      <w:r w:rsidR="008378AE" w:rsidRPr="00626907">
        <w:t xml:space="preserve"> </w:t>
      </w:r>
      <w:r w:rsidRPr="00626907">
        <w:t>на</w:t>
      </w:r>
      <w:r w:rsidR="008378AE" w:rsidRPr="00626907">
        <w:t xml:space="preserve"> </w:t>
      </w:r>
      <w:r w:rsidRPr="00626907">
        <w:t>какие</w:t>
      </w:r>
      <w:r w:rsidR="008378AE" w:rsidRPr="00626907">
        <w:t xml:space="preserve"> </w:t>
      </w:r>
      <w:r w:rsidRPr="00626907">
        <w:t>выплаты</w:t>
      </w:r>
      <w:r w:rsidR="008378AE" w:rsidRPr="00626907">
        <w:t xml:space="preserve"> </w:t>
      </w:r>
      <w:r w:rsidRPr="00626907">
        <w:t>они</w:t>
      </w:r>
      <w:r w:rsidR="008378AE" w:rsidRPr="00626907">
        <w:t xml:space="preserve"> </w:t>
      </w:r>
      <w:r w:rsidRPr="00626907">
        <w:t>могут</w:t>
      </w:r>
      <w:r w:rsidR="008378AE" w:rsidRPr="00626907">
        <w:t xml:space="preserve"> </w:t>
      </w:r>
      <w:r w:rsidRPr="00626907">
        <w:t>рассчитывать</w:t>
      </w:r>
      <w:r w:rsidR="008378AE" w:rsidRPr="00626907">
        <w:t xml:space="preserve"> </w:t>
      </w:r>
      <w:r w:rsidRPr="00626907">
        <w:t>и</w:t>
      </w:r>
      <w:r w:rsidR="008378AE" w:rsidRPr="00626907">
        <w:t xml:space="preserve"> </w:t>
      </w:r>
      <w:r w:rsidRPr="00626907">
        <w:t>как</w:t>
      </w:r>
      <w:r w:rsidR="008378AE" w:rsidRPr="00626907">
        <w:t xml:space="preserve"> </w:t>
      </w:r>
      <w:r w:rsidRPr="00626907">
        <w:t>их</w:t>
      </w:r>
      <w:r w:rsidR="008378AE" w:rsidRPr="00626907">
        <w:t xml:space="preserve"> </w:t>
      </w:r>
      <w:r w:rsidRPr="00626907">
        <w:t>получить</w:t>
      </w:r>
      <w:r w:rsidR="008378AE" w:rsidRPr="00626907">
        <w:t xml:space="preserve"> </w:t>
      </w:r>
      <w:r w:rsidRPr="00626907">
        <w:t>-</w:t>
      </w:r>
      <w:r w:rsidR="008378AE" w:rsidRPr="00626907">
        <w:t xml:space="preserve"> </w:t>
      </w:r>
      <w:r w:rsidR="00F72A51" w:rsidRPr="00626907">
        <w:t>«</w:t>
      </w:r>
      <w:r w:rsidRPr="00626907">
        <w:t>Лента.ру</w:t>
      </w:r>
      <w:r w:rsidR="00F72A51" w:rsidRPr="00626907">
        <w:t>»</w:t>
      </w:r>
      <w:r w:rsidR="008378AE" w:rsidRPr="00626907">
        <w:t xml:space="preserve"> </w:t>
      </w:r>
      <w:r w:rsidRPr="00626907">
        <w:t>рассказывает</w:t>
      </w:r>
      <w:r w:rsidR="008378AE" w:rsidRPr="00626907">
        <w:t xml:space="preserve"> </w:t>
      </w:r>
      <w:r w:rsidRPr="00626907">
        <w:t>в</w:t>
      </w:r>
      <w:r w:rsidR="008378AE" w:rsidRPr="00626907">
        <w:t xml:space="preserve"> </w:t>
      </w:r>
      <w:r w:rsidRPr="00626907">
        <w:t>рамках</w:t>
      </w:r>
      <w:r w:rsidR="008378AE" w:rsidRPr="00626907">
        <w:t xml:space="preserve"> </w:t>
      </w:r>
      <w:r w:rsidRPr="00626907">
        <w:t>проекта</w:t>
      </w:r>
      <w:r w:rsidR="008378AE" w:rsidRPr="00626907">
        <w:t xml:space="preserve"> </w:t>
      </w:r>
      <w:r w:rsidR="00F72A51" w:rsidRPr="00626907">
        <w:t>«</w:t>
      </w:r>
      <w:r w:rsidRPr="00626907">
        <w:t>Имеешь</w:t>
      </w:r>
      <w:r w:rsidR="008378AE" w:rsidRPr="00626907">
        <w:t xml:space="preserve"> </w:t>
      </w:r>
      <w:r w:rsidRPr="00626907">
        <w:t>право</w:t>
      </w:r>
      <w:r w:rsidR="00F72A51" w:rsidRPr="00626907">
        <w:t>»</w:t>
      </w:r>
      <w:r w:rsidRPr="00626907">
        <w:t>.</w:t>
      </w:r>
    </w:p>
    <w:p w:rsidR="009D5DC0" w:rsidRPr="00626907" w:rsidRDefault="00CF3DAA" w:rsidP="00CF3DAA">
      <w:r w:rsidRPr="00626907">
        <w:t>ОТ</w:t>
      </w:r>
      <w:r w:rsidR="008378AE" w:rsidRPr="00626907">
        <w:t xml:space="preserve"> </w:t>
      </w:r>
      <w:r w:rsidRPr="00626907">
        <w:t>КАКИХ</w:t>
      </w:r>
      <w:r w:rsidR="008378AE" w:rsidRPr="00626907">
        <w:t xml:space="preserve"> </w:t>
      </w:r>
      <w:r w:rsidRPr="00626907">
        <w:t>НАЛОГОВ</w:t>
      </w:r>
      <w:r w:rsidR="008378AE" w:rsidRPr="00626907">
        <w:t xml:space="preserve"> </w:t>
      </w:r>
      <w:r w:rsidRPr="00626907">
        <w:t>МЕНЯ</w:t>
      </w:r>
      <w:r w:rsidR="008378AE" w:rsidRPr="00626907">
        <w:t xml:space="preserve"> </w:t>
      </w:r>
      <w:r w:rsidRPr="00626907">
        <w:t>ОСВОБОДЯТ</w:t>
      </w:r>
      <w:r w:rsidR="008378AE" w:rsidRPr="00626907">
        <w:t xml:space="preserve"> </w:t>
      </w:r>
      <w:r w:rsidRPr="00626907">
        <w:t>НА</w:t>
      </w:r>
      <w:r w:rsidR="008378AE" w:rsidRPr="00626907">
        <w:t xml:space="preserve"> </w:t>
      </w:r>
      <w:r w:rsidRPr="00626907">
        <w:t>ПЕНСИИ?</w:t>
      </w:r>
    </w:p>
    <w:p w:rsidR="009D5DC0" w:rsidRPr="00626907" w:rsidRDefault="009D5DC0" w:rsidP="00CF3DAA">
      <w:r w:rsidRPr="00626907">
        <w:t>Как</w:t>
      </w:r>
      <w:r w:rsidR="008378AE" w:rsidRPr="00626907">
        <w:t xml:space="preserve"> </w:t>
      </w:r>
      <w:r w:rsidRPr="00626907">
        <w:t>только</w:t>
      </w:r>
      <w:r w:rsidR="008378AE" w:rsidRPr="00626907">
        <w:t xml:space="preserve"> </w:t>
      </w:r>
      <w:r w:rsidRPr="00626907">
        <w:t>вы</w:t>
      </w:r>
      <w:r w:rsidR="008378AE" w:rsidRPr="00626907">
        <w:t xml:space="preserve"> </w:t>
      </w:r>
      <w:r w:rsidRPr="00626907">
        <w:t>уволитесь</w:t>
      </w:r>
      <w:r w:rsidR="008378AE" w:rsidRPr="00626907">
        <w:t xml:space="preserve"> </w:t>
      </w:r>
      <w:r w:rsidRPr="00626907">
        <w:t>и</w:t>
      </w:r>
      <w:r w:rsidR="008378AE" w:rsidRPr="00626907">
        <w:t xml:space="preserve"> </w:t>
      </w:r>
      <w:r w:rsidRPr="00626907">
        <w:t>выйдете</w:t>
      </w:r>
      <w:r w:rsidR="008378AE" w:rsidRPr="00626907">
        <w:t xml:space="preserve"> </w:t>
      </w:r>
      <w:r w:rsidRPr="00626907">
        <w:t>на</w:t>
      </w:r>
      <w:r w:rsidR="008378AE" w:rsidRPr="00626907">
        <w:t xml:space="preserve"> </w:t>
      </w:r>
      <w:r w:rsidRPr="00626907">
        <w:t>пенсию,</w:t>
      </w:r>
      <w:r w:rsidR="008378AE" w:rsidRPr="00626907">
        <w:t xml:space="preserve"> </w:t>
      </w:r>
      <w:r w:rsidRPr="00626907">
        <w:t>ваш</w:t>
      </w:r>
      <w:r w:rsidR="008378AE" w:rsidRPr="00626907">
        <w:t xml:space="preserve"> </w:t>
      </w:r>
      <w:r w:rsidRPr="00626907">
        <w:t>доход</w:t>
      </w:r>
      <w:r w:rsidR="008378AE" w:rsidRPr="00626907">
        <w:t xml:space="preserve"> </w:t>
      </w:r>
      <w:r w:rsidRPr="00626907">
        <w:t>полностью</w:t>
      </w:r>
      <w:r w:rsidR="008378AE" w:rsidRPr="00626907">
        <w:t xml:space="preserve"> </w:t>
      </w:r>
      <w:r w:rsidRPr="00626907">
        <w:t>освободят</w:t>
      </w:r>
      <w:r w:rsidR="008378AE" w:rsidRPr="00626907">
        <w:t xml:space="preserve"> </w:t>
      </w:r>
      <w:r w:rsidRPr="00626907">
        <w:t>от</w:t>
      </w:r>
      <w:r w:rsidR="008378AE" w:rsidRPr="00626907">
        <w:t xml:space="preserve"> </w:t>
      </w:r>
      <w:r w:rsidRPr="00626907">
        <w:t>налогов.</w:t>
      </w:r>
      <w:r w:rsidR="008378AE" w:rsidRPr="00626907">
        <w:t xml:space="preserve"> </w:t>
      </w:r>
      <w:r w:rsidRPr="00626907">
        <w:t>Ведь</w:t>
      </w:r>
      <w:r w:rsidR="008378AE" w:rsidRPr="00626907">
        <w:t xml:space="preserve"> </w:t>
      </w:r>
      <w:r w:rsidRPr="00626907">
        <w:t>пока</w:t>
      </w:r>
      <w:r w:rsidR="008378AE" w:rsidRPr="00626907">
        <w:t xml:space="preserve"> </w:t>
      </w:r>
      <w:r w:rsidRPr="00626907">
        <w:t>у</w:t>
      </w:r>
      <w:r w:rsidR="008378AE" w:rsidRPr="00626907">
        <w:t xml:space="preserve"> </w:t>
      </w:r>
      <w:r w:rsidRPr="00626907">
        <w:t>вас</w:t>
      </w:r>
      <w:r w:rsidR="008378AE" w:rsidRPr="00626907">
        <w:t xml:space="preserve"> </w:t>
      </w:r>
      <w:r w:rsidRPr="00626907">
        <w:t>есть</w:t>
      </w:r>
      <w:r w:rsidR="008378AE" w:rsidRPr="00626907">
        <w:t xml:space="preserve"> </w:t>
      </w:r>
      <w:r w:rsidRPr="00626907">
        <w:t>трудовой</w:t>
      </w:r>
      <w:r w:rsidR="008378AE" w:rsidRPr="00626907">
        <w:t xml:space="preserve"> </w:t>
      </w:r>
      <w:r w:rsidRPr="00626907">
        <w:t>договор,</w:t>
      </w:r>
      <w:r w:rsidR="008378AE" w:rsidRPr="00626907">
        <w:t xml:space="preserve"> </w:t>
      </w:r>
      <w:r w:rsidRPr="00626907">
        <w:t>работодатель</w:t>
      </w:r>
      <w:r w:rsidR="008378AE" w:rsidRPr="00626907">
        <w:t xml:space="preserve"> </w:t>
      </w:r>
      <w:r w:rsidRPr="00626907">
        <w:t>обязан</w:t>
      </w:r>
      <w:r w:rsidR="008378AE" w:rsidRPr="00626907">
        <w:t xml:space="preserve"> </w:t>
      </w:r>
      <w:r w:rsidRPr="00626907">
        <w:t>отчислять</w:t>
      </w:r>
      <w:r w:rsidR="008378AE" w:rsidRPr="00626907">
        <w:t xml:space="preserve"> </w:t>
      </w:r>
      <w:r w:rsidRPr="00626907">
        <w:t>государству</w:t>
      </w:r>
      <w:r w:rsidR="008378AE" w:rsidRPr="00626907">
        <w:t xml:space="preserve"> </w:t>
      </w:r>
      <w:r w:rsidRPr="00626907">
        <w:t>13</w:t>
      </w:r>
      <w:r w:rsidR="008378AE" w:rsidRPr="00626907">
        <w:t xml:space="preserve"> </w:t>
      </w:r>
      <w:r w:rsidRPr="00626907">
        <w:t>процентов</w:t>
      </w:r>
      <w:r w:rsidR="008378AE" w:rsidRPr="00626907">
        <w:t xml:space="preserve"> </w:t>
      </w:r>
      <w:r w:rsidRPr="00626907">
        <w:t>от</w:t>
      </w:r>
      <w:r w:rsidR="008378AE" w:rsidRPr="00626907">
        <w:t xml:space="preserve"> </w:t>
      </w:r>
      <w:r w:rsidRPr="00626907">
        <w:t>вашей</w:t>
      </w:r>
      <w:r w:rsidR="008378AE" w:rsidRPr="00626907">
        <w:t xml:space="preserve"> </w:t>
      </w:r>
      <w:r w:rsidRPr="00626907">
        <w:t>зарплаты</w:t>
      </w:r>
      <w:r w:rsidR="008378AE" w:rsidRPr="00626907">
        <w:t xml:space="preserve"> </w:t>
      </w:r>
      <w:r w:rsidRPr="00626907">
        <w:t>в</w:t>
      </w:r>
      <w:r w:rsidR="008378AE" w:rsidRPr="00626907">
        <w:t xml:space="preserve"> </w:t>
      </w:r>
      <w:r w:rsidRPr="00626907">
        <w:t>виде</w:t>
      </w:r>
      <w:r w:rsidR="008378AE" w:rsidRPr="00626907">
        <w:t xml:space="preserve"> </w:t>
      </w:r>
      <w:r w:rsidRPr="00626907">
        <w:t>НДФЛ.</w:t>
      </w:r>
      <w:r w:rsidR="008378AE" w:rsidRPr="00626907">
        <w:t xml:space="preserve"> </w:t>
      </w:r>
      <w:r w:rsidRPr="00626907">
        <w:t>При</w:t>
      </w:r>
      <w:r w:rsidR="008378AE" w:rsidRPr="00626907">
        <w:t xml:space="preserve"> </w:t>
      </w:r>
      <w:r w:rsidRPr="00626907">
        <w:t>этом</w:t>
      </w:r>
      <w:r w:rsidR="008378AE" w:rsidRPr="00626907">
        <w:t xml:space="preserve"> </w:t>
      </w:r>
      <w:r w:rsidRPr="00626907">
        <w:t>когда</w:t>
      </w:r>
      <w:r w:rsidR="008378AE" w:rsidRPr="00626907">
        <w:t xml:space="preserve"> </w:t>
      </w:r>
      <w:r w:rsidRPr="00626907">
        <w:t>россиянин</w:t>
      </w:r>
      <w:r w:rsidR="008378AE" w:rsidRPr="00626907">
        <w:t xml:space="preserve"> </w:t>
      </w:r>
      <w:r w:rsidRPr="00626907">
        <w:t>выходит</w:t>
      </w:r>
      <w:r w:rsidR="008378AE" w:rsidRPr="00626907">
        <w:t xml:space="preserve"> </w:t>
      </w:r>
      <w:r w:rsidRPr="00626907">
        <w:t>на</w:t>
      </w:r>
      <w:r w:rsidR="008378AE" w:rsidRPr="00626907">
        <w:t xml:space="preserve"> </w:t>
      </w:r>
      <w:r w:rsidRPr="00626907">
        <w:t>пенсию,</w:t>
      </w:r>
      <w:r w:rsidR="008378AE" w:rsidRPr="00626907">
        <w:t xml:space="preserve"> </w:t>
      </w:r>
      <w:r w:rsidRPr="00626907">
        <w:t>он</w:t>
      </w:r>
      <w:r w:rsidR="008378AE" w:rsidRPr="00626907">
        <w:t xml:space="preserve"> </w:t>
      </w:r>
      <w:r w:rsidRPr="00626907">
        <w:t>освобождается</w:t>
      </w:r>
      <w:r w:rsidR="008378AE" w:rsidRPr="00626907">
        <w:t xml:space="preserve"> </w:t>
      </w:r>
      <w:r w:rsidRPr="00626907">
        <w:t>от</w:t>
      </w:r>
      <w:r w:rsidR="008378AE" w:rsidRPr="00626907">
        <w:t xml:space="preserve"> </w:t>
      </w:r>
      <w:r w:rsidRPr="00626907">
        <w:t>этого</w:t>
      </w:r>
      <w:r w:rsidR="008378AE" w:rsidRPr="00626907">
        <w:t xml:space="preserve"> </w:t>
      </w:r>
      <w:r w:rsidRPr="00626907">
        <w:t>сбора</w:t>
      </w:r>
      <w:r w:rsidR="008378AE" w:rsidRPr="00626907">
        <w:t xml:space="preserve"> </w:t>
      </w:r>
      <w:r w:rsidRPr="00626907">
        <w:t>-</w:t>
      </w:r>
      <w:r w:rsidR="008378AE" w:rsidRPr="00626907">
        <w:t xml:space="preserve"> </w:t>
      </w:r>
      <w:r w:rsidRPr="00626907">
        <w:t>налог</w:t>
      </w:r>
      <w:r w:rsidR="008378AE" w:rsidRPr="00626907">
        <w:t xml:space="preserve"> </w:t>
      </w:r>
      <w:r w:rsidRPr="00626907">
        <w:t>не</w:t>
      </w:r>
      <w:r w:rsidR="008378AE" w:rsidRPr="00626907">
        <w:t xml:space="preserve"> </w:t>
      </w:r>
      <w:r w:rsidRPr="00626907">
        <w:t>будут</w:t>
      </w:r>
      <w:r w:rsidR="008378AE" w:rsidRPr="00626907">
        <w:t xml:space="preserve"> </w:t>
      </w:r>
      <w:r w:rsidRPr="00626907">
        <w:t>брать</w:t>
      </w:r>
      <w:r w:rsidR="008378AE" w:rsidRPr="00626907">
        <w:t xml:space="preserve"> </w:t>
      </w:r>
      <w:r w:rsidRPr="00626907">
        <w:t>ни</w:t>
      </w:r>
      <w:r w:rsidR="008378AE" w:rsidRPr="00626907">
        <w:t xml:space="preserve"> </w:t>
      </w:r>
      <w:r w:rsidRPr="00626907">
        <w:t>с</w:t>
      </w:r>
      <w:r w:rsidR="008378AE" w:rsidRPr="00626907">
        <w:t xml:space="preserve"> </w:t>
      </w:r>
      <w:r w:rsidRPr="00626907">
        <w:t>пенсии,</w:t>
      </w:r>
      <w:r w:rsidR="008378AE" w:rsidRPr="00626907">
        <w:t xml:space="preserve"> </w:t>
      </w:r>
      <w:r w:rsidRPr="00626907">
        <w:t>ни</w:t>
      </w:r>
      <w:r w:rsidR="008378AE" w:rsidRPr="00626907">
        <w:t xml:space="preserve"> </w:t>
      </w:r>
      <w:r w:rsidRPr="00626907">
        <w:t>с</w:t>
      </w:r>
      <w:r w:rsidR="008378AE" w:rsidRPr="00626907">
        <w:t xml:space="preserve"> </w:t>
      </w:r>
      <w:r w:rsidRPr="00626907">
        <w:t>других</w:t>
      </w:r>
      <w:r w:rsidR="008378AE" w:rsidRPr="00626907">
        <w:t xml:space="preserve"> </w:t>
      </w:r>
      <w:r w:rsidRPr="00626907">
        <w:t>выплат.</w:t>
      </w:r>
    </w:p>
    <w:p w:rsidR="009D5DC0" w:rsidRPr="00626907" w:rsidRDefault="00CF3DAA" w:rsidP="00CF3DAA">
      <w:r w:rsidRPr="00626907">
        <w:t>А</w:t>
      </w:r>
      <w:r w:rsidR="008378AE" w:rsidRPr="00626907">
        <w:t xml:space="preserve"> </w:t>
      </w:r>
      <w:r w:rsidRPr="00626907">
        <w:t>КАК</w:t>
      </w:r>
      <w:r w:rsidR="008378AE" w:rsidRPr="00626907">
        <w:t xml:space="preserve"> </w:t>
      </w:r>
      <w:r w:rsidRPr="00626907">
        <w:t>БЫТЬ</w:t>
      </w:r>
      <w:r w:rsidR="008378AE" w:rsidRPr="00626907">
        <w:t xml:space="preserve"> </w:t>
      </w:r>
      <w:r w:rsidRPr="00626907">
        <w:t>С</w:t>
      </w:r>
      <w:r w:rsidR="008378AE" w:rsidRPr="00626907">
        <w:t xml:space="preserve"> </w:t>
      </w:r>
      <w:r w:rsidRPr="00626907">
        <w:t>НАЛОГАМИ</w:t>
      </w:r>
      <w:r w:rsidR="008378AE" w:rsidRPr="00626907">
        <w:t xml:space="preserve"> </w:t>
      </w:r>
      <w:r w:rsidRPr="00626907">
        <w:t>НА</w:t>
      </w:r>
      <w:r w:rsidR="008378AE" w:rsidRPr="00626907">
        <w:t xml:space="preserve"> </w:t>
      </w:r>
      <w:r w:rsidRPr="00626907">
        <w:t>ИМУЩЕСТВО?</w:t>
      </w:r>
    </w:p>
    <w:p w:rsidR="009D5DC0" w:rsidRPr="00626907" w:rsidRDefault="009D5DC0" w:rsidP="00CF3DAA">
      <w:r w:rsidRPr="00626907">
        <w:t>Государство</w:t>
      </w:r>
      <w:r w:rsidR="008378AE" w:rsidRPr="00626907">
        <w:t xml:space="preserve"> </w:t>
      </w:r>
      <w:r w:rsidRPr="00626907">
        <w:t>освобождает</w:t>
      </w:r>
      <w:r w:rsidR="008378AE" w:rsidRPr="00626907">
        <w:t xml:space="preserve"> </w:t>
      </w:r>
      <w:r w:rsidRPr="00626907">
        <w:t>пенсионеров</w:t>
      </w:r>
      <w:r w:rsidR="008378AE" w:rsidRPr="00626907">
        <w:t xml:space="preserve"> </w:t>
      </w:r>
      <w:r w:rsidRPr="00626907">
        <w:t>и</w:t>
      </w:r>
      <w:r w:rsidR="008378AE" w:rsidRPr="00626907">
        <w:t xml:space="preserve"> </w:t>
      </w:r>
      <w:r w:rsidRPr="00626907">
        <w:t>от</w:t>
      </w:r>
      <w:r w:rsidR="008378AE" w:rsidRPr="00626907">
        <w:t xml:space="preserve"> </w:t>
      </w:r>
      <w:r w:rsidRPr="00626907">
        <w:t>уплаты</w:t>
      </w:r>
      <w:r w:rsidR="008378AE" w:rsidRPr="00626907">
        <w:t xml:space="preserve"> </w:t>
      </w:r>
      <w:r w:rsidRPr="00626907">
        <w:t>налога</w:t>
      </w:r>
      <w:r w:rsidR="008378AE" w:rsidRPr="00626907">
        <w:t xml:space="preserve"> </w:t>
      </w:r>
      <w:r w:rsidRPr="00626907">
        <w:t>на</w:t>
      </w:r>
      <w:r w:rsidR="008378AE" w:rsidRPr="00626907">
        <w:t xml:space="preserve"> </w:t>
      </w:r>
      <w:r w:rsidRPr="00626907">
        <w:t>имущество</w:t>
      </w:r>
      <w:r w:rsidR="008378AE" w:rsidRPr="00626907">
        <w:t xml:space="preserve"> </w:t>
      </w:r>
      <w:r w:rsidRPr="00626907">
        <w:t>-</w:t>
      </w:r>
      <w:r w:rsidR="008378AE" w:rsidRPr="00626907">
        <w:t xml:space="preserve"> </w:t>
      </w:r>
      <w:r w:rsidRPr="00626907">
        <w:t>неважно,</w:t>
      </w:r>
      <w:r w:rsidR="008378AE" w:rsidRPr="00626907">
        <w:t xml:space="preserve"> </w:t>
      </w:r>
      <w:r w:rsidRPr="00626907">
        <w:t>идет</w:t>
      </w:r>
      <w:r w:rsidR="008378AE" w:rsidRPr="00626907">
        <w:t xml:space="preserve"> </w:t>
      </w:r>
      <w:r w:rsidRPr="00626907">
        <w:t>ли</w:t>
      </w:r>
      <w:r w:rsidR="008378AE" w:rsidRPr="00626907">
        <w:t xml:space="preserve"> </w:t>
      </w:r>
      <w:r w:rsidRPr="00626907">
        <w:t>речь</w:t>
      </w:r>
      <w:r w:rsidR="008378AE" w:rsidRPr="00626907">
        <w:t xml:space="preserve"> </w:t>
      </w:r>
      <w:r w:rsidRPr="00626907">
        <w:t>о</w:t>
      </w:r>
      <w:r w:rsidR="008378AE" w:rsidRPr="00626907">
        <w:t xml:space="preserve"> </w:t>
      </w:r>
      <w:r w:rsidRPr="00626907">
        <w:t>загородном</w:t>
      </w:r>
      <w:r w:rsidR="008378AE" w:rsidRPr="00626907">
        <w:t xml:space="preserve"> </w:t>
      </w:r>
      <w:r w:rsidRPr="00626907">
        <w:t>доме,</w:t>
      </w:r>
      <w:r w:rsidR="008378AE" w:rsidRPr="00626907">
        <w:t xml:space="preserve"> </w:t>
      </w:r>
      <w:r w:rsidRPr="00626907">
        <w:t>участке,</w:t>
      </w:r>
      <w:r w:rsidR="008378AE" w:rsidRPr="00626907">
        <w:t xml:space="preserve"> </w:t>
      </w:r>
      <w:r w:rsidRPr="00626907">
        <w:t>квартире</w:t>
      </w:r>
      <w:r w:rsidR="008378AE" w:rsidRPr="00626907">
        <w:t xml:space="preserve"> </w:t>
      </w:r>
      <w:r w:rsidRPr="00626907">
        <w:t>или</w:t>
      </w:r>
      <w:r w:rsidR="008378AE" w:rsidRPr="00626907">
        <w:t xml:space="preserve"> </w:t>
      </w:r>
      <w:r w:rsidRPr="00626907">
        <w:t>парковочном</w:t>
      </w:r>
      <w:r w:rsidR="008378AE" w:rsidRPr="00626907">
        <w:t xml:space="preserve"> </w:t>
      </w:r>
      <w:r w:rsidRPr="00626907">
        <w:t>месте.</w:t>
      </w:r>
      <w:r w:rsidR="008378AE" w:rsidRPr="00626907">
        <w:t xml:space="preserve"> </w:t>
      </w:r>
      <w:r w:rsidRPr="00626907">
        <w:t>Но</w:t>
      </w:r>
      <w:r w:rsidR="008378AE" w:rsidRPr="00626907">
        <w:t xml:space="preserve"> </w:t>
      </w:r>
      <w:r w:rsidRPr="00626907">
        <w:t>есть</w:t>
      </w:r>
      <w:r w:rsidR="008378AE" w:rsidRPr="00626907">
        <w:t xml:space="preserve"> </w:t>
      </w:r>
      <w:r w:rsidRPr="00626907">
        <w:t>нюанс.</w:t>
      </w:r>
      <w:r w:rsidR="008378AE" w:rsidRPr="00626907">
        <w:t xml:space="preserve"> </w:t>
      </w:r>
      <w:r w:rsidRPr="00626907">
        <w:t>Если</w:t>
      </w:r>
      <w:r w:rsidR="008378AE" w:rsidRPr="00626907">
        <w:t xml:space="preserve"> </w:t>
      </w:r>
      <w:r w:rsidRPr="00626907">
        <w:t>у</w:t>
      </w:r>
      <w:r w:rsidR="008378AE" w:rsidRPr="00626907">
        <w:t xml:space="preserve"> </w:t>
      </w:r>
      <w:r w:rsidRPr="00626907">
        <w:t>вас</w:t>
      </w:r>
      <w:r w:rsidR="008378AE" w:rsidRPr="00626907">
        <w:t xml:space="preserve"> </w:t>
      </w:r>
      <w:r w:rsidRPr="00626907">
        <w:t>несколько</w:t>
      </w:r>
      <w:r w:rsidR="008378AE" w:rsidRPr="00626907">
        <w:t xml:space="preserve"> </w:t>
      </w:r>
      <w:r w:rsidRPr="00626907">
        <w:t>видов</w:t>
      </w:r>
      <w:r w:rsidR="008378AE" w:rsidRPr="00626907">
        <w:t xml:space="preserve"> </w:t>
      </w:r>
      <w:r w:rsidRPr="00626907">
        <w:t>собственности</w:t>
      </w:r>
      <w:r w:rsidR="008378AE" w:rsidRPr="00626907">
        <w:t xml:space="preserve"> </w:t>
      </w:r>
      <w:r w:rsidRPr="00626907">
        <w:t>-</w:t>
      </w:r>
      <w:r w:rsidR="008378AE" w:rsidRPr="00626907">
        <w:t xml:space="preserve"> </w:t>
      </w:r>
      <w:r w:rsidRPr="00626907">
        <w:t>дом,</w:t>
      </w:r>
      <w:r w:rsidR="008378AE" w:rsidRPr="00626907">
        <w:t xml:space="preserve"> </w:t>
      </w:r>
      <w:r w:rsidRPr="00626907">
        <w:t>квартира</w:t>
      </w:r>
      <w:r w:rsidR="008378AE" w:rsidRPr="00626907">
        <w:t xml:space="preserve"> </w:t>
      </w:r>
      <w:r w:rsidRPr="00626907">
        <w:t>и,</w:t>
      </w:r>
      <w:r w:rsidR="008378AE" w:rsidRPr="00626907">
        <w:t xml:space="preserve"> </w:t>
      </w:r>
      <w:r w:rsidRPr="00626907">
        <w:t>например,</w:t>
      </w:r>
      <w:r w:rsidR="008378AE" w:rsidRPr="00626907">
        <w:t xml:space="preserve"> </w:t>
      </w:r>
      <w:r w:rsidRPr="00626907">
        <w:t>гараж,</w:t>
      </w:r>
      <w:r w:rsidR="008378AE" w:rsidRPr="00626907">
        <w:t xml:space="preserve"> </w:t>
      </w:r>
      <w:r w:rsidRPr="00626907">
        <w:t>то</w:t>
      </w:r>
      <w:r w:rsidR="008378AE" w:rsidRPr="00626907">
        <w:t xml:space="preserve"> </w:t>
      </w:r>
      <w:r w:rsidRPr="00626907">
        <w:t>льготу</w:t>
      </w:r>
      <w:r w:rsidR="008378AE" w:rsidRPr="00626907">
        <w:t xml:space="preserve"> </w:t>
      </w:r>
      <w:r w:rsidRPr="00626907">
        <w:t>можно</w:t>
      </w:r>
      <w:r w:rsidR="008378AE" w:rsidRPr="00626907">
        <w:t xml:space="preserve"> </w:t>
      </w:r>
      <w:r w:rsidRPr="00626907">
        <w:t>получить</w:t>
      </w:r>
      <w:r w:rsidR="008378AE" w:rsidRPr="00626907">
        <w:t xml:space="preserve"> </w:t>
      </w:r>
      <w:r w:rsidRPr="00626907">
        <w:t>только</w:t>
      </w:r>
      <w:r w:rsidR="008378AE" w:rsidRPr="00626907">
        <w:t xml:space="preserve"> </w:t>
      </w:r>
      <w:r w:rsidRPr="00626907">
        <w:t>на</w:t>
      </w:r>
      <w:r w:rsidR="008378AE" w:rsidRPr="00626907">
        <w:t xml:space="preserve"> </w:t>
      </w:r>
      <w:r w:rsidRPr="00626907">
        <w:t>один</w:t>
      </w:r>
      <w:r w:rsidR="008378AE" w:rsidRPr="00626907">
        <w:t xml:space="preserve"> </w:t>
      </w:r>
      <w:r w:rsidRPr="00626907">
        <w:t>объект</w:t>
      </w:r>
      <w:r w:rsidR="008378AE" w:rsidRPr="00626907">
        <w:t xml:space="preserve"> </w:t>
      </w:r>
      <w:r w:rsidRPr="00626907">
        <w:t>каждой</w:t>
      </w:r>
      <w:r w:rsidR="008378AE" w:rsidRPr="00626907">
        <w:t xml:space="preserve"> </w:t>
      </w:r>
      <w:r w:rsidRPr="00626907">
        <w:t>категории.</w:t>
      </w:r>
    </w:p>
    <w:p w:rsidR="009D5DC0" w:rsidRPr="00626907" w:rsidRDefault="009D5DC0" w:rsidP="00CF3DAA">
      <w:r w:rsidRPr="00626907">
        <w:t>Выбирайте</w:t>
      </w:r>
      <w:r w:rsidR="008378AE" w:rsidRPr="00626907">
        <w:t xml:space="preserve"> </w:t>
      </w:r>
      <w:r w:rsidRPr="00626907">
        <w:t>имущество,</w:t>
      </w:r>
      <w:r w:rsidR="008378AE" w:rsidRPr="00626907">
        <w:t xml:space="preserve"> </w:t>
      </w:r>
      <w:r w:rsidRPr="00626907">
        <w:t>с</w:t>
      </w:r>
      <w:r w:rsidR="008378AE" w:rsidRPr="00626907">
        <w:t xml:space="preserve"> </w:t>
      </w:r>
      <w:r w:rsidRPr="00626907">
        <w:t>которого</w:t>
      </w:r>
      <w:r w:rsidR="008378AE" w:rsidRPr="00626907">
        <w:t xml:space="preserve"> </w:t>
      </w:r>
      <w:r w:rsidRPr="00626907">
        <w:t>не</w:t>
      </w:r>
      <w:r w:rsidR="008378AE" w:rsidRPr="00626907">
        <w:t xml:space="preserve"> </w:t>
      </w:r>
      <w:r w:rsidRPr="00626907">
        <w:t>хотите</w:t>
      </w:r>
      <w:r w:rsidR="008378AE" w:rsidRPr="00626907">
        <w:t xml:space="preserve"> </w:t>
      </w:r>
      <w:r w:rsidRPr="00626907">
        <w:t>платить</w:t>
      </w:r>
      <w:r w:rsidR="008378AE" w:rsidRPr="00626907">
        <w:t xml:space="preserve"> </w:t>
      </w:r>
      <w:r w:rsidRPr="00626907">
        <w:t>налог,</w:t>
      </w:r>
      <w:r w:rsidR="008378AE" w:rsidRPr="00626907">
        <w:t xml:space="preserve"> </w:t>
      </w:r>
      <w:r w:rsidRPr="00626907">
        <w:t>и</w:t>
      </w:r>
      <w:r w:rsidR="008378AE" w:rsidRPr="00626907">
        <w:t xml:space="preserve"> </w:t>
      </w:r>
      <w:r w:rsidRPr="00626907">
        <w:t>сообщайте</w:t>
      </w:r>
      <w:r w:rsidR="008378AE" w:rsidRPr="00626907">
        <w:t xml:space="preserve"> </w:t>
      </w:r>
      <w:r w:rsidRPr="00626907">
        <w:t>об</w:t>
      </w:r>
      <w:r w:rsidR="008378AE" w:rsidRPr="00626907">
        <w:t xml:space="preserve"> </w:t>
      </w:r>
      <w:r w:rsidRPr="00626907">
        <w:t>этом</w:t>
      </w:r>
      <w:r w:rsidR="008378AE" w:rsidRPr="00626907">
        <w:t xml:space="preserve"> </w:t>
      </w:r>
      <w:r w:rsidRPr="00626907">
        <w:t>в</w:t>
      </w:r>
      <w:r w:rsidR="008378AE" w:rsidRPr="00626907">
        <w:t xml:space="preserve"> </w:t>
      </w:r>
      <w:r w:rsidRPr="00626907">
        <w:t>налоговую.</w:t>
      </w:r>
      <w:r w:rsidR="008378AE" w:rsidRPr="00626907">
        <w:t xml:space="preserve"> </w:t>
      </w:r>
      <w:r w:rsidRPr="00626907">
        <w:t>Заявление</w:t>
      </w:r>
      <w:r w:rsidR="008378AE" w:rsidRPr="00626907">
        <w:t xml:space="preserve"> </w:t>
      </w:r>
      <w:r w:rsidRPr="00626907">
        <w:t>можно</w:t>
      </w:r>
      <w:r w:rsidR="008378AE" w:rsidRPr="00626907">
        <w:t xml:space="preserve"> </w:t>
      </w:r>
      <w:r w:rsidRPr="00626907">
        <w:t>подать</w:t>
      </w:r>
      <w:r w:rsidR="008378AE" w:rsidRPr="00626907">
        <w:t xml:space="preserve"> </w:t>
      </w:r>
      <w:r w:rsidRPr="00626907">
        <w:t>в</w:t>
      </w:r>
      <w:r w:rsidR="008378AE" w:rsidRPr="00626907">
        <w:t xml:space="preserve"> </w:t>
      </w:r>
      <w:r w:rsidRPr="00626907">
        <w:t>личном</w:t>
      </w:r>
      <w:r w:rsidR="008378AE" w:rsidRPr="00626907">
        <w:t xml:space="preserve"> </w:t>
      </w:r>
      <w:r w:rsidRPr="00626907">
        <w:t>кабинете</w:t>
      </w:r>
      <w:r w:rsidR="008378AE" w:rsidRPr="00626907">
        <w:t xml:space="preserve"> </w:t>
      </w:r>
      <w:r w:rsidRPr="00626907">
        <w:t>налогоплательщика</w:t>
      </w:r>
      <w:r w:rsidR="008378AE" w:rsidRPr="00626907">
        <w:t xml:space="preserve"> </w:t>
      </w:r>
      <w:r w:rsidRPr="00626907">
        <w:t>или</w:t>
      </w:r>
      <w:r w:rsidR="008378AE" w:rsidRPr="00626907">
        <w:t xml:space="preserve"> </w:t>
      </w:r>
      <w:r w:rsidRPr="00626907">
        <w:t>в</w:t>
      </w:r>
      <w:r w:rsidR="008378AE" w:rsidRPr="00626907">
        <w:t xml:space="preserve"> </w:t>
      </w:r>
      <w:r w:rsidRPr="00626907">
        <w:t>районном</w:t>
      </w:r>
      <w:r w:rsidR="008378AE" w:rsidRPr="00626907">
        <w:t xml:space="preserve"> </w:t>
      </w:r>
      <w:r w:rsidRPr="00626907">
        <w:t>отделении</w:t>
      </w:r>
      <w:r w:rsidR="008378AE" w:rsidRPr="00626907">
        <w:t xml:space="preserve"> </w:t>
      </w:r>
      <w:r w:rsidRPr="00626907">
        <w:t>ФНС.</w:t>
      </w:r>
    </w:p>
    <w:p w:rsidR="009D5DC0" w:rsidRPr="00626907" w:rsidRDefault="009D5DC0" w:rsidP="00CF3DAA">
      <w:r w:rsidRPr="00626907">
        <w:t>Впрочем,</w:t>
      </w:r>
      <w:r w:rsidR="008378AE" w:rsidRPr="00626907">
        <w:t xml:space="preserve"> </w:t>
      </w:r>
      <w:r w:rsidRPr="00626907">
        <w:t>если</w:t>
      </w:r>
      <w:r w:rsidR="008378AE" w:rsidRPr="00626907">
        <w:t xml:space="preserve"> </w:t>
      </w:r>
      <w:r w:rsidRPr="00626907">
        <w:t>такое</w:t>
      </w:r>
      <w:r w:rsidR="008378AE" w:rsidRPr="00626907">
        <w:t xml:space="preserve"> </w:t>
      </w:r>
      <w:r w:rsidRPr="00626907">
        <w:t>заявление</w:t>
      </w:r>
      <w:r w:rsidR="008378AE" w:rsidRPr="00626907">
        <w:t xml:space="preserve"> </w:t>
      </w:r>
      <w:r w:rsidRPr="00626907">
        <w:t>не</w:t>
      </w:r>
      <w:r w:rsidR="008378AE" w:rsidRPr="00626907">
        <w:t xml:space="preserve"> </w:t>
      </w:r>
      <w:r w:rsidRPr="00626907">
        <w:t>подавать,</w:t>
      </w:r>
      <w:r w:rsidR="008378AE" w:rsidRPr="00626907">
        <w:t xml:space="preserve"> </w:t>
      </w:r>
      <w:r w:rsidRPr="00626907">
        <w:t>служба</w:t>
      </w:r>
      <w:r w:rsidR="008378AE" w:rsidRPr="00626907">
        <w:t xml:space="preserve"> </w:t>
      </w:r>
      <w:r w:rsidRPr="00626907">
        <w:t>сделает</w:t>
      </w:r>
      <w:r w:rsidR="008378AE" w:rsidRPr="00626907">
        <w:t xml:space="preserve"> </w:t>
      </w:r>
      <w:r w:rsidRPr="00626907">
        <w:t>выбор</w:t>
      </w:r>
      <w:r w:rsidR="008378AE" w:rsidRPr="00626907">
        <w:t xml:space="preserve"> </w:t>
      </w:r>
      <w:r w:rsidRPr="00626907">
        <w:t>за</w:t>
      </w:r>
      <w:r w:rsidR="008378AE" w:rsidRPr="00626907">
        <w:t xml:space="preserve"> </w:t>
      </w:r>
      <w:r w:rsidRPr="00626907">
        <w:t>вас</w:t>
      </w:r>
      <w:r w:rsidR="008378AE" w:rsidRPr="00626907">
        <w:t xml:space="preserve"> </w:t>
      </w:r>
      <w:r w:rsidRPr="00626907">
        <w:t>-</w:t>
      </w:r>
      <w:r w:rsidR="008378AE" w:rsidRPr="00626907">
        <w:t xml:space="preserve"> </w:t>
      </w:r>
      <w:r w:rsidRPr="00626907">
        <w:t>по</w:t>
      </w:r>
      <w:r w:rsidR="008378AE" w:rsidRPr="00626907">
        <w:t xml:space="preserve"> </w:t>
      </w:r>
      <w:r w:rsidRPr="00626907">
        <w:t>правилам,</w:t>
      </w:r>
      <w:r w:rsidR="008378AE" w:rsidRPr="00626907">
        <w:t xml:space="preserve"> </w:t>
      </w:r>
      <w:r w:rsidRPr="00626907">
        <w:t>от</w:t>
      </w:r>
      <w:r w:rsidR="008378AE" w:rsidRPr="00626907">
        <w:t xml:space="preserve"> </w:t>
      </w:r>
      <w:r w:rsidRPr="00626907">
        <w:t>сбора</w:t>
      </w:r>
      <w:r w:rsidR="008378AE" w:rsidRPr="00626907">
        <w:t xml:space="preserve"> </w:t>
      </w:r>
      <w:r w:rsidRPr="00626907">
        <w:t>должны</w:t>
      </w:r>
      <w:r w:rsidR="008378AE" w:rsidRPr="00626907">
        <w:t xml:space="preserve"> </w:t>
      </w:r>
      <w:r w:rsidRPr="00626907">
        <w:t>освободить</w:t>
      </w:r>
      <w:r w:rsidR="008378AE" w:rsidRPr="00626907">
        <w:t xml:space="preserve"> </w:t>
      </w:r>
      <w:r w:rsidRPr="00626907">
        <w:t>самый</w:t>
      </w:r>
      <w:r w:rsidR="008378AE" w:rsidRPr="00626907">
        <w:t xml:space="preserve"> </w:t>
      </w:r>
      <w:r w:rsidRPr="00626907">
        <w:t>дорогой</w:t>
      </w:r>
      <w:r w:rsidR="008378AE" w:rsidRPr="00626907">
        <w:t xml:space="preserve"> </w:t>
      </w:r>
      <w:r w:rsidRPr="00626907">
        <w:t>объект</w:t>
      </w:r>
      <w:r w:rsidR="008378AE" w:rsidRPr="00626907">
        <w:t xml:space="preserve"> </w:t>
      </w:r>
      <w:r w:rsidRPr="00626907">
        <w:t>каждого</w:t>
      </w:r>
      <w:r w:rsidR="008378AE" w:rsidRPr="00626907">
        <w:t xml:space="preserve"> </w:t>
      </w:r>
      <w:r w:rsidRPr="00626907">
        <w:t>вида.</w:t>
      </w:r>
    </w:p>
    <w:p w:rsidR="009D5DC0" w:rsidRPr="00626907" w:rsidRDefault="009D5DC0" w:rsidP="00CF3DAA">
      <w:r w:rsidRPr="00626907">
        <w:t>Ну,</w:t>
      </w:r>
      <w:r w:rsidR="008378AE" w:rsidRPr="00626907">
        <w:t xml:space="preserve"> </w:t>
      </w:r>
      <w:r w:rsidRPr="00626907">
        <w:t>а</w:t>
      </w:r>
      <w:r w:rsidR="008378AE" w:rsidRPr="00626907">
        <w:t xml:space="preserve"> </w:t>
      </w:r>
      <w:r w:rsidRPr="00626907">
        <w:t>если</w:t>
      </w:r>
      <w:r w:rsidR="008378AE" w:rsidRPr="00626907">
        <w:t xml:space="preserve"> </w:t>
      </w:r>
      <w:r w:rsidRPr="00626907">
        <w:t>вы</w:t>
      </w:r>
      <w:r w:rsidR="008378AE" w:rsidRPr="00626907">
        <w:t xml:space="preserve"> </w:t>
      </w:r>
      <w:r w:rsidRPr="00626907">
        <w:t>пенсионер-землевладелец,</w:t>
      </w:r>
      <w:r w:rsidR="008378AE" w:rsidRPr="00626907">
        <w:t xml:space="preserve"> </w:t>
      </w:r>
      <w:r w:rsidRPr="00626907">
        <w:t>можно</w:t>
      </w:r>
      <w:r w:rsidR="008378AE" w:rsidRPr="00626907">
        <w:t xml:space="preserve"> </w:t>
      </w:r>
      <w:r w:rsidRPr="00626907">
        <w:t>уменьшить</w:t>
      </w:r>
      <w:r w:rsidR="008378AE" w:rsidRPr="00626907">
        <w:t xml:space="preserve"> </w:t>
      </w:r>
      <w:r w:rsidRPr="00626907">
        <w:t>или</w:t>
      </w:r>
      <w:r w:rsidR="008378AE" w:rsidRPr="00626907">
        <w:t xml:space="preserve"> </w:t>
      </w:r>
      <w:r w:rsidRPr="00626907">
        <w:t>вовсе</w:t>
      </w:r>
      <w:r w:rsidR="008378AE" w:rsidRPr="00626907">
        <w:t xml:space="preserve"> </w:t>
      </w:r>
      <w:r w:rsidRPr="00626907">
        <w:t>не</w:t>
      </w:r>
      <w:r w:rsidR="008378AE" w:rsidRPr="00626907">
        <w:t xml:space="preserve"> </w:t>
      </w:r>
      <w:r w:rsidRPr="00626907">
        <w:t>платить</w:t>
      </w:r>
      <w:r w:rsidR="008378AE" w:rsidRPr="00626907">
        <w:t xml:space="preserve"> </w:t>
      </w:r>
      <w:r w:rsidRPr="00626907">
        <w:t>земельный</w:t>
      </w:r>
      <w:r w:rsidR="008378AE" w:rsidRPr="00626907">
        <w:t xml:space="preserve"> </w:t>
      </w:r>
      <w:r w:rsidRPr="00626907">
        <w:t>налог</w:t>
      </w:r>
      <w:r w:rsidR="008378AE" w:rsidRPr="00626907">
        <w:t xml:space="preserve"> </w:t>
      </w:r>
      <w:r w:rsidRPr="00626907">
        <w:t>-</w:t>
      </w:r>
      <w:r w:rsidR="008378AE" w:rsidRPr="00626907">
        <w:t xml:space="preserve"> </w:t>
      </w:r>
      <w:r w:rsidRPr="00626907">
        <w:t>но</w:t>
      </w:r>
      <w:r w:rsidR="008378AE" w:rsidRPr="00626907">
        <w:t xml:space="preserve"> </w:t>
      </w:r>
      <w:r w:rsidRPr="00626907">
        <w:t>только</w:t>
      </w:r>
      <w:r w:rsidR="008378AE" w:rsidRPr="00626907">
        <w:t xml:space="preserve"> </w:t>
      </w:r>
      <w:r w:rsidRPr="00626907">
        <w:t>на</w:t>
      </w:r>
      <w:r w:rsidR="008378AE" w:rsidRPr="00626907">
        <w:t xml:space="preserve"> </w:t>
      </w:r>
      <w:r w:rsidRPr="00626907">
        <w:t>один</w:t>
      </w:r>
      <w:r w:rsidR="008378AE" w:rsidRPr="00626907">
        <w:t xml:space="preserve"> </w:t>
      </w:r>
      <w:r w:rsidRPr="00626907">
        <w:t>участок.</w:t>
      </w:r>
      <w:r w:rsidR="008378AE" w:rsidRPr="00626907">
        <w:t xml:space="preserve"> </w:t>
      </w:r>
      <w:r w:rsidRPr="00626907">
        <w:t>Если</w:t>
      </w:r>
      <w:r w:rsidR="008378AE" w:rsidRPr="00626907">
        <w:t xml:space="preserve"> </w:t>
      </w:r>
      <w:r w:rsidRPr="00626907">
        <w:t>площадь</w:t>
      </w:r>
      <w:r w:rsidR="008378AE" w:rsidRPr="00626907">
        <w:t xml:space="preserve"> </w:t>
      </w:r>
      <w:r w:rsidRPr="00626907">
        <w:t>земли</w:t>
      </w:r>
      <w:r w:rsidR="008378AE" w:rsidRPr="00626907">
        <w:t xml:space="preserve"> </w:t>
      </w:r>
      <w:r w:rsidRPr="00626907">
        <w:t>составляет</w:t>
      </w:r>
      <w:r w:rsidR="008378AE" w:rsidRPr="00626907">
        <w:t xml:space="preserve"> </w:t>
      </w:r>
      <w:r w:rsidRPr="00626907">
        <w:t>до</w:t>
      </w:r>
      <w:r w:rsidR="008378AE" w:rsidRPr="00626907">
        <w:t xml:space="preserve"> </w:t>
      </w:r>
      <w:r w:rsidRPr="00626907">
        <w:t>600</w:t>
      </w:r>
      <w:r w:rsidR="008378AE" w:rsidRPr="00626907">
        <w:t xml:space="preserve"> </w:t>
      </w:r>
      <w:r w:rsidRPr="00626907">
        <w:t>квадратных</w:t>
      </w:r>
      <w:r w:rsidR="008378AE" w:rsidRPr="00626907">
        <w:t xml:space="preserve"> </w:t>
      </w:r>
      <w:r w:rsidRPr="00626907">
        <w:t>метров</w:t>
      </w:r>
      <w:r w:rsidR="008378AE" w:rsidRPr="00626907">
        <w:t xml:space="preserve"> </w:t>
      </w:r>
      <w:r w:rsidRPr="00626907">
        <w:t>(стандартные</w:t>
      </w:r>
      <w:r w:rsidR="008378AE" w:rsidRPr="00626907">
        <w:t xml:space="preserve"> </w:t>
      </w:r>
      <w:r w:rsidRPr="00626907">
        <w:t>шесть</w:t>
      </w:r>
      <w:r w:rsidR="008378AE" w:rsidRPr="00626907">
        <w:t xml:space="preserve"> </w:t>
      </w:r>
      <w:r w:rsidRPr="00626907">
        <w:t>соток),</w:t>
      </w:r>
      <w:r w:rsidR="008378AE" w:rsidRPr="00626907">
        <w:t xml:space="preserve"> </w:t>
      </w:r>
      <w:r w:rsidRPr="00626907">
        <w:t>ее</w:t>
      </w:r>
      <w:r w:rsidR="008378AE" w:rsidRPr="00626907">
        <w:t xml:space="preserve"> </w:t>
      </w:r>
      <w:r w:rsidRPr="00626907">
        <w:t>собственник</w:t>
      </w:r>
      <w:r w:rsidR="008378AE" w:rsidRPr="00626907">
        <w:t xml:space="preserve"> </w:t>
      </w:r>
      <w:r w:rsidRPr="00626907">
        <w:t>освобождается</w:t>
      </w:r>
      <w:r w:rsidR="008378AE" w:rsidRPr="00626907">
        <w:t xml:space="preserve"> </w:t>
      </w:r>
      <w:r w:rsidRPr="00626907">
        <w:t>от</w:t>
      </w:r>
      <w:r w:rsidR="008378AE" w:rsidRPr="00626907">
        <w:t xml:space="preserve"> </w:t>
      </w:r>
      <w:r w:rsidRPr="00626907">
        <w:t>платежа.</w:t>
      </w:r>
      <w:r w:rsidR="008378AE" w:rsidRPr="00626907">
        <w:t xml:space="preserve"> </w:t>
      </w:r>
      <w:r w:rsidRPr="00626907">
        <w:t>Если</w:t>
      </w:r>
      <w:r w:rsidR="008378AE" w:rsidRPr="00626907">
        <w:t xml:space="preserve"> </w:t>
      </w:r>
      <w:r w:rsidRPr="00626907">
        <w:t>же</w:t>
      </w:r>
      <w:r w:rsidR="008378AE" w:rsidRPr="00626907">
        <w:t xml:space="preserve"> </w:t>
      </w:r>
      <w:r w:rsidRPr="00626907">
        <w:t>у</w:t>
      </w:r>
      <w:r w:rsidR="008378AE" w:rsidRPr="00626907">
        <w:t xml:space="preserve"> </w:t>
      </w:r>
      <w:r w:rsidRPr="00626907">
        <w:t>вас</w:t>
      </w:r>
      <w:r w:rsidR="008378AE" w:rsidRPr="00626907">
        <w:t xml:space="preserve"> </w:t>
      </w:r>
      <w:r w:rsidRPr="00626907">
        <w:t>больше</w:t>
      </w:r>
      <w:r w:rsidR="008378AE" w:rsidRPr="00626907">
        <w:t xml:space="preserve"> </w:t>
      </w:r>
      <w:r w:rsidRPr="00626907">
        <w:t>земли,</w:t>
      </w:r>
      <w:r w:rsidR="008378AE" w:rsidRPr="00626907">
        <w:t xml:space="preserve"> </w:t>
      </w:r>
      <w:r w:rsidRPr="00626907">
        <w:t>шесть</w:t>
      </w:r>
      <w:r w:rsidR="008378AE" w:rsidRPr="00626907">
        <w:t xml:space="preserve"> </w:t>
      </w:r>
      <w:r w:rsidRPr="00626907">
        <w:t>соток</w:t>
      </w:r>
      <w:r w:rsidR="008378AE" w:rsidRPr="00626907">
        <w:t xml:space="preserve"> </w:t>
      </w:r>
      <w:r w:rsidRPr="00626907">
        <w:t>учитывать</w:t>
      </w:r>
      <w:r w:rsidR="008378AE" w:rsidRPr="00626907">
        <w:t xml:space="preserve"> </w:t>
      </w:r>
      <w:r w:rsidRPr="00626907">
        <w:t>не</w:t>
      </w:r>
      <w:r w:rsidR="008378AE" w:rsidRPr="00626907">
        <w:t xml:space="preserve"> </w:t>
      </w:r>
      <w:r w:rsidRPr="00626907">
        <w:t>будут</w:t>
      </w:r>
      <w:r w:rsidR="008378AE" w:rsidRPr="00626907">
        <w:t xml:space="preserve"> </w:t>
      </w:r>
      <w:r w:rsidRPr="00626907">
        <w:t>-</w:t>
      </w:r>
      <w:r w:rsidR="008378AE" w:rsidRPr="00626907">
        <w:t xml:space="preserve"> </w:t>
      </w:r>
      <w:r w:rsidRPr="00626907">
        <w:t>налог</w:t>
      </w:r>
      <w:r w:rsidR="008378AE" w:rsidRPr="00626907">
        <w:t xml:space="preserve"> </w:t>
      </w:r>
      <w:r w:rsidRPr="00626907">
        <w:t>возьмут</w:t>
      </w:r>
      <w:r w:rsidR="008378AE" w:rsidRPr="00626907">
        <w:t xml:space="preserve"> </w:t>
      </w:r>
      <w:r w:rsidRPr="00626907">
        <w:t>только</w:t>
      </w:r>
      <w:r w:rsidR="008378AE" w:rsidRPr="00626907">
        <w:t xml:space="preserve"> </w:t>
      </w:r>
      <w:r w:rsidRPr="00626907">
        <w:t>с</w:t>
      </w:r>
      <w:r w:rsidR="008378AE" w:rsidRPr="00626907">
        <w:t xml:space="preserve"> </w:t>
      </w:r>
      <w:r w:rsidRPr="00626907">
        <w:t>остальной</w:t>
      </w:r>
      <w:r w:rsidR="008378AE" w:rsidRPr="00626907">
        <w:t xml:space="preserve"> </w:t>
      </w:r>
      <w:r w:rsidRPr="00626907">
        <w:t>площади.</w:t>
      </w:r>
      <w:r w:rsidR="008378AE" w:rsidRPr="00626907">
        <w:t xml:space="preserve"> </w:t>
      </w:r>
      <w:r w:rsidRPr="00626907">
        <w:t>То</w:t>
      </w:r>
      <w:r w:rsidR="008378AE" w:rsidRPr="00626907">
        <w:t xml:space="preserve"> </w:t>
      </w:r>
      <w:r w:rsidRPr="00626907">
        <w:t>есть</w:t>
      </w:r>
      <w:r w:rsidR="008378AE" w:rsidRPr="00626907">
        <w:t xml:space="preserve"> </w:t>
      </w:r>
      <w:r w:rsidRPr="00626907">
        <w:t>если</w:t>
      </w:r>
      <w:r w:rsidR="008378AE" w:rsidRPr="00626907">
        <w:t xml:space="preserve"> </w:t>
      </w:r>
      <w:r w:rsidRPr="00626907">
        <w:t>у</w:t>
      </w:r>
      <w:r w:rsidR="008378AE" w:rsidRPr="00626907">
        <w:t xml:space="preserve"> </w:t>
      </w:r>
      <w:r w:rsidRPr="00626907">
        <w:t>вас</w:t>
      </w:r>
      <w:r w:rsidR="008378AE" w:rsidRPr="00626907">
        <w:t xml:space="preserve"> </w:t>
      </w:r>
      <w:r w:rsidRPr="00626907">
        <w:t>участок</w:t>
      </w:r>
      <w:r w:rsidR="008378AE" w:rsidRPr="00626907">
        <w:t xml:space="preserve"> </w:t>
      </w:r>
      <w:r w:rsidRPr="00626907">
        <w:t>800</w:t>
      </w:r>
      <w:r w:rsidR="008378AE" w:rsidRPr="00626907">
        <w:t xml:space="preserve"> </w:t>
      </w:r>
      <w:r w:rsidRPr="00626907">
        <w:t>квадратных</w:t>
      </w:r>
      <w:r w:rsidR="008378AE" w:rsidRPr="00626907">
        <w:t xml:space="preserve"> </w:t>
      </w:r>
      <w:r w:rsidRPr="00626907">
        <w:t>метров,</w:t>
      </w:r>
      <w:r w:rsidR="008378AE" w:rsidRPr="00626907">
        <w:t xml:space="preserve"> </w:t>
      </w:r>
      <w:r w:rsidRPr="00626907">
        <w:t>то</w:t>
      </w:r>
      <w:r w:rsidR="008378AE" w:rsidRPr="00626907">
        <w:t xml:space="preserve"> </w:t>
      </w:r>
      <w:r w:rsidRPr="00626907">
        <w:t>налогом</w:t>
      </w:r>
      <w:r w:rsidR="008378AE" w:rsidRPr="00626907">
        <w:t xml:space="preserve"> </w:t>
      </w:r>
      <w:r w:rsidRPr="00626907">
        <w:t>будут</w:t>
      </w:r>
      <w:r w:rsidR="008378AE" w:rsidRPr="00626907">
        <w:t xml:space="preserve"> </w:t>
      </w:r>
      <w:r w:rsidRPr="00626907">
        <w:t>облагаться</w:t>
      </w:r>
      <w:r w:rsidR="008378AE" w:rsidRPr="00626907">
        <w:t xml:space="preserve"> </w:t>
      </w:r>
      <w:r w:rsidRPr="00626907">
        <w:t>только</w:t>
      </w:r>
      <w:r w:rsidR="008378AE" w:rsidRPr="00626907">
        <w:t xml:space="preserve"> </w:t>
      </w:r>
      <w:r w:rsidRPr="00626907">
        <w:t>200</w:t>
      </w:r>
      <w:r w:rsidR="008378AE" w:rsidRPr="00626907">
        <w:t xml:space="preserve"> </w:t>
      </w:r>
      <w:r w:rsidRPr="00626907">
        <w:t>из</w:t>
      </w:r>
      <w:r w:rsidR="008378AE" w:rsidRPr="00626907">
        <w:t xml:space="preserve"> </w:t>
      </w:r>
      <w:r w:rsidRPr="00626907">
        <w:t>них.</w:t>
      </w:r>
      <w:r w:rsidR="008378AE" w:rsidRPr="00626907">
        <w:t xml:space="preserve"> </w:t>
      </w:r>
      <w:r w:rsidRPr="00626907">
        <w:t>Схема</w:t>
      </w:r>
      <w:r w:rsidR="008378AE" w:rsidRPr="00626907">
        <w:t xml:space="preserve"> </w:t>
      </w:r>
      <w:r w:rsidRPr="00626907">
        <w:t>получения</w:t>
      </w:r>
      <w:r w:rsidR="008378AE" w:rsidRPr="00626907">
        <w:t xml:space="preserve"> </w:t>
      </w:r>
      <w:r w:rsidRPr="00626907">
        <w:t>льготы</w:t>
      </w:r>
      <w:r w:rsidR="008378AE" w:rsidRPr="00626907">
        <w:t xml:space="preserve"> </w:t>
      </w:r>
      <w:r w:rsidRPr="00626907">
        <w:t>такая</w:t>
      </w:r>
      <w:r w:rsidR="008378AE" w:rsidRPr="00626907">
        <w:t xml:space="preserve"> </w:t>
      </w:r>
      <w:r w:rsidRPr="00626907">
        <w:t>же,</w:t>
      </w:r>
      <w:r w:rsidR="008378AE" w:rsidRPr="00626907">
        <w:t xml:space="preserve"> </w:t>
      </w:r>
      <w:r w:rsidRPr="00626907">
        <w:t>как</w:t>
      </w:r>
      <w:r w:rsidR="008378AE" w:rsidRPr="00626907">
        <w:t xml:space="preserve"> </w:t>
      </w:r>
      <w:r w:rsidRPr="00626907">
        <w:t>и</w:t>
      </w:r>
      <w:r w:rsidR="008378AE" w:rsidRPr="00626907">
        <w:t xml:space="preserve"> </w:t>
      </w:r>
      <w:r w:rsidRPr="00626907">
        <w:t>в</w:t>
      </w:r>
      <w:r w:rsidR="008378AE" w:rsidRPr="00626907">
        <w:t xml:space="preserve"> </w:t>
      </w:r>
      <w:r w:rsidRPr="00626907">
        <w:t>случае</w:t>
      </w:r>
      <w:r w:rsidR="008378AE" w:rsidRPr="00626907">
        <w:t xml:space="preserve"> </w:t>
      </w:r>
      <w:r w:rsidRPr="00626907">
        <w:t>с</w:t>
      </w:r>
      <w:r w:rsidR="008378AE" w:rsidRPr="00626907">
        <w:t xml:space="preserve"> </w:t>
      </w:r>
      <w:r w:rsidRPr="00626907">
        <w:t>недвижимостью:</w:t>
      </w:r>
      <w:r w:rsidR="008378AE" w:rsidRPr="00626907">
        <w:t xml:space="preserve"> </w:t>
      </w:r>
      <w:r w:rsidRPr="00626907">
        <w:t>выберите</w:t>
      </w:r>
      <w:r w:rsidR="008378AE" w:rsidRPr="00626907">
        <w:t xml:space="preserve"> </w:t>
      </w:r>
      <w:r w:rsidRPr="00626907">
        <w:t>объекты</w:t>
      </w:r>
      <w:r w:rsidR="008378AE" w:rsidRPr="00626907">
        <w:t xml:space="preserve"> </w:t>
      </w:r>
      <w:r w:rsidRPr="00626907">
        <w:t>самостоятельно,</w:t>
      </w:r>
      <w:r w:rsidR="008378AE" w:rsidRPr="00626907">
        <w:t xml:space="preserve"> </w:t>
      </w:r>
      <w:r w:rsidRPr="00626907">
        <w:t>или</w:t>
      </w:r>
      <w:r w:rsidR="008378AE" w:rsidRPr="00626907">
        <w:t xml:space="preserve"> </w:t>
      </w:r>
      <w:r w:rsidRPr="00626907">
        <w:t>налоговая</w:t>
      </w:r>
      <w:r w:rsidR="008378AE" w:rsidRPr="00626907">
        <w:t xml:space="preserve"> </w:t>
      </w:r>
      <w:r w:rsidRPr="00626907">
        <w:t>служба</w:t>
      </w:r>
      <w:r w:rsidR="008378AE" w:rsidRPr="00626907">
        <w:t xml:space="preserve"> </w:t>
      </w:r>
      <w:r w:rsidRPr="00626907">
        <w:t>автоматически</w:t>
      </w:r>
      <w:r w:rsidR="008378AE" w:rsidRPr="00626907">
        <w:t xml:space="preserve"> </w:t>
      </w:r>
      <w:r w:rsidRPr="00626907">
        <w:t>применит</w:t>
      </w:r>
      <w:r w:rsidR="008378AE" w:rsidRPr="00626907">
        <w:t xml:space="preserve"> </w:t>
      </w:r>
      <w:r w:rsidRPr="00626907">
        <w:t>налоговый</w:t>
      </w:r>
      <w:r w:rsidR="008378AE" w:rsidRPr="00626907">
        <w:t xml:space="preserve"> </w:t>
      </w:r>
      <w:r w:rsidRPr="00626907">
        <w:t>вычет</w:t>
      </w:r>
      <w:r w:rsidR="008378AE" w:rsidRPr="00626907">
        <w:t xml:space="preserve"> </w:t>
      </w:r>
      <w:r w:rsidRPr="00626907">
        <w:t>к</w:t>
      </w:r>
      <w:r w:rsidR="008378AE" w:rsidRPr="00626907">
        <w:t xml:space="preserve"> </w:t>
      </w:r>
      <w:r w:rsidRPr="00626907">
        <w:t>участку</w:t>
      </w:r>
      <w:r w:rsidR="008378AE" w:rsidRPr="00626907">
        <w:t xml:space="preserve"> </w:t>
      </w:r>
      <w:r w:rsidRPr="00626907">
        <w:t>с</w:t>
      </w:r>
      <w:r w:rsidR="008378AE" w:rsidRPr="00626907">
        <w:t xml:space="preserve"> </w:t>
      </w:r>
      <w:r w:rsidRPr="00626907">
        <w:t>большей</w:t>
      </w:r>
      <w:r w:rsidR="008378AE" w:rsidRPr="00626907">
        <w:t xml:space="preserve"> </w:t>
      </w:r>
      <w:r w:rsidRPr="00626907">
        <w:t>кадастровой</w:t>
      </w:r>
      <w:r w:rsidR="008378AE" w:rsidRPr="00626907">
        <w:t xml:space="preserve"> </w:t>
      </w:r>
      <w:r w:rsidRPr="00626907">
        <w:t>стоимостью.</w:t>
      </w:r>
    </w:p>
    <w:p w:rsidR="009D5DC0" w:rsidRPr="00626907" w:rsidRDefault="00CF3DAA" w:rsidP="00CF3DAA">
      <w:r w:rsidRPr="00626907">
        <w:t>ОТ</w:t>
      </w:r>
      <w:r w:rsidR="008378AE" w:rsidRPr="00626907">
        <w:t xml:space="preserve"> </w:t>
      </w:r>
      <w:r w:rsidRPr="00626907">
        <w:t>ТРАНСПОРТНОГО</w:t>
      </w:r>
      <w:r w:rsidR="008378AE" w:rsidRPr="00626907">
        <w:t xml:space="preserve"> </w:t>
      </w:r>
      <w:r w:rsidRPr="00626907">
        <w:t>НАЛОГА</w:t>
      </w:r>
      <w:r w:rsidR="008378AE" w:rsidRPr="00626907">
        <w:t xml:space="preserve"> </w:t>
      </w:r>
      <w:r w:rsidRPr="00626907">
        <w:t>МЕНЯ</w:t>
      </w:r>
      <w:r w:rsidR="008378AE" w:rsidRPr="00626907">
        <w:t xml:space="preserve"> </w:t>
      </w:r>
      <w:r w:rsidRPr="00626907">
        <w:t>ТОЖЕ</w:t>
      </w:r>
      <w:r w:rsidR="008378AE" w:rsidRPr="00626907">
        <w:t xml:space="preserve"> </w:t>
      </w:r>
      <w:r w:rsidRPr="00626907">
        <w:t>ОСВОБОДЯТ?</w:t>
      </w:r>
    </w:p>
    <w:p w:rsidR="009D5DC0" w:rsidRPr="00626907" w:rsidRDefault="009D5DC0" w:rsidP="00CF3DAA">
      <w:r w:rsidRPr="00626907">
        <w:t>В</w:t>
      </w:r>
      <w:r w:rsidR="008378AE" w:rsidRPr="00626907">
        <w:t xml:space="preserve"> </w:t>
      </w:r>
      <w:r w:rsidRPr="00626907">
        <w:t>некоторых</w:t>
      </w:r>
      <w:r w:rsidR="008378AE" w:rsidRPr="00626907">
        <w:t xml:space="preserve"> </w:t>
      </w:r>
      <w:r w:rsidRPr="00626907">
        <w:t>регионах</w:t>
      </w:r>
      <w:r w:rsidR="008378AE" w:rsidRPr="00626907">
        <w:t xml:space="preserve"> </w:t>
      </w:r>
      <w:r w:rsidRPr="00626907">
        <w:t>России</w:t>
      </w:r>
      <w:r w:rsidR="008378AE" w:rsidRPr="00626907">
        <w:t xml:space="preserve"> </w:t>
      </w:r>
      <w:r w:rsidRPr="00626907">
        <w:t>пенсионерам</w:t>
      </w:r>
      <w:r w:rsidR="008378AE" w:rsidRPr="00626907">
        <w:t xml:space="preserve"> </w:t>
      </w:r>
      <w:r w:rsidRPr="00626907">
        <w:t>дают</w:t>
      </w:r>
      <w:r w:rsidR="008378AE" w:rsidRPr="00626907">
        <w:t xml:space="preserve"> </w:t>
      </w:r>
      <w:r w:rsidRPr="00626907">
        <w:t>скидку</w:t>
      </w:r>
      <w:r w:rsidR="008378AE" w:rsidRPr="00626907">
        <w:t xml:space="preserve"> </w:t>
      </w:r>
      <w:r w:rsidRPr="00626907">
        <w:t>на</w:t>
      </w:r>
      <w:r w:rsidR="008378AE" w:rsidRPr="00626907">
        <w:t xml:space="preserve"> </w:t>
      </w:r>
      <w:r w:rsidRPr="00626907">
        <w:t>транспортный</w:t>
      </w:r>
      <w:r w:rsidR="008378AE" w:rsidRPr="00626907">
        <w:t xml:space="preserve"> </w:t>
      </w:r>
      <w:r w:rsidRPr="00626907">
        <w:t>налог</w:t>
      </w:r>
      <w:r w:rsidR="008378AE" w:rsidRPr="00626907">
        <w:t xml:space="preserve"> </w:t>
      </w:r>
      <w:r w:rsidRPr="00626907">
        <w:t>на</w:t>
      </w:r>
      <w:r w:rsidR="008378AE" w:rsidRPr="00626907">
        <w:t xml:space="preserve"> </w:t>
      </w:r>
      <w:r w:rsidRPr="00626907">
        <w:t>автомобиль</w:t>
      </w:r>
      <w:r w:rsidR="008378AE" w:rsidRPr="00626907">
        <w:t xml:space="preserve"> </w:t>
      </w:r>
      <w:r w:rsidRPr="00626907">
        <w:t>и</w:t>
      </w:r>
      <w:r w:rsidR="008378AE" w:rsidRPr="00626907">
        <w:t xml:space="preserve"> </w:t>
      </w:r>
      <w:r w:rsidRPr="00626907">
        <w:t>даже</w:t>
      </w:r>
      <w:r w:rsidR="008378AE" w:rsidRPr="00626907">
        <w:t xml:space="preserve"> </w:t>
      </w:r>
      <w:r w:rsidRPr="00626907">
        <w:t>на</w:t>
      </w:r>
      <w:r w:rsidR="008378AE" w:rsidRPr="00626907">
        <w:t xml:space="preserve"> </w:t>
      </w:r>
      <w:r w:rsidRPr="00626907">
        <w:t>водный</w:t>
      </w:r>
      <w:r w:rsidR="008378AE" w:rsidRPr="00626907">
        <w:t xml:space="preserve"> </w:t>
      </w:r>
      <w:r w:rsidRPr="00626907">
        <w:t>транспорт.</w:t>
      </w:r>
      <w:r w:rsidR="008378AE" w:rsidRPr="00626907">
        <w:t xml:space="preserve"> </w:t>
      </w:r>
      <w:r w:rsidRPr="00626907">
        <w:t>В</w:t>
      </w:r>
      <w:r w:rsidR="008378AE" w:rsidRPr="00626907">
        <w:t xml:space="preserve"> </w:t>
      </w:r>
      <w:r w:rsidRPr="00626907">
        <w:t>зависимости</w:t>
      </w:r>
      <w:r w:rsidR="008378AE" w:rsidRPr="00626907">
        <w:t xml:space="preserve"> </w:t>
      </w:r>
      <w:r w:rsidRPr="00626907">
        <w:t>от</w:t>
      </w:r>
      <w:r w:rsidR="008378AE" w:rsidRPr="00626907">
        <w:t xml:space="preserve"> </w:t>
      </w:r>
      <w:r w:rsidRPr="00626907">
        <w:t>региона</w:t>
      </w:r>
      <w:r w:rsidR="008378AE" w:rsidRPr="00626907">
        <w:t xml:space="preserve"> </w:t>
      </w:r>
      <w:r w:rsidRPr="00626907">
        <w:t>скидка</w:t>
      </w:r>
      <w:r w:rsidR="008378AE" w:rsidRPr="00626907">
        <w:t xml:space="preserve"> </w:t>
      </w:r>
      <w:r w:rsidRPr="00626907">
        <w:t>составляет</w:t>
      </w:r>
      <w:r w:rsidR="008378AE" w:rsidRPr="00626907">
        <w:t xml:space="preserve"> </w:t>
      </w:r>
      <w:r w:rsidRPr="00626907">
        <w:t>от</w:t>
      </w:r>
      <w:r w:rsidR="008378AE" w:rsidRPr="00626907">
        <w:t xml:space="preserve"> </w:t>
      </w:r>
      <w:r w:rsidRPr="00626907">
        <w:t>20</w:t>
      </w:r>
      <w:r w:rsidR="008378AE" w:rsidRPr="00626907">
        <w:t xml:space="preserve"> </w:t>
      </w:r>
      <w:r w:rsidRPr="00626907">
        <w:t>до</w:t>
      </w:r>
      <w:r w:rsidR="008378AE" w:rsidRPr="00626907">
        <w:t xml:space="preserve"> </w:t>
      </w:r>
      <w:r w:rsidRPr="00626907">
        <w:t>100</w:t>
      </w:r>
      <w:r w:rsidR="008378AE" w:rsidRPr="00626907">
        <w:t xml:space="preserve"> </w:t>
      </w:r>
      <w:r w:rsidRPr="00626907">
        <w:t>процентов.</w:t>
      </w:r>
      <w:r w:rsidR="008378AE" w:rsidRPr="00626907">
        <w:t xml:space="preserve"> </w:t>
      </w:r>
      <w:r w:rsidRPr="00626907">
        <w:t>Важный</w:t>
      </w:r>
      <w:r w:rsidR="008378AE" w:rsidRPr="00626907">
        <w:t xml:space="preserve"> </w:t>
      </w:r>
      <w:r w:rsidRPr="00626907">
        <w:t>момент:</w:t>
      </w:r>
      <w:r w:rsidR="008378AE" w:rsidRPr="00626907">
        <w:t xml:space="preserve"> </w:t>
      </w:r>
      <w:r w:rsidRPr="00626907">
        <w:t>транспорт</w:t>
      </w:r>
      <w:r w:rsidR="008378AE" w:rsidRPr="00626907">
        <w:t xml:space="preserve"> </w:t>
      </w:r>
      <w:r w:rsidRPr="00626907">
        <w:t>должен</w:t>
      </w:r>
      <w:r w:rsidR="008378AE" w:rsidRPr="00626907">
        <w:t xml:space="preserve"> </w:t>
      </w:r>
      <w:r w:rsidRPr="00626907">
        <w:t>быть</w:t>
      </w:r>
      <w:r w:rsidR="008378AE" w:rsidRPr="00626907">
        <w:t xml:space="preserve"> </w:t>
      </w:r>
      <w:r w:rsidRPr="00626907">
        <w:t>российского</w:t>
      </w:r>
      <w:r w:rsidR="008378AE" w:rsidRPr="00626907">
        <w:t xml:space="preserve"> </w:t>
      </w:r>
      <w:r w:rsidRPr="00626907">
        <w:t>производства.</w:t>
      </w:r>
      <w:r w:rsidR="008378AE" w:rsidRPr="00626907">
        <w:t xml:space="preserve"> </w:t>
      </w:r>
      <w:r w:rsidRPr="00626907">
        <w:t>Это</w:t>
      </w:r>
      <w:r w:rsidR="008378AE" w:rsidRPr="00626907">
        <w:t xml:space="preserve"> </w:t>
      </w:r>
      <w:r w:rsidRPr="00626907">
        <w:t>не</w:t>
      </w:r>
      <w:r w:rsidR="008378AE" w:rsidRPr="00626907">
        <w:t xml:space="preserve"> </w:t>
      </w:r>
      <w:r w:rsidRPr="00626907">
        <w:t>единственное</w:t>
      </w:r>
      <w:r w:rsidR="008378AE" w:rsidRPr="00626907">
        <w:t xml:space="preserve"> </w:t>
      </w:r>
      <w:r w:rsidRPr="00626907">
        <w:t>условие.</w:t>
      </w:r>
      <w:r w:rsidR="008378AE" w:rsidRPr="00626907">
        <w:t xml:space="preserve"> </w:t>
      </w:r>
      <w:r w:rsidRPr="00626907">
        <w:t>Нужно,</w:t>
      </w:r>
      <w:r w:rsidR="008378AE" w:rsidRPr="00626907">
        <w:t xml:space="preserve"> </w:t>
      </w:r>
      <w:r w:rsidRPr="00626907">
        <w:t>чтобы</w:t>
      </w:r>
      <w:r w:rsidR="008378AE" w:rsidRPr="00626907">
        <w:t xml:space="preserve"> </w:t>
      </w:r>
      <w:r w:rsidRPr="00626907">
        <w:t>мощность</w:t>
      </w:r>
      <w:r w:rsidR="008378AE" w:rsidRPr="00626907">
        <w:t xml:space="preserve"> </w:t>
      </w:r>
      <w:r w:rsidRPr="00626907">
        <w:t>двигателя</w:t>
      </w:r>
      <w:r w:rsidR="008378AE" w:rsidRPr="00626907">
        <w:t xml:space="preserve"> </w:t>
      </w:r>
      <w:r w:rsidRPr="00626907">
        <w:t>автомобиля</w:t>
      </w:r>
      <w:r w:rsidR="008378AE" w:rsidRPr="00626907">
        <w:t xml:space="preserve"> </w:t>
      </w:r>
      <w:r w:rsidRPr="00626907">
        <w:t>не</w:t>
      </w:r>
      <w:r w:rsidR="008378AE" w:rsidRPr="00626907">
        <w:t xml:space="preserve"> </w:t>
      </w:r>
      <w:r w:rsidRPr="00626907">
        <w:t>превышала</w:t>
      </w:r>
      <w:r w:rsidR="008378AE" w:rsidRPr="00626907">
        <w:t xml:space="preserve"> </w:t>
      </w:r>
      <w:r w:rsidRPr="00626907">
        <w:t>100-150</w:t>
      </w:r>
      <w:r w:rsidR="008378AE" w:rsidRPr="00626907">
        <w:t xml:space="preserve"> </w:t>
      </w:r>
      <w:r w:rsidRPr="00626907">
        <w:t>лошадиных</w:t>
      </w:r>
      <w:r w:rsidR="008378AE" w:rsidRPr="00626907">
        <w:t xml:space="preserve"> </w:t>
      </w:r>
      <w:r w:rsidRPr="00626907">
        <w:t>сил,</w:t>
      </w:r>
      <w:r w:rsidR="008378AE" w:rsidRPr="00626907">
        <w:t xml:space="preserve"> </w:t>
      </w:r>
      <w:r w:rsidRPr="00626907">
        <w:t>а</w:t>
      </w:r>
      <w:r w:rsidR="008378AE" w:rsidRPr="00626907">
        <w:t xml:space="preserve"> </w:t>
      </w:r>
      <w:r w:rsidRPr="00626907">
        <w:t>водного</w:t>
      </w:r>
      <w:r w:rsidR="008378AE" w:rsidRPr="00626907">
        <w:t xml:space="preserve"> </w:t>
      </w:r>
      <w:r w:rsidRPr="00626907">
        <w:t>транспорта</w:t>
      </w:r>
      <w:r w:rsidR="008378AE" w:rsidRPr="00626907">
        <w:t xml:space="preserve"> </w:t>
      </w:r>
      <w:r w:rsidRPr="00626907">
        <w:t>-</w:t>
      </w:r>
      <w:r w:rsidR="008378AE" w:rsidRPr="00626907">
        <w:t xml:space="preserve"> </w:t>
      </w:r>
      <w:r w:rsidRPr="00626907">
        <w:t>30</w:t>
      </w:r>
      <w:r w:rsidR="008378AE" w:rsidRPr="00626907">
        <w:t xml:space="preserve"> </w:t>
      </w:r>
      <w:r w:rsidRPr="00626907">
        <w:t>лошадиных</w:t>
      </w:r>
      <w:r w:rsidR="008378AE" w:rsidRPr="00626907">
        <w:t xml:space="preserve"> </w:t>
      </w:r>
      <w:r w:rsidRPr="00626907">
        <w:t>сил.</w:t>
      </w:r>
    </w:p>
    <w:p w:rsidR="009D5DC0" w:rsidRPr="00626907" w:rsidRDefault="009D5DC0" w:rsidP="00CF3DAA">
      <w:r w:rsidRPr="00626907">
        <w:t>Не</w:t>
      </w:r>
      <w:r w:rsidR="008378AE" w:rsidRPr="00626907">
        <w:t xml:space="preserve"> </w:t>
      </w:r>
      <w:r w:rsidRPr="00626907">
        <w:t>все</w:t>
      </w:r>
      <w:r w:rsidR="008378AE" w:rsidRPr="00626907">
        <w:t xml:space="preserve"> </w:t>
      </w:r>
      <w:r w:rsidRPr="00626907">
        <w:t>знают,</w:t>
      </w:r>
      <w:r w:rsidR="008378AE" w:rsidRPr="00626907">
        <w:t xml:space="preserve"> </w:t>
      </w:r>
      <w:r w:rsidRPr="00626907">
        <w:t>что</w:t>
      </w:r>
      <w:r w:rsidR="008378AE" w:rsidRPr="00626907">
        <w:t xml:space="preserve"> </w:t>
      </w:r>
      <w:r w:rsidRPr="00626907">
        <w:t>на</w:t>
      </w:r>
      <w:r w:rsidR="008378AE" w:rsidRPr="00626907">
        <w:t xml:space="preserve"> </w:t>
      </w:r>
      <w:r w:rsidRPr="00626907">
        <w:t>налоговые</w:t>
      </w:r>
      <w:r w:rsidR="008378AE" w:rsidRPr="00626907">
        <w:t xml:space="preserve"> </w:t>
      </w:r>
      <w:r w:rsidRPr="00626907">
        <w:t>льготы,</w:t>
      </w:r>
      <w:r w:rsidR="008378AE" w:rsidRPr="00626907">
        <w:t xml:space="preserve"> </w:t>
      </w:r>
      <w:r w:rsidRPr="00626907">
        <w:t>как</w:t>
      </w:r>
      <w:r w:rsidR="008378AE" w:rsidRPr="00626907">
        <w:t xml:space="preserve"> </w:t>
      </w:r>
      <w:r w:rsidRPr="00626907">
        <w:t>и</w:t>
      </w:r>
      <w:r w:rsidR="008378AE" w:rsidRPr="00626907">
        <w:t xml:space="preserve"> </w:t>
      </w:r>
      <w:r w:rsidRPr="00626907">
        <w:t>на</w:t>
      </w:r>
      <w:r w:rsidR="008378AE" w:rsidRPr="00626907">
        <w:t xml:space="preserve"> </w:t>
      </w:r>
      <w:r w:rsidRPr="00626907">
        <w:t>множество</w:t>
      </w:r>
      <w:r w:rsidR="008378AE" w:rsidRPr="00626907">
        <w:t xml:space="preserve"> </w:t>
      </w:r>
      <w:r w:rsidRPr="00626907">
        <w:t>других</w:t>
      </w:r>
      <w:r w:rsidR="008378AE" w:rsidRPr="00626907">
        <w:t xml:space="preserve"> </w:t>
      </w:r>
      <w:r w:rsidRPr="00626907">
        <w:t>мер</w:t>
      </w:r>
      <w:r w:rsidR="008378AE" w:rsidRPr="00626907">
        <w:t xml:space="preserve"> </w:t>
      </w:r>
      <w:r w:rsidRPr="00626907">
        <w:t>поддержки,</w:t>
      </w:r>
      <w:r w:rsidR="008378AE" w:rsidRPr="00626907">
        <w:t xml:space="preserve"> </w:t>
      </w:r>
      <w:r w:rsidRPr="00626907">
        <w:t>могут</w:t>
      </w:r>
      <w:r w:rsidR="008378AE" w:rsidRPr="00626907">
        <w:t xml:space="preserve"> </w:t>
      </w:r>
      <w:r w:rsidRPr="00626907">
        <w:t>рассчитывать</w:t>
      </w:r>
      <w:r w:rsidR="008378AE" w:rsidRPr="00626907">
        <w:t xml:space="preserve"> </w:t>
      </w:r>
      <w:r w:rsidRPr="00626907">
        <w:t>и</w:t>
      </w:r>
      <w:r w:rsidR="008378AE" w:rsidRPr="00626907">
        <w:t xml:space="preserve"> </w:t>
      </w:r>
      <w:r w:rsidRPr="00626907">
        <w:t>граждане,</w:t>
      </w:r>
      <w:r w:rsidR="008378AE" w:rsidRPr="00626907">
        <w:t xml:space="preserve"> </w:t>
      </w:r>
      <w:r w:rsidRPr="00626907">
        <w:t>которые</w:t>
      </w:r>
      <w:r w:rsidR="008378AE" w:rsidRPr="00626907">
        <w:t xml:space="preserve"> </w:t>
      </w:r>
      <w:r w:rsidRPr="00626907">
        <w:t>еще</w:t>
      </w:r>
      <w:r w:rsidR="008378AE" w:rsidRPr="00626907">
        <w:t xml:space="preserve"> </w:t>
      </w:r>
      <w:r w:rsidRPr="00626907">
        <w:t>не</w:t>
      </w:r>
      <w:r w:rsidR="008378AE" w:rsidRPr="00626907">
        <w:t xml:space="preserve"> </w:t>
      </w:r>
      <w:r w:rsidRPr="00626907">
        <w:t>вышли</w:t>
      </w:r>
      <w:r w:rsidR="008378AE" w:rsidRPr="00626907">
        <w:t xml:space="preserve"> </w:t>
      </w:r>
      <w:r w:rsidRPr="00626907">
        <w:t>на</w:t>
      </w:r>
      <w:r w:rsidR="008378AE" w:rsidRPr="00626907">
        <w:t xml:space="preserve"> </w:t>
      </w:r>
      <w:r w:rsidRPr="00626907">
        <w:t>пенсию,</w:t>
      </w:r>
      <w:r w:rsidR="008378AE" w:rsidRPr="00626907">
        <w:t xml:space="preserve"> </w:t>
      </w:r>
      <w:r w:rsidRPr="00626907">
        <w:t>но</w:t>
      </w:r>
      <w:r w:rsidR="008378AE" w:rsidRPr="00626907">
        <w:t xml:space="preserve"> </w:t>
      </w:r>
      <w:r w:rsidRPr="00626907">
        <w:t>находятся</w:t>
      </w:r>
      <w:r w:rsidR="008378AE" w:rsidRPr="00626907">
        <w:t xml:space="preserve"> </w:t>
      </w:r>
      <w:r w:rsidRPr="00626907">
        <w:t>в</w:t>
      </w:r>
      <w:r w:rsidR="008378AE" w:rsidRPr="00626907">
        <w:t xml:space="preserve"> </w:t>
      </w:r>
      <w:r w:rsidRPr="00626907">
        <w:t>предпенсионном</w:t>
      </w:r>
      <w:r w:rsidR="008378AE" w:rsidRPr="00626907">
        <w:t xml:space="preserve"> </w:t>
      </w:r>
      <w:r w:rsidRPr="00626907">
        <w:t>возрасте</w:t>
      </w:r>
      <w:r w:rsidR="008378AE" w:rsidRPr="00626907">
        <w:t xml:space="preserve"> </w:t>
      </w:r>
      <w:r w:rsidRPr="00626907">
        <w:t>-</w:t>
      </w:r>
      <w:r w:rsidR="008378AE" w:rsidRPr="00626907">
        <w:t xml:space="preserve"> </w:t>
      </w:r>
      <w:r w:rsidRPr="00626907">
        <w:t>то</w:t>
      </w:r>
      <w:r w:rsidR="008378AE" w:rsidRPr="00626907">
        <w:t xml:space="preserve"> </w:t>
      </w:r>
      <w:r w:rsidRPr="00626907">
        <w:t>есть</w:t>
      </w:r>
      <w:r w:rsidR="008378AE" w:rsidRPr="00626907">
        <w:t xml:space="preserve"> </w:t>
      </w:r>
      <w:r w:rsidRPr="00626907">
        <w:t>до</w:t>
      </w:r>
      <w:r w:rsidR="008378AE" w:rsidRPr="00626907">
        <w:t xml:space="preserve"> </w:t>
      </w:r>
      <w:r w:rsidRPr="00626907">
        <w:t>пенсии</w:t>
      </w:r>
      <w:r w:rsidR="008378AE" w:rsidRPr="00626907">
        <w:t xml:space="preserve"> </w:t>
      </w:r>
      <w:r w:rsidRPr="00626907">
        <w:t>им</w:t>
      </w:r>
      <w:r w:rsidR="008378AE" w:rsidRPr="00626907">
        <w:t xml:space="preserve"> </w:t>
      </w:r>
      <w:r w:rsidRPr="00626907">
        <w:t>осталось</w:t>
      </w:r>
      <w:r w:rsidR="008378AE" w:rsidRPr="00626907">
        <w:t xml:space="preserve"> </w:t>
      </w:r>
      <w:r w:rsidRPr="00626907">
        <w:t>меньше</w:t>
      </w:r>
      <w:r w:rsidR="008378AE" w:rsidRPr="00626907">
        <w:t xml:space="preserve"> </w:t>
      </w:r>
      <w:r w:rsidRPr="00626907">
        <w:t>пяти</w:t>
      </w:r>
      <w:r w:rsidR="008378AE" w:rsidRPr="00626907">
        <w:t xml:space="preserve"> </w:t>
      </w:r>
      <w:r w:rsidRPr="00626907">
        <w:t>лет.</w:t>
      </w:r>
      <w:r w:rsidR="008378AE" w:rsidRPr="00626907">
        <w:t xml:space="preserve"> </w:t>
      </w:r>
      <w:r w:rsidRPr="00626907">
        <w:t>Это</w:t>
      </w:r>
      <w:r w:rsidR="008378AE" w:rsidRPr="00626907">
        <w:t xml:space="preserve"> </w:t>
      </w:r>
      <w:r w:rsidRPr="00626907">
        <w:t>женщины</w:t>
      </w:r>
      <w:r w:rsidR="008378AE" w:rsidRPr="00626907">
        <w:t xml:space="preserve"> </w:t>
      </w:r>
      <w:r w:rsidRPr="00626907">
        <w:t>в</w:t>
      </w:r>
      <w:r w:rsidR="008378AE" w:rsidRPr="00626907">
        <w:t xml:space="preserve"> </w:t>
      </w:r>
      <w:r w:rsidRPr="00626907">
        <w:t>возрасте</w:t>
      </w:r>
      <w:r w:rsidR="008378AE" w:rsidRPr="00626907">
        <w:t xml:space="preserve"> </w:t>
      </w:r>
      <w:r w:rsidRPr="00626907">
        <w:t>от</w:t>
      </w:r>
      <w:r w:rsidR="008378AE" w:rsidRPr="00626907">
        <w:t xml:space="preserve"> </w:t>
      </w:r>
      <w:r w:rsidRPr="00626907">
        <w:t>55</w:t>
      </w:r>
      <w:r w:rsidR="008378AE" w:rsidRPr="00626907">
        <w:t xml:space="preserve"> </w:t>
      </w:r>
      <w:r w:rsidRPr="00626907">
        <w:t>до</w:t>
      </w:r>
      <w:r w:rsidR="008378AE" w:rsidRPr="00626907">
        <w:t xml:space="preserve"> </w:t>
      </w:r>
      <w:r w:rsidRPr="00626907">
        <w:t>60</w:t>
      </w:r>
      <w:r w:rsidR="008378AE" w:rsidRPr="00626907">
        <w:t xml:space="preserve"> </w:t>
      </w:r>
      <w:r w:rsidRPr="00626907">
        <w:t>лет</w:t>
      </w:r>
      <w:r w:rsidR="008378AE" w:rsidRPr="00626907">
        <w:t xml:space="preserve"> </w:t>
      </w:r>
      <w:r w:rsidRPr="00626907">
        <w:t>и</w:t>
      </w:r>
      <w:r w:rsidR="008378AE" w:rsidRPr="00626907">
        <w:t xml:space="preserve"> </w:t>
      </w:r>
      <w:r w:rsidRPr="00626907">
        <w:t>мужчины</w:t>
      </w:r>
      <w:r w:rsidR="008378AE" w:rsidRPr="00626907">
        <w:t xml:space="preserve"> </w:t>
      </w:r>
      <w:r w:rsidRPr="00626907">
        <w:t>от</w:t>
      </w:r>
      <w:r w:rsidR="008378AE" w:rsidRPr="00626907">
        <w:t xml:space="preserve"> </w:t>
      </w:r>
      <w:r w:rsidRPr="00626907">
        <w:t>60</w:t>
      </w:r>
      <w:r w:rsidR="008378AE" w:rsidRPr="00626907">
        <w:t xml:space="preserve"> </w:t>
      </w:r>
      <w:r w:rsidRPr="00626907">
        <w:t>до</w:t>
      </w:r>
      <w:r w:rsidR="008378AE" w:rsidRPr="00626907">
        <w:t xml:space="preserve"> </w:t>
      </w:r>
      <w:r w:rsidRPr="00626907">
        <w:t>65</w:t>
      </w:r>
      <w:r w:rsidR="008378AE" w:rsidRPr="00626907">
        <w:t xml:space="preserve"> </w:t>
      </w:r>
      <w:r w:rsidRPr="00626907">
        <w:t>лет.</w:t>
      </w:r>
    </w:p>
    <w:p w:rsidR="009D5DC0" w:rsidRPr="00626907" w:rsidRDefault="00CF3DAA" w:rsidP="00CF3DAA">
      <w:r w:rsidRPr="00626907">
        <w:t>В</w:t>
      </w:r>
      <w:r w:rsidR="008378AE" w:rsidRPr="00626907">
        <w:t xml:space="preserve"> </w:t>
      </w:r>
      <w:r w:rsidRPr="00626907">
        <w:t>АВТОБУСЕ</w:t>
      </w:r>
      <w:r w:rsidR="008378AE" w:rsidRPr="00626907">
        <w:t xml:space="preserve"> </w:t>
      </w:r>
      <w:r w:rsidRPr="00626907">
        <w:t>И</w:t>
      </w:r>
      <w:r w:rsidR="008378AE" w:rsidRPr="00626907">
        <w:t xml:space="preserve"> </w:t>
      </w:r>
      <w:r w:rsidRPr="00626907">
        <w:t>МЕТРО</w:t>
      </w:r>
      <w:r w:rsidR="008378AE" w:rsidRPr="00626907">
        <w:t xml:space="preserve"> </w:t>
      </w:r>
      <w:r w:rsidRPr="00626907">
        <w:t>МОЖНО</w:t>
      </w:r>
      <w:r w:rsidR="008378AE" w:rsidRPr="00626907">
        <w:t xml:space="preserve"> </w:t>
      </w:r>
      <w:r w:rsidRPr="00626907">
        <w:t>ЕЗДИТЬ</w:t>
      </w:r>
      <w:r w:rsidR="008378AE" w:rsidRPr="00626907">
        <w:t xml:space="preserve"> </w:t>
      </w:r>
      <w:r w:rsidRPr="00626907">
        <w:t>С</w:t>
      </w:r>
      <w:r w:rsidR="008378AE" w:rsidRPr="00626907">
        <w:t xml:space="preserve"> </w:t>
      </w:r>
      <w:r w:rsidRPr="00626907">
        <w:t>БОЛЬШОЙ</w:t>
      </w:r>
      <w:r w:rsidR="008378AE" w:rsidRPr="00626907">
        <w:t xml:space="preserve"> </w:t>
      </w:r>
      <w:r w:rsidRPr="00626907">
        <w:t>СКИДКОЙ</w:t>
      </w:r>
      <w:r w:rsidR="008378AE" w:rsidRPr="00626907">
        <w:t xml:space="preserve"> </w:t>
      </w:r>
      <w:r w:rsidRPr="00626907">
        <w:t>ИЛИ</w:t>
      </w:r>
      <w:r w:rsidR="008378AE" w:rsidRPr="00626907">
        <w:t xml:space="preserve"> </w:t>
      </w:r>
      <w:r w:rsidRPr="00626907">
        <w:t>ДАЖЕ</w:t>
      </w:r>
      <w:r w:rsidR="008378AE" w:rsidRPr="00626907">
        <w:t xml:space="preserve"> </w:t>
      </w:r>
      <w:r w:rsidRPr="00626907">
        <w:t>БЕСПЛАТНО</w:t>
      </w:r>
    </w:p>
    <w:p w:rsidR="009D5DC0" w:rsidRPr="00626907" w:rsidRDefault="009D5DC0" w:rsidP="00CF3DAA">
      <w:r w:rsidRPr="00626907">
        <w:lastRenderedPageBreak/>
        <w:t>Льготы</w:t>
      </w:r>
      <w:r w:rsidR="008378AE" w:rsidRPr="00626907">
        <w:t xml:space="preserve"> </w:t>
      </w:r>
      <w:r w:rsidRPr="00626907">
        <w:t>на</w:t>
      </w:r>
      <w:r w:rsidR="008378AE" w:rsidRPr="00626907">
        <w:t xml:space="preserve"> </w:t>
      </w:r>
      <w:r w:rsidRPr="00626907">
        <w:t>проезд</w:t>
      </w:r>
      <w:r w:rsidR="008378AE" w:rsidRPr="00626907">
        <w:t xml:space="preserve"> </w:t>
      </w:r>
      <w:r w:rsidRPr="00626907">
        <w:t>в</w:t>
      </w:r>
      <w:r w:rsidR="008378AE" w:rsidRPr="00626907">
        <w:t xml:space="preserve"> </w:t>
      </w:r>
      <w:r w:rsidRPr="00626907">
        <w:t>общественном</w:t>
      </w:r>
      <w:r w:rsidR="008378AE" w:rsidRPr="00626907">
        <w:t xml:space="preserve"> </w:t>
      </w:r>
      <w:r w:rsidRPr="00626907">
        <w:t>транспорте</w:t>
      </w:r>
      <w:r w:rsidR="008378AE" w:rsidRPr="00626907">
        <w:t xml:space="preserve"> </w:t>
      </w:r>
      <w:r w:rsidRPr="00626907">
        <w:t>зависят</w:t>
      </w:r>
      <w:r w:rsidR="008378AE" w:rsidRPr="00626907">
        <w:t xml:space="preserve"> </w:t>
      </w:r>
      <w:r w:rsidRPr="00626907">
        <w:t>от</w:t>
      </w:r>
      <w:r w:rsidR="008378AE" w:rsidRPr="00626907">
        <w:t xml:space="preserve"> </w:t>
      </w:r>
      <w:r w:rsidRPr="00626907">
        <w:t>региона.</w:t>
      </w:r>
      <w:r w:rsidR="008378AE" w:rsidRPr="00626907">
        <w:t xml:space="preserve"> </w:t>
      </w:r>
      <w:r w:rsidRPr="00626907">
        <w:t>Иногда</w:t>
      </w:r>
      <w:r w:rsidR="008378AE" w:rsidRPr="00626907">
        <w:t xml:space="preserve"> </w:t>
      </w:r>
      <w:r w:rsidRPr="00626907">
        <w:t>местные</w:t>
      </w:r>
      <w:r w:rsidR="008378AE" w:rsidRPr="00626907">
        <w:t xml:space="preserve"> </w:t>
      </w:r>
      <w:r w:rsidRPr="00626907">
        <w:t>власти</w:t>
      </w:r>
      <w:r w:rsidR="008378AE" w:rsidRPr="00626907">
        <w:t xml:space="preserve"> </w:t>
      </w:r>
      <w:r w:rsidRPr="00626907">
        <w:t>вводят</w:t>
      </w:r>
      <w:r w:rsidR="008378AE" w:rsidRPr="00626907">
        <w:t xml:space="preserve"> </w:t>
      </w:r>
      <w:r w:rsidRPr="00626907">
        <w:t>для</w:t>
      </w:r>
      <w:r w:rsidR="008378AE" w:rsidRPr="00626907">
        <w:t xml:space="preserve"> </w:t>
      </w:r>
      <w:r w:rsidRPr="00626907">
        <w:t>пенсионеров</w:t>
      </w:r>
      <w:r w:rsidR="008378AE" w:rsidRPr="00626907">
        <w:t xml:space="preserve"> </w:t>
      </w:r>
      <w:r w:rsidRPr="00626907">
        <w:t>полностью</w:t>
      </w:r>
      <w:r w:rsidR="008378AE" w:rsidRPr="00626907">
        <w:t xml:space="preserve"> </w:t>
      </w:r>
      <w:r w:rsidRPr="00626907">
        <w:t>бесплатный</w:t>
      </w:r>
      <w:r w:rsidR="008378AE" w:rsidRPr="00626907">
        <w:t xml:space="preserve"> </w:t>
      </w:r>
      <w:r w:rsidRPr="00626907">
        <w:t>проезд,</w:t>
      </w:r>
      <w:r w:rsidR="008378AE" w:rsidRPr="00626907">
        <w:t xml:space="preserve"> </w:t>
      </w:r>
      <w:r w:rsidRPr="00626907">
        <w:t>в</w:t>
      </w:r>
      <w:r w:rsidR="008378AE" w:rsidRPr="00626907">
        <w:t xml:space="preserve"> </w:t>
      </w:r>
      <w:r w:rsidRPr="00626907">
        <w:t>других</w:t>
      </w:r>
      <w:r w:rsidR="008378AE" w:rsidRPr="00626907">
        <w:t xml:space="preserve"> </w:t>
      </w:r>
      <w:r w:rsidRPr="00626907">
        <w:t>случаях</w:t>
      </w:r>
      <w:r w:rsidR="008378AE" w:rsidRPr="00626907">
        <w:t xml:space="preserve"> </w:t>
      </w:r>
      <w:r w:rsidRPr="00626907">
        <w:t>предлагают</w:t>
      </w:r>
      <w:r w:rsidR="008378AE" w:rsidRPr="00626907">
        <w:t xml:space="preserve"> </w:t>
      </w:r>
      <w:r w:rsidRPr="00626907">
        <w:t>талоны,</w:t>
      </w:r>
      <w:r w:rsidR="008378AE" w:rsidRPr="00626907">
        <w:t xml:space="preserve"> </w:t>
      </w:r>
      <w:r w:rsidRPr="00626907">
        <w:t>льготные</w:t>
      </w:r>
      <w:r w:rsidR="008378AE" w:rsidRPr="00626907">
        <w:t xml:space="preserve"> </w:t>
      </w:r>
      <w:r w:rsidRPr="00626907">
        <w:t>билеты</w:t>
      </w:r>
      <w:r w:rsidR="008378AE" w:rsidRPr="00626907">
        <w:t xml:space="preserve"> </w:t>
      </w:r>
      <w:r w:rsidRPr="00626907">
        <w:t>и</w:t>
      </w:r>
      <w:r w:rsidR="008378AE" w:rsidRPr="00626907">
        <w:t xml:space="preserve"> </w:t>
      </w:r>
      <w:r w:rsidRPr="00626907">
        <w:t>денежные</w:t>
      </w:r>
      <w:r w:rsidR="008378AE" w:rsidRPr="00626907">
        <w:t xml:space="preserve"> </w:t>
      </w:r>
      <w:r w:rsidRPr="00626907">
        <w:t>компенсации.</w:t>
      </w:r>
      <w:r w:rsidR="008378AE" w:rsidRPr="00626907">
        <w:t xml:space="preserve"> </w:t>
      </w:r>
      <w:r w:rsidRPr="00626907">
        <w:t>Например,</w:t>
      </w:r>
      <w:r w:rsidR="008378AE" w:rsidRPr="00626907">
        <w:t xml:space="preserve"> </w:t>
      </w:r>
      <w:r w:rsidRPr="00626907">
        <w:t>в</w:t>
      </w:r>
      <w:r w:rsidR="008378AE" w:rsidRPr="00626907">
        <w:t xml:space="preserve"> </w:t>
      </w:r>
      <w:r w:rsidRPr="00626907">
        <w:t>Московской</w:t>
      </w:r>
      <w:r w:rsidR="008378AE" w:rsidRPr="00626907">
        <w:t xml:space="preserve"> </w:t>
      </w:r>
      <w:r w:rsidRPr="00626907">
        <w:t>области</w:t>
      </w:r>
      <w:r w:rsidR="008378AE" w:rsidRPr="00626907">
        <w:t xml:space="preserve"> </w:t>
      </w:r>
      <w:r w:rsidRPr="00626907">
        <w:t>за</w:t>
      </w:r>
      <w:r w:rsidR="008378AE" w:rsidRPr="00626907">
        <w:t xml:space="preserve"> </w:t>
      </w:r>
      <w:r w:rsidRPr="00626907">
        <w:t>проезд</w:t>
      </w:r>
      <w:r w:rsidR="008378AE" w:rsidRPr="00626907">
        <w:t xml:space="preserve"> </w:t>
      </w:r>
      <w:r w:rsidRPr="00626907">
        <w:t>по</w:t>
      </w:r>
      <w:r w:rsidR="008378AE" w:rsidRPr="00626907">
        <w:t xml:space="preserve"> </w:t>
      </w:r>
      <w:r w:rsidRPr="00626907">
        <w:t>городским</w:t>
      </w:r>
      <w:r w:rsidR="008378AE" w:rsidRPr="00626907">
        <w:t xml:space="preserve"> </w:t>
      </w:r>
      <w:r w:rsidRPr="00626907">
        <w:t>и</w:t>
      </w:r>
      <w:r w:rsidR="008378AE" w:rsidRPr="00626907">
        <w:t xml:space="preserve"> </w:t>
      </w:r>
      <w:r w:rsidRPr="00626907">
        <w:t>пригородным</w:t>
      </w:r>
      <w:r w:rsidR="008378AE" w:rsidRPr="00626907">
        <w:t xml:space="preserve"> </w:t>
      </w:r>
      <w:r w:rsidRPr="00626907">
        <w:t>маршрутам</w:t>
      </w:r>
      <w:r w:rsidR="008378AE" w:rsidRPr="00626907">
        <w:t xml:space="preserve"> </w:t>
      </w:r>
      <w:r w:rsidRPr="00626907">
        <w:t>пенсионерам</w:t>
      </w:r>
      <w:r w:rsidR="008378AE" w:rsidRPr="00626907">
        <w:t xml:space="preserve"> </w:t>
      </w:r>
      <w:r w:rsidRPr="00626907">
        <w:t>платить</w:t>
      </w:r>
      <w:r w:rsidR="008378AE" w:rsidRPr="00626907">
        <w:t xml:space="preserve"> </w:t>
      </w:r>
      <w:r w:rsidRPr="00626907">
        <w:t>не</w:t>
      </w:r>
      <w:r w:rsidR="008378AE" w:rsidRPr="00626907">
        <w:t xml:space="preserve"> </w:t>
      </w:r>
      <w:r w:rsidRPr="00626907">
        <w:t>нужно.</w:t>
      </w:r>
      <w:r w:rsidR="008378AE" w:rsidRPr="00626907">
        <w:t xml:space="preserve"> </w:t>
      </w:r>
      <w:r w:rsidRPr="00626907">
        <w:t>В</w:t>
      </w:r>
      <w:r w:rsidR="008378AE" w:rsidRPr="00626907">
        <w:t xml:space="preserve"> </w:t>
      </w:r>
      <w:r w:rsidRPr="00626907">
        <w:t>Нижегородской</w:t>
      </w:r>
      <w:r w:rsidR="008378AE" w:rsidRPr="00626907">
        <w:t xml:space="preserve"> </w:t>
      </w:r>
      <w:r w:rsidRPr="00626907">
        <w:t>области</w:t>
      </w:r>
      <w:r w:rsidR="008378AE" w:rsidRPr="00626907">
        <w:t xml:space="preserve"> </w:t>
      </w:r>
      <w:r w:rsidRPr="00626907">
        <w:t>пенсионеры</w:t>
      </w:r>
      <w:r w:rsidR="008378AE" w:rsidRPr="00626907">
        <w:t xml:space="preserve"> </w:t>
      </w:r>
      <w:r w:rsidRPr="00626907">
        <w:t>получают</w:t>
      </w:r>
      <w:r w:rsidR="008378AE" w:rsidRPr="00626907">
        <w:t xml:space="preserve"> </w:t>
      </w:r>
      <w:r w:rsidRPr="00626907">
        <w:t>несколько</w:t>
      </w:r>
      <w:r w:rsidR="008378AE" w:rsidRPr="00626907">
        <w:t xml:space="preserve"> </w:t>
      </w:r>
      <w:r w:rsidRPr="00626907">
        <w:t>сотен</w:t>
      </w:r>
      <w:r w:rsidR="008378AE" w:rsidRPr="00626907">
        <w:t xml:space="preserve"> </w:t>
      </w:r>
      <w:r w:rsidRPr="00626907">
        <w:t>рублей</w:t>
      </w:r>
      <w:r w:rsidR="008378AE" w:rsidRPr="00626907">
        <w:t xml:space="preserve"> </w:t>
      </w:r>
      <w:r w:rsidRPr="00626907">
        <w:t>в</w:t>
      </w:r>
      <w:r w:rsidR="008378AE" w:rsidRPr="00626907">
        <w:t xml:space="preserve"> </w:t>
      </w:r>
      <w:r w:rsidRPr="00626907">
        <w:t>месяц</w:t>
      </w:r>
      <w:r w:rsidR="008378AE" w:rsidRPr="00626907">
        <w:t xml:space="preserve"> </w:t>
      </w:r>
      <w:r w:rsidRPr="00626907">
        <w:t>на</w:t>
      </w:r>
      <w:r w:rsidR="008378AE" w:rsidRPr="00626907">
        <w:t xml:space="preserve"> </w:t>
      </w:r>
      <w:r w:rsidRPr="00626907">
        <w:t>электронную</w:t>
      </w:r>
      <w:r w:rsidR="008378AE" w:rsidRPr="00626907">
        <w:t xml:space="preserve"> </w:t>
      </w:r>
      <w:r w:rsidRPr="00626907">
        <w:t>проездную</w:t>
      </w:r>
      <w:r w:rsidR="008378AE" w:rsidRPr="00626907">
        <w:t xml:space="preserve"> </w:t>
      </w:r>
      <w:r w:rsidRPr="00626907">
        <w:t>карту,</w:t>
      </w:r>
      <w:r w:rsidR="008378AE" w:rsidRPr="00626907">
        <w:t xml:space="preserve"> </w:t>
      </w:r>
      <w:r w:rsidRPr="00626907">
        <w:t>а</w:t>
      </w:r>
      <w:r w:rsidR="008378AE" w:rsidRPr="00626907">
        <w:t xml:space="preserve"> </w:t>
      </w:r>
      <w:r w:rsidRPr="00626907">
        <w:t>в</w:t>
      </w:r>
      <w:r w:rsidR="008378AE" w:rsidRPr="00626907">
        <w:t xml:space="preserve"> </w:t>
      </w:r>
      <w:r w:rsidRPr="00626907">
        <w:t>Волгограде</w:t>
      </w:r>
      <w:r w:rsidR="008378AE" w:rsidRPr="00626907">
        <w:t xml:space="preserve"> </w:t>
      </w:r>
      <w:r w:rsidRPr="00626907">
        <w:t>могут</w:t>
      </w:r>
      <w:r w:rsidR="008378AE" w:rsidRPr="00626907">
        <w:t xml:space="preserve"> </w:t>
      </w:r>
      <w:r w:rsidRPr="00626907">
        <w:t>купить</w:t>
      </w:r>
      <w:r w:rsidR="008378AE" w:rsidRPr="00626907">
        <w:t xml:space="preserve"> </w:t>
      </w:r>
      <w:r w:rsidRPr="00626907">
        <w:t>льготный</w:t>
      </w:r>
      <w:r w:rsidR="008378AE" w:rsidRPr="00626907">
        <w:t xml:space="preserve"> </w:t>
      </w:r>
      <w:r w:rsidRPr="00626907">
        <w:t>билет</w:t>
      </w:r>
      <w:r w:rsidR="008378AE" w:rsidRPr="00626907">
        <w:t xml:space="preserve"> </w:t>
      </w:r>
      <w:r w:rsidRPr="00626907">
        <w:t>на</w:t>
      </w:r>
      <w:r w:rsidR="008378AE" w:rsidRPr="00626907">
        <w:t xml:space="preserve"> </w:t>
      </w:r>
      <w:r w:rsidRPr="00626907">
        <w:t>проезд</w:t>
      </w:r>
      <w:r w:rsidR="008378AE" w:rsidRPr="00626907">
        <w:t xml:space="preserve"> </w:t>
      </w:r>
      <w:r w:rsidRPr="00626907">
        <w:t>в</w:t>
      </w:r>
      <w:r w:rsidR="008378AE" w:rsidRPr="00626907">
        <w:t xml:space="preserve"> </w:t>
      </w:r>
      <w:r w:rsidRPr="00626907">
        <w:t>троллейбусе.</w:t>
      </w:r>
    </w:p>
    <w:p w:rsidR="009D5DC0" w:rsidRPr="00626907" w:rsidRDefault="00CF3DAA" w:rsidP="00CF3DAA">
      <w:r w:rsidRPr="00626907">
        <w:t>А</w:t>
      </w:r>
      <w:r w:rsidR="008378AE" w:rsidRPr="00626907">
        <w:t xml:space="preserve"> </w:t>
      </w:r>
      <w:r w:rsidRPr="00626907">
        <w:t>ЕСЛИ</w:t>
      </w:r>
      <w:r w:rsidR="008378AE" w:rsidRPr="00626907">
        <w:t xml:space="preserve"> </w:t>
      </w:r>
      <w:r w:rsidRPr="00626907">
        <w:t>Я</w:t>
      </w:r>
      <w:r w:rsidR="008378AE" w:rsidRPr="00626907">
        <w:t xml:space="preserve"> </w:t>
      </w:r>
      <w:r w:rsidRPr="00626907">
        <w:t>ХОЧУ</w:t>
      </w:r>
      <w:r w:rsidR="008378AE" w:rsidRPr="00626907">
        <w:t xml:space="preserve"> </w:t>
      </w:r>
      <w:r w:rsidRPr="00626907">
        <w:t>КУДА-ТО</w:t>
      </w:r>
      <w:r w:rsidR="008378AE" w:rsidRPr="00626907">
        <w:t xml:space="preserve"> </w:t>
      </w:r>
      <w:r w:rsidRPr="00626907">
        <w:t>ПОЛЕТЕТЬ?</w:t>
      </w:r>
      <w:r w:rsidR="008378AE" w:rsidRPr="00626907">
        <w:t xml:space="preserve"> </w:t>
      </w:r>
      <w:r w:rsidRPr="00626907">
        <w:t>БИЛЕТЫ</w:t>
      </w:r>
      <w:r w:rsidR="008378AE" w:rsidRPr="00626907">
        <w:t xml:space="preserve"> </w:t>
      </w:r>
      <w:r w:rsidRPr="00626907">
        <w:t>ДЛЯ</w:t>
      </w:r>
      <w:r w:rsidR="008378AE" w:rsidRPr="00626907">
        <w:t xml:space="preserve"> </w:t>
      </w:r>
      <w:r w:rsidRPr="00626907">
        <w:t>МЕНЯ</w:t>
      </w:r>
      <w:r w:rsidR="008378AE" w:rsidRPr="00626907">
        <w:t xml:space="preserve"> </w:t>
      </w:r>
      <w:r w:rsidRPr="00626907">
        <w:t>БУДУТ</w:t>
      </w:r>
      <w:r w:rsidR="008378AE" w:rsidRPr="00626907">
        <w:t xml:space="preserve"> </w:t>
      </w:r>
      <w:r w:rsidRPr="00626907">
        <w:t>ДЕШЕВЛЕ?</w:t>
      </w:r>
    </w:p>
    <w:p w:rsidR="009D5DC0" w:rsidRPr="00626907" w:rsidRDefault="009D5DC0" w:rsidP="00CF3DAA">
      <w:r w:rsidRPr="00626907">
        <w:t>Да.</w:t>
      </w:r>
      <w:r w:rsidR="008378AE" w:rsidRPr="00626907">
        <w:t xml:space="preserve"> </w:t>
      </w:r>
      <w:r w:rsidRPr="00626907">
        <w:t>Чтобы</w:t>
      </w:r>
      <w:r w:rsidR="008378AE" w:rsidRPr="00626907">
        <w:t xml:space="preserve"> </w:t>
      </w:r>
      <w:r w:rsidRPr="00626907">
        <w:t>это</w:t>
      </w:r>
      <w:r w:rsidR="008378AE" w:rsidRPr="00626907">
        <w:t xml:space="preserve"> </w:t>
      </w:r>
      <w:r w:rsidRPr="00626907">
        <w:t>стало</w:t>
      </w:r>
      <w:r w:rsidR="008378AE" w:rsidRPr="00626907">
        <w:t xml:space="preserve"> </w:t>
      </w:r>
      <w:r w:rsidRPr="00626907">
        <w:t>возможным,</w:t>
      </w:r>
      <w:r w:rsidR="008378AE" w:rsidRPr="00626907">
        <w:t xml:space="preserve"> </w:t>
      </w:r>
      <w:r w:rsidRPr="00626907">
        <w:t>государство</w:t>
      </w:r>
      <w:r w:rsidR="008378AE" w:rsidRPr="00626907">
        <w:t xml:space="preserve"> </w:t>
      </w:r>
      <w:r w:rsidRPr="00626907">
        <w:t>выделяет</w:t>
      </w:r>
      <w:r w:rsidR="008378AE" w:rsidRPr="00626907">
        <w:t xml:space="preserve"> </w:t>
      </w:r>
      <w:r w:rsidRPr="00626907">
        <w:t>крупным</w:t>
      </w:r>
      <w:r w:rsidR="008378AE" w:rsidRPr="00626907">
        <w:t xml:space="preserve"> </w:t>
      </w:r>
      <w:r w:rsidRPr="00626907">
        <w:t>авиакомпаниям</w:t>
      </w:r>
      <w:r w:rsidR="008378AE" w:rsidRPr="00626907">
        <w:t xml:space="preserve"> </w:t>
      </w:r>
      <w:r w:rsidRPr="00626907">
        <w:t>субсидии.</w:t>
      </w:r>
      <w:r w:rsidR="008378AE" w:rsidRPr="00626907">
        <w:t xml:space="preserve"> </w:t>
      </w:r>
      <w:r w:rsidRPr="00626907">
        <w:t>Некоторые</w:t>
      </w:r>
      <w:r w:rsidR="008378AE" w:rsidRPr="00626907">
        <w:t xml:space="preserve"> </w:t>
      </w:r>
      <w:r w:rsidRPr="00626907">
        <w:t>перевозчики</w:t>
      </w:r>
      <w:r w:rsidR="008378AE" w:rsidRPr="00626907">
        <w:t xml:space="preserve"> </w:t>
      </w:r>
      <w:r w:rsidRPr="00626907">
        <w:t>уже</w:t>
      </w:r>
      <w:r w:rsidR="008378AE" w:rsidRPr="00626907">
        <w:t xml:space="preserve"> </w:t>
      </w:r>
      <w:r w:rsidRPr="00626907">
        <w:t>открыли</w:t>
      </w:r>
      <w:r w:rsidR="008378AE" w:rsidRPr="00626907">
        <w:t xml:space="preserve"> </w:t>
      </w:r>
      <w:r w:rsidRPr="00626907">
        <w:t>продажи</w:t>
      </w:r>
      <w:r w:rsidR="008378AE" w:rsidRPr="00626907">
        <w:t xml:space="preserve"> </w:t>
      </w:r>
      <w:r w:rsidRPr="00626907">
        <w:t>билетов</w:t>
      </w:r>
      <w:r w:rsidR="008378AE" w:rsidRPr="00626907">
        <w:t xml:space="preserve"> </w:t>
      </w:r>
      <w:r w:rsidRPr="00626907">
        <w:t>по</w:t>
      </w:r>
      <w:r w:rsidR="008378AE" w:rsidRPr="00626907">
        <w:t xml:space="preserve"> </w:t>
      </w:r>
      <w:r w:rsidRPr="00626907">
        <w:t>субсидируемым</w:t>
      </w:r>
      <w:r w:rsidR="008378AE" w:rsidRPr="00626907">
        <w:t xml:space="preserve"> </w:t>
      </w:r>
      <w:r w:rsidRPr="00626907">
        <w:t>тарифам</w:t>
      </w:r>
      <w:r w:rsidR="008378AE" w:rsidRPr="00626907">
        <w:t xml:space="preserve"> </w:t>
      </w:r>
      <w:r w:rsidRPr="00626907">
        <w:t>на</w:t>
      </w:r>
      <w:r w:rsidR="008378AE" w:rsidRPr="00626907">
        <w:t xml:space="preserve"> </w:t>
      </w:r>
      <w:r w:rsidRPr="00626907">
        <w:t>2024</w:t>
      </w:r>
      <w:r w:rsidR="008378AE" w:rsidRPr="00626907">
        <w:t xml:space="preserve"> </w:t>
      </w:r>
      <w:r w:rsidRPr="00626907">
        <w:t>год.</w:t>
      </w:r>
      <w:r w:rsidR="008378AE" w:rsidRPr="00626907">
        <w:t xml:space="preserve"> </w:t>
      </w:r>
      <w:r w:rsidRPr="00626907">
        <w:t>Например,</w:t>
      </w:r>
      <w:r w:rsidR="008378AE" w:rsidRPr="00626907">
        <w:t xml:space="preserve"> </w:t>
      </w:r>
      <w:r w:rsidRPr="00626907">
        <w:t>купить</w:t>
      </w:r>
      <w:r w:rsidR="008378AE" w:rsidRPr="00626907">
        <w:t xml:space="preserve"> </w:t>
      </w:r>
      <w:r w:rsidRPr="00626907">
        <w:t>их</w:t>
      </w:r>
      <w:r w:rsidR="008378AE" w:rsidRPr="00626907">
        <w:t xml:space="preserve"> </w:t>
      </w:r>
      <w:r w:rsidRPr="00626907">
        <w:t>можно</w:t>
      </w:r>
      <w:r w:rsidR="008378AE" w:rsidRPr="00626907">
        <w:t xml:space="preserve"> </w:t>
      </w:r>
      <w:r w:rsidRPr="00626907">
        <w:t>у</w:t>
      </w:r>
      <w:r w:rsidR="008378AE" w:rsidRPr="00626907">
        <w:t xml:space="preserve"> </w:t>
      </w:r>
      <w:r w:rsidR="00F72A51" w:rsidRPr="00626907">
        <w:t>«</w:t>
      </w:r>
      <w:r w:rsidRPr="00626907">
        <w:t>Аэрофлота</w:t>
      </w:r>
      <w:r w:rsidR="00F72A51" w:rsidRPr="00626907">
        <w:t>»</w:t>
      </w:r>
      <w:r w:rsidRPr="00626907">
        <w:t>,</w:t>
      </w:r>
      <w:r w:rsidR="008378AE" w:rsidRPr="00626907">
        <w:t xml:space="preserve"> </w:t>
      </w:r>
      <w:r w:rsidR="00F72A51" w:rsidRPr="00626907">
        <w:t>«</w:t>
      </w:r>
      <w:r w:rsidRPr="00626907">
        <w:t>Якутии</w:t>
      </w:r>
      <w:r w:rsidR="00F72A51" w:rsidRPr="00626907">
        <w:t>»</w:t>
      </w:r>
      <w:r w:rsidRPr="00626907">
        <w:t>,</w:t>
      </w:r>
      <w:r w:rsidR="008378AE" w:rsidRPr="00626907">
        <w:t xml:space="preserve"> </w:t>
      </w:r>
      <w:r w:rsidRPr="00626907">
        <w:t>NordStar,</w:t>
      </w:r>
      <w:r w:rsidR="008378AE" w:rsidRPr="00626907">
        <w:t xml:space="preserve"> </w:t>
      </w:r>
      <w:r w:rsidRPr="00626907">
        <w:t>S7</w:t>
      </w:r>
      <w:r w:rsidR="008378AE" w:rsidRPr="00626907">
        <w:t xml:space="preserve"> </w:t>
      </w:r>
      <w:r w:rsidRPr="00626907">
        <w:t>и</w:t>
      </w:r>
      <w:r w:rsidR="008378AE" w:rsidRPr="00626907">
        <w:t xml:space="preserve"> </w:t>
      </w:r>
      <w:r w:rsidRPr="00626907">
        <w:t>других.</w:t>
      </w:r>
    </w:p>
    <w:p w:rsidR="009D5DC0" w:rsidRPr="00626907" w:rsidRDefault="009D5DC0" w:rsidP="00CF3DAA">
      <w:r w:rsidRPr="00626907">
        <w:t>Сейчас</w:t>
      </w:r>
      <w:r w:rsidR="008378AE" w:rsidRPr="00626907">
        <w:t xml:space="preserve"> </w:t>
      </w:r>
      <w:r w:rsidRPr="00626907">
        <w:t>на</w:t>
      </w:r>
      <w:r w:rsidR="008378AE" w:rsidRPr="00626907">
        <w:t xml:space="preserve"> </w:t>
      </w:r>
      <w:r w:rsidRPr="00626907">
        <w:t>эту</w:t>
      </w:r>
      <w:r w:rsidR="008378AE" w:rsidRPr="00626907">
        <w:t xml:space="preserve"> </w:t>
      </w:r>
      <w:r w:rsidRPr="00626907">
        <w:t>льготу</w:t>
      </w:r>
      <w:r w:rsidR="008378AE" w:rsidRPr="00626907">
        <w:t xml:space="preserve"> </w:t>
      </w:r>
      <w:r w:rsidRPr="00626907">
        <w:t>имеют</w:t>
      </w:r>
      <w:r w:rsidR="008378AE" w:rsidRPr="00626907">
        <w:t xml:space="preserve"> </w:t>
      </w:r>
      <w:r w:rsidRPr="00626907">
        <w:t>право</w:t>
      </w:r>
      <w:r w:rsidR="008378AE" w:rsidRPr="00626907">
        <w:t xml:space="preserve"> </w:t>
      </w:r>
      <w:r w:rsidRPr="00626907">
        <w:t>жители</w:t>
      </w:r>
      <w:r w:rsidR="008378AE" w:rsidRPr="00626907">
        <w:t xml:space="preserve"> </w:t>
      </w:r>
      <w:r w:rsidRPr="00626907">
        <w:t>Дальнего</w:t>
      </w:r>
      <w:r w:rsidR="008378AE" w:rsidRPr="00626907">
        <w:t xml:space="preserve"> </w:t>
      </w:r>
      <w:r w:rsidRPr="00626907">
        <w:t>Востока,</w:t>
      </w:r>
      <w:r w:rsidR="008378AE" w:rsidRPr="00626907">
        <w:t xml:space="preserve"> </w:t>
      </w:r>
      <w:r w:rsidRPr="00626907">
        <w:t>Крыма</w:t>
      </w:r>
      <w:r w:rsidR="008378AE" w:rsidRPr="00626907">
        <w:t xml:space="preserve"> </w:t>
      </w:r>
      <w:r w:rsidRPr="00626907">
        <w:t>и</w:t>
      </w:r>
      <w:r w:rsidR="008378AE" w:rsidRPr="00626907">
        <w:t xml:space="preserve"> </w:t>
      </w:r>
      <w:r w:rsidRPr="00626907">
        <w:t>Калининграда,</w:t>
      </w:r>
      <w:r w:rsidR="008378AE" w:rsidRPr="00626907">
        <w:t xml:space="preserve"> </w:t>
      </w:r>
      <w:r w:rsidRPr="00626907">
        <w:t>причем</w:t>
      </w:r>
      <w:r w:rsidR="008378AE" w:rsidRPr="00626907">
        <w:t xml:space="preserve"> </w:t>
      </w:r>
      <w:r w:rsidRPr="00626907">
        <w:t>перелеты</w:t>
      </w:r>
      <w:r w:rsidR="008378AE" w:rsidRPr="00626907">
        <w:t xml:space="preserve"> </w:t>
      </w:r>
      <w:r w:rsidRPr="00626907">
        <w:t>должны</w:t>
      </w:r>
      <w:r w:rsidR="008378AE" w:rsidRPr="00626907">
        <w:t xml:space="preserve"> </w:t>
      </w:r>
      <w:r w:rsidRPr="00626907">
        <w:t>совершаться</w:t>
      </w:r>
      <w:r w:rsidR="008378AE" w:rsidRPr="00626907">
        <w:t xml:space="preserve"> </w:t>
      </w:r>
      <w:r w:rsidRPr="00626907">
        <w:t>по</w:t>
      </w:r>
      <w:r w:rsidR="008378AE" w:rsidRPr="00626907">
        <w:t xml:space="preserve"> </w:t>
      </w:r>
      <w:r w:rsidRPr="00626907">
        <w:t>определенным</w:t>
      </w:r>
      <w:r w:rsidR="008378AE" w:rsidRPr="00626907">
        <w:t xml:space="preserve"> </w:t>
      </w:r>
      <w:r w:rsidRPr="00626907">
        <w:t>маршрутам</w:t>
      </w:r>
      <w:r w:rsidR="008378AE" w:rsidRPr="00626907">
        <w:t xml:space="preserve"> </w:t>
      </w:r>
      <w:r w:rsidRPr="00626907">
        <w:t>и</w:t>
      </w:r>
      <w:r w:rsidR="008378AE" w:rsidRPr="00626907">
        <w:t xml:space="preserve"> </w:t>
      </w:r>
      <w:r w:rsidRPr="00626907">
        <w:t>в</w:t>
      </w:r>
      <w:r w:rsidR="008378AE" w:rsidRPr="00626907">
        <w:t xml:space="preserve"> </w:t>
      </w:r>
      <w:r w:rsidRPr="00626907">
        <w:t>определенный</w:t>
      </w:r>
      <w:r w:rsidR="008378AE" w:rsidRPr="00626907">
        <w:t xml:space="preserve"> </w:t>
      </w:r>
      <w:r w:rsidRPr="00626907">
        <w:t>период.</w:t>
      </w:r>
      <w:r w:rsidR="008378AE" w:rsidRPr="00626907">
        <w:t xml:space="preserve"> </w:t>
      </w:r>
      <w:r w:rsidRPr="00626907">
        <w:t>То</w:t>
      </w:r>
      <w:r w:rsidR="008378AE" w:rsidRPr="00626907">
        <w:t xml:space="preserve"> </w:t>
      </w:r>
      <w:r w:rsidRPr="00626907">
        <w:t>есть</w:t>
      </w:r>
      <w:r w:rsidR="008378AE" w:rsidRPr="00626907">
        <w:t xml:space="preserve"> </w:t>
      </w:r>
      <w:r w:rsidRPr="00626907">
        <w:t>если</w:t>
      </w:r>
      <w:r w:rsidR="008378AE" w:rsidRPr="00626907">
        <w:t xml:space="preserve"> </w:t>
      </w:r>
      <w:r w:rsidRPr="00626907">
        <w:t>вы</w:t>
      </w:r>
      <w:r w:rsidR="008378AE" w:rsidRPr="00626907">
        <w:t xml:space="preserve"> </w:t>
      </w:r>
      <w:r w:rsidRPr="00626907">
        <w:t>с</w:t>
      </w:r>
      <w:r w:rsidR="008378AE" w:rsidRPr="00626907">
        <w:t xml:space="preserve"> </w:t>
      </w:r>
      <w:r w:rsidRPr="00626907">
        <w:t>помощью</w:t>
      </w:r>
      <w:r w:rsidR="008378AE" w:rsidRPr="00626907">
        <w:t xml:space="preserve"> </w:t>
      </w:r>
      <w:r w:rsidRPr="00626907">
        <w:t>льготного</w:t>
      </w:r>
      <w:r w:rsidR="008378AE" w:rsidRPr="00626907">
        <w:t xml:space="preserve"> </w:t>
      </w:r>
      <w:r w:rsidRPr="00626907">
        <w:t>билета</w:t>
      </w:r>
      <w:r w:rsidR="008378AE" w:rsidRPr="00626907">
        <w:t xml:space="preserve"> </w:t>
      </w:r>
      <w:r w:rsidRPr="00626907">
        <w:t>желаете</w:t>
      </w:r>
      <w:r w:rsidR="008378AE" w:rsidRPr="00626907">
        <w:t xml:space="preserve"> </w:t>
      </w:r>
      <w:r w:rsidRPr="00626907">
        <w:t>полететь</w:t>
      </w:r>
      <w:r w:rsidR="008378AE" w:rsidRPr="00626907">
        <w:t xml:space="preserve"> </w:t>
      </w:r>
      <w:r w:rsidRPr="00626907">
        <w:t>на</w:t>
      </w:r>
      <w:r w:rsidR="008378AE" w:rsidRPr="00626907">
        <w:t xml:space="preserve"> </w:t>
      </w:r>
      <w:r w:rsidRPr="00626907">
        <w:t>отдых</w:t>
      </w:r>
      <w:r w:rsidR="008378AE" w:rsidRPr="00626907">
        <w:t xml:space="preserve"> </w:t>
      </w:r>
      <w:r w:rsidRPr="00626907">
        <w:t>за</w:t>
      </w:r>
      <w:r w:rsidR="008378AE" w:rsidRPr="00626907">
        <w:t xml:space="preserve"> </w:t>
      </w:r>
      <w:r w:rsidRPr="00626907">
        <w:t>границу,</w:t>
      </w:r>
      <w:r w:rsidR="008378AE" w:rsidRPr="00626907">
        <w:t xml:space="preserve"> </w:t>
      </w:r>
      <w:r w:rsidRPr="00626907">
        <w:t>это</w:t>
      </w:r>
      <w:r w:rsidR="008378AE" w:rsidRPr="00626907">
        <w:t xml:space="preserve"> </w:t>
      </w:r>
      <w:r w:rsidRPr="00626907">
        <w:t>вряд</w:t>
      </w:r>
      <w:r w:rsidR="008378AE" w:rsidRPr="00626907">
        <w:t xml:space="preserve"> </w:t>
      </w:r>
      <w:r w:rsidRPr="00626907">
        <w:t>ли</w:t>
      </w:r>
      <w:r w:rsidR="008378AE" w:rsidRPr="00626907">
        <w:t xml:space="preserve"> </w:t>
      </w:r>
      <w:r w:rsidRPr="00626907">
        <w:t>это</w:t>
      </w:r>
      <w:r w:rsidR="008378AE" w:rsidRPr="00626907">
        <w:t xml:space="preserve"> </w:t>
      </w:r>
      <w:r w:rsidRPr="00626907">
        <w:t>получится:</w:t>
      </w:r>
      <w:r w:rsidR="008378AE" w:rsidRPr="00626907">
        <w:t xml:space="preserve"> </w:t>
      </w:r>
      <w:r w:rsidRPr="00626907">
        <w:t>больше</w:t>
      </w:r>
      <w:r w:rsidR="008378AE" w:rsidRPr="00626907">
        <w:t xml:space="preserve"> </w:t>
      </w:r>
      <w:r w:rsidRPr="00626907">
        <w:t>вероятность,</w:t>
      </w:r>
      <w:r w:rsidR="008378AE" w:rsidRPr="00626907">
        <w:t xml:space="preserve"> </w:t>
      </w:r>
      <w:r w:rsidRPr="00626907">
        <w:t>что</w:t>
      </w:r>
      <w:r w:rsidR="008378AE" w:rsidRPr="00626907">
        <w:t xml:space="preserve"> </w:t>
      </w:r>
      <w:r w:rsidRPr="00626907">
        <w:t>скидку</w:t>
      </w:r>
      <w:r w:rsidR="008378AE" w:rsidRPr="00626907">
        <w:t xml:space="preserve"> </w:t>
      </w:r>
      <w:r w:rsidRPr="00626907">
        <w:t>вам</w:t>
      </w:r>
      <w:r w:rsidR="008378AE" w:rsidRPr="00626907">
        <w:t xml:space="preserve"> </w:t>
      </w:r>
      <w:r w:rsidRPr="00626907">
        <w:t>дадут</w:t>
      </w:r>
      <w:r w:rsidR="008378AE" w:rsidRPr="00626907">
        <w:t xml:space="preserve"> </w:t>
      </w:r>
      <w:r w:rsidRPr="00626907">
        <w:t>на</w:t>
      </w:r>
      <w:r w:rsidR="008378AE" w:rsidRPr="00626907">
        <w:t xml:space="preserve"> </w:t>
      </w:r>
      <w:r w:rsidRPr="00626907">
        <w:t>внутренний</w:t>
      </w:r>
      <w:r w:rsidR="008378AE" w:rsidRPr="00626907">
        <w:t xml:space="preserve"> </w:t>
      </w:r>
      <w:r w:rsidRPr="00626907">
        <w:t>рейс.</w:t>
      </w:r>
      <w:r w:rsidR="008378AE" w:rsidRPr="00626907">
        <w:t xml:space="preserve"> </w:t>
      </w:r>
      <w:r w:rsidRPr="00626907">
        <w:t>Подробности</w:t>
      </w:r>
      <w:r w:rsidR="008378AE" w:rsidRPr="00626907">
        <w:t xml:space="preserve"> </w:t>
      </w:r>
      <w:r w:rsidRPr="00626907">
        <w:t>о</w:t>
      </w:r>
      <w:r w:rsidR="008378AE" w:rsidRPr="00626907">
        <w:t xml:space="preserve"> </w:t>
      </w:r>
      <w:r w:rsidRPr="00626907">
        <w:t>скидках</w:t>
      </w:r>
      <w:r w:rsidR="008378AE" w:rsidRPr="00626907">
        <w:t xml:space="preserve"> </w:t>
      </w:r>
      <w:r w:rsidRPr="00626907">
        <w:t>для</w:t>
      </w:r>
      <w:r w:rsidR="008378AE" w:rsidRPr="00626907">
        <w:t xml:space="preserve"> </w:t>
      </w:r>
      <w:r w:rsidRPr="00626907">
        <w:t>пенсионеров</w:t>
      </w:r>
      <w:r w:rsidR="008378AE" w:rsidRPr="00626907">
        <w:t xml:space="preserve"> </w:t>
      </w:r>
      <w:r w:rsidRPr="00626907">
        <w:t>есть</w:t>
      </w:r>
      <w:r w:rsidR="008378AE" w:rsidRPr="00626907">
        <w:t xml:space="preserve"> </w:t>
      </w:r>
      <w:r w:rsidRPr="00626907">
        <w:t>на</w:t>
      </w:r>
      <w:r w:rsidR="008378AE" w:rsidRPr="00626907">
        <w:t xml:space="preserve"> </w:t>
      </w:r>
      <w:r w:rsidRPr="00626907">
        <w:t>сайтах</w:t>
      </w:r>
      <w:r w:rsidR="008378AE" w:rsidRPr="00626907">
        <w:t xml:space="preserve"> </w:t>
      </w:r>
      <w:r w:rsidRPr="00626907">
        <w:t>авиакомпаний.</w:t>
      </w:r>
      <w:r w:rsidR="008378AE" w:rsidRPr="00626907">
        <w:t xml:space="preserve"> </w:t>
      </w:r>
      <w:r w:rsidRPr="00626907">
        <w:t>Если</w:t>
      </w:r>
      <w:r w:rsidR="008378AE" w:rsidRPr="00626907">
        <w:t xml:space="preserve"> </w:t>
      </w:r>
      <w:r w:rsidRPr="00626907">
        <w:t>вы</w:t>
      </w:r>
      <w:r w:rsidR="008378AE" w:rsidRPr="00626907">
        <w:t xml:space="preserve"> </w:t>
      </w:r>
      <w:r w:rsidRPr="00626907">
        <w:t>не</w:t>
      </w:r>
      <w:r w:rsidR="008378AE" w:rsidRPr="00626907">
        <w:t xml:space="preserve"> </w:t>
      </w:r>
      <w:r w:rsidRPr="00626907">
        <w:t>живете</w:t>
      </w:r>
      <w:r w:rsidR="008378AE" w:rsidRPr="00626907">
        <w:t xml:space="preserve"> </w:t>
      </w:r>
      <w:r w:rsidRPr="00626907">
        <w:t>в</w:t>
      </w:r>
      <w:r w:rsidR="008378AE" w:rsidRPr="00626907">
        <w:t xml:space="preserve"> </w:t>
      </w:r>
      <w:r w:rsidRPr="00626907">
        <w:t>указанных</w:t>
      </w:r>
      <w:r w:rsidR="008378AE" w:rsidRPr="00626907">
        <w:t xml:space="preserve"> </w:t>
      </w:r>
      <w:r w:rsidRPr="00626907">
        <w:t>регионах,</w:t>
      </w:r>
      <w:r w:rsidR="008378AE" w:rsidRPr="00626907">
        <w:t xml:space="preserve"> </w:t>
      </w:r>
      <w:r w:rsidRPr="00626907">
        <w:t>шанс</w:t>
      </w:r>
      <w:r w:rsidR="008378AE" w:rsidRPr="00626907">
        <w:t xml:space="preserve"> </w:t>
      </w:r>
      <w:r w:rsidRPr="00626907">
        <w:t>на</w:t>
      </w:r>
      <w:r w:rsidR="008378AE" w:rsidRPr="00626907">
        <w:t xml:space="preserve"> </w:t>
      </w:r>
      <w:r w:rsidRPr="00626907">
        <w:t>скидку</w:t>
      </w:r>
      <w:r w:rsidR="008378AE" w:rsidRPr="00626907">
        <w:t xml:space="preserve"> </w:t>
      </w:r>
      <w:r w:rsidRPr="00626907">
        <w:t>все</w:t>
      </w:r>
      <w:r w:rsidR="008378AE" w:rsidRPr="00626907">
        <w:t xml:space="preserve"> </w:t>
      </w:r>
      <w:r w:rsidRPr="00626907">
        <w:t>еще</w:t>
      </w:r>
      <w:r w:rsidR="008378AE" w:rsidRPr="00626907">
        <w:t xml:space="preserve"> </w:t>
      </w:r>
      <w:r w:rsidRPr="00626907">
        <w:t>есть:</w:t>
      </w:r>
      <w:r w:rsidR="008378AE" w:rsidRPr="00626907">
        <w:t xml:space="preserve"> </w:t>
      </w:r>
      <w:r w:rsidRPr="00626907">
        <w:t>некоторые</w:t>
      </w:r>
      <w:r w:rsidR="008378AE" w:rsidRPr="00626907">
        <w:t xml:space="preserve"> </w:t>
      </w:r>
      <w:r w:rsidRPr="00626907">
        <w:t>перевозчики</w:t>
      </w:r>
      <w:r w:rsidR="008378AE" w:rsidRPr="00626907">
        <w:t xml:space="preserve"> </w:t>
      </w:r>
      <w:r w:rsidRPr="00626907">
        <w:t>по</w:t>
      </w:r>
      <w:r w:rsidR="008378AE" w:rsidRPr="00626907">
        <w:t xml:space="preserve"> </w:t>
      </w:r>
      <w:r w:rsidRPr="00626907">
        <w:t>собственной</w:t>
      </w:r>
      <w:r w:rsidR="008378AE" w:rsidRPr="00626907">
        <w:t xml:space="preserve"> </w:t>
      </w:r>
      <w:r w:rsidRPr="00626907">
        <w:t>инициативе</w:t>
      </w:r>
      <w:r w:rsidR="008378AE" w:rsidRPr="00626907">
        <w:t xml:space="preserve"> </w:t>
      </w:r>
      <w:r w:rsidRPr="00626907">
        <w:t>и</w:t>
      </w:r>
      <w:r w:rsidR="008378AE" w:rsidRPr="00626907">
        <w:t xml:space="preserve"> </w:t>
      </w:r>
      <w:r w:rsidRPr="00626907">
        <w:t>без</w:t>
      </w:r>
      <w:r w:rsidR="008378AE" w:rsidRPr="00626907">
        <w:t xml:space="preserve"> </w:t>
      </w:r>
      <w:r w:rsidRPr="00626907">
        <w:t>помощи</w:t>
      </w:r>
      <w:r w:rsidR="008378AE" w:rsidRPr="00626907">
        <w:t xml:space="preserve"> </w:t>
      </w:r>
      <w:r w:rsidRPr="00626907">
        <w:t>государства</w:t>
      </w:r>
      <w:r w:rsidR="008378AE" w:rsidRPr="00626907">
        <w:t xml:space="preserve"> </w:t>
      </w:r>
      <w:r w:rsidRPr="00626907">
        <w:t>помогают</w:t>
      </w:r>
      <w:r w:rsidR="008378AE" w:rsidRPr="00626907">
        <w:t xml:space="preserve"> </w:t>
      </w:r>
      <w:r w:rsidRPr="00626907">
        <w:t>пенсионерам</w:t>
      </w:r>
      <w:r w:rsidR="008378AE" w:rsidRPr="00626907">
        <w:t xml:space="preserve"> </w:t>
      </w:r>
      <w:r w:rsidRPr="00626907">
        <w:t>оплатить</w:t>
      </w:r>
      <w:r w:rsidR="008378AE" w:rsidRPr="00626907">
        <w:t xml:space="preserve"> </w:t>
      </w:r>
      <w:r w:rsidRPr="00626907">
        <w:t>билет.</w:t>
      </w:r>
    </w:p>
    <w:p w:rsidR="009D5DC0" w:rsidRPr="00626907" w:rsidRDefault="00CF3DAA" w:rsidP="00CF3DAA">
      <w:r w:rsidRPr="00626907">
        <w:t>КАКИЕ</w:t>
      </w:r>
      <w:r w:rsidR="008378AE" w:rsidRPr="00626907">
        <w:t xml:space="preserve"> </w:t>
      </w:r>
      <w:r w:rsidRPr="00626907">
        <w:t>АВИАКОМПАНИИ</w:t>
      </w:r>
      <w:r w:rsidR="008378AE" w:rsidRPr="00626907">
        <w:t xml:space="preserve"> </w:t>
      </w:r>
      <w:r w:rsidRPr="00626907">
        <w:t>ДАЮТ</w:t>
      </w:r>
      <w:r w:rsidR="008378AE" w:rsidRPr="00626907">
        <w:t xml:space="preserve"> </w:t>
      </w:r>
      <w:r w:rsidRPr="00626907">
        <w:t>СКИДКИ</w:t>
      </w:r>
      <w:r w:rsidR="008378AE" w:rsidRPr="00626907">
        <w:t xml:space="preserve"> </w:t>
      </w:r>
      <w:r w:rsidRPr="00626907">
        <w:t>ПЕНСИОНЕРАМ</w:t>
      </w:r>
      <w:r w:rsidR="008378AE" w:rsidRPr="00626907">
        <w:t xml:space="preserve"> </w:t>
      </w:r>
      <w:r w:rsidRPr="00626907">
        <w:t>В</w:t>
      </w:r>
      <w:r w:rsidR="008378AE" w:rsidRPr="00626907">
        <w:t xml:space="preserve"> </w:t>
      </w:r>
      <w:r w:rsidRPr="00626907">
        <w:t>2024</w:t>
      </w:r>
      <w:r w:rsidR="008378AE" w:rsidRPr="00626907">
        <w:t xml:space="preserve"> </w:t>
      </w:r>
      <w:r w:rsidRPr="00626907">
        <w:t>ГОДУ</w:t>
      </w:r>
    </w:p>
    <w:p w:rsidR="009D5DC0" w:rsidRPr="00626907" w:rsidRDefault="009D5DC0" w:rsidP="00CF3DAA">
      <w:r w:rsidRPr="00626907">
        <w:t>На</w:t>
      </w:r>
      <w:r w:rsidR="008378AE" w:rsidRPr="00626907">
        <w:t xml:space="preserve"> </w:t>
      </w:r>
      <w:r w:rsidRPr="00626907">
        <w:t>2024</w:t>
      </w:r>
      <w:r w:rsidR="008378AE" w:rsidRPr="00626907">
        <w:t xml:space="preserve"> </w:t>
      </w:r>
      <w:r w:rsidRPr="00626907">
        <w:t>год</w:t>
      </w:r>
      <w:r w:rsidR="008378AE" w:rsidRPr="00626907">
        <w:t xml:space="preserve"> </w:t>
      </w:r>
      <w:r w:rsidRPr="00626907">
        <w:t>билеты</w:t>
      </w:r>
      <w:r w:rsidR="008378AE" w:rsidRPr="00626907">
        <w:t xml:space="preserve"> </w:t>
      </w:r>
      <w:r w:rsidRPr="00626907">
        <w:t>по</w:t>
      </w:r>
      <w:r w:rsidR="008378AE" w:rsidRPr="00626907">
        <w:t xml:space="preserve"> </w:t>
      </w:r>
      <w:r w:rsidRPr="00626907">
        <w:t>спецтарифу</w:t>
      </w:r>
      <w:r w:rsidR="008378AE" w:rsidRPr="00626907">
        <w:t xml:space="preserve"> </w:t>
      </w:r>
      <w:r w:rsidRPr="00626907">
        <w:t>льготникам</w:t>
      </w:r>
      <w:r w:rsidR="008378AE" w:rsidRPr="00626907">
        <w:t xml:space="preserve"> </w:t>
      </w:r>
      <w:r w:rsidRPr="00626907">
        <w:t>могут</w:t>
      </w:r>
      <w:r w:rsidR="008378AE" w:rsidRPr="00626907">
        <w:t xml:space="preserve"> </w:t>
      </w:r>
      <w:r w:rsidRPr="00626907">
        <w:t>продавать</w:t>
      </w:r>
      <w:r w:rsidR="008378AE" w:rsidRPr="00626907">
        <w:t xml:space="preserve"> </w:t>
      </w:r>
      <w:r w:rsidRPr="00626907">
        <w:t>11</w:t>
      </w:r>
      <w:r w:rsidR="008378AE" w:rsidRPr="00626907">
        <w:t xml:space="preserve"> </w:t>
      </w:r>
      <w:r w:rsidRPr="00626907">
        <w:t>перевозчиков:</w:t>
      </w:r>
    </w:p>
    <w:p w:rsidR="009D5DC0" w:rsidRPr="00626907" w:rsidRDefault="00CF3DAA" w:rsidP="00CF3DAA">
      <w:r w:rsidRPr="00626907">
        <w:t>-</w:t>
      </w:r>
      <w:r w:rsidR="008378AE" w:rsidRPr="00626907">
        <w:t xml:space="preserve"> </w:t>
      </w:r>
      <w:r w:rsidR="00F72A51" w:rsidRPr="00626907">
        <w:t>«</w:t>
      </w:r>
      <w:r w:rsidR="009D5DC0" w:rsidRPr="00626907">
        <w:t>Алроса</w:t>
      </w:r>
      <w:r w:rsidR="00F72A51" w:rsidRPr="00626907">
        <w:t>»</w:t>
      </w:r>
    </w:p>
    <w:p w:rsidR="009D5DC0" w:rsidRPr="00626907" w:rsidRDefault="00CF3DAA" w:rsidP="00CF3DAA">
      <w:r w:rsidRPr="00626907">
        <w:t>-</w:t>
      </w:r>
      <w:r w:rsidR="008378AE" w:rsidRPr="00626907">
        <w:t xml:space="preserve"> </w:t>
      </w:r>
      <w:r w:rsidR="00F72A51" w:rsidRPr="00626907">
        <w:t>«</w:t>
      </w:r>
      <w:r w:rsidR="009D5DC0" w:rsidRPr="00626907">
        <w:t>Аэрофлот</w:t>
      </w:r>
      <w:r w:rsidR="00F72A51" w:rsidRPr="00626907">
        <w:t>»</w:t>
      </w:r>
    </w:p>
    <w:p w:rsidR="009D5DC0" w:rsidRPr="00626907" w:rsidRDefault="00CF3DAA" w:rsidP="00CF3DAA">
      <w:r w:rsidRPr="00626907">
        <w:t>-</w:t>
      </w:r>
      <w:r w:rsidR="008378AE" w:rsidRPr="00626907">
        <w:t xml:space="preserve"> </w:t>
      </w:r>
      <w:r w:rsidR="00F72A51" w:rsidRPr="00626907">
        <w:t>«</w:t>
      </w:r>
      <w:r w:rsidR="009D5DC0" w:rsidRPr="00626907">
        <w:t>Ираэро</w:t>
      </w:r>
      <w:r w:rsidR="00F72A51" w:rsidRPr="00626907">
        <w:t>»</w:t>
      </w:r>
    </w:p>
    <w:p w:rsidR="009D5DC0" w:rsidRPr="00626907" w:rsidRDefault="00CF3DAA" w:rsidP="00CF3DAA">
      <w:r w:rsidRPr="00626907">
        <w:t>-</w:t>
      </w:r>
      <w:r w:rsidR="008378AE" w:rsidRPr="00626907">
        <w:t xml:space="preserve"> </w:t>
      </w:r>
      <w:r w:rsidR="00F72A51" w:rsidRPr="00626907">
        <w:t>«</w:t>
      </w:r>
      <w:r w:rsidR="009D5DC0" w:rsidRPr="00626907">
        <w:t>Уральские</w:t>
      </w:r>
      <w:r w:rsidR="008378AE" w:rsidRPr="00626907">
        <w:t xml:space="preserve"> </w:t>
      </w:r>
      <w:r w:rsidR="009D5DC0" w:rsidRPr="00626907">
        <w:t>авиалинии</w:t>
      </w:r>
      <w:r w:rsidR="00F72A51" w:rsidRPr="00626907">
        <w:t>»</w:t>
      </w:r>
    </w:p>
    <w:p w:rsidR="009D5DC0" w:rsidRPr="00626907" w:rsidRDefault="00CF3DAA" w:rsidP="00CF3DAA">
      <w:r w:rsidRPr="00626907">
        <w:t>-</w:t>
      </w:r>
      <w:r w:rsidR="008378AE" w:rsidRPr="00626907">
        <w:t xml:space="preserve"> </w:t>
      </w:r>
      <w:r w:rsidR="00F72A51" w:rsidRPr="00626907">
        <w:t>«</w:t>
      </w:r>
      <w:r w:rsidR="009D5DC0" w:rsidRPr="00626907">
        <w:t>Якутия</w:t>
      </w:r>
      <w:r w:rsidR="00F72A51" w:rsidRPr="00626907">
        <w:t>»</w:t>
      </w:r>
    </w:p>
    <w:p w:rsidR="009D5DC0" w:rsidRPr="00626907" w:rsidRDefault="00CF3DAA" w:rsidP="00CF3DAA">
      <w:r w:rsidRPr="00626907">
        <w:t>-</w:t>
      </w:r>
      <w:r w:rsidR="008378AE" w:rsidRPr="00626907">
        <w:t xml:space="preserve"> </w:t>
      </w:r>
      <w:r w:rsidR="009D5DC0" w:rsidRPr="00626907">
        <w:t>iFly</w:t>
      </w:r>
    </w:p>
    <w:p w:rsidR="009D5DC0" w:rsidRPr="00626907" w:rsidRDefault="00CF3DAA" w:rsidP="00CF3DAA">
      <w:r w:rsidRPr="00626907">
        <w:t>-</w:t>
      </w:r>
      <w:r w:rsidR="008378AE" w:rsidRPr="00626907">
        <w:t xml:space="preserve"> </w:t>
      </w:r>
      <w:r w:rsidR="009D5DC0" w:rsidRPr="00626907">
        <w:t>Nordstar</w:t>
      </w:r>
    </w:p>
    <w:p w:rsidR="009D5DC0" w:rsidRPr="00626907" w:rsidRDefault="00CF3DAA" w:rsidP="00CF3DAA">
      <w:r w:rsidRPr="00626907">
        <w:t>-</w:t>
      </w:r>
      <w:r w:rsidR="008378AE" w:rsidRPr="00626907">
        <w:t xml:space="preserve"> </w:t>
      </w:r>
      <w:r w:rsidR="009D5DC0" w:rsidRPr="00626907">
        <w:t>Red</w:t>
      </w:r>
      <w:r w:rsidR="008378AE" w:rsidRPr="00626907">
        <w:t xml:space="preserve"> </w:t>
      </w:r>
      <w:r w:rsidR="009D5DC0" w:rsidRPr="00626907">
        <w:t>Wings</w:t>
      </w:r>
    </w:p>
    <w:p w:rsidR="009D5DC0" w:rsidRPr="00626907" w:rsidRDefault="00CF3DAA" w:rsidP="00CF3DAA">
      <w:r w:rsidRPr="00626907">
        <w:t>-</w:t>
      </w:r>
      <w:r w:rsidR="008378AE" w:rsidRPr="00626907">
        <w:t xml:space="preserve"> </w:t>
      </w:r>
      <w:r w:rsidR="009D5DC0" w:rsidRPr="00626907">
        <w:t>S7</w:t>
      </w:r>
    </w:p>
    <w:p w:rsidR="009D5DC0" w:rsidRPr="00626907" w:rsidRDefault="00CF3DAA" w:rsidP="00CF3DAA">
      <w:r w:rsidRPr="00626907">
        <w:t>-</w:t>
      </w:r>
      <w:r w:rsidR="008378AE" w:rsidRPr="00626907">
        <w:t xml:space="preserve"> </w:t>
      </w:r>
      <w:r w:rsidR="009D5DC0" w:rsidRPr="00626907">
        <w:t>Smartavia</w:t>
      </w:r>
    </w:p>
    <w:p w:rsidR="009D5DC0" w:rsidRPr="00626907" w:rsidRDefault="00CF3DAA" w:rsidP="00CF3DAA">
      <w:r w:rsidRPr="00626907">
        <w:t>-</w:t>
      </w:r>
      <w:r w:rsidR="008378AE" w:rsidRPr="00626907">
        <w:t xml:space="preserve"> </w:t>
      </w:r>
      <w:r w:rsidR="009D5DC0" w:rsidRPr="00626907">
        <w:t>Utair</w:t>
      </w:r>
    </w:p>
    <w:p w:rsidR="009D5DC0" w:rsidRPr="00626907" w:rsidRDefault="00CF3DAA" w:rsidP="00CF3DAA">
      <w:r w:rsidRPr="00626907">
        <w:t>КОММУНАЛКУ</w:t>
      </w:r>
      <w:r w:rsidR="008378AE" w:rsidRPr="00626907">
        <w:t xml:space="preserve"> </w:t>
      </w:r>
      <w:r w:rsidRPr="00626907">
        <w:t>ЗА</w:t>
      </w:r>
      <w:r w:rsidR="008378AE" w:rsidRPr="00626907">
        <w:t xml:space="preserve"> </w:t>
      </w:r>
      <w:r w:rsidRPr="00626907">
        <w:t>ВАС</w:t>
      </w:r>
      <w:r w:rsidR="008378AE" w:rsidRPr="00626907">
        <w:t xml:space="preserve"> </w:t>
      </w:r>
      <w:r w:rsidRPr="00626907">
        <w:t>ТОЖЕ</w:t>
      </w:r>
      <w:r w:rsidR="008378AE" w:rsidRPr="00626907">
        <w:t xml:space="preserve"> </w:t>
      </w:r>
      <w:r w:rsidRPr="00626907">
        <w:t>МОЖЕТ</w:t>
      </w:r>
      <w:r w:rsidR="008378AE" w:rsidRPr="00626907">
        <w:t xml:space="preserve"> </w:t>
      </w:r>
      <w:r w:rsidRPr="00626907">
        <w:t>ПЛАТИТЬ</w:t>
      </w:r>
      <w:r w:rsidR="008378AE" w:rsidRPr="00626907">
        <w:t xml:space="preserve"> </w:t>
      </w:r>
      <w:r w:rsidRPr="00626907">
        <w:t>ГОСУДАРСТВО</w:t>
      </w:r>
    </w:p>
    <w:p w:rsidR="009D5DC0" w:rsidRPr="00626907" w:rsidRDefault="009D5DC0" w:rsidP="00CF3DAA">
      <w:r w:rsidRPr="00626907">
        <w:t>При</w:t>
      </w:r>
      <w:r w:rsidR="008378AE" w:rsidRPr="00626907">
        <w:t xml:space="preserve"> </w:t>
      </w:r>
      <w:r w:rsidRPr="00626907">
        <w:t>выходе</w:t>
      </w:r>
      <w:r w:rsidR="008378AE" w:rsidRPr="00626907">
        <w:t xml:space="preserve"> </w:t>
      </w:r>
      <w:r w:rsidRPr="00626907">
        <w:t>на</w:t>
      </w:r>
      <w:r w:rsidR="008378AE" w:rsidRPr="00626907">
        <w:t xml:space="preserve"> </w:t>
      </w:r>
      <w:r w:rsidRPr="00626907">
        <w:t>пенсию</w:t>
      </w:r>
      <w:r w:rsidR="008378AE" w:rsidRPr="00626907">
        <w:t xml:space="preserve"> </w:t>
      </w:r>
      <w:r w:rsidRPr="00626907">
        <w:t>узнайте,</w:t>
      </w:r>
      <w:r w:rsidR="008378AE" w:rsidRPr="00626907">
        <w:t xml:space="preserve"> </w:t>
      </w:r>
      <w:r w:rsidRPr="00626907">
        <w:t>есть</w:t>
      </w:r>
      <w:r w:rsidR="008378AE" w:rsidRPr="00626907">
        <w:t xml:space="preserve"> </w:t>
      </w:r>
      <w:r w:rsidRPr="00626907">
        <w:t>ли</w:t>
      </w:r>
      <w:r w:rsidR="008378AE" w:rsidRPr="00626907">
        <w:t xml:space="preserve"> </w:t>
      </w:r>
      <w:r w:rsidRPr="00626907">
        <w:t>у</w:t>
      </w:r>
      <w:r w:rsidR="008378AE" w:rsidRPr="00626907">
        <w:t xml:space="preserve"> </w:t>
      </w:r>
      <w:r w:rsidRPr="00626907">
        <w:t>пенсионеров</w:t>
      </w:r>
      <w:r w:rsidR="008378AE" w:rsidRPr="00626907">
        <w:t xml:space="preserve"> </w:t>
      </w:r>
      <w:r w:rsidRPr="00626907">
        <w:t>в</w:t>
      </w:r>
      <w:r w:rsidR="008378AE" w:rsidRPr="00626907">
        <w:t xml:space="preserve"> </w:t>
      </w:r>
      <w:r w:rsidRPr="00626907">
        <w:t>вашем</w:t>
      </w:r>
      <w:r w:rsidR="008378AE" w:rsidRPr="00626907">
        <w:t xml:space="preserve"> </w:t>
      </w:r>
      <w:r w:rsidRPr="00626907">
        <w:t>регионе</w:t>
      </w:r>
      <w:r w:rsidR="008378AE" w:rsidRPr="00626907">
        <w:t xml:space="preserve"> </w:t>
      </w:r>
      <w:r w:rsidRPr="00626907">
        <w:t>скидки</w:t>
      </w:r>
      <w:r w:rsidR="008378AE" w:rsidRPr="00626907">
        <w:t xml:space="preserve"> </w:t>
      </w:r>
      <w:r w:rsidRPr="00626907">
        <w:t>на</w:t>
      </w:r>
      <w:r w:rsidR="008378AE" w:rsidRPr="00626907">
        <w:t xml:space="preserve"> </w:t>
      </w:r>
      <w:r w:rsidRPr="00626907">
        <w:t>жилищно-коммунальные</w:t>
      </w:r>
      <w:r w:rsidR="008378AE" w:rsidRPr="00626907">
        <w:t xml:space="preserve"> </w:t>
      </w:r>
      <w:r w:rsidRPr="00626907">
        <w:t>услуги.</w:t>
      </w:r>
      <w:r w:rsidR="008378AE" w:rsidRPr="00626907">
        <w:t xml:space="preserve"> </w:t>
      </w:r>
      <w:r w:rsidRPr="00626907">
        <w:t>Скорее</w:t>
      </w:r>
      <w:r w:rsidR="008378AE" w:rsidRPr="00626907">
        <w:t xml:space="preserve"> </w:t>
      </w:r>
      <w:r w:rsidRPr="00626907">
        <w:t>всего</w:t>
      </w:r>
      <w:r w:rsidR="008378AE" w:rsidRPr="00626907">
        <w:t xml:space="preserve"> </w:t>
      </w:r>
      <w:r w:rsidRPr="00626907">
        <w:t>они</w:t>
      </w:r>
      <w:r w:rsidR="008378AE" w:rsidRPr="00626907">
        <w:t xml:space="preserve"> </w:t>
      </w:r>
      <w:r w:rsidRPr="00626907">
        <w:t>есть</w:t>
      </w:r>
      <w:r w:rsidR="008378AE" w:rsidRPr="00626907">
        <w:t xml:space="preserve"> </w:t>
      </w:r>
      <w:r w:rsidRPr="00626907">
        <w:t>-</w:t>
      </w:r>
      <w:r w:rsidR="008378AE" w:rsidRPr="00626907">
        <w:t xml:space="preserve"> </w:t>
      </w:r>
      <w:r w:rsidRPr="00626907">
        <w:t>например,</w:t>
      </w:r>
      <w:r w:rsidR="008378AE" w:rsidRPr="00626907">
        <w:t xml:space="preserve"> </w:t>
      </w:r>
      <w:r w:rsidRPr="00626907">
        <w:t>субсидии</w:t>
      </w:r>
      <w:r w:rsidR="008378AE" w:rsidRPr="00626907">
        <w:t xml:space="preserve"> </w:t>
      </w:r>
      <w:r w:rsidRPr="00626907">
        <w:t>на</w:t>
      </w:r>
      <w:r w:rsidR="008378AE" w:rsidRPr="00626907">
        <w:t xml:space="preserve"> </w:t>
      </w:r>
      <w:r w:rsidRPr="00626907">
        <w:t>квартплату.</w:t>
      </w:r>
      <w:r w:rsidR="008378AE" w:rsidRPr="00626907">
        <w:t xml:space="preserve"> </w:t>
      </w:r>
      <w:r w:rsidRPr="00626907">
        <w:t>Список</w:t>
      </w:r>
      <w:r w:rsidR="008378AE" w:rsidRPr="00626907">
        <w:t xml:space="preserve"> </w:t>
      </w:r>
      <w:r w:rsidRPr="00626907">
        <w:t>мер</w:t>
      </w:r>
      <w:r w:rsidR="008378AE" w:rsidRPr="00626907">
        <w:t xml:space="preserve"> </w:t>
      </w:r>
      <w:r w:rsidRPr="00626907">
        <w:t>поддержки</w:t>
      </w:r>
      <w:r w:rsidR="008378AE" w:rsidRPr="00626907">
        <w:t xml:space="preserve"> </w:t>
      </w:r>
      <w:r w:rsidRPr="00626907">
        <w:t>обычно</w:t>
      </w:r>
      <w:r w:rsidR="008378AE" w:rsidRPr="00626907">
        <w:t xml:space="preserve"> </w:t>
      </w:r>
      <w:r w:rsidRPr="00626907">
        <w:t>публикуется</w:t>
      </w:r>
      <w:r w:rsidR="008378AE" w:rsidRPr="00626907">
        <w:t xml:space="preserve"> </w:t>
      </w:r>
      <w:r w:rsidRPr="00626907">
        <w:t>на</w:t>
      </w:r>
      <w:r w:rsidR="008378AE" w:rsidRPr="00626907">
        <w:t xml:space="preserve"> </w:t>
      </w:r>
      <w:r w:rsidRPr="00626907">
        <w:t>сайте</w:t>
      </w:r>
      <w:r w:rsidR="008378AE" w:rsidRPr="00626907">
        <w:t xml:space="preserve"> </w:t>
      </w:r>
      <w:r w:rsidRPr="00626907">
        <w:t>региональной</w:t>
      </w:r>
      <w:r w:rsidR="008378AE" w:rsidRPr="00626907">
        <w:t xml:space="preserve"> </w:t>
      </w:r>
      <w:r w:rsidRPr="00626907">
        <w:t>или</w:t>
      </w:r>
      <w:r w:rsidR="008378AE" w:rsidRPr="00626907">
        <w:t xml:space="preserve"> </w:t>
      </w:r>
      <w:r w:rsidRPr="00626907">
        <w:t>муниципальной</w:t>
      </w:r>
      <w:r w:rsidR="008378AE" w:rsidRPr="00626907">
        <w:t xml:space="preserve"> </w:t>
      </w:r>
      <w:r w:rsidRPr="00626907">
        <w:t>администрации.</w:t>
      </w:r>
    </w:p>
    <w:p w:rsidR="009D5DC0" w:rsidRPr="00626907" w:rsidRDefault="009D5DC0" w:rsidP="00CF3DAA">
      <w:r w:rsidRPr="00626907">
        <w:lastRenderedPageBreak/>
        <w:t>В</w:t>
      </w:r>
      <w:r w:rsidR="008378AE" w:rsidRPr="00626907">
        <w:t xml:space="preserve"> </w:t>
      </w:r>
      <w:r w:rsidRPr="00626907">
        <w:t>некоторых</w:t>
      </w:r>
      <w:r w:rsidR="008378AE" w:rsidRPr="00626907">
        <w:t xml:space="preserve"> </w:t>
      </w:r>
      <w:r w:rsidRPr="00626907">
        <w:t>регионах</w:t>
      </w:r>
      <w:r w:rsidR="008378AE" w:rsidRPr="00626907">
        <w:t xml:space="preserve"> </w:t>
      </w:r>
      <w:r w:rsidRPr="00626907">
        <w:t>пенсионерам</w:t>
      </w:r>
      <w:r w:rsidR="008378AE" w:rsidRPr="00626907">
        <w:t xml:space="preserve"> </w:t>
      </w:r>
      <w:r w:rsidRPr="00626907">
        <w:t>помогают</w:t>
      </w:r>
      <w:r w:rsidR="008378AE" w:rsidRPr="00626907">
        <w:t xml:space="preserve"> </w:t>
      </w:r>
      <w:r w:rsidRPr="00626907">
        <w:t>оплачивать</w:t>
      </w:r>
      <w:r w:rsidR="008378AE" w:rsidRPr="00626907">
        <w:t xml:space="preserve"> </w:t>
      </w:r>
      <w:r w:rsidRPr="00626907">
        <w:t>вывоз</w:t>
      </w:r>
      <w:r w:rsidR="008378AE" w:rsidRPr="00626907">
        <w:t xml:space="preserve"> </w:t>
      </w:r>
      <w:r w:rsidRPr="00626907">
        <w:t>мусора.</w:t>
      </w:r>
      <w:r w:rsidR="008378AE" w:rsidRPr="00626907">
        <w:t xml:space="preserve"> </w:t>
      </w:r>
      <w:r w:rsidRPr="00626907">
        <w:t>Так,</w:t>
      </w:r>
      <w:r w:rsidR="008378AE" w:rsidRPr="00626907">
        <w:t xml:space="preserve"> </w:t>
      </w:r>
      <w:r w:rsidRPr="00626907">
        <w:t>в</w:t>
      </w:r>
      <w:r w:rsidR="008378AE" w:rsidRPr="00626907">
        <w:t xml:space="preserve"> </w:t>
      </w:r>
      <w:r w:rsidRPr="00626907">
        <w:t>Подмосковье</w:t>
      </w:r>
      <w:r w:rsidR="008378AE" w:rsidRPr="00626907">
        <w:t xml:space="preserve"> </w:t>
      </w:r>
      <w:r w:rsidRPr="00626907">
        <w:t>неработающие</w:t>
      </w:r>
      <w:r w:rsidR="008378AE" w:rsidRPr="00626907">
        <w:t xml:space="preserve"> </w:t>
      </w:r>
      <w:r w:rsidRPr="00626907">
        <w:t>пенсионеры</w:t>
      </w:r>
      <w:r w:rsidR="008378AE" w:rsidRPr="00626907">
        <w:t xml:space="preserve"> </w:t>
      </w:r>
      <w:r w:rsidRPr="00626907">
        <w:t>моложе</w:t>
      </w:r>
      <w:r w:rsidR="008378AE" w:rsidRPr="00626907">
        <w:t xml:space="preserve"> </w:t>
      </w:r>
      <w:r w:rsidRPr="00626907">
        <w:t>70</w:t>
      </w:r>
      <w:r w:rsidR="008378AE" w:rsidRPr="00626907">
        <w:t xml:space="preserve"> </w:t>
      </w:r>
      <w:r w:rsidRPr="00626907">
        <w:t>лет</w:t>
      </w:r>
      <w:r w:rsidR="008378AE" w:rsidRPr="00626907">
        <w:t xml:space="preserve"> </w:t>
      </w:r>
      <w:r w:rsidRPr="00626907">
        <w:t>платят</w:t>
      </w:r>
      <w:r w:rsidR="008378AE" w:rsidRPr="00626907">
        <w:t xml:space="preserve"> </w:t>
      </w:r>
      <w:r w:rsidRPr="00626907">
        <w:t>только</w:t>
      </w:r>
      <w:r w:rsidR="008378AE" w:rsidRPr="00626907">
        <w:t xml:space="preserve"> </w:t>
      </w:r>
      <w:r w:rsidRPr="00626907">
        <w:t>70</w:t>
      </w:r>
      <w:r w:rsidR="008378AE" w:rsidRPr="00626907">
        <w:t xml:space="preserve"> </w:t>
      </w:r>
      <w:r w:rsidRPr="00626907">
        <w:t>процентов</w:t>
      </w:r>
      <w:r w:rsidR="008378AE" w:rsidRPr="00626907">
        <w:t xml:space="preserve"> </w:t>
      </w:r>
      <w:r w:rsidRPr="00626907">
        <w:t>от</w:t>
      </w:r>
      <w:r w:rsidR="008378AE" w:rsidRPr="00626907">
        <w:t xml:space="preserve"> </w:t>
      </w:r>
      <w:r w:rsidRPr="00626907">
        <w:t>взноса</w:t>
      </w:r>
      <w:r w:rsidR="008378AE" w:rsidRPr="00626907">
        <w:t xml:space="preserve"> </w:t>
      </w:r>
      <w:r w:rsidRPr="00626907">
        <w:t>на</w:t>
      </w:r>
      <w:r w:rsidR="008378AE" w:rsidRPr="00626907">
        <w:t xml:space="preserve"> </w:t>
      </w:r>
      <w:r w:rsidRPr="00626907">
        <w:t>вывоз</w:t>
      </w:r>
      <w:r w:rsidR="008378AE" w:rsidRPr="00626907">
        <w:t xml:space="preserve"> </w:t>
      </w:r>
      <w:r w:rsidRPr="00626907">
        <w:t>твердых</w:t>
      </w:r>
      <w:r w:rsidR="008378AE" w:rsidRPr="00626907">
        <w:t xml:space="preserve"> </w:t>
      </w:r>
      <w:r w:rsidRPr="00626907">
        <w:t>бытовых</w:t>
      </w:r>
      <w:r w:rsidR="008378AE" w:rsidRPr="00626907">
        <w:t xml:space="preserve"> </w:t>
      </w:r>
      <w:r w:rsidRPr="00626907">
        <w:t>отходов.</w:t>
      </w:r>
      <w:r w:rsidR="008378AE" w:rsidRPr="00626907">
        <w:t xml:space="preserve"> </w:t>
      </w:r>
      <w:r w:rsidRPr="00626907">
        <w:t>Те,</w:t>
      </w:r>
      <w:r w:rsidR="008378AE" w:rsidRPr="00626907">
        <w:t xml:space="preserve"> </w:t>
      </w:r>
      <w:r w:rsidRPr="00626907">
        <w:t>кому</w:t>
      </w:r>
      <w:r w:rsidR="008378AE" w:rsidRPr="00626907">
        <w:t xml:space="preserve"> </w:t>
      </w:r>
      <w:r w:rsidRPr="00626907">
        <w:t>от</w:t>
      </w:r>
      <w:r w:rsidR="008378AE" w:rsidRPr="00626907">
        <w:t xml:space="preserve"> </w:t>
      </w:r>
      <w:r w:rsidRPr="00626907">
        <w:t>70</w:t>
      </w:r>
      <w:r w:rsidR="008378AE" w:rsidRPr="00626907">
        <w:t xml:space="preserve"> </w:t>
      </w:r>
      <w:r w:rsidRPr="00626907">
        <w:t>до</w:t>
      </w:r>
      <w:r w:rsidR="008378AE" w:rsidRPr="00626907">
        <w:t xml:space="preserve"> </w:t>
      </w:r>
      <w:r w:rsidRPr="00626907">
        <w:t>80</w:t>
      </w:r>
      <w:r w:rsidR="008378AE" w:rsidRPr="00626907">
        <w:t xml:space="preserve"> </w:t>
      </w:r>
      <w:r w:rsidRPr="00626907">
        <w:t>лет,</w:t>
      </w:r>
      <w:r w:rsidR="008378AE" w:rsidRPr="00626907">
        <w:t xml:space="preserve"> </w:t>
      </w:r>
      <w:r w:rsidRPr="00626907">
        <w:t>оплачивают</w:t>
      </w:r>
      <w:r w:rsidR="008378AE" w:rsidRPr="00626907">
        <w:t xml:space="preserve"> </w:t>
      </w:r>
      <w:r w:rsidRPr="00626907">
        <w:t>половину</w:t>
      </w:r>
      <w:r w:rsidR="008378AE" w:rsidRPr="00626907">
        <w:t xml:space="preserve"> </w:t>
      </w:r>
      <w:r w:rsidRPr="00626907">
        <w:t>суммы.</w:t>
      </w:r>
      <w:r w:rsidR="008378AE" w:rsidRPr="00626907">
        <w:t xml:space="preserve"> </w:t>
      </w:r>
      <w:r w:rsidRPr="00626907">
        <w:t>При</w:t>
      </w:r>
      <w:r w:rsidR="008378AE" w:rsidRPr="00626907">
        <w:t xml:space="preserve"> </w:t>
      </w:r>
      <w:r w:rsidRPr="00626907">
        <w:t>этом</w:t>
      </w:r>
      <w:r w:rsidR="008378AE" w:rsidRPr="00626907">
        <w:t xml:space="preserve"> </w:t>
      </w:r>
      <w:r w:rsidRPr="00626907">
        <w:t>россияне</w:t>
      </w:r>
      <w:r w:rsidR="008378AE" w:rsidRPr="00626907">
        <w:t xml:space="preserve"> </w:t>
      </w:r>
      <w:r w:rsidRPr="00626907">
        <w:t>старше</w:t>
      </w:r>
      <w:r w:rsidR="008378AE" w:rsidRPr="00626907">
        <w:t xml:space="preserve"> </w:t>
      </w:r>
      <w:r w:rsidRPr="00626907">
        <w:t>80</w:t>
      </w:r>
      <w:r w:rsidR="008378AE" w:rsidRPr="00626907">
        <w:t xml:space="preserve"> </w:t>
      </w:r>
      <w:r w:rsidRPr="00626907">
        <w:t>лет</w:t>
      </w:r>
      <w:r w:rsidR="008378AE" w:rsidRPr="00626907">
        <w:t xml:space="preserve"> </w:t>
      </w:r>
      <w:r w:rsidRPr="00626907">
        <w:t>вовсе</w:t>
      </w:r>
      <w:r w:rsidR="008378AE" w:rsidRPr="00626907">
        <w:t xml:space="preserve"> </w:t>
      </w:r>
      <w:r w:rsidRPr="00626907">
        <w:t>освобождаются</w:t>
      </w:r>
      <w:r w:rsidR="008378AE" w:rsidRPr="00626907">
        <w:t xml:space="preserve"> </w:t>
      </w:r>
      <w:r w:rsidRPr="00626907">
        <w:t>от</w:t>
      </w:r>
      <w:r w:rsidR="008378AE" w:rsidRPr="00626907">
        <w:t xml:space="preserve"> </w:t>
      </w:r>
      <w:r w:rsidRPr="00626907">
        <w:t>платы.</w:t>
      </w:r>
      <w:r w:rsidR="008378AE" w:rsidRPr="00626907">
        <w:t xml:space="preserve"> </w:t>
      </w:r>
      <w:r w:rsidRPr="00626907">
        <w:t>А</w:t>
      </w:r>
      <w:r w:rsidR="008378AE" w:rsidRPr="00626907">
        <w:t xml:space="preserve"> </w:t>
      </w:r>
      <w:r w:rsidRPr="00626907">
        <w:t>в</w:t>
      </w:r>
      <w:r w:rsidR="008378AE" w:rsidRPr="00626907">
        <w:t xml:space="preserve"> </w:t>
      </w:r>
      <w:r w:rsidRPr="00626907">
        <w:t>столице</w:t>
      </w:r>
      <w:r w:rsidR="008378AE" w:rsidRPr="00626907">
        <w:t xml:space="preserve"> </w:t>
      </w:r>
      <w:r w:rsidRPr="00626907">
        <w:t>за</w:t>
      </w:r>
      <w:r w:rsidR="008378AE" w:rsidRPr="00626907">
        <w:t xml:space="preserve"> </w:t>
      </w:r>
      <w:r w:rsidRPr="00626907">
        <w:t>вывоз</w:t>
      </w:r>
      <w:r w:rsidR="008378AE" w:rsidRPr="00626907">
        <w:t xml:space="preserve"> </w:t>
      </w:r>
      <w:r w:rsidRPr="00626907">
        <w:t>мусора</w:t>
      </w:r>
      <w:r w:rsidR="008378AE" w:rsidRPr="00626907">
        <w:t xml:space="preserve"> </w:t>
      </w:r>
      <w:r w:rsidRPr="00626907">
        <w:t>не</w:t>
      </w:r>
      <w:r w:rsidR="008378AE" w:rsidRPr="00626907">
        <w:t xml:space="preserve"> </w:t>
      </w:r>
      <w:r w:rsidRPr="00626907">
        <w:t>платят</w:t>
      </w:r>
      <w:r w:rsidR="008378AE" w:rsidRPr="00626907">
        <w:t xml:space="preserve"> </w:t>
      </w:r>
      <w:r w:rsidRPr="00626907">
        <w:t>одинокие</w:t>
      </w:r>
      <w:r w:rsidR="008378AE" w:rsidRPr="00626907">
        <w:t xml:space="preserve"> </w:t>
      </w:r>
      <w:r w:rsidRPr="00626907">
        <w:t>пенсионеры</w:t>
      </w:r>
      <w:r w:rsidR="008378AE" w:rsidRPr="00626907">
        <w:t xml:space="preserve"> </w:t>
      </w:r>
      <w:r w:rsidRPr="00626907">
        <w:t>и</w:t>
      </w:r>
      <w:r w:rsidR="008378AE" w:rsidRPr="00626907">
        <w:t xml:space="preserve"> </w:t>
      </w:r>
      <w:r w:rsidRPr="00626907">
        <w:t>семьи,</w:t>
      </w:r>
      <w:r w:rsidR="008378AE" w:rsidRPr="00626907">
        <w:t xml:space="preserve"> </w:t>
      </w:r>
      <w:r w:rsidRPr="00626907">
        <w:t>которые</w:t>
      </w:r>
      <w:r w:rsidR="008378AE" w:rsidRPr="00626907">
        <w:t xml:space="preserve"> </w:t>
      </w:r>
      <w:r w:rsidRPr="00626907">
        <w:t>состоят</w:t>
      </w:r>
      <w:r w:rsidR="008378AE" w:rsidRPr="00626907">
        <w:t xml:space="preserve"> </w:t>
      </w:r>
      <w:r w:rsidRPr="00626907">
        <w:t>только</w:t>
      </w:r>
      <w:r w:rsidR="008378AE" w:rsidRPr="00626907">
        <w:t xml:space="preserve"> </w:t>
      </w:r>
      <w:r w:rsidRPr="00626907">
        <w:t>из</w:t>
      </w:r>
      <w:r w:rsidR="008378AE" w:rsidRPr="00626907">
        <w:t xml:space="preserve"> </w:t>
      </w:r>
      <w:r w:rsidRPr="00626907">
        <w:t>пенсионеров</w:t>
      </w:r>
      <w:r w:rsidR="008378AE" w:rsidRPr="00626907">
        <w:t xml:space="preserve"> </w:t>
      </w:r>
      <w:r w:rsidRPr="00626907">
        <w:t>или</w:t>
      </w:r>
      <w:r w:rsidR="008378AE" w:rsidRPr="00626907">
        <w:t xml:space="preserve"> </w:t>
      </w:r>
      <w:r w:rsidRPr="00626907">
        <w:t>предпенсионеров.</w:t>
      </w:r>
      <w:r w:rsidR="008378AE" w:rsidRPr="00626907">
        <w:t xml:space="preserve"> </w:t>
      </w:r>
      <w:r w:rsidRPr="00626907">
        <w:t>Еще</w:t>
      </w:r>
      <w:r w:rsidR="008378AE" w:rsidRPr="00626907">
        <w:t xml:space="preserve"> </w:t>
      </w:r>
      <w:r w:rsidRPr="00626907">
        <w:t>как</w:t>
      </w:r>
      <w:r w:rsidR="008378AE" w:rsidRPr="00626907">
        <w:t xml:space="preserve"> </w:t>
      </w:r>
      <w:r w:rsidRPr="00626907">
        <w:t>пенсионер</w:t>
      </w:r>
      <w:r w:rsidR="008378AE" w:rsidRPr="00626907">
        <w:t xml:space="preserve"> </w:t>
      </w:r>
      <w:r w:rsidRPr="00626907">
        <w:t>вы</w:t>
      </w:r>
      <w:r w:rsidR="008378AE" w:rsidRPr="00626907">
        <w:t xml:space="preserve"> </w:t>
      </w:r>
      <w:r w:rsidRPr="00626907">
        <w:t>можете</w:t>
      </w:r>
      <w:r w:rsidR="008378AE" w:rsidRPr="00626907">
        <w:t xml:space="preserve"> </w:t>
      </w:r>
      <w:r w:rsidRPr="00626907">
        <w:t>получить</w:t>
      </w:r>
      <w:r w:rsidR="008378AE" w:rsidRPr="00626907">
        <w:t xml:space="preserve"> </w:t>
      </w:r>
      <w:r w:rsidRPr="00626907">
        <w:t>скидку</w:t>
      </w:r>
      <w:r w:rsidR="008378AE" w:rsidRPr="00626907">
        <w:t xml:space="preserve"> </w:t>
      </w:r>
      <w:r w:rsidRPr="00626907">
        <w:t>на</w:t>
      </w:r>
      <w:r w:rsidR="008378AE" w:rsidRPr="00626907">
        <w:t xml:space="preserve"> </w:t>
      </w:r>
      <w:r w:rsidRPr="00626907">
        <w:t>газификацию</w:t>
      </w:r>
      <w:r w:rsidR="008378AE" w:rsidRPr="00626907">
        <w:t xml:space="preserve"> </w:t>
      </w:r>
      <w:r w:rsidRPr="00626907">
        <w:t>дома.</w:t>
      </w:r>
      <w:r w:rsidR="008378AE" w:rsidRPr="00626907">
        <w:t xml:space="preserve"> </w:t>
      </w:r>
      <w:r w:rsidRPr="00626907">
        <w:t>Чаще</w:t>
      </w:r>
      <w:r w:rsidR="008378AE" w:rsidRPr="00626907">
        <w:t xml:space="preserve"> </w:t>
      </w:r>
      <w:r w:rsidRPr="00626907">
        <w:t>всего</w:t>
      </w:r>
      <w:r w:rsidR="008378AE" w:rsidRPr="00626907">
        <w:t xml:space="preserve"> </w:t>
      </w:r>
      <w:r w:rsidRPr="00626907">
        <w:t>государство</w:t>
      </w:r>
      <w:r w:rsidR="008378AE" w:rsidRPr="00626907">
        <w:t xml:space="preserve"> </w:t>
      </w:r>
      <w:r w:rsidRPr="00626907">
        <w:t>компенсирует</w:t>
      </w:r>
      <w:r w:rsidR="008378AE" w:rsidRPr="00626907">
        <w:t xml:space="preserve"> </w:t>
      </w:r>
      <w:r w:rsidRPr="00626907">
        <w:t>половину</w:t>
      </w:r>
      <w:r w:rsidR="008378AE" w:rsidRPr="00626907">
        <w:t xml:space="preserve"> </w:t>
      </w:r>
      <w:r w:rsidRPr="00626907">
        <w:t>расходов</w:t>
      </w:r>
      <w:r w:rsidR="008378AE" w:rsidRPr="00626907">
        <w:t xml:space="preserve"> </w:t>
      </w:r>
      <w:r w:rsidRPr="00626907">
        <w:t>на</w:t>
      </w:r>
      <w:r w:rsidR="008378AE" w:rsidRPr="00626907">
        <w:t xml:space="preserve"> </w:t>
      </w:r>
      <w:r w:rsidRPr="00626907">
        <w:t>составление</w:t>
      </w:r>
      <w:r w:rsidR="008378AE" w:rsidRPr="00626907">
        <w:t xml:space="preserve"> </w:t>
      </w:r>
      <w:r w:rsidRPr="00626907">
        <w:t>проекта</w:t>
      </w:r>
      <w:r w:rsidR="008378AE" w:rsidRPr="00626907">
        <w:t xml:space="preserve"> </w:t>
      </w:r>
      <w:r w:rsidRPr="00626907">
        <w:t>и</w:t>
      </w:r>
      <w:r w:rsidR="008378AE" w:rsidRPr="00626907">
        <w:t xml:space="preserve"> </w:t>
      </w:r>
      <w:r w:rsidRPr="00626907">
        <w:t>монтажные</w:t>
      </w:r>
      <w:r w:rsidR="008378AE" w:rsidRPr="00626907">
        <w:t xml:space="preserve"> </w:t>
      </w:r>
      <w:r w:rsidRPr="00626907">
        <w:t>работы.</w:t>
      </w:r>
      <w:r w:rsidR="008378AE" w:rsidRPr="00626907">
        <w:t xml:space="preserve"> </w:t>
      </w:r>
      <w:r w:rsidRPr="00626907">
        <w:t>Иногда</w:t>
      </w:r>
      <w:r w:rsidR="008378AE" w:rsidRPr="00626907">
        <w:t xml:space="preserve"> </w:t>
      </w:r>
      <w:r w:rsidRPr="00626907">
        <w:t>возмещают</w:t>
      </w:r>
      <w:r w:rsidR="008378AE" w:rsidRPr="00626907">
        <w:t xml:space="preserve"> </w:t>
      </w:r>
      <w:r w:rsidRPr="00626907">
        <w:t>даже</w:t>
      </w:r>
      <w:r w:rsidR="008378AE" w:rsidRPr="00626907">
        <w:t xml:space="preserve"> </w:t>
      </w:r>
      <w:r w:rsidRPr="00626907">
        <w:t>больше</w:t>
      </w:r>
      <w:r w:rsidR="008378AE" w:rsidRPr="00626907">
        <w:t xml:space="preserve"> </w:t>
      </w:r>
      <w:r w:rsidRPr="00626907">
        <w:t>-</w:t>
      </w:r>
      <w:r w:rsidR="008378AE" w:rsidRPr="00626907">
        <w:t xml:space="preserve"> </w:t>
      </w:r>
      <w:r w:rsidRPr="00626907">
        <w:t>например,</w:t>
      </w:r>
      <w:r w:rsidR="008378AE" w:rsidRPr="00626907">
        <w:t xml:space="preserve"> </w:t>
      </w:r>
      <w:r w:rsidRPr="00626907">
        <w:t>Свердловская</w:t>
      </w:r>
      <w:r w:rsidR="008378AE" w:rsidRPr="00626907">
        <w:t xml:space="preserve"> </w:t>
      </w:r>
      <w:r w:rsidRPr="00626907">
        <w:t>область</w:t>
      </w:r>
      <w:r w:rsidR="008378AE" w:rsidRPr="00626907">
        <w:t xml:space="preserve"> </w:t>
      </w:r>
      <w:r w:rsidRPr="00626907">
        <w:t>готова</w:t>
      </w:r>
      <w:r w:rsidR="008378AE" w:rsidRPr="00626907">
        <w:t xml:space="preserve"> </w:t>
      </w:r>
      <w:r w:rsidRPr="00626907">
        <w:t>оплатить</w:t>
      </w:r>
      <w:r w:rsidR="008378AE" w:rsidRPr="00626907">
        <w:t xml:space="preserve"> </w:t>
      </w:r>
      <w:r w:rsidRPr="00626907">
        <w:t>людям</w:t>
      </w:r>
      <w:r w:rsidR="008378AE" w:rsidRPr="00626907">
        <w:t xml:space="preserve"> </w:t>
      </w:r>
      <w:r w:rsidRPr="00626907">
        <w:t>пенсионного</w:t>
      </w:r>
      <w:r w:rsidR="008378AE" w:rsidRPr="00626907">
        <w:t xml:space="preserve"> </w:t>
      </w:r>
      <w:r w:rsidRPr="00626907">
        <w:t>возраста</w:t>
      </w:r>
      <w:r w:rsidR="008378AE" w:rsidRPr="00626907">
        <w:t xml:space="preserve"> </w:t>
      </w:r>
      <w:r w:rsidRPr="00626907">
        <w:t>до</w:t>
      </w:r>
      <w:r w:rsidR="008378AE" w:rsidRPr="00626907">
        <w:t xml:space="preserve"> </w:t>
      </w:r>
      <w:r w:rsidRPr="00626907">
        <w:t>90</w:t>
      </w:r>
      <w:r w:rsidR="008378AE" w:rsidRPr="00626907">
        <w:t xml:space="preserve"> </w:t>
      </w:r>
      <w:r w:rsidRPr="00626907">
        <w:t>процентов</w:t>
      </w:r>
      <w:r w:rsidR="008378AE" w:rsidRPr="00626907">
        <w:t xml:space="preserve"> </w:t>
      </w:r>
      <w:r w:rsidRPr="00626907">
        <w:t>расходов</w:t>
      </w:r>
      <w:r w:rsidR="008378AE" w:rsidRPr="00626907">
        <w:t xml:space="preserve"> </w:t>
      </w:r>
      <w:r w:rsidRPr="00626907">
        <w:t>на</w:t>
      </w:r>
      <w:r w:rsidR="008378AE" w:rsidRPr="00626907">
        <w:t xml:space="preserve"> </w:t>
      </w:r>
      <w:r w:rsidRPr="00626907">
        <w:t>газификацию,</w:t>
      </w:r>
      <w:r w:rsidR="008378AE" w:rsidRPr="00626907">
        <w:t xml:space="preserve"> </w:t>
      </w:r>
      <w:r w:rsidRPr="00626907">
        <w:t>однако</w:t>
      </w:r>
      <w:r w:rsidR="008378AE" w:rsidRPr="00626907">
        <w:t xml:space="preserve"> </w:t>
      </w:r>
      <w:r w:rsidRPr="00626907">
        <w:t>сумма</w:t>
      </w:r>
      <w:r w:rsidR="008378AE" w:rsidRPr="00626907">
        <w:t xml:space="preserve"> </w:t>
      </w:r>
      <w:r w:rsidRPr="00626907">
        <w:t>компенсации</w:t>
      </w:r>
      <w:r w:rsidR="008378AE" w:rsidRPr="00626907">
        <w:t xml:space="preserve"> </w:t>
      </w:r>
      <w:r w:rsidRPr="00626907">
        <w:t>не</w:t>
      </w:r>
      <w:r w:rsidR="008378AE" w:rsidRPr="00626907">
        <w:t xml:space="preserve"> </w:t>
      </w:r>
      <w:r w:rsidRPr="00626907">
        <w:t>должна</w:t>
      </w:r>
      <w:r w:rsidR="008378AE" w:rsidRPr="00626907">
        <w:t xml:space="preserve"> </w:t>
      </w:r>
      <w:r w:rsidRPr="00626907">
        <w:t>превышать</w:t>
      </w:r>
      <w:r w:rsidR="008378AE" w:rsidRPr="00626907">
        <w:t xml:space="preserve"> </w:t>
      </w:r>
      <w:r w:rsidRPr="00626907">
        <w:t>70</w:t>
      </w:r>
      <w:r w:rsidR="008378AE" w:rsidRPr="00626907">
        <w:t xml:space="preserve"> </w:t>
      </w:r>
      <w:r w:rsidRPr="00626907">
        <w:t>тысяч</w:t>
      </w:r>
      <w:r w:rsidR="008378AE" w:rsidRPr="00626907">
        <w:t xml:space="preserve"> </w:t>
      </w:r>
      <w:r w:rsidRPr="00626907">
        <w:t>рублей.</w:t>
      </w:r>
    </w:p>
    <w:p w:rsidR="009D5DC0" w:rsidRPr="00626907" w:rsidRDefault="00CF3DAA" w:rsidP="00CF3DAA">
      <w:r w:rsidRPr="00626907">
        <w:t>Я</w:t>
      </w:r>
      <w:r w:rsidR="008378AE" w:rsidRPr="00626907">
        <w:t xml:space="preserve"> </w:t>
      </w:r>
      <w:r w:rsidRPr="00626907">
        <w:t>ПЕНСИОНЕР,</w:t>
      </w:r>
      <w:r w:rsidR="008378AE" w:rsidRPr="00626907">
        <w:t xml:space="preserve"> </w:t>
      </w:r>
      <w:r w:rsidRPr="00626907">
        <w:t>НО</w:t>
      </w:r>
      <w:r w:rsidR="008378AE" w:rsidRPr="00626907">
        <w:t xml:space="preserve"> </w:t>
      </w:r>
      <w:r w:rsidRPr="00626907">
        <w:t>ПРОДОЛЖАЮ</w:t>
      </w:r>
      <w:r w:rsidR="008378AE" w:rsidRPr="00626907">
        <w:t xml:space="preserve"> </w:t>
      </w:r>
      <w:r w:rsidRPr="00626907">
        <w:t>РАБОТАТЬ.</w:t>
      </w:r>
      <w:r w:rsidR="008378AE" w:rsidRPr="00626907">
        <w:t xml:space="preserve"> </w:t>
      </w:r>
      <w:r w:rsidRPr="00626907">
        <w:t>МНЕ</w:t>
      </w:r>
      <w:r w:rsidR="008378AE" w:rsidRPr="00626907">
        <w:t xml:space="preserve"> </w:t>
      </w:r>
      <w:r w:rsidRPr="00626907">
        <w:t>ПОЛОЖЕНА</w:t>
      </w:r>
      <w:r w:rsidR="008378AE" w:rsidRPr="00626907">
        <w:t xml:space="preserve"> </w:t>
      </w:r>
      <w:r w:rsidRPr="00626907">
        <w:t>КАКАЯ-ТО</w:t>
      </w:r>
      <w:r w:rsidR="008378AE" w:rsidRPr="00626907">
        <w:t xml:space="preserve"> </w:t>
      </w:r>
      <w:r w:rsidRPr="00626907">
        <w:t>ПОДДЕРЖКА?</w:t>
      </w:r>
    </w:p>
    <w:p w:rsidR="009D5DC0" w:rsidRPr="00626907" w:rsidRDefault="009D5DC0" w:rsidP="00CF3DAA">
      <w:r w:rsidRPr="00626907">
        <w:t>Есть</w:t>
      </w:r>
      <w:r w:rsidR="008378AE" w:rsidRPr="00626907">
        <w:t xml:space="preserve"> </w:t>
      </w:r>
      <w:r w:rsidRPr="00626907">
        <w:t>несколько</w:t>
      </w:r>
      <w:r w:rsidR="008378AE" w:rsidRPr="00626907">
        <w:t xml:space="preserve"> </w:t>
      </w:r>
      <w:r w:rsidRPr="00626907">
        <w:t>хороших</w:t>
      </w:r>
      <w:r w:rsidR="008378AE" w:rsidRPr="00626907">
        <w:t xml:space="preserve"> </w:t>
      </w:r>
      <w:r w:rsidRPr="00626907">
        <w:t>новостей.</w:t>
      </w:r>
      <w:r w:rsidR="008378AE" w:rsidRPr="00626907">
        <w:t xml:space="preserve"> </w:t>
      </w:r>
      <w:r w:rsidRPr="00626907">
        <w:t>Во-первых,</w:t>
      </w:r>
      <w:r w:rsidR="008378AE" w:rsidRPr="00626907">
        <w:t xml:space="preserve"> </w:t>
      </w:r>
      <w:r w:rsidRPr="00626907">
        <w:t>работающие</w:t>
      </w:r>
      <w:r w:rsidR="008378AE" w:rsidRPr="00626907">
        <w:t xml:space="preserve"> </w:t>
      </w:r>
      <w:r w:rsidRPr="00626907">
        <w:t>пенсионеры</w:t>
      </w:r>
      <w:r w:rsidR="008378AE" w:rsidRPr="00626907">
        <w:t xml:space="preserve"> </w:t>
      </w:r>
      <w:r w:rsidRPr="00626907">
        <w:t>могут</w:t>
      </w:r>
      <w:r w:rsidR="008378AE" w:rsidRPr="00626907">
        <w:t xml:space="preserve"> </w:t>
      </w:r>
      <w:r w:rsidRPr="00626907">
        <w:t>отдыхать</w:t>
      </w:r>
      <w:r w:rsidR="008378AE" w:rsidRPr="00626907">
        <w:t xml:space="preserve"> </w:t>
      </w:r>
      <w:r w:rsidRPr="00626907">
        <w:t>больше</w:t>
      </w:r>
      <w:r w:rsidR="008378AE" w:rsidRPr="00626907">
        <w:t xml:space="preserve"> </w:t>
      </w:r>
      <w:r w:rsidRPr="00626907">
        <w:t>дней</w:t>
      </w:r>
      <w:r w:rsidR="008378AE" w:rsidRPr="00626907">
        <w:t xml:space="preserve"> </w:t>
      </w:r>
      <w:r w:rsidRPr="00626907">
        <w:t>в</w:t>
      </w:r>
      <w:r w:rsidR="008378AE" w:rsidRPr="00626907">
        <w:t xml:space="preserve"> </w:t>
      </w:r>
      <w:r w:rsidRPr="00626907">
        <w:t>году,</w:t>
      </w:r>
      <w:r w:rsidR="008378AE" w:rsidRPr="00626907">
        <w:t xml:space="preserve"> </w:t>
      </w:r>
      <w:r w:rsidRPr="00626907">
        <w:t>чем</w:t>
      </w:r>
      <w:r w:rsidR="008378AE" w:rsidRPr="00626907">
        <w:t xml:space="preserve"> </w:t>
      </w:r>
      <w:r w:rsidRPr="00626907">
        <w:t>их</w:t>
      </w:r>
      <w:r w:rsidR="008378AE" w:rsidRPr="00626907">
        <w:t xml:space="preserve"> </w:t>
      </w:r>
      <w:r w:rsidRPr="00626907">
        <w:t>коллеги.</w:t>
      </w:r>
      <w:r w:rsidR="008378AE" w:rsidRPr="00626907">
        <w:t xml:space="preserve"> </w:t>
      </w:r>
      <w:r w:rsidRPr="00626907">
        <w:t>Вместе</w:t>
      </w:r>
      <w:r w:rsidR="008378AE" w:rsidRPr="00626907">
        <w:t xml:space="preserve"> </w:t>
      </w:r>
      <w:r w:rsidRPr="00626907">
        <w:t>с</w:t>
      </w:r>
      <w:r w:rsidR="008378AE" w:rsidRPr="00626907">
        <w:t xml:space="preserve"> </w:t>
      </w:r>
      <w:r w:rsidRPr="00626907">
        <w:t>основным</w:t>
      </w:r>
      <w:r w:rsidR="008378AE" w:rsidRPr="00626907">
        <w:t xml:space="preserve"> </w:t>
      </w:r>
      <w:r w:rsidRPr="00626907">
        <w:t>ежегодным</w:t>
      </w:r>
      <w:r w:rsidR="008378AE" w:rsidRPr="00626907">
        <w:t xml:space="preserve"> </w:t>
      </w:r>
      <w:r w:rsidRPr="00626907">
        <w:t>оплачиваемым</w:t>
      </w:r>
      <w:r w:rsidR="008378AE" w:rsidRPr="00626907">
        <w:t xml:space="preserve"> </w:t>
      </w:r>
      <w:r w:rsidRPr="00626907">
        <w:t>отпуском</w:t>
      </w:r>
      <w:r w:rsidR="008378AE" w:rsidRPr="00626907">
        <w:t xml:space="preserve"> </w:t>
      </w:r>
      <w:r w:rsidRPr="00626907">
        <w:t>им</w:t>
      </w:r>
      <w:r w:rsidR="008378AE" w:rsidRPr="00626907">
        <w:t xml:space="preserve"> </w:t>
      </w:r>
      <w:r w:rsidRPr="00626907">
        <w:t>предоставляют</w:t>
      </w:r>
      <w:r w:rsidR="008378AE" w:rsidRPr="00626907">
        <w:t xml:space="preserve"> </w:t>
      </w:r>
      <w:r w:rsidRPr="00626907">
        <w:t>дополнительные</w:t>
      </w:r>
      <w:r w:rsidR="008378AE" w:rsidRPr="00626907">
        <w:t xml:space="preserve"> </w:t>
      </w:r>
      <w:r w:rsidRPr="00626907">
        <w:t>14</w:t>
      </w:r>
      <w:r w:rsidR="008378AE" w:rsidRPr="00626907">
        <w:t xml:space="preserve"> </w:t>
      </w:r>
      <w:r w:rsidRPr="00626907">
        <w:t>дней</w:t>
      </w:r>
      <w:r w:rsidR="008378AE" w:rsidRPr="00626907">
        <w:t xml:space="preserve"> </w:t>
      </w:r>
      <w:r w:rsidRPr="00626907">
        <w:t>-</w:t>
      </w:r>
      <w:r w:rsidR="008378AE" w:rsidRPr="00626907">
        <w:t xml:space="preserve"> </w:t>
      </w:r>
      <w:r w:rsidRPr="00626907">
        <w:t>но</w:t>
      </w:r>
      <w:r w:rsidR="008378AE" w:rsidRPr="00626907">
        <w:t xml:space="preserve"> </w:t>
      </w:r>
      <w:r w:rsidRPr="00626907">
        <w:t>уже</w:t>
      </w:r>
      <w:r w:rsidR="008378AE" w:rsidRPr="00626907">
        <w:t xml:space="preserve"> </w:t>
      </w:r>
      <w:r w:rsidRPr="00626907">
        <w:t>за</w:t>
      </w:r>
      <w:r w:rsidR="008378AE" w:rsidRPr="00626907">
        <w:t xml:space="preserve"> </w:t>
      </w:r>
      <w:r w:rsidRPr="00626907">
        <w:t>свой</w:t>
      </w:r>
      <w:r w:rsidR="008378AE" w:rsidRPr="00626907">
        <w:t xml:space="preserve"> </w:t>
      </w:r>
      <w:r w:rsidRPr="00626907">
        <w:t>счет.</w:t>
      </w:r>
      <w:r w:rsidR="008378AE" w:rsidRPr="00626907">
        <w:t xml:space="preserve"> </w:t>
      </w:r>
      <w:r w:rsidRPr="00626907">
        <w:t>Итого</w:t>
      </w:r>
      <w:r w:rsidR="008378AE" w:rsidRPr="00626907">
        <w:t xml:space="preserve"> </w:t>
      </w:r>
      <w:r w:rsidRPr="00626907">
        <w:t>в</w:t>
      </w:r>
      <w:r w:rsidR="008378AE" w:rsidRPr="00626907">
        <w:t xml:space="preserve"> </w:t>
      </w:r>
      <w:r w:rsidRPr="00626907">
        <w:t>год</w:t>
      </w:r>
      <w:r w:rsidR="008378AE" w:rsidRPr="00626907">
        <w:t xml:space="preserve"> </w:t>
      </w:r>
      <w:r w:rsidRPr="00626907">
        <w:t>работающий</w:t>
      </w:r>
      <w:r w:rsidR="008378AE" w:rsidRPr="00626907">
        <w:t xml:space="preserve"> </w:t>
      </w:r>
      <w:r w:rsidRPr="00626907">
        <w:t>пенсионер,</w:t>
      </w:r>
      <w:r w:rsidR="008378AE" w:rsidRPr="00626907">
        <w:t xml:space="preserve"> </w:t>
      </w:r>
      <w:r w:rsidRPr="00626907">
        <w:t>который</w:t>
      </w:r>
      <w:r w:rsidR="008378AE" w:rsidRPr="00626907">
        <w:t xml:space="preserve"> </w:t>
      </w:r>
      <w:r w:rsidRPr="00626907">
        <w:t>оформлен</w:t>
      </w:r>
      <w:r w:rsidR="008378AE" w:rsidRPr="00626907">
        <w:t xml:space="preserve"> </w:t>
      </w:r>
      <w:r w:rsidRPr="00626907">
        <w:t>официально,</w:t>
      </w:r>
      <w:r w:rsidR="008378AE" w:rsidRPr="00626907">
        <w:t xml:space="preserve"> </w:t>
      </w:r>
      <w:r w:rsidRPr="00626907">
        <w:t>может</w:t>
      </w:r>
      <w:r w:rsidR="008378AE" w:rsidRPr="00626907">
        <w:t xml:space="preserve"> </w:t>
      </w:r>
      <w:r w:rsidRPr="00626907">
        <w:t>отдыхать</w:t>
      </w:r>
      <w:r w:rsidR="008378AE" w:rsidRPr="00626907">
        <w:t xml:space="preserve"> </w:t>
      </w:r>
      <w:r w:rsidRPr="00626907">
        <w:t>42</w:t>
      </w:r>
      <w:r w:rsidR="008378AE" w:rsidRPr="00626907">
        <w:t xml:space="preserve"> </w:t>
      </w:r>
      <w:r w:rsidRPr="00626907">
        <w:t>дня.</w:t>
      </w:r>
    </w:p>
    <w:p w:rsidR="009D5DC0" w:rsidRPr="00626907" w:rsidRDefault="009D5DC0" w:rsidP="00CF3DAA">
      <w:r w:rsidRPr="00626907">
        <w:t>Для</w:t>
      </w:r>
      <w:r w:rsidR="008378AE" w:rsidRPr="00626907">
        <w:t xml:space="preserve"> </w:t>
      </w:r>
      <w:r w:rsidRPr="00626907">
        <w:t>людей</w:t>
      </w:r>
      <w:r w:rsidR="008378AE" w:rsidRPr="00626907">
        <w:t xml:space="preserve"> </w:t>
      </w:r>
      <w:r w:rsidRPr="00626907">
        <w:t>с</w:t>
      </w:r>
      <w:r w:rsidR="008378AE" w:rsidRPr="00626907">
        <w:t xml:space="preserve"> </w:t>
      </w:r>
      <w:r w:rsidRPr="00626907">
        <w:t>инвалидностью</w:t>
      </w:r>
      <w:r w:rsidR="008378AE" w:rsidRPr="00626907">
        <w:t xml:space="preserve"> </w:t>
      </w:r>
      <w:r w:rsidRPr="00626907">
        <w:t>условия</w:t>
      </w:r>
      <w:r w:rsidR="008378AE" w:rsidRPr="00626907">
        <w:t xml:space="preserve"> </w:t>
      </w:r>
      <w:r w:rsidRPr="00626907">
        <w:t>другие:</w:t>
      </w:r>
      <w:r w:rsidR="008378AE" w:rsidRPr="00626907">
        <w:t xml:space="preserve"> </w:t>
      </w:r>
      <w:r w:rsidRPr="00626907">
        <w:t>им</w:t>
      </w:r>
      <w:r w:rsidR="008378AE" w:rsidRPr="00626907">
        <w:t xml:space="preserve"> </w:t>
      </w:r>
      <w:r w:rsidRPr="00626907">
        <w:t>дают</w:t>
      </w:r>
      <w:r w:rsidR="008378AE" w:rsidRPr="00626907">
        <w:t xml:space="preserve"> </w:t>
      </w:r>
      <w:r w:rsidRPr="00626907">
        <w:t>60</w:t>
      </w:r>
      <w:r w:rsidR="008378AE" w:rsidRPr="00626907">
        <w:t xml:space="preserve"> </w:t>
      </w:r>
      <w:r w:rsidRPr="00626907">
        <w:t>дополнительных</w:t>
      </w:r>
      <w:r w:rsidR="008378AE" w:rsidRPr="00626907">
        <w:t xml:space="preserve"> </w:t>
      </w:r>
      <w:r w:rsidRPr="00626907">
        <w:t>дней</w:t>
      </w:r>
      <w:r w:rsidR="008378AE" w:rsidRPr="00626907">
        <w:t xml:space="preserve"> </w:t>
      </w:r>
      <w:r w:rsidRPr="00626907">
        <w:t>отдыха.</w:t>
      </w:r>
      <w:r w:rsidR="008378AE" w:rsidRPr="00626907">
        <w:t xml:space="preserve"> </w:t>
      </w:r>
      <w:r w:rsidRPr="00626907">
        <w:t>А</w:t>
      </w:r>
      <w:r w:rsidR="008378AE" w:rsidRPr="00626907">
        <w:t xml:space="preserve"> </w:t>
      </w:r>
      <w:r w:rsidRPr="00626907">
        <w:t>ветеранам</w:t>
      </w:r>
      <w:r w:rsidR="008378AE" w:rsidRPr="00626907">
        <w:t xml:space="preserve"> </w:t>
      </w:r>
      <w:r w:rsidRPr="00626907">
        <w:t>Великой</w:t>
      </w:r>
      <w:r w:rsidR="008378AE" w:rsidRPr="00626907">
        <w:t xml:space="preserve"> </w:t>
      </w:r>
      <w:r w:rsidRPr="00626907">
        <w:t>Отечественной</w:t>
      </w:r>
      <w:r w:rsidR="008378AE" w:rsidRPr="00626907">
        <w:t xml:space="preserve"> </w:t>
      </w:r>
      <w:r w:rsidRPr="00626907">
        <w:t>войны</w:t>
      </w:r>
      <w:r w:rsidR="008378AE" w:rsidRPr="00626907">
        <w:t xml:space="preserve"> </w:t>
      </w:r>
      <w:r w:rsidRPr="00626907">
        <w:t>полагается</w:t>
      </w:r>
      <w:r w:rsidR="008378AE" w:rsidRPr="00626907">
        <w:t xml:space="preserve"> </w:t>
      </w:r>
      <w:r w:rsidRPr="00626907">
        <w:t>35</w:t>
      </w:r>
      <w:r w:rsidR="008378AE" w:rsidRPr="00626907">
        <w:t xml:space="preserve"> </w:t>
      </w:r>
      <w:r w:rsidRPr="00626907">
        <w:t>дополнительных</w:t>
      </w:r>
      <w:r w:rsidR="008378AE" w:rsidRPr="00626907">
        <w:t xml:space="preserve"> </w:t>
      </w:r>
      <w:r w:rsidRPr="00626907">
        <w:t>дней.</w:t>
      </w:r>
    </w:p>
    <w:p w:rsidR="009D5DC0" w:rsidRPr="00626907" w:rsidRDefault="009D5DC0" w:rsidP="00CF3DAA">
      <w:r w:rsidRPr="00626907">
        <w:t>Допустим,</w:t>
      </w:r>
      <w:r w:rsidR="008378AE" w:rsidRPr="00626907">
        <w:t xml:space="preserve"> </w:t>
      </w:r>
      <w:r w:rsidRPr="00626907">
        <w:t>вы</w:t>
      </w:r>
      <w:r w:rsidR="008378AE" w:rsidRPr="00626907">
        <w:t xml:space="preserve"> </w:t>
      </w:r>
      <w:r w:rsidRPr="00626907">
        <w:t>еще</w:t>
      </w:r>
      <w:r w:rsidR="008378AE" w:rsidRPr="00626907">
        <w:t xml:space="preserve"> </w:t>
      </w:r>
      <w:r w:rsidRPr="00626907">
        <w:t>не</w:t>
      </w:r>
      <w:r w:rsidR="008378AE" w:rsidRPr="00626907">
        <w:t xml:space="preserve"> </w:t>
      </w:r>
      <w:r w:rsidRPr="00626907">
        <w:t>достигли</w:t>
      </w:r>
      <w:r w:rsidR="008378AE" w:rsidRPr="00626907">
        <w:t xml:space="preserve"> </w:t>
      </w:r>
      <w:r w:rsidRPr="00626907">
        <w:t>пенсионного</w:t>
      </w:r>
      <w:r w:rsidR="008378AE" w:rsidRPr="00626907">
        <w:t xml:space="preserve"> </w:t>
      </w:r>
      <w:r w:rsidRPr="00626907">
        <w:t>возраста,</w:t>
      </w:r>
      <w:r w:rsidR="008378AE" w:rsidRPr="00626907">
        <w:t xml:space="preserve"> </w:t>
      </w:r>
      <w:r w:rsidRPr="00626907">
        <w:t>но</w:t>
      </w:r>
      <w:r w:rsidR="008378AE" w:rsidRPr="00626907">
        <w:t xml:space="preserve"> </w:t>
      </w:r>
      <w:r w:rsidRPr="00626907">
        <w:t>уже</w:t>
      </w:r>
      <w:r w:rsidR="008378AE" w:rsidRPr="00626907">
        <w:t xml:space="preserve"> </w:t>
      </w:r>
      <w:r w:rsidRPr="00626907">
        <w:t>попали</w:t>
      </w:r>
      <w:r w:rsidR="008378AE" w:rsidRPr="00626907">
        <w:t xml:space="preserve"> </w:t>
      </w:r>
      <w:r w:rsidRPr="00626907">
        <w:t>в</w:t>
      </w:r>
      <w:r w:rsidR="008378AE" w:rsidRPr="00626907">
        <w:t xml:space="preserve"> </w:t>
      </w:r>
      <w:r w:rsidRPr="00626907">
        <w:t>категорию</w:t>
      </w:r>
      <w:r w:rsidR="008378AE" w:rsidRPr="00626907">
        <w:t xml:space="preserve"> </w:t>
      </w:r>
      <w:r w:rsidRPr="00626907">
        <w:t>предпенсионеров.</w:t>
      </w:r>
      <w:r w:rsidR="008378AE" w:rsidRPr="00626907">
        <w:t xml:space="preserve"> </w:t>
      </w:r>
      <w:r w:rsidRPr="00626907">
        <w:t>Тогда</w:t>
      </w:r>
      <w:r w:rsidR="008378AE" w:rsidRPr="00626907">
        <w:t xml:space="preserve"> </w:t>
      </w:r>
      <w:r w:rsidRPr="00626907">
        <w:t>на</w:t>
      </w:r>
      <w:r w:rsidR="008378AE" w:rsidRPr="00626907">
        <w:t xml:space="preserve"> </w:t>
      </w:r>
      <w:r w:rsidRPr="00626907">
        <w:t>работе</w:t>
      </w:r>
      <w:r w:rsidR="008378AE" w:rsidRPr="00626907">
        <w:t xml:space="preserve"> </w:t>
      </w:r>
      <w:r w:rsidRPr="00626907">
        <w:t>вам</w:t>
      </w:r>
      <w:r w:rsidR="008378AE" w:rsidRPr="00626907">
        <w:t xml:space="preserve"> </w:t>
      </w:r>
      <w:r w:rsidRPr="00626907">
        <w:t>обязаны</w:t>
      </w:r>
      <w:r w:rsidR="008378AE" w:rsidRPr="00626907">
        <w:t xml:space="preserve"> </w:t>
      </w:r>
      <w:r w:rsidRPr="00626907">
        <w:t>выделить</w:t>
      </w:r>
      <w:r w:rsidR="008378AE" w:rsidRPr="00626907">
        <w:t xml:space="preserve"> </w:t>
      </w:r>
      <w:r w:rsidRPr="00626907">
        <w:t>два</w:t>
      </w:r>
      <w:r w:rsidR="008378AE" w:rsidRPr="00626907">
        <w:t xml:space="preserve"> </w:t>
      </w:r>
      <w:r w:rsidRPr="00626907">
        <w:t>оплачиваемых</w:t>
      </w:r>
      <w:r w:rsidR="008378AE" w:rsidRPr="00626907">
        <w:t xml:space="preserve"> </w:t>
      </w:r>
      <w:r w:rsidRPr="00626907">
        <w:t>дня</w:t>
      </w:r>
      <w:r w:rsidR="008378AE" w:rsidRPr="00626907">
        <w:t xml:space="preserve"> </w:t>
      </w:r>
      <w:r w:rsidRPr="00626907">
        <w:t>в</w:t>
      </w:r>
      <w:r w:rsidR="008378AE" w:rsidRPr="00626907">
        <w:t xml:space="preserve"> </w:t>
      </w:r>
      <w:r w:rsidRPr="00626907">
        <w:t>году</w:t>
      </w:r>
      <w:r w:rsidR="008378AE" w:rsidRPr="00626907">
        <w:t xml:space="preserve"> </w:t>
      </w:r>
      <w:r w:rsidRPr="00626907">
        <w:t>для</w:t>
      </w:r>
      <w:r w:rsidR="008378AE" w:rsidRPr="00626907">
        <w:t xml:space="preserve"> </w:t>
      </w:r>
      <w:r w:rsidRPr="00626907">
        <w:t>прохождения</w:t>
      </w:r>
      <w:r w:rsidR="008378AE" w:rsidRPr="00626907">
        <w:t xml:space="preserve"> </w:t>
      </w:r>
      <w:r w:rsidRPr="00626907">
        <w:t>диспансеризации.</w:t>
      </w:r>
      <w:r w:rsidR="008378AE" w:rsidRPr="00626907">
        <w:t xml:space="preserve"> </w:t>
      </w:r>
      <w:r w:rsidRPr="00626907">
        <w:t>Выплата</w:t>
      </w:r>
      <w:r w:rsidR="008378AE" w:rsidRPr="00626907">
        <w:t xml:space="preserve"> </w:t>
      </w:r>
      <w:r w:rsidRPr="00626907">
        <w:t>за</w:t>
      </w:r>
      <w:r w:rsidR="008378AE" w:rsidRPr="00626907">
        <w:t xml:space="preserve"> </w:t>
      </w:r>
      <w:r w:rsidRPr="00626907">
        <w:t>эти</w:t>
      </w:r>
      <w:r w:rsidR="008378AE" w:rsidRPr="00626907">
        <w:t xml:space="preserve"> </w:t>
      </w:r>
      <w:r w:rsidRPr="00626907">
        <w:t>дни</w:t>
      </w:r>
      <w:r w:rsidR="008378AE" w:rsidRPr="00626907">
        <w:t xml:space="preserve"> </w:t>
      </w:r>
      <w:r w:rsidRPr="00626907">
        <w:t>рассчитывается</w:t>
      </w:r>
      <w:r w:rsidR="008378AE" w:rsidRPr="00626907">
        <w:t xml:space="preserve"> </w:t>
      </w:r>
      <w:r w:rsidRPr="00626907">
        <w:t>по</w:t>
      </w:r>
      <w:r w:rsidR="008378AE" w:rsidRPr="00626907">
        <w:t xml:space="preserve"> </w:t>
      </w:r>
      <w:r w:rsidRPr="00626907">
        <w:t>среднему</w:t>
      </w:r>
      <w:r w:rsidR="008378AE" w:rsidRPr="00626907">
        <w:t xml:space="preserve"> </w:t>
      </w:r>
      <w:r w:rsidRPr="00626907">
        <w:t>заработку.</w:t>
      </w:r>
      <w:r w:rsidR="008378AE" w:rsidRPr="00626907">
        <w:t xml:space="preserve"> </w:t>
      </w:r>
      <w:r w:rsidRPr="00626907">
        <w:t>Схитрить</w:t>
      </w:r>
      <w:r w:rsidR="008378AE" w:rsidRPr="00626907">
        <w:t xml:space="preserve"> </w:t>
      </w:r>
      <w:r w:rsidRPr="00626907">
        <w:t>и</w:t>
      </w:r>
      <w:r w:rsidR="008378AE" w:rsidRPr="00626907">
        <w:t xml:space="preserve"> </w:t>
      </w:r>
      <w:r w:rsidRPr="00626907">
        <w:t>получить</w:t>
      </w:r>
      <w:r w:rsidR="008378AE" w:rsidRPr="00626907">
        <w:t xml:space="preserve"> </w:t>
      </w:r>
      <w:r w:rsidRPr="00626907">
        <w:t>два</w:t>
      </w:r>
      <w:r w:rsidR="008378AE" w:rsidRPr="00626907">
        <w:t xml:space="preserve"> </w:t>
      </w:r>
      <w:r w:rsidRPr="00626907">
        <w:t>выходных</w:t>
      </w:r>
      <w:r w:rsidR="008378AE" w:rsidRPr="00626907">
        <w:t xml:space="preserve"> </w:t>
      </w:r>
      <w:r w:rsidRPr="00626907">
        <w:t>просто</w:t>
      </w:r>
      <w:r w:rsidR="008378AE" w:rsidRPr="00626907">
        <w:t xml:space="preserve"> </w:t>
      </w:r>
      <w:r w:rsidRPr="00626907">
        <w:t>так</w:t>
      </w:r>
      <w:r w:rsidR="008378AE" w:rsidRPr="00626907">
        <w:t xml:space="preserve"> </w:t>
      </w:r>
      <w:r w:rsidRPr="00626907">
        <w:t>не</w:t>
      </w:r>
      <w:r w:rsidR="008378AE" w:rsidRPr="00626907">
        <w:t xml:space="preserve"> </w:t>
      </w:r>
      <w:r w:rsidRPr="00626907">
        <w:t>получится:</w:t>
      </w:r>
      <w:r w:rsidR="008378AE" w:rsidRPr="00626907">
        <w:t xml:space="preserve"> </w:t>
      </w:r>
      <w:r w:rsidRPr="00626907">
        <w:t>после</w:t>
      </w:r>
      <w:r w:rsidR="008378AE" w:rsidRPr="00626907">
        <w:t xml:space="preserve"> </w:t>
      </w:r>
      <w:r w:rsidRPr="00626907">
        <w:t>диспансеризации</w:t>
      </w:r>
      <w:r w:rsidR="008378AE" w:rsidRPr="00626907">
        <w:t xml:space="preserve"> </w:t>
      </w:r>
      <w:r w:rsidRPr="00626907">
        <w:t>нужно</w:t>
      </w:r>
      <w:r w:rsidR="008378AE" w:rsidRPr="00626907">
        <w:t xml:space="preserve"> </w:t>
      </w:r>
      <w:r w:rsidRPr="00626907">
        <w:t>предоставить</w:t>
      </w:r>
      <w:r w:rsidR="008378AE" w:rsidRPr="00626907">
        <w:t xml:space="preserve"> </w:t>
      </w:r>
      <w:r w:rsidRPr="00626907">
        <w:t>начальству</w:t>
      </w:r>
      <w:r w:rsidR="008378AE" w:rsidRPr="00626907">
        <w:t xml:space="preserve"> </w:t>
      </w:r>
      <w:r w:rsidRPr="00626907">
        <w:t>справки</w:t>
      </w:r>
      <w:r w:rsidR="008378AE" w:rsidRPr="00626907">
        <w:t xml:space="preserve"> </w:t>
      </w:r>
      <w:r w:rsidRPr="00626907">
        <w:t>о</w:t>
      </w:r>
      <w:r w:rsidR="008378AE" w:rsidRPr="00626907">
        <w:t xml:space="preserve"> </w:t>
      </w:r>
      <w:r w:rsidRPr="00626907">
        <w:t>том,</w:t>
      </w:r>
      <w:r w:rsidR="008378AE" w:rsidRPr="00626907">
        <w:t xml:space="preserve"> </w:t>
      </w:r>
      <w:r w:rsidRPr="00626907">
        <w:t>что</w:t>
      </w:r>
      <w:r w:rsidR="008378AE" w:rsidRPr="00626907">
        <w:t xml:space="preserve"> </w:t>
      </w:r>
      <w:r w:rsidRPr="00626907">
        <w:t>вы</w:t>
      </w:r>
      <w:r w:rsidR="008378AE" w:rsidRPr="00626907">
        <w:t xml:space="preserve"> </w:t>
      </w:r>
      <w:r w:rsidRPr="00626907">
        <w:t>проходили</w:t>
      </w:r>
      <w:r w:rsidR="008378AE" w:rsidRPr="00626907">
        <w:t xml:space="preserve"> </w:t>
      </w:r>
      <w:r w:rsidRPr="00626907">
        <w:t>плановый</w:t>
      </w:r>
      <w:r w:rsidR="008378AE" w:rsidRPr="00626907">
        <w:t xml:space="preserve"> </w:t>
      </w:r>
      <w:r w:rsidRPr="00626907">
        <w:t>осмотр</w:t>
      </w:r>
      <w:r w:rsidR="008378AE" w:rsidRPr="00626907">
        <w:t xml:space="preserve"> </w:t>
      </w:r>
      <w:r w:rsidRPr="00626907">
        <w:t>в</w:t>
      </w:r>
      <w:r w:rsidR="008378AE" w:rsidRPr="00626907">
        <w:t xml:space="preserve"> </w:t>
      </w:r>
      <w:r w:rsidRPr="00626907">
        <w:t>заявленные</w:t>
      </w:r>
      <w:r w:rsidR="008378AE" w:rsidRPr="00626907">
        <w:t xml:space="preserve"> </w:t>
      </w:r>
      <w:r w:rsidRPr="00626907">
        <w:t>дни.</w:t>
      </w:r>
      <w:r w:rsidR="008378AE" w:rsidRPr="00626907">
        <w:t xml:space="preserve"> </w:t>
      </w:r>
      <w:r w:rsidRPr="00626907">
        <w:t>Еще</w:t>
      </w:r>
      <w:r w:rsidR="008378AE" w:rsidRPr="00626907">
        <w:t xml:space="preserve"> </w:t>
      </w:r>
      <w:r w:rsidRPr="00626907">
        <w:t>один</w:t>
      </w:r>
      <w:r w:rsidR="008378AE" w:rsidRPr="00626907">
        <w:t xml:space="preserve"> </w:t>
      </w:r>
      <w:r w:rsidRPr="00626907">
        <w:t>приятный</w:t>
      </w:r>
      <w:r w:rsidR="008378AE" w:rsidRPr="00626907">
        <w:t xml:space="preserve"> </w:t>
      </w:r>
      <w:r w:rsidRPr="00626907">
        <w:t>бонус</w:t>
      </w:r>
      <w:r w:rsidR="008378AE" w:rsidRPr="00626907">
        <w:t xml:space="preserve"> </w:t>
      </w:r>
      <w:r w:rsidRPr="00626907">
        <w:t>-</w:t>
      </w:r>
      <w:r w:rsidR="008378AE" w:rsidRPr="00626907">
        <w:t xml:space="preserve"> </w:t>
      </w:r>
      <w:r w:rsidRPr="00626907">
        <w:t>если</w:t>
      </w:r>
      <w:r w:rsidR="008378AE" w:rsidRPr="00626907">
        <w:t xml:space="preserve"> </w:t>
      </w:r>
      <w:r w:rsidRPr="00626907">
        <w:t>пенсионер</w:t>
      </w:r>
      <w:r w:rsidR="008378AE" w:rsidRPr="00626907">
        <w:t xml:space="preserve"> </w:t>
      </w:r>
      <w:r w:rsidRPr="00626907">
        <w:t>захочет</w:t>
      </w:r>
      <w:r w:rsidR="008378AE" w:rsidRPr="00626907">
        <w:t xml:space="preserve"> </w:t>
      </w:r>
      <w:r w:rsidRPr="00626907">
        <w:t>уволиться,</w:t>
      </w:r>
      <w:r w:rsidR="008378AE" w:rsidRPr="00626907">
        <w:t xml:space="preserve"> </w:t>
      </w:r>
      <w:r w:rsidRPr="00626907">
        <w:t>то</w:t>
      </w:r>
      <w:r w:rsidR="008378AE" w:rsidRPr="00626907">
        <w:t xml:space="preserve"> </w:t>
      </w:r>
      <w:r w:rsidRPr="00626907">
        <w:t>его</w:t>
      </w:r>
      <w:r w:rsidR="008378AE" w:rsidRPr="00626907">
        <w:t xml:space="preserve"> </w:t>
      </w:r>
      <w:r w:rsidRPr="00626907">
        <w:t>не</w:t>
      </w:r>
      <w:r w:rsidR="008378AE" w:rsidRPr="00626907">
        <w:t xml:space="preserve"> </w:t>
      </w:r>
      <w:r w:rsidRPr="00626907">
        <w:t>заставят</w:t>
      </w:r>
      <w:r w:rsidR="008378AE" w:rsidRPr="00626907">
        <w:t xml:space="preserve"> </w:t>
      </w:r>
      <w:r w:rsidRPr="00626907">
        <w:t>отрабатывать</w:t>
      </w:r>
      <w:r w:rsidR="008378AE" w:rsidRPr="00626907">
        <w:t xml:space="preserve"> </w:t>
      </w:r>
      <w:r w:rsidRPr="00626907">
        <w:t>обязательные</w:t>
      </w:r>
      <w:r w:rsidR="008378AE" w:rsidRPr="00626907">
        <w:t xml:space="preserve"> </w:t>
      </w:r>
      <w:r w:rsidRPr="00626907">
        <w:t>две</w:t>
      </w:r>
      <w:r w:rsidR="008378AE" w:rsidRPr="00626907">
        <w:t xml:space="preserve"> </w:t>
      </w:r>
      <w:r w:rsidRPr="00626907">
        <w:t>недели.</w:t>
      </w:r>
      <w:r w:rsidR="008378AE" w:rsidRPr="00626907">
        <w:t xml:space="preserve"> </w:t>
      </w:r>
      <w:r w:rsidRPr="00626907">
        <w:t>При</w:t>
      </w:r>
      <w:r w:rsidR="008378AE" w:rsidRPr="00626907">
        <w:t xml:space="preserve"> </w:t>
      </w:r>
      <w:r w:rsidRPr="00626907">
        <w:t>этом</w:t>
      </w:r>
      <w:r w:rsidR="008378AE" w:rsidRPr="00626907">
        <w:t xml:space="preserve"> </w:t>
      </w:r>
      <w:r w:rsidRPr="00626907">
        <w:t>важно</w:t>
      </w:r>
      <w:r w:rsidR="008378AE" w:rsidRPr="00626907">
        <w:t xml:space="preserve"> </w:t>
      </w:r>
      <w:r w:rsidRPr="00626907">
        <w:t>соблюсти</w:t>
      </w:r>
      <w:r w:rsidR="008378AE" w:rsidRPr="00626907">
        <w:t xml:space="preserve"> </w:t>
      </w:r>
      <w:r w:rsidRPr="00626907">
        <w:t>одно</w:t>
      </w:r>
      <w:r w:rsidR="008378AE" w:rsidRPr="00626907">
        <w:t xml:space="preserve"> </w:t>
      </w:r>
      <w:r w:rsidRPr="00626907">
        <w:t>требование:</w:t>
      </w:r>
      <w:r w:rsidR="008378AE" w:rsidRPr="00626907">
        <w:t xml:space="preserve"> </w:t>
      </w:r>
      <w:r w:rsidRPr="00626907">
        <w:t>в</w:t>
      </w:r>
      <w:r w:rsidR="008378AE" w:rsidRPr="00626907">
        <w:t xml:space="preserve"> </w:t>
      </w:r>
      <w:r w:rsidRPr="00626907">
        <w:t>заявлении</w:t>
      </w:r>
      <w:r w:rsidR="008378AE" w:rsidRPr="00626907">
        <w:t xml:space="preserve"> </w:t>
      </w:r>
      <w:r w:rsidRPr="00626907">
        <w:t>надо</w:t>
      </w:r>
      <w:r w:rsidR="008378AE" w:rsidRPr="00626907">
        <w:t xml:space="preserve"> </w:t>
      </w:r>
      <w:r w:rsidRPr="00626907">
        <w:t>указать,</w:t>
      </w:r>
      <w:r w:rsidR="008378AE" w:rsidRPr="00626907">
        <w:t xml:space="preserve"> </w:t>
      </w:r>
      <w:r w:rsidRPr="00626907">
        <w:t>что</w:t>
      </w:r>
      <w:r w:rsidR="008378AE" w:rsidRPr="00626907">
        <w:t xml:space="preserve"> </w:t>
      </w:r>
      <w:r w:rsidRPr="00626907">
        <w:t>вы</w:t>
      </w:r>
      <w:r w:rsidR="008378AE" w:rsidRPr="00626907">
        <w:t xml:space="preserve"> </w:t>
      </w:r>
      <w:r w:rsidRPr="00626907">
        <w:t>уходите</w:t>
      </w:r>
      <w:r w:rsidR="008378AE" w:rsidRPr="00626907">
        <w:t xml:space="preserve"> </w:t>
      </w:r>
      <w:r w:rsidRPr="00626907">
        <w:t>по</w:t>
      </w:r>
      <w:r w:rsidR="008378AE" w:rsidRPr="00626907">
        <w:t xml:space="preserve"> </w:t>
      </w:r>
      <w:r w:rsidRPr="00626907">
        <w:t>собственному</w:t>
      </w:r>
      <w:r w:rsidR="008378AE" w:rsidRPr="00626907">
        <w:t xml:space="preserve"> </w:t>
      </w:r>
      <w:r w:rsidRPr="00626907">
        <w:t>желанию</w:t>
      </w:r>
      <w:r w:rsidR="008378AE" w:rsidRPr="00626907">
        <w:t xml:space="preserve"> </w:t>
      </w:r>
      <w:r w:rsidRPr="00626907">
        <w:t>в</w:t>
      </w:r>
      <w:r w:rsidR="008378AE" w:rsidRPr="00626907">
        <w:t xml:space="preserve"> </w:t>
      </w:r>
      <w:r w:rsidRPr="00626907">
        <w:t>связи</w:t>
      </w:r>
      <w:r w:rsidR="008378AE" w:rsidRPr="00626907">
        <w:t xml:space="preserve"> </w:t>
      </w:r>
      <w:r w:rsidRPr="00626907">
        <w:t>с</w:t>
      </w:r>
      <w:r w:rsidR="008378AE" w:rsidRPr="00626907">
        <w:t xml:space="preserve"> </w:t>
      </w:r>
      <w:r w:rsidRPr="00626907">
        <w:t>выходом</w:t>
      </w:r>
      <w:r w:rsidR="008378AE" w:rsidRPr="00626907">
        <w:t xml:space="preserve"> </w:t>
      </w:r>
      <w:r w:rsidRPr="00626907">
        <w:t>на</w:t>
      </w:r>
      <w:r w:rsidR="008378AE" w:rsidRPr="00626907">
        <w:t xml:space="preserve"> </w:t>
      </w:r>
      <w:r w:rsidRPr="00626907">
        <w:t>пенсию.</w:t>
      </w:r>
      <w:r w:rsidR="008378AE" w:rsidRPr="00626907">
        <w:t xml:space="preserve"> </w:t>
      </w:r>
      <w:r w:rsidRPr="00626907">
        <w:t>Если</w:t>
      </w:r>
      <w:r w:rsidR="008378AE" w:rsidRPr="00626907">
        <w:t xml:space="preserve"> </w:t>
      </w:r>
      <w:r w:rsidRPr="00626907">
        <w:t>вы</w:t>
      </w:r>
      <w:r w:rsidR="008378AE" w:rsidRPr="00626907">
        <w:t xml:space="preserve"> </w:t>
      </w:r>
      <w:r w:rsidRPr="00626907">
        <w:t>забудете</w:t>
      </w:r>
      <w:r w:rsidR="008378AE" w:rsidRPr="00626907">
        <w:t xml:space="preserve"> </w:t>
      </w:r>
      <w:r w:rsidRPr="00626907">
        <w:t>указать</w:t>
      </w:r>
      <w:r w:rsidR="008378AE" w:rsidRPr="00626907">
        <w:t xml:space="preserve"> </w:t>
      </w:r>
      <w:r w:rsidRPr="00626907">
        <w:t>эту</w:t>
      </w:r>
      <w:r w:rsidR="008378AE" w:rsidRPr="00626907">
        <w:t xml:space="preserve"> </w:t>
      </w:r>
      <w:r w:rsidRPr="00626907">
        <w:t>причину</w:t>
      </w:r>
      <w:r w:rsidR="008378AE" w:rsidRPr="00626907">
        <w:t xml:space="preserve"> </w:t>
      </w:r>
      <w:r w:rsidRPr="00626907">
        <w:t>в</w:t>
      </w:r>
      <w:r w:rsidR="008378AE" w:rsidRPr="00626907">
        <w:t xml:space="preserve"> </w:t>
      </w:r>
      <w:r w:rsidRPr="00626907">
        <w:t>заявлении,</w:t>
      </w:r>
      <w:r w:rsidR="008378AE" w:rsidRPr="00626907">
        <w:t xml:space="preserve"> </w:t>
      </w:r>
      <w:r w:rsidRPr="00626907">
        <w:t>вас</w:t>
      </w:r>
      <w:r w:rsidR="008378AE" w:rsidRPr="00626907">
        <w:t xml:space="preserve"> </w:t>
      </w:r>
      <w:r w:rsidRPr="00626907">
        <w:t>могут</w:t>
      </w:r>
      <w:r w:rsidR="008378AE" w:rsidRPr="00626907">
        <w:t xml:space="preserve"> </w:t>
      </w:r>
      <w:r w:rsidRPr="00626907">
        <w:t>обязать</w:t>
      </w:r>
      <w:r w:rsidR="008378AE" w:rsidRPr="00626907">
        <w:t xml:space="preserve"> </w:t>
      </w:r>
      <w:r w:rsidRPr="00626907">
        <w:t>остаться</w:t>
      </w:r>
      <w:r w:rsidR="008378AE" w:rsidRPr="00626907">
        <w:t xml:space="preserve"> </w:t>
      </w:r>
      <w:r w:rsidRPr="00626907">
        <w:t>на</w:t>
      </w:r>
      <w:r w:rsidR="008378AE" w:rsidRPr="00626907">
        <w:t xml:space="preserve"> </w:t>
      </w:r>
      <w:r w:rsidRPr="00626907">
        <w:t>положенные</w:t>
      </w:r>
      <w:r w:rsidR="008378AE" w:rsidRPr="00626907">
        <w:t xml:space="preserve"> </w:t>
      </w:r>
      <w:r w:rsidRPr="00626907">
        <w:t>две</w:t>
      </w:r>
      <w:r w:rsidR="008378AE" w:rsidRPr="00626907">
        <w:t xml:space="preserve"> </w:t>
      </w:r>
      <w:r w:rsidRPr="00626907">
        <w:t>недели.</w:t>
      </w:r>
    </w:p>
    <w:p w:rsidR="009D5DC0" w:rsidRPr="00626907" w:rsidRDefault="009D5DC0" w:rsidP="00CF3DAA">
      <w:r w:rsidRPr="00626907">
        <w:t>Примечательно,</w:t>
      </w:r>
      <w:r w:rsidR="008378AE" w:rsidRPr="00626907">
        <w:t xml:space="preserve"> </w:t>
      </w:r>
      <w:r w:rsidRPr="00626907">
        <w:t>что</w:t>
      </w:r>
      <w:r w:rsidR="008378AE" w:rsidRPr="00626907">
        <w:t xml:space="preserve"> </w:t>
      </w:r>
      <w:r w:rsidRPr="00626907">
        <w:t>уволиться</w:t>
      </w:r>
      <w:r w:rsidR="008378AE" w:rsidRPr="00626907">
        <w:t xml:space="preserve"> </w:t>
      </w:r>
      <w:r w:rsidRPr="00626907">
        <w:t>в</w:t>
      </w:r>
      <w:r w:rsidR="008378AE" w:rsidRPr="00626907">
        <w:t xml:space="preserve"> </w:t>
      </w:r>
      <w:r w:rsidRPr="00626907">
        <w:t>связи</w:t>
      </w:r>
      <w:r w:rsidR="008378AE" w:rsidRPr="00626907">
        <w:t xml:space="preserve"> </w:t>
      </w:r>
      <w:r w:rsidRPr="00626907">
        <w:t>с</w:t>
      </w:r>
      <w:r w:rsidR="008378AE" w:rsidRPr="00626907">
        <w:t xml:space="preserve"> </w:t>
      </w:r>
      <w:r w:rsidRPr="00626907">
        <w:t>выходом</w:t>
      </w:r>
      <w:r w:rsidR="008378AE" w:rsidRPr="00626907">
        <w:t xml:space="preserve"> </w:t>
      </w:r>
      <w:r w:rsidRPr="00626907">
        <w:t>на</w:t>
      </w:r>
      <w:r w:rsidR="008378AE" w:rsidRPr="00626907">
        <w:t xml:space="preserve"> </w:t>
      </w:r>
      <w:r w:rsidRPr="00626907">
        <w:t>пенсию</w:t>
      </w:r>
      <w:r w:rsidR="008378AE" w:rsidRPr="00626907">
        <w:t xml:space="preserve"> </w:t>
      </w:r>
      <w:r w:rsidRPr="00626907">
        <w:t>можно</w:t>
      </w:r>
      <w:r w:rsidR="008378AE" w:rsidRPr="00626907">
        <w:t xml:space="preserve"> </w:t>
      </w:r>
      <w:r w:rsidRPr="00626907">
        <w:t>только</w:t>
      </w:r>
      <w:r w:rsidR="008378AE" w:rsidRPr="00626907">
        <w:t xml:space="preserve"> </w:t>
      </w:r>
      <w:r w:rsidRPr="00626907">
        <w:t>один</w:t>
      </w:r>
      <w:r w:rsidR="008378AE" w:rsidRPr="00626907">
        <w:t xml:space="preserve"> </w:t>
      </w:r>
      <w:r w:rsidRPr="00626907">
        <w:t>раз.</w:t>
      </w:r>
      <w:r w:rsidR="008378AE" w:rsidRPr="00626907">
        <w:t xml:space="preserve"> </w:t>
      </w:r>
      <w:r w:rsidRPr="00626907">
        <w:t>Если</w:t>
      </w:r>
      <w:r w:rsidR="008378AE" w:rsidRPr="00626907">
        <w:t xml:space="preserve"> </w:t>
      </w:r>
      <w:r w:rsidRPr="00626907">
        <w:t>в</w:t>
      </w:r>
      <w:r w:rsidR="008378AE" w:rsidRPr="00626907">
        <w:t xml:space="preserve"> </w:t>
      </w:r>
      <w:r w:rsidRPr="00626907">
        <w:t>вашей</w:t>
      </w:r>
      <w:r w:rsidR="008378AE" w:rsidRPr="00626907">
        <w:t xml:space="preserve"> </w:t>
      </w:r>
      <w:r w:rsidRPr="00626907">
        <w:t>трудовой</w:t>
      </w:r>
      <w:r w:rsidR="008378AE" w:rsidRPr="00626907">
        <w:t xml:space="preserve"> </w:t>
      </w:r>
      <w:r w:rsidRPr="00626907">
        <w:t>книжке</w:t>
      </w:r>
      <w:r w:rsidR="008378AE" w:rsidRPr="00626907">
        <w:t xml:space="preserve"> </w:t>
      </w:r>
      <w:r w:rsidRPr="00626907">
        <w:t>уже</w:t>
      </w:r>
      <w:r w:rsidR="008378AE" w:rsidRPr="00626907">
        <w:t xml:space="preserve"> </w:t>
      </w:r>
      <w:r w:rsidRPr="00626907">
        <w:t>присутствует</w:t>
      </w:r>
      <w:r w:rsidR="008378AE" w:rsidRPr="00626907">
        <w:t xml:space="preserve"> </w:t>
      </w:r>
      <w:r w:rsidRPr="00626907">
        <w:t>запись</w:t>
      </w:r>
      <w:r w:rsidR="008378AE" w:rsidRPr="00626907">
        <w:t xml:space="preserve"> </w:t>
      </w:r>
      <w:r w:rsidRPr="00626907">
        <w:t>о</w:t>
      </w:r>
      <w:r w:rsidR="008378AE" w:rsidRPr="00626907">
        <w:t xml:space="preserve"> </w:t>
      </w:r>
      <w:r w:rsidRPr="00626907">
        <w:t>том,</w:t>
      </w:r>
      <w:r w:rsidR="008378AE" w:rsidRPr="00626907">
        <w:t xml:space="preserve"> </w:t>
      </w:r>
      <w:r w:rsidRPr="00626907">
        <w:t>что</w:t>
      </w:r>
      <w:r w:rsidR="008378AE" w:rsidRPr="00626907">
        <w:t xml:space="preserve"> </w:t>
      </w:r>
      <w:r w:rsidRPr="00626907">
        <w:t>вы</w:t>
      </w:r>
      <w:r w:rsidR="008378AE" w:rsidRPr="00626907">
        <w:t xml:space="preserve"> </w:t>
      </w:r>
      <w:r w:rsidRPr="00626907">
        <w:t>использовали</w:t>
      </w:r>
      <w:r w:rsidR="008378AE" w:rsidRPr="00626907">
        <w:t xml:space="preserve"> </w:t>
      </w:r>
      <w:r w:rsidRPr="00626907">
        <w:t>эту</w:t>
      </w:r>
      <w:r w:rsidR="008378AE" w:rsidRPr="00626907">
        <w:t xml:space="preserve"> </w:t>
      </w:r>
      <w:r w:rsidRPr="00626907">
        <w:t>причину</w:t>
      </w:r>
      <w:r w:rsidR="008378AE" w:rsidRPr="00626907">
        <w:t xml:space="preserve"> </w:t>
      </w:r>
      <w:r w:rsidRPr="00626907">
        <w:t>при</w:t>
      </w:r>
      <w:r w:rsidR="008378AE" w:rsidRPr="00626907">
        <w:t xml:space="preserve"> </w:t>
      </w:r>
      <w:r w:rsidRPr="00626907">
        <w:t>уходе</w:t>
      </w:r>
      <w:r w:rsidR="008378AE" w:rsidRPr="00626907">
        <w:t xml:space="preserve"> </w:t>
      </w:r>
      <w:r w:rsidRPr="00626907">
        <w:t>с</w:t>
      </w:r>
      <w:r w:rsidR="008378AE" w:rsidRPr="00626907">
        <w:t xml:space="preserve"> </w:t>
      </w:r>
      <w:r w:rsidRPr="00626907">
        <w:t>работы,</w:t>
      </w:r>
      <w:r w:rsidR="008378AE" w:rsidRPr="00626907">
        <w:t xml:space="preserve"> </w:t>
      </w:r>
      <w:r w:rsidRPr="00626907">
        <w:t>14</w:t>
      </w:r>
      <w:r w:rsidR="008378AE" w:rsidRPr="00626907">
        <w:t xml:space="preserve"> </w:t>
      </w:r>
      <w:r w:rsidRPr="00626907">
        <w:t>дней</w:t>
      </w:r>
      <w:r w:rsidR="008378AE" w:rsidRPr="00626907">
        <w:t xml:space="preserve"> </w:t>
      </w:r>
      <w:r w:rsidRPr="00626907">
        <w:t>также</w:t>
      </w:r>
      <w:r w:rsidR="008378AE" w:rsidRPr="00626907">
        <w:t xml:space="preserve"> </w:t>
      </w:r>
      <w:r w:rsidRPr="00626907">
        <w:t>придется</w:t>
      </w:r>
      <w:r w:rsidR="008378AE" w:rsidRPr="00626907">
        <w:t xml:space="preserve"> </w:t>
      </w:r>
      <w:r w:rsidRPr="00626907">
        <w:t>отработать.</w:t>
      </w:r>
    </w:p>
    <w:p w:rsidR="009D5DC0" w:rsidRPr="00626907" w:rsidRDefault="00CF3DAA" w:rsidP="00CF3DAA">
      <w:r w:rsidRPr="00626907">
        <w:t>КАК</w:t>
      </w:r>
      <w:r w:rsidR="008378AE" w:rsidRPr="00626907">
        <w:t xml:space="preserve"> </w:t>
      </w:r>
      <w:r w:rsidRPr="00626907">
        <w:t>МЕНЯЕТСЯ</w:t>
      </w:r>
      <w:r w:rsidR="008378AE" w:rsidRPr="00626907">
        <w:t xml:space="preserve"> </w:t>
      </w:r>
      <w:r w:rsidRPr="00626907">
        <w:t>СТРАХОВАЯ</w:t>
      </w:r>
      <w:r w:rsidR="008378AE" w:rsidRPr="00626907">
        <w:t xml:space="preserve"> </w:t>
      </w:r>
      <w:r w:rsidRPr="00626907">
        <w:t>ПЕНСИЯ</w:t>
      </w:r>
      <w:r w:rsidR="008378AE" w:rsidRPr="00626907">
        <w:t xml:space="preserve"> </w:t>
      </w:r>
      <w:r w:rsidRPr="00626907">
        <w:t>ПОСЛЕ</w:t>
      </w:r>
      <w:r w:rsidR="008378AE" w:rsidRPr="00626907">
        <w:t xml:space="preserve"> </w:t>
      </w:r>
      <w:r w:rsidRPr="00626907">
        <w:t>80</w:t>
      </w:r>
      <w:r w:rsidR="008378AE" w:rsidRPr="00626907">
        <w:t xml:space="preserve"> </w:t>
      </w:r>
      <w:r w:rsidRPr="00626907">
        <w:t>ЛЕТ</w:t>
      </w:r>
    </w:p>
    <w:p w:rsidR="009D5DC0" w:rsidRPr="00626907" w:rsidRDefault="009D5DC0" w:rsidP="00CF3DAA">
      <w:r w:rsidRPr="00626907">
        <w:t>Когда</w:t>
      </w:r>
      <w:r w:rsidR="008378AE" w:rsidRPr="00626907">
        <w:t xml:space="preserve"> </w:t>
      </w:r>
      <w:r w:rsidRPr="00626907">
        <w:t>пенсионер</w:t>
      </w:r>
      <w:r w:rsidR="008378AE" w:rsidRPr="00626907">
        <w:t xml:space="preserve"> </w:t>
      </w:r>
      <w:r w:rsidRPr="00626907">
        <w:t>достигает</w:t>
      </w:r>
      <w:r w:rsidR="008378AE" w:rsidRPr="00626907">
        <w:t xml:space="preserve"> </w:t>
      </w:r>
      <w:r w:rsidRPr="00626907">
        <w:t>80-летнего</w:t>
      </w:r>
      <w:r w:rsidR="008378AE" w:rsidRPr="00626907">
        <w:t xml:space="preserve"> </w:t>
      </w:r>
      <w:r w:rsidRPr="00626907">
        <w:t>возраста,</w:t>
      </w:r>
      <w:r w:rsidR="008378AE" w:rsidRPr="00626907">
        <w:t xml:space="preserve"> </w:t>
      </w:r>
      <w:r w:rsidRPr="00626907">
        <w:t>ему</w:t>
      </w:r>
      <w:r w:rsidR="008378AE" w:rsidRPr="00626907">
        <w:t xml:space="preserve"> </w:t>
      </w:r>
      <w:r w:rsidRPr="00626907">
        <w:t>увеличивают</w:t>
      </w:r>
      <w:r w:rsidR="008378AE" w:rsidRPr="00626907">
        <w:t xml:space="preserve"> </w:t>
      </w:r>
      <w:r w:rsidRPr="00626907">
        <w:t>фиксированную</w:t>
      </w:r>
      <w:r w:rsidR="008378AE" w:rsidRPr="00626907">
        <w:t xml:space="preserve"> </w:t>
      </w:r>
      <w:r w:rsidRPr="00626907">
        <w:t>выплату</w:t>
      </w:r>
      <w:r w:rsidR="008378AE" w:rsidRPr="00626907">
        <w:t xml:space="preserve"> </w:t>
      </w:r>
      <w:r w:rsidRPr="00626907">
        <w:t>к</w:t>
      </w:r>
      <w:r w:rsidR="008378AE" w:rsidRPr="00626907">
        <w:t xml:space="preserve"> </w:t>
      </w:r>
      <w:r w:rsidRPr="00626907">
        <w:t>страховой</w:t>
      </w:r>
      <w:r w:rsidR="008378AE" w:rsidRPr="00626907">
        <w:t xml:space="preserve"> </w:t>
      </w:r>
      <w:r w:rsidRPr="00626907">
        <w:t>пенсии</w:t>
      </w:r>
      <w:r w:rsidR="008378AE" w:rsidRPr="00626907">
        <w:t xml:space="preserve"> </w:t>
      </w:r>
      <w:r w:rsidRPr="00626907">
        <w:t>(аналог</w:t>
      </w:r>
      <w:r w:rsidR="008378AE" w:rsidRPr="00626907">
        <w:t xml:space="preserve"> </w:t>
      </w:r>
      <w:r w:rsidRPr="00626907">
        <w:t>базовой</w:t>
      </w:r>
      <w:r w:rsidR="008378AE" w:rsidRPr="00626907">
        <w:t xml:space="preserve"> </w:t>
      </w:r>
      <w:r w:rsidRPr="00626907">
        <w:t>части</w:t>
      </w:r>
      <w:r w:rsidR="008378AE" w:rsidRPr="00626907">
        <w:t xml:space="preserve"> </w:t>
      </w:r>
      <w:r w:rsidRPr="00626907">
        <w:t>пенсии).</w:t>
      </w:r>
      <w:r w:rsidR="008378AE" w:rsidRPr="00626907">
        <w:t xml:space="preserve"> </w:t>
      </w:r>
      <w:r w:rsidRPr="00626907">
        <w:t>Она</w:t>
      </w:r>
      <w:r w:rsidR="008378AE" w:rsidRPr="00626907">
        <w:t xml:space="preserve"> </w:t>
      </w:r>
      <w:r w:rsidRPr="00626907">
        <w:t>вырастает</w:t>
      </w:r>
      <w:r w:rsidR="008378AE" w:rsidRPr="00626907">
        <w:t xml:space="preserve"> </w:t>
      </w:r>
      <w:r w:rsidRPr="00626907">
        <w:t>вдвое:</w:t>
      </w:r>
      <w:r w:rsidR="008378AE" w:rsidRPr="00626907">
        <w:t xml:space="preserve"> </w:t>
      </w:r>
      <w:r w:rsidRPr="00626907">
        <w:t>в</w:t>
      </w:r>
      <w:r w:rsidR="008378AE" w:rsidRPr="00626907">
        <w:t xml:space="preserve"> </w:t>
      </w:r>
      <w:r w:rsidRPr="00626907">
        <w:t>2024</w:t>
      </w:r>
      <w:r w:rsidR="008378AE" w:rsidRPr="00626907">
        <w:t xml:space="preserve"> </w:t>
      </w:r>
      <w:r w:rsidRPr="00626907">
        <w:t>году</w:t>
      </w:r>
      <w:r w:rsidR="008378AE" w:rsidRPr="00626907">
        <w:t xml:space="preserve"> </w:t>
      </w:r>
      <w:r w:rsidRPr="00626907">
        <w:t>фиксированная</w:t>
      </w:r>
      <w:r w:rsidR="008378AE" w:rsidRPr="00626907">
        <w:t xml:space="preserve"> </w:t>
      </w:r>
      <w:r w:rsidRPr="00626907">
        <w:t>выплата</w:t>
      </w:r>
      <w:r w:rsidR="008378AE" w:rsidRPr="00626907">
        <w:t xml:space="preserve"> </w:t>
      </w:r>
      <w:r w:rsidRPr="00626907">
        <w:t>составляет</w:t>
      </w:r>
      <w:r w:rsidR="008378AE" w:rsidRPr="00626907">
        <w:t xml:space="preserve"> </w:t>
      </w:r>
      <w:r w:rsidRPr="00626907">
        <w:t>8</w:t>
      </w:r>
      <w:r w:rsidR="008378AE" w:rsidRPr="00626907">
        <w:t xml:space="preserve"> </w:t>
      </w:r>
      <w:r w:rsidRPr="00626907">
        <w:t>134,</w:t>
      </w:r>
      <w:r w:rsidR="008378AE" w:rsidRPr="00626907">
        <w:t xml:space="preserve"> </w:t>
      </w:r>
      <w:r w:rsidRPr="00626907">
        <w:t>88</w:t>
      </w:r>
      <w:r w:rsidR="008378AE" w:rsidRPr="00626907">
        <w:t xml:space="preserve"> </w:t>
      </w:r>
      <w:r w:rsidRPr="00626907">
        <w:t>рубля</w:t>
      </w:r>
      <w:r w:rsidR="008378AE" w:rsidRPr="00626907">
        <w:t xml:space="preserve"> </w:t>
      </w:r>
      <w:r w:rsidRPr="00626907">
        <w:t>-</w:t>
      </w:r>
      <w:r w:rsidR="008378AE" w:rsidRPr="00626907">
        <w:t xml:space="preserve"> </w:t>
      </w:r>
      <w:r w:rsidRPr="00626907">
        <w:t>соответственно,</w:t>
      </w:r>
      <w:r w:rsidR="008378AE" w:rsidRPr="00626907">
        <w:t xml:space="preserve"> </w:t>
      </w:r>
      <w:r w:rsidRPr="00626907">
        <w:t>80-летнему</w:t>
      </w:r>
      <w:r w:rsidR="008378AE" w:rsidRPr="00626907">
        <w:t xml:space="preserve"> </w:t>
      </w:r>
      <w:r w:rsidRPr="00626907">
        <w:t>пенсионеру</w:t>
      </w:r>
      <w:r w:rsidR="008378AE" w:rsidRPr="00626907">
        <w:t xml:space="preserve"> </w:t>
      </w:r>
      <w:r w:rsidRPr="00626907">
        <w:t>положена</w:t>
      </w:r>
      <w:r w:rsidR="008378AE" w:rsidRPr="00626907">
        <w:t xml:space="preserve"> </w:t>
      </w:r>
      <w:r w:rsidRPr="00626907">
        <w:t>выплата</w:t>
      </w:r>
      <w:r w:rsidR="008378AE" w:rsidRPr="00626907">
        <w:t xml:space="preserve"> </w:t>
      </w:r>
      <w:r w:rsidRPr="00626907">
        <w:t>в</w:t>
      </w:r>
      <w:r w:rsidR="008378AE" w:rsidRPr="00626907">
        <w:t xml:space="preserve"> </w:t>
      </w:r>
      <w:r w:rsidRPr="00626907">
        <w:t>размере</w:t>
      </w:r>
      <w:r w:rsidR="008378AE" w:rsidRPr="00626907">
        <w:t xml:space="preserve"> </w:t>
      </w:r>
      <w:r w:rsidRPr="00626907">
        <w:t>16</w:t>
      </w:r>
      <w:r w:rsidR="008378AE" w:rsidRPr="00626907">
        <w:t xml:space="preserve"> </w:t>
      </w:r>
      <w:r w:rsidRPr="00626907">
        <w:t>268,66</w:t>
      </w:r>
      <w:r w:rsidR="008378AE" w:rsidRPr="00626907">
        <w:t xml:space="preserve"> </w:t>
      </w:r>
      <w:r w:rsidRPr="00626907">
        <w:t>рубля.</w:t>
      </w:r>
      <w:r w:rsidR="008378AE" w:rsidRPr="00626907">
        <w:t xml:space="preserve"> </w:t>
      </w:r>
      <w:r w:rsidRPr="00626907">
        <w:t>Увеличение</w:t>
      </w:r>
      <w:r w:rsidR="008378AE" w:rsidRPr="00626907">
        <w:t xml:space="preserve"> </w:t>
      </w:r>
      <w:r w:rsidRPr="00626907">
        <w:t>производят</w:t>
      </w:r>
      <w:r w:rsidR="008378AE" w:rsidRPr="00626907">
        <w:t xml:space="preserve"> </w:t>
      </w:r>
      <w:r w:rsidRPr="00626907">
        <w:t>автоматически,</w:t>
      </w:r>
      <w:r w:rsidR="008378AE" w:rsidRPr="00626907">
        <w:t xml:space="preserve"> </w:t>
      </w:r>
      <w:r w:rsidRPr="00626907">
        <w:t>в</w:t>
      </w:r>
      <w:r w:rsidR="008378AE" w:rsidRPr="00626907">
        <w:t xml:space="preserve"> </w:t>
      </w:r>
      <w:r w:rsidRPr="00626907">
        <w:t>Соцфонд</w:t>
      </w:r>
      <w:r w:rsidR="008378AE" w:rsidRPr="00626907">
        <w:t xml:space="preserve"> </w:t>
      </w:r>
      <w:r w:rsidRPr="00626907">
        <w:t>обращаться</w:t>
      </w:r>
      <w:r w:rsidR="008378AE" w:rsidRPr="00626907">
        <w:t xml:space="preserve"> </w:t>
      </w:r>
      <w:r w:rsidRPr="00626907">
        <w:t>не</w:t>
      </w:r>
      <w:r w:rsidR="008378AE" w:rsidRPr="00626907">
        <w:t xml:space="preserve"> </w:t>
      </w:r>
      <w:r w:rsidRPr="00626907">
        <w:t>надо.</w:t>
      </w:r>
      <w:r w:rsidR="008378AE" w:rsidRPr="00626907">
        <w:t xml:space="preserve"> </w:t>
      </w:r>
      <w:r w:rsidRPr="00626907">
        <w:t>Прибавка</w:t>
      </w:r>
      <w:r w:rsidR="008378AE" w:rsidRPr="00626907">
        <w:t xml:space="preserve"> </w:t>
      </w:r>
      <w:r w:rsidRPr="00626907">
        <w:t>назначается</w:t>
      </w:r>
      <w:r w:rsidR="008378AE" w:rsidRPr="00626907">
        <w:t xml:space="preserve"> </w:t>
      </w:r>
      <w:r w:rsidRPr="00626907">
        <w:t>в</w:t>
      </w:r>
      <w:r w:rsidR="008378AE" w:rsidRPr="00626907">
        <w:t xml:space="preserve"> </w:t>
      </w:r>
      <w:r w:rsidRPr="00626907">
        <w:t>месяц</w:t>
      </w:r>
      <w:r w:rsidR="008378AE" w:rsidRPr="00626907">
        <w:t xml:space="preserve"> </w:t>
      </w:r>
      <w:r w:rsidRPr="00626907">
        <w:t>исполнения</w:t>
      </w:r>
      <w:r w:rsidR="008378AE" w:rsidRPr="00626907">
        <w:t xml:space="preserve"> </w:t>
      </w:r>
      <w:r w:rsidRPr="00626907">
        <w:t>80</w:t>
      </w:r>
      <w:r w:rsidR="008378AE" w:rsidRPr="00626907">
        <w:t xml:space="preserve"> </w:t>
      </w:r>
      <w:r w:rsidRPr="00626907">
        <w:t>лет,</w:t>
      </w:r>
      <w:r w:rsidR="008378AE" w:rsidRPr="00626907">
        <w:t xml:space="preserve"> </w:t>
      </w:r>
      <w:r w:rsidRPr="00626907">
        <w:t>а</w:t>
      </w:r>
      <w:r w:rsidR="008378AE" w:rsidRPr="00626907">
        <w:t xml:space="preserve"> </w:t>
      </w:r>
      <w:r w:rsidRPr="00626907">
        <w:t>начислять</w:t>
      </w:r>
      <w:r w:rsidR="008378AE" w:rsidRPr="00626907">
        <w:t xml:space="preserve"> </w:t>
      </w:r>
      <w:r w:rsidRPr="00626907">
        <w:t>ее</w:t>
      </w:r>
      <w:r w:rsidR="008378AE" w:rsidRPr="00626907">
        <w:t xml:space="preserve"> </w:t>
      </w:r>
      <w:r w:rsidRPr="00626907">
        <w:t>начинают</w:t>
      </w:r>
      <w:r w:rsidR="008378AE" w:rsidRPr="00626907">
        <w:t xml:space="preserve"> </w:t>
      </w:r>
      <w:r w:rsidRPr="00626907">
        <w:t>со</w:t>
      </w:r>
      <w:r w:rsidR="008378AE" w:rsidRPr="00626907">
        <w:t xml:space="preserve"> </w:t>
      </w:r>
      <w:r w:rsidRPr="00626907">
        <w:t>следующего</w:t>
      </w:r>
      <w:r w:rsidR="008378AE" w:rsidRPr="00626907">
        <w:t xml:space="preserve"> </w:t>
      </w:r>
      <w:r w:rsidRPr="00626907">
        <w:t>месяца.</w:t>
      </w:r>
    </w:p>
    <w:p w:rsidR="009D5DC0" w:rsidRPr="00626907" w:rsidRDefault="00CF3DAA" w:rsidP="00CF3DAA">
      <w:r w:rsidRPr="00626907">
        <w:t>А</w:t>
      </w:r>
      <w:r w:rsidR="008378AE" w:rsidRPr="00626907">
        <w:t xml:space="preserve"> </w:t>
      </w:r>
      <w:r w:rsidRPr="00626907">
        <w:t>ЕСЛИ</w:t>
      </w:r>
      <w:r w:rsidR="008378AE" w:rsidRPr="00626907">
        <w:t xml:space="preserve"> </w:t>
      </w:r>
      <w:r w:rsidRPr="00626907">
        <w:t>ПЕНСИЯ</w:t>
      </w:r>
      <w:r w:rsidR="008378AE" w:rsidRPr="00626907">
        <w:t xml:space="preserve"> </w:t>
      </w:r>
      <w:r w:rsidRPr="00626907">
        <w:t>СОВСЕМ</w:t>
      </w:r>
      <w:r w:rsidR="008378AE" w:rsidRPr="00626907">
        <w:t xml:space="preserve"> </w:t>
      </w:r>
      <w:r w:rsidRPr="00626907">
        <w:t>МАЛЕНЬКАЯ,</w:t>
      </w:r>
      <w:r w:rsidR="008378AE" w:rsidRPr="00626907">
        <w:t xml:space="preserve"> </w:t>
      </w:r>
      <w:r w:rsidRPr="00626907">
        <w:t>МНЕ</w:t>
      </w:r>
      <w:r w:rsidR="008378AE" w:rsidRPr="00626907">
        <w:t xml:space="preserve"> </w:t>
      </w:r>
      <w:r w:rsidRPr="00626907">
        <w:t>ПОМОГУТ?</w:t>
      </w:r>
    </w:p>
    <w:p w:rsidR="009D5DC0" w:rsidRPr="00626907" w:rsidRDefault="009D5DC0" w:rsidP="00CF3DAA">
      <w:r w:rsidRPr="00626907">
        <w:t>Да.</w:t>
      </w:r>
      <w:r w:rsidR="008378AE" w:rsidRPr="00626907">
        <w:t xml:space="preserve"> </w:t>
      </w:r>
      <w:r w:rsidRPr="00626907">
        <w:t>Помимо</w:t>
      </w:r>
      <w:r w:rsidR="008378AE" w:rsidRPr="00626907">
        <w:t xml:space="preserve"> </w:t>
      </w:r>
      <w:r w:rsidRPr="00626907">
        <w:t>льгот</w:t>
      </w:r>
      <w:r w:rsidR="008378AE" w:rsidRPr="00626907">
        <w:t xml:space="preserve"> </w:t>
      </w:r>
      <w:r w:rsidRPr="00626907">
        <w:t>пенсионерам</w:t>
      </w:r>
      <w:r w:rsidR="008378AE" w:rsidRPr="00626907">
        <w:t xml:space="preserve"> </w:t>
      </w:r>
      <w:r w:rsidRPr="00626907">
        <w:t>в</w:t>
      </w:r>
      <w:r w:rsidR="008378AE" w:rsidRPr="00626907">
        <w:t xml:space="preserve"> </w:t>
      </w:r>
      <w:r w:rsidRPr="00626907">
        <w:t>России</w:t>
      </w:r>
      <w:r w:rsidR="008378AE" w:rsidRPr="00626907">
        <w:t xml:space="preserve"> </w:t>
      </w:r>
      <w:r w:rsidRPr="00626907">
        <w:t>предоставляют</w:t>
      </w:r>
      <w:r w:rsidR="008378AE" w:rsidRPr="00626907">
        <w:t xml:space="preserve"> </w:t>
      </w:r>
      <w:r w:rsidRPr="00626907">
        <w:t>социальную</w:t>
      </w:r>
      <w:r w:rsidR="008378AE" w:rsidRPr="00626907">
        <w:t xml:space="preserve"> </w:t>
      </w:r>
      <w:r w:rsidRPr="00626907">
        <w:t>помощь</w:t>
      </w:r>
      <w:r w:rsidR="008378AE" w:rsidRPr="00626907">
        <w:t xml:space="preserve"> </w:t>
      </w:r>
      <w:r w:rsidRPr="00626907">
        <w:t>-</w:t>
      </w:r>
      <w:r w:rsidR="008378AE" w:rsidRPr="00626907">
        <w:t xml:space="preserve"> </w:t>
      </w:r>
      <w:r w:rsidRPr="00626907">
        <w:t>она</w:t>
      </w:r>
      <w:r w:rsidR="008378AE" w:rsidRPr="00626907">
        <w:t xml:space="preserve"> </w:t>
      </w:r>
      <w:r w:rsidRPr="00626907">
        <w:t>бывает</w:t>
      </w:r>
      <w:r w:rsidR="008378AE" w:rsidRPr="00626907">
        <w:t xml:space="preserve"> </w:t>
      </w:r>
      <w:r w:rsidRPr="00626907">
        <w:t>в</w:t>
      </w:r>
      <w:r w:rsidR="008378AE" w:rsidRPr="00626907">
        <w:t xml:space="preserve"> </w:t>
      </w:r>
      <w:r w:rsidRPr="00626907">
        <w:t>денежном</w:t>
      </w:r>
      <w:r w:rsidR="008378AE" w:rsidRPr="00626907">
        <w:t xml:space="preserve"> </w:t>
      </w:r>
      <w:r w:rsidRPr="00626907">
        <w:t>и</w:t>
      </w:r>
      <w:r w:rsidR="008378AE" w:rsidRPr="00626907">
        <w:t xml:space="preserve"> </w:t>
      </w:r>
      <w:r w:rsidRPr="00626907">
        <w:t>в</w:t>
      </w:r>
      <w:r w:rsidR="008378AE" w:rsidRPr="00626907">
        <w:t xml:space="preserve"> </w:t>
      </w:r>
      <w:r w:rsidRPr="00626907">
        <w:t>натуральном</w:t>
      </w:r>
      <w:r w:rsidR="008378AE" w:rsidRPr="00626907">
        <w:t xml:space="preserve"> </w:t>
      </w:r>
      <w:r w:rsidRPr="00626907">
        <w:t>виде.</w:t>
      </w:r>
      <w:r w:rsidR="008378AE" w:rsidRPr="00626907">
        <w:t xml:space="preserve"> </w:t>
      </w:r>
      <w:r w:rsidRPr="00626907">
        <w:t>Она</w:t>
      </w:r>
      <w:r w:rsidR="008378AE" w:rsidRPr="00626907">
        <w:t xml:space="preserve"> </w:t>
      </w:r>
      <w:r w:rsidRPr="00626907">
        <w:t>положена</w:t>
      </w:r>
      <w:r w:rsidR="008378AE" w:rsidRPr="00626907">
        <w:t xml:space="preserve"> </w:t>
      </w:r>
      <w:r w:rsidRPr="00626907">
        <w:t>малоимущим</w:t>
      </w:r>
      <w:r w:rsidR="008378AE" w:rsidRPr="00626907">
        <w:t xml:space="preserve"> </w:t>
      </w:r>
      <w:r w:rsidRPr="00626907">
        <w:t>одиноким</w:t>
      </w:r>
      <w:r w:rsidR="008378AE" w:rsidRPr="00626907">
        <w:t xml:space="preserve"> </w:t>
      </w:r>
      <w:r w:rsidRPr="00626907">
        <w:t>гражданам,</w:t>
      </w:r>
      <w:r w:rsidR="008378AE" w:rsidRPr="00626907">
        <w:t xml:space="preserve"> </w:t>
      </w:r>
      <w:r w:rsidRPr="00626907">
        <w:t>чей</w:t>
      </w:r>
      <w:r w:rsidR="008378AE" w:rsidRPr="00626907">
        <w:t xml:space="preserve"> </w:t>
      </w:r>
      <w:r w:rsidRPr="00626907">
        <w:t>доход</w:t>
      </w:r>
      <w:r w:rsidR="008378AE" w:rsidRPr="00626907">
        <w:t xml:space="preserve"> </w:t>
      </w:r>
      <w:r w:rsidRPr="00626907">
        <w:t>ниже</w:t>
      </w:r>
      <w:r w:rsidR="008378AE" w:rsidRPr="00626907">
        <w:t xml:space="preserve"> </w:t>
      </w:r>
      <w:r w:rsidRPr="00626907">
        <w:t>регионального</w:t>
      </w:r>
      <w:r w:rsidR="008378AE" w:rsidRPr="00626907">
        <w:t xml:space="preserve"> </w:t>
      </w:r>
      <w:r w:rsidRPr="00626907">
        <w:t>прожиточного</w:t>
      </w:r>
      <w:r w:rsidR="008378AE" w:rsidRPr="00626907">
        <w:t xml:space="preserve"> </w:t>
      </w:r>
      <w:r w:rsidRPr="00626907">
        <w:t>минимума.</w:t>
      </w:r>
    </w:p>
    <w:p w:rsidR="009D5DC0" w:rsidRPr="00626907" w:rsidRDefault="009D5DC0" w:rsidP="00CF3DAA">
      <w:r w:rsidRPr="00626907">
        <w:lastRenderedPageBreak/>
        <w:t>Под</w:t>
      </w:r>
      <w:r w:rsidR="008378AE" w:rsidRPr="00626907">
        <w:t xml:space="preserve"> </w:t>
      </w:r>
      <w:r w:rsidRPr="00626907">
        <w:t>доходом</w:t>
      </w:r>
      <w:r w:rsidR="008378AE" w:rsidRPr="00626907">
        <w:t xml:space="preserve"> </w:t>
      </w:r>
      <w:r w:rsidRPr="00626907">
        <w:t>пенсионера</w:t>
      </w:r>
      <w:r w:rsidR="008378AE" w:rsidRPr="00626907">
        <w:t xml:space="preserve"> </w:t>
      </w:r>
      <w:r w:rsidRPr="00626907">
        <w:t>понимается</w:t>
      </w:r>
      <w:r w:rsidR="008378AE" w:rsidRPr="00626907">
        <w:t xml:space="preserve"> </w:t>
      </w:r>
      <w:r w:rsidRPr="00626907">
        <w:t>не</w:t>
      </w:r>
      <w:r w:rsidR="008378AE" w:rsidRPr="00626907">
        <w:t xml:space="preserve"> </w:t>
      </w:r>
      <w:r w:rsidRPr="00626907">
        <w:t>только</w:t>
      </w:r>
      <w:r w:rsidR="008378AE" w:rsidRPr="00626907">
        <w:t xml:space="preserve"> </w:t>
      </w:r>
      <w:r w:rsidRPr="00626907">
        <w:t>страховая</w:t>
      </w:r>
      <w:r w:rsidR="008378AE" w:rsidRPr="00626907">
        <w:t xml:space="preserve"> </w:t>
      </w:r>
      <w:r w:rsidRPr="00626907">
        <w:t>пенсия,</w:t>
      </w:r>
      <w:r w:rsidR="008378AE" w:rsidRPr="00626907">
        <w:t xml:space="preserve"> </w:t>
      </w:r>
      <w:r w:rsidRPr="00626907">
        <w:t>к</w:t>
      </w:r>
      <w:r w:rsidR="008378AE" w:rsidRPr="00626907">
        <w:t xml:space="preserve"> </w:t>
      </w:r>
      <w:r w:rsidRPr="00626907">
        <w:t>нему</w:t>
      </w:r>
      <w:r w:rsidR="008378AE" w:rsidRPr="00626907">
        <w:t xml:space="preserve"> </w:t>
      </w:r>
      <w:r w:rsidRPr="00626907">
        <w:t>причисляют</w:t>
      </w:r>
      <w:r w:rsidR="008378AE" w:rsidRPr="00626907">
        <w:t xml:space="preserve"> </w:t>
      </w:r>
      <w:r w:rsidRPr="00626907">
        <w:t>все</w:t>
      </w:r>
      <w:r w:rsidR="008378AE" w:rsidRPr="00626907">
        <w:t xml:space="preserve"> </w:t>
      </w:r>
      <w:r w:rsidRPr="00626907">
        <w:t>выплаты</w:t>
      </w:r>
      <w:r w:rsidR="008378AE" w:rsidRPr="00626907">
        <w:t xml:space="preserve"> </w:t>
      </w:r>
      <w:r w:rsidRPr="00626907">
        <w:t>и</w:t>
      </w:r>
      <w:r w:rsidR="008378AE" w:rsidRPr="00626907">
        <w:t xml:space="preserve"> </w:t>
      </w:r>
      <w:r w:rsidRPr="00626907">
        <w:t>денежные</w:t>
      </w:r>
      <w:r w:rsidR="008378AE" w:rsidRPr="00626907">
        <w:t xml:space="preserve"> </w:t>
      </w:r>
      <w:r w:rsidRPr="00626907">
        <w:t>эквиваленты</w:t>
      </w:r>
      <w:r w:rsidR="008378AE" w:rsidRPr="00626907">
        <w:t xml:space="preserve"> </w:t>
      </w:r>
      <w:r w:rsidRPr="00626907">
        <w:t>льгот,</w:t>
      </w:r>
      <w:r w:rsidR="008378AE" w:rsidRPr="00626907">
        <w:t xml:space="preserve"> </w:t>
      </w:r>
      <w:r w:rsidRPr="00626907">
        <w:t>такие</w:t>
      </w:r>
      <w:r w:rsidR="008378AE" w:rsidRPr="00626907">
        <w:t xml:space="preserve"> </w:t>
      </w:r>
      <w:r w:rsidRPr="00626907">
        <w:t>как</w:t>
      </w:r>
      <w:r w:rsidR="008378AE" w:rsidRPr="00626907">
        <w:t xml:space="preserve"> </w:t>
      </w:r>
      <w:r w:rsidRPr="00626907">
        <w:t>оплата</w:t>
      </w:r>
      <w:r w:rsidR="008378AE" w:rsidRPr="00626907">
        <w:t xml:space="preserve"> </w:t>
      </w:r>
      <w:r w:rsidRPr="00626907">
        <w:t>жилья,</w:t>
      </w:r>
      <w:r w:rsidR="008378AE" w:rsidRPr="00626907">
        <w:t xml:space="preserve"> </w:t>
      </w:r>
      <w:r w:rsidRPr="00626907">
        <w:t>коммунальных</w:t>
      </w:r>
      <w:r w:rsidR="008378AE" w:rsidRPr="00626907">
        <w:t xml:space="preserve"> </w:t>
      </w:r>
      <w:r w:rsidRPr="00626907">
        <w:t>услуг</w:t>
      </w:r>
      <w:r w:rsidR="008378AE" w:rsidRPr="00626907">
        <w:t xml:space="preserve"> </w:t>
      </w:r>
      <w:r w:rsidRPr="00626907">
        <w:t>и</w:t>
      </w:r>
      <w:r w:rsidR="008378AE" w:rsidRPr="00626907">
        <w:t xml:space="preserve"> </w:t>
      </w:r>
      <w:r w:rsidRPr="00626907">
        <w:t>проезда.</w:t>
      </w:r>
      <w:r w:rsidR="008378AE" w:rsidRPr="00626907">
        <w:t xml:space="preserve"> </w:t>
      </w:r>
      <w:r w:rsidRPr="00626907">
        <w:t>То</w:t>
      </w:r>
      <w:r w:rsidR="008378AE" w:rsidRPr="00626907">
        <w:t xml:space="preserve"> </w:t>
      </w:r>
      <w:r w:rsidRPr="00626907">
        <w:t>есть</w:t>
      </w:r>
      <w:r w:rsidR="008378AE" w:rsidRPr="00626907">
        <w:t xml:space="preserve"> </w:t>
      </w:r>
      <w:r w:rsidRPr="00626907">
        <w:t>если</w:t>
      </w:r>
      <w:r w:rsidR="008378AE" w:rsidRPr="00626907">
        <w:t xml:space="preserve"> </w:t>
      </w:r>
      <w:r w:rsidRPr="00626907">
        <w:t>ваша</w:t>
      </w:r>
      <w:r w:rsidR="008378AE" w:rsidRPr="00626907">
        <w:t xml:space="preserve"> </w:t>
      </w:r>
      <w:r w:rsidRPr="00626907">
        <w:t>пенсия</w:t>
      </w:r>
      <w:r w:rsidR="008378AE" w:rsidRPr="00626907">
        <w:t xml:space="preserve"> </w:t>
      </w:r>
      <w:r w:rsidRPr="00626907">
        <w:t>ниже</w:t>
      </w:r>
      <w:r w:rsidR="008378AE" w:rsidRPr="00626907">
        <w:t xml:space="preserve"> </w:t>
      </w:r>
      <w:r w:rsidRPr="00626907">
        <w:t>прожиточного</w:t>
      </w:r>
      <w:r w:rsidR="008378AE" w:rsidRPr="00626907">
        <w:t xml:space="preserve"> </w:t>
      </w:r>
      <w:r w:rsidRPr="00626907">
        <w:t>минимума,</w:t>
      </w:r>
      <w:r w:rsidR="008378AE" w:rsidRPr="00626907">
        <w:t xml:space="preserve"> </w:t>
      </w:r>
      <w:r w:rsidRPr="00626907">
        <w:t>нужно</w:t>
      </w:r>
      <w:r w:rsidR="008378AE" w:rsidRPr="00626907">
        <w:t xml:space="preserve"> </w:t>
      </w:r>
      <w:r w:rsidRPr="00626907">
        <w:t>посчитать,</w:t>
      </w:r>
      <w:r w:rsidR="008378AE" w:rsidRPr="00626907">
        <w:t xml:space="preserve"> </w:t>
      </w:r>
      <w:r w:rsidRPr="00626907">
        <w:t>сколько</w:t>
      </w:r>
      <w:r w:rsidR="008378AE" w:rsidRPr="00626907">
        <w:t xml:space="preserve"> </w:t>
      </w:r>
      <w:r w:rsidRPr="00626907">
        <w:t>вы</w:t>
      </w:r>
      <w:r w:rsidR="008378AE" w:rsidRPr="00626907">
        <w:t xml:space="preserve"> </w:t>
      </w:r>
      <w:r w:rsidRPr="00626907">
        <w:t>получаете</w:t>
      </w:r>
      <w:r w:rsidR="008378AE" w:rsidRPr="00626907">
        <w:t xml:space="preserve"> </w:t>
      </w:r>
      <w:r w:rsidRPr="00626907">
        <w:t>от</w:t>
      </w:r>
      <w:r w:rsidR="008378AE" w:rsidRPr="00626907">
        <w:t xml:space="preserve"> </w:t>
      </w:r>
      <w:r w:rsidRPr="00626907">
        <w:t>государства</w:t>
      </w:r>
      <w:r w:rsidR="008378AE" w:rsidRPr="00626907">
        <w:t xml:space="preserve"> </w:t>
      </w:r>
      <w:r w:rsidRPr="00626907">
        <w:t>вместе</w:t>
      </w:r>
      <w:r w:rsidR="008378AE" w:rsidRPr="00626907">
        <w:t xml:space="preserve"> </w:t>
      </w:r>
      <w:r w:rsidRPr="00626907">
        <w:t>со</w:t>
      </w:r>
      <w:r w:rsidR="008378AE" w:rsidRPr="00626907">
        <w:t xml:space="preserve"> </w:t>
      </w:r>
      <w:r w:rsidRPr="00626907">
        <w:t>всеми</w:t>
      </w:r>
      <w:r w:rsidR="008378AE" w:rsidRPr="00626907">
        <w:t xml:space="preserve"> </w:t>
      </w:r>
      <w:r w:rsidRPr="00626907">
        <w:t>остальными</w:t>
      </w:r>
      <w:r w:rsidR="008378AE" w:rsidRPr="00626907">
        <w:t xml:space="preserve"> </w:t>
      </w:r>
      <w:r w:rsidRPr="00626907">
        <w:t>выплатами</w:t>
      </w:r>
      <w:r w:rsidR="008378AE" w:rsidRPr="00626907">
        <w:t xml:space="preserve"> </w:t>
      </w:r>
      <w:r w:rsidRPr="00626907">
        <w:t>(например,</w:t>
      </w:r>
      <w:r w:rsidR="008378AE" w:rsidRPr="00626907">
        <w:t xml:space="preserve"> </w:t>
      </w:r>
      <w:r w:rsidRPr="00626907">
        <w:t>пенсия</w:t>
      </w:r>
      <w:r w:rsidR="008378AE" w:rsidRPr="00626907">
        <w:t xml:space="preserve"> </w:t>
      </w:r>
      <w:r w:rsidRPr="00626907">
        <w:t>плюс</w:t>
      </w:r>
      <w:r w:rsidR="008378AE" w:rsidRPr="00626907">
        <w:t xml:space="preserve"> </w:t>
      </w:r>
      <w:r w:rsidRPr="00626907">
        <w:t>компенсация</w:t>
      </w:r>
      <w:r w:rsidR="008378AE" w:rsidRPr="00626907">
        <w:t xml:space="preserve"> </w:t>
      </w:r>
      <w:r w:rsidRPr="00626907">
        <w:t>коммуналки).</w:t>
      </w:r>
      <w:r w:rsidR="008378AE" w:rsidRPr="00626907">
        <w:t xml:space="preserve"> </w:t>
      </w:r>
      <w:r w:rsidRPr="00626907">
        <w:t>Если</w:t>
      </w:r>
      <w:r w:rsidR="008378AE" w:rsidRPr="00626907">
        <w:t xml:space="preserve"> </w:t>
      </w:r>
      <w:r w:rsidRPr="00626907">
        <w:t>получившаяся</w:t>
      </w:r>
      <w:r w:rsidR="008378AE" w:rsidRPr="00626907">
        <w:t xml:space="preserve"> </w:t>
      </w:r>
      <w:r w:rsidRPr="00626907">
        <w:t>сумма</w:t>
      </w:r>
      <w:r w:rsidR="008378AE" w:rsidRPr="00626907">
        <w:t xml:space="preserve"> </w:t>
      </w:r>
      <w:r w:rsidRPr="00626907">
        <w:t>окажется</w:t>
      </w:r>
      <w:r w:rsidR="008378AE" w:rsidRPr="00626907">
        <w:t xml:space="preserve"> </w:t>
      </w:r>
      <w:r w:rsidRPr="00626907">
        <w:t>все</w:t>
      </w:r>
      <w:r w:rsidR="008378AE" w:rsidRPr="00626907">
        <w:t xml:space="preserve"> </w:t>
      </w:r>
      <w:r w:rsidRPr="00626907">
        <w:t>же</w:t>
      </w:r>
      <w:r w:rsidR="008378AE" w:rsidRPr="00626907">
        <w:t xml:space="preserve"> </w:t>
      </w:r>
      <w:r w:rsidRPr="00626907">
        <w:t>меньше</w:t>
      </w:r>
      <w:r w:rsidR="008378AE" w:rsidRPr="00626907">
        <w:t xml:space="preserve"> </w:t>
      </w:r>
      <w:r w:rsidRPr="00626907">
        <w:t>прожиточного</w:t>
      </w:r>
      <w:r w:rsidR="008378AE" w:rsidRPr="00626907">
        <w:t xml:space="preserve"> </w:t>
      </w:r>
      <w:r w:rsidRPr="00626907">
        <w:t>минимума,</w:t>
      </w:r>
      <w:r w:rsidR="008378AE" w:rsidRPr="00626907">
        <w:t xml:space="preserve"> </w:t>
      </w:r>
      <w:r w:rsidRPr="00626907">
        <w:t>то</w:t>
      </w:r>
      <w:r w:rsidR="008378AE" w:rsidRPr="00626907">
        <w:t xml:space="preserve"> </w:t>
      </w:r>
      <w:r w:rsidRPr="00626907">
        <w:t>вам</w:t>
      </w:r>
      <w:r w:rsidR="008378AE" w:rsidRPr="00626907">
        <w:t xml:space="preserve"> </w:t>
      </w:r>
      <w:r w:rsidRPr="00626907">
        <w:t>установят</w:t>
      </w:r>
      <w:r w:rsidR="008378AE" w:rsidRPr="00626907">
        <w:t xml:space="preserve"> </w:t>
      </w:r>
      <w:r w:rsidRPr="00626907">
        <w:t>доплату.</w:t>
      </w:r>
    </w:p>
    <w:p w:rsidR="009D5DC0" w:rsidRPr="00626907" w:rsidRDefault="009D5DC0" w:rsidP="00CF3DAA">
      <w:r w:rsidRPr="00626907">
        <w:t>Если</w:t>
      </w:r>
      <w:r w:rsidR="008378AE" w:rsidRPr="00626907">
        <w:t xml:space="preserve"> </w:t>
      </w:r>
      <w:r w:rsidRPr="00626907">
        <w:t>же</w:t>
      </w:r>
      <w:r w:rsidR="008378AE" w:rsidRPr="00626907">
        <w:t xml:space="preserve"> </w:t>
      </w:r>
      <w:r w:rsidRPr="00626907">
        <w:t>ваша</w:t>
      </w:r>
      <w:r w:rsidR="008378AE" w:rsidRPr="00626907">
        <w:t xml:space="preserve"> </w:t>
      </w:r>
      <w:r w:rsidRPr="00626907">
        <w:t>пенсия</w:t>
      </w:r>
      <w:r w:rsidR="008378AE" w:rsidRPr="00626907">
        <w:t xml:space="preserve"> </w:t>
      </w:r>
      <w:r w:rsidRPr="00626907">
        <w:t>ниже</w:t>
      </w:r>
      <w:r w:rsidR="008378AE" w:rsidRPr="00626907">
        <w:t xml:space="preserve"> </w:t>
      </w:r>
      <w:r w:rsidRPr="00626907">
        <w:t>общего</w:t>
      </w:r>
      <w:r w:rsidR="008378AE" w:rsidRPr="00626907">
        <w:t xml:space="preserve"> </w:t>
      </w:r>
      <w:r w:rsidRPr="00626907">
        <w:t>прожиточного</w:t>
      </w:r>
      <w:r w:rsidR="008378AE" w:rsidRPr="00626907">
        <w:t xml:space="preserve"> </w:t>
      </w:r>
      <w:r w:rsidRPr="00626907">
        <w:t>минимума</w:t>
      </w:r>
      <w:r w:rsidR="008378AE" w:rsidRPr="00626907">
        <w:t xml:space="preserve"> </w:t>
      </w:r>
      <w:r w:rsidRPr="00626907">
        <w:t>по</w:t>
      </w:r>
      <w:r w:rsidR="008378AE" w:rsidRPr="00626907">
        <w:t xml:space="preserve"> </w:t>
      </w:r>
      <w:r w:rsidRPr="00626907">
        <w:t>стране,</w:t>
      </w:r>
      <w:r w:rsidR="008378AE" w:rsidRPr="00626907">
        <w:t xml:space="preserve"> </w:t>
      </w:r>
      <w:r w:rsidRPr="00626907">
        <w:t>вам</w:t>
      </w:r>
      <w:r w:rsidR="008378AE" w:rsidRPr="00626907">
        <w:t xml:space="preserve"> </w:t>
      </w:r>
      <w:r w:rsidRPr="00626907">
        <w:t>назначат</w:t>
      </w:r>
      <w:r w:rsidR="008378AE" w:rsidRPr="00626907">
        <w:t xml:space="preserve"> </w:t>
      </w:r>
      <w:r w:rsidRPr="00626907">
        <w:t>федеральную</w:t>
      </w:r>
      <w:r w:rsidR="008378AE" w:rsidRPr="00626907">
        <w:t xml:space="preserve"> </w:t>
      </w:r>
      <w:r w:rsidRPr="00626907">
        <w:t>социальную</w:t>
      </w:r>
      <w:r w:rsidR="008378AE" w:rsidRPr="00626907">
        <w:t xml:space="preserve"> </w:t>
      </w:r>
      <w:r w:rsidRPr="00626907">
        <w:t>доплату,</w:t>
      </w:r>
      <w:r w:rsidR="008378AE" w:rsidRPr="00626907">
        <w:t xml:space="preserve"> </w:t>
      </w:r>
      <w:r w:rsidRPr="00626907">
        <w:t>чтобы</w:t>
      </w:r>
      <w:r w:rsidR="008378AE" w:rsidRPr="00626907">
        <w:t xml:space="preserve"> </w:t>
      </w:r>
      <w:r w:rsidRPr="00626907">
        <w:t>покрыть</w:t>
      </w:r>
      <w:r w:rsidR="008378AE" w:rsidRPr="00626907">
        <w:t xml:space="preserve"> </w:t>
      </w:r>
      <w:r w:rsidRPr="00626907">
        <w:t>разницу.</w:t>
      </w:r>
      <w:r w:rsidR="008378AE" w:rsidRPr="00626907">
        <w:t xml:space="preserve"> </w:t>
      </w:r>
      <w:r w:rsidRPr="00626907">
        <w:t>А</w:t>
      </w:r>
      <w:r w:rsidR="008378AE" w:rsidRPr="00626907">
        <w:t xml:space="preserve"> </w:t>
      </w:r>
      <w:r w:rsidRPr="00626907">
        <w:t>если</w:t>
      </w:r>
      <w:r w:rsidR="008378AE" w:rsidRPr="00626907">
        <w:t xml:space="preserve"> </w:t>
      </w:r>
      <w:r w:rsidRPr="00626907">
        <w:t>окажется,</w:t>
      </w:r>
      <w:r w:rsidR="008378AE" w:rsidRPr="00626907">
        <w:t xml:space="preserve"> </w:t>
      </w:r>
      <w:r w:rsidRPr="00626907">
        <w:t>что</w:t>
      </w:r>
      <w:r w:rsidR="008378AE" w:rsidRPr="00626907">
        <w:t xml:space="preserve"> </w:t>
      </w:r>
      <w:r w:rsidRPr="00626907">
        <w:t>уровень</w:t>
      </w:r>
      <w:r w:rsidR="008378AE" w:rsidRPr="00626907">
        <w:t xml:space="preserve"> </w:t>
      </w:r>
      <w:r w:rsidRPr="00626907">
        <w:t>прожиточного</w:t>
      </w:r>
      <w:r w:rsidR="008378AE" w:rsidRPr="00626907">
        <w:t xml:space="preserve"> </w:t>
      </w:r>
      <w:r w:rsidRPr="00626907">
        <w:t>минимума</w:t>
      </w:r>
      <w:r w:rsidR="008378AE" w:rsidRPr="00626907">
        <w:t xml:space="preserve"> </w:t>
      </w:r>
      <w:r w:rsidRPr="00626907">
        <w:t>в</w:t>
      </w:r>
      <w:r w:rsidR="008378AE" w:rsidRPr="00626907">
        <w:t xml:space="preserve"> </w:t>
      </w:r>
      <w:r w:rsidRPr="00626907">
        <w:t>вашем</w:t>
      </w:r>
      <w:r w:rsidR="008378AE" w:rsidRPr="00626907">
        <w:t xml:space="preserve"> </w:t>
      </w:r>
      <w:r w:rsidRPr="00626907">
        <w:t>регионе</w:t>
      </w:r>
      <w:r w:rsidR="008378AE" w:rsidRPr="00626907">
        <w:t xml:space="preserve"> </w:t>
      </w:r>
      <w:r w:rsidRPr="00626907">
        <w:t>выше</w:t>
      </w:r>
      <w:r w:rsidR="008378AE" w:rsidRPr="00626907">
        <w:t xml:space="preserve"> </w:t>
      </w:r>
      <w:r w:rsidRPr="00626907">
        <w:t>федерального,</w:t>
      </w:r>
      <w:r w:rsidR="008378AE" w:rsidRPr="00626907">
        <w:t xml:space="preserve"> </w:t>
      </w:r>
      <w:r w:rsidRPr="00626907">
        <w:t>то</w:t>
      </w:r>
      <w:r w:rsidR="008378AE" w:rsidRPr="00626907">
        <w:t xml:space="preserve"> </w:t>
      </w:r>
      <w:r w:rsidRPr="00626907">
        <w:t>вам</w:t>
      </w:r>
      <w:r w:rsidR="008378AE" w:rsidRPr="00626907">
        <w:t xml:space="preserve"> </w:t>
      </w:r>
      <w:r w:rsidRPr="00626907">
        <w:t>назначат</w:t>
      </w:r>
      <w:r w:rsidR="008378AE" w:rsidRPr="00626907">
        <w:t xml:space="preserve"> </w:t>
      </w:r>
      <w:r w:rsidRPr="00626907">
        <w:t>региональную</w:t>
      </w:r>
      <w:r w:rsidR="008378AE" w:rsidRPr="00626907">
        <w:t xml:space="preserve"> </w:t>
      </w:r>
      <w:r w:rsidRPr="00626907">
        <w:t>социальную</w:t>
      </w:r>
      <w:r w:rsidR="008378AE" w:rsidRPr="00626907">
        <w:t xml:space="preserve"> </w:t>
      </w:r>
      <w:r w:rsidRPr="00626907">
        <w:t>доплату.</w:t>
      </w:r>
    </w:p>
    <w:p w:rsidR="009D5DC0" w:rsidRPr="00626907" w:rsidRDefault="009D5DC0" w:rsidP="00CF3DAA">
      <w:r w:rsidRPr="00626907">
        <w:t>Чтобы</w:t>
      </w:r>
      <w:r w:rsidR="008378AE" w:rsidRPr="00626907">
        <w:t xml:space="preserve"> </w:t>
      </w:r>
      <w:r w:rsidRPr="00626907">
        <w:t>получать</w:t>
      </w:r>
      <w:r w:rsidR="008378AE" w:rsidRPr="00626907">
        <w:t xml:space="preserve"> </w:t>
      </w:r>
      <w:r w:rsidRPr="00626907">
        <w:t>эти</w:t>
      </w:r>
      <w:r w:rsidR="008378AE" w:rsidRPr="00626907">
        <w:t xml:space="preserve"> </w:t>
      </w:r>
      <w:r w:rsidRPr="00626907">
        <w:t>доплаты,</w:t>
      </w:r>
      <w:r w:rsidR="008378AE" w:rsidRPr="00626907">
        <w:t xml:space="preserve"> </w:t>
      </w:r>
      <w:r w:rsidRPr="00626907">
        <w:t>не</w:t>
      </w:r>
      <w:r w:rsidR="008378AE" w:rsidRPr="00626907">
        <w:t xml:space="preserve"> </w:t>
      </w:r>
      <w:r w:rsidRPr="00626907">
        <w:t>нужно</w:t>
      </w:r>
      <w:r w:rsidR="008378AE" w:rsidRPr="00626907">
        <w:t xml:space="preserve"> </w:t>
      </w:r>
      <w:r w:rsidRPr="00626907">
        <w:t>подавать</w:t>
      </w:r>
      <w:r w:rsidR="008378AE" w:rsidRPr="00626907">
        <w:t xml:space="preserve"> </w:t>
      </w:r>
      <w:r w:rsidRPr="00626907">
        <w:t>никаких</w:t>
      </w:r>
      <w:r w:rsidR="008378AE" w:rsidRPr="00626907">
        <w:t xml:space="preserve"> </w:t>
      </w:r>
      <w:r w:rsidRPr="00626907">
        <w:t>заявлений</w:t>
      </w:r>
      <w:r w:rsidR="008378AE" w:rsidRPr="00626907">
        <w:t xml:space="preserve"> </w:t>
      </w:r>
      <w:r w:rsidRPr="00626907">
        <w:t>-</w:t>
      </w:r>
      <w:r w:rsidR="008378AE" w:rsidRPr="00626907">
        <w:t xml:space="preserve"> </w:t>
      </w:r>
      <w:r w:rsidRPr="00626907">
        <w:t>их</w:t>
      </w:r>
      <w:r w:rsidR="008378AE" w:rsidRPr="00626907">
        <w:t xml:space="preserve"> </w:t>
      </w:r>
      <w:r w:rsidRPr="00626907">
        <w:t>автоматически</w:t>
      </w:r>
      <w:r w:rsidR="008378AE" w:rsidRPr="00626907">
        <w:t xml:space="preserve"> </w:t>
      </w:r>
      <w:r w:rsidRPr="00626907">
        <w:t>установят</w:t>
      </w:r>
      <w:r w:rsidR="008378AE" w:rsidRPr="00626907">
        <w:t xml:space="preserve"> </w:t>
      </w:r>
      <w:r w:rsidRPr="00626907">
        <w:t>со</w:t>
      </w:r>
      <w:r w:rsidR="008378AE" w:rsidRPr="00626907">
        <w:t xml:space="preserve"> </w:t>
      </w:r>
      <w:r w:rsidRPr="00626907">
        <w:t>дня,</w:t>
      </w:r>
      <w:r w:rsidR="008378AE" w:rsidRPr="00626907">
        <w:t xml:space="preserve"> </w:t>
      </w:r>
      <w:r w:rsidRPr="00626907">
        <w:t>с</w:t>
      </w:r>
      <w:r w:rsidR="008378AE" w:rsidRPr="00626907">
        <w:t xml:space="preserve"> </w:t>
      </w:r>
      <w:r w:rsidRPr="00626907">
        <w:t>которого</w:t>
      </w:r>
      <w:r w:rsidR="008378AE" w:rsidRPr="00626907">
        <w:t xml:space="preserve"> </w:t>
      </w:r>
      <w:r w:rsidRPr="00626907">
        <w:t>вам</w:t>
      </w:r>
      <w:r w:rsidR="008378AE" w:rsidRPr="00626907">
        <w:t xml:space="preserve"> </w:t>
      </w:r>
      <w:r w:rsidRPr="00626907">
        <w:t>назначена</w:t>
      </w:r>
      <w:r w:rsidR="008378AE" w:rsidRPr="00626907">
        <w:t xml:space="preserve"> </w:t>
      </w:r>
      <w:r w:rsidRPr="00626907">
        <w:t>пенсия.</w:t>
      </w:r>
      <w:r w:rsidR="008378AE" w:rsidRPr="00626907">
        <w:t xml:space="preserve"> </w:t>
      </w:r>
      <w:r w:rsidRPr="00626907">
        <w:t>Увы,</w:t>
      </w:r>
      <w:r w:rsidR="008378AE" w:rsidRPr="00626907">
        <w:t xml:space="preserve"> </w:t>
      </w:r>
      <w:r w:rsidRPr="00626907">
        <w:t>есть</w:t>
      </w:r>
      <w:r w:rsidR="008378AE" w:rsidRPr="00626907">
        <w:t xml:space="preserve"> </w:t>
      </w:r>
      <w:r w:rsidRPr="00626907">
        <w:t>и</w:t>
      </w:r>
      <w:r w:rsidR="008378AE" w:rsidRPr="00626907">
        <w:t xml:space="preserve"> </w:t>
      </w:r>
      <w:r w:rsidRPr="00626907">
        <w:t>исключение</w:t>
      </w:r>
      <w:r w:rsidR="008378AE" w:rsidRPr="00626907">
        <w:t xml:space="preserve"> </w:t>
      </w:r>
      <w:r w:rsidRPr="00626907">
        <w:t>-</w:t>
      </w:r>
      <w:r w:rsidR="008378AE" w:rsidRPr="00626907">
        <w:t xml:space="preserve"> </w:t>
      </w:r>
      <w:r w:rsidRPr="00626907">
        <w:t>на</w:t>
      </w:r>
      <w:r w:rsidR="008378AE" w:rsidRPr="00626907">
        <w:t xml:space="preserve"> </w:t>
      </w:r>
      <w:r w:rsidRPr="00626907">
        <w:t>такое</w:t>
      </w:r>
      <w:r w:rsidR="008378AE" w:rsidRPr="00626907">
        <w:t xml:space="preserve"> </w:t>
      </w:r>
      <w:r w:rsidRPr="00626907">
        <w:t>повышение</w:t>
      </w:r>
      <w:r w:rsidR="008378AE" w:rsidRPr="00626907">
        <w:t xml:space="preserve"> </w:t>
      </w:r>
      <w:r w:rsidRPr="00626907">
        <w:t>пенсии</w:t>
      </w:r>
      <w:r w:rsidR="008378AE" w:rsidRPr="00626907">
        <w:t xml:space="preserve"> </w:t>
      </w:r>
      <w:r w:rsidRPr="00626907">
        <w:t>не</w:t>
      </w:r>
      <w:r w:rsidR="008378AE" w:rsidRPr="00626907">
        <w:t xml:space="preserve"> </w:t>
      </w:r>
      <w:r w:rsidRPr="00626907">
        <w:t>могут</w:t>
      </w:r>
      <w:r w:rsidR="008378AE" w:rsidRPr="00626907">
        <w:t xml:space="preserve"> </w:t>
      </w:r>
      <w:r w:rsidRPr="00626907">
        <w:t>рассчитывать</w:t>
      </w:r>
      <w:r w:rsidR="008378AE" w:rsidRPr="00626907">
        <w:t xml:space="preserve"> </w:t>
      </w:r>
      <w:r w:rsidRPr="00626907">
        <w:t>работающие</w:t>
      </w:r>
      <w:r w:rsidR="008378AE" w:rsidRPr="00626907">
        <w:t xml:space="preserve"> </w:t>
      </w:r>
      <w:r w:rsidRPr="00626907">
        <w:t>пенсионеры.</w:t>
      </w:r>
    </w:p>
    <w:p w:rsidR="009D5DC0" w:rsidRPr="00626907" w:rsidRDefault="00CF3DAA" w:rsidP="00CF3DAA">
      <w:r w:rsidRPr="00626907">
        <w:t>КОМУ</w:t>
      </w:r>
      <w:r w:rsidR="008378AE" w:rsidRPr="00626907">
        <w:t xml:space="preserve"> </w:t>
      </w:r>
      <w:r w:rsidRPr="00626907">
        <w:t>ПОЛОЖЕНЫ</w:t>
      </w:r>
      <w:r w:rsidR="008378AE" w:rsidRPr="00626907">
        <w:t xml:space="preserve"> </w:t>
      </w:r>
      <w:r w:rsidRPr="00626907">
        <w:t>БЕСПЛАТНЫЕ</w:t>
      </w:r>
      <w:r w:rsidR="008378AE" w:rsidRPr="00626907">
        <w:t xml:space="preserve"> </w:t>
      </w:r>
      <w:r w:rsidRPr="00626907">
        <w:t>ЛЕКАРСТВА</w:t>
      </w:r>
      <w:r w:rsidR="008378AE" w:rsidRPr="00626907">
        <w:t xml:space="preserve"> </w:t>
      </w:r>
      <w:r w:rsidRPr="00626907">
        <w:t>И</w:t>
      </w:r>
      <w:r w:rsidR="008378AE" w:rsidRPr="00626907">
        <w:t xml:space="preserve"> </w:t>
      </w:r>
      <w:r w:rsidRPr="00626907">
        <w:t>САНАТОРИЙ?</w:t>
      </w:r>
    </w:p>
    <w:p w:rsidR="009D5DC0" w:rsidRPr="00626907" w:rsidRDefault="009D5DC0" w:rsidP="00CF3DAA">
      <w:r w:rsidRPr="00626907">
        <w:t>Пенсионерам</w:t>
      </w:r>
      <w:r w:rsidR="008378AE" w:rsidRPr="00626907">
        <w:t xml:space="preserve"> </w:t>
      </w:r>
      <w:r w:rsidRPr="00626907">
        <w:t>льготных</w:t>
      </w:r>
      <w:r w:rsidR="008378AE" w:rsidRPr="00626907">
        <w:t xml:space="preserve"> </w:t>
      </w:r>
      <w:r w:rsidRPr="00626907">
        <w:t>категорий</w:t>
      </w:r>
      <w:r w:rsidR="008378AE" w:rsidRPr="00626907">
        <w:t xml:space="preserve"> </w:t>
      </w:r>
      <w:r w:rsidRPr="00626907">
        <w:t>-</w:t>
      </w:r>
      <w:r w:rsidR="008378AE" w:rsidRPr="00626907">
        <w:t xml:space="preserve"> </w:t>
      </w:r>
      <w:r w:rsidRPr="00626907">
        <w:t>инвалидам,</w:t>
      </w:r>
      <w:r w:rsidR="008378AE" w:rsidRPr="00626907">
        <w:t xml:space="preserve"> </w:t>
      </w:r>
      <w:r w:rsidRPr="00626907">
        <w:t>участникам</w:t>
      </w:r>
      <w:r w:rsidR="008378AE" w:rsidRPr="00626907">
        <w:t xml:space="preserve"> </w:t>
      </w:r>
      <w:r w:rsidRPr="00626907">
        <w:t>ВОВ,</w:t>
      </w:r>
      <w:r w:rsidR="008378AE" w:rsidRPr="00626907">
        <w:t xml:space="preserve"> </w:t>
      </w:r>
      <w:r w:rsidRPr="00626907">
        <w:t>жителям</w:t>
      </w:r>
      <w:r w:rsidR="008378AE" w:rsidRPr="00626907">
        <w:t xml:space="preserve"> </w:t>
      </w:r>
      <w:r w:rsidRPr="00626907">
        <w:t>блокадного</w:t>
      </w:r>
      <w:r w:rsidR="008378AE" w:rsidRPr="00626907">
        <w:t xml:space="preserve"> </w:t>
      </w:r>
      <w:r w:rsidRPr="00626907">
        <w:t>Ленинграда</w:t>
      </w:r>
      <w:r w:rsidR="008378AE" w:rsidRPr="00626907">
        <w:t xml:space="preserve"> </w:t>
      </w:r>
      <w:r w:rsidRPr="00626907">
        <w:t>и</w:t>
      </w:r>
      <w:r w:rsidR="008378AE" w:rsidRPr="00626907">
        <w:t xml:space="preserve"> </w:t>
      </w:r>
      <w:r w:rsidRPr="00626907">
        <w:t>другим</w:t>
      </w:r>
      <w:r w:rsidR="008378AE" w:rsidRPr="00626907">
        <w:t xml:space="preserve"> </w:t>
      </w:r>
      <w:r w:rsidRPr="00626907">
        <w:t>ветеранам</w:t>
      </w:r>
      <w:r w:rsidR="008378AE" w:rsidRPr="00626907">
        <w:t xml:space="preserve"> </w:t>
      </w:r>
      <w:r w:rsidRPr="00626907">
        <w:t>-</w:t>
      </w:r>
      <w:r w:rsidR="008378AE" w:rsidRPr="00626907">
        <w:t xml:space="preserve"> </w:t>
      </w:r>
      <w:r w:rsidRPr="00626907">
        <w:t>государство</w:t>
      </w:r>
      <w:r w:rsidR="008378AE" w:rsidRPr="00626907">
        <w:t xml:space="preserve"> </w:t>
      </w:r>
      <w:r w:rsidRPr="00626907">
        <w:t>предлагает</w:t>
      </w:r>
      <w:r w:rsidR="008378AE" w:rsidRPr="00626907">
        <w:t xml:space="preserve"> </w:t>
      </w:r>
      <w:r w:rsidRPr="00626907">
        <w:t>оформить</w:t>
      </w:r>
      <w:r w:rsidR="008378AE" w:rsidRPr="00626907">
        <w:t xml:space="preserve"> </w:t>
      </w:r>
      <w:r w:rsidRPr="00626907">
        <w:t>набор</w:t>
      </w:r>
      <w:r w:rsidR="008378AE" w:rsidRPr="00626907">
        <w:t xml:space="preserve"> </w:t>
      </w:r>
      <w:r w:rsidRPr="00626907">
        <w:t>социальных</w:t>
      </w:r>
      <w:r w:rsidR="008378AE" w:rsidRPr="00626907">
        <w:t xml:space="preserve"> </w:t>
      </w:r>
      <w:r w:rsidRPr="00626907">
        <w:t>услуг</w:t>
      </w:r>
      <w:r w:rsidR="008378AE" w:rsidRPr="00626907">
        <w:t xml:space="preserve"> </w:t>
      </w:r>
      <w:r w:rsidRPr="00626907">
        <w:t>(НСУ).</w:t>
      </w:r>
      <w:r w:rsidR="008378AE" w:rsidRPr="00626907">
        <w:t xml:space="preserve"> </w:t>
      </w:r>
      <w:r w:rsidRPr="00626907">
        <w:t>В</w:t>
      </w:r>
      <w:r w:rsidR="008378AE" w:rsidRPr="00626907">
        <w:t xml:space="preserve"> </w:t>
      </w:r>
      <w:r w:rsidRPr="00626907">
        <w:t>него</w:t>
      </w:r>
      <w:r w:rsidR="008378AE" w:rsidRPr="00626907">
        <w:t xml:space="preserve"> </w:t>
      </w:r>
      <w:r w:rsidRPr="00626907">
        <w:t>входят</w:t>
      </w:r>
      <w:r w:rsidR="008378AE" w:rsidRPr="00626907">
        <w:t xml:space="preserve"> </w:t>
      </w:r>
      <w:r w:rsidRPr="00626907">
        <w:t>и</w:t>
      </w:r>
      <w:r w:rsidR="008378AE" w:rsidRPr="00626907">
        <w:t xml:space="preserve"> </w:t>
      </w:r>
      <w:r w:rsidRPr="00626907">
        <w:t>бесплатные</w:t>
      </w:r>
      <w:r w:rsidR="008378AE" w:rsidRPr="00626907">
        <w:t xml:space="preserve"> </w:t>
      </w:r>
      <w:r w:rsidRPr="00626907">
        <w:t>лекарства,</w:t>
      </w:r>
      <w:r w:rsidR="008378AE" w:rsidRPr="00626907">
        <w:t xml:space="preserve"> </w:t>
      </w:r>
      <w:r w:rsidRPr="00626907">
        <w:t>и</w:t>
      </w:r>
      <w:r w:rsidR="008378AE" w:rsidRPr="00626907">
        <w:t xml:space="preserve"> </w:t>
      </w:r>
      <w:r w:rsidRPr="00626907">
        <w:t>путевки</w:t>
      </w:r>
      <w:r w:rsidR="008378AE" w:rsidRPr="00626907">
        <w:t xml:space="preserve"> </w:t>
      </w:r>
      <w:r w:rsidRPr="00626907">
        <w:t>в</w:t>
      </w:r>
      <w:r w:rsidR="008378AE" w:rsidRPr="00626907">
        <w:t xml:space="preserve"> </w:t>
      </w:r>
      <w:r w:rsidRPr="00626907">
        <w:t>санатории,</w:t>
      </w:r>
      <w:r w:rsidR="008378AE" w:rsidRPr="00626907">
        <w:t xml:space="preserve"> </w:t>
      </w:r>
      <w:r w:rsidRPr="00626907">
        <w:t>и</w:t>
      </w:r>
      <w:r w:rsidR="008378AE" w:rsidRPr="00626907">
        <w:t xml:space="preserve"> </w:t>
      </w:r>
      <w:r w:rsidRPr="00626907">
        <w:t>проезд</w:t>
      </w:r>
      <w:r w:rsidR="008378AE" w:rsidRPr="00626907">
        <w:t xml:space="preserve"> </w:t>
      </w:r>
      <w:r w:rsidRPr="00626907">
        <w:t>к</w:t>
      </w:r>
      <w:r w:rsidR="008378AE" w:rsidRPr="00626907">
        <w:t xml:space="preserve"> </w:t>
      </w:r>
      <w:r w:rsidRPr="00626907">
        <w:t>месту</w:t>
      </w:r>
      <w:r w:rsidR="008378AE" w:rsidRPr="00626907">
        <w:t xml:space="preserve"> </w:t>
      </w:r>
      <w:r w:rsidRPr="00626907">
        <w:t>лечения</w:t>
      </w:r>
      <w:r w:rsidR="008378AE" w:rsidRPr="00626907">
        <w:t xml:space="preserve"> </w:t>
      </w:r>
      <w:r w:rsidRPr="00626907">
        <w:t>и</w:t>
      </w:r>
      <w:r w:rsidR="008378AE" w:rsidRPr="00626907">
        <w:t xml:space="preserve"> </w:t>
      </w:r>
      <w:r w:rsidRPr="00626907">
        <w:t>обратно.</w:t>
      </w:r>
    </w:p>
    <w:p w:rsidR="009D5DC0" w:rsidRPr="00626907" w:rsidRDefault="009D5DC0" w:rsidP="00CF3DAA">
      <w:r w:rsidRPr="00626907">
        <w:t>На</w:t>
      </w:r>
      <w:r w:rsidR="008378AE" w:rsidRPr="00626907">
        <w:t xml:space="preserve"> </w:t>
      </w:r>
      <w:r w:rsidRPr="00626907">
        <w:t>соцпомощь</w:t>
      </w:r>
      <w:r w:rsidR="008378AE" w:rsidRPr="00626907">
        <w:t xml:space="preserve"> </w:t>
      </w:r>
      <w:r w:rsidRPr="00626907">
        <w:t>могут</w:t>
      </w:r>
      <w:r w:rsidR="008378AE" w:rsidRPr="00626907">
        <w:t xml:space="preserve"> </w:t>
      </w:r>
      <w:r w:rsidRPr="00626907">
        <w:t>рассчитывать</w:t>
      </w:r>
      <w:r w:rsidR="008378AE" w:rsidRPr="00626907">
        <w:t xml:space="preserve"> </w:t>
      </w:r>
      <w:r w:rsidRPr="00626907">
        <w:t>не</w:t>
      </w:r>
      <w:r w:rsidR="008378AE" w:rsidRPr="00626907">
        <w:t xml:space="preserve"> </w:t>
      </w:r>
      <w:r w:rsidRPr="00626907">
        <w:t>только</w:t>
      </w:r>
      <w:r w:rsidR="008378AE" w:rsidRPr="00626907">
        <w:t xml:space="preserve"> </w:t>
      </w:r>
      <w:r w:rsidRPr="00626907">
        <w:t>льготники.</w:t>
      </w:r>
      <w:r w:rsidR="008378AE" w:rsidRPr="00626907">
        <w:t xml:space="preserve"> </w:t>
      </w:r>
      <w:r w:rsidRPr="00626907">
        <w:t>Если</w:t>
      </w:r>
      <w:r w:rsidR="008378AE" w:rsidRPr="00626907">
        <w:t xml:space="preserve"> </w:t>
      </w:r>
      <w:r w:rsidRPr="00626907">
        <w:t>ваша</w:t>
      </w:r>
      <w:r w:rsidR="008378AE" w:rsidRPr="00626907">
        <w:t xml:space="preserve"> </w:t>
      </w:r>
      <w:r w:rsidRPr="00626907">
        <w:t>пенсия</w:t>
      </w:r>
      <w:r w:rsidR="008378AE" w:rsidRPr="00626907">
        <w:t xml:space="preserve"> </w:t>
      </w:r>
      <w:r w:rsidRPr="00626907">
        <w:t>меньше</w:t>
      </w:r>
      <w:r w:rsidR="008378AE" w:rsidRPr="00626907">
        <w:t xml:space="preserve"> </w:t>
      </w:r>
      <w:r w:rsidRPr="00626907">
        <w:t>регионального</w:t>
      </w:r>
      <w:r w:rsidR="008378AE" w:rsidRPr="00626907">
        <w:t xml:space="preserve"> </w:t>
      </w:r>
      <w:r w:rsidRPr="00626907">
        <w:t>прожиточного</w:t>
      </w:r>
      <w:r w:rsidR="008378AE" w:rsidRPr="00626907">
        <w:t xml:space="preserve"> </w:t>
      </w:r>
      <w:r w:rsidRPr="00626907">
        <w:t>минимума,</w:t>
      </w:r>
      <w:r w:rsidR="008378AE" w:rsidRPr="00626907">
        <w:t xml:space="preserve"> </w:t>
      </w:r>
      <w:r w:rsidRPr="00626907">
        <w:t>можно</w:t>
      </w:r>
      <w:r w:rsidR="008378AE" w:rsidRPr="00626907">
        <w:t xml:space="preserve"> </w:t>
      </w:r>
      <w:r w:rsidRPr="00626907">
        <w:t>заключить</w:t>
      </w:r>
      <w:r w:rsidR="008378AE" w:rsidRPr="00626907">
        <w:t xml:space="preserve"> </w:t>
      </w:r>
      <w:r w:rsidRPr="00626907">
        <w:t>социальный</w:t>
      </w:r>
      <w:r w:rsidR="008378AE" w:rsidRPr="00626907">
        <w:t xml:space="preserve"> </w:t>
      </w:r>
      <w:r w:rsidRPr="00626907">
        <w:t>контракт</w:t>
      </w:r>
      <w:r w:rsidR="008378AE" w:rsidRPr="00626907">
        <w:t xml:space="preserve"> </w:t>
      </w:r>
      <w:r w:rsidRPr="00626907">
        <w:t>с</w:t>
      </w:r>
      <w:r w:rsidR="008378AE" w:rsidRPr="00626907">
        <w:t xml:space="preserve"> </w:t>
      </w:r>
      <w:r w:rsidRPr="00626907">
        <w:t>государством.</w:t>
      </w:r>
      <w:r w:rsidR="008378AE" w:rsidRPr="00626907">
        <w:t xml:space="preserve"> </w:t>
      </w:r>
      <w:r w:rsidRPr="00626907">
        <w:t>Подробнее</w:t>
      </w:r>
      <w:r w:rsidR="008378AE" w:rsidRPr="00626907">
        <w:t xml:space="preserve"> </w:t>
      </w:r>
      <w:r w:rsidRPr="00626907">
        <w:t>о</w:t>
      </w:r>
      <w:r w:rsidR="008378AE" w:rsidRPr="00626907">
        <w:t xml:space="preserve"> </w:t>
      </w:r>
      <w:r w:rsidRPr="00626907">
        <w:t>том,</w:t>
      </w:r>
      <w:r w:rsidR="008378AE" w:rsidRPr="00626907">
        <w:t xml:space="preserve"> </w:t>
      </w:r>
      <w:r w:rsidRPr="00626907">
        <w:t>что</w:t>
      </w:r>
      <w:r w:rsidR="008378AE" w:rsidRPr="00626907">
        <w:t xml:space="preserve"> </w:t>
      </w:r>
      <w:r w:rsidRPr="00626907">
        <w:t>такое</w:t>
      </w:r>
      <w:r w:rsidR="008378AE" w:rsidRPr="00626907">
        <w:t xml:space="preserve"> </w:t>
      </w:r>
      <w:r w:rsidRPr="00626907">
        <w:t>социальный</w:t>
      </w:r>
      <w:r w:rsidR="008378AE" w:rsidRPr="00626907">
        <w:t xml:space="preserve"> </w:t>
      </w:r>
      <w:r w:rsidRPr="00626907">
        <w:t>контракт</w:t>
      </w:r>
      <w:r w:rsidR="008378AE" w:rsidRPr="00626907">
        <w:t xml:space="preserve"> </w:t>
      </w:r>
      <w:r w:rsidRPr="00626907">
        <w:t>и</w:t>
      </w:r>
      <w:r w:rsidR="008378AE" w:rsidRPr="00626907">
        <w:t xml:space="preserve"> </w:t>
      </w:r>
      <w:r w:rsidRPr="00626907">
        <w:t>в</w:t>
      </w:r>
      <w:r w:rsidR="008378AE" w:rsidRPr="00626907">
        <w:t xml:space="preserve"> </w:t>
      </w:r>
      <w:r w:rsidRPr="00626907">
        <w:t>чем</w:t>
      </w:r>
      <w:r w:rsidR="008378AE" w:rsidRPr="00626907">
        <w:t xml:space="preserve"> </w:t>
      </w:r>
      <w:r w:rsidRPr="00626907">
        <w:t>его</w:t>
      </w:r>
      <w:r w:rsidR="008378AE" w:rsidRPr="00626907">
        <w:t xml:space="preserve"> </w:t>
      </w:r>
      <w:r w:rsidRPr="00626907">
        <w:t>преимущества,</w:t>
      </w:r>
      <w:r w:rsidR="008378AE" w:rsidRPr="00626907">
        <w:t xml:space="preserve"> </w:t>
      </w:r>
      <w:r w:rsidRPr="00626907">
        <w:t>мы</w:t>
      </w:r>
      <w:r w:rsidR="008378AE" w:rsidRPr="00626907">
        <w:t xml:space="preserve"> </w:t>
      </w:r>
      <w:r w:rsidRPr="00626907">
        <w:t>очень</w:t>
      </w:r>
      <w:r w:rsidR="008378AE" w:rsidRPr="00626907">
        <w:t xml:space="preserve"> </w:t>
      </w:r>
      <w:r w:rsidRPr="00626907">
        <w:t>скоро</w:t>
      </w:r>
      <w:r w:rsidR="008378AE" w:rsidRPr="00626907">
        <w:t xml:space="preserve"> </w:t>
      </w:r>
      <w:r w:rsidRPr="00626907">
        <w:t>расскажем</w:t>
      </w:r>
      <w:r w:rsidR="008378AE" w:rsidRPr="00626907">
        <w:t xml:space="preserve"> </w:t>
      </w:r>
      <w:r w:rsidRPr="00626907">
        <w:t>в</w:t>
      </w:r>
      <w:r w:rsidR="008378AE" w:rsidRPr="00626907">
        <w:t xml:space="preserve"> </w:t>
      </w:r>
      <w:r w:rsidRPr="00626907">
        <w:t>отдельных</w:t>
      </w:r>
      <w:r w:rsidR="008378AE" w:rsidRPr="00626907">
        <w:t xml:space="preserve"> </w:t>
      </w:r>
      <w:r w:rsidRPr="00626907">
        <w:t>карточках.</w:t>
      </w:r>
      <w:r w:rsidR="008378AE" w:rsidRPr="00626907">
        <w:t xml:space="preserve"> </w:t>
      </w:r>
      <w:r w:rsidRPr="00626907">
        <w:t>Если</w:t>
      </w:r>
      <w:r w:rsidR="008378AE" w:rsidRPr="00626907">
        <w:t xml:space="preserve"> </w:t>
      </w:r>
      <w:r w:rsidRPr="00626907">
        <w:t>кратко,</w:t>
      </w:r>
      <w:r w:rsidR="008378AE" w:rsidRPr="00626907">
        <w:t xml:space="preserve"> </w:t>
      </w:r>
      <w:r w:rsidRPr="00626907">
        <w:t>то</w:t>
      </w:r>
      <w:r w:rsidR="008378AE" w:rsidRPr="00626907">
        <w:t xml:space="preserve"> </w:t>
      </w:r>
      <w:r w:rsidRPr="00626907">
        <w:t>после</w:t>
      </w:r>
      <w:r w:rsidR="008378AE" w:rsidRPr="00626907">
        <w:t xml:space="preserve"> </w:t>
      </w:r>
      <w:r w:rsidRPr="00626907">
        <w:t>заключения</w:t>
      </w:r>
      <w:r w:rsidR="008378AE" w:rsidRPr="00626907">
        <w:t xml:space="preserve"> </w:t>
      </w:r>
      <w:r w:rsidRPr="00626907">
        <w:t>соцконтракта</w:t>
      </w:r>
      <w:r w:rsidR="008378AE" w:rsidRPr="00626907">
        <w:t xml:space="preserve"> </w:t>
      </w:r>
      <w:r w:rsidRPr="00626907">
        <w:t>вам</w:t>
      </w:r>
      <w:r w:rsidR="008378AE" w:rsidRPr="00626907">
        <w:t xml:space="preserve"> </w:t>
      </w:r>
      <w:r w:rsidRPr="00626907">
        <w:t>будут</w:t>
      </w:r>
      <w:r w:rsidR="008378AE" w:rsidRPr="00626907">
        <w:t xml:space="preserve"> </w:t>
      </w:r>
      <w:r w:rsidRPr="00626907">
        <w:t>оказывать</w:t>
      </w:r>
      <w:r w:rsidR="008378AE" w:rsidRPr="00626907">
        <w:t xml:space="preserve"> </w:t>
      </w:r>
      <w:r w:rsidRPr="00626907">
        <w:t>финансовую</w:t>
      </w:r>
      <w:r w:rsidR="008378AE" w:rsidRPr="00626907">
        <w:t xml:space="preserve"> </w:t>
      </w:r>
      <w:r w:rsidRPr="00626907">
        <w:t>помощь:</w:t>
      </w:r>
      <w:r w:rsidR="008378AE" w:rsidRPr="00626907">
        <w:t xml:space="preserve"> </w:t>
      </w:r>
      <w:r w:rsidRPr="00626907">
        <w:t>на</w:t>
      </w:r>
      <w:r w:rsidR="008378AE" w:rsidRPr="00626907">
        <w:t xml:space="preserve"> </w:t>
      </w:r>
      <w:r w:rsidRPr="00626907">
        <w:t>эти</w:t>
      </w:r>
      <w:r w:rsidR="008378AE" w:rsidRPr="00626907">
        <w:t xml:space="preserve"> </w:t>
      </w:r>
      <w:r w:rsidRPr="00626907">
        <w:t>деньги</w:t>
      </w:r>
      <w:r w:rsidR="008378AE" w:rsidRPr="00626907">
        <w:t xml:space="preserve"> </w:t>
      </w:r>
      <w:r w:rsidRPr="00626907">
        <w:t>можно</w:t>
      </w:r>
      <w:r w:rsidR="008378AE" w:rsidRPr="00626907">
        <w:t xml:space="preserve"> </w:t>
      </w:r>
      <w:r w:rsidRPr="00626907">
        <w:t>приобрести</w:t>
      </w:r>
      <w:r w:rsidR="008378AE" w:rsidRPr="00626907">
        <w:t xml:space="preserve"> </w:t>
      </w:r>
      <w:r w:rsidRPr="00626907">
        <w:t>одежду,</w:t>
      </w:r>
      <w:r w:rsidR="008378AE" w:rsidRPr="00626907">
        <w:t xml:space="preserve"> </w:t>
      </w:r>
      <w:r w:rsidRPr="00626907">
        <w:t>обувь</w:t>
      </w:r>
      <w:r w:rsidR="008378AE" w:rsidRPr="00626907">
        <w:t xml:space="preserve"> </w:t>
      </w:r>
      <w:r w:rsidRPr="00626907">
        <w:t>и</w:t>
      </w:r>
      <w:r w:rsidR="008378AE" w:rsidRPr="00626907">
        <w:t xml:space="preserve"> </w:t>
      </w:r>
      <w:r w:rsidRPr="00626907">
        <w:t>товары</w:t>
      </w:r>
      <w:r w:rsidR="008378AE" w:rsidRPr="00626907">
        <w:t xml:space="preserve"> </w:t>
      </w:r>
      <w:r w:rsidRPr="00626907">
        <w:t>первой</w:t>
      </w:r>
      <w:r w:rsidR="008378AE" w:rsidRPr="00626907">
        <w:t xml:space="preserve"> </w:t>
      </w:r>
      <w:r w:rsidRPr="00626907">
        <w:t>необходимости.</w:t>
      </w:r>
      <w:r w:rsidR="008378AE" w:rsidRPr="00626907">
        <w:t xml:space="preserve"> </w:t>
      </w:r>
      <w:r w:rsidRPr="00626907">
        <w:t>Все</w:t>
      </w:r>
      <w:r w:rsidR="008378AE" w:rsidRPr="00626907">
        <w:t xml:space="preserve"> </w:t>
      </w:r>
      <w:r w:rsidRPr="00626907">
        <w:t>эти</w:t>
      </w:r>
      <w:r w:rsidR="008378AE" w:rsidRPr="00626907">
        <w:t xml:space="preserve"> </w:t>
      </w:r>
      <w:r w:rsidRPr="00626907">
        <w:t>товары</w:t>
      </w:r>
      <w:r w:rsidR="008378AE" w:rsidRPr="00626907">
        <w:t xml:space="preserve"> </w:t>
      </w:r>
      <w:r w:rsidRPr="00626907">
        <w:t>можно</w:t>
      </w:r>
      <w:r w:rsidR="008378AE" w:rsidRPr="00626907">
        <w:t xml:space="preserve"> </w:t>
      </w:r>
      <w:r w:rsidRPr="00626907">
        <w:t>получить</w:t>
      </w:r>
      <w:r w:rsidR="008378AE" w:rsidRPr="00626907">
        <w:t xml:space="preserve"> </w:t>
      </w:r>
      <w:r w:rsidRPr="00626907">
        <w:t>и</w:t>
      </w:r>
      <w:r w:rsidR="008378AE" w:rsidRPr="00626907">
        <w:t xml:space="preserve"> </w:t>
      </w:r>
      <w:r w:rsidRPr="00626907">
        <w:t>в</w:t>
      </w:r>
      <w:r w:rsidR="008378AE" w:rsidRPr="00626907">
        <w:t xml:space="preserve"> </w:t>
      </w:r>
      <w:r w:rsidRPr="00626907">
        <w:t>натуральной</w:t>
      </w:r>
      <w:r w:rsidR="008378AE" w:rsidRPr="00626907">
        <w:t xml:space="preserve"> </w:t>
      </w:r>
      <w:r w:rsidRPr="00626907">
        <w:t>форме.</w:t>
      </w:r>
      <w:r w:rsidR="008378AE" w:rsidRPr="00626907">
        <w:t xml:space="preserve"> </w:t>
      </w:r>
      <w:r w:rsidRPr="00626907">
        <w:t>Чтобы</w:t>
      </w:r>
      <w:r w:rsidR="008378AE" w:rsidRPr="00626907">
        <w:t xml:space="preserve"> </w:t>
      </w:r>
      <w:r w:rsidRPr="00626907">
        <w:t>оформить</w:t>
      </w:r>
      <w:r w:rsidR="008378AE" w:rsidRPr="00626907">
        <w:t xml:space="preserve"> </w:t>
      </w:r>
      <w:r w:rsidRPr="00626907">
        <w:t>соцконтракт,</w:t>
      </w:r>
      <w:r w:rsidR="008378AE" w:rsidRPr="00626907">
        <w:t xml:space="preserve"> </w:t>
      </w:r>
      <w:r w:rsidRPr="00626907">
        <w:t>нужно</w:t>
      </w:r>
      <w:r w:rsidR="008378AE" w:rsidRPr="00626907">
        <w:t xml:space="preserve"> </w:t>
      </w:r>
      <w:r w:rsidRPr="00626907">
        <w:t>обратиться</w:t>
      </w:r>
      <w:r w:rsidR="008378AE" w:rsidRPr="00626907">
        <w:t xml:space="preserve"> </w:t>
      </w:r>
      <w:r w:rsidRPr="00626907">
        <w:t>в</w:t>
      </w:r>
      <w:r w:rsidR="008378AE" w:rsidRPr="00626907">
        <w:t xml:space="preserve"> </w:t>
      </w:r>
      <w:r w:rsidRPr="00626907">
        <w:t>местное</w:t>
      </w:r>
      <w:r w:rsidR="008378AE" w:rsidRPr="00626907">
        <w:t xml:space="preserve"> </w:t>
      </w:r>
      <w:r w:rsidRPr="00626907">
        <w:t>управление</w:t>
      </w:r>
      <w:r w:rsidR="008378AE" w:rsidRPr="00626907">
        <w:t xml:space="preserve"> </w:t>
      </w:r>
      <w:r w:rsidRPr="00626907">
        <w:t>социальной</w:t>
      </w:r>
      <w:r w:rsidR="008378AE" w:rsidRPr="00626907">
        <w:t xml:space="preserve"> </w:t>
      </w:r>
      <w:r w:rsidRPr="00626907">
        <w:t>защиты.</w:t>
      </w:r>
    </w:p>
    <w:p w:rsidR="009D5DC0" w:rsidRPr="00626907" w:rsidRDefault="00CF3DAA" w:rsidP="00CF3DAA">
      <w:r w:rsidRPr="00626907">
        <w:t>В</w:t>
      </w:r>
      <w:r w:rsidR="008378AE" w:rsidRPr="00626907">
        <w:t xml:space="preserve"> </w:t>
      </w:r>
      <w:r w:rsidRPr="00626907">
        <w:t>КАКИХ</w:t>
      </w:r>
      <w:r w:rsidR="008378AE" w:rsidRPr="00626907">
        <w:t xml:space="preserve"> </w:t>
      </w:r>
      <w:r w:rsidRPr="00626907">
        <w:t>СЛУЧАЯХ</w:t>
      </w:r>
      <w:r w:rsidR="008378AE" w:rsidRPr="00626907">
        <w:t xml:space="preserve"> </w:t>
      </w:r>
      <w:r w:rsidRPr="00626907">
        <w:t>МНЕ</w:t>
      </w:r>
      <w:r w:rsidR="008378AE" w:rsidRPr="00626907">
        <w:t xml:space="preserve"> </w:t>
      </w:r>
      <w:r w:rsidRPr="00626907">
        <w:t>ПОЛАГАЕТСЯ</w:t>
      </w:r>
      <w:r w:rsidR="008378AE" w:rsidRPr="00626907">
        <w:t xml:space="preserve"> </w:t>
      </w:r>
      <w:r w:rsidRPr="00626907">
        <w:t>СОЦРАБОТНИК?</w:t>
      </w:r>
    </w:p>
    <w:p w:rsidR="009D5DC0" w:rsidRPr="00626907" w:rsidRDefault="009D5DC0" w:rsidP="00CF3DAA">
      <w:r w:rsidRPr="00626907">
        <w:t>Всем</w:t>
      </w:r>
      <w:r w:rsidR="008378AE" w:rsidRPr="00626907">
        <w:t xml:space="preserve"> </w:t>
      </w:r>
      <w:r w:rsidRPr="00626907">
        <w:t>пожилым</w:t>
      </w:r>
      <w:r w:rsidR="008378AE" w:rsidRPr="00626907">
        <w:t xml:space="preserve"> </w:t>
      </w:r>
      <w:r w:rsidRPr="00626907">
        <w:t>россиянам</w:t>
      </w:r>
      <w:r w:rsidR="008378AE" w:rsidRPr="00626907">
        <w:t xml:space="preserve"> </w:t>
      </w:r>
      <w:r w:rsidRPr="00626907">
        <w:t>положена</w:t>
      </w:r>
      <w:r w:rsidR="008378AE" w:rsidRPr="00626907">
        <w:t xml:space="preserve"> </w:t>
      </w:r>
      <w:r w:rsidRPr="00626907">
        <w:t>помощь,</w:t>
      </w:r>
      <w:r w:rsidR="008378AE" w:rsidRPr="00626907">
        <w:t xml:space="preserve"> </w:t>
      </w:r>
      <w:r w:rsidRPr="00626907">
        <w:t>если</w:t>
      </w:r>
      <w:r w:rsidR="008378AE" w:rsidRPr="00626907">
        <w:t xml:space="preserve"> </w:t>
      </w:r>
      <w:r w:rsidRPr="00626907">
        <w:t>они</w:t>
      </w:r>
      <w:r w:rsidR="008378AE" w:rsidRPr="00626907">
        <w:t xml:space="preserve"> </w:t>
      </w:r>
      <w:r w:rsidRPr="00626907">
        <w:t>не</w:t>
      </w:r>
      <w:r w:rsidR="008378AE" w:rsidRPr="00626907">
        <w:t xml:space="preserve"> </w:t>
      </w:r>
      <w:r w:rsidRPr="00626907">
        <w:t>могут</w:t>
      </w:r>
      <w:r w:rsidR="008378AE" w:rsidRPr="00626907">
        <w:t xml:space="preserve"> </w:t>
      </w:r>
      <w:r w:rsidRPr="00626907">
        <w:t>ухаживать</w:t>
      </w:r>
      <w:r w:rsidR="008378AE" w:rsidRPr="00626907">
        <w:t xml:space="preserve"> </w:t>
      </w:r>
      <w:r w:rsidRPr="00626907">
        <w:t>за</w:t>
      </w:r>
      <w:r w:rsidR="008378AE" w:rsidRPr="00626907">
        <w:t xml:space="preserve"> </w:t>
      </w:r>
      <w:r w:rsidRPr="00626907">
        <w:t>собой</w:t>
      </w:r>
      <w:r w:rsidR="008378AE" w:rsidRPr="00626907">
        <w:t xml:space="preserve"> </w:t>
      </w:r>
      <w:r w:rsidRPr="00626907">
        <w:t>самостоятельно</w:t>
      </w:r>
      <w:r w:rsidR="008378AE" w:rsidRPr="00626907">
        <w:t xml:space="preserve"> </w:t>
      </w:r>
      <w:r w:rsidRPr="00626907">
        <w:t>или</w:t>
      </w:r>
      <w:r w:rsidR="008378AE" w:rsidRPr="00626907">
        <w:t xml:space="preserve"> </w:t>
      </w:r>
      <w:r w:rsidRPr="00626907">
        <w:t>нуждаются</w:t>
      </w:r>
      <w:r w:rsidR="008378AE" w:rsidRPr="00626907">
        <w:t xml:space="preserve"> </w:t>
      </w:r>
      <w:r w:rsidRPr="00626907">
        <w:t>в</w:t>
      </w:r>
      <w:r w:rsidR="008378AE" w:rsidRPr="00626907">
        <w:t xml:space="preserve"> </w:t>
      </w:r>
      <w:r w:rsidRPr="00626907">
        <w:t>поддержке</w:t>
      </w:r>
      <w:r w:rsidR="008378AE" w:rsidRPr="00626907">
        <w:t xml:space="preserve"> </w:t>
      </w:r>
      <w:r w:rsidRPr="00626907">
        <w:t>в</w:t>
      </w:r>
      <w:r w:rsidR="008378AE" w:rsidRPr="00626907">
        <w:t xml:space="preserve"> </w:t>
      </w:r>
      <w:r w:rsidRPr="00626907">
        <w:t>быту.</w:t>
      </w:r>
      <w:r w:rsidR="008378AE" w:rsidRPr="00626907">
        <w:t xml:space="preserve"> </w:t>
      </w:r>
      <w:r w:rsidRPr="00626907">
        <w:t>Если</w:t>
      </w:r>
      <w:r w:rsidR="008378AE" w:rsidRPr="00626907">
        <w:t xml:space="preserve"> </w:t>
      </w:r>
      <w:r w:rsidRPr="00626907">
        <w:t>вам</w:t>
      </w:r>
      <w:r w:rsidR="008378AE" w:rsidRPr="00626907">
        <w:t xml:space="preserve"> </w:t>
      </w:r>
      <w:r w:rsidRPr="00626907">
        <w:t>больше</w:t>
      </w:r>
      <w:r w:rsidR="008378AE" w:rsidRPr="00626907">
        <w:t xml:space="preserve"> </w:t>
      </w:r>
      <w:r w:rsidRPr="00626907">
        <w:t>80</w:t>
      </w:r>
      <w:r w:rsidR="008378AE" w:rsidRPr="00626907">
        <w:t xml:space="preserve"> </w:t>
      </w:r>
      <w:r w:rsidRPr="00626907">
        <w:t>лет</w:t>
      </w:r>
      <w:r w:rsidR="008378AE" w:rsidRPr="00626907">
        <w:t xml:space="preserve"> </w:t>
      </w:r>
      <w:r w:rsidRPr="00626907">
        <w:t>и</w:t>
      </w:r>
      <w:r w:rsidR="008378AE" w:rsidRPr="00626907">
        <w:t xml:space="preserve"> </w:t>
      </w:r>
      <w:r w:rsidRPr="00626907">
        <w:t>вы</w:t>
      </w:r>
      <w:r w:rsidR="008378AE" w:rsidRPr="00626907">
        <w:t xml:space="preserve"> </w:t>
      </w:r>
      <w:r w:rsidRPr="00626907">
        <w:t>живете</w:t>
      </w:r>
      <w:r w:rsidR="008378AE" w:rsidRPr="00626907">
        <w:t xml:space="preserve"> </w:t>
      </w:r>
      <w:r w:rsidRPr="00626907">
        <w:t>в</w:t>
      </w:r>
      <w:r w:rsidR="008378AE" w:rsidRPr="00626907">
        <w:t xml:space="preserve"> </w:t>
      </w:r>
      <w:r w:rsidRPr="00626907">
        <w:t>одиночестве,</w:t>
      </w:r>
      <w:r w:rsidR="008378AE" w:rsidRPr="00626907">
        <w:t xml:space="preserve"> </w:t>
      </w:r>
      <w:r w:rsidRPr="00626907">
        <w:t>при</w:t>
      </w:r>
      <w:r w:rsidR="008378AE" w:rsidRPr="00626907">
        <w:t xml:space="preserve"> </w:t>
      </w:r>
      <w:r w:rsidRPr="00626907">
        <w:t>необходимости</w:t>
      </w:r>
      <w:r w:rsidR="008378AE" w:rsidRPr="00626907">
        <w:t xml:space="preserve"> </w:t>
      </w:r>
      <w:r w:rsidRPr="00626907">
        <w:t>вас</w:t>
      </w:r>
      <w:r w:rsidR="008378AE" w:rsidRPr="00626907">
        <w:t xml:space="preserve"> </w:t>
      </w:r>
      <w:r w:rsidRPr="00626907">
        <w:t>будет</w:t>
      </w:r>
      <w:r w:rsidR="008378AE" w:rsidRPr="00626907">
        <w:t xml:space="preserve"> </w:t>
      </w:r>
      <w:r w:rsidRPr="00626907">
        <w:t>посещать</w:t>
      </w:r>
      <w:r w:rsidR="008378AE" w:rsidRPr="00626907">
        <w:t xml:space="preserve"> </w:t>
      </w:r>
      <w:r w:rsidRPr="00626907">
        <w:t>бесплатный</w:t>
      </w:r>
      <w:r w:rsidR="008378AE" w:rsidRPr="00626907">
        <w:t xml:space="preserve"> </w:t>
      </w:r>
      <w:r w:rsidRPr="00626907">
        <w:t>социальный</w:t>
      </w:r>
      <w:r w:rsidR="008378AE" w:rsidRPr="00626907">
        <w:t xml:space="preserve"> </w:t>
      </w:r>
      <w:r w:rsidRPr="00626907">
        <w:t>работник.</w:t>
      </w:r>
      <w:r w:rsidR="008378AE" w:rsidRPr="00626907">
        <w:t xml:space="preserve"> </w:t>
      </w:r>
      <w:r w:rsidRPr="00626907">
        <w:t>Его</w:t>
      </w:r>
      <w:r w:rsidR="008378AE" w:rsidRPr="00626907">
        <w:t xml:space="preserve"> </w:t>
      </w:r>
      <w:r w:rsidRPr="00626907">
        <w:t>помощь</w:t>
      </w:r>
      <w:r w:rsidR="008378AE" w:rsidRPr="00626907">
        <w:t xml:space="preserve"> </w:t>
      </w:r>
      <w:r w:rsidRPr="00626907">
        <w:t>можно</w:t>
      </w:r>
      <w:r w:rsidR="008378AE" w:rsidRPr="00626907">
        <w:t xml:space="preserve"> </w:t>
      </w:r>
      <w:r w:rsidRPr="00626907">
        <w:t>получить</w:t>
      </w:r>
      <w:r w:rsidR="008378AE" w:rsidRPr="00626907">
        <w:t xml:space="preserve"> </w:t>
      </w:r>
      <w:r w:rsidRPr="00626907">
        <w:t>и</w:t>
      </w:r>
      <w:r w:rsidR="008378AE" w:rsidRPr="00626907">
        <w:t xml:space="preserve"> </w:t>
      </w:r>
      <w:r w:rsidRPr="00626907">
        <w:t>до</w:t>
      </w:r>
      <w:r w:rsidR="008378AE" w:rsidRPr="00626907">
        <w:t xml:space="preserve"> </w:t>
      </w:r>
      <w:r w:rsidRPr="00626907">
        <w:t>80</w:t>
      </w:r>
      <w:r w:rsidR="008378AE" w:rsidRPr="00626907">
        <w:t xml:space="preserve"> </w:t>
      </w:r>
      <w:r w:rsidRPr="00626907">
        <w:t>лет</w:t>
      </w:r>
      <w:r w:rsidR="008378AE" w:rsidRPr="00626907">
        <w:t xml:space="preserve"> </w:t>
      </w:r>
      <w:r w:rsidRPr="00626907">
        <w:t>-</w:t>
      </w:r>
      <w:r w:rsidR="008378AE" w:rsidRPr="00626907">
        <w:t xml:space="preserve"> </w:t>
      </w:r>
      <w:r w:rsidRPr="00626907">
        <w:t>в</w:t>
      </w:r>
      <w:r w:rsidR="008378AE" w:rsidRPr="00626907">
        <w:t xml:space="preserve"> </w:t>
      </w:r>
      <w:r w:rsidRPr="00626907">
        <w:t>том</w:t>
      </w:r>
      <w:r w:rsidR="008378AE" w:rsidRPr="00626907">
        <w:t xml:space="preserve"> </w:t>
      </w:r>
      <w:r w:rsidRPr="00626907">
        <w:t>случае,</w:t>
      </w:r>
      <w:r w:rsidR="008378AE" w:rsidRPr="00626907">
        <w:t xml:space="preserve"> </w:t>
      </w:r>
      <w:r w:rsidRPr="00626907">
        <w:t>если</w:t>
      </w:r>
      <w:r w:rsidR="008378AE" w:rsidRPr="00626907">
        <w:t xml:space="preserve"> </w:t>
      </w:r>
      <w:r w:rsidRPr="00626907">
        <w:t>вы</w:t>
      </w:r>
      <w:r w:rsidR="008378AE" w:rsidRPr="00626907">
        <w:t xml:space="preserve"> </w:t>
      </w:r>
      <w:r w:rsidRPr="00626907">
        <w:t>относитесь</w:t>
      </w:r>
      <w:r w:rsidR="008378AE" w:rsidRPr="00626907">
        <w:t xml:space="preserve"> </w:t>
      </w:r>
      <w:r w:rsidRPr="00626907">
        <w:t>к</w:t>
      </w:r>
      <w:r w:rsidR="008378AE" w:rsidRPr="00626907">
        <w:t xml:space="preserve"> </w:t>
      </w:r>
      <w:r w:rsidRPr="00626907">
        <w:t>одной</w:t>
      </w:r>
      <w:r w:rsidR="008378AE" w:rsidRPr="00626907">
        <w:t xml:space="preserve"> </w:t>
      </w:r>
      <w:r w:rsidRPr="00626907">
        <w:t>из</w:t>
      </w:r>
      <w:r w:rsidR="008378AE" w:rsidRPr="00626907">
        <w:t xml:space="preserve"> </w:t>
      </w:r>
      <w:r w:rsidRPr="00626907">
        <w:t>льготных</w:t>
      </w:r>
      <w:r w:rsidR="008378AE" w:rsidRPr="00626907">
        <w:t xml:space="preserve"> </w:t>
      </w:r>
      <w:r w:rsidRPr="00626907">
        <w:t>категорий</w:t>
      </w:r>
      <w:r w:rsidR="008378AE" w:rsidRPr="00626907">
        <w:t xml:space="preserve"> </w:t>
      </w:r>
      <w:r w:rsidRPr="00626907">
        <w:t>(например,</w:t>
      </w:r>
      <w:r w:rsidR="008378AE" w:rsidRPr="00626907">
        <w:t xml:space="preserve"> </w:t>
      </w:r>
      <w:r w:rsidRPr="00626907">
        <w:t>вы</w:t>
      </w:r>
      <w:r w:rsidR="008378AE" w:rsidRPr="00626907">
        <w:t xml:space="preserve"> </w:t>
      </w:r>
      <w:r w:rsidRPr="00626907">
        <w:t>участник</w:t>
      </w:r>
      <w:r w:rsidR="008378AE" w:rsidRPr="00626907">
        <w:t xml:space="preserve"> </w:t>
      </w:r>
      <w:r w:rsidRPr="00626907">
        <w:t>ВОВ,</w:t>
      </w:r>
      <w:r w:rsidR="008378AE" w:rsidRPr="00626907">
        <w:t xml:space="preserve"> </w:t>
      </w:r>
      <w:r w:rsidRPr="00626907">
        <w:t>инвалид</w:t>
      </w:r>
      <w:r w:rsidR="008378AE" w:rsidRPr="00626907">
        <w:t xml:space="preserve"> </w:t>
      </w:r>
      <w:r w:rsidRPr="00626907">
        <w:t>или</w:t>
      </w:r>
      <w:r w:rsidR="008378AE" w:rsidRPr="00626907">
        <w:t xml:space="preserve"> </w:t>
      </w:r>
      <w:r w:rsidRPr="00626907">
        <w:t>пострадали</w:t>
      </w:r>
      <w:r w:rsidR="008378AE" w:rsidRPr="00626907">
        <w:t xml:space="preserve"> </w:t>
      </w:r>
      <w:r w:rsidRPr="00626907">
        <w:t>при</w:t>
      </w:r>
      <w:r w:rsidR="008378AE" w:rsidRPr="00626907">
        <w:t xml:space="preserve"> </w:t>
      </w:r>
      <w:r w:rsidRPr="00626907">
        <w:t>аварии</w:t>
      </w:r>
      <w:r w:rsidR="008378AE" w:rsidRPr="00626907">
        <w:t xml:space="preserve"> </w:t>
      </w:r>
      <w:r w:rsidRPr="00626907">
        <w:t>на</w:t>
      </w:r>
      <w:r w:rsidR="008378AE" w:rsidRPr="00626907">
        <w:t xml:space="preserve"> </w:t>
      </w:r>
      <w:r w:rsidRPr="00626907">
        <w:t>Чернобыльской</w:t>
      </w:r>
      <w:r w:rsidR="008378AE" w:rsidRPr="00626907">
        <w:t xml:space="preserve"> </w:t>
      </w:r>
      <w:r w:rsidRPr="00626907">
        <w:t>АЭС).</w:t>
      </w:r>
    </w:p>
    <w:p w:rsidR="009D5DC0" w:rsidRPr="00626907" w:rsidRDefault="009D5DC0" w:rsidP="00CF3DAA">
      <w:r w:rsidRPr="00626907">
        <w:t>Поддержка</w:t>
      </w:r>
      <w:r w:rsidR="008378AE" w:rsidRPr="00626907">
        <w:t xml:space="preserve"> </w:t>
      </w:r>
      <w:r w:rsidRPr="00626907">
        <w:t>может</w:t>
      </w:r>
      <w:r w:rsidR="008378AE" w:rsidRPr="00626907">
        <w:t xml:space="preserve"> </w:t>
      </w:r>
      <w:r w:rsidRPr="00626907">
        <w:t>облегчить</w:t>
      </w:r>
      <w:r w:rsidR="008378AE" w:rsidRPr="00626907">
        <w:t xml:space="preserve"> </w:t>
      </w:r>
      <w:r w:rsidRPr="00626907">
        <w:t>жизнь</w:t>
      </w:r>
      <w:r w:rsidR="008378AE" w:rsidRPr="00626907">
        <w:t xml:space="preserve"> </w:t>
      </w:r>
      <w:r w:rsidRPr="00626907">
        <w:t>пенсионера:</w:t>
      </w:r>
      <w:r w:rsidR="008378AE" w:rsidRPr="00626907">
        <w:t xml:space="preserve"> </w:t>
      </w:r>
      <w:r w:rsidRPr="00626907">
        <w:t>соцработник</w:t>
      </w:r>
      <w:r w:rsidR="008378AE" w:rsidRPr="00626907">
        <w:t xml:space="preserve"> </w:t>
      </w:r>
      <w:r w:rsidRPr="00626907">
        <w:t>будет</w:t>
      </w:r>
      <w:r w:rsidR="008378AE" w:rsidRPr="00626907">
        <w:t xml:space="preserve"> </w:t>
      </w:r>
      <w:r w:rsidRPr="00626907">
        <w:t>помогать</w:t>
      </w:r>
      <w:r w:rsidR="008378AE" w:rsidRPr="00626907">
        <w:t xml:space="preserve"> </w:t>
      </w:r>
      <w:r w:rsidRPr="00626907">
        <w:t>с</w:t>
      </w:r>
      <w:r w:rsidR="008378AE" w:rsidRPr="00626907">
        <w:t xml:space="preserve"> </w:t>
      </w:r>
      <w:r w:rsidRPr="00626907">
        <w:t>уборкой,</w:t>
      </w:r>
      <w:r w:rsidR="008378AE" w:rsidRPr="00626907">
        <w:t xml:space="preserve"> </w:t>
      </w:r>
      <w:r w:rsidRPr="00626907">
        <w:t>приносить</w:t>
      </w:r>
      <w:r w:rsidR="008378AE" w:rsidRPr="00626907">
        <w:t xml:space="preserve"> </w:t>
      </w:r>
      <w:r w:rsidRPr="00626907">
        <w:t>продукты,</w:t>
      </w:r>
      <w:r w:rsidR="008378AE" w:rsidRPr="00626907">
        <w:t xml:space="preserve"> </w:t>
      </w:r>
      <w:r w:rsidRPr="00626907">
        <w:t>готовить</w:t>
      </w:r>
      <w:r w:rsidR="008378AE" w:rsidRPr="00626907">
        <w:t xml:space="preserve"> </w:t>
      </w:r>
      <w:r w:rsidRPr="00626907">
        <w:t>еду,</w:t>
      </w:r>
      <w:r w:rsidR="008378AE" w:rsidRPr="00626907">
        <w:t xml:space="preserve"> </w:t>
      </w:r>
      <w:r w:rsidRPr="00626907">
        <w:t>сопровождать</w:t>
      </w:r>
      <w:r w:rsidR="008378AE" w:rsidRPr="00626907">
        <w:t xml:space="preserve"> </w:t>
      </w:r>
      <w:r w:rsidRPr="00626907">
        <w:t>до</w:t>
      </w:r>
      <w:r w:rsidR="008378AE" w:rsidRPr="00626907">
        <w:t xml:space="preserve"> </w:t>
      </w:r>
      <w:r w:rsidRPr="00626907">
        <w:t>поликлиники,</w:t>
      </w:r>
      <w:r w:rsidR="008378AE" w:rsidRPr="00626907">
        <w:t xml:space="preserve"> </w:t>
      </w:r>
      <w:r w:rsidRPr="00626907">
        <w:t>оплачивать</w:t>
      </w:r>
      <w:r w:rsidR="008378AE" w:rsidRPr="00626907">
        <w:t xml:space="preserve"> </w:t>
      </w:r>
      <w:r w:rsidRPr="00626907">
        <w:t>счета</w:t>
      </w:r>
      <w:r w:rsidR="008378AE" w:rsidRPr="00626907">
        <w:t xml:space="preserve"> </w:t>
      </w:r>
      <w:r w:rsidRPr="00626907">
        <w:t>и</w:t>
      </w:r>
      <w:r w:rsidR="008378AE" w:rsidRPr="00626907">
        <w:t xml:space="preserve"> </w:t>
      </w:r>
      <w:r w:rsidRPr="00626907">
        <w:t>решать</w:t>
      </w:r>
      <w:r w:rsidR="008378AE" w:rsidRPr="00626907">
        <w:t xml:space="preserve"> </w:t>
      </w:r>
      <w:r w:rsidRPr="00626907">
        <w:t>другие</w:t>
      </w:r>
      <w:r w:rsidR="008378AE" w:rsidRPr="00626907">
        <w:t xml:space="preserve"> </w:t>
      </w:r>
      <w:r w:rsidRPr="00626907">
        <w:t>бытовые</w:t>
      </w:r>
      <w:r w:rsidR="008378AE" w:rsidRPr="00626907">
        <w:t xml:space="preserve"> </w:t>
      </w:r>
      <w:r w:rsidRPr="00626907">
        <w:t>вопросы.</w:t>
      </w:r>
    </w:p>
    <w:p w:rsidR="009D5DC0" w:rsidRPr="00626907" w:rsidRDefault="009D5DC0" w:rsidP="00CF3DAA">
      <w:r w:rsidRPr="00626907">
        <w:t>Пенсионеры</w:t>
      </w:r>
      <w:r w:rsidR="008378AE" w:rsidRPr="00626907">
        <w:t xml:space="preserve"> </w:t>
      </w:r>
      <w:r w:rsidRPr="00626907">
        <w:t>из</w:t>
      </w:r>
      <w:r w:rsidR="008378AE" w:rsidRPr="00626907">
        <w:t xml:space="preserve"> </w:t>
      </w:r>
      <w:r w:rsidRPr="00626907">
        <w:t>указанных</w:t>
      </w:r>
      <w:r w:rsidR="008378AE" w:rsidRPr="00626907">
        <w:t xml:space="preserve"> </w:t>
      </w:r>
      <w:r w:rsidRPr="00626907">
        <w:t>категорий</w:t>
      </w:r>
      <w:r w:rsidR="008378AE" w:rsidRPr="00626907">
        <w:t xml:space="preserve"> </w:t>
      </w:r>
      <w:r w:rsidRPr="00626907">
        <w:t>могут</w:t>
      </w:r>
      <w:r w:rsidR="008378AE" w:rsidRPr="00626907">
        <w:t xml:space="preserve"> </w:t>
      </w:r>
      <w:r w:rsidRPr="00626907">
        <w:t>и</w:t>
      </w:r>
      <w:r w:rsidR="008378AE" w:rsidRPr="00626907">
        <w:t xml:space="preserve"> </w:t>
      </w:r>
      <w:r w:rsidRPr="00626907">
        <w:t>сами</w:t>
      </w:r>
      <w:r w:rsidR="008378AE" w:rsidRPr="00626907">
        <w:t xml:space="preserve"> </w:t>
      </w:r>
      <w:r w:rsidRPr="00626907">
        <w:t>выбрать</w:t>
      </w:r>
      <w:r w:rsidR="008378AE" w:rsidRPr="00626907">
        <w:t xml:space="preserve"> </w:t>
      </w:r>
      <w:r w:rsidRPr="00626907">
        <w:t>себе</w:t>
      </w:r>
      <w:r w:rsidR="008378AE" w:rsidRPr="00626907">
        <w:t xml:space="preserve"> </w:t>
      </w:r>
      <w:r w:rsidRPr="00626907">
        <w:t>помощника</w:t>
      </w:r>
      <w:r w:rsidR="008378AE" w:rsidRPr="00626907">
        <w:t xml:space="preserve"> </w:t>
      </w:r>
      <w:r w:rsidRPr="00626907">
        <w:t>-</w:t>
      </w:r>
      <w:r w:rsidR="008378AE" w:rsidRPr="00626907">
        <w:t xml:space="preserve"> </w:t>
      </w:r>
      <w:r w:rsidRPr="00626907">
        <w:t>это</w:t>
      </w:r>
      <w:r w:rsidR="008378AE" w:rsidRPr="00626907">
        <w:t xml:space="preserve"> </w:t>
      </w:r>
      <w:r w:rsidRPr="00626907">
        <w:t>может</w:t>
      </w:r>
      <w:r w:rsidR="008378AE" w:rsidRPr="00626907">
        <w:t xml:space="preserve"> </w:t>
      </w:r>
      <w:r w:rsidRPr="00626907">
        <w:t>быть</w:t>
      </w:r>
      <w:r w:rsidR="008378AE" w:rsidRPr="00626907">
        <w:t xml:space="preserve"> </w:t>
      </w:r>
      <w:r w:rsidRPr="00626907">
        <w:t>как</w:t>
      </w:r>
      <w:r w:rsidR="008378AE" w:rsidRPr="00626907">
        <w:t xml:space="preserve"> </w:t>
      </w:r>
      <w:r w:rsidRPr="00626907">
        <w:t>родственник,</w:t>
      </w:r>
      <w:r w:rsidR="008378AE" w:rsidRPr="00626907">
        <w:t xml:space="preserve"> </w:t>
      </w:r>
      <w:r w:rsidRPr="00626907">
        <w:t>так</w:t>
      </w:r>
      <w:r w:rsidR="008378AE" w:rsidRPr="00626907">
        <w:t xml:space="preserve"> </w:t>
      </w:r>
      <w:r w:rsidRPr="00626907">
        <w:t>и</w:t>
      </w:r>
      <w:r w:rsidR="008378AE" w:rsidRPr="00626907">
        <w:t xml:space="preserve"> </w:t>
      </w:r>
      <w:r w:rsidRPr="00626907">
        <w:t>любой</w:t>
      </w:r>
      <w:r w:rsidR="008378AE" w:rsidRPr="00626907">
        <w:t xml:space="preserve"> </w:t>
      </w:r>
      <w:r w:rsidRPr="00626907">
        <w:t>другой</w:t>
      </w:r>
      <w:r w:rsidR="008378AE" w:rsidRPr="00626907">
        <w:t xml:space="preserve"> </w:t>
      </w:r>
      <w:r w:rsidRPr="00626907">
        <w:t>человек.</w:t>
      </w:r>
      <w:r w:rsidR="008378AE" w:rsidRPr="00626907">
        <w:t xml:space="preserve"> </w:t>
      </w:r>
      <w:r w:rsidRPr="00626907">
        <w:t>Государство</w:t>
      </w:r>
      <w:r w:rsidR="008378AE" w:rsidRPr="00626907">
        <w:t xml:space="preserve"> </w:t>
      </w:r>
      <w:r w:rsidRPr="00626907">
        <w:t>будет</w:t>
      </w:r>
      <w:r w:rsidR="008378AE" w:rsidRPr="00626907">
        <w:t xml:space="preserve"> </w:t>
      </w:r>
      <w:r w:rsidRPr="00626907">
        <w:t>выплачивать</w:t>
      </w:r>
      <w:r w:rsidR="008378AE" w:rsidRPr="00626907">
        <w:t xml:space="preserve"> </w:t>
      </w:r>
      <w:r w:rsidRPr="00626907">
        <w:t>за</w:t>
      </w:r>
      <w:r w:rsidR="008378AE" w:rsidRPr="00626907">
        <w:t xml:space="preserve"> </w:t>
      </w:r>
      <w:r w:rsidRPr="00626907">
        <w:t>такую</w:t>
      </w:r>
      <w:r w:rsidR="008378AE" w:rsidRPr="00626907">
        <w:t xml:space="preserve"> </w:t>
      </w:r>
      <w:r w:rsidRPr="00626907">
        <w:t>поддержку</w:t>
      </w:r>
      <w:r w:rsidR="008378AE" w:rsidRPr="00626907">
        <w:t xml:space="preserve"> </w:t>
      </w:r>
      <w:r w:rsidRPr="00626907">
        <w:t>ежемесячную</w:t>
      </w:r>
      <w:r w:rsidR="008378AE" w:rsidRPr="00626907">
        <w:t xml:space="preserve"> </w:t>
      </w:r>
      <w:r w:rsidRPr="00626907">
        <w:t>компенсацию</w:t>
      </w:r>
      <w:r w:rsidR="008378AE" w:rsidRPr="00626907">
        <w:t xml:space="preserve"> </w:t>
      </w:r>
      <w:r w:rsidRPr="00626907">
        <w:t>в</w:t>
      </w:r>
      <w:r w:rsidR="008378AE" w:rsidRPr="00626907">
        <w:t xml:space="preserve"> </w:t>
      </w:r>
      <w:r w:rsidRPr="00626907">
        <w:t>размере</w:t>
      </w:r>
      <w:r w:rsidR="008378AE" w:rsidRPr="00626907">
        <w:t xml:space="preserve"> </w:t>
      </w:r>
      <w:r w:rsidRPr="00626907">
        <w:t>1200</w:t>
      </w:r>
      <w:r w:rsidR="008378AE" w:rsidRPr="00626907">
        <w:t xml:space="preserve"> </w:t>
      </w:r>
      <w:r w:rsidRPr="00626907">
        <w:t>рублей.</w:t>
      </w:r>
      <w:r w:rsidR="008378AE" w:rsidRPr="00626907">
        <w:t xml:space="preserve"> </w:t>
      </w:r>
      <w:r w:rsidRPr="00626907">
        <w:t>Она</w:t>
      </w:r>
      <w:r w:rsidR="008378AE" w:rsidRPr="00626907">
        <w:t xml:space="preserve"> </w:t>
      </w:r>
      <w:r w:rsidRPr="00626907">
        <w:t>будет</w:t>
      </w:r>
      <w:r w:rsidR="008378AE" w:rsidRPr="00626907">
        <w:t xml:space="preserve"> </w:t>
      </w:r>
      <w:r w:rsidRPr="00626907">
        <w:t>приходить</w:t>
      </w:r>
      <w:r w:rsidR="008378AE" w:rsidRPr="00626907">
        <w:t xml:space="preserve"> </w:t>
      </w:r>
      <w:r w:rsidRPr="00626907">
        <w:t>вместе</w:t>
      </w:r>
      <w:r w:rsidR="008378AE" w:rsidRPr="00626907">
        <w:t xml:space="preserve"> </w:t>
      </w:r>
      <w:r w:rsidRPr="00626907">
        <w:t>с</w:t>
      </w:r>
      <w:r w:rsidR="008378AE" w:rsidRPr="00626907">
        <w:t xml:space="preserve"> </w:t>
      </w:r>
      <w:r w:rsidRPr="00626907">
        <w:t>пенсией,</w:t>
      </w:r>
      <w:r w:rsidR="008378AE" w:rsidRPr="00626907">
        <w:t xml:space="preserve"> </w:t>
      </w:r>
      <w:r w:rsidRPr="00626907">
        <w:t>чтобы</w:t>
      </w:r>
      <w:r w:rsidR="008378AE" w:rsidRPr="00626907">
        <w:t xml:space="preserve"> </w:t>
      </w:r>
      <w:r w:rsidRPr="00626907">
        <w:t>пенсионер</w:t>
      </w:r>
      <w:r w:rsidR="008378AE" w:rsidRPr="00626907">
        <w:t xml:space="preserve"> </w:t>
      </w:r>
      <w:r w:rsidRPr="00626907">
        <w:t>сам</w:t>
      </w:r>
      <w:r w:rsidR="008378AE" w:rsidRPr="00626907">
        <w:t xml:space="preserve"> </w:t>
      </w:r>
      <w:r w:rsidRPr="00626907">
        <w:t>рассчитывался</w:t>
      </w:r>
      <w:r w:rsidR="008378AE" w:rsidRPr="00626907">
        <w:t xml:space="preserve"> </w:t>
      </w:r>
      <w:r w:rsidRPr="00626907">
        <w:t>с</w:t>
      </w:r>
      <w:r w:rsidR="008378AE" w:rsidRPr="00626907">
        <w:t xml:space="preserve"> </w:t>
      </w:r>
      <w:r w:rsidRPr="00626907">
        <w:t>помощником.</w:t>
      </w:r>
    </w:p>
    <w:p w:rsidR="009D5DC0" w:rsidRPr="00626907" w:rsidRDefault="009D5DC0" w:rsidP="00CF3DAA">
      <w:r w:rsidRPr="00626907">
        <w:t>Долговременный</w:t>
      </w:r>
      <w:r w:rsidR="008378AE" w:rsidRPr="00626907">
        <w:t xml:space="preserve"> </w:t>
      </w:r>
      <w:r w:rsidRPr="00626907">
        <w:t>уход</w:t>
      </w:r>
      <w:r w:rsidR="008378AE" w:rsidRPr="00626907">
        <w:t xml:space="preserve"> </w:t>
      </w:r>
      <w:r w:rsidRPr="00626907">
        <w:t>нуждающимся</w:t>
      </w:r>
      <w:r w:rsidR="008378AE" w:rsidRPr="00626907">
        <w:t xml:space="preserve"> </w:t>
      </w:r>
      <w:r w:rsidRPr="00626907">
        <w:t>россиянам</w:t>
      </w:r>
      <w:r w:rsidR="008378AE" w:rsidRPr="00626907">
        <w:t xml:space="preserve"> </w:t>
      </w:r>
      <w:r w:rsidRPr="00626907">
        <w:t>обеспечивает</w:t>
      </w:r>
      <w:r w:rsidR="008378AE" w:rsidRPr="00626907">
        <w:t xml:space="preserve"> </w:t>
      </w:r>
      <w:r w:rsidRPr="00626907">
        <w:t>национальный</w:t>
      </w:r>
      <w:r w:rsidR="008378AE" w:rsidRPr="00626907">
        <w:t xml:space="preserve"> </w:t>
      </w:r>
      <w:r w:rsidRPr="00626907">
        <w:t>проект</w:t>
      </w:r>
      <w:r w:rsidR="008378AE" w:rsidRPr="00626907">
        <w:t xml:space="preserve"> </w:t>
      </w:r>
      <w:r w:rsidR="00F72A51" w:rsidRPr="00626907">
        <w:t>«</w:t>
      </w:r>
      <w:r w:rsidRPr="00626907">
        <w:t>Демография</w:t>
      </w:r>
      <w:r w:rsidR="00F72A51" w:rsidRPr="00626907">
        <w:t>»</w:t>
      </w:r>
      <w:r w:rsidRPr="00626907">
        <w:t>,</w:t>
      </w:r>
      <w:r w:rsidR="008378AE" w:rsidRPr="00626907">
        <w:t xml:space="preserve"> </w:t>
      </w:r>
      <w:r w:rsidRPr="00626907">
        <w:t>а</w:t>
      </w:r>
      <w:r w:rsidR="008378AE" w:rsidRPr="00626907">
        <w:t xml:space="preserve"> </w:t>
      </w:r>
      <w:r w:rsidRPr="00626907">
        <w:t>конкретно</w:t>
      </w:r>
      <w:r w:rsidR="008378AE" w:rsidRPr="00626907">
        <w:t xml:space="preserve"> </w:t>
      </w:r>
      <w:r w:rsidRPr="00626907">
        <w:t>-</w:t>
      </w:r>
      <w:r w:rsidR="008378AE" w:rsidRPr="00626907">
        <w:t xml:space="preserve"> </w:t>
      </w:r>
      <w:r w:rsidRPr="00626907">
        <w:t>федеральный</w:t>
      </w:r>
      <w:r w:rsidR="008378AE" w:rsidRPr="00626907">
        <w:t xml:space="preserve"> </w:t>
      </w:r>
      <w:r w:rsidRPr="00626907">
        <w:t>проект</w:t>
      </w:r>
      <w:r w:rsidR="008378AE" w:rsidRPr="00626907">
        <w:t xml:space="preserve"> </w:t>
      </w:r>
      <w:r w:rsidR="00F72A51" w:rsidRPr="00626907">
        <w:t>«</w:t>
      </w:r>
      <w:r w:rsidRPr="00626907">
        <w:t>Старшее</w:t>
      </w:r>
      <w:r w:rsidR="008378AE" w:rsidRPr="00626907">
        <w:t xml:space="preserve"> </w:t>
      </w:r>
      <w:r w:rsidRPr="00626907">
        <w:t>поколение</w:t>
      </w:r>
      <w:r w:rsidR="00F72A51" w:rsidRPr="00626907">
        <w:t>»</w:t>
      </w:r>
      <w:r w:rsidRPr="00626907">
        <w:t>.</w:t>
      </w:r>
      <w:r w:rsidR="008378AE" w:rsidRPr="00626907">
        <w:t xml:space="preserve"> </w:t>
      </w:r>
      <w:r w:rsidRPr="00626907">
        <w:t>Его</w:t>
      </w:r>
      <w:r w:rsidR="008378AE" w:rsidRPr="00626907">
        <w:t xml:space="preserve"> </w:t>
      </w:r>
      <w:r w:rsidRPr="00626907">
        <w:t>цель</w:t>
      </w:r>
      <w:r w:rsidR="008378AE" w:rsidRPr="00626907">
        <w:t xml:space="preserve"> </w:t>
      </w:r>
      <w:r w:rsidRPr="00626907">
        <w:t>-</w:t>
      </w:r>
      <w:r w:rsidR="008378AE" w:rsidRPr="00626907">
        <w:t xml:space="preserve"> </w:t>
      </w:r>
      <w:r w:rsidRPr="00626907">
        <w:lastRenderedPageBreak/>
        <w:t>помочь</w:t>
      </w:r>
      <w:r w:rsidR="008378AE" w:rsidRPr="00626907">
        <w:t xml:space="preserve"> </w:t>
      </w:r>
      <w:r w:rsidRPr="00626907">
        <w:t>пожилым</w:t>
      </w:r>
      <w:r w:rsidR="008378AE" w:rsidRPr="00626907">
        <w:t xml:space="preserve"> </w:t>
      </w:r>
      <w:r w:rsidRPr="00626907">
        <w:t>россиянам</w:t>
      </w:r>
      <w:r w:rsidR="008378AE" w:rsidRPr="00626907">
        <w:t xml:space="preserve"> </w:t>
      </w:r>
      <w:r w:rsidRPr="00626907">
        <w:t>жить</w:t>
      </w:r>
      <w:r w:rsidR="008378AE" w:rsidRPr="00626907">
        <w:t xml:space="preserve"> </w:t>
      </w:r>
      <w:r w:rsidRPr="00626907">
        <w:t>комфортно</w:t>
      </w:r>
      <w:r w:rsidR="008378AE" w:rsidRPr="00626907">
        <w:t xml:space="preserve"> </w:t>
      </w:r>
      <w:r w:rsidRPr="00626907">
        <w:t>и</w:t>
      </w:r>
      <w:r w:rsidR="008378AE" w:rsidRPr="00626907">
        <w:t xml:space="preserve"> </w:t>
      </w:r>
      <w:r w:rsidRPr="00626907">
        <w:t>без</w:t>
      </w:r>
      <w:r w:rsidR="008378AE" w:rsidRPr="00626907">
        <w:t xml:space="preserve"> </w:t>
      </w:r>
      <w:r w:rsidRPr="00626907">
        <w:t>ограничений,</w:t>
      </w:r>
      <w:r w:rsidR="008378AE" w:rsidRPr="00626907">
        <w:t xml:space="preserve"> </w:t>
      </w:r>
      <w:r w:rsidRPr="00626907">
        <w:t>которые</w:t>
      </w:r>
      <w:r w:rsidR="008378AE" w:rsidRPr="00626907">
        <w:t xml:space="preserve"> </w:t>
      </w:r>
      <w:r w:rsidRPr="00626907">
        <w:t>вызваны</w:t>
      </w:r>
      <w:r w:rsidR="008378AE" w:rsidRPr="00626907">
        <w:t xml:space="preserve"> </w:t>
      </w:r>
      <w:r w:rsidRPr="00626907">
        <w:t>возрастными</w:t>
      </w:r>
      <w:r w:rsidR="008378AE" w:rsidRPr="00626907">
        <w:t xml:space="preserve"> </w:t>
      </w:r>
      <w:r w:rsidRPr="00626907">
        <w:t>изменениями</w:t>
      </w:r>
      <w:r w:rsidR="008378AE" w:rsidRPr="00626907">
        <w:t xml:space="preserve"> </w:t>
      </w:r>
      <w:r w:rsidRPr="00626907">
        <w:t>и</w:t>
      </w:r>
      <w:r w:rsidR="008378AE" w:rsidRPr="00626907">
        <w:t xml:space="preserve"> </w:t>
      </w:r>
      <w:r w:rsidRPr="00626907">
        <w:t>хроническими</w:t>
      </w:r>
      <w:r w:rsidR="008378AE" w:rsidRPr="00626907">
        <w:t xml:space="preserve"> </w:t>
      </w:r>
      <w:r w:rsidRPr="00626907">
        <w:t>заболеваниями.</w:t>
      </w:r>
      <w:r w:rsidR="008378AE" w:rsidRPr="00626907">
        <w:t xml:space="preserve"> </w:t>
      </w:r>
      <w:r w:rsidRPr="00626907">
        <w:t>Для</w:t>
      </w:r>
      <w:r w:rsidR="008378AE" w:rsidRPr="00626907">
        <w:t xml:space="preserve"> </w:t>
      </w:r>
      <w:r w:rsidRPr="00626907">
        <w:t>людей</w:t>
      </w:r>
      <w:r w:rsidR="008378AE" w:rsidRPr="00626907">
        <w:t xml:space="preserve"> </w:t>
      </w:r>
      <w:r w:rsidRPr="00626907">
        <w:t>старше</w:t>
      </w:r>
      <w:r w:rsidR="008378AE" w:rsidRPr="00626907">
        <w:t xml:space="preserve"> </w:t>
      </w:r>
      <w:r w:rsidRPr="00626907">
        <w:t>60</w:t>
      </w:r>
      <w:r w:rsidR="008378AE" w:rsidRPr="00626907">
        <w:t xml:space="preserve"> </w:t>
      </w:r>
      <w:r w:rsidRPr="00626907">
        <w:t>лет</w:t>
      </w:r>
      <w:r w:rsidR="008378AE" w:rsidRPr="00626907">
        <w:t xml:space="preserve"> </w:t>
      </w:r>
      <w:r w:rsidRPr="00626907">
        <w:t>проводят</w:t>
      </w:r>
      <w:r w:rsidR="008378AE" w:rsidRPr="00626907">
        <w:t xml:space="preserve"> </w:t>
      </w:r>
      <w:r w:rsidRPr="00626907">
        <w:t>диспансеризацию</w:t>
      </w:r>
      <w:r w:rsidR="008378AE" w:rsidRPr="00626907">
        <w:t xml:space="preserve"> </w:t>
      </w:r>
      <w:r w:rsidRPr="00626907">
        <w:t>и</w:t>
      </w:r>
      <w:r w:rsidR="008378AE" w:rsidRPr="00626907">
        <w:t xml:space="preserve"> </w:t>
      </w:r>
      <w:r w:rsidRPr="00626907">
        <w:t>профилактические</w:t>
      </w:r>
      <w:r w:rsidR="008378AE" w:rsidRPr="00626907">
        <w:t xml:space="preserve"> </w:t>
      </w:r>
      <w:r w:rsidRPr="00626907">
        <w:t>осмотры,</w:t>
      </w:r>
      <w:r w:rsidR="008378AE" w:rsidRPr="00626907">
        <w:t xml:space="preserve"> </w:t>
      </w:r>
      <w:r w:rsidRPr="00626907">
        <w:t>открывают</w:t>
      </w:r>
      <w:r w:rsidR="008378AE" w:rsidRPr="00626907">
        <w:t xml:space="preserve"> </w:t>
      </w:r>
      <w:r w:rsidRPr="00626907">
        <w:t>новые</w:t>
      </w:r>
      <w:r w:rsidR="008378AE" w:rsidRPr="00626907">
        <w:t xml:space="preserve"> </w:t>
      </w:r>
      <w:r w:rsidRPr="00626907">
        <w:t>гериатрические</w:t>
      </w:r>
      <w:r w:rsidR="008378AE" w:rsidRPr="00626907">
        <w:t xml:space="preserve"> </w:t>
      </w:r>
      <w:r w:rsidRPr="00626907">
        <w:t>центры</w:t>
      </w:r>
      <w:r w:rsidR="008378AE" w:rsidRPr="00626907">
        <w:t xml:space="preserve"> </w:t>
      </w:r>
      <w:r w:rsidRPr="00626907">
        <w:t>и</w:t>
      </w:r>
      <w:r w:rsidR="008378AE" w:rsidRPr="00626907">
        <w:t xml:space="preserve"> </w:t>
      </w:r>
      <w:r w:rsidRPr="00626907">
        <w:t>кабинеты.</w:t>
      </w:r>
      <w:r w:rsidR="008378AE" w:rsidRPr="00626907">
        <w:t xml:space="preserve"> </w:t>
      </w:r>
      <w:r w:rsidRPr="00626907">
        <w:t>Там</w:t>
      </w:r>
      <w:r w:rsidR="008378AE" w:rsidRPr="00626907">
        <w:t xml:space="preserve"> </w:t>
      </w:r>
      <w:r w:rsidRPr="00626907">
        <w:t>лечат</w:t>
      </w:r>
      <w:r w:rsidR="008378AE" w:rsidRPr="00626907">
        <w:t xml:space="preserve"> </w:t>
      </w:r>
      <w:r w:rsidRPr="00626907">
        <w:t>возрастные</w:t>
      </w:r>
      <w:r w:rsidR="008378AE" w:rsidRPr="00626907">
        <w:t xml:space="preserve"> </w:t>
      </w:r>
      <w:r w:rsidRPr="00626907">
        <w:t>заболевания,</w:t>
      </w:r>
      <w:r w:rsidR="008378AE" w:rsidRPr="00626907">
        <w:t xml:space="preserve"> </w:t>
      </w:r>
      <w:r w:rsidRPr="00626907">
        <w:t>помогают</w:t>
      </w:r>
      <w:r w:rsidR="008378AE" w:rsidRPr="00626907">
        <w:t xml:space="preserve"> </w:t>
      </w:r>
      <w:r w:rsidRPr="00626907">
        <w:t>справиться</w:t>
      </w:r>
      <w:r w:rsidR="008378AE" w:rsidRPr="00626907">
        <w:t xml:space="preserve"> </w:t>
      </w:r>
      <w:r w:rsidRPr="00626907">
        <w:t>с</w:t>
      </w:r>
      <w:r w:rsidR="008378AE" w:rsidRPr="00626907">
        <w:t xml:space="preserve"> </w:t>
      </w:r>
      <w:r w:rsidRPr="00626907">
        <w:t>сердечно-сосудистыми</w:t>
      </w:r>
      <w:r w:rsidR="008378AE" w:rsidRPr="00626907">
        <w:t xml:space="preserve"> </w:t>
      </w:r>
      <w:r w:rsidRPr="00626907">
        <w:t>болезнями</w:t>
      </w:r>
      <w:r w:rsidR="008378AE" w:rsidRPr="00626907">
        <w:t xml:space="preserve"> </w:t>
      </w:r>
      <w:r w:rsidRPr="00626907">
        <w:t>и</w:t>
      </w:r>
      <w:r w:rsidR="008378AE" w:rsidRPr="00626907">
        <w:t xml:space="preserve"> </w:t>
      </w:r>
      <w:r w:rsidRPr="00626907">
        <w:t>сахарным</w:t>
      </w:r>
      <w:r w:rsidR="008378AE" w:rsidRPr="00626907">
        <w:t xml:space="preserve"> </w:t>
      </w:r>
      <w:r w:rsidRPr="00626907">
        <w:t>диабетом,</w:t>
      </w:r>
      <w:r w:rsidR="008378AE" w:rsidRPr="00626907">
        <w:t xml:space="preserve"> </w:t>
      </w:r>
      <w:r w:rsidRPr="00626907">
        <w:t>а</w:t>
      </w:r>
      <w:r w:rsidR="008378AE" w:rsidRPr="00626907">
        <w:t xml:space="preserve"> </w:t>
      </w:r>
      <w:r w:rsidRPr="00626907">
        <w:t>также</w:t>
      </w:r>
      <w:r w:rsidR="008378AE" w:rsidRPr="00626907">
        <w:t xml:space="preserve"> </w:t>
      </w:r>
      <w:r w:rsidRPr="00626907">
        <w:t>помогают</w:t>
      </w:r>
      <w:r w:rsidR="008378AE" w:rsidRPr="00626907">
        <w:t xml:space="preserve"> </w:t>
      </w:r>
      <w:r w:rsidRPr="00626907">
        <w:t>бороться</w:t>
      </w:r>
      <w:r w:rsidR="008378AE" w:rsidRPr="00626907">
        <w:t xml:space="preserve"> </w:t>
      </w:r>
      <w:r w:rsidRPr="00626907">
        <w:t>с</w:t>
      </w:r>
      <w:r w:rsidR="008378AE" w:rsidRPr="00626907">
        <w:t xml:space="preserve"> </w:t>
      </w:r>
      <w:r w:rsidRPr="00626907">
        <w:t>другими</w:t>
      </w:r>
      <w:r w:rsidR="008378AE" w:rsidRPr="00626907">
        <w:t xml:space="preserve"> </w:t>
      </w:r>
      <w:r w:rsidRPr="00626907">
        <w:t>проблемами,</w:t>
      </w:r>
      <w:r w:rsidR="008378AE" w:rsidRPr="00626907">
        <w:t xml:space="preserve"> </w:t>
      </w:r>
      <w:r w:rsidRPr="00626907">
        <w:t>связанными</w:t>
      </w:r>
      <w:r w:rsidR="008378AE" w:rsidRPr="00626907">
        <w:t xml:space="preserve"> </w:t>
      </w:r>
      <w:r w:rsidRPr="00626907">
        <w:t>с</w:t>
      </w:r>
      <w:r w:rsidR="008378AE" w:rsidRPr="00626907">
        <w:t xml:space="preserve"> </w:t>
      </w:r>
      <w:r w:rsidRPr="00626907">
        <w:t>возрастными</w:t>
      </w:r>
      <w:r w:rsidR="008378AE" w:rsidRPr="00626907">
        <w:t xml:space="preserve"> </w:t>
      </w:r>
      <w:r w:rsidRPr="00626907">
        <w:t>изменениями.</w:t>
      </w:r>
      <w:r w:rsidR="008378AE" w:rsidRPr="00626907">
        <w:t xml:space="preserve"> </w:t>
      </w:r>
      <w:r w:rsidRPr="00626907">
        <w:t>В</w:t>
      </w:r>
      <w:r w:rsidR="008378AE" w:rsidRPr="00626907">
        <w:t xml:space="preserve"> </w:t>
      </w:r>
      <w:r w:rsidRPr="00626907">
        <w:t>России</w:t>
      </w:r>
      <w:r w:rsidR="008378AE" w:rsidRPr="00626907">
        <w:t xml:space="preserve"> </w:t>
      </w:r>
      <w:r w:rsidRPr="00626907">
        <w:t>уже</w:t>
      </w:r>
      <w:r w:rsidR="008378AE" w:rsidRPr="00626907">
        <w:t xml:space="preserve"> </w:t>
      </w:r>
      <w:r w:rsidRPr="00626907">
        <w:t>84</w:t>
      </w:r>
      <w:r w:rsidR="008378AE" w:rsidRPr="00626907">
        <w:t xml:space="preserve"> </w:t>
      </w:r>
      <w:r w:rsidRPr="00626907">
        <w:t>таких</w:t>
      </w:r>
      <w:r w:rsidR="008378AE" w:rsidRPr="00626907">
        <w:t xml:space="preserve"> </w:t>
      </w:r>
      <w:r w:rsidRPr="00626907">
        <w:t>центра.</w:t>
      </w:r>
      <w:r w:rsidR="008378AE" w:rsidRPr="00626907">
        <w:t xml:space="preserve"> </w:t>
      </w:r>
      <w:r w:rsidRPr="00626907">
        <w:t>А</w:t>
      </w:r>
      <w:r w:rsidR="008378AE" w:rsidRPr="00626907">
        <w:t xml:space="preserve"> </w:t>
      </w:r>
      <w:r w:rsidRPr="00626907">
        <w:t>тем,</w:t>
      </w:r>
      <w:r w:rsidR="008378AE" w:rsidRPr="00626907">
        <w:t xml:space="preserve"> </w:t>
      </w:r>
      <w:r w:rsidRPr="00626907">
        <w:t>кто</w:t>
      </w:r>
      <w:r w:rsidR="008378AE" w:rsidRPr="00626907">
        <w:t xml:space="preserve"> </w:t>
      </w:r>
      <w:r w:rsidRPr="00626907">
        <w:t>нуждается</w:t>
      </w:r>
      <w:r w:rsidR="008378AE" w:rsidRPr="00626907">
        <w:t xml:space="preserve"> </w:t>
      </w:r>
      <w:r w:rsidRPr="00626907">
        <w:t>в</w:t>
      </w:r>
      <w:r w:rsidR="008378AE" w:rsidRPr="00626907">
        <w:t xml:space="preserve"> </w:t>
      </w:r>
      <w:r w:rsidRPr="00626907">
        <w:t>уходе,</w:t>
      </w:r>
      <w:r w:rsidR="008378AE" w:rsidRPr="00626907">
        <w:t xml:space="preserve"> </w:t>
      </w:r>
      <w:r w:rsidRPr="00626907">
        <w:t>предоставляют</w:t>
      </w:r>
      <w:r w:rsidR="008378AE" w:rsidRPr="00626907">
        <w:t xml:space="preserve"> </w:t>
      </w:r>
      <w:r w:rsidRPr="00626907">
        <w:t>помощь</w:t>
      </w:r>
      <w:r w:rsidR="008378AE" w:rsidRPr="00626907">
        <w:t xml:space="preserve"> </w:t>
      </w:r>
      <w:r w:rsidRPr="00626907">
        <w:t>на</w:t>
      </w:r>
      <w:r w:rsidR="008378AE" w:rsidRPr="00626907">
        <w:t xml:space="preserve"> </w:t>
      </w:r>
      <w:r w:rsidRPr="00626907">
        <w:t>дому.</w:t>
      </w:r>
    </w:p>
    <w:p w:rsidR="009D5DC0" w:rsidRPr="00626907" w:rsidRDefault="00CF3DAA" w:rsidP="00CF3DAA">
      <w:r w:rsidRPr="00626907">
        <w:t>У</w:t>
      </w:r>
      <w:r w:rsidR="008378AE" w:rsidRPr="00626907">
        <w:t xml:space="preserve"> </w:t>
      </w:r>
      <w:r w:rsidRPr="00626907">
        <w:t>МЕНЯ</w:t>
      </w:r>
      <w:r w:rsidR="008378AE" w:rsidRPr="00626907">
        <w:t xml:space="preserve"> </w:t>
      </w:r>
      <w:r w:rsidRPr="00626907">
        <w:t>МАЛЕНЬКАЯ</w:t>
      </w:r>
      <w:r w:rsidR="008378AE" w:rsidRPr="00626907">
        <w:t xml:space="preserve"> </w:t>
      </w:r>
      <w:r w:rsidRPr="00626907">
        <w:t>ПЕНСИЯ</w:t>
      </w:r>
      <w:r w:rsidR="008378AE" w:rsidRPr="00626907">
        <w:t xml:space="preserve"> </w:t>
      </w:r>
      <w:r w:rsidRPr="00626907">
        <w:t>И</w:t>
      </w:r>
      <w:r w:rsidR="008378AE" w:rsidRPr="00626907">
        <w:t xml:space="preserve"> </w:t>
      </w:r>
      <w:r w:rsidRPr="00626907">
        <w:t>ЕСТЬ</w:t>
      </w:r>
      <w:r w:rsidR="008378AE" w:rsidRPr="00626907">
        <w:t xml:space="preserve"> </w:t>
      </w:r>
      <w:r w:rsidRPr="00626907">
        <w:t>ДОЛГИ.</w:t>
      </w:r>
      <w:r w:rsidR="008378AE" w:rsidRPr="00626907">
        <w:t xml:space="preserve"> </w:t>
      </w:r>
      <w:r w:rsidRPr="00626907">
        <w:t>ЧТО</w:t>
      </w:r>
      <w:r w:rsidR="008378AE" w:rsidRPr="00626907">
        <w:t xml:space="preserve"> </w:t>
      </w:r>
      <w:r w:rsidRPr="00626907">
        <w:t>ДЕЛАТЬ?</w:t>
      </w:r>
    </w:p>
    <w:p w:rsidR="009D5DC0" w:rsidRPr="00626907" w:rsidRDefault="009D5DC0" w:rsidP="00CF3DAA">
      <w:r w:rsidRPr="00626907">
        <w:t>Государство</w:t>
      </w:r>
      <w:r w:rsidR="008378AE" w:rsidRPr="00626907">
        <w:t xml:space="preserve"> </w:t>
      </w:r>
      <w:r w:rsidRPr="00626907">
        <w:t>защитит</w:t>
      </w:r>
      <w:r w:rsidR="008378AE" w:rsidRPr="00626907">
        <w:t xml:space="preserve"> </w:t>
      </w:r>
      <w:r w:rsidRPr="00626907">
        <w:t>вас</w:t>
      </w:r>
      <w:r w:rsidR="008378AE" w:rsidRPr="00626907">
        <w:t xml:space="preserve"> </w:t>
      </w:r>
      <w:r w:rsidRPr="00626907">
        <w:t>и</w:t>
      </w:r>
      <w:r w:rsidR="008378AE" w:rsidRPr="00626907">
        <w:t xml:space="preserve"> </w:t>
      </w:r>
      <w:r w:rsidRPr="00626907">
        <w:t>в</w:t>
      </w:r>
      <w:r w:rsidR="008378AE" w:rsidRPr="00626907">
        <w:t xml:space="preserve"> </w:t>
      </w:r>
      <w:r w:rsidRPr="00626907">
        <w:t>том</w:t>
      </w:r>
      <w:r w:rsidR="008378AE" w:rsidRPr="00626907">
        <w:t xml:space="preserve"> </w:t>
      </w:r>
      <w:r w:rsidRPr="00626907">
        <w:t>случае,</w:t>
      </w:r>
      <w:r w:rsidR="008378AE" w:rsidRPr="00626907">
        <w:t xml:space="preserve"> </w:t>
      </w:r>
      <w:r w:rsidRPr="00626907">
        <w:t>если</w:t>
      </w:r>
      <w:r w:rsidR="008378AE" w:rsidRPr="00626907">
        <w:t xml:space="preserve"> </w:t>
      </w:r>
      <w:r w:rsidRPr="00626907">
        <w:t>вы</w:t>
      </w:r>
      <w:r w:rsidR="008378AE" w:rsidRPr="00626907">
        <w:t xml:space="preserve"> </w:t>
      </w:r>
      <w:r w:rsidRPr="00626907">
        <w:t>не</w:t>
      </w:r>
      <w:r w:rsidR="008378AE" w:rsidRPr="00626907">
        <w:t xml:space="preserve"> </w:t>
      </w:r>
      <w:r w:rsidRPr="00626907">
        <w:t>можете</w:t>
      </w:r>
      <w:r w:rsidR="008378AE" w:rsidRPr="00626907">
        <w:t xml:space="preserve"> </w:t>
      </w:r>
      <w:r w:rsidRPr="00626907">
        <w:t>расплатиться</w:t>
      </w:r>
      <w:r w:rsidR="008378AE" w:rsidRPr="00626907">
        <w:t xml:space="preserve"> </w:t>
      </w:r>
      <w:r w:rsidRPr="00626907">
        <w:t>по</w:t>
      </w:r>
      <w:r w:rsidR="008378AE" w:rsidRPr="00626907">
        <w:t xml:space="preserve"> </w:t>
      </w:r>
      <w:r w:rsidRPr="00626907">
        <w:t>долгам</w:t>
      </w:r>
      <w:r w:rsidR="008378AE" w:rsidRPr="00626907">
        <w:t xml:space="preserve"> </w:t>
      </w:r>
      <w:r w:rsidRPr="00626907">
        <w:t>-</w:t>
      </w:r>
      <w:r w:rsidR="008378AE" w:rsidRPr="00626907">
        <w:t xml:space="preserve"> </w:t>
      </w:r>
      <w:r w:rsidRPr="00626907">
        <w:t>при</w:t>
      </w:r>
      <w:r w:rsidR="008378AE" w:rsidRPr="00626907">
        <w:t xml:space="preserve"> </w:t>
      </w:r>
      <w:r w:rsidRPr="00626907">
        <w:t>взыскании</w:t>
      </w:r>
      <w:r w:rsidR="008378AE" w:rsidRPr="00626907">
        <w:t xml:space="preserve"> </w:t>
      </w:r>
      <w:r w:rsidRPr="00626907">
        <w:t>вам</w:t>
      </w:r>
      <w:r w:rsidR="008378AE" w:rsidRPr="00626907">
        <w:t xml:space="preserve"> </w:t>
      </w:r>
      <w:r w:rsidRPr="00626907">
        <w:t>оставят</w:t>
      </w:r>
      <w:r w:rsidR="008378AE" w:rsidRPr="00626907">
        <w:t xml:space="preserve"> </w:t>
      </w:r>
      <w:r w:rsidRPr="00626907">
        <w:t>сумму,</w:t>
      </w:r>
      <w:r w:rsidR="008378AE" w:rsidRPr="00626907">
        <w:t xml:space="preserve"> </w:t>
      </w:r>
      <w:r w:rsidRPr="00626907">
        <w:t>равную</w:t>
      </w:r>
      <w:r w:rsidR="008378AE" w:rsidRPr="00626907">
        <w:t xml:space="preserve"> </w:t>
      </w:r>
      <w:r w:rsidRPr="00626907">
        <w:t>прожиточному</w:t>
      </w:r>
      <w:r w:rsidR="008378AE" w:rsidRPr="00626907">
        <w:t xml:space="preserve"> </w:t>
      </w:r>
      <w:r w:rsidRPr="00626907">
        <w:t>минимуму</w:t>
      </w:r>
      <w:r w:rsidR="008378AE" w:rsidRPr="00626907">
        <w:t xml:space="preserve"> </w:t>
      </w:r>
      <w:r w:rsidRPr="00626907">
        <w:t>в</w:t>
      </w:r>
      <w:r w:rsidR="008378AE" w:rsidRPr="00626907">
        <w:t xml:space="preserve"> </w:t>
      </w:r>
      <w:r w:rsidRPr="00626907">
        <w:t>регионе.</w:t>
      </w:r>
      <w:r w:rsidR="008378AE" w:rsidRPr="00626907">
        <w:t xml:space="preserve"> </w:t>
      </w:r>
      <w:r w:rsidRPr="00626907">
        <w:t>То</w:t>
      </w:r>
      <w:r w:rsidR="008378AE" w:rsidRPr="00626907">
        <w:t xml:space="preserve"> </w:t>
      </w:r>
      <w:r w:rsidRPr="00626907">
        <w:t>есть</w:t>
      </w:r>
      <w:r w:rsidR="008378AE" w:rsidRPr="00626907">
        <w:t xml:space="preserve"> </w:t>
      </w:r>
      <w:r w:rsidRPr="00626907">
        <w:t>приставы</w:t>
      </w:r>
      <w:r w:rsidR="008378AE" w:rsidRPr="00626907">
        <w:t xml:space="preserve"> </w:t>
      </w:r>
      <w:r w:rsidRPr="00626907">
        <w:t>изымут</w:t>
      </w:r>
      <w:r w:rsidR="008378AE" w:rsidRPr="00626907">
        <w:t xml:space="preserve"> </w:t>
      </w:r>
      <w:r w:rsidRPr="00626907">
        <w:t>только</w:t>
      </w:r>
      <w:r w:rsidR="008378AE" w:rsidRPr="00626907">
        <w:t xml:space="preserve"> </w:t>
      </w:r>
      <w:r w:rsidRPr="00626907">
        <w:t>ту</w:t>
      </w:r>
      <w:r w:rsidR="008378AE" w:rsidRPr="00626907">
        <w:t xml:space="preserve"> </w:t>
      </w:r>
      <w:r w:rsidRPr="00626907">
        <w:t>часть,</w:t>
      </w:r>
      <w:r w:rsidR="008378AE" w:rsidRPr="00626907">
        <w:t xml:space="preserve"> </w:t>
      </w:r>
      <w:r w:rsidRPr="00626907">
        <w:t>которая</w:t>
      </w:r>
      <w:r w:rsidR="008378AE" w:rsidRPr="00626907">
        <w:t xml:space="preserve"> </w:t>
      </w:r>
      <w:r w:rsidRPr="00626907">
        <w:t>превышает</w:t>
      </w:r>
      <w:r w:rsidR="008378AE" w:rsidRPr="00626907">
        <w:t xml:space="preserve"> </w:t>
      </w:r>
      <w:r w:rsidRPr="00626907">
        <w:t>минимальную</w:t>
      </w:r>
      <w:r w:rsidR="008378AE" w:rsidRPr="00626907">
        <w:t xml:space="preserve"> </w:t>
      </w:r>
      <w:r w:rsidRPr="00626907">
        <w:t>пенсию,</w:t>
      </w:r>
      <w:r w:rsidR="008378AE" w:rsidRPr="00626907">
        <w:t xml:space="preserve"> </w:t>
      </w:r>
      <w:r w:rsidRPr="00626907">
        <w:t>остальное</w:t>
      </w:r>
      <w:r w:rsidR="008378AE" w:rsidRPr="00626907">
        <w:t xml:space="preserve"> </w:t>
      </w:r>
      <w:r w:rsidRPr="00626907">
        <w:t>они</w:t>
      </w:r>
      <w:r w:rsidR="008378AE" w:rsidRPr="00626907">
        <w:t xml:space="preserve"> </w:t>
      </w:r>
      <w:r w:rsidRPr="00626907">
        <w:t>трогать</w:t>
      </w:r>
      <w:r w:rsidR="008378AE" w:rsidRPr="00626907">
        <w:t xml:space="preserve"> </w:t>
      </w:r>
      <w:r w:rsidRPr="00626907">
        <w:t>не</w:t>
      </w:r>
      <w:r w:rsidR="008378AE" w:rsidRPr="00626907">
        <w:t xml:space="preserve"> </w:t>
      </w:r>
      <w:r w:rsidRPr="00626907">
        <w:t>вправе.</w:t>
      </w:r>
    </w:p>
    <w:p w:rsidR="009D5DC0" w:rsidRPr="00626907" w:rsidRDefault="009D5DC0" w:rsidP="00CF3DAA">
      <w:r w:rsidRPr="00626907">
        <w:t>Под</w:t>
      </w:r>
      <w:r w:rsidR="008378AE" w:rsidRPr="00626907">
        <w:t xml:space="preserve"> </w:t>
      </w:r>
      <w:r w:rsidRPr="00626907">
        <w:t>долгами</w:t>
      </w:r>
      <w:r w:rsidR="008378AE" w:rsidRPr="00626907">
        <w:t xml:space="preserve"> </w:t>
      </w:r>
      <w:r w:rsidRPr="00626907">
        <w:t>понимаются</w:t>
      </w:r>
      <w:r w:rsidR="008378AE" w:rsidRPr="00626907">
        <w:t xml:space="preserve"> </w:t>
      </w:r>
      <w:r w:rsidRPr="00626907">
        <w:t>неоплаченные</w:t>
      </w:r>
      <w:r w:rsidR="008378AE" w:rsidRPr="00626907">
        <w:t xml:space="preserve"> </w:t>
      </w:r>
      <w:r w:rsidRPr="00626907">
        <w:t>вовремя</w:t>
      </w:r>
      <w:r w:rsidR="008378AE" w:rsidRPr="00626907">
        <w:t xml:space="preserve"> </w:t>
      </w:r>
      <w:r w:rsidRPr="00626907">
        <w:t>штрафы</w:t>
      </w:r>
      <w:r w:rsidR="008378AE" w:rsidRPr="00626907">
        <w:t xml:space="preserve"> </w:t>
      </w:r>
      <w:r w:rsidRPr="00626907">
        <w:t>ГИБДД,</w:t>
      </w:r>
      <w:r w:rsidR="008378AE" w:rsidRPr="00626907">
        <w:t xml:space="preserve"> </w:t>
      </w:r>
      <w:r w:rsidRPr="00626907">
        <w:t>просроченные</w:t>
      </w:r>
      <w:r w:rsidR="008378AE" w:rsidRPr="00626907">
        <w:t xml:space="preserve"> </w:t>
      </w:r>
      <w:r w:rsidRPr="00626907">
        <w:t>кредиты,</w:t>
      </w:r>
      <w:r w:rsidR="008378AE" w:rsidRPr="00626907">
        <w:t xml:space="preserve"> </w:t>
      </w:r>
      <w:r w:rsidRPr="00626907">
        <w:t>ипотека,</w:t>
      </w:r>
      <w:r w:rsidR="008378AE" w:rsidRPr="00626907">
        <w:t xml:space="preserve"> </w:t>
      </w:r>
      <w:r w:rsidRPr="00626907">
        <w:t>налоги,</w:t>
      </w:r>
      <w:r w:rsidR="008378AE" w:rsidRPr="00626907">
        <w:t xml:space="preserve"> </w:t>
      </w:r>
      <w:r w:rsidRPr="00626907">
        <w:t>долги</w:t>
      </w:r>
      <w:r w:rsidR="008378AE" w:rsidRPr="00626907">
        <w:t xml:space="preserve"> </w:t>
      </w:r>
      <w:r w:rsidRPr="00626907">
        <w:t>за</w:t>
      </w:r>
      <w:r w:rsidR="008378AE" w:rsidRPr="00626907">
        <w:t xml:space="preserve"> </w:t>
      </w:r>
      <w:r w:rsidRPr="00626907">
        <w:t>коммунальные</w:t>
      </w:r>
      <w:r w:rsidR="008378AE" w:rsidRPr="00626907">
        <w:t xml:space="preserve"> </w:t>
      </w:r>
      <w:r w:rsidRPr="00626907">
        <w:t>услуги,</w:t>
      </w:r>
      <w:r w:rsidR="008378AE" w:rsidRPr="00626907">
        <w:t xml:space="preserve"> </w:t>
      </w:r>
      <w:r w:rsidRPr="00626907">
        <w:t>а</w:t>
      </w:r>
      <w:r w:rsidR="008378AE" w:rsidRPr="00626907">
        <w:t xml:space="preserve"> </w:t>
      </w:r>
      <w:r w:rsidRPr="00626907">
        <w:t>также</w:t>
      </w:r>
      <w:r w:rsidR="008378AE" w:rsidRPr="00626907">
        <w:t xml:space="preserve"> </w:t>
      </w:r>
      <w:r w:rsidRPr="00626907">
        <w:t>уклонение</w:t>
      </w:r>
      <w:r w:rsidR="008378AE" w:rsidRPr="00626907">
        <w:t xml:space="preserve"> </w:t>
      </w:r>
      <w:r w:rsidRPr="00626907">
        <w:t>от</w:t>
      </w:r>
      <w:r w:rsidR="008378AE" w:rsidRPr="00626907">
        <w:t xml:space="preserve"> </w:t>
      </w:r>
      <w:r w:rsidRPr="00626907">
        <w:t>уплаты</w:t>
      </w:r>
      <w:r w:rsidR="008378AE" w:rsidRPr="00626907">
        <w:t xml:space="preserve"> </w:t>
      </w:r>
      <w:r w:rsidRPr="00626907">
        <w:t>алиментов</w:t>
      </w:r>
      <w:r w:rsidR="008378AE" w:rsidRPr="00626907">
        <w:t xml:space="preserve"> </w:t>
      </w:r>
      <w:r w:rsidRPr="00626907">
        <w:t>или</w:t>
      </w:r>
      <w:r w:rsidR="008378AE" w:rsidRPr="00626907">
        <w:t xml:space="preserve"> </w:t>
      </w:r>
      <w:r w:rsidRPr="00626907">
        <w:t>других</w:t>
      </w:r>
      <w:r w:rsidR="008378AE" w:rsidRPr="00626907">
        <w:t xml:space="preserve"> </w:t>
      </w:r>
      <w:r w:rsidRPr="00626907">
        <w:t>судебных</w:t>
      </w:r>
      <w:r w:rsidR="008378AE" w:rsidRPr="00626907">
        <w:t xml:space="preserve"> </w:t>
      </w:r>
      <w:r w:rsidRPr="00626907">
        <w:t>требований.</w:t>
      </w:r>
      <w:r w:rsidR="008378AE" w:rsidRPr="00626907">
        <w:t xml:space="preserve"> </w:t>
      </w:r>
      <w:r w:rsidRPr="00626907">
        <w:t>Чтобы</w:t>
      </w:r>
      <w:r w:rsidR="008378AE" w:rsidRPr="00626907">
        <w:t xml:space="preserve"> </w:t>
      </w:r>
      <w:r w:rsidRPr="00626907">
        <w:t>защитить</w:t>
      </w:r>
      <w:r w:rsidR="008378AE" w:rsidRPr="00626907">
        <w:t xml:space="preserve"> </w:t>
      </w:r>
      <w:r w:rsidRPr="00626907">
        <w:t>свой</w:t>
      </w:r>
      <w:r w:rsidR="008378AE" w:rsidRPr="00626907">
        <w:t xml:space="preserve"> </w:t>
      </w:r>
      <w:r w:rsidRPr="00626907">
        <w:t>доход</w:t>
      </w:r>
      <w:r w:rsidR="008378AE" w:rsidRPr="00626907">
        <w:t xml:space="preserve"> </w:t>
      </w:r>
      <w:r w:rsidRPr="00626907">
        <w:t>от</w:t>
      </w:r>
      <w:r w:rsidR="008378AE" w:rsidRPr="00626907">
        <w:t xml:space="preserve"> </w:t>
      </w:r>
      <w:r w:rsidRPr="00626907">
        <w:t>приставов,</w:t>
      </w:r>
      <w:r w:rsidR="008378AE" w:rsidRPr="00626907">
        <w:t xml:space="preserve"> </w:t>
      </w:r>
      <w:r w:rsidRPr="00626907">
        <w:t>нужно</w:t>
      </w:r>
      <w:r w:rsidR="008378AE" w:rsidRPr="00626907">
        <w:t xml:space="preserve"> </w:t>
      </w:r>
      <w:r w:rsidRPr="00626907">
        <w:t>обратиться</w:t>
      </w:r>
      <w:r w:rsidR="008378AE" w:rsidRPr="00626907">
        <w:t xml:space="preserve"> </w:t>
      </w:r>
      <w:r w:rsidRPr="00626907">
        <w:t>напрямую</w:t>
      </w:r>
      <w:r w:rsidR="008378AE" w:rsidRPr="00626907">
        <w:t xml:space="preserve"> </w:t>
      </w:r>
      <w:r w:rsidRPr="00626907">
        <w:t>в</w:t>
      </w:r>
      <w:r w:rsidR="008378AE" w:rsidRPr="00626907">
        <w:t xml:space="preserve"> </w:t>
      </w:r>
      <w:r w:rsidRPr="00626907">
        <w:t>банк</w:t>
      </w:r>
      <w:r w:rsidR="008378AE" w:rsidRPr="00626907">
        <w:t xml:space="preserve"> </w:t>
      </w:r>
      <w:r w:rsidRPr="00626907">
        <w:t>и</w:t>
      </w:r>
      <w:r w:rsidR="008378AE" w:rsidRPr="00626907">
        <w:t xml:space="preserve"> </w:t>
      </w:r>
      <w:r w:rsidRPr="00626907">
        <w:t>к</w:t>
      </w:r>
      <w:r w:rsidR="008378AE" w:rsidRPr="00626907">
        <w:t xml:space="preserve"> </w:t>
      </w:r>
      <w:r w:rsidRPr="00626907">
        <w:t>приставам.</w:t>
      </w:r>
    </w:p>
    <w:p w:rsidR="009D5DC0" w:rsidRPr="00626907" w:rsidRDefault="00CF3DAA" w:rsidP="00CF3DAA">
      <w:r w:rsidRPr="00626907">
        <w:t>КАКИЕ</w:t>
      </w:r>
      <w:r w:rsidR="008378AE" w:rsidRPr="00626907">
        <w:t xml:space="preserve"> </w:t>
      </w:r>
      <w:r w:rsidRPr="00626907">
        <w:t>ЕСТЬ</w:t>
      </w:r>
      <w:r w:rsidR="008378AE" w:rsidRPr="00626907">
        <w:t xml:space="preserve"> </w:t>
      </w:r>
      <w:r w:rsidRPr="00626907">
        <w:t>ПОЛЕЗНЫЕ</w:t>
      </w:r>
      <w:r w:rsidR="008378AE" w:rsidRPr="00626907">
        <w:t xml:space="preserve"> </w:t>
      </w:r>
      <w:r w:rsidRPr="00626907">
        <w:t>РЕСУРСЫ</w:t>
      </w:r>
      <w:r w:rsidR="008378AE" w:rsidRPr="00626907">
        <w:t xml:space="preserve"> </w:t>
      </w:r>
      <w:r w:rsidRPr="00626907">
        <w:t>ДЛЯ</w:t>
      </w:r>
      <w:r w:rsidR="008378AE" w:rsidRPr="00626907">
        <w:t xml:space="preserve"> </w:t>
      </w:r>
      <w:r w:rsidRPr="00626907">
        <w:t>ПЕНСИОНЕРОВ?</w:t>
      </w:r>
    </w:p>
    <w:p w:rsidR="009D5DC0" w:rsidRPr="00626907" w:rsidRDefault="009D5DC0" w:rsidP="00CF3DAA">
      <w:r w:rsidRPr="00626907">
        <w:t>В</w:t>
      </w:r>
      <w:r w:rsidR="008378AE" w:rsidRPr="00626907">
        <w:t xml:space="preserve"> </w:t>
      </w:r>
      <w:r w:rsidRPr="00626907">
        <w:t>России</w:t>
      </w:r>
      <w:r w:rsidR="008378AE" w:rsidRPr="00626907">
        <w:t xml:space="preserve"> </w:t>
      </w:r>
      <w:r w:rsidRPr="00626907">
        <w:t>есть</w:t>
      </w:r>
      <w:r w:rsidR="008378AE" w:rsidRPr="00626907">
        <w:t xml:space="preserve"> </w:t>
      </w:r>
      <w:r w:rsidRPr="00626907">
        <w:t>сервис</w:t>
      </w:r>
      <w:r w:rsidR="008378AE" w:rsidRPr="00626907">
        <w:t xml:space="preserve"> </w:t>
      </w:r>
      <w:r w:rsidRPr="00626907">
        <w:t>с</w:t>
      </w:r>
      <w:r w:rsidR="008378AE" w:rsidRPr="00626907">
        <w:t xml:space="preserve"> </w:t>
      </w:r>
      <w:r w:rsidRPr="00626907">
        <w:t>информацией</w:t>
      </w:r>
      <w:r w:rsidR="008378AE" w:rsidRPr="00626907">
        <w:t xml:space="preserve"> </w:t>
      </w:r>
      <w:r w:rsidRPr="00626907">
        <w:t>обо</w:t>
      </w:r>
      <w:r w:rsidR="008378AE" w:rsidRPr="00626907">
        <w:t xml:space="preserve"> </w:t>
      </w:r>
      <w:r w:rsidRPr="00626907">
        <w:t>всех</w:t>
      </w:r>
      <w:r w:rsidR="008378AE" w:rsidRPr="00626907">
        <w:t xml:space="preserve"> </w:t>
      </w:r>
      <w:r w:rsidRPr="00626907">
        <w:t>социальных</w:t>
      </w:r>
      <w:r w:rsidR="008378AE" w:rsidRPr="00626907">
        <w:t xml:space="preserve"> </w:t>
      </w:r>
      <w:r w:rsidRPr="00626907">
        <w:t>услугах</w:t>
      </w:r>
      <w:r w:rsidR="008378AE" w:rsidRPr="00626907">
        <w:t xml:space="preserve"> </w:t>
      </w:r>
      <w:r w:rsidRPr="00626907">
        <w:t>и</w:t>
      </w:r>
      <w:r w:rsidR="008378AE" w:rsidRPr="00626907">
        <w:t xml:space="preserve"> </w:t>
      </w:r>
      <w:r w:rsidRPr="00626907">
        <w:t>гарантиях,</w:t>
      </w:r>
      <w:r w:rsidR="008378AE" w:rsidRPr="00626907">
        <w:t xml:space="preserve"> </w:t>
      </w:r>
      <w:r w:rsidRPr="00626907">
        <w:t>которые</w:t>
      </w:r>
      <w:r w:rsidR="008378AE" w:rsidRPr="00626907">
        <w:t xml:space="preserve"> </w:t>
      </w:r>
      <w:r w:rsidRPr="00626907">
        <w:t>положены</w:t>
      </w:r>
      <w:r w:rsidR="008378AE" w:rsidRPr="00626907">
        <w:t xml:space="preserve"> </w:t>
      </w:r>
      <w:r w:rsidRPr="00626907">
        <w:t>гражданам</w:t>
      </w:r>
      <w:r w:rsidR="008378AE" w:rsidRPr="00626907">
        <w:t xml:space="preserve"> </w:t>
      </w:r>
      <w:r w:rsidRPr="00626907">
        <w:t>на</w:t>
      </w:r>
      <w:r w:rsidR="008378AE" w:rsidRPr="00626907">
        <w:t xml:space="preserve"> </w:t>
      </w:r>
      <w:r w:rsidRPr="00626907">
        <w:t>федеральном</w:t>
      </w:r>
      <w:r w:rsidR="008378AE" w:rsidRPr="00626907">
        <w:t xml:space="preserve"> </w:t>
      </w:r>
      <w:r w:rsidRPr="00626907">
        <w:t>и</w:t>
      </w:r>
      <w:r w:rsidR="008378AE" w:rsidRPr="00626907">
        <w:t xml:space="preserve"> </w:t>
      </w:r>
      <w:r w:rsidRPr="00626907">
        <w:t>региональном</w:t>
      </w:r>
      <w:r w:rsidR="008378AE" w:rsidRPr="00626907">
        <w:t xml:space="preserve"> </w:t>
      </w:r>
      <w:r w:rsidRPr="00626907">
        <w:t>уровне.</w:t>
      </w:r>
      <w:r w:rsidR="008378AE" w:rsidRPr="00626907">
        <w:t xml:space="preserve"> </w:t>
      </w:r>
      <w:r w:rsidRPr="00626907">
        <w:t>Он</w:t>
      </w:r>
      <w:r w:rsidR="008378AE" w:rsidRPr="00626907">
        <w:t xml:space="preserve"> </w:t>
      </w:r>
      <w:r w:rsidRPr="00626907">
        <w:t>называется</w:t>
      </w:r>
      <w:r w:rsidR="008378AE" w:rsidRPr="00626907">
        <w:t xml:space="preserve"> </w:t>
      </w:r>
      <w:r w:rsidRPr="00626907">
        <w:t>ЕГИССО</w:t>
      </w:r>
      <w:r w:rsidR="008378AE" w:rsidRPr="00626907">
        <w:t xml:space="preserve"> </w:t>
      </w:r>
      <w:r w:rsidRPr="00626907">
        <w:t>(Единая</w:t>
      </w:r>
      <w:r w:rsidR="008378AE" w:rsidRPr="00626907">
        <w:t xml:space="preserve"> </w:t>
      </w:r>
      <w:r w:rsidRPr="00626907">
        <w:t>государственная</w:t>
      </w:r>
      <w:r w:rsidR="008378AE" w:rsidRPr="00626907">
        <w:t xml:space="preserve"> </w:t>
      </w:r>
      <w:r w:rsidRPr="00626907">
        <w:t>информационная</w:t>
      </w:r>
      <w:r w:rsidR="008378AE" w:rsidRPr="00626907">
        <w:t xml:space="preserve"> </w:t>
      </w:r>
      <w:r w:rsidRPr="00626907">
        <w:t>система</w:t>
      </w:r>
      <w:r w:rsidR="008378AE" w:rsidRPr="00626907">
        <w:t xml:space="preserve"> </w:t>
      </w:r>
      <w:r w:rsidRPr="00626907">
        <w:t>социального</w:t>
      </w:r>
      <w:r w:rsidR="008378AE" w:rsidRPr="00626907">
        <w:t xml:space="preserve"> </w:t>
      </w:r>
      <w:r w:rsidRPr="00626907">
        <w:t>обеспечения),</w:t>
      </w:r>
      <w:r w:rsidR="008378AE" w:rsidRPr="00626907">
        <w:t xml:space="preserve"> </w:t>
      </w:r>
      <w:r w:rsidRPr="00626907">
        <w:t>и</w:t>
      </w:r>
      <w:r w:rsidR="008378AE" w:rsidRPr="00626907">
        <w:t xml:space="preserve"> </w:t>
      </w:r>
      <w:r w:rsidRPr="00626907">
        <w:t>по</w:t>
      </w:r>
      <w:r w:rsidR="008378AE" w:rsidRPr="00626907">
        <w:t xml:space="preserve"> </w:t>
      </w:r>
      <w:r w:rsidRPr="00626907">
        <w:t>сути</w:t>
      </w:r>
      <w:r w:rsidR="008378AE" w:rsidRPr="00626907">
        <w:t xml:space="preserve"> </w:t>
      </w:r>
      <w:r w:rsidRPr="00626907">
        <w:t>это</w:t>
      </w:r>
      <w:r w:rsidR="008378AE" w:rsidRPr="00626907">
        <w:t xml:space="preserve"> </w:t>
      </w:r>
      <w:r w:rsidRPr="00626907">
        <w:t>огромная</w:t>
      </w:r>
      <w:r w:rsidR="008378AE" w:rsidRPr="00626907">
        <w:t xml:space="preserve"> </w:t>
      </w:r>
      <w:r w:rsidRPr="00626907">
        <w:t>база</w:t>
      </w:r>
      <w:r w:rsidR="008378AE" w:rsidRPr="00626907">
        <w:t xml:space="preserve"> </w:t>
      </w:r>
      <w:r w:rsidRPr="00626907">
        <w:t>мер</w:t>
      </w:r>
      <w:r w:rsidR="008378AE" w:rsidRPr="00626907">
        <w:t xml:space="preserve"> </w:t>
      </w:r>
      <w:r w:rsidRPr="00626907">
        <w:t>социальной</w:t>
      </w:r>
      <w:r w:rsidR="008378AE" w:rsidRPr="00626907">
        <w:t xml:space="preserve"> </w:t>
      </w:r>
      <w:r w:rsidRPr="00626907">
        <w:t>поддержки,</w:t>
      </w:r>
      <w:r w:rsidR="008378AE" w:rsidRPr="00626907">
        <w:t xml:space="preserve"> </w:t>
      </w:r>
      <w:r w:rsidRPr="00626907">
        <w:t>которая</w:t>
      </w:r>
      <w:r w:rsidR="008378AE" w:rsidRPr="00626907">
        <w:t xml:space="preserve"> </w:t>
      </w:r>
      <w:r w:rsidRPr="00626907">
        <w:t>объединена</w:t>
      </w:r>
      <w:r w:rsidR="008378AE" w:rsidRPr="00626907">
        <w:t xml:space="preserve"> </w:t>
      </w:r>
      <w:r w:rsidRPr="00626907">
        <w:t>с</w:t>
      </w:r>
      <w:r w:rsidR="008378AE" w:rsidRPr="00626907">
        <w:t xml:space="preserve"> </w:t>
      </w:r>
      <w:r w:rsidRPr="00626907">
        <w:t>порталом</w:t>
      </w:r>
      <w:r w:rsidR="008378AE" w:rsidRPr="00626907">
        <w:t xml:space="preserve"> </w:t>
      </w:r>
      <w:r w:rsidR="00F72A51" w:rsidRPr="00626907">
        <w:t>«</w:t>
      </w:r>
      <w:r w:rsidRPr="00626907">
        <w:t>Госуслуги</w:t>
      </w:r>
      <w:r w:rsidR="00F72A51" w:rsidRPr="00626907">
        <w:t>»</w:t>
      </w:r>
      <w:r w:rsidRPr="00626907">
        <w:t>.</w:t>
      </w:r>
      <w:r w:rsidR="008378AE" w:rsidRPr="00626907">
        <w:t xml:space="preserve"> </w:t>
      </w:r>
      <w:r w:rsidRPr="00626907">
        <w:t>На</w:t>
      </w:r>
      <w:r w:rsidR="008378AE" w:rsidRPr="00626907">
        <w:t xml:space="preserve"> </w:t>
      </w:r>
      <w:r w:rsidRPr="00626907">
        <w:t>сайте</w:t>
      </w:r>
      <w:r w:rsidR="008378AE" w:rsidRPr="00626907">
        <w:t xml:space="preserve"> </w:t>
      </w:r>
      <w:r w:rsidRPr="00626907">
        <w:t>есть</w:t>
      </w:r>
      <w:r w:rsidR="008378AE" w:rsidRPr="00626907">
        <w:t xml:space="preserve"> </w:t>
      </w:r>
      <w:r w:rsidRPr="00626907">
        <w:t>калькулятор,</w:t>
      </w:r>
      <w:r w:rsidR="008378AE" w:rsidRPr="00626907">
        <w:t xml:space="preserve"> </w:t>
      </w:r>
      <w:r w:rsidRPr="00626907">
        <w:t>с</w:t>
      </w:r>
      <w:r w:rsidR="008378AE" w:rsidRPr="00626907">
        <w:t xml:space="preserve"> </w:t>
      </w:r>
      <w:r w:rsidRPr="00626907">
        <w:t>помощью</w:t>
      </w:r>
      <w:r w:rsidR="008378AE" w:rsidRPr="00626907">
        <w:t xml:space="preserve"> </w:t>
      </w:r>
      <w:r w:rsidRPr="00626907">
        <w:t>которого</w:t>
      </w:r>
      <w:r w:rsidR="008378AE" w:rsidRPr="00626907">
        <w:t xml:space="preserve"> </w:t>
      </w:r>
      <w:r w:rsidRPr="00626907">
        <w:t>можно</w:t>
      </w:r>
      <w:r w:rsidR="008378AE" w:rsidRPr="00626907">
        <w:t xml:space="preserve"> </w:t>
      </w:r>
      <w:r w:rsidRPr="00626907">
        <w:t>узнать,</w:t>
      </w:r>
      <w:r w:rsidR="008378AE" w:rsidRPr="00626907">
        <w:t xml:space="preserve"> </w:t>
      </w:r>
      <w:r w:rsidRPr="00626907">
        <w:t>какая</w:t>
      </w:r>
      <w:r w:rsidR="008378AE" w:rsidRPr="00626907">
        <w:t xml:space="preserve"> </w:t>
      </w:r>
      <w:r w:rsidRPr="00626907">
        <w:t>соцподдержка</w:t>
      </w:r>
      <w:r w:rsidR="008378AE" w:rsidRPr="00626907">
        <w:t xml:space="preserve"> </w:t>
      </w:r>
      <w:r w:rsidRPr="00626907">
        <w:t>положена</w:t>
      </w:r>
      <w:r w:rsidR="008378AE" w:rsidRPr="00626907">
        <w:t xml:space="preserve"> </w:t>
      </w:r>
      <w:r w:rsidRPr="00626907">
        <w:t>именно</w:t>
      </w:r>
      <w:r w:rsidR="008378AE" w:rsidRPr="00626907">
        <w:t xml:space="preserve"> </w:t>
      </w:r>
      <w:r w:rsidRPr="00626907">
        <w:t>вам,</w:t>
      </w:r>
      <w:r w:rsidR="008378AE" w:rsidRPr="00626907">
        <w:t xml:space="preserve"> </w:t>
      </w:r>
      <w:r w:rsidRPr="00626907">
        <w:t>где</w:t>
      </w:r>
      <w:r w:rsidR="008378AE" w:rsidRPr="00626907">
        <w:t xml:space="preserve"> </w:t>
      </w:r>
      <w:r w:rsidRPr="00626907">
        <w:t>ее</w:t>
      </w:r>
      <w:r w:rsidR="008378AE" w:rsidRPr="00626907">
        <w:t xml:space="preserve"> </w:t>
      </w:r>
      <w:r w:rsidRPr="00626907">
        <w:t>оформить</w:t>
      </w:r>
      <w:r w:rsidR="008378AE" w:rsidRPr="00626907">
        <w:t xml:space="preserve"> </w:t>
      </w:r>
      <w:r w:rsidRPr="00626907">
        <w:t>и</w:t>
      </w:r>
      <w:r w:rsidR="008378AE" w:rsidRPr="00626907">
        <w:t xml:space="preserve"> </w:t>
      </w:r>
      <w:r w:rsidRPr="00626907">
        <w:t>как</w:t>
      </w:r>
      <w:r w:rsidR="008378AE" w:rsidRPr="00626907">
        <w:t xml:space="preserve"> </w:t>
      </w:r>
      <w:r w:rsidRPr="00626907">
        <w:t>получить.</w:t>
      </w:r>
    </w:p>
    <w:p w:rsidR="009D5DC0" w:rsidRPr="00626907" w:rsidRDefault="009D5DC0" w:rsidP="00CF3DAA">
      <w:r w:rsidRPr="00626907">
        <w:t>Еще</w:t>
      </w:r>
      <w:r w:rsidR="008378AE" w:rsidRPr="00626907">
        <w:t xml:space="preserve"> </w:t>
      </w:r>
      <w:r w:rsidRPr="00626907">
        <w:t>один</w:t>
      </w:r>
      <w:r w:rsidR="008378AE" w:rsidRPr="00626907">
        <w:t xml:space="preserve"> </w:t>
      </w:r>
      <w:r w:rsidRPr="00626907">
        <w:t>полезный</w:t>
      </w:r>
      <w:r w:rsidR="008378AE" w:rsidRPr="00626907">
        <w:t xml:space="preserve"> </w:t>
      </w:r>
      <w:r w:rsidRPr="00626907">
        <w:t>ресурс</w:t>
      </w:r>
      <w:r w:rsidR="008378AE" w:rsidRPr="00626907">
        <w:t xml:space="preserve"> </w:t>
      </w:r>
      <w:r w:rsidRPr="00626907">
        <w:t>для</w:t>
      </w:r>
      <w:r w:rsidR="008378AE" w:rsidRPr="00626907">
        <w:t xml:space="preserve"> </w:t>
      </w:r>
      <w:r w:rsidRPr="00626907">
        <w:t>пенсионеров</w:t>
      </w:r>
      <w:r w:rsidR="008378AE" w:rsidRPr="00626907">
        <w:t xml:space="preserve"> </w:t>
      </w:r>
      <w:r w:rsidRPr="00626907">
        <w:t>-</w:t>
      </w:r>
      <w:r w:rsidR="008378AE" w:rsidRPr="00626907">
        <w:t xml:space="preserve"> </w:t>
      </w:r>
      <w:r w:rsidRPr="00626907">
        <w:t>сайт</w:t>
      </w:r>
      <w:r w:rsidR="008378AE" w:rsidRPr="00626907">
        <w:t xml:space="preserve"> </w:t>
      </w:r>
      <w:r w:rsidRPr="00626907">
        <w:t>Социального</w:t>
      </w:r>
      <w:r w:rsidR="008378AE" w:rsidRPr="00626907">
        <w:t xml:space="preserve"> </w:t>
      </w:r>
      <w:r w:rsidRPr="00626907">
        <w:t>фонда</w:t>
      </w:r>
      <w:r w:rsidR="008378AE" w:rsidRPr="00626907">
        <w:t xml:space="preserve"> </w:t>
      </w:r>
      <w:r w:rsidRPr="00626907">
        <w:t>России.</w:t>
      </w:r>
      <w:r w:rsidR="008378AE" w:rsidRPr="00626907">
        <w:t xml:space="preserve"> </w:t>
      </w:r>
      <w:r w:rsidRPr="00626907">
        <w:t>Там</w:t>
      </w:r>
      <w:r w:rsidR="008378AE" w:rsidRPr="00626907">
        <w:t xml:space="preserve"> </w:t>
      </w:r>
      <w:r w:rsidRPr="00626907">
        <w:t>есть</w:t>
      </w:r>
      <w:r w:rsidR="008378AE" w:rsidRPr="00626907">
        <w:t xml:space="preserve"> </w:t>
      </w:r>
      <w:r w:rsidRPr="00626907">
        <w:t>инструкция,</w:t>
      </w:r>
      <w:r w:rsidR="008378AE" w:rsidRPr="00626907">
        <w:t xml:space="preserve"> </w:t>
      </w:r>
      <w:r w:rsidRPr="00626907">
        <w:t>как</w:t>
      </w:r>
      <w:r w:rsidR="008378AE" w:rsidRPr="00626907">
        <w:t xml:space="preserve"> </w:t>
      </w:r>
      <w:r w:rsidRPr="00626907">
        <w:t>получить</w:t>
      </w:r>
      <w:r w:rsidR="008378AE" w:rsidRPr="00626907">
        <w:t xml:space="preserve"> </w:t>
      </w:r>
      <w:r w:rsidRPr="00626907">
        <w:t>набор</w:t>
      </w:r>
      <w:r w:rsidR="008378AE" w:rsidRPr="00626907">
        <w:t xml:space="preserve"> </w:t>
      </w:r>
      <w:r w:rsidRPr="00626907">
        <w:t>социальных</w:t>
      </w:r>
      <w:r w:rsidR="008378AE" w:rsidRPr="00626907">
        <w:t xml:space="preserve"> </w:t>
      </w:r>
      <w:r w:rsidRPr="00626907">
        <w:t>услуг</w:t>
      </w:r>
      <w:r w:rsidR="008378AE" w:rsidRPr="00626907">
        <w:t xml:space="preserve"> </w:t>
      </w:r>
      <w:r w:rsidRPr="00626907">
        <w:t>(НСУ),</w:t>
      </w:r>
      <w:r w:rsidR="008378AE" w:rsidRPr="00626907">
        <w:t xml:space="preserve"> </w:t>
      </w:r>
      <w:r w:rsidRPr="00626907">
        <w:t>санаторно-курортное</w:t>
      </w:r>
      <w:r w:rsidR="008378AE" w:rsidRPr="00626907">
        <w:t xml:space="preserve"> </w:t>
      </w:r>
      <w:r w:rsidRPr="00626907">
        <w:t>лечение,</w:t>
      </w:r>
      <w:r w:rsidR="008378AE" w:rsidRPr="00626907">
        <w:t xml:space="preserve"> </w:t>
      </w:r>
      <w:r w:rsidRPr="00626907">
        <w:t>а</w:t>
      </w:r>
      <w:r w:rsidR="008378AE" w:rsidRPr="00626907">
        <w:t xml:space="preserve"> </w:t>
      </w:r>
      <w:r w:rsidRPr="00626907">
        <w:t>также</w:t>
      </w:r>
      <w:r w:rsidR="008378AE" w:rsidRPr="00626907">
        <w:t xml:space="preserve"> </w:t>
      </w:r>
      <w:r w:rsidRPr="00626907">
        <w:t>сведения</w:t>
      </w:r>
      <w:r w:rsidR="008378AE" w:rsidRPr="00626907">
        <w:t xml:space="preserve"> </w:t>
      </w:r>
      <w:r w:rsidRPr="00626907">
        <w:t>о</w:t>
      </w:r>
      <w:r w:rsidR="008378AE" w:rsidRPr="00626907">
        <w:t xml:space="preserve"> </w:t>
      </w:r>
      <w:r w:rsidRPr="00626907">
        <w:t>другой</w:t>
      </w:r>
      <w:r w:rsidR="008378AE" w:rsidRPr="00626907">
        <w:t xml:space="preserve"> </w:t>
      </w:r>
      <w:r w:rsidRPr="00626907">
        <w:t>соцпомощи.</w:t>
      </w:r>
      <w:r w:rsidR="008378AE" w:rsidRPr="00626907">
        <w:t xml:space="preserve"> </w:t>
      </w:r>
      <w:r w:rsidRPr="00626907">
        <w:t>Все</w:t>
      </w:r>
      <w:r w:rsidR="008378AE" w:rsidRPr="00626907">
        <w:t xml:space="preserve"> </w:t>
      </w:r>
      <w:r w:rsidRPr="00626907">
        <w:t>о</w:t>
      </w:r>
      <w:r w:rsidR="008378AE" w:rsidRPr="00626907">
        <w:t xml:space="preserve"> </w:t>
      </w:r>
      <w:r w:rsidRPr="00626907">
        <w:t>налоговых</w:t>
      </w:r>
      <w:r w:rsidR="008378AE" w:rsidRPr="00626907">
        <w:t xml:space="preserve"> </w:t>
      </w:r>
      <w:r w:rsidRPr="00626907">
        <w:t>льготах</w:t>
      </w:r>
      <w:r w:rsidR="008378AE" w:rsidRPr="00626907">
        <w:t xml:space="preserve"> </w:t>
      </w:r>
      <w:r w:rsidRPr="00626907">
        <w:t>-</w:t>
      </w:r>
      <w:r w:rsidR="008378AE" w:rsidRPr="00626907">
        <w:t xml:space="preserve"> </w:t>
      </w:r>
      <w:r w:rsidRPr="00626907">
        <w:t>на</w:t>
      </w:r>
      <w:r w:rsidR="008378AE" w:rsidRPr="00626907">
        <w:t xml:space="preserve"> </w:t>
      </w:r>
      <w:r w:rsidRPr="00626907">
        <w:t>сайте</w:t>
      </w:r>
      <w:r w:rsidR="008378AE" w:rsidRPr="00626907">
        <w:t xml:space="preserve"> </w:t>
      </w:r>
      <w:r w:rsidRPr="00626907">
        <w:t>налоговой</w:t>
      </w:r>
      <w:r w:rsidR="008378AE" w:rsidRPr="00626907">
        <w:t xml:space="preserve"> </w:t>
      </w:r>
      <w:r w:rsidRPr="00626907">
        <w:t>службы.</w:t>
      </w:r>
      <w:r w:rsidR="008378AE" w:rsidRPr="00626907">
        <w:t xml:space="preserve"> </w:t>
      </w:r>
      <w:r w:rsidRPr="00626907">
        <w:t>Ответы</w:t>
      </w:r>
      <w:r w:rsidR="008378AE" w:rsidRPr="00626907">
        <w:t xml:space="preserve"> </w:t>
      </w:r>
      <w:r w:rsidRPr="00626907">
        <w:t>на</w:t>
      </w:r>
      <w:r w:rsidR="008378AE" w:rsidRPr="00626907">
        <w:t xml:space="preserve"> </w:t>
      </w:r>
      <w:r w:rsidRPr="00626907">
        <w:t>самые</w:t>
      </w:r>
      <w:r w:rsidR="008378AE" w:rsidRPr="00626907">
        <w:t xml:space="preserve"> </w:t>
      </w:r>
      <w:r w:rsidRPr="00626907">
        <w:t>актуальные</w:t>
      </w:r>
      <w:r w:rsidR="008378AE" w:rsidRPr="00626907">
        <w:t xml:space="preserve"> </w:t>
      </w:r>
      <w:r w:rsidRPr="00626907">
        <w:t>вопросы</w:t>
      </w:r>
      <w:r w:rsidR="008378AE" w:rsidRPr="00626907">
        <w:t xml:space="preserve"> </w:t>
      </w:r>
      <w:r w:rsidRPr="00626907">
        <w:t>есть</w:t>
      </w:r>
      <w:r w:rsidR="008378AE" w:rsidRPr="00626907">
        <w:t xml:space="preserve"> </w:t>
      </w:r>
      <w:r w:rsidRPr="00626907">
        <w:t>на</w:t>
      </w:r>
      <w:r w:rsidR="008378AE" w:rsidRPr="00626907">
        <w:t xml:space="preserve"> </w:t>
      </w:r>
      <w:r w:rsidRPr="00626907">
        <w:t>портале</w:t>
      </w:r>
      <w:r w:rsidR="008378AE" w:rsidRPr="00626907">
        <w:t xml:space="preserve"> </w:t>
      </w:r>
      <w:r w:rsidR="00F72A51" w:rsidRPr="00626907">
        <w:t>«</w:t>
      </w:r>
      <w:r w:rsidRPr="00626907">
        <w:t>Госуслуги</w:t>
      </w:r>
      <w:r w:rsidR="00F72A51" w:rsidRPr="00626907">
        <w:t>»</w:t>
      </w:r>
      <w:r w:rsidRPr="00626907">
        <w:t>,</w:t>
      </w:r>
      <w:r w:rsidR="008378AE" w:rsidRPr="00626907">
        <w:t xml:space="preserve"> </w:t>
      </w:r>
      <w:r w:rsidRPr="00626907">
        <w:t>их</w:t>
      </w:r>
      <w:r w:rsidR="008378AE" w:rsidRPr="00626907">
        <w:t xml:space="preserve"> </w:t>
      </w:r>
      <w:r w:rsidRPr="00626907">
        <w:t>можно</w:t>
      </w:r>
      <w:r w:rsidR="008378AE" w:rsidRPr="00626907">
        <w:t xml:space="preserve"> </w:t>
      </w:r>
      <w:r w:rsidRPr="00626907">
        <w:t>найти</w:t>
      </w:r>
      <w:r w:rsidR="008378AE" w:rsidRPr="00626907">
        <w:t xml:space="preserve"> </w:t>
      </w:r>
      <w:r w:rsidRPr="00626907">
        <w:t>в</w:t>
      </w:r>
      <w:r w:rsidR="008378AE" w:rsidRPr="00626907">
        <w:t xml:space="preserve"> </w:t>
      </w:r>
      <w:r w:rsidRPr="00626907">
        <w:t>разделе</w:t>
      </w:r>
      <w:r w:rsidR="008378AE" w:rsidRPr="00626907">
        <w:t xml:space="preserve"> </w:t>
      </w:r>
      <w:r w:rsidRPr="00626907">
        <w:t>часто</w:t>
      </w:r>
      <w:r w:rsidR="008378AE" w:rsidRPr="00626907">
        <w:t xml:space="preserve"> </w:t>
      </w:r>
      <w:r w:rsidRPr="00626907">
        <w:t>задаваемых</w:t>
      </w:r>
      <w:r w:rsidR="008378AE" w:rsidRPr="00626907">
        <w:t xml:space="preserve"> </w:t>
      </w:r>
      <w:r w:rsidRPr="00626907">
        <w:t>вопросов.</w:t>
      </w:r>
    </w:p>
    <w:p w:rsidR="009D5DC0" w:rsidRPr="00626907" w:rsidRDefault="009D5DC0" w:rsidP="00CF3DAA">
      <w:r w:rsidRPr="00626907">
        <w:t>Список</w:t>
      </w:r>
      <w:r w:rsidR="008378AE" w:rsidRPr="00626907">
        <w:t xml:space="preserve"> </w:t>
      </w:r>
      <w:r w:rsidRPr="00626907">
        <w:t>льгот,</w:t>
      </w:r>
      <w:r w:rsidR="008378AE" w:rsidRPr="00626907">
        <w:t xml:space="preserve"> </w:t>
      </w:r>
      <w:r w:rsidRPr="00626907">
        <w:t>которые</w:t>
      </w:r>
      <w:r w:rsidR="008378AE" w:rsidRPr="00626907">
        <w:t xml:space="preserve"> </w:t>
      </w:r>
      <w:r w:rsidRPr="00626907">
        <w:t>доступны</w:t>
      </w:r>
      <w:r w:rsidR="008378AE" w:rsidRPr="00626907">
        <w:t xml:space="preserve"> </w:t>
      </w:r>
      <w:r w:rsidRPr="00626907">
        <w:t>пенсионерам</w:t>
      </w:r>
      <w:r w:rsidR="008378AE" w:rsidRPr="00626907">
        <w:t xml:space="preserve"> </w:t>
      </w:r>
      <w:r w:rsidRPr="00626907">
        <w:t>в</w:t>
      </w:r>
      <w:r w:rsidR="008378AE" w:rsidRPr="00626907">
        <w:t xml:space="preserve"> </w:t>
      </w:r>
      <w:r w:rsidRPr="00626907">
        <w:t>конкретном</w:t>
      </w:r>
      <w:r w:rsidR="008378AE" w:rsidRPr="00626907">
        <w:t xml:space="preserve"> </w:t>
      </w:r>
      <w:r w:rsidRPr="00626907">
        <w:t>регионе,</w:t>
      </w:r>
      <w:r w:rsidR="008378AE" w:rsidRPr="00626907">
        <w:t xml:space="preserve"> </w:t>
      </w:r>
      <w:r w:rsidRPr="00626907">
        <w:t>публикуют</w:t>
      </w:r>
      <w:r w:rsidR="008378AE" w:rsidRPr="00626907">
        <w:t xml:space="preserve"> </w:t>
      </w:r>
      <w:r w:rsidRPr="00626907">
        <w:t>и</w:t>
      </w:r>
      <w:r w:rsidR="008378AE" w:rsidRPr="00626907">
        <w:t xml:space="preserve"> </w:t>
      </w:r>
      <w:r w:rsidRPr="00626907">
        <w:t>на</w:t>
      </w:r>
      <w:r w:rsidR="008378AE" w:rsidRPr="00626907">
        <w:t xml:space="preserve"> </w:t>
      </w:r>
      <w:r w:rsidRPr="00626907">
        <w:t>сайтах</w:t>
      </w:r>
      <w:r w:rsidR="008378AE" w:rsidRPr="00626907">
        <w:t xml:space="preserve"> </w:t>
      </w:r>
      <w:r w:rsidRPr="00626907">
        <w:t>местных</w:t>
      </w:r>
      <w:r w:rsidR="008378AE" w:rsidRPr="00626907">
        <w:t xml:space="preserve"> </w:t>
      </w:r>
      <w:r w:rsidRPr="00626907">
        <w:t>администраций.</w:t>
      </w:r>
      <w:r w:rsidR="008378AE" w:rsidRPr="00626907">
        <w:t xml:space="preserve"> </w:t>
      </w:r>
      <w:r w:rsidRPr="00626907">
        <w:t>Для</w:t>
      </w:r>
      <w:r w:rsidR="008378AE" w:rsidRPr="00626907">
        <w:t xml:space="preserve"> </w:t>
      </w:r>
      <w:r w:rsidRPr="00626907">
        <w:t>москвичей,</w:t>
      </w:r>
      <w:r w:rsidR="008378AE" w:rsidRPr="00626907">
        <w:t xml:space="preserve"> </w:t>
      </w:r>
      <w:r w:rsidRPr="00626907">
        <w:t>к</w:t>
      </w:r>
      <w:r w:rsidR="008378AE" w:rsidRPr="00626907">
        <w:t xml:space="preserve"> </w:t>
      </w:r>
      <w:r w:rsidRPr="00626907">
        <w:t>примеру,</w:t>
      </w:r>
      <w:r w:rsidR="008378AE" w:rsidRPr="00626907">
        <w:t xml:space="preserve"> </w:t>
      </w:r>
      <w:r w:rsidRPr="00626907">
        <w:t>это</w:t>
      </w:r>
      <w:r w:rsidR="008378AE" w:rsidRPr="00626907">
        <w:t xml:space="preserve"> </w:t>
      </w:r>
      <w:r w:rsidRPr="00626907">
        <w:t>сайт</w:t>
      </w:r>
      <w:r w:rsidR="008378AE" w:rsidRPr="00626907">
        <w:t xml:space="preserve"> </w:t>
      </w:r>
      <w:r w:rsidRPr="00626907">
        <w:t>мэра</w:t>
      </w:r>
      <w:r w:rsidR="008378AE" w:rsidRPr="00626907">
        <w:t xml:space="preserve"> </w:t>
      </w:r>
      <w:r w:rsidRPr="00626907">
        <w:t>Москвы,</w:t>
      </w:r>
      <w:r w:rsidR="008378AE" w:rsidRPr="00626907">
        <w:t xml:space="preserve"> </w:t>
      </w:r>
      <w:r w:rsidRPr="00626907">
        <w:t>а</w:t>
      </w:r>
      <w:r w:rsidR="008378AE" w:rsidRPr="00626907">
        <w:t xml:space="preserve"> </w:t>
      </w:r>
      <w:r w:rsidRPr="00626907">
        <w:t>для</w:t>
      </w:r>
      <w:r w:rsidR="008378AE" w:rsidRPr="00626907">
        <w:t xml:space="preserve"> </w:t>
      </w:r>
      <w:r w:rsidRPr="00626907">
        <w:t>екатеринбуржцев</w:t>
      </w:r>
      <w:r w:rsidR="008378AE" w:rsidRPr="00626907">
        <w:t xml:space="preserve"> </w:t>
      </w:r>
      <w:r w:rsidRPr="00626907">
        <w:t>-</w:t>
      </w:r>
      <w:r w:rsidR="008378AE" w:rsidRPr="00626907">
        <w:t xml:space="preserve"> </w:t>
      </w:r>
      <w:r w:rsidRPr="00626907">
        <w:t>сайт</w:t>
      </w:r>
      <w:r w:rsidR="008378AE" w:rsidRPr="00626907">
        <w:t xml:space="preserve"> </w:t>
      </w:r>
      <w:r w:rsidRPr="00626907">
        <w:t>Центра</w:t>
      </w:r>
      <w:r w:rsidR="008378AE" w:rsidRPr="00626907">
        <w:t xml:space="preserve"> </w:t>
      </w:r>
      <w:r w:rsidRPr="00626907">
        <w:t>муниципальных</w:t>
      </w:r>
      <w:r w:rsidR="008378AE" w:rsidRPr="00626907">
        <w:t xml:space="preserve"> </w:t>
      </w:r>
      <w:r w:rsidRPr="00626907">
        <w:t>услуг.</w:t>
      </w:r>
      <w:r w:rsidR="008378AE" w:rsidRPr="00626907">
        <w:t xml:space="preserve"> </w:t>
      </w:r>
      <w:r w:rsidRPr="00626907">
        <w:t>Если</w:t>
      </w:r>
      <w:r w:rsidR="008378AE" w:rsidRPr="00626907">
        <w:t xml:space="preserve"> </w:t>
      </w:r>
      <w:r w:rsidRPr="00626907">
        <w:t>вам</w:t>
      </w:r>
      <w:r w:rsidR="008378AE" w:rsidRPr="00626907">
        <w:t xml:space="preserve"> </w:t>
      </w:r>
      <w:r w:rsidRPr="00626907">
        <w:t>что-то</w:t>
      </w:r>
      <w:r w:rsidR="008378AE" w:rsidRPr="00626907">
        <w:t xml:space="preserve"> </w:t>
      </w:r>
      <w:r w:rsidRPr="00626907">
        <w:t>непонятно</w:t>
      </w:r>
      <w:r w:rsidR="008378AE" w:rsidRPr="00626907">
        <w:t xml:space="preserve"> </w:t>
      </w:r>
      <w:r w:rsidRPr="00626907">
        <w:t>или</w:t>
      </w:r>
      <w:r w:rsidR="008378AE" w:rsidRPr="00626907">
        <w:t xml:space="preserve"> </w:t>
      </w:r>
      <w:r w:rsidRPr="00626907">
        <w:t>вы</w:t>
      </w:r>
      <w:r w:rsidR="008378AE" w:rsidRPr="00626907">
        <w:t xml:space="preserve"> </w:t>
      </w:r>
      <w:r w:rsidRPr="00626907">
        <w:t>не</w:t>
      </w:r>
      <w:r w:rsidR="008378AE" w:rsidRPr="00626907">
        <w:t xml:space="preserve"> </w:t>
      </w:r>
      <w:r w:rsidRPr="00626907">
        <w:t>нашли</w:t>
      </w:r>
      <w:r w:rsidR="008378AE" w:rsidRPr="00626907">
        <w:t xml:space="preserve"> </w:t>
      </w:r>
      <w:r w:rsidRPr="00626907">
        <w:t>нужной</w:t>
      </w:r>
      <w:r w:rsidR="008378AE" w:rsidRPr="00626907">
        <w:t xml:space="preserve"> </w:t>
      </w:r>
      <w:r w:rsidRPr="00626907">
        <w:t>информации,</w:t>
      </w:r>
      <w:r w:rsidR="008378AE" w:rsidRPr="00626907">
        <w:t xml:space="preserve"> </w:t>
      </w:r>
      <w:r w:rsidRPr="00626907">
        <w:t>позвоните</w:t>
      </w:r>
      <w:r w:rsidR="008378AE" w:rsidRPr="00626907">
        <w:t xml:space="preserve"> </w:t>
      </w:r>
      <w:r w:rsidRPr="00626907">
        <w:t>в</w:t>
      </w:r>
      <w:r w:rsidR="008378AE" w:rsidRPr="00626907">
        <w:t xml:space="preserve"> </w:t>
      </w:r>
      <w:r w:rsidRPr="00626907">
        <w:t>администрацию</w:t>
      </w:r>
      <w:r w:rsidR="008378AE" w:rsidRPr="00626907">
        <w:t xml:space="preserve"> </w:t>
      </w:r>
      <w:r w:rsidRPr="00626907">
        <w:t>по</w:t>
      </w:r>
      <w:r w:rsidR="008378AE" w:rsidRPr="00626907">
        <w:t xml:space="preserve"> </w:t>
      </w:r>
      <w:r w:rsidRPr="00626907">
        <w:t>телефону</w:t>
      </w:r>
      <w:r w:rsidR="008378AE" w:rsidRPr="00626907">
        <w:t xml:space="preserve"> </w:t>
      </w:r>
      <w:r w:rsidRPr="00626907">
        <w:t>-</w:t>
      </w:r>
      <w:r w:rsidR="008378AE" w:rsidRPr="00626907">
        <w:t xml:space="preserve"> </w:t>
      </w:r>
      <w:r w:rsidRPr="00626907">
        <w:t>там</w:t>
      </w:r>
      <w:r w:rsidR="008378AE" w:rsidRPr="00626907">
        <w:t xml:space="preserve"> </w:t>
      </w:r>
      <w:r w:rsidRPr="00626907">
        <w:t>вам</w:t>
      </w:r>
      <w:r w:rsidR="008378AE" w:rsidRPr="00626907">
        <w:t xml:space="preserve"> </w:t>
      </w:r>
      <w:r w:rsidRPr="00626907">
        <w:t>обязаны</w:t>
      </w:r>
      <w:r w:rsidR="008378AE" w:rsidRPr="00626907">
        <w:t xml:space="preserve"> </w:t>
      </w:r>
      <w:r w:rsidRPr="00626907">
        <w:t>рассказать</w:t>
      </w:r>
      <w:r w:rsidR="008378AE" w:rsidRPr="00626907">
        <w:t xml:space="preserve"> </w:t>
      </w:r>
      <w:r w:rsidRPr="00626907">
        <w:t>о</w:t>
      </w:r>
      <w:r w:rsidR="008378AE" w:rsidRPr="00626907">
        <w:t xml:space="preserve"> </w:t>
      </w:r>
      <w:r w:rsidRPr="00626907">
        <w:t>льготах,</w:t>
      </w:r>
      <w:r w:rsidR="008378AE" w:rsidRPr="00626907">
        <w:t xml:space="preserve"> </w:t>
      </w:r>
      <w:r w:rsidRPr="00626907">
        <w:t>положенных</w:t>
      </w:r>
      <w:r w:rsidR="008378AE" w:rsidRPr="00626907">
        <w:t xml:space="preserve"> </w:t>
      </w:r>
      <w:r w:rsidRPr="00626907">
        <w:t>на</w:t>
      </w:r>
      <w:r w:rsidR="008378AE" w:rsidRPr="00626907">
        <w:t xml:space="preserve"> </w:t>
      </w:r>
      <w:r w:rsidRPr="00626907">
        <w:t>федеральном</w:t>
      </w:r>
      <w:r w:rsidR="008378AE" w:rsidRPr="00626907">
        <w:t xml:space="preserve"> </w:t>
      </w:r>
      <w:r w:rsidRPr="00626907">
        <w:t>и</w:t>
      </w:r>
      <w:r w:rsidR="008378AE" w:rsidRPr="00626907">
        <w:t xml:space="preserve"> </w:t>
      </w:r>
      <w:r w:rsidRPr="00626907">
        <w:t>региональном</w:t>
      </w:r>
      <w:r w:rsidR="008378AE" w:rsidRPr="00626907">
        <w:t xml:space="preserve"> </w:t>
      </w:r>
      <w:r w:rsidRPr="00626907">
        <w:t>уровне.</w:t>
      </w:r>
      <w:r w:rsidR="008378AE" w:rsidRPr="00626907">
        <w:t xml:space="preserve"> </w:t>
      </w:r>
      <w:r w:rsidRPr="00626907">
        <w:t>С</w:t>
      </w:r>
      <w:r w:rsidR="008378AE" w:rsidRPr="00626907">
        <w:t xml:space="preserve"> </w:t>
      </w:r>
      <w:r w:rsidRPr="00626907">
        <w:t>той</w:t>
      </w:r>
      <w:r w:rsidR="008378AE" w:rsidRPr="00626907">
        <w:t xml:space="preserve"> </w:t>
      </w:r>
      <w:r w:rsidRPr="00626907">
        <w:t>же</w:t>
      </w:r>
      <w:r w:rsidR="008378AE" w:rsidRPr="00626907">
        <w:t xml:space="preserve"> </w:t>
      </w:r>
      <w:r w:rsidRPr="00626907">
        <w:t>целью</w:t>
      </w:r>
      <w:r w:rsidR="008378AE" w:rsidRPr="00626907">
        <w:t xml:space="preserve"> </w:t>
      </w:r>
      <w:r w:rsidRPr="00626907">
        <w:t>можно</w:t>
      </w:r>
      <w:r w:rsidR="008378AE" w:rsidRPr="00626907">
        <w:t xml:space="preserve"> </w:t>
      </w:r>
      <w:r w:rsidRPr="00626907">
        <w:t>позвонить</w:t>
      </w:r>
      <w:r w:rsidR="008378AE" w:rsidRPr="00626907">
        <w:t xml:space="preserve"> </w:t>
      </w:r>
      <w:r w:rsidRPr="00626907">
        <w:t>в</w:t>
      </w:r>
      <w:r w:rsidR="008378AE" w:rsidRPr="00626907">
        <w:t xml:space="preserve"> </w:t>
      </w:r>
      <w:r w:rsidRPr="00626907">
        <w:t>органы</w:t>
      </w:r>
      <w:r w:rsidR="008378AE" w:rsidRPr="00626907">
        <w:t xml:space="preserve"> </w:t>
      </w:r>
      <w:r w:rsidRPr="00626907">
        <w:t>соцзащиты</w:t>
      </w:r>
      <w:r w:rsidR="008378AE" w:rsidRPr="00626907">
        <w:t xml:space="preserve"> </w:t>
      </w:r>
      <w:r w:rsidRPr="00626907">
        <w:t>и</w:t>
      </w:r>
      <w:r w:rsidR="008378AE" w:rsidRPr="00626907">
        <w:t xml:space="preserve"> </w:t>
      </w:r>
      <w:r w:rsidRPr="00626907">
        <w:t>Центр</w:t>
      </w:r>
      <w:r w:rsidR="008378AE" w:rsidRPr="00626907">
        <w:t xml:space="preserve"> </w:t>
      </w:r>
      <w:r w:rsidRPr="00626907">
        <w:t>государственных</w:t>
      </w:r>
      <w:r w:rsidR="008378AE" w:rsidRPr="00626907">
        <w:t xml:space="preserve"> </w:t>
      </w:r>
      <w:r w:rsidRPr="00626907">
        <w:t>услуг</w:t>
      </w:r>
      <w:r w:rsidR="008378AE" w:rsidRPr="00626907">
        <w:t xml:space="preserve"> </w:t>
      </w:r>
      <w:r w:rsidR="00F72A51" w:rsidRPr="00626907">
        <w:t>«</w:t>
      </w:r>
      <w:r w:rsidRPr="00626907">
        <w:t>Мои</w:t>
      </w:r>
      <w:r w:rsidR="008378AE" w:rsidRPr="00626907">
        <w:t xml:space="preserve"> </w:t>
      </w:r>
      <w:r w:rsidRPr="00626907">
        <w:t>документы</w:t>
      </w:r>
      <w:r w:rsidR="00F72A51" w:rsidRPr="00626907">
        <w:t>»</w:t>
      </w:r>
      <w:r w:rsidR="008378AE" w:rsidRPr="00626907">
        <w:t xml:space="preserve"> </w:t>
      </w:r>
      <w:r w:rsidRPr="00626907">
        <w:t>(МФЦ).</w:t>
      </w:r>
    </w:p>
    <w:p w:rsidR="009D5DC0" w:rsidRPr="00626907" w:rsidRDefault="009D5DC0" w:rsidP="00CF3DAA">
      <w:r w:rsidRPr="00626907">
        <w:t>Льготы</w:t>
      </w:r>
      <w:r w:rsidR="008378AE" w:rsidRPr="00626907">
        <w:t xml:space="preserve"> </w:t>
      </w:r>
      <w:r w:rsidRPr="00626907">
        <w:t>оформляют</w:t>
      </w:r>
      <w:r w:rsidR="008378AE" w:rsidRPr="00626907">
        <w:t xml:space="preserve"> </w:t>
      </w:r>
      <w:r w:rsidRPr="00626907">
        <w:t>двумя</w:t>
      </w:r>
      <w:r w:rsidR="008378AE" w:rsidRPr="00626907">
        <w:t xml:space="preserve"> </w:t>
      </w:r>
      <w:r w:rsidRPr="00626907">
        <w:t>способами</w:t>
      </w:r>
      <w:r w:rsidR="008378AE" w:rsidRPr="00626907">
        <w:t xml:space="preserve"> </w:t>
      </w:r>
      <w:r w:rsidRPr="00626907">
        <w:t>-</w:t>
      </w:r>
      <w:r w:rsidR="008378AE" w:rsidRPr="00626907">
        <w:t xml:space="preserve"> </w:t>
      </w:r>
      <w:r w:rsidRPr="00626907">
        <w:t>автоматически</w:t>
      </w:r>
      <w:r w:rsidR="008378AE" w:rsidRPr="00626907">
        <w:t xml:space="preserve"> </w:t>
      </w:r>
      <w:r w:rsidRPr="00626907">
        <w:t>и</w:t>
      </w:r>
      <w:r w:rsidR="008378AE" w:rsidRPr="00626907">
        <w:t xml:space="preserve"> </w:t>
      </w:r>
      <w:r w:rsidRPr="00626907">
        <w:t>через</w:t>
      </w:r>
      <w:r w:rsidR="008378AE" w:rsidRPr="00626907">
        <w:t xml:space="preserve"> </w:t>
      </w:r>
      <w:r w:rsidRPr="00626907">
        <w:t>подачу</w:t>
      </w:r>
      <w:r w:rsidR="008378AE" w:rsidRPr="00626907">
        <w:t xml:space="preserve"> </w:t>
      </w:r>
      <w:r w:rsidRPr="00626907">
        <w:t>заявления</w:t>
      </w:r>
    </w:p>
    <w:p w:rsidR="009D5DC0" w:rsidRPr="00626907" w:rsidRDefault="009D5DC0" w:rsidP="00CF3DAA">
      <w:r w:rsidRPr="00626907">
        <w:t>Теперь</w:t>
      </w:r>
      <w:r w:rsidR="008378AE" w:rsidRPr="00626907">
        <w:t xml:space="preserve"> </w:t>
      </w:r>
      <w:r w:rsidRPr="00626907">
        <w:t>конкретно</w:t>
      </w:r>
      <w:r w:rsidR="008378AE" w:rsidRPr="00626907">
        <w:t xml:space="preserve"> </w:t>
      </w:r>
      <w:r w:rsidRPr="00626907">
        <w:t>об</w:t>
      </w:r>
      <w:r w:rsidR="008378AE" w:rsidRPr="00626907">
        <w:t xml:space="preserve"> </w:t>
      </w:r>
      <w:r w:rsidRPr="00626907">
        <w:t>оформлении</w:t>
      </w:r>
      <w:r w:rsidR="008378AE" w:rsidRPr="00626907">
        <w:t xml:space="preserve"> </w:t>
      </w:r>
      <w:r w:rsidRPr="00626907">
        <w:t>льгот.</w:t>
      </w:r>
      <w:r w:rsidR="008378AE" w:rsidRPr="00626907">
        <w:t xml:space="preserve"> </w:t>
      </w:r>
      <w:r w:rsidRPr="00626907">
        <w:t>В</w:t>
      </w:r>
      <w:r w:rsidR="008378AE" w:rsidRPr="00626907">
        <w:t xml:space="preserve"> </w:t>
      </w:r>
      <w:r w:rsidRPr="00626907">
        <w:t>России</w:t>
      </w:r>
      <w:r w:rsidR="008378AE" w:rsidRPr="00626907">
        <w:t xml:space="preserve"> </w:t>
      </w:r>
      <w:r w:rsidRPr="00626907">
        <w:t>их</w:t>
      </w:r>
      <w:r w:rsidR="008378AE" w:rsidRPr="00626907">
        <w:t xml:space="preserve"> </w:t>
      </w:r>
      <w:r w:rsidRPr="00626907">
        <w:t>существует</w:t>
      </w:r>
      <w:r w:rsidR="008378AE" w:rsidRPr="00626907">
        <w:t xml:space="preserve"> </w:t>
      </w:r>
      <w:r w:rsidRPr="00626907">
        <w:t>два</w:t>
      </w:r>
      <w:r w:rsidR="008378AE" w:rsidRPr="00626907">
        <w:t xml:space="preserve"> </w:t>
      </w:r>
      <w:r w:rsidRPr="00626907">
        <w:t>вида.</w:t>
      </w:r>
      <w:r w:rsidR="008378AE" w:rsidRPr="00626907">
        <w:t xml:space="preserve"> </w:t>
      </w:r>
      <w:r w:rsidRPr="00626907">
        <w:t>Первый</w:t>
      </w:r>
      <w:r w:rsidR="008378AE" w:rsidRPr="00626907">
        <w:t xml:space="preserve"> </w:t>
      </w:r>
      <w:r w:rsidRPr="00626907">
        <w:t>-</w:t>
      </w:r>
      <w:r w:rsidR="008378AE" w:rsidRPr="00626907">
        <w:t xml:space="preserve"> </w:t>
      </w:r>
      <w:r w:rsidRPr="00626907">
        <w:t>автоматический.</w:t>
      </w:r>
      <w:r w:rsidR="008378AE" w:rsidRPr="00626907">
        <w:t xml:space="preserve"> </w:t>
      </w:r>
      <w:r w:rsidRPr="00626907">
        <w:t>В</w:t>
      </w:r>
      <w:r w:rsidR="008378AE" w:rsidRPr="00626907">
        <w:t xml:space="preserve"> </w:t>
      </w:r>
      <w:r w:rsidRPr="00626907">
        <w:t>этом</w:t>
      </w:r>
      <w:r w:rsidR="008378AE" w:rsidRPr="00626907">
        <w:t xml:space="preserve"> </w:t>
      </w:r>
      <w:r w:rsidRPr="00626907">
        <w:t>случае</w:t>
      </w:r>
      <w:r w:rsidR="008378AE" w:rsidRPr="00626907">
        <w:t xml:space="preserve"> </w:t>
      </w:r>
      <w:r w:rsidRPr="00626907">
        <w:t>государство</w:t>
      </w:r>
      <w:r w:rsidR="008378AE" w:rsidRPr="00626907">
        <w:t xml:space="preserve"> </w:t>
      </w:r>
      <w:r w:rsidRPr="00626907">
        <w:t>назначает</w:t>
      </w:r>
      <w:r w:rsidR="008378AE" w:rsidRPr="00626907">
        <w:t xml:space="preserve"> </w:t>
      </w:r>
      <w:r w:rsidRPr="00626907">
        <w:t>льготу</w:t>
      </w:r>
      <w:r w:rsidR="008378AE" w:rsidRPr="00626907">
        <w:t xml:space="preserve"> </w:t>
      </w:r>
      <w:r w:rsidRPr="00626907">
        <w:t>самостоятельно,</w:t>
      </w:r>
      <w:r w:rsidR="008378AE" w:rsidRPr="00626907">
        <w:t xml:space="preserve"> </w:t>
      </w:r>
      <w:r w:rsidRPr="00626907">
        <w:t>когда</w:t>
      </w:r>
      <w:r w:rsidR="008378AE" w:rsidRPr="00626907">
        <w:t xml:space="preserve"> </w:t>
      </w:r>
      <w:r w:rsidRPr="00626907">
        <w:t>вы</w:t>
      </w:r>
      <w:r w:rsidR="008378AE" w:rsidRPr="00626907">
        <w:t xml:space="preserve"> </w:t>
      </w:r>
      <w:r w:rsidRPr="00626907">
        <w:t>достигаете</w:t>
      </w:r>
      <w:r w:rsidR="008378AE" w:rsidRPr="00626907">
        <w:t xml:space="preserve"> </w:t>
      </w:r>
      <w:r w:rsidRPr="00626907">
        <w:t>определенного</w:t>
      </w:r>
      <w:r w:rsidR="008378AE" w:rsidRPr="00626907">
        <w:t xml:space="preserve"> </w:t>
      </w:r>
      <w:r w:rsidRPr="00626907">
        <w:t>возраста.</w:t>
      </w:r>
      <w:r w:rsidR="008378AE" w:rsidRPr="00626907">
        <w:t xml:space="preserve"> </w:t>
      </w:r>
      <w:r w:rsidRPr="00626907">
        <w:t>Второй</w:t>
      </w:r>
      <w:r w:rsidR="008378AE" w:rsidRPr="00626907">
        <w:t xml:space="preserve"> </w:t>
      </w:r>
      <w:r w:rsidRPr="00626907">
        <w:t>вид</w:t>
      </w:r>
      <w:r w:rsidR="008378AE" w:rsidRPr="00626907">
        <w:t xml:space="preserve"> </w:t>
      </w:r>
      <w:r w:rsidRPr="00626907">
        <w:t>-</w:t>
      </w:r>
      <w:r w:rsidR="008378AE" w:rsidRPr="00626907">
        <w:t xml:space="preserve"> </w:t>
      </w:r>
      <w:r w:rsidRPr="00626907">
        <w:t>заявительный.</w:t>
      </w:r>
      <w:r w:rsidR="008378AE" w:rsidRPr="00626907">
        <w:t xml:space="preserve"> </w:t>
      </w:r>
      <w:r w:rsidRPr="00626907">
        <w:t>Если</w:t>
      </w:r>
      <w:r w:rsidR="008378AE" w:rsidRPr="00626907">
        <w:t xml:space="preserve"> </w:t>
      </w:r>
      <w:r w:rsidRPr="00626907">
        <w:t>ваша</w:t>
      </w:r>
      <w:r w:rsidR="008378AE" w:rsidRPr="00626907">
        <w:t xml:space="preserve"> </w:t>
      </w:r>
      <w:r w:rsidRPr="00626907">
        <w:t>льгота</w:t>
      </w:r>
      <w:r w:rsidR="008378AE" w:rsidRPr="00626907">
        <w:t xml:space="preserve"> </w:t>
      </w:r>
      <w:r w:rsidRPr="00626907">
        <w:t>не</w:t>
      </w:r>
      <w:r w:rsidR="008378AE" w:rsidRPr="00626907">
        <w:t xml:space="preserve"> </w:t>
      </w:r>
      <w:r w:rsidRPr="00626907">
        <w:t>назначена</w:t>
      </w:r>
      <w:r w:rsidR="008378AE" w:rsidRPr="00626907">
        <w:t xml:space="preserve"> </w:t>
      </w:r>
      <w:r w:rsidRPr="00626907">
        <w:t>автоматически,</w:t>
      </w:r>
      <w:r w:rsidR="008378AE" w:rsidRPr="00626907">
        <w:t xml:space="preserve"> </w:t>
      </w:r>
      <w:r w:rsidRPr="00626907">
        <w:t>обратитесь</w:t>
      </w:r>
      <w:r w:rsidR="008378AE" w:rsidRPr="00626907">
        <w:t xml:space="preserve"> </w:t>
      </w:r>
      <w:r w:rsidRPr="00626907">
        <w:t>в</w:t>
      </w:r>
      <w:r w:rsidR="008378AE" w:rsidRPr="00626907">
        <w:t xml:space="preserve"> </w:t>
      </w:r>
      <w:r w:rsidRPr="00626907">
        <w:t>нужную</w:t>
      </w:r>
      <w:r w:rsidR="008378AE" w:rsidRPr="00626907">
        <w:t xml:space="preserve"> </w:t>
      </w:r>
      <w:r w:rsidRPr="00626907">
        <w:t>инстанцию</w:t>
      </w:r>
      <w:r w:rsidR="008378AE" w:rsidRPr="00626907">
        <w:t xml:space="preserve"> </w:t>
      </w:r>
      <w:r w:rsidRPr="00626907">
        <w:t>с</w:t>
      </w:r>
      <w:r w:rsidR="008378AE" w:rsidRPr="00626907">
        <w:t xml:space="preserve"> </w:t>
      </w:r>
      <w:r w:rsidRPr="00626907">
        <w:t>заявлением</w:t>
      </w:r>
      <w:r w:rsidR="008378AE" w:rsidRPr="00626907">
        <w:t xml:space="preserve"> </w:t>
      </w:r>
      <w:r w:rsidRPr="00626907">
        <w:t>и</w:t>
      </w:r>
      <w:r w:rsidR="008378AE" w:rsidRPr="00626907">
        <w:t xml:space="preserve"> </w:t>
      </w:r>
      <w:r w:rsidRPr="00626907">
        <w:t>документами.</w:t>
      </w:r>
    </w:p>
    <w:p w:rsidR="009D5DC0" w:rsidRPr="00626907" w:rsidRDefault="009D5DC0" w:rsidP="00CF3DAA">
      <w:r w:rsidRPr="00626907">
        <w:lastRenderedPageBreak/>
        <w:t>В</w:t>
      </w:r>
      <w:r w:rsidR="008378AE" w:rsidRPr="00626907">
        <w:t xml:space="preserve"> </w:t>
      </w:r>
      <w:r w:rsidRPr="00626907">
        <w:t>списке</w:t>
      </w:r>
      <w:r w:rsidR="008378AE" w:rsidRPr="00626907">
        <w:t xml:space="preserve"> </w:t>
      </w:r>
      <w:r w:rsidRPr="00626907">
        <w:t>таких</w:t>
      </w:r>
      <w:r w:rsidR="008378AE" w:rsidRPr="00626907">
        <w:t xml:space="preserve"> </w:t>
      </w:r>
      <w:r w:rsidRPr="00626907">
        <w:t>инстанций</w:t>
      </w:r>
      <w:r w:rsidR="008378AE" w:rsidRPr="00626907">
        <w:t xml:space="preserve"> </w:t>
      </w:r>
      <w:r w:rsidRPr="00626907">
        <w:t>-</w:t>
      </w:r>
      <w:r w:rsidR="008378AE" w:rsidRPr="00626907">
        <w:t xml:space="preserve"> </w:t>
      </w:r>
      <w:r w:rsidRPr="00626907">
        <w:t>МФЦ,</w:t>
      </w:r>
      <w:r w:rsidR="008378AE" w:rsidRPr="00626907">
        <w:t xml:space="preserve"> </w:t>
      </w:r>
      <w:r w:rsidRPr="00626907">
        <w:t>отделение</w:t>
      </w:r>
      <w:r w:rsidR="008378AE" w:rsidRPr="00626907">
        <w:t xml:space="preserve"> </w:t>
      </w:r>
      <w:r w:rsidRPr="00626907">
        <w:t>Социального</w:t>
      </w:r>
      <w:r w:rsidR="008378AE" w:rsidRPr="00626907">
        <w:t xml:space="preserve"> </w:t>
      </w:r>
      <w:r w:rsidRPr="00626907">
        <w:t>фонда,</w:t>
      </w:r>
      <w:r w:rsidR="008378AE" w:rsidRPr="00626907">
        <w:t xml:space="preserve"> </w:t>
      </w:r>
      <w:r w:rsidRPr="00626907">
        <w:t>налоговая</w:t>
      </w:r>
      <w:r w:rsidR="008378AE" w:rsidRPr="00626907">
        <w:t xml:space="preserve"> </w:t>
      </w:r>
      <w:r w:rsidRPr="00626907">
        <w:t>или</w:t>
      </w:r>
      <w:r w:rsidR="008378AE" w:rsidRPr="00626907">
        <w:t xml:space="preserve"> </w:t>
      </w:r>
      <w:r w:rsidRPr="00626907">
        <w:t>отдел</w:t>
      </w:r>
      <w:r w:rsidR="008378AE" w:rsidRPr="00626907">
        <w:t xml:space="preserve"> </w:t>
      </w:r>
      <w:r w:rsidRPr="00626907">
        <w:t>соцзащиты.</w:t>
      </w:r>
      <w:r w:rsidR="008378AE" w:rsidRPr="00626907">
        <w:t xml:space="preserve"> </w:t>
      </w:r>
      <w:r w:rsidRPr="00626907">
        <w:t>Срок</w:t>
      </w:r>
      <w:r w:rsidR="008378AE" w:rsidRPr="00626907">
        <w:t xml:space="preserve"> </w:t>
      </w:r>
      <w:r w:rsidRPr="00626907">
        <w:t>рассмотрения</w:t>
      </w:r>
      <w:r w:rsidR="008378AE" w:rsidRPr="00626907">
        <w:t xml:space="preserve"> </w:t>
      </w:r>
      <w:r w:rsidRPr="00626907">
        <w:t>заявления</w:t>
      </w:r>
      <w:r w:rsidR="008378AE" w:rsidRPr="00626907">
        <w:t xml:space="preserve"> </w:t>
      </w:r>
      <w:r w:rsidRPr="00626907">
        <w:t>обычно</w:t>
      </w:r>
      <w:r w:rsidR="008378AE" w:rsidRPr="00626907">
        <w:t xml:space="preserve"> </w:t>
      </w:r>
      <w:r w:rsidRPr="00626907">
        <w:t>составляет</w:t>
      </w:r>
      <w:r w:rsidR="008378AE" w:rsidRPr="00626907">
        <w:t xml:space="preserve"> </w:t>
      </w:r>
      <w:r w:rsidRPr="00626907">
        <w:t>от</w:t>
      </w:r>
      <w:r w:rsidR="008378AE" w:rsidRPr="00626907">
        <w:t xml:space="preserve"> </w:t>
      </w:r>
      <w:r w:rsidRPr="00626907">
        <w:t>10</w:t>
      </w:r>
      <w:r w:rsidR="008378AE" w:rsidRPr="00626907">
        <w:t xml:space="preserve"> </w:t>
      </w:r>
      <w:r w:rsidRPr="00626907">
        <w:t>до</w:t>
      </w:r>
      <w:r w:rsidR="008378AE" w:rsidRPr="00626907">
        <w:t xml:space="preserve"> </w:t>
      </w:r>
      <w:r w:rsidRPr="00626907">
        <w:t>30</w:t>
      </w:r>
      <w:r w:rsidR="008378AE" w:rsidRPr="00626907">
        <w:t xml:space="preserve"> </w:t>
      </w:r>
      <w:r w:rsidRPr="00626907">
        <w:t>дней.</w:t>
      </w:r>
      <w:r w:rsidR="008378AE" w:rsidRPr="00626907">
        <w:t xml:space="preserve"> </w:t>
      </w:r>
      <w:r w:rsidRPr="00626907">
        <w:t>Набор</w:t>
      </w:r>
      <w:r w:rsidR="008378AE" w:rsidRPr="00626907">
        <w:t xml:space="preserve"> </w:t>
      </w:r>
      <w:r w:rsidRPr="00626907">
        <w:t>необходимых</w:t>
      </w:r>
      <w:r w:rsidR="008378AE" w:rsidRPr="00626907">
        <w:t xml:space="preserve"> </w:t>
      </w:r>
      <w:r w:rsidRPr="00626907">
        <w:t>документов</w:t>
      </w:r>
      <w:r w:rsidR="008378AE" w:rsidRPr="00626907">
        <w:t xml:space="preserve"> </w:t>
      </w:r>
      <w:r w:rsidRPr="00626907">
        <w:t>для</w:t>
      </w:r>
      <w:r w:rsidR="008378AE" w:rsidRPr="00626907">
        <w:t xml:space="preserve"> </w:t>
      </w:r>
      <w:r w:rsidRPr="00626907">
        <w:t>каждой</w:t>
      </w:r>
      <w:r w:rsidR="008378AE" w:rsidRPr="00626907">
        <w:t xml:space="preserve"> </w:t>
      </w:r>
      <w:r w:rsidRPr="00626907">
        <w:t>льготы</w:t>
      </w:r>
      <w:r w:rsidR="008378AE" w:rsidRPr="00626907">
        <w:t xml:space="preserve"> </w:t>
      </w:r>
      <w:r w:rsidRPr="00626907">
        <w:t>свой.</w:t>
      </w:r>
      <w:r w:rsidR="008378AE" w:rsidRPr="00626907">
        <w:t xml:space="preserve"> </w:t>
      </w:r>
      <w:r w:rsidRPr="00626907">
        <w:t>Но</w:t>
      </w:r>
      <w:r w:rsidR="008378AE" w:rsidRPr="00626907">
        <w:t xml:space="preserve"> </w:t>
      </w:r>
      <w:r w:rsidRPr="00626907">
        <w:t>есть</w:t>
      </w:r>
      <w:r w:rsidR="008378AE" w:rsidRPr="00626907">
        <w:t xml:space="preserve"> </w:t>
      </w:r>
      <w:r w:rsidRPr="00626907">
        <w:t>документы,</w:t>
      </w:r>
      <w:r w:rsidR="008378AE" w:rsidRPr="00626907">
        <w:t xml:space="preserve"> </w:t>
      </w:r>
      <w:r w:rsidRPr="00626907">
        <w:t>которые</w:t>
      </w:r>
      <w:r w:rsidR="008378AE" w:rsidRPr="00626907">
        <w:t xml:space="preserve"> </w:t>
      </w:r>
      <w:r w:rsidRPr="00626907">
        <w:t>требуют</w:t>
      </w:r>
      <w:r w:rsidR="008378AE" w:rsidRPr="00626907">
        <w:t xml:space="preserve"> </w:t>
      </w:r>
      <w:r w:rsidRPr="00626907">
        <w:t>чаще</w:t>
      </w:r>
      <w:r w:rsidR="008378AE" w:rsidRPr="00626907">
        <w:t xml:space="preserve"> </w:t>
      </w:r>
      <w:r w:rsidRPr="00626907">
        <w:t>всего:</w:t>
      </w:r>
    </w:p>
    <w:p w:rsidR="00CF3DAA" w:rsidRPr="00626907" w:rsidRDefault="00CF3DAA" w:rsidP="00CF3DAA">
      <w:r w:rsidRPr="00626907">
        <w:t>-</w:t>
      </w:r>
      <w:r w:rsidR="008378AE" w:rsidRPr="00626907">
        <w:t xml:space="preserve"> </w:t>
      </w:r>
      <w:r w:rsidRPr="00626907">
        <w:t>паспорт;</w:t>
      </w:r>
    </w:p>
    <w:p w:rsidR="00CF3DAA" w:rsidRPr="00626907" w:rsidRDefault="00CF3DAA" w:rsidP="00CF3DAA">
      <w:r w:rsidRPr="00626907">
        <w:t>-</w:t>
      </w:r>
      <w:r w:rsidR="008378AE" w:rsidRPr="00626907">
        <w:t xml:space="preserve"> </w:t>
      </w:r>
      <w:r w:rsidRPr="00626907">
        <w:t>пенсионное</w:t>
      </w:r>
      <w:r w:rsidR="008378AE" w:rsidRPr="00626907">
        <w:t xml:space="preserve"> </w:t>
      </w:r>
      <w:r w:rsidRPr="00626907">
        <w:t>удостоверение;</w:t>
      </w:r>
    </w:p>
    <w:p w:rsidR="00CF3DAA" w:rsidRPr="00626907" w:rsidRDefault="00CF3DAA" w:rsidP="00CF3DAA">
      <w:r w:rsidRPr="00626907">
        <w:t>-</w:t>
      </w:r>
      <w:r w:rsidR="008378AE" w:rsidRPr="00626907">
        <w:t xml:space="preserve"> </w:t>
      </w:r>
      <w:r w:rsidRPr="00626907">
        <w:t>документы,</w:t>
      </w:r>
      <w:r w:rsidR="008378AE" w:rsidRPr="00626907">
        <w:t xml:space="preserve"> </w:t>
      </w:r>
      <w:r w:rsidRPr="00626907">
        <w:t>подтверждающие</w:t>
      </w:r>
      <w:r w:rsidR="008378AE" w:rsidRPr="00626907">
        <w:t xml:space="preserve"> </w:t>
      </w:r>
      <w:r w:rsidRPr="00626907">
        <w:t>статус</w:t>
      </w:r>
      <w:r w:rsidR="008378AE" w:rsidRPr="00626907">
        <w:t xml:space="preserve"> </w:t>
      </w:r>
      <w:r w:rsidRPr="00626907">
        <w:t>льготника;</w:t>
      </w:r>
    </w:p>
    <w:p w:rsidR="00CF3DAA" w:rsidRPr="00626907" w:rsidRDefault="00CF3DAA" w:rsidP="00CF3DAA">
      <w:r w:rsidRPr="00626907">
        <w:t>-</w:t>
      </w:r>
      <w:r w:rsidR="008378AE" w:rsidRPr="00626907">
        <w:t xml:space="preserve"> </w:t>
      </w:r>
      <w:r w:rsidRPr="00626907">
        <w:t>для</w:t>
      </w:r>
      <w:r w:rsidR="008378AE" w:rsidRPr="00626907">
        <w:t xml:space="preserve"> </w:t>
      </w:r>
      <w:r w:rsidRPr="00626907">
        <w:t>работающих</w:t>
      </w:r>
      <w:r w:rsidR="008378AE" w:rsidRPr="00626907">
        <w:t xml:space="preserve"> </w:t>
      </w:r>
      <w:r w:rsidRPr="00626907">
        <w:t>пенсионеров</w:t>
      </w:r>
      <w:r w:rsidR="008378AE" w:rsidRPr="00626907">
        <w:t xml:space="preserve"> </w:t>
      </w:r>
      <w:r w:rsidR="00F72A51" w:rsidRPr="00626907">
        <w:t>-</w:t>
      </w:r>
      <w:r w:rsidR="008378AE" w:rsidRPr="00626907">
        <w:t xml:space="preserve"> </w:t>
      </w:r>
      <w:r w:rsidR="00F72A51" w:rsidRPr="00626907">
        <w:t>«</w:t>
      </w:r>
      <w:r w:rsidRPr="00626907">
        <w:t>справка</w:t>
      </w:r>
      <w:r w:rsidR="008378AE" w:rsidRPr="00626907">
        <w:t xml:space="preserve"> </w:t>
      </w:r>
      <w:r w:rsidRPr="00626907">
        <w:t>о</w:t>
      </w:r>
      <w:r w:rsidR="008378AE" w:rsidRPr="00626907">
        <w:t xml:space="preserve"> </w:t>
      </w:r>
      <w:r w:rsidRPr="00626907">
        <w:t>доходах</w:t>
      </w:r>
      <w:r w:rsidR="008378AE" w:rsidRPr="00626907">
        <w:t xml:space="preserve"> </w:t>
      </w:r>
      <w:r w:rsidRPr="00626907">
        <w:t>и</w:t>
      </w:r>
      <w:r w:rsidR="008378AE" w:rsidRPr="00626907">
        <w:t xml:space="preserve"> </w:t>
      </w:r>
      <w:r w:rsidRPr="00626907">
        <w:t>суммах</w:t>
      </w:r>
      <w:r w:rsidR="008378AE" w:rsidRPr="00626907">
        <w:t xml:space="preserve"> </w:t>
      </w:r>
      <w:r w:rsidRPr="00626907">
        <w:t>налога</w:t>
      </w:r>
      <w:r w:rsidR="008378AE" w:rsidRPr="00626907">
        <w:t xml:space="preserve"> </w:t>
      </w:r>
      <w:r w:rsidRPr="00626907">
        <w:t>физического</w:t>
      </w:r>
      <w:r w:rsidR="008378AE" w:rsidRPr="00626907">
        <w:t xml:space="preserve"> </w:t>
      </w:r>
      <w:r w:rsidRPr="00626907">
        <w:t>лица</w:t>
      </w:r>
      <w:r w:rsidR="00F72A51" w:rsidRPr="00626907">
        <w:t>»</w:t>
      </w:r>
      <w:r w:rsidR="008378AE" w:rsidRPr="00626907">
        <w:t xml:space="preserve"> </w:t>
      </w:r>
      <w:r w:rsidRPr="00626907">
        <w:t>(бывшая</w:t>
      </w:r>
      <w:r w:rsidR="008378AE" w:rsidRPr="00626907">
        <w:t xml:space="preserve"> </w:t>
      </w:r>
      <w:r w:rsidRPr="00626907">
        <w:t>2-НДФЛ);</w:t>
      </w:r>
    </w:p>
    <w:p w:rsidR="00CF3DAA" w:rsidRPr="00626907" w:rsidRDefault="00CF3DAA" w:rsidP="00CF3DAA">
      <w:r w:rsidRPr="00626907">
        <w:t>-</w:t>
      </w:r>
      <w:r w:rsidR="008378AE" w:rsidRPr="00626907">
        <w:t xml:space="preserve"> </w:t>
      </w:r>
      <w:r w:rsidRPr="00626907">
        <w:t>справка</w:t>
      </w:r>
      <w:r w:rsidR="008378AE" w:rsidRPr="00626907">
        <w:t xml:space="preserve"> </w:t>
      </w:r>
      <w:r w:rsidRPr="00626907">
        <w:t>о</w:t>
      </w:r>
      <w:r w:rsidR="008378AE" w:rsidRPr="00626907">
        <w:t xml:space="preserve"> </w:t>
      </w:r>
      <w:r w:rsidRPr="00626907">
        <w:t>составе</w:t>
      </w:r>
      <w:r w:rsidR="008378AE" w:rsidRPr="00626907">
        <w:t xml:space="preserve"> </w:t>
      </w:r>
      <w:r w:rsidRPr="00626907">
        <w:t>семьи;</w:t>
      </w:r>
    </w:p>
    <w:p w:rsidR="00CF3DAA" w:rsidRPr="00626907" w:rsidRDefault="00CF3DAA" w:rsidP="00CF3DAA">
      <w:r w:rsidRPr="00626907">
        <w:t>-</w:t>
      </w:r>
      <w:r w:rsidR="008378AE" w:rsidRPr="00626907">
        <w:t xml:space="preserve"> </w:t>
      </w:r>
      <w:r w:rsidRPr="00626907">
        <w:t>свидетельства</w:t>
      </w:r>
      <w:r w:rsidR="008378AE" w:rsidRPr="00626907">
        <w:t xml:space="preserve"> </w:t>
      </w:r>
      <w:r w:rsidRPr="00626907">
        <w:t>о</w:t>
      </w:r>
      <w:r w:rsidR="008378AE" w:rsidRPr="00626907">
        <w:t xml:space="preserve"> </w:t>
      </w:r>
      <w:r w:rsidRPr="00626907">
        <w:t>рождении</w:t>
      </w:r>
      <w:r w:rsidR="008378AE" w:rsidRPr="00626907">
        <w:t xml:space="preserve"> </w:t>
      </w:r>
      <w:r w:rsidRPr="00626907">
        <w:t>детей;</w:t>
      </w:r>
    </w:p>
    <w:p w:rsidR="00CF3DAA" w:rsidRPr="00626907" w:rsidRDefault="00CF3DAA" w:rsidP="00CF3DAA">
      <w:r w:rsidRPr="00626907">
        <w:t>-</w:t>
      </w:r>
      <w:r w:rsidR="008378AE" w:rsidRPr="00626907">
        <w:t xml:space="preserve"> </w:t>
      </w:r>
      <w:r w:rsidRPr="00626907">
        <w:t>свидетельство</w:t>
      </w:r>
      <w:r w:rsidR="008378AE" w:rsidRPr="00626907">
        <w:t xml:space="preserve"> </w:t>
      </w:r>
      <w:r w:rsidRPr="00626907">
        <w:t>о</w:t>
      </w:r>
      <w:r w:rsidR="008378AE" w:rsidRPr="00626907">
        <w:t xml:space="preserve"> </w:t>
      </w:r>
      <w:r w:rsidRPr="00626907">
        <w:t>праве</w:t>
      </w:r>
      <w:r w:rsidR="008378AE" w:rsidRPr="00626907">
        <w:t xml:space="preserve"> </w:t>
      </w:r>
      <w:r w:rsidRPr="00626907">
        <w:t>собственности;</w:t>
      </w:r>
    </w:p>
    <w:p w:rsidR="00CF3DAA" w:rsidRPr="00626907" w:rsidRDefault="00CF3DAA" w:rsidP="00CF3DAA">
      <w:r w:rsidRPr="00626907">
        <w:t>-</w:t>
      </w:r>
      <w:r w:rsidR="008378AE" w:rsidRPr="00626907">
        <w:t xml:space="preserve"> </w:t>
      </w:r>
      <w:r w:rsidRPr="00626907">
        <w:t>документы</w:t>
      </w:r>
      <w:r w:rsidR="008378AE" w:rsidRPr="00626907">
        <w:t xml:space="preserve"> </w:t>
      </w:r>
      <w:r w:rsidRPr="00626907">
        <w:t>на</w:t>
      </w:r>
      <w:r w:rsidR="008378AE" w:rsidRPr="00626907">
        <w:t xml:space="preserve"> </w:t>
      </w:r>
      <w:r w:rsidRPr="00626907">
        <w:t>дом</w:t>
      </w:r>
      <w:r w:rsidR="008378AE" w:rsidRPr="00626907">
        <w:t xml:space="preserve"> </w:t>
      </w:r>
      <w:r w:rsidRPr="00626907">
        <w:t>или</w:t>
      </w:r>
      <w:r w:rsidR="008378AE" w:rsidRPr="00626907">
        <w:t xml:space="preserve"> </w:t>
      </w:r>
      <w:r w:rsidRPr="00626907">
        <w:t>другое</w:t>
      </w:r>
      <w:r w:rsidR="008378AE" w:rsidRPr="00626907">
        <w:t xml:space="preserve"> </w:t>
      </w:r>
      <w:r w:rsidRPr="00626907">
        <w:t>имущество,</w:t>
      </w:r>
      <w:r w:rsidR="008378AE" w:rsidRPr="00626907">
        <w:t xml:space="preserve"> </w:t>
      </w:r>
      <w:r w:rsidRPr="00626907">
        <w:t>транспортное</w:t>
      </w:r>
      <w:r w:rsidR="008378AE" w:rsidRPr="00626907">
        <w:t xml:space="preserve"> </w:t>
      </w:r>
      <w:r w:rsidRPr="00626907">
        <w:t>средство.</w:t>
      </w:r>
    </w:p>
    <w:p w:rsidR="009D5DC0" w:rsidRPr="00626907" w:rsidRDefault="009D5DC0" w:rsidP="00CF3DAA">
      <w:r w:rsidRPr="00626907">
        <w:t>Бывают</w:t>
      </w:r>
      <w:r w:rsidR="008378AE" w:rsidRPr="00626907">
        <w:t xml:space="preserve"> </w:t>
      </w:r>
      <w:r w:rsidRPr="00626907">
        <w:t>случаи,</w:t>
      </w:r>
      <w:r w:rsidR="008378AE" w:rsidRPr="00626907">
        <w:t xml:space="preserve"> </w:t>
      </w:r>
      <w:r w:rsidRPr="00626907">
        <w:t>когда</w:t>
      </w:r>
      <w:r w:rsidR="008378AE" w:rsidRPr="00626907">
        <w:t xml:space="preserve"> </w:t>
      </w:r>
      <w:r w:rsidRPr="00626907">
        <w:t>пенсионерам</w:t>
      </w:r>
      <w:r w:rsidR="008378AE" w:rsidRPr="00626907">
        <w:t xml:space="preserve"> </w:t>
      </w:r>
      <w:r w:rsidRPr="00626907">
        <w:t>отказывают</w:t>
      </w:r>
      <w:r w:rsidR="008378AE" w:rsidRPr="00626907">
        <w:t xml:space="preserve"> </w:t>
      </w:r>
      <w:r w:rsidRPr="00626907">
        <w:t>в</w:t>
      </w:r>
      <w:r w:rsidR="008378AE" w:rsidRPr="00626907">
        <w:t xml:space="preserve"> </w:t>
      </w:r>
      <w:r w:rsidRPr="00626907">
        <w:t>положенных</w:t>
      </w:r>
      <w:r w:rsidR="008378AE" w:rsidRPr="00626907">
        <w:t xml:space="preserve"> </w:t>
      </w:r>
      <w:r w:rsidRPr="00626907">
        <w:t>им</w:t>
      </w:r>
      <w:r w:rsidR="008378AE" w:rsidRPr="00626907">
        <w:t xml:space="preserve"> </w:t>
      </w:r>
      <w:r w:rsidRPr="00626907">
        <w:t>по</w:t>
      </w:r>
      <w:r w:rsidR="008378AE" w:rsidRPr="00626907">
        <w:t xml:space="preserve"> </w:t>
      </w:r>
      <w:r w:rsidRPr="00626907">
        <w:t>закону</w:t>
      </w:r>
      <w:r w:rsidR="008378AE" w:rsidRPr="00626907">
        <w:t xml:space="preserve"> </w:t>
      </w:r>
      <w:r w:rsidRPr="00626907">
        <w:t>льготах.</w:t>
      </w:r>
      <w:r w:rsidR="008378AE" w:rsidRPr="00626907">
        <w:t xml:space="preserve"> </w:t>
      </w:r>
      <w:r w:rsidRPr="00626907">
        <w:t>Если</w:t>
      </w:r>
      <w:r w:rsidR="008378AE" w:rsidRPr="00626907">
        <w:t xml:space="preserve"> </w:t>
      </w:r>
      <w:r w:rsidRPr="00626907">
        <w:t>такое</w:t>
      </w:r>
      <w:r w:rsidR="008378AE" w:rsidRPr="00626907">
        <w:t xml:space="preserve"> </w:t>
      </w:r>
      <w:r w:rsidRPr="00626907">
        <w:t>произошло,</w:t>
      </w:r>
      <w:r w:rsidR="008378AE" w:rsidRPr="00626907">
        <w:t xml:space="preserve"> </w:t>
      </w:r>
      <w:r w:rsidRPr="00626907">
        <w:t>не</w:t>
      </w:r>
      <w:r w:rsidR="008378AE" w:rsidRPr="00626907">
        <w:t xml:space="preserve"> </w:t>
      </w:r>
      <w:r w:rsidRPr="00626907">
        <w:t>бойтесь</w:t>
      </w:r>
      <w:r w:rsidR="008378AE" w:rsidRPr="00626907">
        <w:t xml:space="preserve"> </w:t>
      </w:r>
      <w:r w:rsidRPr="00626907">
        <w:t>обращаться</w:t>
      </w:r>
      <w:r w:rsidR="008378AE" w:rsidRPr="00626907">
        <w:t xml:space="preserve"> </w:t>
      </w:r>
      <w:r w:rsidRPr="00626907">
        <w:t>в</w:t>
      </w:r>
      <w:r w:rsidR="008378AE" w:rsidRPr="00626907">
        <w:t xml:space="preserve"> </w:t>
      </w:r>
      <w:r w:rsidRPr="00626907">
        <w:t>вышестоящую</w:t>
      </w:r>
      <w:r w:rsidR="008378AE" w:rsidRPr="00626907">
        <w:t xml:space="preserve"> </w:t>
      </w:r>
      <w:r w:rsidRPr="00626907">
        <w:t>инстанцию</w:t>
      </w:r>
      <w:r w:rsidR="008378AE" w:rsidRPr="00626907">
        <w:t xml:space="preserve"> </w:t>
      </w:r>
      <w:r w:rsidRPr="00626907">
        <w:t>-</w:t>
      </w:r>
      <w:r w:rsidR="008378AE" w:rsidRPr="00626907">
        <w:t xml:space="preserve"> </w:t>
      </w:r>
      <w:r w:rsidRPr="00626907">
        <w:t>например,</w:t>
      </w:r>
      <w:r w:rsidR="008378AE" w:rsidRPr="00626907">
        <w:t xml:space="preserve"> </w:t>
      </w:r>
      <w:r w:rsidRPr="00626907">
        <w:t>в</w:t>
      </w:r>
      <w:r w:rsidR="008378AE" w:rsidRPr="00626907">
        <w:t xml:space="preserve"> </w:t>
      </w:r>
      <w:r w:rsidRPr="00626907">
        <w:t>региональную</w:t>
      </w:r>
      <w:r w:rsidR="008378AE" w:rsidRPr="00626907">
        <w:t xml:space="preserve"> </w:t>
      </w:r>
      <w:r w:rsidRPr="00626907">
        <w:t>администрацию.</w:t>
      </w:r>
      <w:r w:rsidR="008378AE" w:rsidRPr="00626907">
        <w:t xml:space="preserve"> </w:t>
      </w:r>
      <w:r w:rsidRPr="00626907">
        <w:t>Если</w:t>
      </w:r>
      <w:r w:rsidR="008378AE" w:rsidRPr="00626907">
        <w:t xml:space="preserve"> </w:t>
      </w:r>
      <w:r w:rsidRPr="00626907">
        <w:t>и</w:t>
      </w:r>
      <w:r w:rsidR="008378AE" w:rsidRPr="00626907">
        <w:t xml:space="preserve"> </w:t>
      </w:r>
      <w:r w:rsidRPr="00626907">
        <w:t>там</w:t>
      </w:r>
      <w:r w:rsidR="008378AE" w:rsidRPr="00626907">
        <w:t xml:space="preserve"> </w:t>
      </w:r>
      <w:r w:rsidRPr="00626907">
        <w:t>разобраться</w:t>
      </w:r>
      <w:r w:rsidR="008378AE" w:rsidRPr="00626907">
        <w:t xml:space="preserve"> </w:t>
      </w:r>
      <w:r w:rsidRPr="00626907">
        <w:t>не</w:t>
      </w:r>
      <w:r w:rsidR="008378AE" w:rsidRPr="00626907">
        <w:t xml:space="preserve"> </w:t>
      </w:r>
      <w:r w:rsidRPr="00626907">
        <w:t>получилось,</w:t>
      </w:r>
      <w:r w:rsidR="008378AE" w:rsidRPr="00626907">
        <w:t xml:space="preserve"> </w:t>
      </w:r>
      <w:r w:rsidRPr="00626907">
        <w:t>смело</w:t>
      </w:r>
      <w:r w:rsidR="008378AE" w:rsidRPr="00626907">
        <w:t xml:space="preserve"> </w:t>
      </w:r>
      <w:r w:rsidRPr="00626907">
        <w:t>переходите</w:t>
      </w:r>
      <w:r w:rsidR="008378AE" w:rsidRPr="00626907">
        <w:t xml:space="preserve"> </w:t>
      </w:r>
      <w:r w:rsidRPr="00626907">
        <w:t>на</w:t>
      </w:r>
      <w:r w:rsidR="008378AE" w:rsidRPr="00626907">
        <w:t xml:space="preserve"> </w:t>
      </w:r>
      <w:r w:rsidRPr="00626907">
        <w:t>федеральный</w:t>
      </w:r>
      <w:r w:rsidR="008378AE" w:rsidRPr="00626907">
        <w:t xml:space="preserve"> </w:t>
      </w:r>
      <w:r w:rsidRPr="00626907">
        <w:t>уровень.</w:t>
      </w:r>
    </w:p>
    <w:p w:rsidR="009D5DC0" w:rsidRPr="00626907" w:rsidRDefault="009D5DC0" w:rsidP="009D5DC0">
      <w:hyperlink r:id="rId29" w:history="1">
        <w:r w:rsidRPr="00626907">
          <w:rPr>
            <w:rStyle w:val="DocumentOriginalLink"/>
            <w:rFonts w:ascii="Times New Roman" w:hAnsi="Times New Roman"/>
            <w:sz w:val="24"/>
          </w:rPr>
          <w:t>https://lenta.ru/brief/2024/03/26/benefits/</w:t>
        </w:r>
      </w:hyperlink>
    </w:p>
    <w:p w:rsidR="00274962" w:rsidRPr="00626907" w:rsidRDefault="00274962" w:rsidP="00274962">
      <w:pPr>
        <w:pStyle w:val="2"/>
      </w:pPr>
      <w:bookmarkStart w:id="85" w:name="_Toc162331663"/>
      <w:r w:rsidRPr="00626907">
        <w:t>Интересная</w:t>
      </w:r>
      <w:r w:rsidR="008378AE" w:rsidRPr="00626907">
        <w:t xml:space="preserve"> </w:t>
      </w:r>
      <w:r w:rsidRPr="00626907">
        <w:t>Россия,</w:t>
      </w:r>
      <w:r w:rsidR="008378AE" w:rsidRPr="00626907">
        <w:t xml:space="preserve"> </w:t>
      </w:r>
      <w:r w:rsidRPr="00626907">
        <w:t>25.03.2024,</w:t>
      </w:r>
      <w:r w:rsidR="008378AE" w:rsidRPr="00626907">
        <w:t xml:space="preserve"> </w:t>
      </w:r>
      <w:r w:rsidRPr="00626907">
        <w:t>В</w:t>
      </w:r>
      <w:r w:rsidR="008378AE" w:rsidRPr="00626907">
        <w:t xml:space="preserve"> </w:t>
      </w:r>
      <w:r w:rsidRPr="00626907">
        <w:t>России</w:t>
      </w:r>
      <w:r w:rsidR="008378AE" w:rsidRPr="00626907">
        <w:t xml:space="preserve"> </w:t>
      </w:r>
      <w:r w:rsidRPr="00626907">
        <w:t>уменьшилось</w:t>
      </w:r>
      <w:r w:rsidR="008378AE" w:rsidRPr="00626907">
        <w:t xml:space="preserve"> </w:t>
      </w:r>
      <w:r w:rsidRPr="00626907">
        <w:t>количество</w:t>
      </w:r>
      <w:r w:rsidR="008378AE" w:rsidRPr="00626907">
        <w:t xml:space="preserve"> </w:t>
      </w:r>
      <w:r w:rsidRPr="00626907">
        <w:t>пенсионеров</w:t>
      </w:r>
      <w:bookmarkEnd w:id="85"/>
    </w:p>
    <w:p w:rsidR="00274962" w:rsidRPr="00626907" w:rsidRDefault="00274962" w:rsidP="00DB6871">
      <w:pPr>
        <w:pStyle w:val="3"/>
      </w:pPr>
      <w:bookmarkStart w:id="86" w:name="_Toc162331664"/>
      <w:r w:rsidRPr="00626907">
        <w:t>Фонд</w:t>
      </w:r>
      <w:r w:rsidR="008378AE" w:rsidRPr="00626907">
        <w:t xml:space="preserve"> </w:t>
      </w:r>
      <w:r w:rsidRPr="00626907">
        <w:t>пенсионного</w:t>
      </w:r>
      <w:r w:rsidR="008378AE" w:rsidRPr="00626907">
        <w:t xml:space="preserve"> </w:t>
      </w:r>
      <w:r w:rsidRPr="00626907">
        <w:t>и</w:t>
      </w:r>
      <w:r w:rsidR="008378AE" w:rsidRPr="00626907">
        <w:t xml:space="preserve"> </w:t>
      </w:r>
      <w:r w:rsidRPr="00626907">
        <w:t>социального</w:t>
      </w:r>
      <w:r w:rsidR="008378AE" w:rsidRPr="00626907">
        <w:t xml:space="preserve"> </w:t>
      </w:r>
      <w:r w:rsidRPr="00626907">
        <w:t>страхования</w:t>
      </w:r>
      <w:r w:rsidR="008378AE" w:rsidRPr="00626907">
        <w:t xml:space="preserve"> </w:t>
      </w:r>
      <w:r w:rsidRPr="00626907">
        <w:t>сообщает,</w:t>
      </w:r>
      <w:r w:rsidR="008378AE" w:rsidRPr="00626907">
        <w:t xml:space="preserve"> </w:t>
      </w:r>
      <w:r w:rsidRPr="00626907">
        <w:t>что</w:t>
      </w:r>
      <w:r w:rsidR="008378AE" w:rsidRPr="00626907">
        <w:t xml:space="preserve"> </w:t>
      </w:r>
      <w:r w:rsidRPr="00626907">
        <w:t>наблюдается</w:t>
      </w:r>
      <w:r w:rsidR="008378AE" w:rsidRPr="00626907">
        <w:t xml:space="preserve"> </w:t>
      </w:r>
      <w:r w:rsidRPr="00626907">
        <w:t>уменьшение</w:t>
      </w:r>
      <w:r w:rsidR="008378AE" w:rsidRPr="00626907">
        <w:t xml:space="preserve"> </w:t>
      </w:r>
      <w:r w:rsidRPr="00626907">
        <w:t>состоящих</w:t>
      </w:r>
      <w:r w:rsidR="008378AE" w:rsidRPr="00626907">
        <w:t xml:space="preserve"> </w:t>
      </w:r>
      <w:r w:rsidRPr="00626907">
        <w:t>на</w:t>
      </w:r>
      <w:r w:rsidR="008378AE" w:rsidRPr="00626907">
        <w:t xml:space="preserve"> </w:t>
      </w:r>
      <w:r w:rsidRPr="00626907">
        <w:t>учете</w:t>
      </w:r>
      <w:r w:rsidR="008378AE" w:rsidRPr="00626907">
        <w:t xml:space="preserve"> </w:t>
      </w:r>
      <w:r w:rsidRPr="00626907">
        <w:t>в</w:t>
      </w:r>
      <w:r w:rsidR="008378AE" w:rsidRPr="00626907">
        <w:t xml:space="preserve"> </w:t>
      </w:r>
      <w:r w:rsidRPr="00626907">
        <w:t>СФР</w:t>
      </w:r>
      <w:r w:rsidR="008378AE" w:rsidRPr="00626907">
        <w:t xml:space="preserve"> </w:t>
      </w:r>
      <w:r w:rsidRPr="00626907">
        <w:t>граждан.</w:t>
      </w:r>
      <w:r w:rsidR="008378AE" w:rsidRPr="00626907">
        <w:t xml:space="preserve"> </w:t>
      </w:r>
      <w:r w:rsidRPr="00626907">
        <w:t>Сравнивались</w:t>
      </w:r>
      <w:r w:rsidR="008378AE" w:rsidRPr="00626907">
        <w:t xml:space="preserve"> </w:t>
      </w:r>
      <w:r w:rsidRPr="00626907">
        <w:t>показатели</w:t>
      </w:r>
      <w:r w:rsidR="008378AE" w:rsidRPr="00626907">
        <w:t xml:space="preserve"> </w:t>
      </w:r>
      <w:r w:rsidRPr="00626907">
        <w:t>января</w:t>
      </w:r>
      <w:r w:rsidR="008378AE" w:rsidRPr="00626907">
        <w:t xml:space="preserve"> </w:t>
      </w:r>
      <w:r w:rsidRPr="00626907">
        <w:t>2023</w:t>
      </w:r>
      <w:r w:rsidR="008378AE" w:rsidRPr="00626907">
        <w:t xml:space="preserve"> </w:t>
      </w:r>
      <w:r w:rsidRPr="00626907">
        <w:t>года</w:t>
      </w:r>
      <w:r w:rsidR="008378AE" w:rsidRPr="00626907">
        <w:t xml:space="preserve"> </w:t>
      </w:r>
      <w:r w:rsidRPr="00626907">
        <w:t>и</w:t>
      </w:r>
      <w:r w:rsidR="008378AE" w:rsidRPr="00626907">
        <w:t xml:space="preserve"> </w:t>
      </w:r>
      <w:r w:rsidRPr="00626907">
        <w:t>января</w:t>
      </w:r>
      <w:r w:rsidR="008378AE" w:rsidRPr="00626907">
        <w:t xml:space="preserve"> </w:t>
      </w:r>
      <w:r w:rsidRPr="00626907">
        <w:t>2024-го.</w:t>
      </w:r>
      <w:r w:rsidR="008378AE" w:rsidRPr="00626907">
        <w:t xml:space="preserve"> </w:t>
      </w:r>
      <w:r w:rsidRPr="00626907">
        <w:t>Если</w:t>
      </w:r>
      <w:r w:rsidR="008378AE" w:rsidRPr="00626907">
        <w:t xml:space="preserve"> </w:t>
      </w:r>
      <w:r w:rsidRPr="00626907">
        <w:t>на</w:t>
      </w:r>
      <w:r w:rsidR="008378AE" w:rsidRPr="00626907">
        <w:t xml:space="preserve"> </w:t>
      </w:r>
      <w:r w:rsidRPr="00626907">
        <w:t>первую</w:t>
      </w:r>
      <w:r w:rsidR="008378AE" w:rsidRPr="00626907">
        <w:t xml:space="preserve"> </w:t>
      </w:r>
      <w:r w:rsidRPr="00626907">
        <w:t>дату</w:t>
      </w:r>
      <w:r w:rsidR="008378AE" w:rsidRPr="00626907">
        <w:t xml:space="preserve"> </w:t>
      </w:r>
      <w:r w:rsidRPr="00626907">
        <w:t>на</w:t>
      </w:r>
      <w:r w:rsidR="008378AE" w:rsidRPr="00626907">
        <w:t xml:space="preserve"> </w:t>
      </w:r>
      <w:r w:rsidRPr="00626907">
        <w:t>учете</w:t>
      </w:r>
      <w:r w:rsidR="008378AE" w:rsidRPr="00626907">
        <w:t xml:space="preserve"> </w:t>
      </w:r>
      <w:r w:rsidRPr="00626907">
        <w:t>стоял</w:t>
      </w:r>
      <w:r w:rsidR="008378AE" w:rsidRPr="00626907">
        <w:t xml:space="preserve"> </w:t>
      </w:r>
      <w:r w:rsidRPr="00626907">
        <w:t>41</w:t>
      </w:r>
      <w:r w:rsidR="008378AE" w:rsidRPr="00626907">
        <w:t xml:space="preserve"> </w:t>
      </w:r>
      <w:r w:rsidRPr="00626907">
        <w:t>775</w:t>
      </w:r>
      <w:r w:rsidR="008378AE" w:rsidRPr="00626907">
        <w:t xml:space="preserve"> </w:t>
      </w:r>
      <w:r w:rsidRPr="00626907">
        <w:t>327</w:t>
      </w:r>
      <w:r w:rsidR="008378AE" w:rsidRPr="00626907">
        <w:t xml:space="preserve"> </w:t>
      </w:r>
      <w:r w:rsidRPr="00626907">
        <w:t>человек,</w:t>
      </w:r>
      <w:r w:rsidR="008378AE" w:rsidRPr="00626907">
        <w:t xml:space="preserve"> </w:t>
      </w:r>
      <w:r w:rsidRPr="00626907">
        <w:t>то</w:t>
      </w:r>
      <w:r w:rsidR="008378AE" w:rsidRPr="00626907">
        <w:t xml:space="preserve"> </w:t>
      </w:r>
      <w:r w:rsidRPr="00626907">
        <w:t>через</w:t>
      </w:r>
      <w:r w:rsidR="008378AE" w:rsidRPr="00626907">
        <w:t xml:space="preserve"> </w:t>
      </w:r>
      <w:r w:rsidRPr="00626907">
        <w:t>год</w:t>
      </w:r>
      <w:r w:rsidR="008378AE" w:rsidRPr="00626907">
        <w:t xml:space="preserve"> </w:t>
      </w:r>
      <w:r w:rsidRPr="00626907">
        <w:t>уже</w:t>
      </w:r>
      <w:r w:rsidR="008378AE" w:rsidRPr="00626907">
        <w:t xml:space="preserve"> </w:t>
      </w:r>
      <w:r w:rsidRPr="00626907">
        <w:t>41</w:t>
      </w:r>
      <w:r w:rsidR="008378AE" w:rsidRPr="00626907">
        <w:t xml:space="preserve"> </w:t>
      </w:r>
      <w:r w:rsidRPr="00626907">
        <w:t>075</w:t>
      </w:r>
      <w:r w:rsidR="008378AE" w:rsidRPr="00626907">
        <w:t xml:space="preserve"> </w:t>
      </w:r>
      <w:r w:rsidRPr="00626907">
        <w:t>366.</w:t>
      </w:r>
      <w:bookmarkEnd w:id="86"/>
    </w:p>
    <w:p w:rsidR="00274962" w:rsidRPr="00626907" w:rsidRDefault="00274962" w:rsidP="00274962">
      <w:r w:rsidRPr="00626907">
        <w:t>По</w:t>
      </w:r>
      <w:r w:rsidR="008378AE" w:rsidRPr="00626907">
        <w:t xml:space="preserve"> </w:t>
      </w:r>
      <w:r w:rsidRPr="00626907">
        <w:t>числу</w:t>
      </w:r>
      <w:r w:rsidR="008378AE" w:rsidRPr="00626907">
        <w:t xml:space="preserve"> </w:t>
      </w:r>
      <w:r w:rsidRPr="00626907">
        <w:t>неработающих</w:t>
      </w:r>
      <w:r w:rsidR="008378AE" w:rsidRPr="00626907">
        <w:t xml:space="preserve"> </w:t>
      </w:r>
      <w:r w:rsidRPr="00626907">
        <w:t>пенсионеров</w:t>
      </w:r>
      <w:r w:rsidR="008378AE" w:rsidRPr="00626907">
        <w:t xml:space="preserve"> </w:t>
      </w:r>
      <w:r w:rsidRPr="00626907">
        <w:t>известно,</w:t>
      </w:r>
      <w:r w:rsidR="008378AE" w:rsidRPr="00626907">
        <w:t xml:space="preserve"> </w:t>
      </w:r>
      <w:r w:rsidRPr="00626907">
        <w:t>что</w:t>
      </w:r>
      <w:r w:rsidR="008378AE" w:rsidRPr="00626907">
        <w:t xml:space="preserve"> </w:t>
      </w:r>
      <w:r w:rsidRPr="00626907">
        <w:t>их</w:t>
      </w:r>
      <w:r w:rsidR="008378AE" w:rsidRPr="00626907">
        <w:t xml:space="preserve"> </w:t>
      </w:r>
      <w:r w:rsidRPr="00626907">
        <w:t>в</w:t>
      </w:r>
      <w:r w:rsidR="008378AE" w:rsidRPr="00626907">
        <w:t xml:space="preserve"> </w:t>
      </w:r>
      <w:r w:rsidRPr="00626907">
        <w:t>четыре</w:t>
      </w:r>
      <w:r w:rsidR="008378AE" w:rsidRPr="00626907">
        <w:t xml:space="preserve"> </w:t>
      </w:r>
      <w:r w:rsidRPr="00626907">
        <w:t>раза</w:t>
      </w:r>
      <w:r w:rsidR="008378AE" w:rsidRPr="00626907">
        <w:t xml:space="preserve"> </w:t>
      </w:r>
      <w:r w:rsidRPr="00626907">
        <w:t>больше,</w:t>
      </w:r>
      <w:r w:rsidR="008378AE" w:rsidRPr="00626907">
        <w:t xml:space="preserve"> </w:t>
      </w:r>
      <w:r w:rsidRPr="00626907">
        <w:t>чем</w:t>
      </w:r>
      <w:r w:rsidR="008378AE" w:rsidRPr="00626907">
        <w:t xml:space="preserve"> </w:t>
      </w:r>
      <w:r w:rsidRPr="00626907">
        <w:t>работающих:</w:t>
      </w:r>
      <w:r w:rsidR="008378AE" w:rsidRPr="00626907">
        <w:t xml:space="preserve"> </w:t>
      </w:r>
      <w:r w:rsidRPr="00626907">
        <w:t>33</w:t>
      </w:r>
      <w:r w:rsidR="008378AE" w:rsidRPr="00626907">
        <w:t xml:space="preserve"> </w:t>
      </w:r>
      <w:r w:rsidRPr="00626907">
        <w:t>209</w:t>
      </w:r>
      <w:r w:rsidR="008378AE" w:rsidRPr="00626907">
        <w:t xml:space="preserve"> </w:t>
      </w:r>
      <w:r w:rsidRPr="00626907">
        <w:t>136</w:t>
      </w:r>
      <w:r w:rsidR="008378AE" w:rsidRPr="00626907">
        <w:t xml:space="preserve"> </w:t>
      </w:r>
      <w:r w:rsidRPr="00626907">
        <w:t>человек</w:t>
      </w:r>
      <w:r w:rsidR="008378AE" w:rsidRPr="00626907">
        <w:t xml:space="preserve"> </w:t>
      </w:r>
      <w:r w:rsidRPr="00626907">
        <w:t>официально</w:t>
      </w:r>
      <w:r w:rsidR="008378AE" w:rsidRPr="00626907">
        <w:t xml:space="preserve"> </w:t>
      </w:r>
      <w:r w:rsidRPr="00626907">
        <w:t>не</w:t>
      </w:r>
      <w:r w:rsidR="008378AE" w:rsidRPr="00626907">
        <w:t xml:space="preserve"> </w:t>
      </w:r>
      <w:r w:rsidRPr="00626907">
        <w:t>работают,</w:t>
      </w:r>
      <w:r w:rsidR="008378AE" w:rsidRPr="00626907">
        <w:t xml:space="preserve"> </w:t>
      </w:r>
      <w:r w:rsidRPr="00626907">
        <w:t>7</w:t>
      </w:r>
      <w:r w:rsidR="008378AE" w:rsidRPr="00626907">
        <w:t xml:space="preserve"> </w:t>
      </w:r>
      <w:r w:rsidRPr="00626907">
        <w:t>866</w:t>
      </w:r>
      <w:r w:rsidR="008378AE" w:rsidRPr="00626907">
        <w:t xml:space="preserve"> </w:t>
      </w:r>
      <w:r w:rsidRPr="00626907">
        <w:t>230</w:t>
      </w:r>
      <w:r w:rsidR="008378AE" w:rsidRPr="00626907">
        <w:t xml:space="preserve"> </w:t>
      </w:r>
      <w:r w:rsidR="00F72A51" w:rsidRPr="00626907">
        <w:t>-</w:t>
      </w:r>
      <w:r w:rsidR="008378AE" w:rsidRPr="00626907">
        <w:t xml:space="preserve"> </w:t>
      </w:r>
      <w:r w:rsidRPr="00626907">
        <w:t>работают</w:t>
      </w:r>
      <w:r w:rsidR="008378AE" w:rsidRPr="00626907">
        <w:t xml:space="preserve"> </w:t>
      </w:r>
      <w:r w:rsidRPr="00626907">
        <w:t>и</w:t>
      </w:r>
      <w:r w:rsidR="008378AE" w:rsidRPr="00626907">
        <w:t xml:space="preserve"> </w:t>
      </w:r>
      <w:r w:rsidRPr="00626907">
        <w:t>делают</w:t>
      </w:r>
      <w:r w:rsidR="008378AE" w:rsidRPr="00626907">
        <w:t xml:space="preserve"> </w:t>
      </w:r>
      <w:r w:rsidRPr="00626907">
        <w:t>все</w:t>
      </w:r>
      <w:r w:rsidR="008378AE" w:rsidRPr="00626907">
        <w:t xml:space="preserve"> </w:t>
      </w:r>
      <w:r w:rsidRPr="00626907">
        <w:t>полагающиеся</w:t>
      </w:r>
      <w:r w:rsidR="008378AE" w:rsidRPr="00626907">
        <w:t xml:space="preserve"> </w:t>
      </w:r>
      <w:r w:rsidRPr="00626907">
        <w:t>отчисления.</w:t>
      </w:r>
    </w:p>
    <w:p w:rsidR="00274962" w:rsidRPr="00626907" w:rsidRDefault="00274962" w:rsidP="00274962">
      <w:r w:rsidRPr="00626907">
        <w:t>Примерно</w:t>
      </w:r>
      <w:r w:rsidR="008378AE" w:rsidRPr="00626907">
        <w:t xml:space="preserve"> </w:t>
      </w:r>
      <w:r w:rsidRPr="00626907">
        <w:t>четверть</w:t>
      </w:r>
      <w:r w:rsidR="008378AE" w:rsidRPr="00626907">
        <w:t xml:space="preserve"> </w:t>
      </w:r>
      <w:r w:rsidRPr="00626907">
        <w:t>всех</w:t>
      </w:r>
      <w:r w:rsidR="008378AE" w:rsidRPr="00626907">
        <w:t xml:space="preserve"> </w:t>
      </w:r>
      <w:r w:rsidRPr="00626907">
        <w:t>пенсионеров,</w:t>
      </w:r>
      <w:r w:rsidR="008378AE" w:rsidRPr="00626907">
        <w:t xml:space="preserve"> </w:t>
      </w:r>
      <w:r w:rsidRPr="00626907">
        <w:t>10,9</w:t>
      </w:r>
      <w:r w:rsidR="008378AE" w:rsidRPr="00626907">
        <w:t xml:space="preserve"> </w:t>
      </w:r>
      <w:r w:rsidRPr="00626907">
        <w:t>млн</w:t>
      </w:r>
      <w:r w:rsidR="008378AE" w:rsidRPr="00626907">
        <w:t xml:space="preserve"> </w:t>
      </w:r>
      <w:r w:rsidRPr="00626907">
        <w:t>человек</w:t>
      </w:r>
      <w:r w:rsidR="008378AE" w:rsidRPr="00626907">
        <w:t xml:space="preserve"> </w:t>
      </w:r>
      <w:r w:rsidRPr="00626907">
        <w:t>проживают</w:t>
      </w:r>
      <w:r w:rsidR="008378AE" w:rsidRPr="00626907">
        <w:t xml:space="preserve"> </w:t>
      </w:r>
      <w:r w:rsidRPr="00626907">
        <w:t>в</w:t>
      </w:r>
      <w:r w:rsidR="008378AE" w:rsidRPr="00626907">
        <w:t xml:space="preserve"> </w:t>
      </w:r>
      <w:r w:rsidRPr="00626907">
        <w:t>ЦФО.</w:t>
      </w:r>
      <w:r w:rsidR="008378AE" w:rsidRPr="00626907">
        <w:t xml:space="preserve"> </w:t>
      </w:r>
      <w:r w:rsidRPr="00626907">
        <w:t>Немного</w:t>
      </w:r>
      <w:r w:rsidR="008378AE" w:rsidRPr="00626907">
        <w:t xml:space="preserve"> </w:t>
      </w:r>
      <w:r w:rsidRPr="00626907">
        <w:t>меньше,</w:t>
      </w:r>
      <w:r w:rsidR="008378AE" w:rsidRPr="00626907">
        <w:t xml:space="preserve"> </w:t>
      </w:r>
      <w:r w:rsidRPr="00626907">
        <w:t>8,5</w:t>
      </w:r>
      <w:r w:rsidR="008378AE" w:rsidRPr="00626907">
        <w:t xml:space="preserve"> </w:t>
      </w:r>
      <w:r w:rsidRPr="00626907">
        <w:t>млн</w:t>
      </w:r>
      <w:r w:rsidR="008378AE" w:rsidRPr="00626907">
        <w:t xml:space="preserve"> </w:t>
      </w:r>
      <w:r w:rsidRPr="00626907">
        <w:t>человек</w:t>
      </w:r>
      <w:r w:rsidR="008378AE" w:rsidRPr="00626907">
        <w:t xml:space="preserve"> </w:t>
      </w:r>
      <w:r w:rsidR="00F72A51" w:rsidRPr="00626907">
        <w:t>-</w:t>
      </w:r>
      <w:r w:rsidR="008378AE" w:rsidRPr="00626907">
        <w:t xml:space="preserve"> </w:t>
      </w:r>
      <w:r w:rsidRPr="00626907">
        <w:t>в</w:t>
      </w:r>
      <w:r w:rsidR="008378AE" w:rsidRPr="00626907">
        <w:t xml:space="preserve"> </w:t>
      </w:r>
      <w:r w:rsidRPr="00626907">
        <w:t>Приволжском</w:t>
      </w:r>
      <w:r w:rsidR="008378AE" w:rsidRPr="00626907">
        <w:t xml:space="preserve"> </w:t>
      </w:r>
      <w:r w:rsidRPr="00626907">
        <w:t>федеральном</w:t>
      </w:r>
      <w:r w:rsidR="008378AE" w:rsidRPr="00626907">
        <w:t xml:space="preserve"> </w:t>
      </w:r>
      <w:r w:rsidRPr="00626907">
        <w:t>округе.</w:t>
      </w:r>
      <w:r w:rsidR="008378AE" w:rsidRPr="00626907">
        <w:t xml:space="preserve"> </w:t>
      </w:r>
      <w:r w:rsidRPr="00626907">
        <w:t>В</w:t>
      </w:r>
      <w:r w:rsidR="008378AE" w:rsidRPr="00626907">
        <w:t xml:space="preserve"> </w:t>
      </w:r>
      <w:r w:rsidRPr="00626907">
        <w:t>ДФО</w:t>
      </w:r>
      <w:r w:rsidR="008378AE" w:rsidRPr="00626907">
        <w:t xml:space="preserve"> </w:t>
      </w:r>
      <w:r w:rsidRPr="00626907">
        <w:t>пожилых</w:t>
      </w:r>
      <w:r w:rsidR="008378AE" w:rsidRPr="00626907">
        <w:t xml:space="preserve"> </w:t>
      </w:r>
      <w:r w:rsidRPr="00626907">
        <w:t>меньше</w:t>
      </w:r>
      <w:r w:rsidR="008378AE" w:rsidRPr="00626907">
        <w:t xml:space="preserve"> </w:t>
      </w:r>
      <w:r w:rsidRPr="00626907">
        <w:t>всего</w:t>
      </w:r>
      <w:r w:rsidR="008378AE" w:rsidRPr="00626907">
        <w:t xml:space="preserve"> </w:t>
      </w:r>
      <w:r w:rsidR="00F72A51" w:rsidRPr="00626907">
        <w:t>-</w:t>
      </w:r>
      <w:r w:rsidR="008378AE" w:rsidRPr="00626907">
        <w:t xml:space="preserve"> </w:t>
      </w:r>
      <w:r w:rsidRPr="00626907">
        <w:t>2,1</w:t>
      </w:r>
      <w:r w:rsidR="008378AE" w:rsidRPr="00626907">
        <w:t xml:space="preserve"> </w:t>
      </w:r>
      <w:r w:rsidRPr="00626907">
        <w:t>млн.</w:t>
      </w:r>
    </w:p>
    <w:p w:rsidR="00274962" w:rsidRPr="00626907" w:rsidRDefault="00274962" w:rsidP="00274962">
      <w:r w:rsidRPr="00626907">
        <w:t>Размер</w:t>
      </w:r>
      <w:r w:rsidR="008378AE" w:rsidRPr="00626907">
        <w:t xml:space="preserve"> </w:t>
      </w:r>
      <w:r w:rsidRPr="00626907">
        <w:t>пенсий</w:t>
      </w:r>
      <w:r w:rsidR="008378AE" w:rsidRPr="00626907">
        <w:t xml:space="preserve"> </w:t>
      </w:r>
      <w:r w:rsidRPr="00626907">
        <w:t>также</w:t>
      </w:r>
      <w:r w:rsidR="008378AE" w:rsidRPr="00626907">
        <w:t xml:space="preserve"> </w:t>
      </w:r>
      <w:r w:rsidRPr="00626907">
        <w:t>различается</w:t>
      </w:r>
      <w:r w:rsidR="008378AE" w:rsidRPr="00626907">
        <w:t xml:space="preserve"> </w:t>
      </w:r>
      <w:r w:rsidRPr="00626907">
        <w:t>в</w:t>
      </w:r>
      <w:r w:rsidR="008378AE" w:rsidRPr="00626907">
        <w:t xml:space="preserve"> </w:t>
      </w:r>
      <w:r w:rsidRPr="00626907">
        <w:t>зависимости</w:t>
      </w:r>
      <w:r w:rsidR="008378AE" w:rsidRPr="00626907">
        <w:t xml:space="preserve"> </w:t>
      </w:r>
      <w:r w:rsidRPr="00626907">
        <w:t>от</w:t>
      </w:r>
      <w:r w:rsidR="008378AE" w:rsidRPr="00626907">
        <w:t xml:space="preserve"> </w:t>
      </w:r>
      <w:r w:rsidRPr="00626907">
        <w:t>региона</w:t>
      </w:r>
      <w:r w:rsidR="008378AE" w:rsidRPr="00626907">
        <w:t xml:space="preserve"> </w:t>
      </w:r>
      <w:r w:rsidRPr="00626907">
        <w:t>проживания.</w:t>
      </w:r>
      <w:r w:rsidR="008378AE" w:rsidRPr="00626907">
        <w:t xml:space="preserve"> </w:t>
      </w:r>
      <w:r w:rsidRPr="00626907">
        <w:t>Чукотским</w:t>
      </w:r>
      <w:r w:rsidR="008378AE" w:rsidRPr="00626907">
        <w:t xml:space="preserve"> </w:t>
      </w:r>
      <w:r w:rsidRPr="00626907">
        <w:t>пенсионерам</w:t>
      </w:r>
      <w:r w:rsidR="008378AE" w:rsidRPr="00626907">
        <w:t xml:space="preserve"> </w:t>
      </w:r>
      <w:r w:rsidRPr="00626907">
        <w:t>платят</w:t>
      </w:r>
      <w:r w:rsidR="008378AE" w:rsidRPr="00626907">
        <w:t xml:space="preserve"> </w:t>
      </w:r>
      <w:r w:rsidRPr="00626907">
        <w:t>33</w:t>
      </w:r>
      <w:r w:rsidR="008378AE" w:rsidRPr="00626907">
        <w:t xml:space="preserve"> </w:t>
      </w:r>
      <w:r w:rsidRPr="00626907">
        <w:t>392</w:t>
      </w:r>
      <w:r w:rsidR="008378AE" w:rsidRPr="00626907">
        <w:t xml:space="preserve"> </w:t>
      </w:r>
      <w:r w:rsidRPr="00626907">
        <w:t>рубля</w:t>
      </w:r>
      <w:r w:rsidR="008378AE" w:rsidRPr="00626907">
        <w:t xml:space="preserve"> </w:t>
      </w:r>
      <w:r w:rsidRPr="00626907">
        <w:t>в</w:t>
      </w:r>
      <w:r w:rsidR="008378AE" w:rsidRPr="00626907">
        <w:t xml:space="preserve"> </w:t>
      </w:r>
      <w:r w:rsidRPr="00626907">
        <w:t>месяц</w:t>
      </w:r>
      <w:r w:rsidR="008378AE" w:rsidRPr="00626907">
        <w:t xml:space="preserve"> </w:t>
      </w:r>
      <w:r w:rsidRPr="00626907">
        <w:t>в</w:t>
      </w:r>
      <w:r w:rsidR="008378AE" w:rsidRPr="00626907">
        <w:t xml:space="preserve"> </w:t>
      </w:r>
      <w:r w:rsidRPr="00626907">
        <w:t>среднем.</w:t>
      </w:r>
      <w:r w:rsidR="008378AE" w:rsidRPr="00626907">
        <w:t xml:space="preserve"> </w:t>
      </w:r>
      <w:r w:rsidRPr="00626907">
        <w:t>Дагестанским</w:t>
      </w:r>
      <w:r w:rsidR="008378AE" w:rsidRPr="00626907">
        <w:t xml:space="preserve"> </w:t>
      </w:r>
      <w:r w:rsidR="00F72A51" w:rsidRPr="00626907">
        <w:t>-</w:t>
      </w:r>
      <w:r w:rsidR="008378AE" w:rsidRPr="00626907">
        <w:t xml:space="preserve"> </w:t>
      </w:r>
      <w:r w:rsidRPr="00626907">
        <w:t>15</w:t>
      </w:r>
      <w:r w:rsidR="008378AE" w:rsidRPr="00626907">
        <w:t xml:space="preserve"> </w:t>
      </w:r>
      <w:r w:rsidRPr="00626907">
        <w:t>293</w:t>
      </w:r>
      <w:r w:rsidR="008378AE" w:rsidRPr="00626907">
        <w:t xml:space="preserve"> </w:t>
      </w:r>
      <w:r w:rsidRPr="00626907">
        <w:t>рубля.</w:t>
      </w:r>
      <w:r w:rsidR="008378AE" w:rsidRPr="00626907">
        <w:t xml:space="preserve"> </w:t>
      </w:r>
      <w:r w:rsidRPr="00626907">
        <w:t>В</w:t>
      </w:r>
      <w:r w:rsidR="008378AE" w:rsidRPr="00626907">
        <w:t xml:space="preserve"> </w:t>
      </w:r>
      <w:r w:rsidRPr="00626907">
        <w:t>Татарстане</w:t>
      </w:r>
      <w:r w:rsidR="008378AE" w:rsidRPr="00626907">
        <w:t xml:space="preserve"> </w:t>
      </w:r>
      <w:r w:rsidRPr="00626907">
        <w:t>средняя</w:t>
      </w:r>
      <w:r w:rsidR="008378AE" w:rsidRPr="00626907">
        <w:t xml:space="preserve"> </w:t>
      </w:r>
      <w:r w:rsidRPr="00626907">
        <w:t>пенсия</w:t>
      </w:r>
      <w:r w:rsidR="008378AE" w:rsidRPr="00626907">
        <w:t xml:space="preserve"> </w:t>
      </w:r>
      <w:r w:rsidRPr="00626907">
        <w:t>составляет</w:t>
      </w:r>
      <w:r w:rsidR="008378AE" w:rsidRPr="00626907">
        <w:t xml:space="preserve"> </w:t>
      </w:r>
      <w:r w:rsidRPr="00626907">
        <w:t>20</w:t>
      </w:r>
      <w:r w:rsidR="008378AE" w:rsidRPr="00626907">
        <w:t xml:space="preserve"> </w:t>
      </w:r>
      <w:r w:rsidRPr="00626907">
        <w:t>627</w:t>
      </w:r>
      <w:r w:rsidR="008378AE" w:rsidRPr="00626907">
        <w:t xml:space="preserve"> </w:t>
      </w:r>
      <w:r w:rsidRPr="00626907">
        <w:t>рублей.</w:t>
      </w:r>
    </w:p>
    <w:p w:rsidR="00274962" w:rsidRPr="00626907" w:rsidRDefault="00274962" w:rsidP="00274962">
      <w:r w:rsidRPr="00626907">
        <w:t>По</w:t>
      </w:r>
      <w:r w:rsidR="008378AE" w:rsidRPr="00626907">
        <w:t xml:space="preserve"> </w:t>
      </w:r>
      <w:r w:rsidRPr="00626907">
        <w:t>данным</w:t>
      </w:r>
      <w:r w:rsidR="008378AE" w:rsidRPr="00626907">
        <w:t xml:space="preserve"> </w:t>
      </w:r>
      <w:r w:rsidRPr="00626907">
        <w:t>РБК</w:t>
      </w:r>
      <w:r w:rsidR="008378AE" w:rsidRPr="00626907">
        <w:t xml:space="preserve"> </w:t>
      </w:r>
      <w:r w:rsidRPr="00626907">
        <w:t>снижение</w:t>
      </w:r>
      <w:r w:rsidR="008378AE" w:rsidRPr="00626907">
        <w:t xml:space="preserve"> </w:t>
      </w:r>
      <w:r w:rsidRPr="00626907">
        <w:t>численности</w:t>
      </w:r>
      <w:r w:rsidR="008378AE" w:rsidRPr="00626907">
        <w:t xml:space="preserve"> </w:t>
      </w:r>
      <w:r w:rsidRPr="00626907">
        <w:t>было</w:t>
      </w:r>
      <w:r w:rsidR="008378AE" w:rsidRPr="00626907">
        <w:t xml:space="preserve"> </w:t>
      </w:r>
      <w:r w:rsidRPr="00626907">
        <w:t>отмечено</w:t>
      </w:r>
      <w:r w:rsidR="008378AE" w:rsidRPr="00626907">
        <w:t xml:space="preserve"> </w:t>
      </w:r>
      <w:r w:rsidRPr="00626907">
        <w:t>и</w:t>
      </w:r>
      <w:r w:rsidR="008378AE" w:rsidRPr="00626907">
        <w:t xml:space="preserve"> </w:t>
      </w:r>
      <w:r w:rsidRPr="00626907">
        <w:t>в</w:t>
      </w:r>
      <w:r w:rsidR="008378AE" w:rsidRPr="00626907">
        <w:t xml:space="preserve"> </w:t>
      </w:r>
      <w:r w:rsidRPr="00626907">
        <w:t>период</w:t>
      </w:r>
      <w:r w:rsidR="008378AE" w:rsidRPr="00626907">
        <w:t xml:space="preserve"> </w:t>
      </w:r>
      <w:r w:rsidRPr="00626907">
        <w:t>2022-2023</w:t>
      </w:r>
      <w:r w:rsidR="008378AE" w:rsidRPr="00626907">
        <w:t xml:space="preserve"> </w:t>
      </w:r>
      <w:r w:rsidRPr="00626907">
        <w:t>гг.</w:t>
      </w:r>
      <w:r w:rsidR="008378AE" w:rsidRPr="00626907">
        <w:t xml:space="preserve"> </w:t>
      </w:r>
      <w:r w:rsidRPr="00626907">
        <w:t>на</w:t>
      </w:r>
      <w:r w:rsidR="008378AE" w:rsidRPr="00626907">
        <w:t xml:space="preserve"> </w:t>
      </w:r>
      <w:r w:rsidRPr="00626907">
        <w:t>404,2</w:t>
      </w:r>
      <w:r w:rsidR="008378AE" w:rsidRPr="00626907">
        <w:t xml:space="preserve"> </w:t>
      </w:r>
      <w:r w:rsidRPr="00626907">
        <w:t>тысячи</w:t>
      </w:r>
      <w:r w:rsidR="008378AE" w:rsidRPr="00626907">
        <w:t xml:space="preserve"> </w:t>
      </w:r>
      <w:r w:rsidRPr="00626907">
        <w:t>человек.</w:t>
      </w:r>
      <w:r w:rsidR="008378AE" w:rsidRPr="00626907">
        <w:t xml:space="preserve"> </w:t>
      </w:r>
      <w:r w:rsidRPr="00626907">
        <w:t>Тогда</w:t>
      </w:r>
      <w:r w:rsidR="008378AE" w:rsidRPr="00626907">
        <w:t xml:space="preserve"> </w:t>
      </w:r>
      <w:r w:rsidRPr="00626907">
        <w:t>аналитики</w:t>
      </w:r>
      <w:r w:rsidR="008378AE" w:rsidRPr="00626907">
        <w:t xml:space="preserve"> </w:t>
      </w:r>
      <w:r w:rsidRPr="00626907">
        <w:t>связали</w:t>
      </w:r>
      <w:r w:rsidR="008378AE" w:rsidRPr="00626907">
        <w:t xml:space="preserve"> </w:t>
      </w:r>
      <w:r w:rsidRPr="00626907">
        <w:t>это</w:t>
      </w:r>
      <w:r w:rsidR="008378AE" w:rsidRPr="00626907">
        <w:t xml:space="preserve"> </w:t>
      </w:r>
      <w:r w:rsidRPr="00626907">
        <w:t>с</w:t>
      </w:r>
      <w:r w:rsidR="008378AE" w:rsidRPr="00626907">
        <w:t xml:space="preserve"> </w:t>
      </w:r>
      <w:r w:rsidRPr="00626907">
        <w:t>переходным</w:t>
      </w:r>
      <w:r w:rsidR="008378AE" w:rsidRPr="00626907">
        <w:t xml:space="preserve"> </w:t>
      </w:r>
      <w:r w:rsidRPr="00626907">
        <w:t>периодом</w:t>
      </w:r>
      <w:r w:rsidR="008378AE" w:rsidRPr="00626907">
        <w:t xml:space="preserve"> </w:t>
      </w:r>
      <w:r w:rsidRPr="00626907">
        <w:t>пенсионной</w:t>
      </w:r>
      <w:r w:rsidR="008378AE" w:rsidRPr="00626907">
        <w:t xml:space="preserve"> </w:t>
      </w:r>
      <w:r w:rsidRPr="00626907">
        <w:t>реформы</w:t>
      </w:r>
      <w:r w:rsidR="008378AE" w:rsidRPr="00626907">
        <w:t xml:space="preserve"> </w:t>
      </w:r>
      <w:r w:rsidRPr="00626907">
        <w:t>и</w:t>
      </w:r>
      <w:r w:rsidR="008378AE" w:rsidRPr="00626907">
        <w:t xml:space="preserve"> </w:t>
      </w:r>
      <w:r w:rsidRPr="00626907">
        <w:t>пандемией</w:t>
      </w:r>
      <w:r w:rsidR="008378AE" w:rsidRPr="00626907">
        <w:t xml:space="preserve"> </w:t>
      </w:r>
      <w:r w:rsidRPr="00626907">
        <w:t>коронавируса.</w:t>
      </w:r>
      <w:r w:rsidR="008378AE" w:rsidRPr="00626907">
        <w:t xml:space="preserve"> </w:t>
      </w:r>
    </w:p>
    <w:p w:rsidR="00274962" w:rsidRPr="00626907" w:rsidRDefault="00274962" w:rsidP="00274962">
      <w:r w:rsidRPr="00626907">
        <w:t>Переходный</w:t>
      </w:r>
      <w:r w:rsidR="008378AE" w:rsidRPr="00626907">
        <w:t xml:space="preserve"> </w:t>
      </w:r>
      <w:r w:rsidRPr="00626907">
        <w:t>период</w:t>
      </w:r>
      <w:r w:rsidR="008378AE" w:rsidRPr="00626907">
        <w:t xml:space="preserve"> </w:t>
      </w:r>
      <w:r w:rsidRPr="00626907">
        <w:t>означает,</w:t>
      </w:r>
      <w:r w:rsidR="008378AE" w:rsidRPr="00626907">
        <w:t xml:space="preserve"> </w:t>
      </w:r>
      <w:r w:rsidRPr="00626907">
        <w:t>что</w:t>
      </w:r>
      <w:r w:rsidR="008378AE" w:rsidRPr="00626907">
        <w:t xml:space="preserve"> </w:t>
      </w:r>
      <w:r w:rsidRPr="00626907">
        <w:t>в</w:t>
      </w:r>
      <w:r w:rsidR="008378AE" w:rsidRPr="00626907">
        <w:t xml:space="preserve"> </w:t>
      </w:r>
      <w:r w:rsidRPr="00626907">
        <w:t>2023,</w:t>
      </w:r>
      <w:r w:rsidR="008378AE" w:rsidRPr="00626907">
        <w:t xml:space="preserve"> </w:t>
      </w:r>
      <w:r w:rsidRPr="00626907">
        <w:t>2025</w:t>
      </w:r>
      <w:r w:rsidR="008378AE" w:rsidRPr="00626907">
        <w:t xml:space="preserve"> </w:t>
      </w:r>
      <w:r w:rsidRPr="00626907">
        <w:t>и</w:t>
      </w:r>
      <w:r w:rsidR="008378AE" w:rsidRPr="00626907">
        <w:t xml:space="preserve"> </w:t>
      </w:r>
      <w:r w:rsidRPr="00626907">
        <w:t>2027</w:t>
      </w:r>
      <w:r w:rsidR="008378AE" w:rsidRPr="00626907">
        <w:t xml:space="preserve"> </w:t>
      </w:r>
      <w:r w:rsidRPr="00626907">
        <w:t>годах</w:t>
      </w:r>
      <w:r w:rsidR="008378AE" w:rsidRPr="00626907">
        <w:t xml:space="preserve"> </w:t>
      </w:r>
      <w:r w:rsidRPr="00626907">
        <w:t>пенсия</w:t>
      </w:r>
      <w:r w:rsidR="008378AE" w:rsidRPr="00626907">
        <w:t xml:space="preserve"> </w:t>
      </w:r>
      <w:r w:rsidRPr="00626907">
        <w:t>назначается</w:t>
      </w:r>
      <w:r w:rsidR="008378AE" w:rsidRPr="00626907">
        <w:t xml:space="preserve"> </w:t>
      </w:r>
      <w:r w:rsidRPr="00626907">
        <w:t>лишь</w:t>
      </w:r>
      <w:r w:rsidR="008378AE" w:rsidRPr="00626907">
        <w:t xml:space="preserve"> </w:t>
      </w:r>
      <w:r w:rsidRPr="00626907">
        <w:t>льготным</w:t>
      </w:r>
      <w:r w:rsidR="008378AE" w:rsidRPr="00626907">
        <w:t xml:space="preserve"> </w:t>
      </w:r>
      <w:r w:rsidRPr="00626907">
        <w:t>категориям,</w:t>
      </w:r>
      <w:r w:rsidR="008378AE" w:rsidRPr="00626907">
        <w:t xml:space="preserve"> </w:t>
      </w:r>
      <w:r w:rsidRPr="00626907">
        <w:t>остальные</w:t>
      </w:r>
      <w:r w:rsidR="008378AE" w:rsidRPr="00626907">
        <w:t xml:space="preserve"> </w:t>
      </w:r>
      <w:r w:rsidRPr="00626907">
        <w:t>продолжают</w:t>
      </w:r>
      <w:r w:rsidR="008378AE" w:rsidRPr="00626907">
        <w:t xml:space="preserve"> </w:t>
      </w:r>
      <w:r w:rsidRPr="00626907">
        <w:t>трудиться</w:t>
      </w:r>
      <w:r w:rsidR="008378AE" w:rsidRPr="00626907">
        <w:t xml:space="preserve"> </w:t>
      </w:r>
      <w:r w:rsidRPr="00626907">
        <w:t>до</w:t>
      </w:r>
      <w:r w:rsidR="008378AE" w:rsidRPr="00626907">
        <w:t xml:space="preserve"> </w:t>
      </w:r>
      <w:r w:rsidRPr="00626907">
        <w:t>достижения</w:t>
      </w:r>
      <w:r w:rsidR="008378AE" w:rsidRPr="00626907">
        <w:t xml:space="preserve"> </w:t>
      </w:r>
      <w:r w:rsidRPr="00626907">
        <w:t>положенного</w:t>
      </w:r>
      <w:r w:rsidR="008378AE" w:rsidRPr="00626907">
        <w:t xml:space="preserve"> </w:t>
      </w:r>
      <w:r w:rsidRPr="00626907">
        <w:t>для</w:t>
      </w:r>
      <w:r w:rsidR="008378AE" w:rsidRPr="00626907">
        <w:t xml:space="preserve"> </w:t>
      </w:r>
      <w:r w:rsidRPr="00626907">
        <w:t>назначения</w:t>
      </w:r>
      <w:r w:rsidR="008378AE" w:rsidRPr="00626907">
        <w:t xml:space="preserve"> </w:t>
      </w:r>
      <w:r w:rsidRPr="00626907">
        <w:t>пенсий</w:t>
      </w:r>
      <w:r w:rsidR="008378AE" w:rsidRPr="00626907">
        <w:t xml:space="preserve"> </w:t>
      </w:r>
      <w:r w:rsidRPr="00626907">
        <w:t>возраста.</w:t>
      </w:r>
    </w:p>
    <w:p w:rsidR="001167BA" w:rsidRPr="00626907" w:rsidRDefault="00CF3DAA" w:rsidP="00274962">
      <w:hyperlink r:id="rId30" w:history="1">
        <w:r w:rsidR="00274962" w:rsidRPr="00626907">
          <w:rPr>
            <w:rStyle w:val="a3"/>
          </w:rPr>
          <w:t>https://www.ptoday.ru/2311-v-rossii-umenshilos-kolichestvo-pensionerov.html</w:t>
        </w:r>
      </w:hyperlink>
    </w:p>
    <w:p w:rsidR="003B08F9" w:rsidRPr="00626907" w:rsidRDefault="003B08F9" w:rsidP="003B08F9">
      <w:pPr>
        <w:pStyle w:val="2"/>
      </w:pPr>
      <w:bookmarkStart w:id="87" w:name="_Toc162331665"/>
      <w:r w:rsidRPr="00626907">
        <w:t>Накануне.ru,</w:t>
      </w:r>
      <w:r w:rsidR="008378AE" w:rsidRPr="00626907">
        <w:t xml:space="preserve"> </w:t>
      </w:r>
      <w:r w:rsidRPr="00626907">
        <w:t>25.03.2024,</w:t>
      </w:r>
      <w:r w:rsidR="008378AE" w:rsidRPr="00626907">
        <w:t xml:space="preserve"> </w:t>
      </w:r>
      <w:r w:rsidRPr="00626907">
        <w:t>Ожидаемая</w:t>
      </w:r>
      <w:r w:rsidR="008378AE" w:rsidRPr="00626907">
        <w:t xml:space="preserve"> </w:t>
      </w:r>
      <w:r w:rsidRPr="00626907">
        <w:t>продолжительность</w:t>
      </w:r>
      <w:r w:rsidR="008378AE" w:rsidRPr="00626907">
        <w:t xml:space="preserve"> </w:t>
      </w:r>
      <w:r w:rsidRPr="00626907">
        <w:t>жизни</w:t>
      </w:r>
      <w:r w:rsidR="008378AE" w:rsidRPr="00626907">
        <w:t xml:space="preserve"> </w:t>
      </w:r>
      <w:r w:rsidRPr="00626907">
        <w:t>в</w:t>
      </w:r>
      <w:r w:rsidR="008378AE" w:rsidRPr="00626907">
        <w:t xml:space="preserve"> </w:t>
      </w:r>
      <w:r w:rsidRPr="00626907">
        <w:t>России</w:t>
      </w:r>
      <w:r w:rsidR="008378AE" w:rsidRPr="00626907">
        <w:t xml:space="preserve"> </w:t>
      </w:r>
      <w:r w:rsidRPr="00626907">
        <w:t>достигла</w:t>
      </w:r>
      <w:r w:rsidR="008378AE" w:rsidRPr="00626907">
        <w:t xml:space="preserve"> </w:t>
      </w:r>
      <w:r w:rsidRPr="00626907">
        <w:t>исторического</w:t>
      </w:r>
      <w:r w:rsidR="008378AE" w:rsidRPr="00626907">
        <w:t xml:space="preserve"> </w:t>
      </w:r>
      <w:r w:rsidRPr="00626907">
        <w:t>максимума</w:t>
      </w:r>
      <w:bookmarkEnd w:id="87"/>
    </w:p>
    <w:p w:rsidR="003B08F9" w:rsidRPr="00626907" w:rsidRDefault="003B08F9" w:rsidP="00DB6871">
      <w:pPr>
        <w:pStyle w:val="3"/>
      </w:pPr>
      <w:bookmarkStart w:id="88" w:name="_Toc162331666"/>
      <w:r w:rsidRPr="00626907">
        <w:t>Ожидаемая</w:t>
      </w:r>
      <w:r w:rsidR="008378AE" w:rsidRPr="00626907">
        <w:t xml:space="preserve"> </w:t>
      </w:r>
      <w:r w:rsidRPr="00626907">
        <w:t>продолжительность</w:t>
      </w:r>
      <w:r w:rsidR="008378AE" w:rsidRPr="00626907">
        <w:t xml:space="preserve"> </w:t>
      </w:r>
      <w:r w:rsidRPr="00626907">
        <w:t>жизни</w:t>
      </w:r>
      <w:r w:rsidR="008378AE" w:rsidRPr="00626907">
        <w:t xml:space="preserve"> </w:t>
      </w:r>
      <w:r w:rsidRPr="00626907">
        <w:t>при</w:t>
      </w:r>
      <w:r w:rsidR="008378AE" w:rsidRPr="00626907">
        <w:t xml:space="preserve"> </w:t>
      </w:r>
      <w:r w:rsidRPr="00626907">
        <w:t>рождении</w:t>
      </w:r>
      <w:r w:rsidR="008378AE" w:rsidRPr="00626907">
        <w:t xml:space="preserve"> </w:t>
      </w:r>
      <w:r w:rsidRPr="00626907">
        <w:t>в</w:t>
      </w:r>
      <w:r w:rsidR="008378AE" w:rsidRPr="00626907">
        <w:t xml:space="preserve"> </w:t>
      </w:r>
      <w:r w:rsidRPr="00626907">
        <w:t>России</w:t>
      </w:r>
      <w:r w:rsidR="008378AE" w:rsidRPr="00626907">
        <w:t xml:space="preserve"> </w:t>
      </w:r>
      <w:r w:rsidRPr="00626907">
        <w:t>достигла</w:t>
      </w:r>
      <w:r w:rsidR="008378AE" w:rsidRPr="00626907">
        <w:t xml:space="preserve"> </w:t>
      </w:r>
      <w:r w:rsidRPr="00626907">
        <w:t>исторического</w:t>
      </w:r>
      <w:r w:rsidR="008378AE" w:rsidRPr="00626907">
        <w:t xml:space="preserve"> </w:t>
      </w:r>
      <w:r w:rsidRPr="00626907">
        <w:t>максимума</w:t>
      </w:r>
      <w:r w:rsidR="008378AE" w:rsidRPr="00626907">
        <w:t xml:space="preserve"> </w:t>
      </w:r>
      <w:r w:rsidRPr="00626907">
        <w:t>-</w:t>
      </w:r>
      <w:r w:rsidR="008378AE" w:rsidRPr="00626907">
        <w:t xml:space="preserve"> </w:t>
      </w:r>
      <w:r w:rsidRPr="00626907">
        <w:t>73,41</w:t>
      </w:r>
      <w:r w:rsidR="008378AE" w:rsidRPr="00626907">
        <w:t xml:space="preserve"> </w:t>
      </w:r>
      <w:r w:rsidRPr="00626907">
        <w:t>года.</w:t>
      </w:r>
      <w:r w:rsidR="008378AE" w:rsidRPr="00626907">
        <w:t xml:space="preserve"> </w:t>
      </w:r>
      <w:r w:rsidRPr="00626907">
        <w:t>Такие</w:t>
      </w:r>
      <w:r w:rsidR="008378AE" w:rsidRPr="00626907">
        <w:t xml:space="preserve"> </w:t>
      </w:r>
      <w:r w:rsidRPr="00626907">
        <w:t>данные</w:t>
      </w:r>
      <w:r w:rsidR="008378AE" w:rsidRPr="00626907">
        <w:t xml:space="preserve"> </w:t>
      </w:r>
      <w:r w:rsidRPr="00626907">
        <w:t>опубликовал</w:t>
      </w:r>
      <w:r w:rsidR="008378AE" w:rsidRPr="00626907">
        <w:t xml:space="preserve"> </w:t>
      </w:r>
      <w:r w:rsidRPr="00626907">
        <w:t>Росстат.</w:t>
      </w:r>
      <w:bookmarkEnd w:id="88"/>
    </w:p>
    <w:p w:rsidR="003B08F9" w:rsidRPr="00626907" w:rsidRDefault="003B08F9" w:rsidP="003B08F9">
      <w:r w:rsidRPr="00626907">
        <w:t>Предыдущий</w:t>
      </w:r>
      <w:r w:rsidR="008378AE" w:rsidRPr="00626907">
        <w:t xml:space="preserve"> </w:t>
      </w:r>
      <w:r w:rsidRPr="00626907">
        <w:t>максимум</w:t>
      </w:r>
      <w:r w:rsidR="008378AE" w:rsidRPr="00626907">
        <w:t xml:space="preserve"> </w:t>
      </w:r>
      <w:r w:rsidRPr="00626907">
        <w:t>был</w:t>
      </w:r>
      <w:r w:rsidR="008378AE" w:rsidRPr="00626907">
        <w:t xml:space="preserve"> </w:t>
      </w:r>
      <w:r w:rsidRPr="00626907">
        <w:t>зафиксирован</w:t>
      </w:r>
      <w:r w:rsidR="008378AE" w:rsidRPr="00626907">
        <w:t xml:space="preserve"> </w:t>
      </w:r>
      <w:r w:rsidRPr="00626907">
        <w:t>в</w:t>
      </w:r>
      <w:r w:rsidR="008378AE" w:rsidRPr="00626907">
        <w:t xml:space="preserve"> </w:t>
      </w:r>
      <w:r w:rsidRPr="00626907">
        <w:t>2019</w:t>
      </w:r>
      <w:r w:rsidR="008378AE" w:rsidRPr="00626907">
        <w:t xml:space="preserve"> </w:t>
      </w:r>
      <w:r w:rsidRPr="00626907">
        <w:t>году</w:t>
      </w:r>
      <w:r w:rsidR="008378AE" w:rsidRPr="00626907">
        <w:t xml:space="preserve"> </w:t>
      </w:r>
      <w:r w:rsidRPr="00626907">
        <w:t>-</w:t>
      </w:r>
      <w:r w:rsidR="008378AE" w:rsidRPr="00626907">
        <w:t xml:space="preserve"> </w:t>
      </w:r>
      <w:r w:rsidRPr="00626907">
        <w:t>73,34</w:t>
      </w:r>
      <w:r w:rsidR="008378AE" w:rsidRPr="00626907">
        <w:t xml:space="preserve"> </w:t>
      </w:r>
      <w:r w:rsidRPr="00626907">
        <w:t>года.</w:t>
      </w:r>
      <w:r w:rsidR="008378AE" w:rsidRPr="00626907">
        <w:t xml:space="preserve"> </w:t>
      </w:r>
      <w:r w:rsidRPr="00626907">
        <w:t>То</w:t>
      </w:r>
      <w:r w:rsidR="008378AE" w:rsidRPr="00626907">
        <w:t xml:space="preserve"> </w:t>
      </w:r>
      <w:r w:rsidRPr="00626907">
        <w:t>есть</w:t>
      </w:r>
      <w:r w:rsidR="008378AE" w:rsidRPr="00626907">
        <w:t xml:space="preserve"> </w:t>
      </w:r>
      <w:r w:rsidRPr="00626907">
        <w:t>произошло</w:t>
      </w:r>
      <w:r w:rsidR="008378AE" w:rsidRPr="00626907">
        <w:t xml:space="preserve"> </w:t>
      </w:r>
      <w:r w:rsidRPr="00626907">
        <w:t>восстановление</w:t>
      </w:r>
      <w:r w:rsidR="008378AE" w:rsidRPr="00626907">
        <w:t xml:space="preserve"> </w:t>
      </w:r>
      <w:r w:rsidRPr="00626907">
        <w:t>ОПЖ</w:t>
      </w:r>
      <w:r w:rsidR="008378AE" w:rsidRPr="00626907">
        <w:t xml:space="preserve"> </w:t>
      </w:r>
      <w:r w:rsidRPr="00626907">
        <w:t>до</w:t>
      </w:r>
      <w:r w:rsidR="008378AE" w:rsidRPr="00626907">
        <w:t xml:space="preserve"> </w:t>
      </w:r>
      <w:r w:rsidRPr="00626907">
        <w:t>доковидного</w:t>
      </w:r>
      <w:r w:rsidR="008378AE" w:rsidRPr="00626907">
        <w:t xml:space="preserve"> </w:t>
      </w:r>
      <w:r w:rsidRPr="00626907">
        <w:t>уровня.</w:t>
      </w:r>
      <w:r w:rsidR="008378AE" w:rsidRPr="00626907">
        <w:t xml:space="preserve"> </w:t>
      </w:r>
      <w:r w:rsidRPr="00626907">
        <w:t>Максимальная</w:t>
      </w:r>
      <w:r w:rsidR="008378AE" w:rsidRPr="00626907">
        <w:t xml:space="preserve"> </w:t>
      </w:r>
      <w:r w:rsidRPr="00626907">
        <w:t>ОПЖ</w:t>
      </w:r>
      <w:r w:rsidR="008378AE" w:rsidRPr="00626907">
        <w:t xml:space="preserve"> </w:t>
      </w:r>
      <w:r w:rsidRPr="00626907">
        <w:t>в</w:t>
      </w:r>
      <w:r w:rsidR="008378AE" w:rsidRPr="00626907">
        <w:t xml:space="preserve"> </w:t>
      </w:r>
      <w:r w:rsidRPr="00626907">
        <w:t>Дагестане</w:t>
      </w:r>
      <w:r w:rsidR="008378AE" w:rsidRPr="00626907">
        <w:t xml:space="preserve"> </w:t>
      </w:r>
      <w:r w:rsidRPr="00626907">
        <w:t>-</w:t>
      </w:r>
      <w:r w:rsidR="008378AE" w:rsidRPr="00626907">
        <w:t xml:space="preserve"> </w:t>
      </w:r>
      <w:r w:rsidRPr="00626907">
        <w:t>почти</w:t>
      </w:r>
      <w:r w:rsidR="008378AE" w:rsidRPr="00626907">
        <w:t xml:space="preserve"> </w:t>
      </w:r>
      <w:r w:rsidRPr="00626907">
        <w:t>80</w:t>
      </w:r>
      <w:r w:rsidR="008378AE" w:rsidRPr="00626907">
        <w:t xml:space="preserve"> </w:t>
      </w:r>
      <w:r w:rsidRPr="00626907">
        <w:t>лет.</w:t>
      </w:r>
      <w:r w:rsidR="008378AE" w:rsidRPr="00626907">
        <w:t xml:space="preserve"> </w:t>
      </w:r>
      <w:r w:rsidRPr="00626907">
        <w:t>В</w:t>
      </w:r>
      <w:r w:rsidR="008378AE" w:rsidRPr="00626907">
        <w:t xml:space="preserve"> </w:t>
      </w:r>
      <w:r w:rsidRPr="00626907">
        <w:t>Москве</w:t>
      </w:r>
      <w:r w:rsidR="008378AE" w:rsidRPr="00626907">
        <w:t xml:space="preserve"> </w:t>
      </w:r>
      <w:r w:rsidRPr="00626907">
        <w:t>и</w:t>
      </w:r>
      <w:r w:rsidR="008378AE" w:rsidRPr="00626907">
        <w:t xml:space="preserve"> </w:t>
      </w:r>
      <w:r w:rsidRPr="00626907">
        <w:t>Ингушетии</w:t>
      </w:r>
      <w:r w:rsidR="008378AE" w:rsidRPr="00626907">
        <w:t xml:space="preserve"> </w:t>
      </w:r>
      <w:r w:rsidRPr="00626907">
        <w:t>она</w:t>
      </w:r>
      <w:r w:rsidR="008378AE" w:rsidRPr="00626907">
        <w:t xml:space="preserve"> </w:t>
      </w:r>
      <w:r w:rsidRPr="00626907">
        <w:t>превышает</w:t>
      </w:r>
      <w:r w:rsidR="008378AE" w:rsidRPr="00626907">
        <w:t xml:space="preserve"> </w:t>
      </w:r>
      <w:r w:rsidRPr="00626907">
        <w:t>79</w:t>
      </w:r>
      <w:r w:rsidR="008378AE" w:rsidRPr="00626907">
        <w:t xml:space="preserve"> </w:t>
      </w:r>
      <w:r w:rsidRPr="00626907">
        <w:t>лет.</w:t>
      </w:r>
      <w:r w:rsidR="008378AE" w:rsidRPr="00626907">
        <w:t xml:space="preserve"> </w:t>
      </w:r>
      <w:r w:rsidRPr="00626907">
        <w:t>Также</w:t>
      </w:r>
      <w:r w:rsidR="008378AE" w:rsidRPr="00626907">
        <w:t xml:space="preserve"> </w:t>
      </w:r>
      <w:r w:rsidRPr="00626907">
        <w:t>она</w:t>
      </w:r>
      <w:r w:rsidR="008378AE" w:rsidRPr="00626907">
        <w:t xml:space="preserve"> </w:t>
      </w:r>
      <w:r w:rsidRPr="00626907">
        <w:t>больше</w:t>
      </w:r>
      <w:r w:rsidR="008378AE" w:rsidRPr="00626907">
        <w:t xml:space="preserve"> </w:t>
      </w:r>
      <w:r w:rsidRPr="00626907">
        <w:t>76</w:t>
      </w:r>
      <w:r w:rsidR="008378AE" w:rsidRPr="00626907">
        <w:t xml:space="preserve"> </w:t>
      </w:r>
      <w:r w:rsidRPr="00626907">
        <w:t>лет</w:t>
      </w:r>
      <w:r w:rsidR="008378AE" w:rsidRPr="00626907">
        <w:t xml:space="preserve"> </w:t>
      </w:r>
      <w:r w:rsidRPr="00626907">
        <w:t>в</w:t>
      </w:r>
      <w:r w:rsidR="008378AE" w:rsidRPr="00626907">
        <w:t xml:space="preserve"> </w:t>
      </w:r>
      <w:r w:rsidRPr="00626907">
        <w:t>Кабардино-Балкарии,</w:t>
      </w:r>
      <w:r w:rsidR="008378AE" w:rsidRPr="00626907">
        <w:t xml:space="preserve"> </w:t>
      </w:r>
      <w:r w:rsidRPr="00626907">
        <w:t>Санкт-Петербурге,</w:t>
      </w:r>
      <w:r w:rsidR="008378AE" w:rsidRPr="00626907">
        <w:t xml:space="preserve"> </w:t>
      </w:r>
      <w:r w:rsidRPr="00626907">
        <w:t>Ханты-Мансийском</w:t>
      </w:r>
      <w:r w:rsidR="008378AE" w:rsidRPr="00626907">
        <w:t xml:space="preserve"> </w:t>
      </w:r>
      <w:r w:rsidRPr="00626907">
        <w:t>АО,</w:t>
      </w:r>
      <w:r w:rsidR="008378AE" w:rsidRPr="00626907">
        <w:t xml:space="preserve"> </w:t>
      </w:r>
      <w:r w:rsidRPr="00626907">
        <w:t>Чечне,</w:t>
      </w:r>
      <w:r w:rsidR="008378AE" w:rsidRPr="00626907">
        <w:t xml:space="preserve"> </w:t>
      </w:r>
      <w:r w:rsidRPr="00626907">
        <w:t>Карачаево-Черкесии,</w:t>
      </w:r>
      <w:r w:rsidR="008378AE" w:rsidRPr="00626907">
        <w:t xml:space="preserve"> </w:t>
      </w:r>
      <w:r w:rsidRPr="00626907">
        <w:t>Северной</w:t>
      </w:r>
      <w:r w:rsidR="008378AE" w:rsidRPr="00626907">
        <w:t xml:space="preserve"> </w:t>
      </w:r>
      <w:r w:rsidRPr="00626907">
        <w:t>Осетии,</w:t>
      </w:r>
      <w:r w:rsidR="008378AE" w:rsidRPr="00626907">
        <w:t xml:space="preserve"> </w:t>
      </w:r>
      <w:r w:rsidRPr="00626907">
        <w:t>Севастополе.</w:t>
      </w:r>
      <w:r w:rsidR="008378AE" w:rsidRPr="00626907">
        <w:t xml:space="preserve"> </w:t>
      </w:r>
      <w:r w:rsidRPr="00626907">
        <w:t>Наименьшая</w:t>
      </w:r>
      <w:r w:rsidR="008378AE" w:rsidRPr="00626907">
        <w:t xml:space="preserve"> </w:t>
      </w:r>
      <w:r w:rsidRPr="00626907">
        <w:t>ОПЖ</w:t>
      </w:r>
      <w:r w:rsidR="008378AE" w:rsidRPr="00626907">
        <w:t xml:space="preserve"> </w:t>
      </w:r>
      <w:r w:rsidRPr="00626907">
        <w:t>на</w:t>
      </w:r>
      <w:r w:rsidR="008378AE" w:rsidRPr="00626907">
        <w:t xml:space="preserve"> </w:t>
      </w:r>
      <w:r w:rsidRPr="00626907">
        <w:t>Чукотке</w:t>
      </w:r>
      <w:r w:rsidR="008378AE" w:rsidRPr="00626907">
        <w:t xml:space="preserve"> </w:t>
      </w:r>
      <w:r w:rsidRPr="00626907">
        <w:t>и</w:t>
      </w:r>
      <w:r w:rsidR="008378AE" w:rsidRPr="00626907">
        <w:t xml:space="preserve"> </w:t>
      </w:r>
      <w:r w:rsidRPr="00626907">
        <w:t>в</w:t>
      </w:r>
      <w:r w:rsidR="008378AE" w:rsidRPr="00626907">
        <w:t xml:space="preserve"> </w:t>
      </w:r>
      <w:r w:rsidRPr="00626907">
        <w:t>Тыве</w:t>
      </w:r>
      <w:r w:rsidR="008378AE" w:rsidRPr="00626907">
        <w:t xml:space="preserve"> </w:t>
      </w:r>
      <w:r w:rsidRPr="00626907">
        <w:t>-</w:t>
      </w:r>
      <w:r w:rsidR="008378AE" w:rsidRPr="00626907">
        <w:t xml:space="preserve"> </w:t>
      </w:r>
      <w:r w:rsidRPr="00626907">
        <w:t>66,5</w:t>
      </w:r>
      <w:r w:rsidR="008378AE" w:rsidRPr="00626907">
        <w:t xml:space="preserve"> </w:t>
      </w:r>
      <w:r w:rsidRPr="00626907">
        <w:t>лет.</w:t>
      </w:r>
    </w:p>
    <w:p w:rsidR="003B08F9" w:rsidRPr="00626907" w:rsidRDefault="003B08F9" w:rsidP="003B08F9">
      <w:r w:rsidRPr="00626907">
        <w:t>Что</w:t>
      </w:r>
      <w:r w:rsidR="008378AE" w:rsidRPr="00626907">
        <w:t xml:space="preserve"> </w:t>
      </w:r>
      <w:r w:rsidRPr="00626907">
        <w:t>касается</w:t>
      </w:r>
      <w:r w:rsidR="008378AE" w:rsidRPr="00626907">
        <w:t xml:space="preserve"> </w:t>
      </w:r>
      <w:r w:rsidRPr="00626907">
        <w:t>различия</w:t>
      </w:r>
      <w:r w:rsidR="008378AE" w:rsidRPr="00626907">
        <w:t xml:space="preserve"> </w:t>
      </w:r>
      <w:r w:rsidRPr="00626907">
        <w:t>по</w:t>
      </w:r>
      <w:r w:rsidR="008378AE" w:rsidRPr="00626907">
        <w:t xml:space="preserve"> </w:t>
      </w:r>
      <w:r w:rsidRPr="00626907">
        <w:t>полу,</w:t>
      </w:r>
      <w:r w:rsidR="008378AE" w:rsidRPr="00626907">
        <w:t xml:space="preserve"> </w:t>
      </w:r>
      <w:r w:rsidRPr="00626907">
        <w:t>то</w:t>
      </w:r>
      <w:r w:rsidR="008378AE" w:rsidRPr="00626907">
        <w:t xml:space="preserve"> </w:t>
      </w:r>
      <w:r w:rsidRPr="00626907">
        <w:t>для</w:t>
      </w:r>
      <w:r w:rsidR="008378AE" w:rsidRPr="00626907">
        <w:t xml:space="preserve"> </w:t>
      </w:r>
      <w:r w:rsidRPr="00626907">
        <w:t>женщин</w:t>
      </w:r>
      <w:r w:rsidR="008378AE" w:rsidRPr="00626907">
        <w:t xml:space="preserve"> </w:t>
      </w:r>
      <w:r w:rsidRPr="00626907">
        <w:t>она</w:t>
      </w:r>
      <w:r w:rsidR="008378AE" w:rsidRPr="00626907">
        <w:t xml:space="preserve"> </w:t>
      </w:r>
      <w:r w:rsidRPr="00626907">
        <w:t>составляет</w:t>
      </w:r>
      <w:r w:rsidR="008378AE" w:rsidRPr="00626907">
        <w:t xml:space="preserve"> </w:t>
      </w:r>
      <w:r w:rsidRPr="00626907">
        <w:t>78,74</w:t>
      </w:r>
      <w:r w:rsidR="008378AE" w:rsidRPr="00626907">
        <w:t xml:space="preserve"> </w:t>
      </w:r>
      <w:r w:rsidRPr="00626907">
        <w:t>года,</w:t>
      </w:r>
      <w:r w:rsidR="008378AE" w:rsidRPr="00626907">
        <w:t xml:space="preserve"> </w:t>
      </w:r>
      <w:r w:rsidRPr="00626907">
        <w:t>а</w:t>
      </w:r>
      <w:r w:rsidR="008378AE" w:rsidRPr="00626907">
        <w:t xml:space="preserve"> </w:t>
      </w:r>
      <w:r w:rsidRPr="00626907">
        <w:t>для</w:t>
      </w:r>
      <w:r w:rsidR="008378AE" w:rsidRPr="00626907">
        <w:t xml:space="preserve"> </w:t>
      </w:r>
      <w:r w:rsidRPr="00626907">
        <w:t>мужчин</w:t>
      </w:r>
      <w:r w:rsidR="008378AE" w:rsidRPr="00626907">
        <w:t xml:space="preserve"> </w:t>
      </w:r>
      <w:r w:rsidRPr="00626907">
        <w:t>-</w:t>
      </w:r>
      <w:r w:rsidR="008378AE" w:rsidRPr="00626907">
        <w:t xml:space="preserve"> </w:t>
      </w:r>
      <w:r w:rsidRPr="00626907">
        <w:t>68,04</w:t>
      </w:r>
      <w:r w:rsidR="008378AE" w:rsidRPr="00626907">
        <w:t xml:space="preserve"> </w:t>
      </w:r>
      <w:r w:rsidRPr="00626907">
        <w:t>года.</w:t>
      </w:r>
      <w:r w:rsidR="008378AE" w:rsidRPr="00626907">
        <w:t xml:space="preserve"> </w:t>
      </w:r>
      <w:r w:rsidRPr="00626907">
        <w:t>Разница</w:t>
      </w:r>
      <w:r w:rsidR="008378AE" w:rsidRPr="00626907">
        <w:t xml:space="preserve"> </w:t>
      </w:r>
      <w:r w:rsidRPr="00626907">
        <w:t>почти</w:t>
      </w:r>
      <w:r w:rsidR="008378AE" w:rsidRPr="00626907">
        <w:t xml:space="preserve"> </w:t>
      </w:r>
      <w:r w:rsidRPr="00626907">
        <w:t>11</w:t>
      </w:r>
      <w:r w:rsidR="008378AE" w:rsidRPr="00626907">
        <w:t xml:space="preserve"> </w:t>
      </w:r>
      <w:r w:rsidRPr="00626907">
        <w:t>лет.</w:t>
      </w:r>
    </w:p>
    <w:p w:rsidR="003B08F9" w:rsidRPr="00626907" w:rsidRDefault="003B08F9" w:rsidP="003B08F9">
      <w:r w:rsidRPr="00626907">
        <w:t>При</w:t>
      </w:r>
      <w:r w:rsidR="008378AE" w:rsidRPr="00626907">
        <w:t xml:space="preserve"> </w:t>
      </w:r>
      <w:r w:rsidRPr="00626907">
        <w:t>этом</w:t>
      </w:r>
      <w:r w:rsidR="008378AE" w:rsidRPr="00626907">
        <w:t xml:space="preserve"> </w:t>
      </w:r>
      <w:r w:rsidRPr="00626907">
        <w:t>ОПЖ</w:t>
      </w:r>
      <w:r w:rsidR="008378AE" w:rsidRPr="00626907">
        <w:t xml:space="preserve"> </w:t>
      </w:r>
      <w:r w:rsidRPr="00626907">
        <w:t>мужчин</w:t>
      </w:r>
      <w:r w:rsidR="008378AE" w:rsidRPr="00626907">
        <w:t xml:space="preserve"> </w:t>
      </w:r>
      <w:r w:rsidRPr="00626907">
        <w:t>ниже,</w:t>
      </w:r>
      <w:r w:rsidR="008378AE" w:rsidRPr="00626907">
        <w:t xml:space="preserve"> </w:t>
      </w:r>
      <w:r w:rsidRPr="00626907">
        <w:t>чем</w:t>
      </w:r>
      <w:r w:rsidR="008378AE" w:rsidRPr="00626907">
        <w:t xml:space="preserve"> </w:t>
      </w:r>
      <w:r w:rsidRPr="00626907">
        <w:t>была</w:t>
      </w:r>
      <w:r w:rsidR="008378AE" w:rsidRPr="00626907">
        <w:t xml:space="preserve"> </w:t>
      </w:r>
      <w:r w:rsidRPr="00626907">
        <w:t>в</w:t>
      </w:r>
      <w:r w:rsidR="008378AE" w:rsidRPr="00626907">
        <w:t xml:space="preserve"> </w:t>
      </w:r>
      <w:r w:rsidRPr="00626907">
        <w:t>2019</w:t>
      </w:r>
      <w:r w:rsidR="008378AE" w:rsidRPr="00626907">
        <w:t xml:space="preserve"> </w:t>
      </w:r>
      <w:r w:rsidRPr="00626907">
        <w:t>году.</w:t>
      </w:r>
      <w:r w:rsidR="008378AE" w:rsidRPr="00626907">
        <w:t xml:space="preserve"> </w:t>
      </w:r>
      <w:r w:rsidRPr="00626907">
        <w:t>Причем</w:t>
      </w:r>
      <w:r w:rsidR="008378AE" w:rsidRPr="00626907">
        <w:t xml:space="preserve"> </w:t>
      </w:r>
      <w:r w:rsidRPr="00626907">
        <w:t>в</w:t>
      </w:r>
      <w:r w:rsidR="008378AE" w:rsidRPr="00626907">
        <w:t xml:space="preserve"> </w:t>
      </w:r>
      <w:r w:rsidRPr="00626907">
        <w:t>двух</w:t>
      </w:r>
      <w:r w:rsidR="008378AE" w:rsidRPr="00626907">
        <w:t xml:space="preserve"> </w:t>
      </w:r>
      <w:r w:rsidRPr="00626907">
        <w:t>регионах</w:t>
      </w:r>
      <w:r w:rsidR="008378AE" w:rsidRPr="00626907">
        <w:t xml:space="preserve"> </w:t>
      </w:r>
      <w:r w:rsidRPr="00626907">
        <w:t>она</w:t>
      </w:r>
      <w:r w:rsidR="008378AE" w:rsidRPr="00626907">
        <w:t xml:space="preserve"> </w:t>
      </w:r>
      <w:r w:rsidRPr="00626907">
        <w:t>не</w:t>
      </w:r>
      <w:r w:rsidR="008378AE" w:rsidRPr="00626907">
        <w:t xml:space="preserve"> </w:t>
      </w:r>
      <w:r w:rsidRPr="00626907">
        <w:t>дотягивает</w:t>
      </w:r>
      <w:r w:rsidR="008378AE" w:rsidRPr="00626907">
        <w:t xml:space="preserve"> </w:t>
      </w:r>
      <w:r w:rsidRPr="00626907">
        <w:t>до</w:t>
      </w:r>
      <w:r w:rsidR="008378AE" w:rsidRPr="00626907">
        <w:t xml:space="preserve"> </w:t>
      </w:r>
      <w:r w:rsidRPr="00626907">
        <w:t>60</w:t>
      </w:r>
      <w:r w:rsidR="008378AE" w:rsidRPr="00626907">
        <w:t xml:space="preserve"> </w:t>
      </w:r>
      <w:r w:rsidRPr="00626907">
        <w:t>лет</w:t>
      </w:r>
      <w:r w:rsidR="008378AE" w:rsidRPr="00626907">
        <w:t xml:space="preserve"> </w:t>
      </w:r>
      <w:r w:rsidRPr="00626907">
        <w:t>(Чукотка</w:t>
      </w:r>
      <w:r w:rsidR="008378AE" w:rsidRPr="00626907">
        <w:t xml:space="preserve"> </w:t>
      </w:r>
      <w:r w:rsidRPr="00626907">
        <w:t>и</w:t>
      </w:r>
      <w:r w:rsidR="008378AE" w:rsidRPr="00626907">
        <w:t xml:space="preserve"> </w:t>
      </w:r>
      <w:r w:rsidRPr="00626907">
        <w:t>Тыва),</w:t>
      </w:r>
      <w:r w:rsidR="008378AE" w:rsidRPr="00626907">
        <w:t xml:space="preserve"> </w:t>
      </w:r>
      <w:r w:rsidRPr="00626907">
        <w:t>а</w:t>
      </w:r>
      <w:r w:rsidR="008378AE" w:rsidRPr="00626907">
        <w:t xml:space="preserve"> </w:t>
      </w:r>
      <w:r w:rsidRPr="00626907">
        <w:t>еще</w:t>
      </w:r>
      <w:r w:rsidR="008378AE" w:rsidRPr="00626907">
        <w:t xml:space="preserve"> </w:t>
      </w:r>
      <w:r w:rsidRPr="00626907">
        <w:t>в</w:t>
      </w:r>
      <w:r w:rsidR="008378AE" w:rsidRPr="00626907">
        <w:t xml:space="preserve"> </w:t>
      </w:r>
      <w:r w:rsidRPr="00626907">
        <w:t>24</w:t>
      </w:r>
      <w:r w:rsidR="008378AE" w:rsidRPr="00626907">
        <w:t xml:space="preserve"> </w:t>
      </w:r>
      <w:r w:rsidRPr="00626907">
        <w:t>регионах</w:t>
      </w:r>
      <w:r w:rsidR="008378AE" w:rsidRPr="00626907">
        <w:t xml:space="preserve"> </w:t>
      </w:r>
      <w:r w:rsidRPr="00626907">
        <w:t>-</w:t>
      </w:r>
      <w:r w:rsidR="008378AE" w:rsidRPr="00626907">
        <w:t xml:space="preserve"> </w:t>
      </w:r>
      <w:r w:rsidRPr="00626907">
        <w:t>до</w:t>
      </w:r>
      <w:r w:rsidR="008378AE" w:rsidRPr="00626907">
        <w:t xml:space="preserve"> </w:t>
      </w:r>
      <w:r w:rsidRPr="00626907">
        <w:t>65,</w:t>
      </w:r>
      <w:r w:rsidR="008378AE" w:rsidRPr="00626907">
        <w:t xml:space="preserve"> </w:t>
      </w:r>
      <w:r w:rsidRPr="00626907">
        <w:t>или</w:t>
      </w:r>
      <w:r w:rsidR="008378AE" w:rsidRPr="00626907">
        <w:t xml:space="preserve"> </w:t>
      </w:r>
      <w:r w:rsidRPr="00626907">
        <w:t>до</w:t>
      </w:r>
      <w:r w:rsidR="008378AE" w:rsidRPr="00626907">
        <w:t xml:space="preserve"> </w:t>
      </w:r>
      <w:r w:rsidRPr="00626907">
        <w:t>новой</w:t>
      </w:r>
      <w:r w:rsidR="008378AE" w:rsidRPr="00626907">
        <w:t xml:space="preserve"> </w:t>
      </w:r>
      <w:r w:rsidRPr="00626907">
        <w:t>границы</w:t>
      </w:r>
      <w:r w:rsidR="008378AE" w:rsidRPr="00626907">
        <w:t xml:space="preserve"> </w:t>
      </w:r>
      <w:r w:rsidRPr="00626907">
        <w:t>пенсионного</w:t>
      </w:r>
      <w:r w:rsidR="008378AE" w:rsidRPr="00626907">
        <w:t xml:space="preserve"> </w:t>
      </w:r>
      <w:r w:rsidRPr="00626907">
        <w:t>возраста.</w:t>
      </w:r>
      <w:r w:rsidR="008378AE" w:rsidRPr="00626907">
        <w:t xml:space="preserve"> </w:t>
      </w:r>
      <w:r w:rsidRPr="00626907">
        <w:t>То</w:t>
      </w:r>
      <w:r w:rsidR="008378AE" w:rsidRPr="00626907">
        <w:t xml:space="preserve"> </w:t>
      </w:r>
      <w:r w:rsidRPr="00626907">
        <w:t>есть</w:t>
      </w:r>
      <w:r w:rsidR="008378AE" w:rsidRPr="00626907">
        <w:t xml:space="preserve"> </w:t>
      </w:r>
      <w:r w:rsidRPr="00626907">
        <w:t>в</w:t>
      </w:r>
      <w:r w:rsidR="008378AE" w:rsidRPr="00626907">
        <w:t xml:space="preserve"> </w:t>
      </w:r>
      <w:r w:rsidRPr="00626907">
        <w:t>30%</w:t>
      </w:r>
      <w:r w:rsidR="008378AE" w:rsidRPr="00626907">
        <w:t xml:space="preserve"> </w:t>
      </w:r>
      <w:r w:rsidRPr="00626907">
        <w:t>российских</w:t>
      </w:r>
      <w:r w:rsidR="008378AE" w:rsidRPr="00626907">
        <w:t xml:space="preserve"> </w:t>
      </w:r>
      <w:r w:rsidRPr="00626907">
        <w:t>регионов</w:t>
      </w:r>
      <w:r w:rsidR="008378AE" w:rsidRPr="00626907">
        <w:t xml:space="preserve"> </w:t>
      </w:r>
      <w:r w:rsidRPr="00626907">
        <w:t>ожидаемая</w:t>
      </w:r>
      <w:r w:rsidR="008378AE" w:rsidRPr="00626907">
        <w:t xml:space="preserve"> </w:t>
      </w:r>
      <w:r w:rsidRPr="00626907">
        <w:t>продолжительность</w:t>
      </w:r>
      <w:r w:rsidR="008378AE" w:rsidRPr="00626907">
        <w:t xml:space="preserve"> </w:t>
      </w:r>
      <w:r w:rsidRPr="00626907">
        <w:t>жизни</w:t>
      </w:r>
      <w:r w:rsidR="008378AE" w:rsidRPr="00626907">
        <w:t xml:space="preserve"> </w:t>
      </w:r>
      <w:r w:rsidRPr="00626907">
        <w:t>мужчин</w:t>
      </w:r>
      <w:r w:rsidR="008378AE" w:rsidRPr="00626907">
        <w:t xml:space="preserve"> </w:t>
      </w:r>
      <w:r w:rsidRPr="00626907">
        <w:t>меньше</w:t>
      </w:r>
      <w:r w:rsidR="008378AE" w:rsidRPr="00626907">
        <w:t xml:space="preserve"> </w:t>
      </w:r>
      <w:r w:rsidRPr="00626907">
        <w:t>возраста</w:t>
      </w:r>
      <w:r w:rsidR="008378AE" w:rsidRPr="00626907">
        <w:t xml:space="preserve"> </w:t>
      </w:r>
      <w:r w:rsidRPr="00626907">
        <w:t>выхода</w:t>
      </w:r>
      <w:r w:rsidR="008378AE" w:rsidRPr="00626907">
        <w:t xml:space="preserve"> </w:t>
      </w:r>
      <w:r w:rsidRPr="00626907">
        <w:t>на</w:t>
      </w:r>
      <w:r w:rsidR="008378AE" w:rsidRPr="00626907">
        <w:t xml:space="preserve"> </w:t>
      </w:r>
      <w:r w:rsidRPr="00626907">
        <w:t>пенсию.</w:t>
      </w:r>
      <w:r w:rsidR="008378AE" w:rsidRPr="00626907">
        <w:t xml:space="preserve"> </w:t>
      </w:r>
      <w:r w:rsidRPr="00626907">
        <w:t>Это</w:t>
      </w:r>
      <w:r w:rsidR="008378AE" w:rsidRPr="00626907">
        <w:t xml:space="preserve"> </w:t>
      </w:r>
      <w:r w:rsidRPr="00626907">
        <w:t>Забайкальский</w:t>
      </w:r>
      <w:r w:rsidR="008378AE" w:rsidRPr="00626907">
        <w:t xml:space="preserve"> </w:t>
      </w:r>
      <w:r w:rsidRPr="00626907">
        <w:t>край,</w:t>
      </w:r>
      <w:r w:rsidR="008378AE" w:rsidRPr="00626907">
        <w:t xml:space="preserve"> </w:t>
      </w:r>
      <w:r w:rsidRPr="00626907">
        <w:t>Республика</w:t>
      </w:r>
      <w:r w:rsidR="008378AE" w:rsidRPr="00626907">
        <w:t xml:space="preserve"> </w:t>
      </w:r>
      <w:r w:rsidRPr="00626907">
        <w:t>Алтай,</w:t>
      </w:r>
      <w:r w:rsidR="008378AE" w:rsidRPr="00626907">
        <w:t xml:space="preserve"> </w:t>
      </w:r>
      <w:r w:rsidRPr="00626907">
        <w:t>Амурская</w:t>
      </w:r>
      <w:r w:rsidR="008378AE" w:rsidRPr="00626907">
        <w:t xml:space="preserve"> </w:t>
      </w:r>
      <w:r w:rsidRPr="00626907">
        <w:t>область,</w:t>
      </w:r>
      <w:r w:rsidR="008378AE" w:rsidRPr="00626907">
        <w:t xml:space="preserve"> </w:t>
      </w:r>
      <w:r w:rsidRPr="00626907">
        <w:t>Еврейская</w:t>
      </w:r>
      <w:r w:rsidR="008378AE" w:rsidRPr="00626907">
        <w:t xml:space="preserve"> </w:t>
      </w:r>
      <w:r w:rsidRPr="00626907">
        <w:t>АО,</w:t>
      </w:r>
      <w:r w:rsidR="008378AE" w:rsidRPr="00626907">
        <w:t xml:space="preserve"> </w:t>
      </w:r>
      <w:r w:rsidRPr="00626907">
        <w:t>Бурятия,</w:t>
      </w:r>
      <w:r w:rsidR="008378AE" w:rsidRPr="00626907">
        <w:t xml:space="preserve"> </w:t>
      </w:r>
      <w:r w:rsidRPr="00626907">
        <w:t>Хакасия,</w:t>
      </w:r>
      <w:r w:rsidR="008378AE" w:rsidRPr="00626907">
        <w:t xml:space="preserve"> </w:t>
      </w:r>
      <w:r w:rsidRPr="00626907">
        <w:t>Карелия,</w:t>
      </w:r>
      <w:r w:rsidR="008378AE" w:rsidRPr="00626907">
        <w:t xml:space="preserve"> </w:t>
      </w:r>
      <w:r w:rsidRPr="00626907">
        <w:t>Курганская,</w:t>
      </w:r>
      <w:r w:rsidR="008378AE" w:rsidRPr="00626907">
        <w:t xml:space="preserve"> </w:t>
      </w:r>
      <w:r w:rsidRPr="00626907">
        <w:t>Иркутская,</w:t>
      </w:r>
      <w:r w:rsidR="008378AE" w:rsidRPr="00626907">
        <w:t xml:space="preserve"> </w:t>
      </w:r>
      <w:r w:rsidRPr="00626907">
        <w:t>Магаданская,</w:t>
      </w:r>
      <w:r w:rsidR="008378AE" w:rsidRPr="00626907">
        <w:t xml:space="preserve"> </w:t>
      </w:r>
      <w:r w:rsidRPr="00626907">
        <w:t>Псковская,</w:t>
      </w:r>
      <w:r w:rsidR="008378AE" w:rsidRPr="00626907">
        <w:t xml:space="preserve"> </w:t>
      </w:r>
      <w:r w:rsidRPr="00626907">
        <w:t>Новгородская,</w:t>
      </w:r>
      <w:r w:rsidR="008378AE" w:rsidRPr="00626907">
        <w:t xml:space="preserve"> </w:t>
      </w:r>
      <w:r w:rsidRPr="00626907">
        <w:t>Сахалинская,</w:t>
      </w:r>
      <w:r w:rsidR="008378AE" w:rsidRPr="00626907">
        <w:t xml:space="preserve"> </w:t>
      </w:r>
      <w:r w:rsidRPr="00626907">
        <w:t>Кемеровская,</w:t>
      </w:r>
      <w:r w:rsidR="008378AE" w:rsidRPr="00626907">
        <w:t xml:space="preserve"> </w:t>
      </w:r>
      <w:r w:rsidRPr="00626907">
        <w:t>Мурманская,</w:t>
      </w:r>
      <w:r w:rsidR="008378AE" w:rsidRPr="00626907">
        <w:t xml:space="preserve"> </w:t>
      </w:r>
      <w:r w:rsidRPr="00626907">
        <w:t>Тверская,</w:t>
      </w:r>
      <w:r w:rsidR="008378AE" w:rsidRPr="00626907">
        <w:t xml:space="preserve"> </w:t>
      </w:r>
      <w:r w:rsidRPr="00626907">
        <w:t>Костромская,</w:t>
      </w:r>
      <w:r w:rsidR="008378AE" w:rsidRPr="00626907">
        <w:t xml:space="preserve"> </w:t>
      </w:r>
      <w:r w:rsidRPr="00626907">
        <w:t>Ивановская</w:t>
      </w:r>
      <w:r w:rsidR="008378AE" w:rsidRPr="00626907">
        <w:t xml:space="preserve"> </w:t>
      </w:r>
      <w:r w:rsidRPr="00626907">
        <w:t>области,</w:t>
      </w:r>
      <w:r w:rsidR="008378AE" w:rsidRPr="00626907">
        <w:t xml:space="preserve"> </w:t>
      </w:r>
      <w:r w:rsidRPr="00626907">
        <w:t>Ненецкий</w:t>
      </w:r>
      <w:r w:rsidR="008378AE" w:rsidRPr="00626907">
        <w:t xml:space="preserve"> </w:t>
      </w:r>
      <w:r w:rsidRPr="00626907">
        <w:t>АО,</w:t>
      </w:r>
      <w:r w:rsidR="008378AE" w:rsidRPr="00626907">
        <w:t xml:space="preserve"> </w:t>
      </w:r>
      <w:r w:rsidRPr="00626907">
        <w:t>Приморский,</w:t>
      </w:r>
      <w:r w:rsidR="008378AE" w:rsidRPr="00626907">
        <w:t xml:space="preserve"> </w:t>
      </w:r>
      <w:r w:rsidRPr="00626907">
        <w:t>Хабаровский,</w:t>
      </w:r>
      <w:r w:rsidR="008378AE" w:rsidRPr="00626907">
        <w:t xml:space="preserve"> </w:t>
      </w:r>
      <w:r w:rsidRPr="00626907">
        <w:t>Алтайский,</w:t>
      </w:r>
      <w:r w:rsidR="008378AE" w:rsidRPr="00626907">
        <w:t xml:space="preserve"> </w:t>
      </w:r>
      <w:r w:rsidRPr="00626907">
        <w:t>Пермский</w:t>
      </w:r>
      <w:r w:rsidR="008378AE" w:rsidRPr="00626907">
        <w:t xml:space="preserve"> </w:t>
      </w:r>
      <w:r w:rsidRPr="00626907">
        <w:t>края</w:t>
      </w:r>
      <w:r w:rsidR="008378AE" w:rsidRPr="00626907">
        <w:t xml:space="preserve"> </w:t>
      </w:r>
      <w:r w:rsidRPr="00626907">
        <w:t>и</w:t>
      </w:r>
      <w:r w:rsidR="008378AE" w:rsidRPr="00626907">
        <w:t xml:space="preserve"> </w:t>
      </w:r>
      <w:r w:rsidRPr="00626907">
        <w:t>Республика</w:t>
      </w:r>
      <w:r w:rsidR="008378AE" w:rsidRPr="00626907">
        <w:t xml:space="preserve"> </w:t>
      </w:r>
      <w:r w:rsidRPr="00626907">
        <w:t>Коми.</w:t>
      </w:r>
    </w:p>
    <w:p w:rsidR="003B08F9" w:rsidRPr="00626907" w:rsidRDefault="00CF3DAA" w:rsidP="003B08F9">
      <w:hyperlink r:id="rId31" w:history="1">
        <w:r w:rsidR="003B08F9" w:rsidRPr="00626907">
          <w:rPr>
            <w:rStyle w:val="a3"/>
          </w:rPr>
          <w:t>https://www.nakanune.ru/news/2024/03/25/22763223/</w:t>
        </w:r>
      </w:hyperlink>
      <w:r w:rsidR="008378AE" w:rsidRPr="00626907">
        <w:t xml:space="preserve"> </w:t>
      </w:r>
    </w:p>
    <w:p w:rsidR="00FD25A1" w:rsidRPr="00626907" w:rsidRDefault="00FD25A1" w:rsidP="00FD25A1">
      <w:pPr>
        <w:pStyle w:val="2"/>
      </w:pPr>
      <w:bookmarkStart w:id="89" w:name="_Toc162331667"/>
      <w:r w:rsidRPr="00626907">
        <w:t>VC.ru,</w:t>
      </w:r>
      <w:r w:rsidR="008378AE" w:rsidRPr="00626907">
        <w:t xml:space="preserve"> </w:t>
      </w:r>
      <w:r w:rsidRPr="00626907">
        <w:t>25.03.2024,</w:t>
      </w:r>
      <w:r w:rsidR="008378AE" w:rsidRPr="00626907">
        <w:t xml:space="preserve"> </w:t>
      </w:r>
      <w:r w:rsidRPr="00626907">
        <w:t>Алексей</w:t>
      </w:r>
      <w:r w:rsidR="008378AE" w:rsidRPr="00626907">
        <w:t xml:space="preserve"> </w:t>
      </w:r>
      <w:r w:rsidRPr="00626907">
        <w:t>СОВКОВ,</w:t>
      </w:r>
      <w:r w:rsidR="008378AE" w:rsidRPr="00626907">
        <w:t xml:space="preserve"> </w:t>
      </w:r>
      <w:r w:rsidRPr="00626907">
        <w:t>Минимальная</w:t>
      </w:r>
      <w:r w:rsidR="008378AE" w:rsidRPr="00626907">
        <w:t xml:space="preserve"> </w:t>
      </w:r>
      <w:r w:rsidRPr="00626907">
        <w:t>пенсия.</w:t>
      </w:r>
      <w:r w:rsidR="008378AE" w:rsidRPr="00626907">
        <w:t xml:space="preserve"> </w:t>
      </w:r>
      <w:r w:rsidRPr="00626907">
        <w:t>Какой</w:t>
      </w:r>
      <w:r w:rsidR="008378AE" w:rsidRPr="00626907">
        <w:t xml:space="preserve"> </w:t>
      </w:r>
      <w:r w:rsidRPr="00626907">
        <w:t>помощи</w:t>
      </w:r>
      <w:r w:rsidR="008378AE" w:rsidRPr="00626907">
        <w:t xml:space="preserve"> </w:t>
      </w:r>
      <w:r w:rsidRPr="00626907">
        <w:t>ждать</w:t>
      </w:r>
      <w:r w:rsidR="008378AE" w:rsidRPr="00626907">
        <w:t xml:space="preserve"> </w:t>
      </w:r>
      <w:r w:rsidRPr="00626907">
        <w:t>от</w:t>
      </w:r>
      <w:r w:rsidR="008378AE" w:rsidRPr="00626907">
        <w:t xml:space="preserve"> </w:t>
      </w:r>
      <w:r w:rsidRPr="00626907">
        <w:t>государства</w:t>
      </w:r>
      <w:r w:rsidR="008378AE" w:rsidRPr="00626907">
        <w:t xml:space="preserve"> </w:t>
      </w:r>
      <w:r w:rsidRPr="00626907">
        <w:t>и</w:t>
      </w:r>
      <w:r w:rsidR="008378AE" w:rsidRPr="00626907">
        <w:t xml:space="preserve"> </w:t>
      </w:r>
      <w:r w:rsidRPr="00626907">
        <w:t>ждать</w:t>
      </w:r>
      <w:r w:rsidR="008378AE" w:rsidRPr="00626907">
        <w:t xml:space="preserve"> </w:t>
      </w:r>
      <w:r w:rsidRPr="00626907">
        <w:t>ли</w:t>
      </w:r>
      <w:r w:rsidR="008378AE" w:rsidRPr="00626907">
        <w:t xml:space="preserve"> </w:t>
      </w:r>
      <w:r w:rsidRPr="00626907">
        <w:t>вообще</w:t>
      </w:r>
      <w:bookmarkEnd w:id="89"/>
    </w:p>
    <w:p w:rsidR="00FD25A1" w:rsidRPr="00626907" w:rsidRDefault="00FD25A1" w:rsidP="00DB6871">
      <w:pPr>
        <w:pStyle w:val="3"/>
      </w:pPr>
      <w:bookmarkStart w:id="90" w:name="_Toc162331668"/>
      <w:r w:rsidRPr="00626907">
        <w:t>От</w:t>
      </w:r>
      <w:r w:rsidR="008378AE" w:rsidRPr="00626907">
        <w:t xml:space="preserve"> </w:t>
      </w:r>
      <w:r w:rsidRPr="00626907">
        <w:t>чего</w:t>
      </w:r>
      <w:r w:rsidR="008378AE" w:rsidRPr="00626907">
        <w:t xml:space="preserve"> </w:t>
      </w:r>
      <w:r w:rsidRPr="00626907">
        <w:t>зависят</w:t>
      </w:r>
      <w:r w:rsidR="008378AE" w:rsidRPr="00626907">
        <w:t xml:space="preserve"> </w:t>
      </w:r>
      <w:r w:rsidRPr="00626907">
        <w:t>пенсионные</w:t>
      </w:r>
      <w:r w:rsidR="008378AE" w:rsidRPr="00626907">
        <w:t xml:space="preserve"> </w:t>
      </w:r>
      <w:r w:rsidRPr="00626907">
        <w:t>выплаты,</w:t>
      </w:r>
      <w:r w:rsidR="008378AE" w:rsidRPr="00626907">
        <w:t xml:space="preserve"> </w:t>
      </w:r>
      <w:r w:rsidRPr="00626907">
        <w:t>как</w:t>
      </w:r>
      <w:r w:rsidR="008378AE" w:rsidRPr="00626907">
        <w:t xml:space="preserve"> </w:t>
      </w:r>
      <w:r w:rsidRPr="00626907">
        <w:t>можно</w:t>
      </w:r>
      <w:r w:rsidR="008378AE" w:rsidRPr="00626907">
        <w:t xml:space="preserve"> </w:t>
      </w:r>
      <w:r w:rsidRPr="00626907">
        <w:t>увеличить</w:t>
      </w:r>
      <w:r w:rsidR="008378AE" w:rsidRPr="00626907">
        <w:t xml:space="preserve"> </w:t>
      </w:r>
      <w:r w:rsidRPr="00626907">
        <w:t>пенсию,</w:t>
      </w:r>
      <w:r w:rsidR="008378AE" w:rsidRPr="00626907">
        <w:t xml:space="preserve"> </w:t>
      </w:r>
      <w:r w:rsidRPr="00626907">
        <w:t>какой</w:t>
      </w:r>
      <w:r w:rsidR="008378AE" w:rsidRPr="00626907">
        <w:t xml:space="preserve"> </w:t>
      </w:r>
      <w:r w:rsidRPr="00626907">
        <w:t>максимум</w:t>
      </w:r>
      <w:r w:rsidR="008378AE" w:rsidRPr="00626907">
        <w:t xml:space="preserve"> </w:t>
      </w:r>
      <w:r w:rsidRPr="00626907">
        <w:t>можно</w:t>
      </w:r>
      <w:r w:rsidR="008378AE" w:rsidRPr="00626907">
        <w:t xml:space="preserve"> </w:t>
      </w:r>
      <w:r w:rsidRPr="00626907">
        <w:t>получить</w:t>
      </w:r>
      <w:r w:rsidR="008378AE" w:rsidRPr="00626907">
        <w:t xml:space="preserve"> </w:t>
      </w:r>
      <w:r w:rsidRPr="00626907">
        <w:t>и</w:t>
      </w:r>
      <w:r w:rsidR="008378AE" w:rsidRPr="00626907">
        <w:t xml:space="preserve"> </w:t>
      </w:r>
      <w:r w:rsidRPr="00626907">
        <w:t>есть</w:t>
      </w:r>
      <w:r w:rsidR="008378AE" w:rsidRPr="00626907">
        <w:t xml:space="preserve"> </w:t>
      </w:r>
      <w:r w:rsidRPr="00626907">
        <w:t>ли</w:t>
      </w:r>
      <w:r w:rsidR="008378AE" w:rsidRPr="00626907">
        <w:t xml:space="preserve"> </w:t>
      </w:r>
      <w:r w:rsidRPr="00626907">
        <w:t>смысл</w:t>
      </w:r>
      <w:r w:rsidR="008378AE" w:rsidRPr="00626907">
        <w:t xml:space="preserve"> </w:t>
      </w:r>
      <w:r w:rsidRPr="00626907">
        <w:t>стараться</w:t>
      </w:r>
      <w:r w:rsidR="008378AE" w:rsidRPr="00626907">
        <w:t xml:space="preserve"> </w:t>
      </w:r>
      <w:r w:rsidRPr="00626907">
        <w:t>ради</w:t>
      </w:r>
      <w:r w:rsidR="008378AE" w:rsidRPr="00626907">
        <w:t xml:space="preserve"> </w:t>
      </w:r>
      <w:r w:rsidRPr="00626907">
        <w:t>пенсии</w:t>
      </w:r>
      <w:r w:rsidR="008378AE" w:rsidRPr="00626907">
        <w:t xml:space="preserve"> </w:t>
      </w:r>
      <w:r w:rsidRPr="00626907">
        <w:t>или</w:t>
      </w:r>
      <w:r w:rsidR="008378AE" w:rsidRPr="00626907">
        <w:t xml:space="preserve"> </w:t>
      </w:r>
      <w:r w:rsidRPr="00626907">
        <w:t>лучше</w:t>
      </w:r>
      <w:r w:rsidR="008378AE" w:rsidRPr="00626907">
        <w:t xml:space="preserve"> </w:t>
      </w:r>
      <w:r w:rsidRPr="00626907">
        <w:t>сформировать</w:t>
      </w:r>
      <w:r w:rsidR="008378AE" w:rsidRPr="00626907">
        <w:t xml:space="preserve"> </w:t>
      </w:r>
      <w:r w:rsidRPr="00626907">
        <w:t>свой</w:t>
      </w:r>
      <w:r w:rsidR="008378AE" w:rsidRPr="00626907">
        <w:t xml:space="preserve"> </w:t>
      </w:r>
      <w:r w:rsidRPr="00626907">
        <w:t>личный</w:t>
      </w:r>
      <w:r w:rsidR="008378AE" w:rsidRPr="00626907">
        <w:t xml:space="preserve"> </w:t>
      </w:r>
      <w:r w:rsidRPr="00626907">
        <w:t>пенсионный</w:t>
      </w:r>
      <w:r w:rsidR="008378AE" w:rsidRPr="00626907">
        <w:t xml:space="preserve"> </w:t>
      </w:r>
      <w:r w:rsidRPr="00626907">
        <w:t>фонд.</w:t>
      </w:r>
      <w:bookmarkEnd w:id="90"/>
    </w:p>
    <w:p w:rsidR="00FD25A1" w:rsidRPr="00626907" w:rsidRDefault="00FD25A1" w:rsidP="00FD25A1">
      <w:r w:rsidRPr="00626907">
        <w:t>Наша</w:t>
      </w:r>
      <w:r w:rsidR="008378AE" w:rsidRPr="00626907">
        <w:t xml:space="preserve"> </w:t>
      </w:r>
      <w:r w:rsidRPr="00626907">
        <w:t>жизнь</w:t>
      </w:r>
      <w:r w:rsidR="008378AE" w:rsidRPr="00626907">
        <w:t xml:space="preserve"> </w:t>
      </w:r>
      <w:r w:rsidRPr="00626907">
        <w:t>не</w:t>
      </w:r>
      <w:r w:rsidR="008378AE" w:rsidRPr="00626907">
        <w:t xml:space="preserve"> </w:t>
      </w:r>
      <w:r w:rsidRPr="00626907">
        <w:t>стоит</w:t>
      </w:r>
      <w:r w:rsidR="008378AE" w:rsidRPr="00626907">
        <w:t xml:space="preserve"> </w:t>
      </w:r>
      <w:r w:rsidRPr="00626907">
        <w:t>на</w:t>
      </w:r>
      <w:r w:rsidR="008378AE" w:rsidRPr="00626907">
        <w:t xml:space="preserve"> </w:t>
      </w:r>
      <w:r w:rsidRPr="00626907">
        <w:t>месте,</w:t>
      </w:r>
      <w:r w:rsidR="008378AE" w:rsidRPr="00626907">
        <w:t xml:space="preserve"> </w:t>
      </w:r>
      <w:r w:rsidRPr="00626907">
        <w:t>время</w:t>
      </w:r>
      <w:r w:rsidR="008378AE" w:rsidRPr="00626907">
        <w:t xml:space="preserve"> </w:t>
      </w:r>
      <w:r w:rsidRPr="00626907">
        <w:t>идет,</w:t>
      </w:r>
      <w:r w:rsidR="008378AE" w:rsidRPr="00626907">
        <w:t xml:space="preserve"> </w:t>
      </w:r>
      <w:r w:rsidRPr="00626907">
        <w:t>календарь</w:t>
      </w:r>
      <w:r w:rsidR="008378AE" w:rsidRPr="00626907">
        <w:t xml:space="preserve"> </w:t>
      </w:r>
      <w:r w:rsidRPr="00626907">
        <w:t>переворачивается</w:t>
      </w:r>
      <w:r w:rsidR="008378AE" w:rsidRPr="00626907">
        <w:t xml:space="preserve"> </w:t>
      </w:r>
      <w:r w:rsidRPr="00626907">
        <w:t>и</w:t>
      </w:r>
      <w:r w:rsidR="008378AE" w:rsidRPr="00626907">
        <w:t xml:space="preserve"> </w:t>
      </w:r>
      <w:r w:rsidRPr="00626907">
        <w:t>с</w:t>
      </w:r>
      <w:r w:rsidR="008378AE" w:rsidRPr="00626907">
        <w:t xml:space="preserve"> </w:t>
      </w:r>
      <w:r w:rsidRPr="00626907">
        <w:t>каждым</w:t>
      </w:r>
      <w:r w:rsidR="008378AE" w:rsidRPr="00626907">
        <w:t xml:space="preserve"> </w:t>
      </w:r>
      <w:r w:rsidRPr="00626907">
        <w:t>годом</w:t>
      </w:r>
      <w:r w:rsidR="008378AE" w:rsidRPr="00626907">
        <w:t xml:space="preserve"> </w:t>
      </w:r>
      <w:r w:rsidRPr="00626907">
        <w:t>пенсия</w:t>
      </w:r>
      <w:r w:rsidR="008378AE" w:rsidRPr="00626907">
        <w:t xml:space="preserve"> </w:t>
      </w:r>
      <w:r w:rsidRPr="00626907">
        <w:t>становится</w:t>
      </w:r>
      <w:r w:rsidR="008378AE" w:rsidRPr="00626907">
        <w:t xml:space="preserve"> </w:t>
      </w:r>
      <w:r w:rsidRPr="00626907">
        <w:t>все</w:t>
      </w:r>
      <w:r w:rsidR="008378AE" w:rsidRPr="00626907">
        <w:t xml:space="preserve"> </w:t>
      </w:r>
      <w:r w:rsidRPr="00626907">
        <w:t>ближе</w:t>
      </w:r>
      <w:r w:rsidR="008378AE" w:rsidRPr="00626907">
        <w:t xml:space="preserve"> </w:t>
      </w:r>
      <w:r w:rsidRPr="00626907">
        <w:t>и</w:t>
      </w:r>
      <w:r w:rsidR="008378AE" w:rsidRPr="00626907">
        <w:t xml:space="preserve"> </w:t>
      </w:r>
      <w:r w:rsidRPr="00626907">
        <w:t>ближе,</w:t>
      </w:r>
      <w:r w:rsidR="008378AE" w:rsidRPr="00626907">
        <w:t xml:space="preserve"> </w:t>
      </w:r>
      <w:r w:rsidRPr="00626907">
        <w:t>поэтому</w:t>
      </w:r>
      <w:r w:rsidR="008378AE" w:rsidRPr="00626907">
        <w:t xml:space="preserve"> </w:t>
      </w:r>
      <w:r w:rsidRPr="00626907">
        <w:t>встает</w:t>
      </w:r>
      <w:r w:rsidR="008378AE" w:rsidRPr="00626907">
        <w:t xml:space="preserve"> </w:t>
      </w:r>
      <w:r w:rsidRPr="00626907">
        <w:t>вопрос,</w:t>
      </w:r>
      <w:r w:rsidR="008378AE" w:rsidRPr="00626907">
        <w:t xml:space="preserve"> </w:t>
      </w:r>
      <w:r w:rsidRPr="00626907">
        <w:t>а</w:t>
      </w:r>
      <w:r w:rsidR="008378AE" w:rsidRPr="00626907">
        <w:t xml:space="preserve"> </w:t>
      </w:r>
      <w:r w:rsidRPr="00626907">
        <w:t>стоит</w:t>
      </w:r>
      <w:r w:rsidR="008378AE" w:rsidRPr="00626907">
        <w:t xml:space="preserve"> </w:t>
      </w:r>
      <w:r w:rsidRPr="00626907">
        <w:t>ли</w:t>
      </w:r>
      <w:r w:rsidR="008378AE" w:rsidRPr="00626907">
        <w:t xml:space="preserve"> </w:t>
      </w:r>
      <w:r w:rsidRPr="00626907">
        <w:t>на</w:t>
      </w:r>
      <w:r w:rsidR="008378AE" w:rsidRPr="00626907">
        <w:t xml:space="preserve"> </w:t>
      </w:r>
      <w:r w:rsidRPr="00626907">
        <w:t>нее</w:t>
      </w:r>
      <w:r w:rsidR="008378AE" w:rsidRPr="00626907">
        <w:t xml:space="preserve"> </w:t>
      </w:r>
      <w:r w:rsidRPr="00626907">
        <w:t>вообще</w:t>
      </w:r>
      <w:r w:rsidR="008378AE" w:rsidRPr="00626907">
        <w:t xml:space="preserve"> </w:t>
      </w:r>
      <w:r w:rsidRPr="00626907">
        <w:t>надеяться.</w:t>
      </w:r>
    </w:p>
    <w:p w:rsidR="00FD25A1" w:rsidRPr="00626907" w:rsidRDefault="00FD25A1" w:rsidP="00FD25A1">
      <w:r w:rsidRPr="00626907">
        <w:t>В</w:t>
      </w:r>
      <w:r w:rsidR="008378AE" w:rsidRPr="00626907">
        <w:t xml:space="preserve"> </w:t>
      </w:r>
      <w:r w:rsidRPr="00626907">
        <w:t>этой</w:t>
      </w:r>
      <w:r w:rsidR="008378AE" w:rsidRPr="00626907">
        <w:t xml:space="preserve"> </w:t>
      </w:r>
      <w:r w:rsidRPr="00626907">
        <w:t>статье</w:t>
      </w:r>
      <w:r w:rsidR="008378AE" w:rsidRPr="00626907">
        <w:t xml:space="preserve"> </w:t>
      </w:r>
      <w:r w:rsidRPr="00626907">
        <w:t>я</w:t>
      </w:r>
      <w:r w:rsidR="008378AE" w:rsidRPr="00626907">
        <w:t xml:space="preserve"> </w:t>
      </w:r>
      <w:r w:rsidRPr="00626907">
        <w:t>хочу</w:t>
      </w:r>
      <w:r w:rsidR="008378AE" w:rsidRPr="00626907">
        <w:t xml:space="preserve"> </w:t>
      </w:r>
      <w:r w:rsidRPr="00626907">
        <w:t>разобраться</w:t>
      </w:r>
      <w:r w:rsidR="008378AE" w:rsidRPr="00626907">
        <w:t xml:space="preserve"> </w:t>
      </w:r>
      <w:r w:rsidRPr="00626907">
        <w:t>в</w:t>
      </w:r>
      <w:r w:rsidR="008378AE" w:rsidRPr="00626907">
        <w:t xml:space="preserve"> </w:t>
      </w:r>
      <w:r w:rsidRPr="00626907">
        <w:t>том,</w:t>
      </w:r>
      <w:r w:rsidR="008378AE" w:rsidRPr="00626907">
        <w:t xml:space="preserve"> </w:t>
      </w:r>
      <w:r w:rsidRPr="00626907">
        <w:t>какая</w:t>
      </w:r>
      <w:r w:rsidR="008378AE" w:rsidRPr="00626907">
        <w:t xml:space="preserve"> </w:t>
      </w:r>
      <w:r w:rsidRPr="00626907">
        <w:t>сейчас</w:t>
      </w:r>
      <w:r w:rsidR="008378AE" w:rsidRPr="00626907">
        <w:t xml:space="preserve"> </w:t>
      </w:r>
      <w:r w:rsidRPr="00626907">
        <w:t>минимальная</w:t>
      </w:r>
      <w:r w:rsidR="008378AE" w:rsidRPr="00626907">
        <w:t xml:space="preserve"> </w:t>
      </w:r>
      <w:r w:rsidRPr="00626907">
        <w:t>пенсия,</w:t>
      </w:r>
      <w:r w:rsidR="008378AE" w:rsidRPr="00626907">
        <w:t xml:space="preserve"> </w:t>
      </w:r>
      <w:r w:rsidRPr="00626907">
        <w:t>от</w:t>
      </w:r>
      <w:r w:rsidR="008378AE" w:rsidRPr="00626907">
        <w:t xml:space="preserve"> </w:t>
      </w:r>
      <w:r w:rsidRPr="00626907">
        <w:t>чего</w:t>
      </w:r>
      <w:r w:rsidR="008378AE" w:rsidRPr="00626907">
        <w:t xml:space="preserve"> </w:t>
      </w:r>
      <w:r w:rsidRPr="00626907">
        <w:t>зависят</w:t>
      </w:r>
      <w:r w:rsidR="008378AE" w:rsidRPr="00626907">
        <w:t xml:space="preserve"> </w:t>
      </w:r>
      <w:r w:rsidRPr="00626907">
        <w:t>начисления,</w:t>
      </w:r>
      <w:r w:rsidR="008378AE" w:rsidRPr="00626907">
        <w:t xml:space="preserve"> </w:t>
      </w:r>
      <w:r w:rsidRPr="00626907">
        <w:t>как</w:t>
      </w:r>
      <w:r w:rsidR="008378AE" w:rsidRPr="00626907">
        <w:t xml:space="preserve"> </w:t>
      </w:r>
      <w:r w:rsidRPr="00626907">
        <w:t>можно</w:t>
      </w:r>
      <w:r w:rsidR="008378AE" w:rsidRPr="00626907">
        <w:t xml:space="preserve"> </w:t>
      </w:r>
      <w:r w:rsidRPr="00626907">
        <w:t>их</w:t>
      </w:r>
      <w:r w:rsidR="008378AE" w:rsidRPr="00626907">
        <w:t xml:space="preserve"> </w:t>
      </w:r>
      <w:r w:rsidRPr="00626907">
        <w:t>увеличить,</w:t>
      </w:r>
      <w:r w:rsidR="008378AE" w:rsidRPr="00626907">
        <w:t xml:space="preserve"> </w:t>
      </w:r>
      <w:r w:rsidRPr="00626907">
        <w:t>каков</w:t>
      </w:r>
      <w:r w:rsidR="008378AE" w:rsidRPr="00626907">
        <w:t xml:space="preserve"> </w:t>
      </w:r>
      <w:r w:rsidRPr="00626907">
        <w:t>предел</w:t>
      </w:r>
      <w:r w:rsidR="008378AE" w:rsidRPr="00626907">
        <w:t xml:space="preserve"> </w:t>
      </w:r>
      <w:r w:rsidRPr="00626907">
        <w:t>и</w:t>
      </w:r>
      <w:r w:rsidR="008378AE" w:rsidRPr="00626907">
        <w:t xml:space="preserve"> </w:t>
      </w:r>
      <w:r w:rsidRPr="00626907">
        <w:t>есть</w:t>
      </w:r>
      <w:r w:rsidR="008378AE" w:rsidRPr="00626907">
        <w:t xml:space="preserve"> </w:t>
      </w:r>
      <w:r w:rsidRPr="00626907">
        <w:t>ли</w:t>
      </w:r>
      <w:r w:rsidR="008378AE" w:rsidRPr="00626907">
        <w:t xml:space="preserve"> </w:t>
      </w:r>
      <w:r w:rsidRPr="00626907">
        <w:t>вообще</w:t>
      </w:r>
      <w:r w:rsidR="008378AE" w:rsidRPr="00626907">
        <w:t xml:space="preserve"> </w:t>
      </w:r>
      <w:r w:rsidRPr="00626907">
        <w:t>смысл</w:t>
      </w:r>
      <w:r w:rsidR="008378AE" w:rsidRPr="00626907">
        <w:t xml:space="preserve"> </w:t>
      </w:r>
      <w:r w:rsidRPr="00626907">
        <w:t>ждать</w:t>
      </w:r>
      <w:r w:rsidR="008378AE" w:rsidRPr="00626907">
        <w:t xml:space="preserve"> </w:t>
      </w:r>
      <w:r w:rsidRPr="00626907">
        <w:t>пенсию</w:t>
      </w:r>
      <w:r w:rsidR="008378AE" w:rsidRPr="00626907">
        <w:t xml:space="preserve"> </w:t>
      </w:r>
      <w:r w:rsidRPr="00626907">
        <w:t>или</w:t>
      </w:r>
      <w:r w:rsidR="008378AE" w:rsidRPr="00626907">
        <w:t xml:space="preserve"> </w:t>
      </w:r>
      <w:r w:rsidRPr="00626907">
        <w:t>лучше</w:t>
      </w:r>
      <w:r w:rsidR="008378AE" w:rsidRPr="00626907">
        <w:t xml:space="preserve"> </w:t>
      </w:r>
      <w:r w:rsidRPr="00626907">
        <w:t>создать</w:t>
      </w:r>
      <w:r w:rsidR="008378AE" w:rsidRPr="00626907">
        <w:t xml:space="preserve"> </w:t>
      </w:r>
      <w:r w:rsidRPr="00626907">
        <w:t>личный</w:t>
      </w:r>
      <w:r w:rsidR="008378AE" w:rsidRPr="00626907">
        <w:t xml:space="preserve"> </w:t>
      </w:r>
      <w:r w:rsidRPr="00626907">
        <w:t>пенсионный</w:t>
      </w:r>
      <w:r w:rsidR="008378AE" w:rsidRPr="00626907">
        <w:t xml:space="preserve"> </w:t>
      </w:r>
      <w:r w:rsidRPr="00626907">
        <w:t>фонд.</w:t>
      </w:r>
    </w:p>
    <w:p w:rsidR="00FD25A1" w:rsidRPr="00626907" w:rsidRDefault="00EB7C8E" w:rsidP="00FD25A1">
      <w:r w:rsidRPr="00626907">
        <w:t>КАК</w:t>
      </w:r>
      <w:r w:rsidR="008378AE" w:rsidRPr="00626907">
        <w:t xml:space="preserve"> </w:t>
      </w:r>
      <w:r w:rsidRPr="00626907">
        <w:t>ФОРМИРУЮТСЯ</w:t>
      </w:r>
      <w:r w:rsidR="008378AE" w:rsidRPr="00626907">
        <w:t xml:space="preserve"> </w:t>
      </w:r>
      <w:r w:rsidRPr="00626907">
        <w:t>ПЕНСИОННЫЕ</w:t>
      </w:r>
      <w:r w:rsidR="008378AE" w:rsidRPr="00626907">
        <w:t xml:space="preserve"> </w:t>
      </w:r>
      <w:r w:rsidRPr="00626907">
        <w:t>ВЫПЛАТЫ</w:t>
      </w:r>
      <w:r w:rsidR="008378AE" w:rsidRPr="00626907">
        <w:t xml:space="preserve"> </w:t>
      </w:r>
      <w:r w:rsidRPr="00626907">
        <w:t>И</w:t>
      </w:r>
      <w:r w:rsidR="008378AE" w:rsidRPr="00626907">
        <w:t xml:space="preserve"> </w:t>
      </w:r>
      <w:r w:rsidRPr="00626907">
        <w:t>ОТ</w:t>
      </w:r>
      <w:r w:rsidR="008378AE" w:rsidRPr="00626907">
        <w:t xml:space="preserve"> </w:t>
      </w:r>
      <w:r w:rsidRPr="00626907">
        <w:t>ЧЕГО</w:t>
      </w:r>
      <w:r w:rsidR="008378AE" w:rsidRPr="00626907">
        <w:t xml:space="preserve"> </w:t>
      </w:r>
      <w:r w:rsidRPr="00626907">
        <w:t>ОНИ</w:t>
      </w:r>
      <w:r w:rsidR="008378AE" w:rsidRPr="00626907">
        <w:t xml:space="preserve"> </w:t>
      </w:r>
      <w:r w:rsidRPr="00626907">
        <w:t>ЗАВИСЯТ</w:t>
      </w:r>
    </w:p>
    <w:p w:rsidR="00FD25A1" w:rsidRPr="00626907" w:rsidRDefault="00FD25A1" w:rsidP="00FD25A1">
      <w:r w:rsidRPr="00626907">
        <w:t>Стандартная</w:t>
      </w:r>
      <w:r w:rsidR="008378AE" w:rsidRPr="00626907">
        <w:t xml:space="preserve"> </w:t>
      </w:r>
      <w:r w:rsidRPr="00626907">
        <w:t>пенсия</w:t>
      </w:r>
      <w:r w:rsidR="008378AE" w:rsidRPr="00626907">
        <w:t xml:space="preserve"> </w:t>
      </w:r>
      <w:r w:rsidRPr="00626907">
        <w:t>обычных</w:t>
      </w:r>
      <w:r w:rsidR="008378AE" w:rsidRPr="00626907">
        <w:t xml:space="preserve"> </w:t>
      </w:r>
      <w:r w:rsidRPr="00626907">
        <w:t>граждан</w:t>
      </w:r>
      <w:r w:rsidR="008378AE" w:rsidRPr="00626907">
        <w:t xml:space="preserve"> </w:t>
      </w:r>
      <w:r w:rsidRPr="00626907">
        <w:t>называется</w:t>
      </w:r>
      <w:r w:rsidR="008378AE" w:rsidRPr="00626907">
        <w:t xml:space="preserve"> </w:t>
      </w:r>
      <w:r w:rsidRPr="00626907">
        <w:t>страховой.</w:t>
      </w:r>
      <w:r w:rsidR="008378AE" w:rsidRPr="00626907">
        <w:t xml:space="preserve"> </w:t>
      </w:r>
      <w:r w:rsidRPr="00626907">
        <w:t>Она</w:t>
      </w:r>
      <w:r w:rsidR="008378AE" w:rsidRPr="00626907">
        <w:t xml:space="preserve"> </w:t>
      </w:r>
      <w:r w:rsidRPr="00626907">
        <w:t>состоит</w:t>
      </w:r>
      <w:r w:rsidR="008378AE" w:rsidRPr="00626907">
        <w:t xml:space="preserve"> </w:t>
      </w:r>
      <w:r w:rsidRPr="00626907">
        <w:t>из</w:t>
      </w:r>
      <w:r w:rsidR="008378AE" w:rsidRPr="00626907">
        <w:t xml:space="preserve"> </w:t>
      </w:r>
      <w:r w:rsidRPr="00626907">
        <w:t>фиксированной</w:t>
      </w:r>
      <w:r w:rsidR="008378AE" w:rsidRPr="00626907">
        <w:t xml:space="preserve"> </w:t>
      </w:r>
      <w:r w:rsidRPr="00626907">
        <w:t>части,</w:t>
      </w:r>
      <w:r w:rsidR="008378AE" w:rsidRPr="00626907">
        <w:t xml:space="preserve"> </w:t>
      </w:r>
      <w:r w:rsidRPr="00626907">
        <w:t>которая</w:t>
      </w:r>
      <w:r w:rsidR="008378AE" w:rsidRPr="00626907">
        <w:t xml:space="preserve"> </w:t>
      </w:r>
      <w:r w:rsidRPr="00626907">
        <w:t>составляет</w:t>
      </w:r>
      <w:r w:rsidR="008378AE" w:rsidRPr="00626907">
        <w:t xml:space="preserve"> </w:t>
      </w:r>
      <w:r w:rsidRPr="00626907">
        <w:t>8134,88</w:t>
      </w:r>
      <w:r w:rsidR="008378AE" w:rsidRPr="00626907">
        <w:t xml:space="preserve"> </w:t>
      </w:r>
      <w:r w:rsidRPr="00626907">
        <w:t>рубля,</w:t>
      </w:r>
      <w:r w:rsidR="008378AE" w:rsidRPr="00626907">
        <w:t xml:space="preserve"> </w:t>
      </w:r>
      <w:r w:rsidRPr="00626907">
        <w:t>и</w:t>
      </w:r>
      <w:r w:rsidR="008378AE" w:rsidRPr="00626907">
        <w:t xml:space="preserve"> </w:t>
      </w:r>
      <w:r w:rsidRPr="00626907">
        <w:t>надбавки,</w:t>
      </w:r>
      <w:r w:rsidR="008378AE" w:rsidRPr="00626907">
        <w:t xml:space="preserve"> </w:t>
      </w:r>
      <w:r w:rsidRPr="00626907">
        <w:t>выплаты</w:t>
      </w:r>
      <w:r w:rsidR="008378AE" w:rsidRPr="00626907">
        <w:t xml:space="preserve"> </w:t>
      </w:r>
      <w:r w:rsidRPr="00626907">
        <w:t>по</w:t>
      </w:r>
      <w:r w:rsidR="008378AE" w:rsidRPr="00626907">
        <w:t xml:space="preserve"> </w:t>
      </w:r>
      <w:r w:rsidRPr="00626907">
        <w:t>которой</w:t>
      </w:r>
      <w:r w:rsidR="008378AE" w:rsidRPr="00626907">
        <w:t xml:space="preserve"> </w:t>
      </w:r>
      <w:r w:rsidRPr="00626907">
        <w:t>рассчитываются</w:t>
      </w:r>
      <w:r w:rsidR="008378AE" w:rsidRPr="00626907">
        <w:t xml:space="preserve"> </w:t>
      </w:r>
      <w:r w:rsidRPr="00626907">
        <w:t>в</w:t>
      </w:r>
      <w:r w:rsidR="008378AE" w:rsidRPr="00626907">
        <w:t xml:space="preserve"> </w:t>
      </w:r>
      <w:r w:rsidRPr="00626907">
        <w:t>зависимости</w:t>
      </w:r>
      <w:r w:rsidR="008378AE" w:rsidRPr="00626907">
        <w:t xml:space="preserve"> </w:t>
      </w:r>
      <w:r w:rsidRPr="00626907">
        <w:t>от</w:t>
      </w:r>
      <w:r w:rsidR="008378AE" w:rsidRPr="00626907">
        <w:t xml:space="preserve"> </w:t>
      </w:r>
      <w:r w:rsidRPr="00626907">
        <w:t>накопленных</w:t>
      </w:r>
      <w:r w:rsidR="008378AE" w:rsidRPr="00626907">
        <w:t xml:space="preserve"> </w:t>
      </w:r>
      <w:r w:rsidRPr="00626907">
        <w:t>индивидуальных</w:t>
      </w:r>
      <w:r w:rsidR="008378AE" w:rsidRPr="00626907">
        <w:t xml:space="preserve"> </w:t>
      </w:r>
      <w:r w:rsidRPr="00626907">
        <w:t>пенсионных</w:t>
      </w:r>
      <w:r w:rsidR="008378AE" w:rsidRPr="00626907">
        <w:t xml:space="preserve"> </w:t>
      </w:r>
      <w:r w:rsidRPr="00626907">
        <w:lastRenderedPageBreak/>
        <w:t>коэффициентов</w:t>
      </w:r>
      <w:r w:rsidR="008378AE" w:rsidRPr="00626907">
        <w:t xml:space="preserve"> </w:t>
      </w:r>
      <w:r w:rsidRPr="00626907">
        <w:t>(ИПК).</w:t>
      </w:r>
      <w:r w:rsidR="008378AE" w:rsidRPr="00626907">
        <w:t xml:space="preserve"> </w:t>
      </w:r>
      <w:r w:rsidRPr="00626907">
        <w:t>ИПК</w:t>
      </w:r>
      <w:r w:rsidR="008378AE" w:rsidRPr="00626907">
        <w:t xml:space="preserve"> </w:t>
      </w:r>
      <w:r w:rsidRPr="00626907">
        <w:t>копятся</w:t>
      </w:r>
      <w:r w:rsidR="008378AE" w:rsidRPr="00626907">
        <w:t xml:space="preserve"> </w:t>
      </w:r>
      <w:r w:rsidRPr="00626907">
        <w:t>со</w:t>
      </w:r>
      <w:r w:rsidR="008378AE" w:rsidRPr="00626907">
        <w:t xml:space="preserve"> </w:t>
      </w:r>
      <w:r w:rsidRPr="00626907">
        <w:t>взносов,</w:t>
      </w:r>
      <w:r w:rsidR="008378AE" w:rsidRPr="00626907">
        <w:t xml:space="preserve"> </w:t>
      </w:r>
      <w:r w:rsidRPr="00626907">
        <w:t>которые</w:t>
      </w:r>
      <w:r w:rsidR="008378AE" w:rsidRPr="00626907">
        <w:t xml:space="preserve"> </w:t>
      </w:r>
      <w:r w:rsidRPr="00626907">
        <w:t>работодатель</w:t>
      </w:r>
      <w:r w:rsidR="008378AE" w:rsidRPr="00626907">
        <w:t xml:space="preserve"> </w:t>
      </w:r>
      <w:r w:rsidRPr="00626907">
        <w:t>или</w:t>
      </w:r>
      <w:r w:rsidR="008378AE" w:rsidRPr="00626907">
        <w:t xml:space="preserve"> </w:t>
      </w:r>
      <w:r w:rsidRPr="00626907">
        <w:t>вы</w:t>
      </w:r>
      <w:r w:rsidR="008378AE" w:rsidRPr="00626907">
        <w:t xml:space="preserve"> </w:t>
      </w:r>
      <w:r w:rsidRPr="00626907">
        <w:t>отправляете</w:t>
      </w:r>
      <w:r w:rsidR="008378AE" w:rsidRPr="00626907">
        <w:t xml:space="preserve"> </w:t>
      </w:r>
      <w:r w:rsidRPr="00626907">
        <w:t>в</w:t>
      </w:r>
      <w:r w:rsidR="008378AE" w:rsidRPr="00626907">
        <w:t xml:space="preserve"> </w:t>
      </w:r>
      <w:r w:rsidRPr="00626907">
        <w:t>Пенсионный</w:t>
      </w:r>
      <w:r w:rsidR="008378AE" w:rsidRPr="00626907">
        <w:t xml:space="preserve"> </w:t>
      </w:r>
      <w:r w:rsidRPr="00626907">
        <w:t>фонд.</w:t>
      </w:r>
    </w:p>
    <w:p w:rsidR="00FD25A1" w:rsidRPr="00626907" w:rsidRDefault="00FD25A1" w:rsidP="00FD25A1">
      <w:r w:rsidRPr="00626907">
        <w:t>Страховая</w:t>
      </w:r>
      <w:r w:rsidR="008378AE" w:rsidRPr="00626907">
        <w:t xml:space="preserve"> </w:t>
      </w:r>
      <w:r w:rsidRPr="00626907">
        <w:t>пенсия</w:t>
      </w:r>
      <w:r w:rsidR="008378AE" w:rsidRPr="00626907">
        <w:t xml:space="preserve"> </w:t>
      </w:r>
      <w:r w:rsidRPr="00626907">
        <w:t>регулируется</w:t>
      </w:r>
      <w:r w:rsidR="008378AE" w:rsidRPr="00626907">
        <w:t xml:space="preserve"> </w:t>
      </w:r>
      <w:r w:rsidRPr="00626907">
        <w:t>законом</w:t>
      </w:r>
      <w:r w:rsidR="008378AE" w:rsidRPr="00626907">
        <w:t xml:space="preserve"> </w:t>
      </w:r>
      <w:r w:rsidR="00F72A51" w:rsidRPr="00626907">
        <w:t>№</w:t>
      </w:r>
      <w:r w:rsidRPr="00626907">
        <w:t>400-ФЗ.</w:t>
      </w:r>
    </w:p>
    <w:p w:rsidR="00FD25A1" w:rsidRPr="00626907" w:rsidRDefault="00FD25A1" w:rsidP="00FD25A1">
      <w:r w:rsidRPr="00626907">
        <w:t>Формула</w:t>
      </w:r>
      <w:r w:rsidR="008378AE" w:rsidRPr="00626907">
        <w:t xml:space="preserve"> </w:t>
      </w:r>
      <w:r w:rsidRPr="00626907">
        <w:t>расчета</w:t>
      </w:r>
      <w:r w:rsidR="008378AE" w:rsidRPr="00626907">
        <w:t xml:space="preserve"> </w:t>
      </w:r>
      <w:r w:rsidRPr="00626907">
        <w:t>надбавки:</w:t>
      </w:r>
    </w:p>
    <w:p w:rsidR="00FD25A1" w:rsidRPr="00626907" w:rsidRDefault="00EB7C8E" w:rsidP="00FD25A1">
      <w:r w:rsidRPr="00626907">
        <w:t>-</w:t>
      </w:r>
      <w:r w:rsidR="008378AE" w:rsidRPr="00626907">
        <w:t xml:space="preserve"> </w:t>
      </w:r>
      <w:r w:rsidR="00FD25A1" w:rsidRPr="00626907">
        <w:t>Количество</w:t>
      </w:r>
      <w:r w:rsidR="008378AE" w:rsidRPr="00626907">
        <w:t xml:space="preserve"> </w:t>
      </w:r>
      <w:r w:rsidR="00FD25A1" w:rsidRPr="00626907">
        <w:t>ИПК</w:t>
      </w:r>
      <w:r w:rsidR="008378AE" w:rsidRPr="00626907">
        <w:t xml:space="preserve"> </w:t>
      </w:r>
      <w:r w:rsidR="00FD25A1" w:rsidRPr="00626907">
        <w:t>умножается</w:t>
      </w:r>
      <w:r w:rsidR="008378AE" w:rsidRPr="00626907">
        <w:t xml:space="preserve"> </w:t>
      </w:r>
      <w:r w:rsidR="00FD25A1" w:rsidRPr="00626907">
        <w:t>на</w:t>
      </w:r>
      <w:r w:rsidR="008378AE" w:rsidRPr="00626907">
        <w:t xml:space="preserve"> </w:t>
      </w:r>
      <w:r w:rsidR="00FD25A1" w:rsidRPr="00626907">
        <w:t>стоимость</w:t>
      </w:r>
      <w:r w:rsidR="008378AE" w:rsidRPr="00626907">
        <w:t xml:space="preserve"> </w:t>
      </w:r>
      <w:r w:rsidR="00FD25A1" w:rsidRPr="00626907">
        <w:t>одного</w:t>
      </w:r>
      <w:r w:rsidR="008378AE" w:rsidRPr="00626907">
        <w:t xml:space="preserve"> </w:t>
      </w:r>
      <w:r w:rsidR="00FD25A1" w:rsidRPr="00626907">
        <w:t>ИПК</w:t>
      </w:r>
      <w:r w:rsidR="008378AE" w:rsidRPr="00626907">
        <w:t xml:space="preserve"> </w:t>
      </w:r>
      <w:r w:rsidR="00FD25A1" w:rsidRPr="00626907">
        <w:t>(133,05</w:t>
      </w:r>
      <w:r w:rsidR="008378AE" w:rsidRPr="00626907">
        <w:t xml:space="preserve"> </w:t>
      </w:r>
      <w:r w:rsidR="00FD25A1" w:rsidRPr="00626907">
        <w:t>рубля</w:t>
      </w:r>
      <w:r w:rsidR="008378AE" w:rsidRPr="00626907">
        <w:t xml:space="preserve"> </w:t>
      </w:r>
      <w:r w:rsidR="00FD25A1" w:rsidRPr="00626907">
        <w:t>на</w:t>
      </w:r>
      <w:r w:rsidR="008378AE" w:rsidRPr="00626907">
        <w:t xml:space="preserve"> </w:t>
      </w:r>
      <w:r w:rsidR="00FD25A1" w:rsidRPr="00626907">
        <w:t>2024</w:t>
      </w:r>
      <w:r w:rsidR="008378AE" w:rsidRPr="00626907">
        <w:t xml:space="preserve"> </w:t>
      </w:r>
      <w:r w:rsidR="00FD25A1" w:rsidRPr="00626907">
        <w:t>год).</w:t>
      </w:r>
    </w:p>
    <w:p w:rsidR="00FD25A1" w:rsidRPr="00626907" w:rsidRDefault="00FD25A1" w:rsidP="00FD25A1">
      <w:r w:rsidRPr="00626907">
        <w:t>Максимально</w:t>
      </w:r>
      <w:r w:rsidR="008378AE" w:rsidRPr="00626907">
        <w:t xml:space="preserve"> </w:t>
      </w:r>
      <w:r w:rsidRPr="00626907">
        <w:t>за</w:t>
      </w:r>
      <w:r w:rsidR="008378AE" w:rsidRPr="00626907">
        <w:t xml:space="preserve"> </w:t>
      </w:r>
      <w:r w:rsidRPr="00626907">
        <w:t>1</w:t>
      </w:r>
      <w:r w:rsidR="008378AE" w:rsidRPr="00626907">
        <w:t xml:space="preserve"> </w:t>
      </w:r>
      <w:r w:rsidRPr="00626907">
        <w:t>год</w:t>
      </w:r>
      <w:r w:rsidR="008378AE" w:rsidRPr="00626907">
        <w:t xml:space="preserve"> </w:t>
      </w:r>
      <w:r w:rsidRPr="00626907">
        <w:t>можно</w:t>
      </w:r>
      <w:r w:rsidR="008378AE" w:rsidRPr="00626907">
        <w:t xml:space="preserve"> </w:t>
      </w:r>
      <w:r w:rsidRPr="00626907">
        <w:t>получить</w:t>
      </w:r>
      <w:r w:rsidR="008378AE" w:rsidRPr="00626907">
        <w:t xml:space="preserve"> </w:t>
      </w:r>
      <w:r w:rsidRPr="00626907">
        <w:t>10</w:t>
      </w:r>
      <w:r w:rsidR="008378AE" w:rsidRPr="00626907">
        <w:t xml:space="preserve"> </w:t>
      </w:r>
      <w:r w:rsidRPr="00626907">
        <w:t>баллов</w:t>
      </w:r>
      <w:r w:rsidR="008378AE" w:rsidRPr="00626907">
        <w:t xml:space="preserve"> </w:t>
      </w:r>
      <w:r w:rsidRPr="00626907">
        <w:t>ИПК.</w:t>
      </w:r>
    </w:p>
    <w:p w:rsidR="00FD25A1" w:rsidRPr="00626907" w:rsidRDefault="00FD25A1" w:rsidP="00FD25A1">
      <w:r w:rsidRPr="00626907">
        <w:t>То</w:t>
      </w:r>
      <w:r w:rsidR="008378AE" w:rsidRPr="00626907">
        <w:t xml:space="preserve"> </w:t>
      </w:r>
      <w:r w:rsidRPr="00626907">
        <w:t>есть</w:t>
      </w:r>
      <w:r w:rsidR="008378AE" w:rsidRPr="00626907">
        <w:t xml:space="preserve"> </w:t>
      </w:r>
      <w:r w:rsidRPr="00626907">
        <w:t>за</w:t>
      </w:r>
      <w:r w:rsidR="008378AE" w:rsidRPr="00626907">
        <w:t xml:space="preserve"> </w:t>
      </w:r>
      <w:r w:rsidRPr="00626907">
        <w:t>1</w:t>
      </w:r>
      <w:r w:rsidR="008378AE" w:rsidRPr="00626907">
        <w:t xml:space="preserve"> </w:t>
      </w:r>
      <w:r w:rsidRPr="00626907">
        <w:t>ИПК</w:t>
      </w:r>
      <w:r w:rsidR="008378AE" w:rsidRPr="00626907">
        <w:t xml:space="preserve"> </w:t>
      </w:r>
      <w:r w:rsidRPr="00626907">
        <w:t>вы</w:t>
      </w:r>
      <w:r w:rsidR="008378AE" w:rsidRPr="00626907">
        <w:t xml:space="preserve"> </w:t>
      </w:r>
      <w:r w:rsidRPr="00626907">
        <w:t>получаете</w:t>
      </w:r>
      <w:r w:rsidR="008378AE" w:rsidRPr="00626907">
        <w:t xml:space="preserve"> </w:t>
      </w:r>
      <w:r w:rsidRPr="00626907">
        <w:t>надбавку</w:t>
      </w:r>
      <w:r w:rsidR="008378AE" w:rsidRPr="00626907">
        <w:t xml:space="preserve"> </w:t>
      </w:r>
      <w:r w:rsidRPr="00626907">
        <w:t>к</w:t>
      </w:r>
      <w:r w:rsidR="008378AE" w:rsidRPr="00626907">
        <w:t xml:space="preserve"> </w:t>
      </w:r>
      <w:r w:rsidRPr="00626907">
        <w:t>пенсии</w:t>
      </w:r>
      <w:r w:rsidR="008378AE" w:rsidRPr="00626907">
        <w:t xml:space="preserve"> </w:t>
      </w:r>
      <w:r w:rsidRPr="00626907">
        <w:t>в</w:t>
      </w:r>
      <w:r w:rsidR="008378AE" w:rsidRPr="00626907">
        <w:t xml:space="preserve"> </w:t>
      </w:r>
      <w:r w:rsidRPr="00626907">
        <w:t>размере</w:t>
      </w:r>
      <w:r w:rsidR="008378AE" w:rsidRPr="00626907">
        <w:t xml:space="preserve"> </w:t>
      </w:r>
      <w:r w:rsidRPr="00626907">
        <w:t>его</w:t>
      </w:r>
      <w:r w:rsidR="008378AE" w:rsidRPr="00626907">
        <w:t xml:space="preserve"> </w:t>
      </w:r>
      <w:r w:rsidRPr="00626907">
        <w:t>стоимости.</w:t>
      </w:r>
    </w:p>
    <w:p w:rsidR="00FD25A1" w:rsidRPr="00626907" w:rsidRDefault="00FD25A1" w:rsidP="00FD25A1">
      <w:r w:rsidRPr="00626907">
        <w:t>Страховую</w:t>
      </w:r>
      <w:r w:rsidR="008378AE" w:rsidRPr="00626907">
        <w:t xml:space="preserve"> </w:t>
      </w:r>
      <w:r w:rsidRPr="00626907">
        <w:t>пенсию</w:t>
      </w:r>
      <w:r w:rsidR="008378AE" w:rsidRPr="00626907">
        <w:t xml:space="preserve"> </w:t>
      </w:r>
      <w:r w:rsidRPr="00626907">
        <w:t>получает</w:t>
      </w:r>
      <w:r w:rsidR="008378AE" w:rsidRPr="00626907">
        <w:t xml:space="preserve"> </w:t>
      </w:r>
      <w:r w:rsidRPr="00626907">
        <w:t>большинство</w:t>
      </w:r>
      <w:r w:rsidR="008378AE" w:rsidRPr="00626907">
        <w:t xml:space="preserve"> </w:t>
      </w:r>
      <w:r w:rsidRPr="00626907">
        <w:t>россиян,</w:t>
      </w:r>
      <w:r w:rsidR="008378AE" w:rsidRPr="00626907">
        <w:t xml:space="preserve"> </w:t>
      </w:r>
      <w:r w:rsidRPr="00626907">
        <w:t>так</w:t>
      </w:r>
      <w:r w:rsidR="008378AE" w:rsidRPr="00626907">
        <w:t xml:space="preserve"> </w:t>
      </w:r>
      <w:r w:rsidRPr="00626907">
        <w:t>как</w:t>
      </w:r>
      <w:r w:rsidR="008378AE" w:rsidRPr="00626907">
        <w:t xml:space="preserve"> </w:t>
      </w:r>
      <w:r w:rsidRPr="00626907">
        <w:t>чаще</w:t>
      </w:r>
      <w:r w:rsidR="008378AE" w:rsidRPr="00626907">
        <w:t xml:space="preserve"> </w:t>
      </w:r>
      <w:r w:rsidRPr="00626907">
        <w:t>всего</w:t>
      </w:r>
      <w:r w:rsidR="008378AE" w:rsidRPr="00626907">
        <w:t xml:space="preserve"> </w:t>
      </w:r>
      <w:r w:rsidRPr="00626907">
        <w:t>люди</w:t>
      </w:r>
      <w:r w:rsidR="008378AE" w:rsidRPr="00626907">
        <w:t xml:space="preserve"> </w:t>
      </w:r>
      <w:r w:rsidRPr="00626907">
        <w:t>работают</w:t>
      </w:r>
      <w:r w:rsidR="008378AE" w:rsidRPr="00626907">
        <w:t xml:space="preserve"> </w:t>
      </w:r>
      <w:r w:rsidRPr="00626907">
        <w:t>на</w:t>
      </w:r>
      <w:r w:rsidR="008378AE" w:rsidRPr="00626907">
        <w:t xml:space="preserve"> </w:t>
      </w:r>
      <w:r w:rsidRPr="00626907">
        <w:t>обычной</w:t>
      </w:r>
      <w:r w:rsidR="008378AE" w:rsidRPr="00626907">
        <w:t xml:space="preserve"> </w:t>
      </w:r>
      <w:r w:rsidRPr="00626907">
        <w:t>работе,</w:t>
      </w:r>
      <w:r w:rsidR="008378AE" w:rsidRPr="00626907">
        <w:t xml:space="preserve"> </w:t>
      </w:r>
      <w:r w:rsidRPr="00626907">
        <w:t>где</w:t>
      </w:r>
      <w:r w:rsidR="008378AE" w:rsidRPr="00626907">
        <w:t xml:space="preserve"> </w:t>
      </w:r>
      <w:r w:rsidRPr="00626907">
        <w:t>есть</w:t>
      </w:r>
      <w:r w:rsidR="008378AE" w:rsidRPr="00626907">
        <w:t xml:space="preserve"> </w:t>
      </w:r>
      <w:r w:rsidRPr="00626907">
        <w:t>белая</w:t>
      </w:r>
      <w:r w:rsidR="008378AE" w:rsidRPr="00626907">
        <w:t xml:space="preserve"> </w:t>
      </w:r>
      <w:r w:rsidRPr="00626907">
        <w:t>зарплата,</w:t>
      </w:r>
      <w:r w:rsidR="008378AE" w:rsidRPr="00626907">
        <w:t xml:space="preserve"> </w:t>
      </w:r>
      <w:r w:rsidRPr="00626907">
        <w:t>а</w:t>
      </w:r>
      <w:r w:rsidR="008378AE" w:rsidRPr="00626907">
        <w:t xml:space="preserve"> </w:t>
      </w:r>
      <w:r w:rsidRPr="00626907">
        <w:t>именно</w:t>
      </w:r>
      <w:r w:rsidR="008378AE" w:rsidRPr="00626907">
        <w:t xml:space="preserve"> </w:t>
      </w:r>
      <w:r w:rsidRPr="00626907">
        <w:t>за</w:t>
      </w:r>
      <w:r w:rsidR="008378AE" w:rsidRPr="00626907">
        <w:t xml:space="preserve"> </w:t>
      </w:r>
      <w:r w:rsidRPr="00626907">
        <w:t>такие</w:t>
      </w:r>
      <w:r w:rsidR="008378AE" w:rsidRPr="00626907">
        <w:t xml:space="preserve"> </w:t>
      </w:r>
      <w:r w:rsidRPr="00626907">
        <w:t>труды</w:t>
      </w:r>
      <w:r w:rsidR="008378AE" w:rsidRPr="00626907">
        <w:t xml:space="preserve"> </w:t>
      </w:r>
      <w:r w:rsidRPr="00626907">
        <w:t>и</w:t>
      </w:r>
      <w:r w:rsidR="008378AE" w:rsidRPr="00626907">
        <w:t xml:space="preserve"> </w:t>
      </w:r>
      <w:r w:rsidRPr="00626907">
        <w:t>дают</w:t>
      </w:r>
      <w:r w:rsidR="008378AE" w:rsidRPr="00626907">
        <w:t xml:space="preserve"> </w:t>
      </w:r>
      <w:r w:rsidRPr="00626907">
        <w:t>пенсию.</w:t>
      </w:r>
    </w:p>
    <w:p w:rsidR="00FD25A1" w:rsidRPr="00626907" w:rsidRDefault="00FD25A1" w:rsidP="00FD25A1">
      <w:r w:rsidRPr="00626907">
        <w:t>Для</w:t>
      </w:r>
      <w:r w:rsidR="008378AE" w:rsidRPr="00626907">
        <w:t xml:space="preserve"> </w:t>
      </w:r>
      <w:r w:rsidRPr="00626907">
        <w:t>тех,</w:t>
      </w:r>
      <w:r w:rsidR="008378AE" w:rsidRPr="00626907">
        <w:t xml:space="preserve"> </w:t>
      </w:r>
      <w:r w:rsidRPr="00626907">
        <w:t>кто</w:t>
      </w:r>
      <w:r w:rsidR="008378AE" w:rsidRPr="00626907">
        <w:t xml:space="preserve"> </w:t>
      </w:r>
      <w:r w:rsidRPr="00626907">
        <w:t>не</w:t>
      </w:r>
      <w:r w:rsidR="008378AE" w:rsidRPr="00626907">
        <w:t xml:space="preserve"> </w:t>
      </w:r>
      <w:r w:rsidRPr="00626907">
        <w:t>накопил</w:t>
      </w:r>
      <w:r w:rsidR="008378AE" w:rsidRPr="00626907">
        <w:t xml:space="preserve"> </w:t>
      </w:r>
      <w:r w:rsidRPr="00626907">
        <w:t>30</w:t>
      </w:r>
      <w:r w:rsidR="008378AE" w:rsidRPr="00626907">
        <w:t xml:space="preserve"> </w:t>
      </w:r>
      <w:r w:rsidRPr="00626907">
        <w:t>баллов</w:t>
      </w:r>
      <w:r w:rsidR="008378AE" w:rsidRPr="00626907">
        <w:t xml:space="preserve"> </w:t>
      </w:r>
      <w:r w:rsidRPr="00626907">
        <w:t>ИПК</w:t>
      </w:r>
      <w:r w:rsidR="008378AE" w:rsidRPr="00626907">
        <w:t xml:space="preserve"> </w:t>
      </w:r>
      <w:r w:rsidRPr="00626907">
        <w:t>и</w:t>
      </w:r>
      <w:r w:rsidR="008378AE" w:rsidRPr="00626907">
        <w:t xml:space="preserve"> </w:t>
      </w:r>
      <w:r w:rsidRPr="00626907">
        <w:t>не</w:t>
      </w:r>
      <w:r w:rsidR="008378AE" w:rsidRPr="00626907">
        <w:t xml:space="preserve"> </w:t>
      </w:r>
      <w:r w:rsidRPr="00626907">
        <w:t>получил</w:t>
      </w:r>
      <w:r w:rsidR="008378AE" w:rsidRPr="00626907">
        <w:t xml:space="preserve"> </w:t>
      </w:r>
      <w:r w:rsidRPr="00626907">
        <w:t>15</w:t>
      </w:r>
      <w:r w:rsidR="008378AE" w:rsidRPr="00626907">
        <w:t xml:space="preserve"> </w:t>
      </w:r>
      <w:r w:rsidRPr="00626907">
        <w:t>лет</w:t>
      </w:r>
      <w:r w:rsidR="008378AE" w:rsidRPr="00626907">
        <w:t xml:space="preserve"> </w:t>
      </w:r>
      <w:r w:rsidRPr="00626907">
        <w:t>страхового</w:t>
      </w:r>
      <w:r w:rsidR="008378AE" w:rsidRPr="00626907">
        <w:t xml:space="preserve"> </w:t>
      </w:r>
      <w:r w:rsidRPr="00626907">
        <w:t>стажа,</w:t>
      </w:r>
      <w:r w:rsidR="008378AE" w:rsidRPr="00626907">
        <w:t xml:space="preserve"> </w:t>
      </w:r>
      <w:r w:rsidRPr="00626907">
        <w:t>есть</w:t>
      </w:r>
      <w:r w:rsidR="008378AE" w:rsidRPr="00626907">
        <w:t xml:space="preserve"> </w:t>
      </w:r>
      <w:r w:rsidRPr="00626907">
        <w:t>социальная</w:t>
      </w:r>
      <w:r w:rsidR="008378AE" w:rsidRPr="00626907">
        <w:t xml:space="preserve"> </w:t>
      </w:r>
      <w:r w:rsidRPr="00626907">
        <w:t>пенсия.</w:t>
      </w:r>
      <w:r w:rsidR="008378AE" w:rsidRPr="00626907">
        <w:t xml:space="preserve"> </w:t>
      </w:r>
      <w:r w:rsidRPr="00626907">
        <w:t>Она</w:t>
      </w:r>
      <w:r w:rsidR="008378AE" w:rsidRPr="00626907">
        <w:t xml:space="preserve"> </w:t>
      </w:r>
      <w:r w:rsidRPr="00626907">
        <w:t>составляет</w:t>
      </w:r>
      <w:r w:rsidR="008378AE" w:rsidRPr="00626907">
        <w:t xml:space="preserve"> </w:t>
      </w:r>
      <w:r w:rsidRPr="00626907">
        <w:t>фиксированную</w:t>
      </w:r>
      <w:r w:rsidR="008378AE" w:rsidRPr="00626907">
        <w:t xml:space="preserve"> </w:t>
      </w:r>
      <w:r w:rsidRPr="00626907">
        <w:t>часть</w:t>
      </w:r>
      <w:r w:rsidR="008378AE" w:rsidRPr="00626907">
        <w:t xml:space="preserve"> </w:t>
      </w:r>
      <w:r w:rsidRPr="00626907">
        <w:t>от</w:t>
      </w:r>
      <w:r w:rsidR="008378AE" w:rsidRPr="00626907">
        <w:t xml:space="preserve"> </w:t>
      </w:r>
      <w:r w:rsidRPr="00626907">
        <w:t>страховой.</w:t>
      </w:r>
      <w:r w:rsidR="008378AE" w:rsidRPr="00626907">
        <w:t xml:space="preserve"> </w:t>
      </w:r>
      <w:r w:rsidRPr="00626907">
        <w:t>Для</w:t>
      </w:r>
      <w:r w:rsidR="008378AE" w:rsidRPr="00626907">
        <w:t xml:space="preserve"> </w:t>
      </w:r>
      <w:r w:rsidRPr="00626907">
        <w:t>нее</w:t>
      </w:r>
      <w:r w:rsidR="008378AE" w:rsidRPr="00626907">
        <w:t xml:space="preserve"> </w:t>
      </w:r>
      <w:r w:rsidRPr="00626907">
        <w:t>можно</w:t>
      </w:r>
      <w:r w:rsidR="008378AE" w:rsidRPr="00626907">
        <w:t xml:space="preserve"> </w:t>
      </w:r>
      <w:r w:rsidRPr="00626907">
        <w:t>просто</w:t>
      </w:r>
      <w:r w:rsidR="008378AE" w:rsidRPr="00626907">
        <w:t xml:space="preserve"> </w:t>
      </w:r>
      <w:r w:rsidRPr="00626907">
        <w:t>достичь</w:t>
      </w:r>
      <w:r w:rsidR="008378AE" w:rsidRPr="00626907">
        <w:t xml:space="preserve"> </w:t>
      </w:r>
      <w:r w:rsidRPr="00626907">
        <w:t>пенсионного</w:t>
      </w:r>
      <w:r w:rsidR="008378AE" w:rsidRPr="00626907">
        <w:t xml:space="preserve"> </w:t>
      </w:r>
      <w:r w:rsidRPr="00626907">
        <w:t>возраста.</w:t>
      </w:r>
    </w:p>
    <w:p w:rsidR="00FD25A1" w:rsidRPr="00626907" w:rsidRDefault="00FD25A1" w:rsidP="00FD25A1">
      <w:r w:rsidRPr="00626907">
        <w:t>Это</w:t>
      </w:r>
      <w:r w:rsidR="008378AE" w:rsidRPr="00626907">
        <w:t xml:space="preserve"> </w:t>
      </w:r>
      <w:r w:rsidRPr="00626907">
        <w:t>те</w:t>
      </w:r>
      <w:r w:rsidR="008378AE" w:rsidRPr="00626907">
        <w:t xml:space="preserve"> </w:t>
      </w:r>
      <w:r w:rsidRPr="00626907">
        <w:t>пенсии,</w:t>
      </w:r>
      <w:r w:rsidR="008378AE" w:rsidRPr="00626907">
        <w:t xml:space="preserve"> </w:t>
      </w:r>
      <w:r w:rsidRPr="00626907">
        <w:t>на</w:t>
      </w:r>
      <w:r w:rsidR="008378AE" w:rsidRPr="00626907">
        <w:t xml:space="preserve"> </w:t>
      </w:r>
      <w:r w:rsidRPr="00626907">
        <w:t>которые</w:t>
      </w:r>
      <w:r w:rsidR="008378AE" w:rsidRPr="00626907">
        <w:t xml:space="preserve"> </w:t>
      </w:r>
      <w:r w:rsidRPr="00626907">
        <w:t>могут</w:t>
      </w:r>
      <w:r w:rsidR="008378AE" w:rsidRPr="00626907">
        <w:t xml:space="preserve"> </w:t>
      </w:r>
      <w:r w:rsidRPr="00626907">
        <w:t>рассчитывать</w:t>
      </w:r>
      <w:r w:rsidR="008378AE" w:rsidRPr="00626907">
        <w:t xml:space="preserve"> </w:t>
      </w:r>
      <w:r w:rsidRPr="00626907">
        <w:t>все</w:t>
      </w:r>
      <w:r w:rsidR="008378AE" w:rsidRPr="00626907">
        <w:t xml:space="preserve"> </w:t>
      </w:r>
      <w:r w:rsidRPr="00626907">
        <w:t>граждане.</w:t>
      </w:r>
      <w:r w:rsidR="008378AE" w:rsidRPr="00626907">
        <w:t xml:space="preserve"> </w:t>
      </w:r>
      <w:r w:rsidRPr="00626907">
        <w:t>Для</w:t>
      </w:r>
      <w:r w:rsidR="008378AE" w:rsidRPr="00626907">
        <w:t xml:space="preserve"> </w:t>
      </w:r>
      <w:r w:rsidRPr="00626907">
        <w:t>отдельных</w:t>
      </w:r>
      <w:r w:rsidR="008378AE" w:rsidRPr="00626907">
        <w:t xml:space="preserve"> </w:t>
      </w:r>
      <w:r w:rsidRPr="00626907">
        <w:t>групп</w:t>
      </w:r>
      <w:r w:rsidR="008378AE" w:rsidRPr="00626907">
        <w:t xml:space="preserve"> </w:t>
      </w:r>
      <w:r w:rsidRPr="00626907">
        <w:t>населения</w:t>
      </w:r>
      <w:r w:rsidR="008378AE" w:rsidRPr="00626907">
        <w:t xml:space="preserve"> </w:t>
      </w:r>
      <w:r w:rsidRPr="00626907">
        <w:t>есть</w:t>
      </w:r>
      <w:r w:rsidR="008378AE" w:rsidRPr="00626907">
        <w:t xml:space="preserve"> </w:t>
      </w:r>
      <w:r w:rsidRPr="00626907">
        <w:t>специальные</w:t>
      </w:r>
      <w:r w:rsidR="008378AE" w:rsidRPr="00626907">
        <w:t xml:space="preserve"> </w:t>
      </w:r>
      <w:r w:rsidRPr="00626907">
        <w:t>условия.</w:t>
      </w:r>
      <w:r w:rsidR="008378AE" w:rsidRPr="00626907">
        <w:t xml:space="preserve"> </w:t>
      </w:r>
      <w:r w:rsidRPr="00626907">
        <w:t>Например,</w:t>
      </w:r>
      <w:r w:rsidR="008378AE" w:rsidRPr="00626907">
        <w:t xml:space="preserve"> </w:t>
      </w:r>
      <w:r w:rsidRPr="00626907">
        <w:t>пенсия</w:t>
      </w:r>
      <w:r w:rsidR="008378AE" w:rsidRPr="00626907">
        <w:t xml:space="preserve"> </w:t>
      </w:r>
      <w:r w:rsidRPr="00626907">
        <w:t>для</w:t>
      </w:r>
      <w:r w:rsidR="008378AE" w:rsidRPr="00626907">
        <w:t xml:space="preserve"> </w:t>
      </w:r>
      <w:r w:rsidRPr="00626907">
        <w:t>госработников.</w:t>
      </w:r>
    </w:p>
    <w:p w:rsidR="00FD25A1" w:rsidRPr="00626907" w:rsidRDefault="00FD25A1" w:rsidP="00FD25A1">
      <w:r w:rsidRPr="00626907">
        <w:t>У</w:t>
      </w:r>
      <w:r w:rsidR="008378AE" w:rsidRPr="00626907">
        <w:t xml:space="preserve"> </w:t>
      </w:r>
      <w:r w:rsidRPr="00626907">
        <w:t>работников</w:t>
      </w:r>
      <w:r w:rsidR="008378AE" w:rsidRPr="00626907">
        <w:t xml:space="preserve"> </w:t>
      </w:r>
      <w:r w:rsidRPr="00626907">
        <w:t>с</w:t>
      </w:r>
      <w:r w:rsidR="008378AE" w:rsidRPr="00626907">
        <w:t xml:space="preserve"> </w:t>
      </w:r>
      <w:r w:rsidRPr="00626907">
        <w:t>белой</w:t>
      </w:r>
      <w:r w:rsidR="008378AE" w:rsidRPr="00626907">
        <w:t xml:space="preserve"> </w:t>
      </w:r>
      <w:r w:rsidRPr="00626907">
        <w:t>зарплатой</w:t>
      </w:r>
      <w:r w:rsidR="008378AE" w:rsidRPr="00626907">
        <w:t xml:space="preserve"> </w:t>
      </w:r>
      <w:r w:rsidRPr="00626907">
        <w:t>все</w:t>
      </w:r>
      <w:r w:rsidR="008378AE" w:rsidRPr="00626907">
        <w:t xml:space="preserve"> </w:t>
      </w:r>
      <w:r w:rsidRPr="00626907">
        <w:t>просто.</w:t>
      </w:r>
      <w:r w:rsidR="008378AE" w:rsidRPr="00626907">
        <w:t xml:space="preserve"> </w:t>
      </w:r>
      <w:r w:rsidRPr="00626907">
        <w:t>Самим</w:t>
      </w:r>
      <w:r w:rsidR="008378AE" w:rsidRPr="00626907">
        <w:t xml:space="preserve"> </w:t>
      </w:r>
      <w:r w:rsidRPr="00626907">
        <w:t>делать</w:t>
      </w:r>
      <w:r w:rsidR="008378AE" w:rsidRPr="00626907">
        <w:t xml:space="preserve"> </w:t>
      </w:r>
      <w:r w:rsidRPr="00626907">
        <w:t>ничего</w:t>
      </w:r>
      <w:r w:rsidR="008378AE" w:rsidRPr="00626907">
        <w:t xml:space="preserve"> </w:t>
      </w:r>
      <w:r w:rsidRPr="00626907">
        <w:t>не</w:t>
      </w:r>
      <w:r w:rsidR="008378AE" w:rsidRPr="00626907">
        <w:t xml:space="preserve"> </w:t>
      </w:r>
      <w:r w:rsidRPr="00626907">
        <w:t>нужно,</w:t>
      </w:r>
      <w:r w:rsidR="008378AE" w:rsidRPr="00626907">
        <w:t xml:space="preserve"> </w:t>
      </w:r>
      <w:r w:rsidRPr="00626907">
        <w:t>ведь</w:t>
      </w:r>
      <w:r w:rsidR="008378AE" w:rsidRPr="00626907">
        <w:t xml:space="preserve"> </w:t>
      </w:r>
      <w:r w:rsidRPr="00626907">
        <w:t>об</w:t>
      </w:r>
      <w:r w:rsidR="008378AE" w:rsidRPr="00626907">
        <w:t xml:space="preserve"> </w:t>
      </w:r>
      <w:r w:rsidRPr="00626907">
        <w:t>этом</w:t>
      </w:r>
      <w:r w:rsidR="008378AE" w:rsidRPr="00626907">
        <w:t xml:space="preserve"> </w:t>
      </w:r>
      <w:r w:rsidRPr="00626907">
        <w:t>заботится</w:t>
      </w:r>
      <w:r w:rsidR="008378AE" w:rsidRPr="00626907">
        <w:t xml:space="preserve"> </w:t>
      </w:r>
      <w:r w:rsidRPr="00626907">
        <w:t>работодатель.</w:t>
      </w:r>
      <w:r w:rsidR="008378AE" w:rsidRPr="00626907">
        <w:t xml:space="preserve"> </w:t>
      </w:r>
      <w:r w:rsidRPr="00626907">
        <w:t>Индивидуальные</w:t>
      </w:r>
      <w:r w:rsidR="008378AE" w:rsidRPr="00626907">
        <w:t xml:space="preserve"> </w:t>
      </w:r>
      <w:r w:rsidRPr="00626907">
        <w:t>предприниматели</w:t>
      </w:r>
      <w:r w:rsidR="008378AE" w:rsidRPr="00626907">
        <w:t xml:space="preserve"> </w:t>
      </w:r>
      <w:r w:rsidRPr="00626907">
        <w:t>обязаны</w:t>
      </w:r>
      <w:r w:rsidR="008378AE" w:rsidRPr="00626907">
        <w:t xml:space="preserve"> </w:t>
      </w:r>
      <w:r w:rsidRPr="00626907">
        <w:t>делать</w:t>
      </w:r>
      <w:r w:rsidR="008378AE" w:rsidRPr="00626907">
        <w:t xml:space="preserve"> </w:t>
      </w:r>
      <w:r w:rsidRPr="00626907">
        <w:t>взносы.</w:t>
      </w:r>
      <w:r w:rsidR="008378AE" w:rsidRPr="00626907">
        <w:t xml:space="preserve"> </w:t>
      </w:r>
      <w:r w:rsidRPr="00626907">
        <w:t>У</w:t>
      </w:r>
      <w:r w:rsidR="008378AE" w:rsidRPr="00626907">
        <w:t xml:space="preserve"> </w:t>
      </w:r>
      <w:r w:rsidRPr="00626907">
        <w:t>них</w:t>
      </w:r>
      <w:r w:rsidR="008378AE" w:rsidRPr="00626907">
        <w:t xml:space="preserve"> </w:t>
      </w:r>
      <w:r w:rsidRPr="00626907">
        <w:t>они</w:t>
      </w:r>
      <w:r w:rsidR="008378AE" w:rsidRPr="00626907">
        <w:t xml:space="preserve"> </w:t>
      </w:r>
      <w:r w:rsidRPr="00626907">
        <w:t>фиксированные,</w:t>
      </w:r>
      <w:r w:rsidR="008378AE" w:rsidRPr="00626907">
        <w:t xml:space="preserve"> </w:t>
      </w:r>
      <w:r w:rsidRPr="00626907">
        <w:t>но</w:t>
      </w:r>
      <w:r w:rsidR="008378AE" w:rsidRPr="00626907">
        <w:t xml:space="preserve"> </w:t>
      </w:r>
      <w:r w:rsidRPr="00626907">
        <w:t>можно</w:t>
      </w:r>
      <w:r w:rsidR="008378AE" w:rsidRPr="00626907">
        <w:t xml:space="preserve"> </w:t>
      </w:r>
      <w:r w:rsidRPr="00626907">
        <w:t>добровольно</w:t>
      </w:r>
      <w:r w:rsidR="008378AE" w:rsidRPr="00626907">
        <w:t xml:space="preserve"> </w:t>
      </w:r>
      <w:r w:rsidRPr="00626907">
        <w:t>отправлять</w:t>
      </w:r>
      <w:r w:rsidR="008378AE" w:rsidRPr="00626907">
        <w:t xml:space="preserve"> </w:t>
      </w:r>
      <w:r w:rsidRPr="00626907">
        <w:t>больше,</w:t>
      </w:r>
      <w:r w:rsidR="008378AE" w:rsidRPr="00626907">
        <w:t xml:space="preserve"> </w:t>
      </w:r>
      <w:r w:rsidRPr="00626907">
        <w:t>чтобы</w:t>
      </w:r>
      <w:r w:rsidR="008378AE" w:rsidRPr="00626907">
        <w:t xml:space="preserve"> </w:t>
      </w:r>
      <w:r w:rsidRPr="00626907">
        <w:t>получить</w:t>
      </w:r>
      <w:r w:rsidR="008378AE" w:rsidRPr="00626907">
        <w:t xml:space="preserve"> </w:t>
      </w:r>
      <w:r w:rsidRPr="00626907">
        <w:t>дополнительные</w:t>
      </w:r>
      <w:r w:rsidR="008378AE" w:rsidRPr="00626907">
        <w:t xml:space="preserve"> </w:t>
      </w:r>
      <w:r w:rsidRPr="00626907">
        <w:t>баллы</w:t>
      </w:r>
      <w:r w:rsidR="008378AE" w:rsidRPr="00626907">
        <w:t xml:space="preserve"> </w:t>
      </w:r>
      <w:r w:rsidRPr="00626907">
        <w:t>ИПК.</w:t>
      </w:r>
      <w:r w:rsidR="008378AE" w:rsidRPr="00626907">
        <w:t xml:space="preserve"> </w:t>
      </w:r>
      <w:r w:rsidRPr="00626907">
        <w:t>Работающим</w:t>
      </w:r>
      <w:r w:rsidR="008378AE" w:rsidRPr="00626907">
        <w:t xml:space="preserve"> </w:t>
      </w:r>
      <w:r w:rsidRPr="00626907">
        <w:t>неофициально</w:t>
      </w:r>
      <w:r w:rsidR="008378AE" w:rsidRPr="00626907">
        <w:t xml:space="preserve"> </w:t>
      </w:r>
      <w:r w:rsidRPr="00626907">
        <w:t>нужно</w:t>
      </w:r>
      <w:r w:rsidR="008378AE" w:rsidRPr="00626907">
        <w:t xml:space="preserve"> </w:t>
      </w:r>
      <w:r w:rsidRPr="00626907">
        <w:t>самостоятельно</w:t>
      </w:r>
      <w:r w:rsidR="008378AE" w:rsidRPr="00626907">
        <w:t xml:space="preserve"> </w:t>
      </w:r>
      <w:r w:rsidRPr="00626907">
        <w:t>делать</w:t>
      </w:r>
      <w:r w:rsidR="008378AE" w:rsidRPr="00626907">
        <w:t xml:space="preserve"> </w:t>
      </w:r>
      <w:r w:rsidRPr="00626907">
        <w:t>взносы</w:t>
      </w:r>
      <w:r w:rsidR="008378AE" w:rsidRPr="00626907">
        <w:t xml:space="preserve"> </w:t>
      </w:r>
      <w:r w:rsidRPr="00626907">
        <w:t>или</w:t>
      </w:r>
      <w:r w:rsidR="008378AE" w:rsidRPr="00626907">
        <w:t xml:space="preserve"> </w:t>
      </w:r>
      <w:r w:rsidRPr="00626907">
        <w:t>рассчитывать</w:t>
      </w:r>
      <w:r w:rsidR="008378AE" w:rsidRPr="00626907">
        <w:t xml:space="preserve"> </w:t>
      </w:r>
      <w:r w:rsidRPr="00626907">
        <w:t>только</w:t>
      </w:r>
      <w:r w:rsidR="008378AE" w:rsidRPr="00626907">
        <w:t xml:space="preserve"> </w:t>
      </w:r>
      <w:r w:rsidRPr="00626907">
        <w:t>на</w:t>
      </w:r>
      <w:r w:rsidR="008378AE" w:rsidRPr="00626907">
        <w:t xml:space="preserve"> </w:t>
      </w:r>
      <w:r w:rsidRPr="00626907">
        <w:t>социальную</w:t>
      </w:r>
      <w:r w:rsidR="008378AE" w:rsidRPr="00626907">
        <w:t xml:space="preserve"> </w:t>
      </w:r>
      <w:r w:rsidRPr="00626907">
        <w:t>пенсию.</w:t>
      </w:r>
      <w:r w:rsidR="008378AE" w:rsidRPr="00626907">
        <w:t xml:space="preserve"> </w:t>
      </w:r>
      <w:r w:rsidRPr="00626907">
        <w:t>Самозанятые</w:t>
      </w:r>
      <w:r w:rsidR="008378AE" w:rsidRPr="00626907">
        <w:t xml:space="preserve"> </w:t>
      </w:r>
      <w:r w:rsidRPr="00626907">
        <w:t>находятся</w:t>
      </w:r>
      <w:r w:rsidR="008378AE" w:rsidRPr="00626907">
        <w:t xml:space="preserve"> </w:t>
      </w:r>
      <w:r w:rsidRPr="00626907">
        <w:t>в</w:t>
      </w:r>
      <w:r w:rsidR="008378AE" w:rsidRPr="00626907">
        <w:t xml:space="preserve"> </w:t>
      </w:r>
      <w:r w:rsidRPr="00626907">
        <w:t>том</w:t>
      </w:r>
      <w:r w:rsidR="008378AE" w:rsidRPr="00626907">
        <w:t xml:space="preserve"> </w:t>
      </w:r>
      <w:r w:rsidRPr="00626907">
        <w:t>же</w:t>
      </w:r>
      <w:r w:rsidR="008378AE" w:rsidRPr="00626907">
        <w:t xml:space="preserve"> </w:t>
      </w:r>
      <w:r w:rsidRPr="00626907">
        <w:t>положении,</w:t>
      </w:r>
      <w:r w:rsidR="008378AE" w:rsidRPr="00626907">
        <w:t xml:space="preserve"> </w:t>
      </w:r>
      <w:r w:rsidRPr="00626907">
        <w:t>что</w:t>
      </w:r>
      <w:r w:rsidR="008378AE" w:rsidRPr="00626907">
        <w:t xml:space="preserve"> </w:t>
      </w:r>
      <w:r w:rsidRPr="00626907">
        <w:t>и</w:t>
      </w:r>
      <w:r w:rsidR="008378AE" w:rsidRPr="00626907">
        <w:t xml:space="preserve"> </w:t>
      </w:r>
      <w:r w:rsidRPr="00626907">
        <w:t>работающие</w:t>
      </w:r>
      <w:r w:rsidR="008378AE" w:rsidRPr="00626907">
        <w:t xml:space="preserve"> </w:t>
      </w:r>
      <w:r w:rsidRPr="00626907">
        <w:t>неофициально.</w:t>
      </w:r>
      <w:r w:rsidR="008378AE" w:rsidRPr="00626907">
        <w:t xml:space="preserve"> </w:t>
      </w:r>
      <w:r w:rsidRPr="00626907">
        <w:t>Обязательных</w:t>
      </w:r>
      <w:r w:rsidR="008378AE" w:rsidRPr="00626907">
        <w:t xml:space="preserve"> </w:t>
      </w:r>
      <w:r w:rsidRPr="00626907">
        <w:t>взносов</w:t>
      </w:r>
      <w:r w:rsidR="008378AE" w:rsidRPr="00626907">
        <w:t xml:space="preserve"> </w:t>
      </w:r>
      <w:r w:rsidRPr="00626907">
        <w:t>у</w:t>
      </w:r>
      <w:r w:rsidR="008378AE" w:rsidRPr="00626907">
        <w:t xml:space="preserve"> </w:t>
      </w:r>
      <w:r w:rsidRPr="00626907">
        <w:t>них</w:t>
      </w:r>
      <w:r w:rsidR="008378AE" w:rsidRPr="00626907">
        <w:t xml:space="preserve"> </w:t>
      </w:r>
      <w:r w:rsidRPr="00626907">
        <w:t>нет</w:t>
      </w:r>
      <w:r w:rsidR="008378AE" w:rsidRPr="00626907">
        <w:t xml:space="preserve"> </w:t>
      </w:r>
      <w:r w:rsidRPr="00626907">
        <w:t>и</w:t>
      </w:r>
      <w:r w:rsidR="008378AE" w:rsidRPr="00626907">
        <w:t xml:space="preserve"> </w:t>
      </w:r>
      <w:r w:rsidRPr="00626907">
        <w:t>они</w:t>
      </w:r>
      <w:r w:rsidR="008378AE" w:rsidRPr="00626907">
        <w:t xml:space="preserve"> </w:t>
      </w:r>
      <w:r w:rsidRPr="00626907">
        <w:t>могут</w:t>
      </w:r>
      <w:r w:rsidR="008378AE" w:rsidRPr="00626907">
        <w:t xml:space="preserve"> </w:t>
      </w:r>
      <w:r w:rsidRPr="00626907">
        <w:t>добровольно</w:t>
      </w:r>
      <w:r w:rsidR="008378AE" w:rsidRPr="00626907">
        <w:t xml:space="preserve"> </w:t>
      </w:r>
      <w:r w:rsidRPr="00626907">
        <w:t>их</w:t>
      </w:r>
      <w:r w:rsidR="008378AE" w:rsidRPr="00626907">
        <w:t xml:space="preserve"> </w:t>
      </w:r>
      <w:r w:rsidRPr="00626907">
        <w:t>делать.</w:t>
      </w:r>
    </w:p>
    <w:p w:rsidR="00FD25A1" w:rsidRPr="00626907" w:rsidRDefault="00FD25A1" w:rsidP="00FD25A1">
      <w:r w:rsidRPr="00626907">
        <w:t>Узнать</w:t>
      </w:r>
      <w:r w:rsidR="008378AE" w:rsidRPr="00626907">
        <w:t xml:space="preserve"> </w:t>
      </w:r>
      <w:r w:rsidRPr="00626907">
        <w:t>о</w:t>
      </w:r>
      <w:r w:rsidR="008378AE" w:rsidRPr="00626907">
        <w:t xml:space="preserve"> </w:t>
      </w:r>
      <w:r w:rsidRPr="00626907">
        <w:t>своих</w:t>
      </w:r>
      <w:r w:rsidR="008378AE" w:rsidRPr="00626907">
        <w:t xml:space="preserve"> </w:t>
      </w:r>
      <w:r w:rsidRPr="00626907">
        <w:t>пенсионных</w:t>
      </w:r>
      <w:r w:rsidR="008378AE" w:rsidRPr="00626907">
        <w:t xml:space="preserve"> </w:t>
      </w:r>
      <w:r w:rsidRPr="00626907">
        <w:t>накоплениях</w:t>
      </w:r>
      <w:r w:rsidR="008378AE" w:rsidRPr="00626907">
        <w:t xml:space="preserve"> </w:t>
      </w:r>
      <w:r w:rsidRPr="00626907">
        <w:t>можно:</w:t>
      </w:r>
    </w:p>
    <w:p w:rsidR="00FD25A1" w:rsidRPr="00626907" w:rsidRDefault="00EB7C8E" w:rsidP="00FD25A1">
      <w:r w:rsidRPr="00626907">
        <w:t>-</w:t>
      </w:r>
      <w:r w:rsidR="008378AE" w:rsidRPr="00626907">
        <w:t xml:space="preserve"> </w:t>
      </w:r>
      <w:r w:rsidR="00FD25A1" w:rsidRPr="00626907">
        <w:t>онлайн</w:t>
      </w:r>
      <w:r w:rsidR="008378AE" w:rsidRPr="00626907">
        <w:t xml:space="preserve"> </w:t>
      </w:r>
      <w:r w:rsidR="00FD25A1" w:rsidRPr="00626907">
        <w:t>через</w:t>
      </w:r>
      <w:r w:rsidR="008378AE" w:rsidRPr="00626907">
        <w:t xml:space="preserve"> </w:t>
      </w:r>
      <w:r w:rsidR="00FD25A1" w:rsidRPr="00626907">
        <w:t>Госуслуги</w:t>
      </w:r>
      <w:r w:rsidR="008378AE" w:rsidRPr="00626907">
        <w:t xml:space="preserve"> </w:t>
      </w:r>
      <w:r w:rsidR="00FD25A1" w:rsidRPr="00626907">
        <w:t>или</w:t>
      </w:r>
      <w:r w:rsidR="008378AE" w:rsidRPr="00626907">
        <w:t xml:space="preserve"> </w:t>
      </w:r>
      <w:r w:rsidR="00FD25A1" w:rsidRPr="00626907">
        <w:t>на</w:t>
      </w:r>
      <w:r w:rsidR="008378AE" w:rsidRPr="00626907">
        <w:t xml:space="preserve"> </w:t>
      </w:r>
      <w:r w:rsidR="00FD25A1" w:rsidRPr="00626907">
        <w:t>сайте</w:t>
      </w:r>
      <w:r w:rsidR="008378AE" w:rsidRPr="00626907">
        <w:t xml:space="preserve"> </w:t>
      </w:r>
      <w:r w:rsidR="00FD25A1" w:rsidRPr="00626907">
        <w:t>Социального</w:t>
      </w:r>
      <w:r w:rsidR="008378AE" w:rsidRPr="00626907">
        <w:t xml:space="preserve"> </w:t>
      </w:r>
      <w:r w:rsidR="00FD25A1" w:rsidRPr="00626907">
        <w:t>Фонда</w:t>
      </w:r>
      <w:r w:rsidR="008378AE" w:rsidRPr="00626907">
        <w:t xml:space="preserve"> </w:t>
      </w:r>
      <w:r w:rsidR="00FD25A1" w:rsidRPr="00626907">
        <w:t>России;</w:t>
      </w:r>
    </w:p>
    <w:p w:rsidR="00FD25A1" w:rsidRPr="00626907" w:rsidRDefault="00EB7C8E" w:rsidP="00FD25A1">
      <w:r w:rsidRPr="00626907">
        <w:t>-</w:t>
      </w:r>
      <w:r w:rsidR="008378AE" w:rsidRPr="00626907">
        <w:t xml:space="preserve"> </w:t>
      </w:r>
      <w:r w:rsidR="00FD25A1" w:rsidRPr="00626907">
        <w:t>офлайн</w:t>
      </w:r>
      <w:r w:rsidR="008378AE" w:rsidRPr="00626907">
        <w:t xml:space="preserve"> </w:t>
      </w:r>
      <w:r w:rsidR="00FD25A1" w:rsidRPr="00626907">
        <w:t>в</w:t>
      </w:r>
      <w:r w:rsidR="008378AE" w:rsidRPr="00626907">
        <w:t xml:space="preserve"> </w:t>
      </w:r>
      <w:r w:rsidR="00FD25A1" w:rsidRPr="00626907">
        <w:t>отделении</w:t>
      </w:r>
      <w:r w:rsidR="008378AE" w:rsidRPr="00626907">
        <w:t xml:space="preserve"> </w:t>
      </w:r>
      <w:r w:rsidR="00FD25A1" w:rsidRPr="00626907">
        <w:t>СФР</w:t>
      </w:r>
      <w:r w:rsidR="008378AE" w:rsidRPr="00626907">
        <w:t xml:space="preserve"> </w:t>
      </w:r>
      <w:r w:rsidR="00FD25A1" w:rsidRPr="00626907">
        <w:t>или</w:t>
      </w:r>
      <w:r w:rsidR="008378AE" w:rsidRPr="00626907">
        <w:t xml:space="preserve"> </w:t>
      </w:r>
      <w:r w:rsidR="00FD25A1" w:rsidRPr="00626907">
        <w:t>МФЦ.</w:t>
      </w:r>
    </w:p>
    <w:p w:rsidR="00FD25A1" w:rsidRPr="00626907" w:rsidRDefault="00EB7C8E" w:rsidP="00FD25A1">
      <w:r w:rsidRPr="00626907">
        <w:t>КАК</w:t>
      </w:r>
      <w:r w:rsidR="008378AE" w:rsidRPr="00626907">
        <w:t xml:space="preserve"> </w:t>
      </w:r>
      <w:r w:rsidRPr="00626907">
        <w:t>УВЕЛИЧИТЬ</w:t>
      </w:r>
      <w:r w:rsidR="008378AE" w:rsidRPr="00626907">
        <w:t xml:space="preserve"> </w:t>
      </w:r>
      <w:r w:rsidRPr="00626907">
        <w:t>ПЕНСИЮ</w:t>
      </w:r>
    </w:p>
    <w:p w:rsidR="00FD25A1" w:rsidRPr="00626907" w:rsidRDefault="00FD25A1" w:rsidP="00FD25A1">
      <w:r w:rsidRPr="00626907">
        <w:t>Пенсию</w:t>
      </w:r>
      <w:r w:rsidR="008378AE" w:rsidRPr="00626907">
        <w:t xml:space="preserve"> </w:t>
      </w:r>
      <w:r w:rsidRPr="00626907">
        <w:t>можно</w:t>
      </w:r>
      <w:r w:rsidR="008378AE" w:rsidRPr="00626907">
        <w:t xml:space="preserve"> </w:t>
      </w:r>
      <w:r w:rsidRPr="00626907">
        <w:t>увеличить,</w:t>
      </w:r>
      <w:r w:rsidR="008378AE" w:rsidRPr="00626907">
        <w:t xml:space="preserve"> </w:t>
      </w:r>
      <w:r w:rsidRPr="00626907">
        <w:t>если</w:t>
      </w:r>
      <w:r w:rsidR="008378AE" w:rsidRPr="00626907">
        <w:t xml:space="preserve"> </w:t>
      </w:r>
      <w:r w:rsidRPr="00626907">
        <w:t>работать</w:t>
      </w:r>
      <w:r w:rsidR="008378AE" w:rsidRPr="00626907">
        <w:t xml:space="preserve"> </w:t>
      </w:r>
      <w:r w:rsidRPr="00626907">
        <w:t>на</w:t>
      </w:r>
      <w:r w:rsidR="008378AE" w:rsidRPr="00626907">
        <w:t xml:space="preserve"> </w:t>
      </w:r>
      <w:r w:rsidRPr="00626907">
        <w:t>Крайнем</w:t>
      </w:r>
      <w:r w:rsidR="008378AE" w:rsidRPr="00626907">
        <w:t xml:space="preserve"> </w:t>
      </w:r>
      <w:r w:rsidRPr="00626907">
        <w:t>Севере,</w:t>
      </w:r>
      <w:r w:rsidR="008378AE" w:rsidRPr="00626907">
        <w:t xml:space="preserve"> </w:t>
      </w:r>
      <w:r w:rsidRPr="00626907">
        <w:t>тогда</w:t>
      </w:r>
      <w:r w:rsidR="008378AE" w:rsidRPr="00626907">
        <w:t xml:space="preserve"> </w:t>
      </w:r>
      <w:r w:rsidRPr="00626907">
        <w:t>фиксированная</w:t>
      </w:r>
      <w:r w:rsidR="008378AE" w:rsidRPr="00626907">
        <w:t xml:space="preserve"> </w:t>
      </w:r>
      <w:r w:rsidRPr="00626907">
        <w:t>часть</w:t>
      </w:r>
      <w:r w:rsidR="008378AE" w:rsidRPr="00626907">
        <w:t xml:space="preserve"> </w:t>
      </w:r>
      <w:r w:rsidRPr="00626907">
        <w:t>выплаты</w:t>
      </w:r>
      <w:r w:rsidR="008378AE" w:rsidRPr="00626907">
        <w:t xml:space="preserve"> </w:t>
      </w:r>
      <w:r w:rsidRPr="00626907">
        <w:t>повышается</w:t>
      </w:r>
      <w:r w:rsidR="008378AE" w:rsidRPr="00626907">
        <w:t xml:space="preserve"> </w:t>
      </w:r>
      <w:r w:rsidRPr="00626907">
        <w:t>на</w:t>
      </w:r>
      <w:r w:rsidR="008378AE" w:rsidRPr="00626907">
        <w:t xml:space="preserve"> </w:t>
      </w:r>
      <w:r w:rsidRPr="00626907">
        <w:t>30-50%.</w:t>
      </w:r>
    </w:p>
    <w:p w:rsidR="00FD25A1" w:rsidRPr="00626907" w:rsidRDefault="00FD25A1" w:rsidP="00FD25A1">
      <w:r w:rsidRPr="00626907">
        <w:t>За</w:t>
      </w:r>
      <w:r w:rsidR="008378AE" w:rsidRPr="00626907">
        <w:t xml:space="preserve"> </w:t>
      </w:r>
      <w:r w:rsidRPr="00626907">
        <w:t>высшие</w:t>
      </w:r>
      <w:r w:rsidR="008378AE" w:rsidRPr="00626907">
        <w:t xml:space="preserve"> </w:t>
      </w:r>
      <w:r w:rsidRPr="00626907">
        <w:t>заслуги</w:t>
      </w:r>
      <w:r w:rsidR="008378AE" w:rsidRPr="00626907">
        <w:t xml:space="preserve"> </w:t>
      </w:r>
      <w:r w:rsidRPr="00626907">
        <w:t>перед</w:t>
      </w:r>
      <w:r w:rsidR="008378AE" w:rsidRPr="00626907">
        <w:t xml:space="preserve"> </w:t>
      </w:r>
      <w:r w:rsidRPr="00626907">
        <w:t>государством</w:t>
      </w:r>
      <w:r w:rsidR="008378AE" w:rsidRPr="00626907">
        <w:t xml:space="preserve"> </w:t>
      </w:r>
      <w:r w:rsidRPr="00626907">
        <w:t>существует</w:t>
      </w:r>
      <w:r w:rsidR="008378AE" w:rsidRPr="00626907">
        <w:t xml:space="preserve"> </w:t>
      </w:r>
      <w:r w:rsidRPr="00626907">
        <w:t>надбавка,</w:t>
      </w:r>
      <w:r w:rsidR="008378AE" w:rsidRPr="00626907">
        <w:t xml:space="preserve"> </w:t>
      </w:r>
      <w:r w:rsidRPr="00626907">
        <w:t>рассчитываемая</w:t>
      </w:r>
      <w:r w:rsidR="008378AE" w:rsidRPr="00626907">
        <w:t xml:space="preserve"> </w:t>
      </w:r>
      <w:r w:rsidRPr="00626907">
        <w:t>к</w:t>
      </w:r>
      <w:r w:rsidR="008378AE" w:rsidRPr="00626907">
        <w:t xml:space="preserve"> </w:t>
      </w:r>
      <w:r w:rsidRPr="00626907">
        <w:t>социальной</w:t>
      </w:r>
      <w:r w:rsidR="008378AE" w:rsidRPr="00626907">
        <w:t xml:space="preserve"> </w:t>
      </w:r>
      <w:r w:rsidRPr="00626907">
        <w:t>пенсии,</w:t>
      </w:r>
      <w:r w:rsidR="008378AE" w:rsidRPr="00626907">
        <w:t xml:space="preserve"> </w:t>
      </w:r>
      <w:r w:rsidRPr="00626907">
        <w:t>размером</w:t>
      </w:r>
      <w:r w:rsidR="008378AE" w:rsidRPr="00626907">
        <w:t xml:space="preserve"> </w:t>
      </w:r>
      <w:r w:rsidRPr="00626907">
        <w:t>от</w:t>
      </w:r>
      <w:r w:rsidR="008378AE" w:rsidRPr="00626907">
        <w:t xml:space="preserve"> </w:t>
      </w:r>
      <w:r w:rsidRPr="00626907">
        <w:t>250%</w:t>
      </w:r>
      <w:r w:rsidR="008378AE" w:rsidRPr="00626907">
        <w:t xml:space="preserve"> </w:t>
      </w:r>
      <w:r w:rsidRPr="00626907">
        <w:t>до</w:t>
      </w:r>
      <w:r w:rsidR="008378AE" w:rsidRPr="00626907">
        <w:t xml:space="preserve"> </w:t>
      </w:r>
      <w:r w:rsidRPr="00626907">
        <w:t>415%.</w:t>
      </w:r>
    </w:p>
    <w:p w:rsidR="00FD25A1" w:rsidRPr="00626907" w:rsidRDefault="00FD25A1" w:rsidP="00FD25A1">
      <w:r w:rsidRPr="00626907">
        <w:t>Работавшие</w:t>
      </w:r>
      <w:r w:rsidR="008378AE" w:rsidRPr="00626907">
        <w:t xml:space="preserve"> </w:t>
      </w:r>
      <w:r w:rsidRPr="00626907">
        <w:t>в</w:t>
      </w:r>
      <w:r w:rsidR="008378AE" w:rsidRPr="00626907">
        <w:t xml:space="preserve"> </w:t>
      </w:r>
      <w:r w:rsidRPr="00626907">
        <w:t>сельской</w:t>
      </w:r>
      <w:r w:rsidR="008378AE" w:rsidRPr="00626907">
        <w:t xml:space="preserve"> </w:t>
      </w:r>
      <w:r w:rsidRPr="00626907">
        <w:t>местности</w:t>
      </w:r>
      <w:r w:rsidR="008378AE" w:rsidRPr="00626907">
        <w:t xml:space="preserve"> </w:t>
      </w:r>
      <w:r w:rsidRPr="00626907">
        <w:t>от</w:t>
      </w:r>
      <w:r w:rsidR="008378AE" w:rsidRPr="00626907">
        <w:t xml:space="preserve"> </w:t>
      </w:r>
      <w:r w:rsidRPr="00626907">
        <w:t>30</w:t>
      </w:r>
      <w:r w:rsidR="008378AE" w:rsidRPr="00626907">
        <w:t xml:space="preserve"> </w:t>
      </w:r>
      <w:r w:rsidRPr="00626907">
        <w:t>лет</w:t>
      </w:r>
      <w:r w:rsidR="008378AE" w:rsidRPr="00626907">
        <w:t xml:space="preserve"> </w:t>
      </w:r>
      <w:r w:rsidRPr="00626907">
        <w:t>могут</w:t>
      </w:r>
      <w:r w:rsidR="008378AE" w:rsidRPr="00626907">
        <w:t xml:space="preserve"> </w:t>
      </w:r>
      <w:r w:rsidRPr="00626907">
        <w:t>получить</w:t>
      </w:r>
      <w:r w:rsidR="008378AE" w:rsidRPr="00626907">
        <w:t xml:space="preserve"> </w:t>
      </w:r>
      <w:r w:rsidRPr="00626907">
        <w:t>доплату</w:t>
      </w:r>
      <w:r w:rsidR="008378AE" w:rsidRPr="00626907">
        <w:t xml:space="preserve"> </w:t>
      </w:r>
      <w:r w:rsidRPr="00626907">
        <w:t>25%</w:t>
      </w:r>
      <w:r w:rsidR="008378AE" w:rsidRPr="00626907">
        <w:t xml:space="preserve"> </w:t>
      </w:r>
      <w:r w:rsidRPr="00626907">
        <w:t>от</w:t>
      </w:r>
      <w:r w:rsidR="008378AE" w:rsidRPr="00626907">
        <w:t xml:space="preserve"> </w:t>
      </w:r>
      <w:r w:rsidRPr="00626907">
        <w:t>фиксированной</w:t>
      </w:r>
      <w:r w:rsidR="008378AE" w:rsidRPr="00626907">
        <w:t xml:space="preserve"> </w:t>
      </w:r>
      <w:r w:rsidRPr="00626907">
        <w:t>части.</w:t>
      </w:r>
    </w:p>
    <w:p w:rsidR="00FD25A1" w:rsidRPr="00626907" w:rsidRDefault="00FD25A1" w:rsidP="00FD25A1">
      <w:r w:rsidRPr="00626907">
        <w:t>Также</w:t>
      </w:r>
      <w:r w:rsidR="008378AE" w:rsidRPr="00626907">
        <w:t xml:space="preserve"> </w:t>
      </w:r>
      <w:r w:rsidRPr="00626907">
        <w:t>для</w:t>
      </w:r>
      <w:r w:rsidR="008378AE" w:rsidRPr="00626907">
        <w:t xml:space="preserve"> </w:t>
      </w:r>
      <w:r w:rsidRPr="00626907">
        <w:t>увеличения</w:t>
      </w:r>
      <w:r w:rsidR="008378AE" w:rsidRPr="00626907">
        <w:t xml:space="preserve"> </w:t>
      </w:r>
      <w:r w:rsidRPr="00626907">
        <w:t>коэффициента</w:t>
      </w:r>
      <w:r w:rsidR="008378AE" w:rsidRPr="00626907">
        <w:t xml:space="preserve"> </w:t>
      </w:r>
      <w:r w:rsidRPr="00626907">
        <w:t>можно</w:t>
      </w:r>
      <w:r w:rsidR="008378AE" w:rsidRPr="00626907">
        <w:t xml:space="preserve"> </w:t>
      </w:r>
      <w:r w:rsidRPr="00626907">
        <w:t>отсрочить</w:t>
      </w:r>
      <w:r w:rsidR="008378AE" w:rsidRPr="00626907">
        <w:t xml:space="preserve"> </w:t>
      </w:r>
      <w:r w:rsidRPr="00626907">
        <w:t>пенсию,</w:t>
      </w:r>
      <w:r w:rsidR="008378AE" w:rsidRPr="00626907">
        <w:t xml:space="preserve"> </w:t>
      </w:r>
      <w:r w:rsidRPr="00626907">
        <w:t>временно</w:t>
      </w:r>
      <w:r w:rsidR="008378AE" w:rsidRPr="00626907">
        <w:t xml:space="preserve"> </w:t>
      </w:r>
      <w:r w:rsidRPr="00626907">
        <w:t>отложив</w:t>
      </w:r>
      <w:r w:rsidR="008378AE" w:rsidRPr="00626907">
        <w:t xml:space="preserve"> </w:t>
      </w:r>
      <w:r w:rsidRPr="00626907">
        <w:t>ее</w:t>
      </w:r>
      <w:r w:rsidR="008378AE" w:rsidRPr="00626907">
        <w:t xml:space="preserve"> </w:t>
      </w:r>
      <w:r w:rsidRPr="00626907">
        <w:t>получение,</w:t>
      </w:r>
      <w:r w:rsidR="008378AE" w:rsidRPr="00626907">
        <w:t xml:space="preserve"> </w:t>
      </w:r>
      <w:r w:rsidRPr="00626907">
        <w:t>в</w:t>
      </w:r>
      <w:r w:rsidR="008378AE" w:rsidRPr="00626907">
        <w:t xml:space="preserve"> </w:t>
      </w:r>
      <w:r w:rsidRPr="00626907">
        <w:t>таком</w:t>
      </w:r>
      <w:r w:rsidR="008378AE" w:rsidRPr="00626907">
        <w:t xml:space="preserve"> </w:t>
      </w:r>
      <w:r w:rsidRPr="00626907">
        <w:t>случае</w:t>
      </w:r>
      <w:r w:rsidR="008378AE" w:rsidRPr="00626907">
        <w:t xml:space="preserve"> </w:t>
      </w:r>
      <w:r w:rsidRPr="00626907">
        <w:t>сумма</w:t>
      </w:r>
      <w:r w:rsidR="008378AE" w:rsidRPr="00626907">
        <w:t xml:space="preserve"> </w:t>
      </w:r>
      <w:r w:rsidRPr="00626907">
        <w:t>будет</w:t>
      </w:r>
      <w:r w:rsidR="008378AE" w:rsidRPr="00626907">
        <w:t xml:space="preserve"> </w:t>
      </w:r>
      <w:r w:rsidRPr="00626907">
        <w:t>копиться</w:t>
      </w:r>
      <w:r w:rsidR="008378AE" w:rsidRPr="00626907">
        <w:t xml:space="preserve"> </w:t>
      </w:r>
      <w:r w:rsidRPr="00626907">
        <w:t>на</w:t>
      </w:r>
      <w:r w:rsidR="008378AE" w:rsidRPr="00626907">
        <w:t xml:space="preserve"> </w:t>
      </w:r>
      <w:r w:rsidRPr="00626907">
        <w:t>индивидуальном</w:t>
      </w:r>
      <w:r w:rsidR="008378AE" w:rsidRPr="00626907">
        <w:t xml:space="preserve"> </w:t>
      </w:r>
      <w:r w:rsidRPr="00626907">
        <w:t>счете.</w:t>
      </w:r>
    </w:p>
    <w:p w:rsidR="00FD25A1" w:rsidRPr="00626907" w:rsidRDefault="00FD25A1" w:rsidP="00FD25A1">
      <w:r w:rsidRPr="00626907">
        <w:t>Можно</w:t>
      </w:r>
      <w:r w:rsidR="008378AE" w:rsidRPr="00626907">
        <w:t xml:space="preserve"> </w:t>
      </w:r>
      <w:r w:rsidRPr="00626907">
        <w:t>отправлять</w:t>
      </w:r>
      <w:r w:rsidR="008378AE" w:rsidRPr="00626907">
        <w:t xml:space="preserve"> </w:t>
      </w:r>
      <w:r w:rsidRPr="00626907">
        <w:t>деньги</w:t>
      </w:r>
      <w:r w:rsidR="008378AE" w:rsidRPr="00626907">
        <w:t xml:space="preserve"> </w:t>
      </w:r>
      <w:r w:rsidRPr="00626907">
        <w:t>в</w:t>
      </w:r>
      <w:r w:rsidR="008378AE" w:rsidRPr="00626907">
        <w:t xml:space="preserve"> </w:t>
      </w:r>
      <w:r w:rsidRPr="00626907">
        <w:t>СФР</w:t>
      </w:r>
      <w:r w:rsidR="008378AE" w:rsidRPr="00626907">
        <w:t xml:space="preserve"> </w:t>
      </w:r>
      <w:r w:rsidRPr="00626907">
        <w:t>для</w:t>
      </w:r>
      <w:r w:rsidR="008378AE" w:rsidRPr="00626907">
        <w:t xml:space="preserve"> </w:t>
      </w:r>
      <w:r w:rsidRPr="00626907">
        <w:t>накопления</w:t>
      </w:r>
      <w:r w:rsidR="008378AE" w:rsidRPr="00626907">
        <w:t xml:space="preserve"> </w:t>
      </w:r>
      <w:r w:rsidRPr="00626907">
        <w:t>дополнительных</w:t>
      </w:r>
      <w:r w:rsidR="008378AE" w:rsidRPr="00626907">
        <w:t xml:space="preserve"> </w:t>
      </w:r>
      <w:r w:rsidRPr="00626907">
        <w:t>баллов.</w:t>
      </w:r>
    </w:p>
    <w:p w:rsidR="00FD25A1" w:rsidRPr="00626907" w:rsidRDefault="00FD25A1" w:rsidP="00FD25A1">
      <w:r w:rsidRPr="00626907">
        <w:t>Что</w:t>
      </w:r>
      <w:r w:rsidR="008378AE" w:rsidRPr="00626907">
        <w:t xml:space="preserve"> </w:t>
      </w:r>
      <w:r w:rsidRPr="00626907">
        <w:t>делать,</w:t>
      </w:r>
      <w:r w:rsidR="008378AE" w:rsidRPr="00626907">
        <w:t xml:space="preserve"> </w:t>
      </w:r>
      <w:r w:rsidRPr="00626907">
        <w:t>если</w:t>
      </w:r>
      <w:r w:rsidR="008378AE" w:rsidRPr="00626907">
        <w:t xml:space="preserve"> </w:t>
      </w:r>
      <w:r w:rsidRPr="00626907">
        <w:t>не</w:t>
      </w:r>
      <w:r w:rsidR="008378AE" w:rsidRPr="00626907">
        <w:t xml:space="preserve"> </w:t>
      </w:r>
      <w:r w:rsidRPr="00626907">
        <w:t>хватает</w:t>
      </w:r>
      <w:r w:rsidR="008378AE" w:rsidRPr="00626907">
        <w:t xml:space="preserve"> </w:t>
      </w:r>
      <w:r w:rsidRPr="00626907">
        <w:t>рабочего</w:t>
      </w:r>
      <w:r w:rsidR="008378AE" w:rsidRPr="00626907">
        <w:t xml:space="preserve"> </w:t>
      </w:r>
      <w:r w:rsidRPr="00626907">
        <w:t>стажа</w:t>
      </w:r>
      <w:r w:rsidR="008378AE" w:rsidRPr="00626907">
        <w:t xml:space="preserve"> </w:t>
      </w:r>
      <w:r w:rsidRPr="00626907">
        <w:t>и</w:t>
      </w:r>
      <w:r w:rsidR="008378AE" w:rsidRPr="00626907">
        <w:t xml:space="preserve"> </w:t>
      </w:r>
      <w:r w:rsidRPr="00626907">
        <w:t>баллов</w:t>
      </w:r>
      <w:r w:rsidR="008378AE" w:rsidRPr="00626907">
        <w:t xml:space="preserve"> </w:t>
      </w:r>
      <w:r w:rsidRPr="00626907">
        <w:t>для</w:t>
      </w:r>
      <w:r w:rsidR="008378AE" w:rsidRPr="00626907">
        <w:t xml:space="preserve"> </w:t>
      </w:r>
      <w:r w:rsidRPr="00626907">
        <w:t>получения</w:t>
      </w:r>
      <w:r w:rsidR="008378AE" w:rsidRPr="00626907">
        <w:t xml:space="preserve"> </w:t>
      </w:r>
      <w:r w:rsidRPr="00626907">
        <w:t>пенсии?</w:t>
      </w:r>
    </w:p>
    <w:p w:rsidR="00FD25A1" w:rsidRPr="00626907" w:rsidRDefault="00FD25A1" w:rsidP="00FD25A1">
      <w:r w:rsidRPr="00626907">
        <w:t>В</w:t>
      </w:r>
      <w:r w:rsidR="008378AE" w:rsidRPr="00626907">
        <w:t xml:space="preserve"> </w:t>
      </w:r>
      <w:r w:rsidRPr="00626907">
        <w:t>таком</w:t>
      </w:r>
      <w:r w:rsidR="008378AE" w:rsidRPr="00626907">
        <w:t xml:space="preserve"> </w:t>
      </w:r>
      <w:r w:rsidRPr="00626907">
        <w:t>случае</w:t>
      </w:r>
      <w:r w:rsidR="008378AE" w:rsidRPr="00626907">
        <w:t xml:space="preserve"> </w:t>
      </w:r>
      <w:r w:rsidRPr="00626907">
        <w:t>есть</w:t>
      </w:r>
      <w:r w:rsidR="008378AE" w:rsidRPr="00626907">
        <w:t xml:space="preserve"> </w:t>
      </w:r>
      <w:r w:rsidRPr="00626907">
        <w:t>возможность</w:t>
      </w:r>
      <w:r w:rsidR="008378AE" w:rsidRPr="00626907">
        <w:t xml:space="preserve"> </w:t>
      </w:r>
      <w:r w:rsidRPr="00626907">
        <w:t>докупить</w:t>
      </w:r>
      <w:r w:rsidR="008378AE" w:rsidRPr="00626907">
        <w:t xml:space="preserve"> </w:t>
      </w:r>
      <w:r w:rsidRPr="00626907">
        <w:t>недостающие</w:t>
      </w:r>
      <w:r w:rsidR="008378AE" w:rsidRPr="00626907">
        <w:t xml:space="preserve"> </w:t>
      </w:r>
      <w:r w:rsidRPr="00626907">
        <w:t>баллы.</w:t>
      </w:r>
      <w:r w:rsidR="008378AE" w:rsidRPr="00626907">
        <w:t xml:space="preserve"> </w:t>
      </w:r>
      <w:r w:rsidRPr="00626907">
        <w:t>Чтобы</w:t>
      </w:r>
      <w:r w:rsidR="008378AE" w:rsidRPr="00626907">
        <w:t xml:space="preserve"> </w:t>
      </w:r>
      <w:r w:rsidRPr="00626907">
        <w:t>это</w:t>
      </w:r>
      <w:r w:rsidR="008378AE" w:rsidRPr="00626907">
        <w:t xml:space="preserve"> </w:t>
      </w:r>
      <w:r w:rsidRPr="00626907">
        <w:t>сделать,</w:t>
      </w:r>
      <w:r w:rsidR="008378AE" w:rsidRPr="00626907">
        <w:t xml:space="preserve"> </w:t>
      </w:r>
      <w:r w:rsidRPr="00626907">
        <w:t>нужно</w:t>
      </w:r>
      <w:r w:rsidR="008378AE" w:rsidRPr="00626907">
        <w:t xml:space="preserve"> </w:t>
      </w:r>
      <w:r w:rsidRPr="00626907">
        <w:t>заключить</w:t>
      </w:r>
      <w:r w:rsidR="008378AE" w:rsidRPr="00626907">
        <w:t xml:space="preserve"> </w:t>
      </w:r>
      <w:r w:rsidRPr="00626907">
        <w:t>договор</w:t>
      </w:r>
      <w:r w:rsidR="008378AE" w:rsidRPr="00626907">
        <w:t xml:space="preserve"> </w:t>
      </w:r>
      <w:r w:rsidRPr="00626907">
        <w:t>о</w:t>
      </w:r>
      <w:r w:rsidR="008378AE" w:rsidRPr="00626907">
        <w:t xml:space="preserve"> </w:t>
      </w:r>
      <w:r w:rsidRPr="00626907">
        <w:t>добровольном</w:t>
      </w:r>
      <w:r w:rsidR="008378AE" w:rsidRPr="00626907">
        <w:t xml:space="preserve"> </w:t>
      </w:r>
      <w:r w:rsidRPr="00626907">
        <w:t>пенсионном</w:t>
      </w:r>
      <w:r w:rsidR="008378AE" w:rsidRPr="00626907">
        <w:t xml:space="preserve"> </w:t>
      </w:r>
      <w:r w:rsidRPr="00626907">
        <w:t>страховании,</w:t>
      </w:r>
      <w:r w:rsidR="008378AE" w:rsidRPr="00626907">
        <w:t xml:space="preserve"> </w:t>
      </w:r>
      <w:r w:rsidRPr="00626907">
        <w:t>а</w:t>
      </w:r>
      <w:r w:rsidR="008378AE" w:rsidRPr="00626907">
        <w:t xml:space="preserve"> </w:t>
      </w:r>
      <w:r w:rsidRPr="00626907">
        <w:t>также</w:t>
      </w:r>
      <w:r w:rsidR="008378AE" w:rsidRPr="00626907">
        <w:t xml:space="preserve"> </w:t>
      </w:r>
      <w:r w:rsidRPr="00626907">
        <w:t>уплатить</w:t>
      </w:r>
      <w:r w:rsidR="008378AE" w:rsidRPr="00626907">
        <w:t xml:space="preserve"> </w:t>
      </w:r>
      <w:r w:rsidRPr="00626907">
        <w:t>взносы</w:t>
      </w:r>
      <w:r w:rsidR="008378AE" w:rsidRPr="00626907">
        <w:t xml:space="preserve"> </w:t>
      </w:r>
      <w:r w:rsidRPr="00626907">
        <w:t>единовременно,</w:t>
      </w:r>
      <w:r w:rsidR="008378AE" w:rsidRPr="00626907">
        <w:t xml:space="preserve"> </w:t>
      </w:r>
      <w:r w:rsidRPr="00626907">
        <w:t>либо</w:t>
      </w:r>
      <w:r w:rsidR="008378AE" w:rsidRPr="00626907">
        <w:t xml:space="preserve"> </w:t>
      </w:r>
      <w:r w:rsidRPr="00626907">
        <w:t>ежемесячно</w:t>
      </w:r>
      <w:r w:rsidR="008378AE" w:rsidRPr="00626907">
        <w:t xml:space="preserve"> </w:t>
      </w:r>
      <w:r w:rsidRPr="00626907">
        <w:t>частями</w:t>
      </w:r>
      <w:r w:rsidR="008378AE" w:rsidRPr="00626907">
        <w:t xml:space="preserve"> </w:t>
      </w:r>
      <w:r w:rsidRPr="00626907">
        <w:t>через</w:t>
      </w:r>
      <w:r w:rsidR="008378AE" w:rsidRPr="00626907">
        <w:t xml:space="preserve"> </w:t>
      </w:r>
      <w:r w:rsidRPr="00626907">
        <w:t>банк</w:t>
      </w:r>
      <w:r w:rsidR="008378AE" w:rsidRPr="00626907">
        <w:t xml:space="preserve"> </w:t>
      </w:r>
      <w:r w:rsidRPr="00626907">
        <w:t>по</w:t>
      </w:r>
      <w:r w:rsidR="008378AE" w:rsidRPr="00626907">
        <w:t xml:space="preserve"> </w:t>
      </w:r>
      <w:r w:rsidRPr="00626907">
        <w:t>реквизитам</w:t>
      </w:r>
      <w:r w:rsidR="008378AE" w:rsidRPr="00626907">
        <w:t xml:space="preserve"> </w:t>
      </w:r>
      <w:r w:rsidRPr="00626907">
        <w:t>СФР.</w:t>
      </w:r>
    </w:p>
    <w:p w:rsidR="00FD25A1" w:rsidRPr="00626907" w:rsidRDefault="00FD25A1" w:rsidP="00FD25A1">
      <w:r w:rsidRPr="00626907">
        <w:lastRenderedPageBreak/>
        <w:t>Минимальная</w:t>
      </w:r>
      <w:r w:rsidR="008378AE" w:rsidRPr="00626907">
        <w:t xml:space="preserve"> </w:t>
      </w:r>
      <w:r w:rsidRPr="00626907">
        <w:t>сумма,</w:t>
      </w:r>
      <w:r w:rsidR="008378AE" w:rsidRPr="00626907">
        <w:t xml:space="preserve"> </w:t>
      </w:r>
      <w:r w:rsidRPr="00626907">
        <w:t>необходимая</w:t>
      </w:r>
      <w:r w:rsidR="008378AE" w:rsidRPr="00626907">
        <w:t xml:space="preserve"> </w:t>
      </w:r>
      <w:r w:rsidRPr="00626907">
        <w:t>для</w:t>
      </w:r>
      <w:r w:rsidR="008378AE" w:rsidRPr="00626907">
        <w:t xml:space="preserve"> </w:t>
      </w:r>
      <w:r w:rsidRPr="00626907">
        <w:t>покупки</w:t>
      </w:r>
      <w:r w:rsidR="008378AE" w:rsidRPr="00626907">
        <w:t xml:space="preserve"> </w:t>
      </w:r>
      <w:r w:rsidRPr="00626907">
        <w:t>баллов,</w:t>
      </w:r>
      <w:r w:rsidR="008378AE" w:rsidRPr="00626907">
        <w:t xml:space="preserve"> </w:t>
      </w:r>
      <w:r w:rsidRPr="00626907">
        <w:t>составляет</w:t>
      </w:r>
      <w:r w:rsidR="008378AE" w:rsidRPr="00626907">
        <w:t xml:space="preserve"> </w:t>
      </w:r>
      <w:r w:rsidRPr="00626907">
        <w:t>50</w:t>
      </w:r>
      <w:r w:rsidR="008378AE" w:rsidRPr="00626907">
        <w:t xml:space="preserve"> </w:t>
      </w:r>
      <w:r w:rsidRPr="00626907">
        <w:t>798,88</w:t>
      </w:r>
      <w:r w:rsidR="008378AE" w:rsidRPr="00626907">
        <w:t xml:space="preserve"> </w:t>
      </w:r>
      <w:r w:rsidRPr="00626907">
        <w:t>руб.</w:t>
      </w:r>
      <w:r w:rsidR="008378AE" w:rsidRPr="00626907">
        <w:t xml:space="preserve"> </w:t>
      </w:r>
      <w:r w:rsidRPr="00626907">
        <w:t>за</w:t>
      </w:r>
      <w:r w:rsidR="008378AE" w:rsidRPr="00626907">
        <w:t xml:space="preserve"> </w:t>
      </w:r>
      <w:r w:rsidRPr="00626907">
        <w:t>1,038</w:t>
      </w:r>
      <w:r w:rsidR="008378AE" w:rsidRPr="00626907">
        <w:t xml:space="preserve"> </w:t>
      </w:r>
      <w:r w:rsidRPr="00626907">
        <w:t>баллов.</w:t>
      </w:r>
      <w:r w:rsidR="008378AE" w:rsidRPr="00626907">
        <w:t xml:space="preserve"> </w:t>
      </w:r>
      <w:r w:rsidRPr="00626907">
        <w:t>Максимальная</w:t>
      </w:r>
      <w:r w:rsidR="008378AE" w:rsidRPr="00626907">
        <w:t xml:space="preserve"> </w:t>
      </w:r>
      <w:r w:rsidRPr="00626907">
        <w:t>сумма</w:t>
      </w:r>
      <w:r w:rsidR="008378AE" w:rsidRPr="00626907">
        <w:t xml:space="preserve"> </w:t>
      </w:r>
      <w:r w:rsidR="00F72A51" w:rsidRPr="00626907">
        <w:t>-</w:t>
      </w:r>
      <w:r w:rsidR="008378AE" w:rsidRPr="00626907">
        <w:t xml:space="preserve"> </w:t>
      </w:r>
      <w:r w:rsidRPr="00626907">
        <w:t>406</w:t>
      </w:r>
      <w:r w:rsidR="008378AE" w:rsidRPr="00626907">
        <w:t xml:space="preserve"> </w:t>
      </w:r>
      <w:r w:rsidRPr="00626907">
        <w:t>391,04</w:t>
      </w:r>
      <w:r w:rsidR="008378AE" w:rsidRPr="00626907">
        <w:t xml:space="preserve"> </w:t>
      </w:r>
      <w:r w:rsidRPr="00626907">
        <w:t>руб</w:t>
      </w:r>
      <w:r w:rsidR="008378AE" w:rsidRPr="00626907">
        <w:t xml:space="preserve"> </w:t>
      </w:r>
      <w:r w:rsidRPr="00626907">
        <w:t>за</w:t>
      </w:r>
      <w:r w:rsidR="008378AE" w:rsidRPr="00626907">
        <w:t xml:space="preserve"> </w:t>
      </w:r>
      <w:r w:rsidRPr="00626907">
        <w:t>8,302</w:t>
      </w:r>
      <w:r w:rsidR="008378AE" w:rsidRPr="00626907">
        <w:t xml:space="preserve"> </w:t>
      </w:r>
      <w:r w:rsidRPr="00626907">
        <w:t>балла.</w:t>
      </w:r>
    </w:p>
    <w:p w:rsidR="00FD25A1" w:rsidRPr="00626907" w:rsidRDefault="00EB7C8E" w:rsidP="00FD25A1">
      <w:r w:rsidRPr="00626907">
        <w:t>МИНИМАЛЬНАЯ</w:t>
      </w:r>
      <w:r w:rsidR="008378AE" w:rsidRPr="00626907">
        <w:t xml:space="preserve"> </w:t>
      </w:r>
      <w:r w:rsidRPr="00626907">
        <w:t>ПЕНСИЯ</w:t>
      </w:r>
      <w:r w:rsidR="008378AE" w:rsidRPr="00626907">
        <w:t xml:space="preserve"> </w:t>
      </w:r>
      <w:r w:rsidRPr="00626907">
        <w:t>В</w:t>
      </w:r>
      <w:r w:rsidR="008378AE" w:rsidRPr="00626907">
        <w:t xml:space="preserve"> </w:t>
      </w:r>
      <w:r w:rsidRPr="00626907">
        <w:t>2024</w:t>
      </w:r>
      <w:r w:rsidR="008378AE" w:rsidRPr="00626907">
        <w:t xml:space="preserve"> </w:t>
      </w:r>
      <w:r w:rsidRPr="00626907">
        <w:t>ГОДУ</w:t>
      </w:r>
    </w:p>
    <w:p w:rsidR="00FD25A1" w:rsidRPr="00626907" w:rsidRDefault="00FD25A1" w:rsidP="00FD25A1">
      <w:r w:rsidRPr="00626907">
        <w:t>На</w:t>
      </w:r>
      <w:r w:rsidR="008378AE" w:rsidRPr="00626907">
        <w:t xml:space="preserve"> </w:t>
      </w:r>
      <w:r w:rsidRPr="00626907">
        <w:t>текущий</w:t>
      </w:r>
      <w:r w:rsidR="008378AE" w:rsidRPr="00626907">
        <w:t xml:space="preserve"> </w:t>
      </w:r>
      <w:r w:rsidRPr="00626907">
        <w:t>момент</w:t>
      </w:r>
      <w:r w:rsidR="008378AE" w:rsidRPr="00626907">
        <w:t xml:space="preserve"> </w:t>
      </w:r>
      <w:r w:rsidRPr="00626907">
        <w:t>минимальная</w:t>
      </w:r>
      <w:r w:rsidR="008378AE" w:rsidRPr="00626907">
        <w:t xml:space="preserve"> </w:t>
      </w:r>
      <w:r w:rsidRPr="00626907">
        <w:t>пенсия</w:t>
      </w:r>
      <w:r w:rsidR="008378AE" w:rsidRPr="00626907">
        <w:t xml:space="preserve"> </w:t>
      </w:r>
      <w:r w:rsidRPr="00626907">
        <w:t>по</w:t>
      </w:r>
      <w:r w:rsidR="008378AE" w:rsidRPr="00626907">
        <w:t xml:space="preserve"> </w:t>
      </w:r>
      <w:r w:rsidRPr="00626907">
        <w:t>старости</w:t>
      </w:r>
      <w:r w:rsidR="008378AE" w:rsidRPr="00626907">
        <w:t xml:space="preserve"> </w:t>
      </w:r>
      <w:r w:rsidRPr="00626907">
        <w:t>составляет</w:t>
      </w:r>
      <w:r w:rsidR="008378AE" w:rsidRPr="00626907">
        <w:t xml:space="preserve"> </w:t>
      </w:r>
      <w:r w:rsidRPr="00626907">
        <w:t>8134,88</w:t>
      </w:r>
      <w:r w:rsidR="008378AE" w:rsidRPr="00626907">
        <w:t xml:space="preserve"> </w:t>
      </w:r>
      <w:r w:rsidRPr="00626907">
        <w:t>рубля.</w:t>
      </w:r>
      <w:r w:rsidR="008378AE" w:rsidRPr="00626907">
        <w:t xml:space="preserve"> </w:t>
      </w:r>
      <w:r w:rsidRPr="00626907">
        <w:t>Ее</w:t>
      </w:r>
      <w:r w:rsidR="008378AE" w:rsidRPr="00626907">
        <w:t xml:space="preserve"> </w:t>
      </w:r>
      <w:r w:rsidRPr="00626907">
        <w:t>могут</w:t>
      </w:r>
      <w:r w:rsidR="008378AE" w:rsidRPr="00626907">
        <w:t xml:space="preserve"> </w:t>
      </w:r>
      <w:r w:rsidRPr="00626907">
        <w:t>получать</w:t>
      </w:r>
      <w:r w:rsidR="008378AE" w:rsidRPr="00626907">
        <w:t xml:space="preserve"> </w:t>
      </w:r>
      <w:r w:rsidRPr="00626907">
        <w:t>все</w:t>
      </w:r>
      <w:r w:rsidR="008378AE" w:rsidRPr="00626907">
        <w:t xml:space="preserve"> </w:t>
      </w:r>
      <w:r w:rsidRPr="00626907">
        <w:t>по</w:t>
      </w:r>
      <w:r w:rsidR="008378AE" w:rsidRPr="00626907">
        <w:t xml:space="preserve"> </w:t>
      </w:r>
      <w:r w:rsidRPr="00626907">
        <w:t>достижению</w:t>
      </w:r>
      <w:r w:rsidR="008378AE" w:rsidRPr="00626907">
        <w:t xml:space="preserve"> </w:t>
      </w:r>
      <w:r w:rsidRPr="00626907">
        <w:t>пенсионного</w:t>
      </w:r>
      <w:r w:rsidR="008378AE" w:rsidRPr="00626907">
        <w:t xml:space="preserve"> </w:t>
      </w:r>
      <w:r w:rsidRPr="00626907">
        <w:t>возраста</w:t>
      </w:r>
      <w:r w:rsidR="008378AE" w:rsidRPr="00626907">
        <w:t xml:space="preserve"> </w:t>
      </w:r>
      <w:r w:rsidRPr="00626907">
        <w:t>независимо</w:t>
      </w:r>
      <w:r w:rsidR="008378AE" w:rsidRPr="00626907">
        <w:t xml:space="preserve"> </w:t>
      </w:r>
      <w:r w:rsidRPr="00626907">
        <w:t>от</w:t>
      </w:r>
      <w:r w:rsidR="008378AE" w:rsidRPr="00626907">
        <w:t xml:space="preserve"> </w:t>
      </w:r>
      <w:r w:rsidRPr="00626907">
        <w:t>трудового</w:t>
      </w:r>
      <w:r w:rsidR="008378AE" w:rsidRPr="00626907">
        <w:t xml:space="preserve"> </w:t>
      </w:r>
      <w:r w:rsidRPr="00626907">
        <w:t>стажа.</w:t>
      </w:r>
    </w:p>
    <w:p w:rsidR="00FD25A1" w:rsidRPr="00626907" w:rsidRDefault="00FD25A1" w:rsidP="00FD25A1">
      <w:r w:rsidRPr="00626907">
        <w:t>Реальный</w:t>
      </w:r>
      <w:r w:rsidR="008378AE" w:rsidRPr="00626907">
        <w:t xml:space="preserve"> </w:t>
      </w:r>
      <w:r w:rsidRPr="00626907">
        <w:t>размер</w:t>
      </w:r>
      <w:r w:rsidR="008378AE" w:rsidRPr="00626907">
        <w:t xml:space="preserve"> </w:t>
      </w:r>
      <w:r w:rsidRPr="00626907">
        <w:t>пенсии</w:t>
      </w:r>
      <w:r w:rsidR="008378AE" w:rsidRPr="00626907">
        <w:t xml:space="preserve"> </w:t>
      </w:r>
      <w:r w:rsidRPr="00626907">
        <w:t>будет</w:t>
      </w:r>
      <w:r w:rsidR="008378AE" w:rsidRPr="00626907">
        <w:t xml:space="preserve"> </w:t>
      </w:r>
      <w:r w:rsidRPr="00626907">
        <w:t>зависеть</w:t>
      </w:r>
      <w:r w:rsidR="008378AE" w:rsidRPr="00626907">
        <w:t xml:space="preserve"> </w:t>
      </w:r>
      <w:r w:rsidRPr="00626907">
        <w:t>от</w:t>
      </w:r>
      <w:r w:rsidR="008378AE" w:rsidRPr="00626907">
        <w:t xml:space="preserve"> </w:t>
      </w:r>
      <w:r w:rsidRPr="00626907">
        <w:t>региона,</w:t>
      </w:r>
      <w:r w:rsidR="008378AE" w:rsidRPr="00626907">
        <w:t xml:space="preserve"> </w:t>
      </w:r>
      <w:r w:rsidRPr="00626907">
        <w:t>так</w:t>
      </w:r>
      <w:r w:rsidR="008378AE" w:rsidRPr="00626907">
        <w:t xml:space="preserve"> </w:t>
      </w:r>
      <w:r w:rsidRPr="00626907">
        <w:t>как</w:t>
      </w:r>
      <w:r w:rsidR="008378AE" w:rsidRPr="00626907">
        <w:t xml:space="preserve"> </w:t>
      </w:r>
      <w:r w:rsidRPr="00626907">
        <w:t>прожиточный</w:t>
      </w:r>
      <w:r w:rsidR="008378AE" w:rsidRPr="00626907">
        <w:t xml:space="preserve"> </w:t>
      </w:r>
      <w:r w:rsidRPr="00626907">
        <w:t>минимум</w:t>
      </w:r>
      <w:r w:rsidR="008378AE" w:rsidRPr="00626907">
        <w:t xml:space="preserve"> </w:t>
      </w:r>
      <w:r w:rsidRPr="00626907">
        <w:t>везде</w:t>
      </w:r>
      <w:r w:rsidR="008378AE" w:rsidRPr="00626907">
        <w:t xml:space="preserve"> </w:t>
      </w:r>
      <w:r w:rsidRPr="00626907">
        <w:t>разный,</w:t>
      </w:r>
      <w:r w:rsidR="008378AE" w:rsidRPr="00626907">
        <w:t xml:space="preserve"> </w:t>
      </w:r>
      <w:r w:rsidRPr="00626907">
        <w:t>а</w:t>
      </w:r>
      <w:r w:rsidR="008378AE" w:rsidRPr="00626907">
        <w:t xml:space="preserve"> </w:t>
      </w:r>
      <w:r w:rsidRPr="00626907">
        <w:t>минимальная</w:t>
      </w:r>
      <w:r w:rsidR="008378AE" w:rsidRPr="00626907">
        <w:t xml:space="preserve"> </w:t>
      </w:r>
      <w:r w:rsidRPr="00626907">
        <w:t>пенсия</w:t>
      </w:r>
      <w:r w:rsidR="008378AE" w:rsidRPr="00626907">
        <w:t xml:space="preserve"> </w:t>
      </w:r>
      <w:r w:rsidRPr="00626907">
        <w:t>не</w:t>
      </w:r>
      <w:r w:rsidR="008378AE" w:rsidRPr="00626907">
        <w:t xml:space="preserve"> </w:t>
      </w:r>
      <w:r w:rsidRPr="00626907">
        <w:t>должна</w:t>
      </w:r>
      <w:r w:rsidR="008378AE" w:rsidRPr="00626907">
        <w:t xml:space="preserve"> </w:t>
      </w:r>
      <w:r w:rsidRPr="00626907">
        <w:t>быть</w:t>
      </w:r>
      <w:r w:rsidR="008378AE" w:rsidRPr="00626907">
        <w:t xml:space="preserve"> </w:t>
      </w:r>
      <w:r w:rsidRPr="00626907">
        <w:t>меньше</w:t>
      </w:r>
      <w:r w:rsidR="008378AE" w:rsidRPr="00626907">
        <w:t xml:space="preserve"> </w:t>
      </w:r>
      <w:r w:rsidRPr="00626907">
        <w:t>него.</w:t>
      </w:r>
    </w:p>
    <w:p w:rsidR="00FD25A1" w:rsidRPr="00626907" w:rsidRDefault="00FD25A1" w:rsidP="00FD25A1">
      <w:r w:rsidRPr="00626907">
        <w:t>Максимальная</w:t>
      </w:r>
      <w:r w:rsidR="008378AE" w:rsidRPr="00626907">
        <w:t xml:space="preserve"> </w:t>
      </w:r>
      <w:r w:rsidRPr="00626907">
        <w:t>пенсия.</w:t>
      </w:r>
      <w:r w:rsidR="008378AE" w:rsidRPr="00626907">
        <w:t xml:space="preserve"> </w:t>
      </w:r>
      <w:r w:rsidRPr="00626907">
        <w:t>Сколько</w:t>
      </w:r>
      <w:r w:rsidR="008378AE" w:rsidRPr="00626907">
        <w:t xml:space="preserve"> </w:t>
      </w:r>
      <w:r w:rsidRPr="00626907">
        <w:t>можно</w:t>
      </w:r>
      <w:r w:rsidR="008378AE" w:rsidRPr="00626907">
        <w:t xml:space="preserve"> </w:t>
      </w:r>
      <w:r w:rsidRPr="00626907">
        <w:t>получить</w:t>
      </w:r>
      <w:r w:rsidR="008378AE" w:rsidRPr="00626907">
        <w:t xml:space="preserve"> </w:t>
      </w:r>
      <w:r w:rsidRPr="00626907">
        <w:t>от</w:t>
      </w:r>
      <w:r w:rsidR="008378AE" w:rsidRPr="00626907">
        <w:t xml:space="preserve"> </w:t>
      </w:r>
      <w:r w:rsidRPr="00626907">
        <w:t>государства</w:t>
      </w:r>
    </w:p>
    <w:p w:rsidR="00FD25A1" w:rsidRPr="00626907" w:rsidRDefault="00FD25A1" w:rsidP="00FD25A1">
      <w:r w:rsidRPr="00626907">
        <w:t>Законом</w:t>
      </w:r>
      <w:r w:rsidR="008378AE" w:rsidRPr="00626907">
        <w:t xml:space="preserve"> </w:t>
      </w:r>
      <w:r w:rsidRPr="00626907">
        <w:t>не</w:t>
      </w:r>
      <w:r w:rsidR="008378AE" w:rsidRPr="00626907">
        <w:t xml:space="preserve"> </w:t>
      </w:r>
      <w:r w:rsidRPr="00626907">
        <w:t>ограничен</w:t>
      </w:r>
      <w:r w:rsidR="008378AE" w:rsidRPr="00626907">
        <w:t xml:space="preserve"> </w:t>
      </w:r>
      <w:r w:rsidRPr="00626907">
        <w:t>максимальный</w:t>
      </w:r>
      <w:r w:rsidR="008378AE" w:rsidRPr="00626907">
        <w:t xml:space="preserve"> </w:t>
      </w:r>
      <w:r w:rsidRPr="00626907">
        <w:t>размер</w:t>
      </w:r>
      <w:r w:rsidR="008378AE" w:rsidRPr="00626907">
        <w:t xml:space="preserve"> </w:t>
      </w:r>
      <w:r w:rsidRPr="00626907">
        <w:t>пенсии,</w:t>
      </w:r>
      <w:r w:rsidR="008378AE" w:rsidRPr="00626907">
        <w:t xml:space="preserve"> </w:t>
      </w:r>
      <w:r w:rsidRPr="00626907">
        <w:t>он</w:t>
      </w:r>
      <w:r w:rsidR="008378AE" w:rsidRPr="00626907">
        <w:t xml:space="preserve"> </w:t>
      </w:r>
      <w:r w:rsidRPr="00626907">
        <w:t>зависит</w:t>
      </w:r>
      <w:r w:rsidR="008378AE" w:rsidRPr="00626907">
        <w:t xml:space="preserve"> </w:t>
      </w:r>
      <w:r w:rsidRPr="00626907">
        <w:t>от</w:t>
      </w:r>
      <w:r w:rsidR="008378AE" w:rsidRPr="00626907">
        <w:t xml:space="preserve"> </w:t>
      </w:r>
      <w:r w:rsidRPr="00626907">
        <w:t>ваших</w:t>
      </w:r>
      <w:r w:rsidR="008378AE" w:rsidRPr="00626907">
        <w:t xml:space="preserve"> </w:t>
      </w:r>
      <w:r w:rsidRPr="00626907">
        <w:t>рабочих</w:t>
      </w:r>
      <w:r w:rsidR="008378AE" w:rsidRPr="00626907">
        <w:t xml:space="preserve"> </w:t>
      </w:r>
      <w:r w:rsidRPr="00626907">
        <w:t>заслуг</w:t>
      </w:r>
      <w:r w:rsidR="008378AE" w:rsidRPr="00626907">
        <w:t xml:space="preserve"> </w:t>
      </w:r>
      <w:r w:rsidRPr="00626907">
        <w:t>и</w:t>
      </w:r>
      <w:r w:rsidR="008378AE" w:rsidRPr="00626907">
        <w:t xml:space="preserve"> </w:t>
      </w:r>
      <w:r w:rsidRPr="00626907">
        <w:t>прожиточного</w:t>
      </w:r>
      <w:r w:rsidR="008378AE" w:rsidRPr="00626907">
        <w:t xml:space="preserve"> </w:t>
      </w:r>
      <w:r w:rsidRPr="00626907">
        <w:t>минимума</w:t>
      </w:r>
      <w:r w:rsidR="008378AE" w:rsidRPr="00626907">
        <w:t xml:space="preserve"> </w:t>
      </w:r>
      <w:r w:rsidRPr="00626907">
        <w:t>вашего</w:t>
      </w:r>
      <w:r w:rsidR="008378AE" w:rsidRPr="00626907">
        <w:t xml:space="preserve"> </w:t>
      </w:r>
      <w:r w:rsidRPr="00626907">
        <w:t>региона.</w:t>
      </w:r>
    </w:p>
    <w:p w:rsidR="00FD25A1" w:rsidRPr="00626907" w:rsidRDefault="00FD25A1" w:rsidP="00FD25A1">
      <w:r w:rsidRPr="00626907">
        <w:t>Максимальные</w:t>
      </w:r>
      <w:r w:rsidR="008378AE" w:rsidRPr="00626907">
        <w:t xml:space="preserve"> </w:t>
      </w:r>
      <w:r w:rsidRPr="00626907">
        <w:t>пенсии</w:t>
      </w:r>
      <w:r w:rsidR="008378AE" w:rsidRPr="00626907">
        <w:t xml:space="preserve"> </w:t>
      </w:r>
      <w:r w:rsidRPr="00626907">
        <w:t>выплачиваются</w:t>
      </w:r>
      <w:r w:rsidR="008378AE" w:rsidRPr="00626907">
        <w:t xml:space="preserve"> </w:t>
      </w:r>
      <w:r w:rsidRPr="00626907">
        <w:t>жителям</w:t>
      </w:r>
      <w:r w:rsidR="008378AE" w:rsidRPr="00626907">
        <w:t xml:space="preserve"> </w:t>
      </w:r>
      <w:r w:rsidRPr="00626907">
        <w:t>Чукотки,</w:t>
      </w:r>
      <w:r w:rsidR="008378AE" w:rsidRPr="00626907">
        <w:t xml:space="preserve"> </w:t>
      </w:r>
      <w:r w:rsidRPr="00626907">
        <w:t>Ненецкого</w:t>
      </w:r>
      <w:r w:rsidR="008378AE" w:rsidRPr="00626907">
        <w:t xml:space="preserve"> </w:t>
      </w:r>
      <w:r w:rsidRPr="00626907">
        <w:t>АО</w:t>
      </w:r>
      <w:r w:rsidR="008378AE" w:rsidRPr="00626907">
        <w:t xml:space="preserve"> </w:t>
      </w:r>
      <w:r w:rsidRPr="00626907">
        <w:t>и</w:t>
      </w:r>
      <w:r w:rsidR="008378AE" w:rsidRPr="00626907">
        <w:t xml:space="preserve"> </w:t>
      </w:r>
      <w:r w:rsidRPr="00626907">
        <w:t>Камчатки:</w:t>
      </w:r>
      <w:r w:rsidR="008378AE" w:rsidRPr="00626907">
        <w:t xml:space="preserve"> </w:t>
      </w:r>
      <w:r w:rsidRPr="00626907">
        <w:t>34</w:t>
      </w:r>
      <w:r w:rsidR="008378AE" w:rsidRPr="00626907">
        <w:t xml:space="preserve"> </w:t>
      </w:r>
      <w:r w:rsidRPr="00626907">
        <w:t>239</w:t>
      </w:r>
      <w:r w:rsidR="008378AE" w:rsidRPr="00626907">
        <w:t xml:space="preserve"> </w:t>
      </w:r>
      <w:r w:rsidRPr="00626907">
        <w:t>руб.,</w:t>
      </w:r>
      <w:r w:rsidR="008378AE" w:rsidRPr="00626907">
        <w:t xml:space="preserve"> </w:t>
      </w:r>
      <w:r w:rsidRPr="00626907">
        <w:t>23</w:t>
      </w:r>
      <w:r w:rsidR="008378AE" w:rsidRPr="00626907">
        <w:t xml:space="preserve"> </w:t>
      </w:r>
      <w:r w:rsidRPr="00626907">
        <w:t>985</w:t>
      </w:r>
      <w:r w:rsidR="008378AE" w:rsidRPr="00626907">
        <w:t xml:space="preserve"> </w:t>
      </w:r>
      <w:r w:rsidRPr="00626907">
        <w:t>руб.</w:t>
      </w:r>
      <w:r w:rsidR="008378AE" w:rsidRPr="00626907">
        <w:t xml:space="preserve"> </w:t>
      </w:r>
      <w:r w:rsidRPr="00626907">
        <w:t>и</w:t>
      </w:r>
      <w:r w:rsidR="008378AE" w:rsidRPr="00626907">
        <w:t xml:space="preserve"> </w:t>
      </w:r>
      <w:r w:rsidRPr="00626907">
        <w:t>23</w:t>
      </w:r>
      <w:r w:rsidR="008378AE" w:rsidRPr="00626907">
        <w:t xml:space="preserve"> </w:t>
      </w:r>
      <w:r w:rsidRPr="00626907">
        <w:t>692</w:t>
      </w:r>
      <w:r w:rsidR="008378AE" w:rsidRPr="00626907">
        <w:t xml:space="preserve"> </w:t>
      </w:r>
      <w:r w:rsidRPr="00626907">
        <w:t>руб.</w:t>
      </w:r>
      <w:r w:rsidR="008378AE" w:rsidRPr="00626907">
        <w:t xml:space="preserve"> </w:t>
      </w:r>
      <w:r w:rsidRPr="00626907">
        <w:t>В</w:t>
      </w:r>
      <w:r w:rsidR="008378AE" w:rsidRPr="00626907">
        <w:t xml:space="preserve"> </w:t>
      </w:r>
      <w:r w:rsidRPr="00626907">
        <w:t>этих</w:t>
      </w:r>
      <w:r w:rsidR="008378AE" w:rsidRPr="00626907">
        <w:t xml:space="preserve"> </w:t>
      </w:r>
      <w:r w:rsidRPr="00626907">
        <w:t>регионах</w:t>
      </w:r>
      <w:r w:rsidR="008378AE" w:rsidRPr="00626907">
        <w:t xml:space="preserve"> </w:t>
      </w:r>
      <w:r w:rsidRPr="00626907">
        <w:t>установлены</w:t>
      </w:r>
      <w:r w:rsidR="008378AE" w:rsidRPr="00626907">
        <w:t xml:space="preserve"> </w:t>
      </w:r>
      <w:r w:rsidRPr="00626907">
        <w:t>самые</w:t>
      </w:r>
      <w:r w:rsidR="008378AE" w:rsidRPr="00626907">
        <w:t xml:space="preserve"> </w:t>
      </w:r>
      <w:r w:rsidRPr="00626907">
        <w:t>высокие</w:t>
      </w:r>
      <w:r w:rsidR="008378AE" w:rsidRPr="00626907">
        <w:t xml:space="preserve"> </w:t>
      </w:r>
      <w:r w:rsidRPr="00626907">
        <w:t>прожиточные</w:t>
      </w:r>
      <w:r w:rsidR="008378AE" w:rsidRPr="00626907">
        <w:t xml:space="preserve"> </w:t>
      </w:r>
      <w:r w:rsidRPr="00626907">
        <w:t>минимумы.</w:t>
      </w:r>
    </w:p>
    <w:p w:rsidR="00FD25A1" w:rsidRPr="00626907" w:rsidRDefault="00FD25A1" w:rsidP="00FD25A1">
      <w:r w:rsidRPr="00626907">
        <w:t>Это</w:t>
      </w:r>
      <w:r w:rsidR="008378AE" w:rsidRPr="00626907">
        <w:t xml:space="preserve"> </w:t>
      </w:r>
      <w:r w:rsidRPr="00626907">
        <w:t>максимальные</w:t>
      </w:r>
      <w:r w:rsidR="008378AE" w:rsidRPr="00626907">
        <w:t xml:space="preserve"> </w:t>
      </w:r>
      <w:r w:rsidRPr="00626907">
        <w:t>значения</w:t>
      </w:r>
      <w:r w:rsidR="008378AE" w:rsidRPr="00626907">
        <w:t xml:space="preserve"> </w:t>
      </w:r>
      <w:r w:rsidRPr="00626907">
        <w:t>минимальной</w:t>
      </w:r>
      <w:r w:rsidR="008378AE" w:rsidRPr="00626907">
        <w:t xml:space="preserve"> </w:t>
      </w:r>
      <w:r w:rsidRPr="00626907">
        <w:t>пенсии,</w:t>
      </w:r>
      <w:r w:rsidR="008378AE" w:rsidRPr="00626907">
        <w:t xml:space="preserve"> </w:t>
      </w:r>
      <w:r w:rsidRPr="00626907">
        <w:t>которая</w:t>
      </w:r>
      <w:r w:rsidR="008378AE" w:rsidRPr="00626907">
        <w:t xml:space="preserve"> </w:t>
      </w:r>
      <w:r w:rsidRPr="00626907">
        <w:t>не</w:t>
      </w:r>
      <w:r w:rsidR="008378AE" w:rsidRPr="00626907">
        <w:t xml:space="preserve"> </w:t>
      </w:r>
      <w:r w:rsidRPr="00626907">
        <w:t>зависит</w:t>
      </w:r>
      <w:r w:rsidR="008378AE" w:rsidRPr="00626907">
        <w:t xml:space="preserve"> </w:t>
      </w:r>
      <w:r w:rsidRPr="00626907">
        <w:t>от</w:t>
      </w:r>
      <w:r w:rsidR="008378AE" w:rsidRPr="00626907">
        <w:t xml:space="preserve"> </w:t>
      </w:r>
      <w:r w:rsidRPr="00626907">
        <w:t>стажа.</w:t>
      </w:r>
      <w:r w:rsidR="008378AE" w:rsidRPr="00626907">
        <w:t xml:space="preserve"> </w:t>
      </w:r>
      <w:r w:rsidRPr="00626907">
        <w:t>Стаж</w:t>
      </w:r>
      <w:r w:rsidR="008378AE" w:rsidRPr="00626907">
        <w:t xml:space="preserve"> </w:t>
      </w:r>
      <w:r w:rsidRPr="00626907">
        <w:t>же</w:t>
      </w:r>
      <w:r w:rsidR="008378AE" w:rsidRPr="00626907">
        <w:t xml:space="preserve"> </w:t>
      </w:r>
      <w:r w:rsidRPr="00626907">
        <w:t>дает</w:t>
      </w:r>
      <w:r w:rsidR="008378AE" w:rsidRPr="00626907">
        <w:t xml:space="preserve"> </w:t>
      </w:r>
      <w:r w:rsidRPr="00626907">
        <w:t>надбавку.</w:t>
      </w:r>
    </w:p>
    <w:p w:rsidR="00FD25A1" w:rsidRPr="00626907" w:rsidRDefault="00FD25A1" w:rsidP="00FD25A1">
      <w:r w:rsidRPr="00626907">
        <w:t>Теперь</w:t>
      </w:r>
      <w:r w:rsidR="008378AE" w:rsidRPr="00626907">
        <w:t xml:space="preserve"> </w:t>
      </w:r>
      <w:r w:rsidRPr="00626907">
        <w:t>давайте</w:t>
      </w:r>
      <w:r w:rsidR="008378AE" w:rsidRPr="00626907">
        <w:t xml:space="preserve"> </w:t>
      </w:r>
      <w:r w:rsidRPr="00626907">
        <w:t>разбираться,</w:t>
      </w:r>
      <w:r w:rsidR="008378AE" w:rsidRPr="00626907">
        <w:t xml:space="preserve"> </w:t>
      </w:r>
      <w:r w:rsidRPr="00626907">
        <w:t>сколько</w:t>
      </w:r>
      <w:r w:rsidR="008378AE" w:rsidRPr="00626907">
        <w:t xml:space="preserve"> </w:t>
      </w:r>
      <w:r w:rsidRPr="00626907">
        <w:t>вообще</w:t>
      </w:r>
      <w:r w:rsidR="008378AE" w:rsidRPr="00626907">
        <w:t xml:space="preserve"> </w:t>
      </w:r>
      <w:r w:rsidRPr="00626907">
        <w:t>можно</w:t>
      </w:r>
      <w:r w:rsidR="008378AE" w:rsidRPr="00626907">
        <w:t xml:space="preserve"> </w:t>
      </w:r>
      <w:r w:rsidRPr="00626907">
        <w:t>получить</w:t>
      </w:r>
      <w:r w:rsidR="008378AE" w:rsidRPr="00626907">
        <w:t xml:space="preserve"> </w:t>
      </w:r>
      <w:r w:rsidRPr="00626907">
        <w:t>по</w:t>
      </w:r>
      <w:r w:rsidR="008378AE" w:rsidRPr="00626907">
        <w:t xml:space="preserve"> </w:t>
      </w:r>
      <w:r w:rsidRPr="00626907">
        <w:t>страховой</w:t>
      </w:r>
      <w:r w:rsidR="008378AE" w:rsidRPr="00626907">
        <w:t xml:space="preserve"> </w:t>
      </w:r>
      <w:r w:rsidRPr="00626907">
        <w:t>пенсии.</w:t>
      </w:r>
    </w:p>
    <w:p w:rsidR="00FD25A1" w:rsidRPr="00626907" w:rsidRDefault="00FD25A1" w:rsidP="00FD25A1">
      <w:r w:rsidRPr="00626907">
        <w:t>Для</w:t>
      </w:r>
      <w:r w:rsidR="008378AE" w:rsidRPr="00626907">
        <w:t xml:space="preserve"> </w:t>
      </w:r>
      <w:r w:rsidRPr="00626907">
        <w:t>этого</w:t>
      </w:r>
      <w:r w:rsidR="008378AE" w:rsidRPr="00626907">
        <w:t xml:space="preserve"> </w:t>
      </w:r>
      <w:r w:rsidRPr="00626907">
        <w:t>нужно</w:t>
      </w:r>
      <w:r w:rsidR="008378AE" w:rsidRPr="00626907">
        <w:t xml:space="preserve"> </w:t>
      </w:r>
      <w:r w:rsidRPr="00626907">
        <w:t>посчитать,</w:t>
      </w:r>
      <w:r w:rsidR="008378AE" w:rsidRPr="00626907">
        <w:t xml:space="preserve"> </w:t>
      </w:r>
      <w:r w:rsidRPr="00626907">
        <w:t>какую</w:t>
      </w:r>
      <w:r w:rsidR="008378AE" w:rsidRPr="00626907">
        <w:t xml:space="preserve"> </w:t>
      </w:r>
      <w:r w:rsidRPr="00626907">
        <w:t>максимальную</w:t>
      </w:r>
      <w:r w:rsidR="008378AE" w:rsidRPr="00626907">
        <w:t xml:space="preserve"> </w:t>
      </w:r>
      <w:r w:rsidRPr="00626907">
        <w:t>надбавку</w:t>
      </w:r>
      <w:r w:rsidR="008378AE" w:rsidRPr="00626907">
        <w:t xml:space="preserve"> </w:t>
      </w:r>
      <w:r w:rsidRPr="00626907">
        <w:t>можно</w:t>
      </w:r>
      <w:r w:rsidR="008378AE" w:rsidRPr="00626907">
        <w:t xml:space="preserve"> </w:t>
      </w:r>
      <w:r w:rsidRPr="00626907">
        <w:t>получить</w:t>
      </w:r>
      <w:r w:rsidR="008378AE" w:rsidRPr="00626907">
        <w:t xml:space="preserve"> </w:t>
      </w:r>
      <w:r w:rsidRPr="00626907">
        <w:t>за</w:t>
      </w:r>
      <w:r w:rsidR="008378AE" w:rsidRPr="00626907">
        <w:t xml:space="preserve"> </w:t>
      </w:r>
      <w:r w:rsidRPr="00626907">
        <w:t>один</w:t>
      </w:r>
      <w:r w:rsidR="008378AE" w:rsidRPr="00626907">
        <w:t xml:space="preserve"> </w:t>
      </w:r>
      <w:r w:rsidRPr="00626907">
        <w:t>год</w:t>
      </w:r>
      <w:r w:rsidR="008378AE" w:rsidRPr="00626907">
        <w:t xml:space="preserve"> </w:t>
      </w:r>
      <w:r w:rsidRPr="00626907">
        <w:t>стажа:</w:t>
      </w:r>
      <w:r w:rsidR="008378AE" w:rsidRPr="00626907">
        <w:t xml:space="preserve"> </w:t>
      </w:r>
      <w:r w:rsidRPr="00626907">
        <w:t>10</w:t>
      </w:r>
      <w:r w:rsidR="008378AE" w:rsidRPr="00626907">
        <w:t xml:space="preserve"> </w:t>
      </w:r>
      <w:r w:rsidRPr="00626907">
        <w:t>x</w:t>
      </w:r>
      <w:r w:rsidR="008378AE" w:rsidRPr="00626907">
        <w:t xml:space="preserve"> </w:t>
      </w:r>
      <w:r w:rsidRPr="00626907">
        <w:t>133,05</w:t>
      </w:r>
      <w:r w:rsidR="008378AE" w:rsidRPr="00626907">
        <w:t xml:space="preserve"> </w:t>
      </w:r>
      <w:r w:rsidRPr="00626907">
        <w:t>=</w:t>
      </w:r>
      <w:r w:rsidR="008378AE" w:rsidRPr="00626907">
        <w:t xml:space="preserve"> </w:t>
      </w:r>
      <w:r w:rsidRPr="00626907">
        <w:t>1330,5.</w:t>
      </w:r>
      <w:r w:rsidR="008378AE" w:rsidRPr="00626907">
        <w:t xml:space="preserve"> </w:t>
      </w:r>
      <w:r w:rsidRPr="00626907">
        <w:t>Соответственно,</w:t>
      </w:r>
      <w:r w:rsidR="008378AE" w:rsidRPr="00626907">
        <w:t xml:space="preserve"> </w:t>
      </w:r>
      <w:r w:rsidRPr="00626907">
        <w:t>в</w:t>
      </w:r>
      <w:r w:rsidR="008378AE" w:rsidRPr="00626907">
        <w:t xml:space="preserve"> </w:t>
      </w:r>
      <w:r w:rsidRPr="00626907">
        <w:t>зависимости</w:t>
      </w:r>
      <w:r w:rsidR="008378AE" w:rsidRPr="00626907">
        <w:t xml:space="preserve"> </w:t>
      </w:r>
      <w:r w:rsidRPr="00626907">
        <w:t>от</w:t>
      </w:r>
      <w:r w:rsidR="008378AE" w:rsidRPr="00626907">
        <w:t xml:space="preserve"> </w:t>
      </w:r>
      <w:r w:rsidRPr="00626907">
        <w:t>того,</w:t>
      </w:r>
      <w:r w:rsidR="008378AE" w:rsidRPr="00626907">
        <w:t xml:space="preserve"> </w:t>
      </w:r>
      <w:r w:rsidRPr="00626907">
        <w:t>сколько</w:t>
      </w:r>
      <w:r w:rsidR="008378AE" w:rsidRPr="00626907">
        <w:t xml:space="preserve"> </w:t>
      </w:r>
      <w:r w:rsidRPr="00626907">
        <w:t>вы</w:t>
      </w:r>
      <w:r w:rsidR="008378AE" w:rsidRPr="00626907">
        <w:t xml:space="preserve"> </w:t>
      </w:r>
      <w:r w:rsidRPr="00626907">
        <w:t>проработаете,</w:t>
      </w:r>
      <w:r w:rsidR="008378AE" w:rsidRPr="00626907">
        <w:t xml:space="preserve"> </w:t>
      </w:r>
      <w:r w:rsidRPr="00626907">
        <w:t>будет</w:t>
      </w:r>
      <w:r w:rsidR="008378AE" w:rsidRPr="00626907">
        <w:t xml:space="preserve"> </w:t>
      </w:r>
      <w:r w:rsidRPr="00626907">
        <w:t>повышена</w:t>
      </w:r>
      <w:r w:rsidR="008378AE" w:rsidRPr="00626907">
        <w:t xml:space="preserve"> </w:t>
      </w:r>
      <w:r w:rsidRPr="00626907">
        <w:t>ваша</w:t>
      </w:r>
      <w:r w:rsidR="008378AE" w:rsidRPr="00626907">
        <w:t xml:space="preserve"> </w:t>
      </w:r>
      <w:r w:rsidRPr="00626907">
        <w:t>пенсия.</w:t>
      </w:r>
    </w:p>
    <w:p w:rsidR="00FD25A1" w:rsidRPr="00626907" w:rsidRDefault="00FD25A1" w:rsidP="00FD25A1">
      <w:r w:rsidRPr="00626907">
        <w:t>Предположим,</w:t>
      </w:r>
      <w:r w:rsidR="008378AE" w:rsidRPr="00626907">
        <w:t xml:space="preserve"> </w:t>
      </w:r>
      <w:r w:rsidRPr="00626907">
        <w:t>что</w:t>
      </w:r>
      <w:r w:rsidR="008378AE" w:rsidRPr="00626907">
        <w:t xml:space="preserve"> </w:t>
      </w:r>
      <w:r w:rsidRPr="00626907">
        <w:t>вы</w:t>
      </w:r>
      <w:r w:rsidR="008378AE" w:rsidRPr="00626907">
        <w:t xml:space="preserve"> </w:t>
      </w:r>
      <w:r w:rsidRPr="00626907">
        <w:t>настоящий</w:t>
      </w:r>
      <w:r w:rsidR="008378AE" w:rsidRPr="00626907">
        <w:t xml:space="preserve"> </w:t>
      </w:r>
      <w:r w:rsidRPr="00626907">
        <w:t>трудоголик</w:t>
      </w:r>
      <w:r w:rsidR="008378AE" w:rsidRPr="00626907">
        <w:t xml:space="preserve"> </w:t>
      </w:r>
      <w:r w:rsidRPr="00626907">
        <w:t>и</w:t>
      </w:r>
      <w:r w:rsidR="008378AE" w:rsidRPr="00626907">
        <w:t xml:space="preserve"> </w:t>
      </w:r>
      <w:r w:rsidRPr="00626907">
        <w:t>решили</w:t>
      </w:r>
      <w:r w:rsidR="008378AE" w:rsidRPr="00626907">
        <w:t xml:space="preserve"> </w:t>
      </w:r>
      <w:r w:rsidRPr="00626907">
        <w:t>отработать</w:t>
      </w:r>
      <w:r w:rsidR="008378AE" w:rsidRPr="00626907">
        <w:t xml:space="preserve"> </w:t>
      </w:r>
      <w:r w:rsidRPr="00626907">
        <w:t>по</w:t>
      </w:r>
      <w:r w:rsidR="008378AE" w:rsidRPr="00626907">
        <w:t xml:space="preserve"> </w:t>
      </w:r>
      <w:r w:rsidRPr="00626907">
        <w:t>максимуму</w:t>
      </w:r>
      <w:r w:rsidR="008378AE" w:rsidRPr="00626907">
        <w:t xml:space="preserve"> </w:t>
      </w:r>
      <w:r w:rsidRPr="00626907">
        <w:t>своих</w:t>
      </w:r>
      <w:r w:rsidR="008378AE" w:rsidRPr="00626907">
        <w:t xml:space="preserve"> </w:t>
      </w:r>
      <w:r w:rsidRPr="00626907">
        <w:t>возможностей:</w:t>
      </w:r>
    </w:p>
    <w:p w:rsidR="00FD25A1" w:rsidRPr="00626907" w:rsidRDefault="00EB7C8E" w:rsidP="00FD25A1">
      <w:r w:rsidRPr="00626907">
        <w:t>-</w:t>
      </w:r>
      <w:r w:rsidR="008378AE" w:rsidRPr="00626907">
        <w:t xml:space="preserve"> </w:t>
      </w:r>
      <w:r w:rsidR="00FD25A1" w:rsidRPr="00626907">
        <w:t>с</w:t>
      </w:r>
      <w:r w:rsidR="008378AE" w:rsidRPr="00626907">
        <w:t xml:space="preserve"> </w:t>
      </w:r>
      <w:r w:rsidR="00FD25A1" w:rsidRPr="00626907">
        <w:t>18</w:t>
      </w:r>
      <w:r w:rsidR="008378AE" w:rsidRPr="00626907">
        <w:t xml:space="preserve"> </w:t>
      </w:r>
      <w:r w:rsidR="00FD25A1" w:rsidRPr="00626907">
        <w:t>лет</w:t>
      </w:r>
      <w:r w:rsidR="008378AE" w:rsidRPr="00626907">
        <w:t xml:space="preserve"> </w:t>
      </w:r>
      <w:r w:rsidR="00FD25A1" w:rsidRPr="00626907">
        <w:t>до</w:t>
      </w:r>
      <w:r w:rsidR="008378AE" w:rsidRPr="00626907">
        <w:t xml:space="preserve"> </w:t>
      </w:r>
      <w:r w:rsidR="00FD25A1" w:rsidRPr="00626907">
        <w:t>63</w:t>
      </w:r>
      <w:r w:rsidR="008378AE" w:rsidRPr="00626907">
        <w:t xml:space="preserve"> </w:t>
      </w:r>
      <w:r w:rsidR="00FD25A1" w:rsidRPr="00626907">
        <w:t>лет</w:t>
      </w:r>
      <w:r w:rsidR="008378AE" w:rsidRPr="00626907">
        <w:t xml:space="preserve"> </w:t>
      </w:r>
      <w:r w:rsidR="00F72A51" w:rsidRPr="00626907">
        <w:t>-</w:t>
      </w:r>
      <w:r w:rsidR="008378AE" w:rsidRPr="00626907">
        <w:t xml:space="preserve"> </w:t>
      </w:r>
      <w:r w:rsidR="00FD25A1" w:rsidRPr="00626907">
        <w:t>59</w:t>
      </w:r>
      <w:r w:rsidR="008378AE" w:rsidRPr="00626907">
        <w:t xml:space="preserve"> </w:t>
      </w:r>
      <w:r w:rsidR="00FD25A1" w:rsidRPr="00626907">
        <w:t>872,5</w:t>
      </w:r>
      <w:r w:rsidR="008378AE" w:rsidRPr="00626907">
        <w:t xml:space="preserve"> </w:t>
      </w:r>
      <w:r w:rsidR="00FD25A1" w:rsidRPr="00626907">
        <w:t>руб.;</w:t>
      </w:r>
    </w:p>
    <w:p w:rsidR="00FD25A1" w:rsidRPr="00626907" w:rsidRDefault="00EB7C8E" w:rsidP="00FD25A1">
      <w:r w:rsidRPr="00626907">
        <w:t>-</w:t>
      </w:r>
      <w:r w:rsidR="008378AE" w:rsidRPr="00626907">
        <w:t xml:space="preserve"> </w:t>
      </w:r>
      <w:r w:rsidR="00FD25A1" w:rsidRPr="00626907">
        <w:t>до</w:t>
      </w:r>
      <w:r w:rsidR="008378AE" w:rsidRPr="00626907">
        <w:t xml:space="preserve"> </w:t>
      </w:r>
      <w:r w:rsidR="00FD25A1" w:rsidRPr="00626907">
        <w:t>70</w:t>
      </w:r>
      <w:r w:rsidR="008378AE" w:rsidRPr="00626907">
        <w:t xml:space="preserve"> </w:t>
      </w:r>
      <w:r w:rsidR="00FD25A1" w:rsidRPr="00626907">
        <w:t>лет</w:t>
      </w:r>
      <w:r w:rsidR="008378AE" w:rsidRPr="00626907">
        <w:t xml:space="preserve"> </w:t>
      </w:r>
      <w:r w:rsidR="00F72A51" w:rsidRPr="00626907">
        <w:t>-</w:t>
      </w:r>
      <w:r w:rsidR="008378AE" w:rsidRPr="00626907">
        <w:t xml:space="preserve"> </w:t>
      </w:r>
      <w:r w:rsidR="00FD25A1" w:rsidRPr="00626907">
        <w:t>69</w:t>
      </w:r>
      <w:r w:rsidR="008378AE" w:rsidRPr="00626907">
        <w:t xml:space="preserve"> </w:t>
      </w:r>
      <w:r w:rsidR="00FD25A1" w:rsidRPr="00626907">
        <w:t>186</w:t>
      </w:r>
      <w:r w:rsidR="008378AE" w:rsidRPr="00626907">
        <w:t xml:space="preserve"> </w:t>
      </w:r>
      <w:r w:rsidR="00FD25A1" w:rsidRPr="00626907">
        <w:t>руб.;</w:t>
      </w:r>
    </w:p>
    <w:p w:rsidR="00FD25A1" w:rsidRPr="00626907" w:rsidRDefault="00EB7C8E" w:rsidP="00FD25A1">
      <w:r w:rsidRPr="00626907">
        <w:t>-</w:t>
      </w:r>
      <w:r w:rsidR="008378AE" w:rsidRPr="00626907">
        <w:t xml:space="preserve"> </w:t>
      </w:r>
      <w:r w:rsidR="00FD25A1" w:rsidRPr="00626907">
        <w:t>до</w:t>
      </w:r>
      <w:r w:rsidR="008378AE" w:rsidRPr="00626907">
        <w:t xml:space="preserve"> </w:t>
      </w:r>
      <w:r w:rsidR="00FD25A1" w:rsidRPr="00626907">
        <w:t>80</w:t>
      </w:r>
      <w:r w:rsidR="008378AE" w:rsidRPr="00626907">
        <w:t xml:space="preserve"> </w:t>
      </w:r>
      <w:r w:rsidR="00FD25A1" w:rsidRPr="00626907">
        <w:t>лет</w:t>
      </w:r>
      <w:r w:rsidR="008378AE" w:rsidRPr="00626907">
        <w:t xml:space="preserve"> </w:t>
      </w:r>
      <w:r w:rsidR="00F72A51" w:rsidRPr="00626907">
        <w:t>-</w:t>
      </w:r>
      <w:r w:rsidR="008378AE" w:rsidRPr="00626907">
        <w:t xml:space="preserve"> </w:t>
      </w:r>
      <w:r w:rsidR="00FD25A1" w:rsidRPr="00626907">
        <w:t>82</w:t>
      </w:r>
      <w:r w:rsidR="008378AE" w:rsidRPr="00626907">
        <w:t xml:space="preserve"> </w:t>
      </w:r>
      <w:r w:rsidR="00FD25A1" w:rsidRPr="00626907">
        <w:t>491</w:t>
      </w:r>
      <w:r w:rsidR="008378AE" w:rsidRPr="00626907">
        <w:t xml:space="preserve"> </w:t>
      </w:r>
      <w:r w:rsidR="00FD25A1" w:rsidRPr="00626907">
        <w:t>руб.;</w:t>
      </w:r>
    </w:p>
    <w:p w:rsidR="00FD25A1" w:rsidRPr="00626907" w:rsidRDefault="00EB7C8E" w:rsidP="00FD25A1">
      <w:r w:rsidRPr="00626907">
        <w:t>-</w:t>
      </w:r>
      <w:r w:rsidR="008378AE" w:rsidRPr="00626907">
        <w:t xml:space="preserve"> </w:t>
      </w:r>
      <w:r w:rsidR="00FD25A1" w:rsidRPr="00626907">
        <w:t>до</w:t>
      </w:r>
      <w:r w:rsidR="008378AE" w:rsidRPr="00626907">
        <w:t xml:space="preserve"> </w:t>
      </w:r>
      <w:r w:rsidR="00FD25A1" w:rsidRPr="00626907">
        <w:t>90</w:t>
      </w:r>
      <w:r w:rsidR="008378AE" w:rsidRPr="00626907">
        <w:t xml:space="preserve"> </w:t>
      </w:r>
      <w:r w:rsidR="00FD25A1" w:rsidRPr="00626907">
        <w:t>лет</w:t>
      </w:r>
      <w:r w:rsidR="008378AE" w:rsidRPr="00626907">
        <w:t xml:space="preserve"> </w:t>
      </w:r>
      <w:r w:rsidR="00F72A51" w:rsidRPr="00626907">
        <w:t>-</w:t>
      </w:r>
      <w:r w:rsidR="008378AE" w:rsidRPr="00626907">
        <w:t xml:space="preserve"> </w:t>
      </w:r>
      <w:r w:rsidR="00FD25A1" w:rsidRPr="00626907">
        <w:t>95</w:t>
      </w:r>
      <w:r w:rsidR="008378AE" w:rsidRPr="00626907">
        <w:t xml:space="preserve"> </w:t>
      </w:r>
      <w:r w:rsidR="00FD25A1" w:rsidRPr="00626907">
        <w:t>796</w:t>
      </w:r>
      <w:r w:rsidR="008378AE" w:rsidRPr="00626907">
        <w:t xml:space="preserve"> </w:t>
      </w:r>
      <w:r w:rsidR="00FD25A1" w:rsidRPr="00626907">
        <w:t>руб.;</w:t>
      </w:r>
    </w:p>
    <w:p w:rsidR="00FD25A1" w:rsidRPr="00626907" w:rsidRDefault="00EB7C8E" w:rsidP="00FD25A1">
      <w:r w:rsidRPr="00626907">
        <w:t>-</w:t>
      </w:r>
      <w:r w:rsidR="008378AE" w:rsidRPr="00626907">
        <w:t xml:space="preserve"> </w:t>
      </w:r>
      <w:r w:rsidR="00FD25A1" w:rsidRPr="00626907">
        <w:t>до</w:t>
      </w:r>
      <w:r w:rsidR="008378AE" w:rsidRPr="00626907">
        <w:t xml:space="preserve"> </w:t>
      </w:r>
      <w:r w:rsidR="00FD25A1" w:rsidRPr="00626907">
        <w:t>100</w:t>
      </w:r>
      <w:r w:rsidR="008378AE" w:rsidRPr="00626907">
        <w:t xml:space="preserve"> </w:t>
      </w:r>
      <w:r w:rsidR="00FD25A1" w:rsidRPr="00626907">
        <w:t>лет</w:t>
      </w:r>
      <w:r w:rsidR="008378AE" w:rsidRPr="00626907">
        <w:t xml:space="preserve"> </w:t>
      </w:r>
      <w:r w:rsidR="00F72A51" w:rsidRPr="00626907">
        <w:t>-</w:t>
      </w:r>
      <w:r w:rsidR="008378AE" w:rsidRPr="00626907">
        <w:t xml:space="preserve"> </w:t>
      </w:r>
      <w:r w:rsidR="00FD25A1" w:rsidRPr="00626907">
        <w:t>109</w:t>
      </w:r>
      <w:r w:rsidR="008378AE" w:rsidRPr="00626907">
        <w:t xml:space="preserve"> </w:t>
      </w:r>
      <w:r w:rsidR="00FD25A1" w:rsidRPr="00626907">
        <w:t>101</w:t>
      </w:r>
      <w:r w:rsidR="008378AE" w:rsidRPr="00626907">
        <w:t xml:space="preserve"> </w:t>
      </w:r>
      <w:r w:rsidR="00FD25A1" w:rsidRPr="00626907">
        <w:t>руб.</w:t>
      </w:r>
    </w:p>
    <w:p w:rsidR="00FD25A1" w:rsidRPr="00626907" w:rsidRDefault="00FD25A1" w:rsidP="00FD25A1">
      <w:r w:rsidRPr="00626907">
        <w:t>Для</w:t>
      </w:r>
      <w:r w:rsidR="008378AE" w:rsidRPr="00626907">
        <w:t xml:space="preserve"> </w:t>
      </w:r>
      <w:r w:rsidRPr="00626907">
        <w:t>получения</w:t>
      </w:r>
      <w:r w:rsidR="008378AE" w:rsidRPr="00626907">
        <w:t xml:space="preserve"> </w:t>
      </w:r>
      <w:r w:rsidRPr="00626907">
        <w:t>10</w:t>
      </w:r>
      <w:r w:rsidR="008378AE" w:rsidRPr="00626907">
        <w:t xml:space="preserve"> </w:t>
      </w:r>
      <w:r w:rsidRPr="00626907">
        <w:t>баллов</w:t>
      </w:r>
      <w:r w:rsidR="008378AE" w:rsidRPr="00626907">
        <w:t xml:space="preserve"> </w:t>
      </w:r>
      <w:r w:rsidRPr="00626907">
        <w:t>ИПК</w:t>
      </w:r>
      <w:r w:rsidR="008378AE" w:rsidRPr="00626907">
        <w:t xml:space="preserve"> </w:t>
      </w:r>
      <w:r w:rsidRPr="00626907">
        <w:t>в</w:t>
      </w:r>
      <w:r w:rsidR="008378AE" w:rsidRPr="00626907">
        <w:t xml:space="preserve"> </w:t>
      </w:r>
      <w:r w:rsidRPr="00626907">
        <w:t>год</w:t>
      </w:r>
      <w:r w:rsidR="008378AE" w:rsidRPr="00626907">
        <w:t xml:space="preserve"> </w:t>
      </w:r>
      <w:r w:rsidRPr="00626907">
        <w:t>нужно</w:t>
      </w:r>
      <w:r w:rsidR="008378AE" w:rsidRPr="00626907">
        <w:t xml:space="preserve"> </w:t>
      </w:r>
      <w:r w:rsidRPr="00626907">
        <w:t>иметь</w:t>
      </w:r>
      <w:r w:rsidR="008378AE" w:rsidRPr="00626907">
        <w:t xml:space="preserve"> </w:t>
      </w:r>
      <w:r w:rsidRPr="00626907">
        <w:t>максимальную</w:t>
      </w:r>
      <w:r w:rsidR="008378AE" w:rsidRPr="00626907">
        <w:t xml:space="preserve"> </w:t>
      </w:r>
      <w:r w:rsidRPr="00626907">
        <w:t>зарплату,</w:t>
      </w:r>
      <w:r w:rsidR="008378AE" w:rsidRPr="00626907">
        <w:t xml:space="preserve"> </w:t>
      </w:r>
      <w:r w:rsidRPr="00626907">
        <w:t>с</w:t>
      </w:r>
      <w:r w:rsidR="008378AE" w:rsidRPr="00626907">
        <w:t xml:space="preserve"> </w:t>
      </w:r>
      <w:r w:rsidRPr="00626907">
        <w:t>которой</w:t>
      </w:r>
      <w:r w:rsidR="008378AE" w:rsidRPr="00626907">
        <w:t xml:space="preserve"> </w:t>
      </w:r>
      <w:r w:rsidRPr="00626907">
        <w:t>отчисляются</w:t>
      </w:r>
      <w:r w:rsidR="008378AE" w:rsidRPr="00626907">
        <w:t xml:space="preserve"> </w:t>
      </w:r>
      <w:r w:rsidRPr="00626907">
        <w:t>страховые</w:t>
      </w:r>
      <w:r w:rsidR="008378AE" w:rsidRPr="00626907">
        <w:t xml:space="preserve"> </w:t>
      </w:r>
      <w:r w:rsidRPr="00626907">
        <w:t>взносы</w:t>
      </w:r>
      <w:r w:rsidR="008378AE" w:rsidRPr="00626907">
        <w:t xml:space="preserve"> </w:t>
      </w:r>
      <w:r w:rsidRPr="00626907">
        <w:t>(СВ).</w:t>
      </w:r>
    </w:p>
    <w:p w:rsidR="00FD25A1" w:rsidRPr="00626907" w:rsidRDefault="00FD25A1" w:rsidP="00FD25A1">
      <w:r w:rsidRPr="00626907">
        <w:t>Работодатель</w:t>
      </w:r>
      <w:r w:rsidR="008378AE" w:rsidRPr="00626907">
        <w:t xml:space="preserve"> </w:t>
      </w:r>
      <w:r w:rsidRPr="00626907">
        <w:t>отправляет</w:t>
      </w:r>
      <w:r w:rsidR="008378AE" w:rsidRPr="00626907">
        <w:t xml:space="preserve"> </w:t>
      </w:r>
      <w:r w:rsidRPr="00626907">
        <w:t>в</w:t>
      </w:r>
      <w:r w:rsidR="008378AE" w:rsidRPr="00626907">
        <w:t xml:space="preserve"> </w:t>
      </w:r>
      <w:r w:rsidRPr="00626907">
        <w:t>Социальный</w:t>
      </w:r>
      <w:r w:rsidR="008378AE" w:rsidRPr="00626907">
        <w:t xml:space="preserve"> </w:t>
      </w:r>
      <w:r w:rsidRPr="00626907">
        <w:t>фонд</w:t>
      </w:r>
      <w:r w:rsidR="008378AE" w:rsidRPr="00626907">
        <w:t xml:space="preserve"> </w:t>
      </w:r>
      <w:r w:rsidRPr="00626907">
        <w:t>России</w:t>
      </w:r>
      <w:r w:rsidR="008378AE" w:rsidRPr="00626907">
        <w:t xml:space="preserve"> </w:t>
      </w:r>
      <w:r w:rsidRPr="00626907">
        <w:t>22%</w:t>
      </w:r>
      <w:r w:rsidR="008378AE" w:rsidRPr="00626907">
        <w:t xml:space="preserve"> </w:t>
      </w:r>
      <w:r w:rsidRPr="00626907">
        <w:t>от</w:t>
      </w:r>
      <w:r w:rsidR="008378AE" w:rsidRPr="00626907">
        <w:t xml:space="preserve"> </w:t>
      </w:r>
      <w:r w:rsidRPr="00626907">
        <w:t>годового</w:t>
      </w:r>
      <w:r w:rsidR="008378AE" w:rsidRPr="00626907">
        <w:t xml:space="preserve"> </w:t>
      </w:r>
      <w:r w:rsidRPr="00626907">
        <w:t>фонда</w:t>
      </w:r>
      <w:r w:rsidR="008378AE" w:rsidRPr="00626907">
        <w:t xml:space="preserve"> </w:t>
      </w:r>
      <w:r w:rsidRPr="00626907">
        <w:t>оплаты</w:t>
      </w:r>
      <w:r w:rsidR="008378AE" w:rsidRPr="00626907">
        <w:t xml:space="preserve"> </w:t>
      </w:r>
      <w:r w:rsidRPr="00626907">
        <w:t>труда</w:t>
      </w:r>
      <w:r w:rsidR="008378AE" w:rsidRPr="00626907">
        <w:t xml:space="preserve"> </w:t>
      </w:r>
      <w:r w:rsidRPr="00626907">
        <w:t>работника.</w:t>
      </w:r>
      <w:r w:rsidR="008378AE" w:rsidRPr="00626907">
        <w:t xml:space="preserve"> </w:t>
      </w:r>
      <w:r w:rsidRPr="00626907">
        <w:t>16%</w:t>
      </w:r>
      <w:r w:rsidR="008378AE" w:rsidRPr="00626907">
        <w:t xml:space="preserve"> </w:t>
      </w:r>
      <w:r w:rsidRPr="00626907">
        <w:t>идет</w:t>
      </w:r>
      <w:r w:rsidR="008378AE" w:rsidRPr="00626907">
        <w:t xml:space="preserve"> </w:t>
      </w:r>
      <w:r w:rsidRPr="00626907">
        <w:t>на</w:t>
      </w:r>
      <w:r w:rsidR="008378AE" w:rsidRPr="00626907">
        <w:t xml:space="preserve"> </w:t>
      </w:r>
      <w:r w:rsidRPr="00626907">
        <w:t>пенсию,</w:t>
      </w:r>
      <w:r w:rsidR="008378AE" w:rsidRPr="00626907">
        <w:t xml:space="preserve"> </w:t>
      </w:r>
      <w:r w:rsidRPr="00626907">
        <w:t>выплачиваемую</w:t>
      </w:r>
      <w:r w:rsidR="008378AE" w:rsidRPr="00626907">
        <w:t xml:space="preserve"> </w:t>
      </w:r>
      <w:r w:rsidRPr="00626907">
        <w:t>по</w:t>
      </w:r>
      <w:r w:rsidR="008378AE" w:rsidRPr="00626907">
        <w:t xml:space="preserve"> </w:t>
      </w:r>
      <w:r w:rsidRPr="00626907">
        <w:t>баллам</w:t>
      </w:r>
      <w:r w:rsidR="008378AE" w:rsidRPr="00626907">
        <w:t xml:space="preserve"> </w:t>
      </w:r>
      <w:r w:rsidRPr="00626907">
        <w:t>ИПК.</w:t>
      </w:r>
    </w:p>
    <w:p w:rsidR="00FD25A1" w:rsidRPr="00626907" w:rsidRDefault="00FD25A1" w:rsidP="00FD25A1">
      <w:r w:rsidRPr="00626907">
        <w:t>Эта</w:t>
      </w:r>
      <w:r w:rsidR="008378AE" w:rsidRPr="00626907">
        <w:t xml:space="preserve"> </w:t>
      </w:r>
      <w:r w:rsidRPr="00626907">
        <w:t>зарплата</w:t>
      </w:r>
      <w:r w:rsidR="008378AE" w:rsidRPr="00626907">
        <w:t xml:space="preserve"> </w:t>
      </w:r>
      <w:r w:rsidRPr="00626907">
        <w:t>рассчитывается</w:t>
      </w:r>
      <w:r w:rsidR="008378AE" w:rsidRPr="00626907">
        <w:t xml:space="preserve"> </w:t>
      </w:r>
      <w:r w:rsidRPr="00626907">
        <w:t>исходя</w:t>
      </w:r>
      <w:r w:rsidR="008378AE" w:rsidRPr="00626907">
        <w:t xml:space="preserve"> </w:t>
      </w:r>
      <w:r w:rsidRPr="00626907">
        <w:t>из</w:t>
      </w:r>
      <w:r w:rsidR="008378AE" w:rsidRPr="00626907">
        <w:t xml:space="preserve"> </w:t>
      </w:r>
      <w:r w:rsidRPr="00626907">
        <w:t>того,</w:t>
      </w:r>
      <w:r w:rsidR="008378AE" w:rsidRPr="00626907">
        <w:t xml:space="preserve"> </w:t>
      </w:r>
      <w:r w:rsidRPr="00626907">
        <w:t>какой</w:t>
      </w:r>
      <w:r w:rsidR="008378AE" w:rsidRPr="00626907">
        <w:t xml:space="preserve"> </w:t>
      </w:r>
      <w:r w:rsidRPr="00626907">
        <w:t>нормативный</w:t>
      </w:r>
      <w:r w:rsidR="008378AE" w:rsidRPr="00626907">
        <w:t xml:space="preserve"> </w:t>
      </w:r>
      <w:r w:rsidRPr="00626907">
        <w:t>размер</w:t>
      </w:r>
      <w:r w:rsidR="008378AE" w:rsidRPr="00626907">
        <w:t xml:space="preserve"> </w:t>
      </w:r>
      <w:r w:rsidRPr="00626907">
        <w:t>страховых</w:t>
      </w:r>
      <w:r w:rsidR="008378AE" w:rsidRPr="00626907">
        <w:t xml:space="preserve"> </w:t>
      </w:r>
      <w:r w:rsidRPr="00626907">
        <w:t>взносов</w:t>
      </w:r>
      <w:r w:rsidR="008378AE" w:rsidRPr="00626907">
        <w:t xml:space="preserve"> </w:t>
      </w:r>
      <w:r w:rsidRPr="00626907">
        <w:t>(НСВ)</w:t>
      </w:r>
      <w:r w:rsidR="008378AE" w:rsidRPr="00626907">
        <w:t xml:space="preserve"> </w:t>
      </w:r>
      <w:r w:rsidRPr="00626907">
        <w:t>установлен.</w:t>
      </w:r>
      <w:r w:rsidR="008378AE" w:rsidRPr="00626907">
        <w:t xml:space="preserve"> </w:t>
      </w:r>
      <w:r w:rsidRPr="00626907">
        <w:t>В</w:t>
      </w:r>
      <w:r w:rsidR="008378AE" w:rsidRPr="00626907">
        <w:t xml:space="preserve"> </w:t>
      </w:r>
      <w:r w:rsidRPr="00626907">
        <w:t>2024</w:t>
      </w:r>
      <w:r w:rsidR="008378AE" w:rsidRPr="00626907">
        <w:t xml:space="preserve"> </w:t>
      </w:r>
      <w:r w:rsidRPr="00626907">
        <w:t>году</w:t>
      </w:r>
      <w:r w:rsidR="008378AE" w:rsidRPr="00626907">
        <w:t xml:space="preserve"> </w:t>
      </w:r>
      <w:r w:rsidRPr="00626907">
        <w:t>это</w:t>
      </w:r>
      <w:r w:rsidR="008378AE" w:rsidRPr="00626907">
        <w:t xml:space="preserve"> </w:t>
      </w:r>
      <w:r w:rsidRPr="00626907">
        <w:t>356</w:t>
      </w:r>
      <w:r w:rsidR="008378AE" w:rsidRPr="00626907">
        <w:t xml:space="preserve"> </w:t>
      </w:r>
      <w:r w:rsidRPr="00626907">
        <w:t>000</w:t>
      </w:r>
      <w:r w:rsidR="008378AE" w:rsidRPr="00626907">
        <w:t xml:space="preserve"> </w:t>
      </w:r>
      <w:r w:rsidRPr="00626907">
        <w:t>рублей.</w:t>
      </w:r>
      <w:r w:rsidR="008378AE" w:rsidRPr="00626907">
        <w:t xml:space="preserve"> </w:t>
      </w:r>
      <w:r w:rsidRPr="00626907">
        <w:t>Больше</w:t>
      </w:r>
      <w:r w:rsidR="008378AE" w:rsidRPr="00626907">
        <w:t xml:space="preserve"> </w:t>
      </w:r>
      <w:r w:rsidRPr="00626907">
        <w:t>этой</w:t>
      </w:r>
      <w:r w:rsidR="008378AE" w:rsidRPr="00626907">
        <w:t xml:space="preserve"> </w:t>
      </w:r>
      <w:r w:rsidRPr="00626907">
        <w:t>суммы</w:t>
      </w:r>
      <w:r w:rsidR="008378AE" w:rsidRPr="00626907">
        <w:t xml:space="preserve"> </w:t>
      </w:r>
      <w:r w:rsidRPr="00626907">
        <w:t>работодатель</w:t>
      </w:r>
      <w:r w:rsidR="008378AE" w:rsidRPr="00626907">
        <w:t xml:space="preserve"> </w:t>
      </w:r>
      <w:r w:rsidRPr="00626907">
        <w:t>в</w:t>
      </w:r>
      <w:r w:rsidR="008378AE" w:rsidRPr="00626907">
        <w:t xml:space="preserve"> </w:t>
      </w:r>
      <w:r w:rsidRPr="00626907">
        <w:t>фонд</w:t>
      </w:r>
      <w:r w:rsidR="008378AE" w:rsidRPr="00626907">
        <w:t xml:space="preserve"> </w:t>
      </w:r>
      <w:r w:rsidRPr="00626907">
        <w:t>не</w:t>
      </w:r>
      <w:r w:rsidR="008378AE" w:rsidRPr="00626907">
        <w:t xml:space="preserve"> </w:t>
      </w:r>
      <w:r w:rsidRPr="00626907">
        <w:t>отправит.</w:t>
      </w:r>
    </w:p>
    <w:p w:rsidR="00FD25A1" w:rsidRPr="00626907" w:rsidRDefault="00FD25A1" w:rsidP="00FD25A1">
      <w:r w:rsidRPr="00626907">
        <w:t>Соответственно,</w:t>
      </w:r>
      <w:r w:rsidR="008378AE" w:rsidRPr="00626907">
        <w:t xml:space="preserve"> </w:t>
      </w:r>
      <w:r w:rsidRPr="00626907">
        <w:t>чтобы</w:t>
      </w:r>
      <w:r w:rsidR="008378AE" w:rsidRPr="00626907">
        <w:t xml:space="preserve"> </w:t>
      </w:r>
      <w:r w:rsidRPr="00626907">
        <w:t>в</w:t>
      </w:r>
      <w:r w:rsidR="008378AE" w:rsidRPr="00626907">
        <w:t xml:space="preserve"> </w:t>
      </w:r>
      <w:r w:rsidRPr="00626907">
        <w:t>фонд</w:t>
      </w:r>
      <w:r w:rsidR="008378AE" w:rsidRPr="00626907">
        <w:t xml:space="preserve"> </w:t>
      </w:r>
      <w:r w:rsidRPr="00626907">
        <w:t>ушел</w:t>
      </w:r>
      <w:r w:rsidR="008378AE" w:rsidRPr="00626907">
        <w:t xml:space="preserve"> </w:t>
      </w:r>
      <w:r w:rsidRPr="00626907">
        <w:t>максимальный</w:t>
      </w:r>
      <w:r w:rsidR="008378AE" w:rsidRPr="00626907">
        <w:t xml:space="preserve"> </w:t>
      </w:r>
      <w:r w:rsidRPr="00626907">
        <w:t>объем</w:t>
      </w:r>
      <w:r w:rsidR="008378AE" w:rsidRPr="00626907">
        <w:t xml:space="preserve"> </w:t>
      </w:r>
      <w:r w:rsidRPr="00626907">
        <w:t>выплат,</w:t>
      </w:r>
      <w:r w:rsidR="008378AE" w:rsidRPr="00626907">
        <w:t xml:space="preserve"> </w:t>
      </w:r>
      <w:r w:rsidRPr="00626907">
        <w:t>то</w:t>
      </w:r>
      <w:r w:rsidR="008378AE" w:rsidRPr="00626907">
        <w:t xml:space="preserve"> </w:t>
      </w:r>
      <w:r w:rsidRPr="00626907">
        <w:t>НСВ</w:t>
      </w:r>
      <w:r w:rsidR="008378AE" w:rsidRPr="00626907">
        <w:t xml:space="preserve"> </w:t>
      </w:r>
      <w:r w:rsidRPr="00626907">
        <w:t>должен</w:t>
      </w:r>
      <w:r w:rsidR="008378AE" w:rsidRPr="00626907">
        <w:t xml:space="preserve"> </w:t>
      </w:r>
      <w:r w:rsidRPr="00626907">
        <w:t>составлять</w:t>
      </w:r>
      <w:r w:rsidR="008378AE" w:rsidRPr="00626907">
        <w:t xml:space="preserve"> </w:t>
      </w:r>
      <w:r w:rsidRPr="00626907">
        <w:t>16%</w:t>
      </w:r>
      <w:r w:rsidR="008378AE" w:rsidRPr="00626907">
        <w:t xml:space="preserve"> </w:t>
      </w:r>
      <w:r w:rsidRPr="00626907">
        <w:t>от</w:t>
      </w:r>
      <w:r w:rsidR="008378AE" w:rsidRPr="00626907">
        <w:t xml:space="preserve"> </w:t>
      </w:r>
      <w:r w:rsidRPr="00626907">
        <w:t>вашей</w:t>
      </w:r>
      <w:r w:rsidR="008378AE" w:rsidRPr="00626907">
        <w:t xml:space="preserve"> </w:t>
      </w:r>
      <w:r w:rsidRPr="00626907">
        <w:t>зарплаты.</w:t>
      </w:r>
    </w:p>
    <w:p w:rsidR="00FD25A1" w:rsidRPr="00626907" w:rsidRDefault="00FD25A1" w:rsidP="00FD25A1">
      <w:r w:rsidRPr="00626907">
        <w:t>С</w:t>
      </w:r>
      <w:r w:rsidR="008378AE" w:rsidRPr="00626907">
        <w:t xml:space="preserve"> </w:t>
      </w:r>
      <w:r w:rsidRPr="00626907">
        <w:t>текущим</w:t>
      </w:r>
      <w:r w:rsidR="008378AE" w:rsidRPr="00626907">
        <w:t xml:space="preserve"> </w:t>
      </w:r>
      <w:r w:rsidRPr="00626907">
        <w:t>НСВ</w:t>
      </w:r>
      <w:r w:rsidR="008378AE" w:rsidRPr="00626907">
        <w:t xml:space="preserve"> </w:t>
      </w:r>
      <w:r w:rsidRPr="00626907">
        <w:t>максимальная</w:t>
      </w:r>
      <w:r w:rsidR="008378AE" w:rsidRPr="00626907">
        <w:t xml:space="preserve"> </w:t>
      </w:r>
      <w:r w:rsidRPr="00626907">
        <w:t>зарплата,</w:t>
      </w:r>
      <w:r w:rsidR="008378AE" w:rsidRPr="00626907">
        <w:t xml:space="preserve"> </w:t>
      </w:r>
      <w:r w:rsidRPr="00626907">
        <w:t>с</w:t>
      </w:r>
      <w:r w:rsidR="008378AE" w:rsidRPr="00626907">
        <w:t xml:space="preserve"> </w:t>
      </w:r>
      <w:r w:rsidRPr="00626907">
        <w:t>которой</w:t>
      </w:r>
      <w:r w:rsidR="008378AE" w:rsidRPr="00626907">
        <w:t xml:space="preserve"> </w:t>
      </w:r>
      <w:r w:rsidRPr="00626907">
        <w:t>отчисляются</w:t>
      </w:r>
      <w:r w:rsidR="008378AE" w:rsidRPr="00626907">
        <w:t xml:space="preserve"> </w:t>
      </w:r>
      <w:r w:rsidRPr="00626907">
        <w:t>страховые</w:t>
      </w:r>
      <w:r w:rsidR="008378AE" w:rsidRPr="00626907">
        <w:t xml:space="preserve"> </w:t>
      </w:r>
      <w:r w:rsidRPr="00626907">
        <w:t>взносы,</w:t>
      </w:r>
      <w:r w:rsidR="008378AE" w:rsidRPr="00626907">
        <w:t xml:space="preserve"> </w:t>
      </w:r>
      <w:r w:rsidR="00F72A51" w:rsidRPr="00626907">
        <w:t>-</w:t>
      </w:r>
      <w:r w:rsidR="008378AE" w:rsidRPr="00626907">
        <w:t xml:space="preserve"> </w:t>
      </w:r>
      <w:r w:rsidRPr="00626907">
        <w:t>185</w:t>
      </w:r>
      <w:r w:rsidR="008378AE" w:rsidRPr="00626907">
        <w:t xml:space="preserve"> </w:t>
      </w:r>
      <w:r w:rsidRPr="00626907">
        <w:t>416,67</w:t>
      </w:r>
      <w:r w:rsidR="008378AE" w:rsidRPr="00626907">
        <w:t xml:space="preserve"> </w:t>
      </w:r>
      <w:r w:rsidRPr="00626907">
        <w:t>рублей.</w:t>
      </w:r>
    </w:p>
    <w:p w:rsidR="00FD25A1" w:rsidRPr="00626907" w:rsidRDefault="00FD25A1" w:rsidP="00FD25A1">
      <w:r w:rsidRPr="00626907">
        <w:lastRenderedPageBreak/>
        <w:t>На</w:t>
      </w:r>
      <w:r w:rsidR="008378AE" w:rsidRPr="00626907">
        <w:t xml:space="preserve"> </w:t>
      </w:r>
      <w:r w:rsidRPr="00626907">
        <w:t>каждый</w:t>
      </w:r>
      <w:r w:rsidR="008378AE" w:rsidRPr="00626907">
        <w:t xml:space="preserve"> </w:t>
      </w:r>
      <w:r w:rsidRPr="00626907">
        <w:t>балл</w:t>
      </w:r>
      <w:r w:rsidR="008378AE" w:rsidRPr="00626907">
        <w:t xml:space="preserve"> </w:t>
      </w:r>
      <w:r w:rsidRPr="00626907">
        <w:t>ИПК</w:t>
      </w:r>
      <w:r w:rsidR="008378AE" w:rsidRPr="00626907">
        <w:t xml:space="preserve"> </w:t>
      </w:r>
      <w:r w:rsidRPr="00626907">
        <w:t>в</w:t>
      </w:r>
      <w:r w:rsidR="008378AE" w:rsidRPr="00626907">
        <w:t xml:space="preserve"> </w:t>
      </w:r>
      <w:r w:rsidRPr="00626907">
        <w:t>2024</w:t>
      </w:r>
      <w:r w:rsidR="008378AE" w:rsidRPr="00626907">
        <w:t xml:space="preserve"> </w:t>
      </w:r>
      <w:r w:rsidRPr="00626907">
        <w:t>году</w:t>
      </w:r>
      <w:r w:rsidR="008378AE" w:rsidRPr="00626907">
        <w:t xml:space="preserve"> </w:t>
      </w:r>
      <w:r w:rsidRPr="00626907">
        <w:t>нужно</w:t>
      </w:r>
      <w:r w:rsidR="008378AE" w:rsidRPr="00626907">
        <w:t xml:space="preserve"> </w:t>
      </w:r>
      <w:r w:rsidRPr="00626907">
        <w:t>получать</w:t>
      </w:r>
      <w:r w:rsidR="008378AE" w:rsidRPr="00626907">
        <w:t xml:space="preserve"> </w:t>
      </w:r>
      <w:r w:rsidRPr="00626907">
        <w:t>18</w:t>
      </w:r>
      <w:r w:rsidR="008378AE" w:rsidRPr="00626907">
        <w:t xml:space="preserve"> </w:t>
      </w:r>
      <w:r w:rsidRPr="00626907">
        <w:t>541,67</w:t>
      </w:r>
      <w:r w:rsidR="008378AE" w:rsidRPr="00626907">
        <w:t xml:space="preserve"> </w:t>
      </w:r>
      <w:r w:rsidRPr="00626907">
        <w:t>рубль</w:t>
      </w:r>
      <w:r w:rsidR="008378AE" w:rsidRPr="00626907">
        <w:t xml:space="preserve"> </w:t>
      </w:r>
      <w:r w:rsidRPr="00626907">
        <w:t>зарплаты.</w:t>
      </w:r>
    </w:p>
    <w:p w:rsidR="00FD25A1" w:rsidRPr="00626907" w:rsidRDefault="00FD25A1" w:rsidP="00FD25A1">
      <w:r w:rsidRPr="00626907">
        <w:t>От</w:t>
      </w:r>
      <w:r w:rsidR="008378AE" w:rsidRPr="00626907">
        <w:t xml:space="preserve"> </w:t>
      </w:r>
      <w:r w:rsidRPr="00626907">
        <w:t>таких</w:t>
      </w:r>
      <w:r w:rsidR="008378AE" w:rsidRPr="00626907">
        <w:t xml:space="preserve"> </w:t>
      </w:r>
      <w:r w:rsidRPr="00626907">
        <w:t>расчетов</w:t>
      </w:r>
      <w:r w:rsidR="008378AE" w:rsidRPr="00626907">
        <w:t xml:space="preserve"> </w:t>
      </w:r>
      <w:r w:rsidRPr="00626907">
        <w:t>появляется</w:t>
      </w:r>
      <w:r w:rsidR="008378AE" w:rsidRPr="00626907">
        <w:t xml:space="preserve"> </w:t>
      </w:r>
      <w:r w:rsidRPr="00626907">
        <w:t>вопрос:</w:t>
      </w:r>
      <w:r w:rsidR="008378AE" w:rsidRPr="00626907">
        <w:t xml:space="preserve"> </w:t>
      </w:r>
      <w:r w:rsidRPr="00626907">
        <w:t>а</w:t>
      </w:r>
      <w:r w:rsidR="008378AE" w:rsidRPr="00626907">
        <w:t xml:space="preserve"> </w:t>
      </w:r>
      <w:r w:rsidRPr="00626907">
        <w:t>вообще</w:t>
      </w:r>
      <w:r w:rsidR="008378AE" w:rsidRPr="00626907">
        <w:t xml:space="preserve"> </w:t>
      </w:r>
      <w:r w:rsidRPr="00626907">
        <w:t>рационально</w:t>
      </w:r>
      <w:r w:rsidR="008378AE" w:rsidRPr="00626907">
        <w:t xml:space="preserve"> </w:t>
      </w:r>
      <w:r w:rsidRPr="00626907">
        <w:t>ли</w:t>
      </w:r>
      <w:r w:rsidR="008378AE" w:rsidRPr="00626907">
        <w:t xml:space="preserve"> </w:t>
      </w:r>
      <w:r w:rsidRPr="00626907">
        <w:t>столько</w:t>
      </w:r>
      <w:r w:rsidR="008378AE" w:rsidRPr="00626907">
        <w:t xml:space="preserve"> </w:t>
      </w:r>
      <w:r w:rsidRPr="00626907">
        <w:t>лет</w:t>
      </w:r>
      <w:r w:rsidR="008378AE" w:rsidRPr="00626907">
        <w:t xml:space="preserve"> </w:t>
      </w:r>
      <w:r w:rsidRPr="00626907">
        <w:t>пахать</w:t>
      </w:r>
      <w:r w:rsidR="008378AE" w:rsidRPr="00626907">
        <w:t xml:space="preserve"> </w:t>
      </w:r>
      <w:r w:rsidRPr="00626907">
        <w:t>с</w:t>
      </w:r>
      <w:r w:rsidR="008378AE" w:rsidRPr="00626907">
        <w:t xml:space="preserve"> </w:t>
      </w:r>
      <w:r w:rsidRPr="00626907">
        <w:t>высокой</w:t>
      </w:r>
      <w:r w:rsidR="008378AE" w:rsidRPr="00626907">
        <w:t xml:space="preserve"> </w:t>
      </w:r>
      <w:r w:rsidRPr="00626907">
        <w:t>зарплатой,</w:t>
      </w:r>
      <w:r w:rsidR="008378AE" w:rsidRPr="00626907">
        <w:t xml:space="preserve"> </w:t>
      </w:r>
      <w:r w:rsidRPr="00626907">
        <w:t>чтобы</w:t>
      </w:r>
      <w:r w:rsidR="008378AE" w:rsidRPr="00626907">
        <w:t xml:space="preserve"> </w:t>
      </w:r>
      <w:r w:rsidRPr="00626907">
        <w:t>получать</w:t>
      </w:r>
      <w:r w:rsidR="008378AE" w:rsidRPr="00626907">
        <w:t xml:space="preserve"> </w:t>
      </w:r>
      <w:r w:rsidRPr="00626907">
        <w:t>приличную</w:t>
      </w:r>
      <w:r w:rsidR="008378AE" w:rsidRPr="00626907">
        <w:t xml:space="preserve"> </w:t>
      </w:r>
      <w:r w:rsidRPr="00626907">
        <w:t>пенсию</w:t>
      </w:r>
      <w:r w:rsidR="008378AE" w:rsidRPr="00626907">
        <w:t xml:space="preserve"> </w:t>
      </w:r>
      <w:r w:rsidRPr="00626907">
        <w:t>под</w:t>
      </w:r>
      <w:r w:rsidR="008378AE" w:rsidRPr="00626907">
        <w:t xml:space="preserve"> </w:t>
      </w:r>
      <w:r w:rsidRPr="00626907">
        <w:t>конец</w:t>
      </w:r>
      <w:r w:rsidR="008378AE" w:rsidRPr="00626907">
        <w:t xml:space="preserve"> </w:t>
      </w:r>
      <w:r w:rsidRPr="00626907">
        <w:t>жизни?</w:t>
      </w:r>
      <w:r w:rsidR="008378AE" w:rsidRPr="00626907">
        <w:t xml:space="preserve"> </w:t>
      </w:r>
      <w:r w:rsidRPr="00626907">
        <w:t>И</w:t>
      </w:r>
      <w:r w:rsidR="008378AE" w:rsidRPr="00626907">
        <w:t xml:space="preserve"> </w:t>
      </w:r>
      <w:r w:rsidRPr="00626907">
        <w:t>сколько</w:t>
      </w:r>
      <w:r w:rsidR="008378AE" w:rsidRPr="00626907">
        <w:t xml:space="preserve"> </w:t>
      </w:r>
      <w:r w:rsidRPr="00626907">
        <w:t>раз</w:t>
      </w:r>
      <w:r w:rsidR="008378AE" w:rsidRPr="00626907">
        <w:t xml:space="preserve"> </w:t>
      </w:r>
      <w:r w:rsidRPr="00626907">
        <w:t>вы</w:t>
      </w:r>
      <w:r w:rsidR="008378AE" w:rsidRPr="00626907">
        <w:t xml:space="preserve"> </w:t>
      </w:r>
      <w:r w:rsidRPr="00626907">
        <w:t>успеете</w:t>
      </w:r>
      <w:r w:rsidR="008378AE" w:rsidRPr="00626907">
        <w:t xml:space="preserve"> </w:t>
      </w:r>
      <w:r w:rsidRPr="00626907">
        <w:t>ее</w:t>
      </w:r>
      <w:r w:rsidR="008378AE" w:rsidRPr="00626907">
        <w:t xml:space="preserve"> </w:t>
      </w:r>
      <w:r w:rsidRPr="00626907">
        <w:t>получить?</w:t>
      </w:r>
      <w:r w:rsidR="008378AE" w:rsidRPr="00626907">
        <w:t xml:space="preserve"> </w:t>
      </w:r>
      <w:r w:rsidRPr="00626907">
        <w:t>Ведь</w:t>
      </w:r>
      <w:r w:rsidR="008378AE" w:rsidRPr="00626907">
        <w:t xml:space="preserve"> </w:t>
      </w:r>
      <w:r w:rsidRPr="00626907">
        <w:t>далеко</w:t>
      </w:r>
      <w:r w:rsidR="008378AE" w:rsidRPr="00626907">
        <w:t xml:space="preserve"> </w:t>
      </w:r>
      <w:r w:rsidRPr="00626907">
        <w:t>не</w:t>
      </w:r>
      <w:r w:rsidR="008378AE" w:rsidRPr="00626907">
        <w:t xml:space="preserve"> </w:t>
      </w:r>
      <w:r w:rsidRPr="00626907">
        <w:t>у</w:t>
      </w:r>
      <w:r w:rsidR="008378AE" w:rsidRPr="00626907">
        <w:t xml:space="preserve"> </w:t>
      </w:r>
      <w:r w:rsidRPr="00626907">
        <w:t>каждого</w:t>
      </w:r>
      <w:r w:rsidR="008378AE" w:rsidRPr="00626907">
        <w:t xml:space="preserve"> </w:t>
      </w:r>
      <w:r w:rsidRPr="00626907">
        <w:t>сейчас</w:t>
      </w:r>
      <w:r w:rsidR="008378AE" w:rsidRPr="00626907">
        <w:t xml:space="preserve"> </w:t>
      </w:r>
      <w:r w:rsidRPr="00626907">
        <w:t>есть</w:t>
      </w:r>
      <w:r w:rsidR="008378AE" w:rsidRPr="00626907">
        <w:t xml:space="preserve"> </w:t>
      </w:r>
      <w:r w:rsidRPr="00626907">
        <w:t>такие</w:t>
      </w:r>
      <w:r w:rsidR="008378AE" w:rsidRPr="00626907">
        <w:t xml:space="preserve"> </w:t>
      </w:r>
      <w:r w:rsidRPr="00626907">
        <w:t>доходы,</w:t>
      </w:r>
      <w:r w:rsidR="008378AE" w:rsidRPr="00626907">
        <w:t xml:space="preserve"> </w:t>
      </w:r>
      <w:r w:rsidRPr="00626907">
        <w:t>да</w:t>
      </w:r>
      <w:r w:rsidR="008378AE" w:rsidRPr="00626907">
        <w:t xml:space="preserve"> </w:t>
      </w:r>
      <w:r w:rsidRPr="00626907">
        <w:t>и</w:t>
      </w:r>
      <w:r w:rsidR="008378AE" w:rsidRPr="00626907">
        <w:t xml:space="preserve"> </w:t>
      </w:r>
      <w:r w:rsidRPr="00626907">
        <w:t>никто</w:t>
      </w:r>
      <w:r w:rsidR="008378AE" w:rsidRPr="00626907">
        <w:t xml:space="preserve"> </w:t>
      </w:r>
      <w:r w:rsidRPr="00626907">
        <w:t>точно</w:t>
      </w:r>
      <w:r w:rsidR="008378AE" w:rsidRPr="00626907">
        <w:t xml:space="preserve"> </w:t>
      </w:r>
      <w:r w:rsidRPr="00626907">
        <w:t>не</w:t>
      </w:r>
      <w:r w:rsidR="008378AE" w:rsidRPr="00626907">
        <w:t xml:space="preserve"> </w:t>
      </w:r>
      <w:r w:rsidRPr="00626907">
        <w:t>знает,</w:t>
      </w:r>
      <w:r w:rsidR="008378AE" w:rsidRPr="00626907">
        <w:t xml:space="preserve"> </w:t>
      </w:r>
      <w:r w:rsidRPr="00626907">
        <w:t>до</w:t>
      </w:r>
      <w:r w:rsidR="008378AE" w:rsidRPr="00626907">
        <w:t xml:space="preserve"> </w:t>
      </w:r>
      <w:r w:rsidRPr="00626907">
        <w:t>скольки</w:t>
      </w:r>
      <w:r w:rsidR="008378AE" w:rsidRPr="00626907">
        <w:t xml:space="preserve"> </w:t>
      </w:r>
      <w:r w:rsidRPr="00626907">
        <w:t>лет</w:t>
      </w:r>
      <w:r w:rsidR="008378AE" w:rsidRPr="00626907">
        <w:t xml:space="preserve"> </w:t>
      </w:r>
      <w:r w:rsidRPr="00626907">
        <w:t>он</w:t>
      </w:r>
      <w:r w:rsidR="008378AE" w:rsidRPr="00626907">
        <w:t xml:space="preserve"> </w:t>
      </w:r>
      <w:r w:rsidRPr="00626907">
        <w:t>может</w:t>
      </w:r>
      <w:r w:rsidR="008378AE" w:rsidRPr="00626907">
        <w:t xml:space="preserve"> </w:t>
      </w:r>
      <w:r w:rsidRPr="00626907">
        <w:t>дожить.</w:t>
      </w:r>
    </w:p>
    <w:p w:rsidR="00FD25A1" w:rsidRPr="00626907" w:rsidRDefault="00FD25A1" w:rsidP="00FD25A1">
      <w:r w:rsidRPr="00626907">
        <w:t>Еще</w:t>
      </w:r>
      <w:r w:rsidR="008378AE" w:rsidRPr="00626907">
        <w:t xml:space="preserve"> </w:t>
      </w:r>
      <w:r w:rsidRPr="00626907">
        <w:t>больший</w:t>
      </w:r>
      <w:r w:rsidR="008378AE" w:rsidRPr="00626907">
        <w:t xml:space="preserve"> </w:t>
      </w:r>
      <w:r w:rsidRPr="00626907">
        <w:t>вопрос</w:t>
      </w:r>
      <w:r w:rsidR="008378AE" w:rsidRPr="00626907">
        <w:t xml:space="preserve"> </w:t>
      </w:r>
      <w:r w:rsidRPr="00626907">
        <w:t>выгодности</w:t>
      </w:r>
      <w:r w:rsidR="008378AE" w:rsidRPr="00626907">
        <w:t xml:space="preserve"> </w:t>
      </w:r>
      <w:r w:rsidRPr="00626907">
        <w:t>пенсии</w:t>
      </w:r>
      <w:r w:rsidR="008378AE" w:rsidRPr="00626907">
        <w:t xml:space="preserve"> </w:t>
      </w:r>
      <w:r w:rsidRPr="00626907">
        <w:t>встает</w:t>
      </w:r>
      <w:r w:rsidR="008378AE" w:rsidRPr="00626907">
        <w:t xml:space="preserve"> </w:t>
      </w:r>
      <w:r w:rsidRPr="00626907">
        <w:t>для</w:t>
      </w:r>
      <w:r w:rsidR="008378AE" w:rsidRPr="00626907">
        <w:t xml:space="preserve"> </w:t>
      </w:r>
      <w:r w:rsidRPr="00626907">
        <w:t>ИП,</w:t>
      </w:r>
      <w:r w:rsidR="008378AE" w:rsidRPr="00626907">
        <w:t xml:space="preserve"> </w:t>
      </w:r>
      <w:r w:rsidRPr="00626907">
        <w:t>самозанятых</w:t>
      </w:r>
      <w:r w:rsidR="008378AE" w:rsidRPr="00626907">
        <w:t xml:space="preserve"> </w:t>
      </w:r>
      <w:r w:rsidRPr="00626907">
        <w:t>и</w:t>
      </w:r>
      <w:r w:rsidR="008378AE" w:rsidRPr="00626907">
        <w:t xml:space="preserve"> </w:t>
      </w:r>
      <w:r w:rsidRPr="00626907">
        <w:t>работающих</w:t>
      </w:r>
      <w:r w:rsidR="008378AE" w:rsidRPr="00626907">
        <w:t xml:space="preserve"> </w:t>
      </w:r>
      <w:r w:rsidRPr="00626907">
        <w:t>неофициально.</w:t>
      </w:r>
      <w:r w:rsidR="008378AE" w:rsidRPr="00626907">
        <w:t xml:space="preserve"> </w:t>
      </w:r>
      <w:r w:rsidRPr="00626907">
        <w:t>На</w:t>
      </w:r>
      <w:r w:rsidR="008378AE" w:rsidRPr="00626907">
        <w:t xml:space="preserve"> </w:t>
      </w:r>
      <w:r w:rsidRPr="00626907">
        <w:t>2024</w:t>
      </w:r>
      <w:r w:rsidR="008378AE" w:rsidRPr="00626907">
        <w:t xml:space="preserve"> </w:t>
      </w:r>
      <w:r w:rsidRPr="00626907">
        <w:t>год</w:t>
      </w:r>
      <w:r w:rsidR="008378AE" w:rsidRPr="00626907">
        <w:t xml:space="preserve"> </w:t>
      </w:r>
      <w:r w:rsidRPr="00626907">
        <w:t>индивидуальные</w:t>
      </w:r>
      <w:r w:rsidR="008378AE" w:rsidRPr="00626907">
        <w:t xml:space="preserve"> </w:t>
      </w:r>
      <w:r w:rsidRPr="00626907">
        <w:t>предприниматели</w:t>
      </w:r>
      <w:r w:rsidR="008378AE" w:rsidRPr="00626907">
        <w:t xml:space="preserve"> </w:t>
      </w:r>
      <w:r w:rsidRPr="00626907">
        <w:t>платят</w:t>
      </w:r>
      <w:r w:rsidR="008378AE" w:rsidRPr="00626907">
        <w:t xml:space="preserve"> </w:t>
      </w:r>
      <w:r w:rsidRPr="00626907">
        <w:t>49</w:t>
      </w:r>
      <w:r w:rsidR="008378AE" w:rsidRPr="00626907">
        <w:t xml:space="preserve"> </w:t>
      </w:r>
      <w:r w:rsidRPr="00626907">
        <w:t>500</w:t>
      </w:r>
      <w:r w:rsidR="008378AE" w:rsidRPr="00626907">
        <w:t xml:space="preserve"> </w:t>
      </w:r>
      <w:r w:rsidRPr="00626907">
        <w:t>рублей</w:t>
      </w:r>
      <w:r w:rsidR="008378AE" w:rsidRPr="00626907">
        <w:t xml:space="preserve"> </w:t>
      </w:r>
      <w:r w:rsidRPr="00626907">
        <w:t>страховых</w:t>
      </w:r>
      <w:r w:rsidR="008378AE" w:rsidRPr="00626907">
        <w:t xml:space="preserve"> </w:t>
      </w:r>
      <w:r w:rsidRPr="00626907">
        <w:t>взносов</w:t>
      </w:r>
      <w:r w:rsidR="008378AE" w:rsidRPr="00626907">
        <w:t xml:space="preserve"> </w:t>
      </w:r>
      <w:r w:rsidRPr="00626907">
        <w:t>при</w:t>
      </w:r>
      <w:r w:rsidR="008378AE" w:rsidRPr="00626907">
        <w:t xml:space="preserve"> </w:t>
      </w:r>
      <w:r w:rsidRPr="00626907">
        <w:t>доходах</w:t>
      </w:r>
      <w:r w:rsidR="008378AE" w:rsidRPr="00626907">
        <w:t xml:space="preserve"> </w:t>
      </w:r>
      <w:r w:rsidRPr="00626907">
        <w:t>до</w:t>
      </w:r>
      <w:r w:rsidR="008378AE" w:rsidRPr="00626907">
        <w:t xml:space="preserve"> </w:t>
      </w:r>
      <w:r w:rsidRPr="00626907">
        <w:t>300</w:t>
      </w:r>
      <w:r w:rsidR="008378AE" w:rsidRPr="00626907">
        <w:t xml:space="preserve"> </w:t>
      </w:r>
      <w:r w:rsidRPr="00626907">
        <w:t>000</w:t>
      </w:r>
      <w:r w:rsidR="008378AE" w:rsidRPr="00626907">
        <w:t xml:space="preserve"> </w:t>
      </w:r>
      <w:r w:rsidRPr="00626907">
        <w:t>рублей</w:t>
      </w:r>
      <w:r w:rsidR="008378AE" w:rsidRPr="00626907">
        <w:t xml:space="preserve"> </w:t>
      </w:r>
      <w:r w:rsidRPr="00626907">
        <w:t>и</w:t>
      </w:r>
      <w:r w:rsidR="008378AE" w:rsidRPr="00626907">
        <w:t xml:space="preserve"> </w:t>
      </w:r>
      <w:r w:rsidRPr="00626907">
        <w:t>еще</w:t>
      </w:r>
      <w:r w:rsidR="008378AE" w:rsidRPr="00626907">
        <w:t xml:space="preserve"> </w:t>
      </w:r>
      <w:r w:rsidRPr="00626907">
        <w:t>1%,</w:t>
      </w:r>
      <w:r w:rsidR="008378AE" w:rsidRPr="00626907">
        <w:t xml:space="preserve"> </w:t>
      </w:r>
      <w:r w:rsidRPr="00626907">
        <w:t>от</w:t>
      </w:r>
      <w:r w:rsidR="008378AE" w:rsidRPr="00626907">
        <w:t xml:space="preserve"> </w:t>
      </w:r>
      <w:r w:rsidRPr="00626907">
        <w:t>превышающей</w:t>
      </w:r>
      <w:r w:rsidR="008378AE" w:rsidRPr="00626907">
        <w:t xml:space="preserve"> </w:t>
      </w:r>
      <w:r w:rsidRPr="00626907">
        <w:t>суммы.</w:t>
      </w:r>
    </w:p>
    <w:p w:rsidR="00FD25A1" w:rsidRPr="00626907" w:rsidRDefault="00FD25A1" w:rsidP="00FD25A1">
      <w:r w:rsidRPr="00626907">
        <w:t>ИПК</w:t>
      </w:r>
      <w:r w:rsidR="008378AE" w:rsidRPr="00626907">
        <w:t xml:space="preserve"> </w:t>
      </w:r>
      <w:r w:rsidRPr="00626907">
        <w:t>рассчитывается</w:t>
      </w:r>
      <w:r w:rsidR="008378AE" w:rsidRPr="00626907">
        <w:t xml:space="preserve"> </w:t>
      </w:r>
      <w:r w:rsidRPr="00626907">
        <w:t>по</w:t>
      </w:r>
      <w:r w:rsidR="008378AE" w:rsidRPr="00626907">
        <w:t xml:space="preserve"> </w:t>
      </w:r>
      <w:r w:rsidRPr="00626907">
        <w:t>формуле:</w:t>
      </w:r>
      <w:r w:rsidR="008378AE" w:rsidRPr="00626907">
        <w:t xml:space="preserve"> </w:t>
      </w:r>
      <w:r w:rsidRPr="00626907">
        <w:t>СВ</w:t>
      </w:r>
      <w:r w:rsidR="008378AE" w:rsidRPr="00626907">
        <w:t xml:space="preserve"> </w:t>
      </w:r>
      <w:r w:rsidRPr="00626907">
        <w:t>/</w:t>
      </w:r>
      <w:r w:rsidR="008378AE" w:rsidRPr="00626907">
        <w:t xml:space="preserve"> </w:t>
      </w:r>
      <w:r w:rsidRPr="00626907">
        <w:t>НСВ</w:t>
      </w:r>
      <w:r w:rsidR="008378AE" w:rsidRPr="00626907">
        <w:t xml:space="preserve"> </w:t>
      </w:r>
      <w:r w:rsidRPr="00626907">
        <w:t>х</w:t>
      </w:r>
      <w:r w:rsidR="008378AE" w:rsidRPr="00626907">
        <w:t xml:space="preserve"> </w:t>
      </w:r>
      <w:r w:rsidRPr="00626907">
        <w:t>10.</w:t>
      </w:r>
    </w:p>
    <w:p w:rsidR="00FD25A1" w:rsidRPr="00626907" w:rsidRDefault="00FD25A1" w:rsidP="00FD25A1">
      <w:r w:rsidRPr="00626907">
        <w:t>С</w:t>
      </w:r>
      <w:r w:rsidR="008378AE" w:rsidRPr="00626907">
        <w:t xml:space="preserve"> </w:t>
      </w:r>
      <w:r w:rsidRPr="00626907">
        <w:t>отчислением</w:t>
      </w:r>
      <w:r w:rsidR="008378AE" w:rsidRPr="00626907">
        <w:t xml:space="preserve"> </w:t>
      </w:r>
      <w:r w:rsidRPr="00626907">
        <w:t>фиксированной</w:t>
      </w:r>
      <w:r w:rsidR="008378AE" w:rsidRPr="00626907">
        <w:t xml:space="preserve"> </w:t>
      </w:r>
      <w:r w:rsidRPr="00626907">
        <w:t>части</w:t>
      </w:r>
      <w:r w:rsidR="008378AE" w:rsidRPr="00626907">
        <w:t xml:space="preserve"> </w:t>
      </w:r>
      <w:r w:rsidRPr="00626907">
        <w:t>ИП</w:t>
      </w:r>
      <w:r w:rsidR="008378AE" w:rsidRPr="00626907">
        <w:t xml:space="preserve"> </w:t>
      </w:r>
      <w:r w:rsidRPr="00626907">
        <w:t>получит</w:t>
      </w:r>
      <w:r w:rsidR="008378AE" w:rsidRPr="00626907">
        <w:t xml:space="preserve"> </w:t>
      </w:r>
      <w:r w:rsidRPr="00626907">
        <w:t>всего</w:t>
      </w:r>
      <w:r w:rsidR="008378AE" w:rsidRPr="00626907">
        <w:t xml:space="preserve"> </w:t>
      </w:r>
      <w:r w:rsidRPr="00626907">
        <w:t>1,39</w:t>
      </w:r>
      <w:r w:rsidR="008378AE" w:rsidRPr="00626907">
        <w:t xml:space="preserve"> </w:t>
      </w:r>
      <w:r w:rsidRPr="00626907">
        <w:t>балла.</w:t>
      </w:r>
      <w:r w:rsidR="008378AE" w:rsidRPr="00626907">
        <w:t xml:space="preserve"> </w:t>
      </w:r>
      <w:r w:rsidRPr="00626907">
        <w:t>За</w:t>
      </w:r>
      <w:r w:rsidR="008378AE" w:rsidRPr="00626907">
        <w:t xml:space="preserve"> </w:t>
      </w:r>
      <w:r w:rsidRPr="00626907">
        <w:t>40</w:t>
      </w:r>
      <w:r w:rsidR="008378AE" w:rsidRPr="00626907">
        <w:t xml:space="preserve"> </w:t>
      </w:r>
      <w:r w:rsidRPr="00626907">
        <w:t>лет</w:t>
      </w:r>
      <w:r w:rsidR="008378AE" w:rsidRPr="00626907">
        <w:t xml:space="preserve"> </w:t>
      </w:r>
      <w:r w:rsidRPr="00626907">
        <w:t>в</w:t>
      </w:r>
      <w:r w:rsidR="008378AE" w:rsidRPr="00626907">
        <w:t xml:space="preserve"> </w:t>
      </w:r>
      <w:r w:rsidRPr="00626907">
        <w:t>статусе</w:t>
      </w:r>
      <w:r w:rsidR="008378AE" w:rsidRPr="00626907">
        <w:t xml:space="preserve"> </w:t>
      </w:r>
      <w:r w:rsidRPr="00626907">
        <w:t>ИП</w:t>
      </w:r>
      <w:r w:rsidR="008378AE" w:rsidRPr="00626907">
        <w:t xml:space="preserve"> </w:t>
      </w:r>
      <w:r w:rsidRPr="00626907">
        <w:t>с</w:t>
      </w:r>
      <w:r w:rsidR="008378AE" w:rsidRPr="00626907">
        <w:t xml:space="preserve"> </w:t>
      </w:r>
      <w:r w:rsidRPr="00626907">
        <w:t>такими</w:t>
      </w:r>
      <w:r w:rsidR="008378AE" w:rsidRPr="00626907">
        <w:t xml:space="preserve"> </w:t>
      </w:r>
      <w:r w:rsidRPr="00626907">
        <w:t>отчислениями</w:t>
      </w:r>
      <w:r w:rsidR="008378AE" w:rsidRPr="00626907">
        <w:t xml:space="preserve"> </w:t>
      </w:r>
      <w:r w:rsidRPr="00626907">
        <w:t>надбавка</w:t>
      </w:r>
      <w:r w:rsidR="008378AE" w:rsidRPr="00626907">
        <w:t xml:space="preserve"> </w:t>
      </w:r>
      <w:r w:rsidRPr="00626907">
        <w:t>к</w:t>
      </w:r>
      <w:r w:rsidR="008378AE" w:rsidRPr="00626907">
        <w:t xml:space="preserve"> </w:t>
      </w:r>
      <w:r w:rsidRPr="00626907">
        <w:t>пенсии</w:t>
      </w:r>
      <w:r w:rsidR="008378AE" w:rsidRPr="00626907">
        <w:t xml:space="preserve"> </w:t>
      </w:r>
      <w:r w:rsidRPr="00626907">
        <w:t>будет</w:t>
      </w:r>
      <w:r w:rsidR="008378AE" w:rsidRPr="00626907">
        <w:t xml:space="preserve"> </w:t>
      </w:r>
      <w:r w:rsidRPr="00626907">
        <w:t>7397</w:t>
      </w:r>
      <w:r w:rsidR="008378AE" w:rsidRPr="00626907">
        <w:t xml:space="preserve"> </w:t>
      </w:r>
      <w:r w:rsidRPr="00626907">
        <w:t>рублей.</w:t>
      </w:r>
    </w:p>
    <w:p w:rsidR="00FD25A1" w:rsidRPr="00626907" w:rsidRDefault="00FD25A1" w:rsidP="00FD25A1">
      <w:r w:rsidRPr="00626907">
        <w:t>За</w:t>
      </w:r>
      <w:r w:rsidR="008378AE" w:rsidRPr="00626907">
        <w:t xml:space="preserve"> </w:t>
      </w:r>
      <w:r w:rsidRPr="00626907">
        <w:t>получение</w:t>
      </w:r>
      <w:r w:rsidR="008378AE" w:rsidRPr="00626907">
        <w:t xml:space="preserve"> </w:t>
      </w:r>
      <w:r w:rsidRPr="00626907">
        <w:t>1</w:t>
      </w:r>
      <w:r w:rsidR="008378AE" w:rsidRPr="00626907">
        <w:t xml:space="preserve"> </w:t>
      </w:r>
      <w:r w:rsidRPr="00626907">
        <w:t>балла</w:t>
      </w:r>
      <w:r w:rsidR="008378AE" w:rsidRPr="00626907">
        <w:t xml:space="preserve"> </w:t>
      </w:r>
      <w:r w:rsidRPr="00626907">
        <w:t>в</w:t>
      </w:r>
      <w:r w:rsidR="008378AE" w:rsidRPr="00626907">
        <w:t xml:space="preserve"> </w:t>
      </w:r>
      <w:r w:rsidRPr="00626907">
        <w:t>год</w:t>
      </w:r>
      <w:r w:rsidR="008378AE" w:rsidRPr="00626907">
        <w:t xml:space="preserve"> </w:t>
      </w:r>
      <w:r w:rsidRPr="00626907">
        <w:t>уходит</w:t>
      </w:r>
      <w:r w:rsidR="008378AE" w:rsidRPr="00626907">
        <w:t xml:space="preserve"> </w:t>
      </w:r>
      <w:r w:rsidRPr="00626907">
        <w:t>около</w:t>
      </w:r>
      <w:r w:rsidR="008378AE" w:rsidRPr="00626907">
        <w:t xml:space="preserve"> </w:t>
      </w:r>
      <w:r w:rsidRPr="00626907">
        <w:t>35</w:t>
      </w:r>
      <w:r w:rsidR="008378AE" w:rsidRPr="00626907">
        <w:t xml:space="preserve"> </w:t>
      </w:r>
      <w:r w:rsidRPr="00626907">
        <w:t>600</w:t>
      </w:r>
      <w:r w:rsidR="008378AE" w:rsidRPr="00626907">
        <w:t xml:space="preserve"> </w:t>
      </w:r>
      <w:r w:rsidRPr="00626907">
        <w:t>рублей.</w:t>
      </w:r>
      <w:r w:rsidR="008378AE" w:rsidRPr="00626907">
        <w:t xml:space="preserve"> </w:t>
      </w:r>
      <w:r w:rsidRPr="00626907">
        <w:t>За</w:t>
      </w:r>
      <w:r w:rsidR="008378AE" w:rsidRPr="00626907">
        <w:t xml:space="preserve"> </w:t>
      </w:r>
      <w:r w:rsidRPr="00626907">
        <w:t>1</w:t>
      </w:r>
      <w:r w:rsidR="008378AE" w:rsidRPr="00626907">
        <w:t xml:space="preserve"> </w:t>
      </w:r>
      <w:r w:rsidRPr="00626907">
        <w:t>балл</w:t>
      </w:r>
      <w:r w:rsidR="008378AE" w:rsidRPr="00626907">
        <w:t xml:space="preserve"> </w:t>
      </w:r>
      <w:r w:rsidRPr="00626907">
        <w:t>получается</w:t>
      </w:r>
      <w:r w:rsidR="008378AE" w:rsidRPr="00626907">
        <w:t xml:space="preserve"> </w:t>
      </w:r>
      <w:r w:rsidRPr="00626907">
        <w:t>1596,6</w:t>
      </w:r>
      <w:r w:rsidR="008378AE" w:rsidRPr="00626907">
        <w:t xml:space="preserve"> </w:t>
      </w:r>
      <w:r w:rsidRPr="00626907">
        <w:t>рублей</w:t>
      </w:r>
      <w:r w:rsidR="008378AE" w:rsidRPr="00626907">
        <w:t xml:space="preserve"> </w:t>
      </w:r>
      <w:r w:rsidRPr="00626907">
        <w:t>пенсии</w:t>
      </w:r>
      <w:r w:rsidR="008378AE" w:rsidRPr="00626907">
        <w:t xml:space="preserve"> </w:t>
      </w:r>
      <w:r w:rsidRPr="00626907">
        <w:t>в</w:t>
      </w:r>
      <w:r w:rsidR="008378AE" w:rsidRPr="00626907">
        <w:t xml:space="preserve"> </w:t>
      </w:r>
      <w:r w:rsidRPr="00626907">
        <w:t>год.</w:t>
      </w:r>
      <w:r w:rsidR="008378AE" w:rsidRPr="00626907">
        <w:t xml:space="preserve"> </w:t>
      </w:r>
      <w:r w:rsidRPr="00626907">
        <w:t>Чтобы</w:t>
      </w:r>
      <w:r w:rsidR="008378AE" w:rsidRPr="00626907">
        <w:t xml:space="preserve"> </w:t>
      </w:r>
      <w:r w:rsidRPr="00626907">
        <w:t>отбить</w:t>
      </w:r>
      <w:r w:rsidR="008378AE" w:rsidRPr="00626907">
        <w:t xml:space="preserve"> </w:t>
      </w:r>
      <w:r w:rsidRPr="00626907">
        <w:t>вложения</w:t>
      </w:r>
      <w:r w:rsidR="008378AE" w:rsidRPr="00626907">
        <w:t xml:space="preserve"> </w:t>
      </w:r>
      <w:r w:rsidRPr="00626907">
        <w:t>на</w:t>
      </w:r>
      <w:r w:rsidR="008378AE" w:rsidRPr="00626907">
        <w:t xml:space="preserve"> </w:t>
      </w:r>
      <w:r w:rsidRPr="00626907">
        <w:t>пенсию,</w:t>
      </w:r>
      <w:r w:rsidR="008378AE" w:rsidRPr="00626907">
        <w:t xml:space="preserve"> </w:t>
      </w:r>
      <w:r w:rsidRPr="00626907">
        <w:t>нужно</w:t>
      </w:r>
      <w:r w:rsidR="008378AE" w:rsidRPr="00626907">
        <w:t xml:space="preserve"> </w:t>
      </w:r>
      <w:r w:rsidRPr="00626907">
        <w:t>получать</w:t>
      </w:r>
      <w:r w:rsidR="008378AE" w:rsidRPr="00626907">
        <w:t xml:space="preserve"> </w:t>
      </w:r>
      <w:r w:rsidRPr="00626907">
        <w:t>ее</w:t>
      </w:r>
      <w:r w:rsidR="008378AE" w:rsidRPr="00626907">
        <w:t xml:space="preserve"> </w:t>
      </w:r>
      <w:r w:rsidRPr="00626907">
        <w:t>22</w:t>
      </w:r>
      <w:r w:rsidR="008378AE" w:rsidRPr="00626907">
        <w:t xml:space="preserve"> </w:t>
      </w:r>
      <w:r w:rsidRPr="00626907">
        <w:t>года</w:t>
      </w:r>
      <w:r w:rsidR="008378AE" w:rsidRPr="00626907">
        <w:t xml:space="preserve"> </w:t>
      </w:r>
      <w:r w:rsidRPr="00626907">
        <w:t>и</w:t>
      </w:r>
      <w:r w:rsidR="008378AE" w:rsidRPr="00626907">
        <w:t xml:space="preserve"> </w:t>
      </w:r>
      <w:r w:rsidRPr="00626907">
        <w:t>4</w:t>
      </w:r>
      <w:r w:rsidR="008378AE" w:rsidRPr="00626907">
        <w:t xml:space="preserve"> </w:t>
      </w:r>
      <w:r w:rsidRPr="00626907">
        <w:t>месяца.</w:t>
      </w:r>
      <w:r w:rsidR="008378AE" w:rsidRPr="00626907">
        <w:t xml:space="preserve"> </w:t>
      </w:r>
      <w:r w:rsidRPr="00626907">
        <w:t>Ситуация</w:t>
      </w:r>
      <w:r w:rsidR="008378AE" w:rsidRPr="00626907">
        <w:t xml:space="preserve"> </w:t>
      </w:r>
      <w:r w:rsidRPr="00626907">
        <w:t>выглядит</w:t>
      </w:r>
      <w:r w:rsidR="008378AE" w:rsidRPr="00626907">
        <w:t xml:space="preserve"> </w:t>
      </w:r>
      <w:r w:rsidRPr="00626907">
        <w:t>так,</w:t>
      </w:r>
      <w:r w:rsidR="008378AE" w:rsidRPr="00626907">
        <w:t xml:space="preserve"> </w:t>
      </w:r>
      <w:r w:rsidRPr="00626907">
        <w:t>что</w:t>
      </w:r>
      <w:r w:rsidR="008378AE" w:rsidRPr="00626907">
        <w:t xml:space="preserve"> </w:t>
      </w:r>
      <w:r w:rsidRPr="00626907">
        <w:t>добровольное</w:t>
      </w:r>
      <w:r w:rsidR="008378AE" w:rsidRPr="00626907">
        <w:t xml:space="preserve"> </w:t>
      </w:r>
      <w:r w:rsidRPr="00626907">
        <w:t>отправление</w:t>
      </w:r>
      <w:r w:rsidR="008378AE" w:rsidRPr="00626907">
        <w:t xml:space="preserve"> </w:t>
      </w:r>
      <w:r w:rsidRPr="00626907">
        <w:t>денег</w:t>
      </w:r>
      <w:r w:rsidR="008378AE" w:rsidRPr="00626907">
        <w:t xml:space="preserve"> </w:t>
      </w:r>
      <w:r w:rsidRPr="00626907">
        <w:t>в</w:t>
      </w:r>
      <w:r w:rsidR="008378AE" w:rsidRPr="00626907">
        <w:t xml:space="preserve"> </w:t>
      </w:r>
      <w:r w:rsidRPr="00626907">
        <w:t>СФР</w:t>
      </w:r>
      <w:r w:rsidR="008378AE" w:rsidRPr="00626907">
        <w:t xml:space="preserve"> </w:t>
      </w:r>
      <w:r w:rsidRPr="00626907">
        <w:t>выглядит</w:t>
      </w:r>
      <w:r w:rsidR="008378AE" w:rsidRPr="00626907">
        <w:t xml:space="preserve"> </w:t>
      </w:r>
      <w:r w:rsidRPr="00626907">
        <w:t>не</w:t>
      </w:r>
      <w:r w:rsidR="008378AE" w:rsidRPr="00626907">
        <w:t xml:space="preserve"> </w:t>
      </w:r>
      <w:r w:rsidRPr="00626907">
        <w:t>особо</w:t>
      </w:r>
      <w:r w:rsidR="008378AE" w:rsidRPr="00626907">
        <w:t xml:space="preserve"> </w:t>
      </w:r>
      <w:r w:rsidRPr="00626907">
        <w:t>рациональным.</w:t>
      </w:r>
    </w:p>
    <w:p w:rsidR="00FD25A1" w:rsidRPr="00626907" w:rsidRDefault="00EB7C8E" w:rsidP="00FD25A1">
      <w:r w:rsidRPr="00626907">
        <w:t>НУЖНО</w:t>
      </w:r>
      <w:r w:rsidR="008378AE" w:rsidRPr="00626907">
        <w:t xml:space="preserve"> </w:t>
      </w:r>
      <w:r w:rsidRPr="00626907">
        <w:t>ЛИ</w:t>
      </w:r>
      <w:r w:rsidR="008378AE" w:rsidRPr="00626907">
        <w:t xml:space="preserve"> </w:t>
      </w:r>
      <w:r w:rsidRPr="00626907">
        <w:t>СТАРАТЬСЯ</w:t>
      </w:r>
      <w:r w:rsidR="008378AE" w:rsidRPr="00626907">
        <w:t xml:space="preserve"> </w:t>
      </w:r>
      <w:r w:rsidRPr="00626907">
        <w:t>РАДИ</w:t>
      </w:r>
      <w:r w:rsidR="008378AE" w:rsidRPr="00626907">
        <w:t xml:space="preserve"> </w:t>
      </w:r>
      <w:r w:rsidRPr="00626907">
        <w:t>ПЕНСИИ</w:t>
      </w:r>
      <w:r w:rsidR="008378AE" w:rsidRPr="00626907">
        <w:t xml:space="preserve"> </w:t>
      </w:r>
      <w:r w:rsidRPr="00626907">
        <w:t>ИЛИ</w:t>
      </w:r>
      <w:r w:rsidR="008378AE" w:rsidRPr="00626907">
        <w:t xml:space="preserve"> </w:t>
      </w:r>
      <w:r w:rsidRPr="00626907">
        <w:t>ЛУЧШЕ</w:t>
      </w:r>
      <w:r w:rsidR="008378AE" w:rsidRPr="00626907">
        <w:t xml:space="preserve"> </w:t>
      </w:r>
      <w:r w:rsidRPr="00626907">
        <w:t>ФОРМИРОВАТЬ</w:t>
      </w:r>
      <w:r w:rsidR="008378AE" w:rsidRPr="00626907">
        <w:t xml:space="preserve"> </w:t>
      </w:r>
      <w:r w:rsidRPr="00626907">
        <w:t>СВОЙ</w:t>
      </w:r>
      <w:r w:rsidR="008378AE" w:rsidRPr="00626907">
        <w:t xml:space="preserve"> </w:t>
      </w:r>
      <w:r w:rsidRPr="00626907">
        <w:t>ПЕНСИОННЫЙ</w:t>
      </w:r>
      <w:r w:rsidR="008378AE" w:rsidRPr="00626907">
        <w:t xml:space="preserve"> </w:t>
      </w:r>
      <w:r w:rsidRPr="00626907">
        <w:t>ФОНД</w:t>
      </w:r>
    </w:p>
    <w:p w:rsidR="00FD25A1" w:rsidRPr="00626907" w:rsidRDefault="00FD25A1" w:rsidP="00FD25A1">
      <w:r w:rsidRPr="00626907">
        <w:t>Мы</w:t>
      </w:r>
      <w:r w:rsidR="008378AE" w:rsidRPr="00626907">
        <w:t xml:space="preserve"> </w:t>
      </w:r>
      <w:r w:rsidRPr="00626907">
        <w:t>выяснили,</w:t>
      </w:r>
      <w:r w:rsidR="008378AE" w:rsidRPr="00626907">
        <w:t xml:space="preserve"> </w:t>
      </w:r>
      <w:r w:rsidRPr="00626907">
        <w:t>что</w:t>
      </w:r>
      <w:r w:rsidR="008378AE" w:rsidRPr="00626907">
        <w:t xml:space="preserve"> </w:t>
      </w:r>
      <w:r w:rsidRPr="00626907">
        <w:t>для</w:t>
      </w:r>
      <w:r w:rsidR="008378AE" w:rsidRPr="00626907">
        <w:t xml:space="preserve"> </w:t>
      </w:r>
      <w:r w:rsidRPr="00626907">
        <w:t>хороших</w:t>
      </w:r>
      <w:r w:rsidR="008378AE" w:rsidRPr="00626907">
        <w:t xml:space="preserve"> </w:t>
      </w:r>
      <w:r w:rsidRPr="00626907">
        <w:t>пенсионных</w:t>
      </w:r>
      <w:r w:rsidR="008378AE" w:rsidRPr="00626907">
        <w:t xml:space="preserve"> </w:t>
      </w:r>
      <w:r w:rsidRPr="00626907">
        <w:t>выплат</w:t>
      </w:r>
      <w:r w:rsidR="008378AE" w:rsidRPr="00626907">
        <w:t xml:space="preserve"> </w:t>
      </w:r>
      <w:r w:rsidRPr="00626907">
        <w:t>нужно</w:t>
      </w:r>
      <w:r w:rsidR="008378AE" w:rsidRPr="00626907">
        <w:t xml:space="preserve"> </w:t>
      </w:r>
      <w:r w:rsidRPr="00626907">
        <w:t>много</w:t>
      </w:r>
      <w:r w:rsidR="008378AE" w:rsidRPr="00626907">
        <w:t xml:space="preserve"> </w:t>
      </w:r>
      <w:r w:rsidRPr="00626907">
        <w:t>работать</w:t>
      </w:r>
      <w:r w:rsidR="008378AE" w:rsidRPr="00626907">
        <w:t xml:space="preserve"> </w:t>
      </w:r>
      <w:r w:rsidRPr="00626907">
        <w:t>и</w:t>
      </w:r>
      <w:r w:rsidR="008378AE" w:rsidRPr="00626907">
        <w:t xml:space="preserve"> </w:t>
      </w:r>
      <w:r w:rsidRPr="00626907">
        <w:t>при</w:t>
      </w:r>
      <w:r w:rsidR="008378AE" w:rsidRPr="00626907">
        <w:t xml:space="preserve"> </w:t>
      </w:r>
      <w:r w:rsidRPr="00626907">
        <w:t>этом</w:t>
      </w:r>
      <w:r w:rsidR="008378AE" w:rsidRPr="00626907">
        <w:t xml:space="preserve"> </w:t>
      </w:r>
      <w:r w:rsidRPr="00626907">
        <w:t>хорошо</w:t>
      </w:r>
      <w:r w:rsidR="008378AE" w:rsidRPr="00626907">
        <w:t xml:space="preserve"> </w:t>
      </w:r>
      <w:r w:rsidRPr="00626907">
        <w:t>зарабатывать,</w:t>
      </w:r>
      <w:r w:rsidR="008378AE" w:rsidRPr="00626907">
        <w:t xml:space="preserve"> </w:t>
      </w:r>
      <w:r w:rsidRPr="00626907">
        <w:t>а</w:t>
      </w:r>
      <w:r w:rsidR="008378AE" w:rsidRPr="00626907">
        <w:t xml:space="preserve"> </w:t>
      </w:r>
      <w:r w:rsidRPr="00626907">
        <w:t>это</w:t>
      </w:r>
      <w:r w:rsidR="008378AE" w:rsidRPr="00626907">
        <w:t xml:space="preserve"> </w:t>
      </w:r>
      <w:r w:rsidRPr="00626907">
        <w:t>получается</w:t>
      </w:r>
      <w:r w:rsidR="008378AE" w:rsidRPr="00626907">
        <w:t xml:space="preserve"> </w:t>
      </w:r>
      <w:r w:rsidRPr="00626907">
        <w:t>не</w:t>
      </w:r>
      <w:r w:rsidR="008378AE" w:rsidRPr="00626907">
        <w:t xml:space="preserve"> </w:t>
      </w:r>
      <w:r w:rsidRPr="00626907">
        <w:t>у</w:t>
      </w:r>
      <w:r w:rsidR="008378AE" w:rsidRPr="00626907">
        <w:t xml:space="preserve"> </w:t>
      </w:r>
      <w:r w:rsidRPr="00626907">
        <w:t>всех.</w:t>
      </w:r>
      <w:r w:rsidR="008378AE" w:rsidRPr="00626907">
        <w:t xml:space="preserve"> </w:t>
      </w:r>
      <w:r w:rsidRPr="00626907">
        <w:t>ИП</w:t>
      </w:r>
      <w:r w:rsidR="008378AE" w:rsidRPr="00626907">
        <w:t xml:space="preserve"> </w:t>
      </w:r>
      <w:r w:rsidRPr="00626907">
        <w:t>получат</w:t>
      </w:r>
      <w:r w:rsidR="008378AE" w:rsidRPr="00626907">
        <w:t xml:space="preserve"> </w:t>
      </w:r>
      <w:r w:rsidRPr="00626907">
        <w:t>небольшую</w:t>
      </w:r>
      <w:r w:rsidR="008378AE" w:rsidRPr="00626907">
        <w:t xml:space="preserve"> </w:t>
      </w:r>
      <w:r w:rsidRPr="00626907">
        <w:t>надбавку,</w:t>
      </w:r>
      <w:r w:rsidR="008378AE" w:rsidRPr="00626907">
        <w:t xml:space="preserve"> </w:t>
      </w:r>
      <w:r w:rsidRPr="00626907">
        <w:t>а</w:t>
      </w:r>
      <w:r w:rsidR="008378AE" w:rsidRPr="00626907">
        <w:t xml:space="preserve"> </w:t>
      </w:r>
      <w:r w:rsidRPr="00626907">
        <w:t>самозанятые</w:t>
      </w:r>
      <w:r w:rsidR="008378AE" w:rsidRPr="00626907">
        <w:t xml:space="preserve"> </w:t>
      </w:r>
      <w:r w:rsidRPr="00626907">
        <w:t>и</w:t>
      </w:r>
      <w:r w:rsidR="008378AE" w:rsidRPr="00626907">
        <w:t xml:space="preserve"> </w:t>
      </w:r>
      <w:r w:rsidRPr="00626907">
        <w:t>работающие</w:t>
      </w:r>
      <w:r w:rsidR="008378AE" w:rsidRPr="00626907">
        <w:t xml:space="preserve"> </w:t>
      </w:r>
      <w:r w:rsidRPr="00626907">
        <w:t>неофициально</w:t>
      </w:r>
      <w:r w:rsidR="008378AE" w:rsidRPr="00626907">
        <w:t xml:space="preserve"> </w:t>
      </w:r>
      <w:r w:rsidRPr="00626907">
        <w:t>только</w:t>
      </w:r>
      <w:r w:rsidR="008378AE" w:rsidRPr="00626907">
        <w:t xml:space="preserve"> </w:t>
      </w:r>
      <w:r w:rsidRPr="00626907">
        <w:t>социальную</w:t>
      </w:r>
      <w:r w:rsidR="008378AE" w:rsidRPr="00626907">
        <w:t xml:space="preserve"> </w:t>
      </w:r>
      <w:r w:rsidRPr="00626907">
        <w:t>пенсию,</w:t>
      </w:r>
      <w:r w:rsidR="008378AE" w:rsidRPr="00626907">
        <w:t xml:space="preserve"> </w:t>
      </w:r>
      <w:r w:rsidRPr="00626907">
        <w:t>если</w:t>
      </w:r>
      <w:r w:rsidR="008378AE" w:rsidRPr="00626907">
        <w:t xml:space="preserve"> </w:t>
      </w:r>
      <w:r w:rsidRPr="00626907">
        <w:t>не</w:t>
      </w:r>
      <w:r w:rsidR="008378AE" w:rsidRPr="00626907">
        <w:t xml:space="preserve"> </w:t>
      </w:r>
      <w:r w:rsidRPr="00626907">
        <w:t>будут</w:t>
      </w:r>
      <w:r w:rsidR="008378AE" w:rsidRPr="00626907">
        <w:t xml:space="preserve"> </w:t>
      </w:r>
      <w:r w:rsidRPr="00626907">
        <w:t>платить</w:t>
      </w:r>
      <w:r w:rsidR="008378AE" w:rsidRPr="00626907">
        <w:t xml:space="preserve"> </w:t>
      </w:r>
      <w:r w:rsidRPr="00626907">
        <w:t>взносы</w:t>
      </w:r>
      <w:r w:rsidR="008378AE" w:rsidRPr="00626907">
        <w:t xml:space="preserve"> </w:t>
      </w:r>
      <w:r w:rsidRPr="00626907">
        <w:t>самостоятельно.</w:t>
      </w:r>
    </w:p>
    <w:p w:rsidR="00FD25A1" w:rsidRPr="00626907" w:rsidRDefault="00FD25A1" w:rsidP="00FD25A1">
      <w:r w:rsidRPr="00626907">
        <w:t>Поэтому</w:t>
      </w:r>
      <w:r w:rsidR="008378AE" w:rsidRPr="00626907">
        <w:t xml:space="preserve"> </w:t>
      </w:r>
      <w:r w:rsidRPr="00626907">
        <w:t>давайте</w:t>
      </w:r>
      <w:r w:rsidR="008378AE" w:rsidRPr="00626907">
        <w:t xml:space="preserve"> </w:t>
      </w:r>
      <w:r w:rsidRPr="00626907">
        <w:t>посчитаем,</w:t>
      </w:r>
      <w:r w:rsidR="008378AE" w:rsidRPr="00626907">
        <w:t xml:space="preserve"> </w:t>
      </w:r>
      <w:r w:rsidRPr="00626907">
        <w:t>сколько</w:t>
      </w:r>
      <w:r w:rsidR="008378AE" w:rsidRPr="00626907">
        <w:t xml:space="preserve"> </w:t>
      </w:r>
      <w:r w:rsidRPr="00626907">
        <w:t>денег</w:t>
      </w:r>
      <w:r w:rsidR="008378AE" w:rsidRPr="00626907">
        <w:t xml:space="preserve"> </w:t>
      </w:r>
      <w:r w:rsidRPr="00626907">
        <w:t>нужно</w:t>
      </w:r>
      <w:r w:rsidR="008378AE" w:rsidRPr="00626907">
        <w:t xml:space="preserve"> </w:t>
      </w:r>
      <w:r w:rsidRPr="00626907">
        <w:t>было</w:t>
      </w:r>
      <w:r w:rsidR="008378AE" w:rsidRPr="00626907">
        <w:t xml:space="preserve"> </w:t>
      </w:r>
      <w:r w:rsidRPr="00626907">
        <w:t>бы</w:t>
      </w:r>
      <w:r w:rsidR="008378AE" w:rsidRPr="00626907">
        <w:t xml:space="preserve"> </w:t>
      </w:r>
      <w:r w:rsidRPr="00626907">
        <w:t>откладывать,</w:t>
      </w:r>
      <w:r w:rsidR="008378AE" w:rsidRPr="00626907">
        <w:t xml:space="preserve"> </w:t>
      </w:r>
      <w:r w:rsidRPr="00626907">
        <w:t>чтобы</w:t>
      </w:r>
      <w:r w:rsidR="008378AE" w:rsidRPr="00626907">
        <w:t xml:space="preserve"> </w:t>
      </w:r>
      <w:r w:rsidRPr="00626907">
        <w:t>сформировать</w:t>
      </w:r>
      <w:r w:rsidR="008378AE" w:rsidRPr="00626907">
        <w:t xml:space="preserve"> </w:t>
      </w:r>
      <w:r w:rsidRPr="00626907">
        <w:t>себе</w:t>
      </w:r>
      <w:r w:rsidR="008378AE" w:rsidRPr="00626907">
        <w:t xml:space="preserve"> </w:t>
      </w:r>
      <w:r w:rsidRPr="00626907">
        <w:t>пенсию</w:t>
      </w:r>
      <w:r w:rsidR="008378AE" w:rsidRPr="00626907">
        <w:t xml:space="preserve"> </w:t>
      </w:r>
      <w:r w:rsidRPr="00626907">
        <w:t>в</w:t>
      </w:r>
      <w:r w:rsidR="008378AE" w:rsidRPr="00626907">
        <w:t xml:space="preserve"> </w:t>
      </w:r>
      <w:r w:rsidRPr="00626907">
        <w:t>60</w:t>
      </w:r>
      <w:r w:rsidR="008378AE" w:rsidRPr="00626907">
        <w:t xml:space="preserve"> </w:t>
      </w:r>
      <w:r w:rsidRPr="00626907">
        <w:t>тысяч</w:t>
      </w:r>
      <w:r w:rsidR="008378AE" w:rsidRPr="00626907">
        <w:t xml:space="preserve"> </w:t>
      </w:r>
      <w:r w:rsidRPr="00626907">
        <w:t>рублей,</w:t>
      </w:r>
      <w:r w:rsidR="008378AE" w:rsidRPr="00626907">
        <w:t xml:space="preserve"> </w:t>
      </w:r>
      <w:r w:rsidRPr="00626907">
        <w:t>работая</w:t>
      </w:r>
      <w:r w:rsidR="008378AE" w:rsidRPr="00626907">
        <w:t xml:space="preserve"> </w:t>
      </w:r>
      <w:r w:rsidRPr="00626907">
        <w:t>с</w:t>
      </w:r>
      <w:r w:rsidR="008378AE" w:rsidRPr="00626907">
        <w:t xml:space="preserve"> </w:t>
      </w:r>
      <w:r w:rsidRPr="00626907">
        <w:t>18</w:t>
      </w:r>
      <w:r w:rsidR="008378AE" w:rsidRPr="00626907">
        <w:t xml:space="preserve"> </w:t>
      </w:r>
      <w:r w:rsidRPr="00626907">
        <w:t>до</w:t>
      </w:r>
      <w:r w:rsidR="008378AE" w:rsidRPr="00626907">
        <w:t xml:space="preserve"> </w:t>
      </w:r>
      <w:r w:rsidRPr="00626907">
        <w:t>63</w:t>
      </w:r>
      <w:r w:rsidR="008378AE" w:rsidRPr="00626907">
        <w:t xml:space="preserve"> </w:t>
      </w:r>
      <w:r w:rsidRPr="00626907">
        <w:t>лет,</w:t>
      </w:r>
      <w:r w:rsidR="008378AE" w:rsidRPr="00626907">
        <w:t xml:space="preserve"> </w:t>
      </w:r>
      <w:r w:rsidRPr="00626907">
        <w:t>как</w:t>
      </w:r>
      <w:r w:rsidR="008378AE" w:rsidRPr="00626907">
        <w:t xml:space="preserve"> </w:t>
      </w:r>
      <w:r w:rsidRPr="00626907">
        <w:t>нам</w:t>
      </w:r>
      <w:r w:rsidR="008378AE" w:rsidRPr="00626907">
        <w:t xml:space="preserve"> </w:t>
      </w:r>
      <w:r w:rsidRPr="00626907">
        <w:t>предлагает</w:t>
      </w:r>
      <w:r w:rsidR="008378AE" w:rsidRPr="00626907">
        <w:t xml:space="preserve"> </w:t>
      </w:r>
      <w:r w:rsidRPr="00626907">
        <w:t>сделать</w:t>
      </w:r>
      <w:r w:rsidR="008378AE" w:rsidRPr="00626907">
        <w:t xml:space="preserve"> </w:t>
      </w:r>
      <w:r w:rsidRPr="00626907">
        <w:t>ПФР</w:t>
      </w:r>
      <w:r w:rsidR="008378AE" w:rsidRPr="00626907">
        <w:t xml:space="preserve"> </w:t>
      </w:r>
      <w:r w:rsidRPr="00626907">
        <w:t>с</w:t>
      </w:r>
      <w:r w:rsidR="008378AE" w:rsidRPr="00626907">
        <w:t xml:space="preserve"> </w:t>
      </w:r>
      <w:r w:rsidRPr="00626907">
        <w:t>максимальной</w:t>
      </w:r>
      <w:r w:rsidR="008378AE" w:rsidRPr="00626907">
        <w:t xml:space="preserve"> </w:t>
      </w:r>
      <w:r w:rsidRPr="00626907">
        <w:t>заработной</w:t>
      </w:r>
      <w:r w:rsidR="008378AE" w:rsidRPr="00626907">
        <w:t xml:space="preserve"> </w:t>
      </w:r>
      <w:r w:rsidRPr="00626907">
        <w:t>платой</w:t>
      </w:r>
      <w:r w:rsidR="008378AE" w:rsidRPr="00626907">
        <w:t xml:space="preserve"> </w:t>
      </w:r>
      <w:r w:rsidRPr="00626907">
        <w:t>в</w:t>
      </w:r>
      <w:r w:rsidR="008378AE" w:rsidRPr="00626907">
        <w:t xml:space="preserve"> </w:t>
      </w:r>
      <w:r w:rsidRPr="00626907">
        <w:t>течение</w:t>
      </w:r>
      <w:r w:rsidR="008378AE" w:rsidRPr="00626907">
        <w:t xml:space="preserve"> </w:t>
      </w:r>
      <w:r w:rsidRPr="00626907">
        <w:t>всего</w:t>
      </w:r>
      <w:r w:rsidR="008378AE" w:rsidRPr="00626907">
        <w:t xml:space="preserve"> </w:t>
      </w:r>
      <w:r w:rsidRPr="00626907">
        <w:t>этого</w:t>
      </w:r>
      <w:r w:rsidR="008378AE" w:rsidRPr="00626907">
        <w:t xml:space="preserve"> </w:t>
      </w:r>
      <w:r w:rsidRPr="00626907">
        <w:t>срока.</w:t>
      </w:r>
    </w:p>
    <w:p w:rsidR="00FD25A1" w:rsidRPr="00626907" w:rsidRDefault="00FD25A1" w:rsidP="00FD25A1">
      <w:r w:rsidRPr="00626907">
        <w:t>То</w:t>
      </w:r>
      <w:r w:rsidR="008378AE" w:rsidRPr="00626907">
        <w:t xml:space="preserve"> </w:t>
      </w:r>
      <w:r w:rsidRPr="00626907">
        <w:t>есть</w:t>
      </w:r>
      <w:r w:rsidR="008378AE" w:rsidRPr="00626907">
        <w:t xml:space="preserve"> </w:t>
      </w:r>
      <w:r w:rsidRPr="00626907">
        <w:t>за</w:t>
      </w:r>
      <w:r w:rsidR="008378AE" w:rsidRPr="00626907">
        <w:t xml:space="preserve"> </w:t>
      </w:r>
      <w:r w:rsidRPr="00626907">
        <w:t>45</w:t>
      </w:r>
      <w:r w:rsidR="008378AE" w:rsidRPr="00626907">
        <w:t xml:space="preserve"> </w:t>
      </w:r>
      <w:r w:rsidRPr="00626907">
        <w:t>лет</w:t>
      </w:r>
      <w:r w:rsidR="008378AE" w:rsidRPr="00626907">
        <w:t xml:space="preserve"> </w:t>
      </w:r>
      <w:r w:rsidRPr="00626907">
        <w:t>нам</w:t>
      </w:r>
      <w:r w:rsidR="008378AE" w:rsidRPr="00626907">
        <w:t xml:space="preserve"> </w:t>
      </w:r>
      <w:r w:rsidRPr="00626907">
        <w:t>нужно</w:t>
      </w:r>
      <w:r w:rsidR="008378AE" w:rsidRPr="00626907">
        <w:t xml:space="preserve"> </w:t>
      </w:r>
      <w:r w:rsidRPr="00626907">
        <w:t>отложить</w:t>
      </w:r>
      <w:r w:rsidR="008378AE" w:rsidRPr="00626907">
        <w:t xml:space="preserve"> </w:t>
      </w:r>
      <w:r w:rsidRPr="00626907">
        <w:t>столько,</w:t>
      </w:r>
      <w:r w:rsidR="008378AE" w:rsidRPr="00626907">
        <w:t xml:space="preserve"> </w:t>
      </w:r>
      <w:r w:rsidRPr="00626907">
        <w:t>чтобы</w:t>
      </w:r>
      <w:r w:rsidR="008378AE" w:rsidRPr="00626907">
        <w:t xml:space="preserve"> </w:t>
      </w:r>
      <w:r w:rsidRPr="00626907">
        <w:t>хватило</w:t>
      </w:r>
      <w:r w:rsidR="008378AE" w:rsidRPr="00626907">
        <w:t xml:space="preserve"> </w:t>
      </w:r>
      <w:r w:rsidRPr="00626907">
        <w:t>на</w:t>
      </w:r>
      <w:r w:rsidR="008378AE" w:rsidRPr="00626907">
        <w:t xml:space="preserve"> </w:t>
      </w:r>
      <w:r w:rsidRPr="00626907">
        <w:t>выплаты</w:t>
      </w:r>
      <w:r w:rsidR="008378AE" w:rsidRPr="00626907">
        <w:t xml:space="preserve"> </w:t>
      </w:r>
      <w:r w:rsidRPr="00626907">
        <w:t>самим</w:t>
      </w:r>
      <w:r w:rsidR="008378AE" w:rsidRPr="00626907">
        <w:t xml:space="preserve"> </w:t>
      </w:r>
      <w:r w:rsidRPr="00626907">
        <w:t>себе</w:t>
      </w:r>
      <w:r w:rsidR="008378AE" w:rsidRPr="00626907">
        <w:t xml:space="preserve"> </w:t>
      </w:r>
      <w:r w:rsidRPr="00626907">
        <w:t>по</w:t>
      </w:r>
      <w:r w:rsidR="008378AE" w:rsidRPr="00626907">
        <w:t xml:space="preserve"> </w:t>
      </w:r>
      <w:r w:rsidRPr="00626907">
        <w:t>60</w:t>
      </w:r>
      <w:r w:rsidR="008378AE" w:rsidRPr="00626907">
        <w:t xml:space="preserve"> </w:t>
      </w:r>
      <w:r w:rsidRPr="00626907">
        <w:t>000</w:t>
      </w:r>
      <w:r w:rsidR="008378AE" w:rsidRPr="00626907">
        <w:t xml:space="preserve"> </w:t>
      </w:r>
      <w:r w:rsidRPr="00626907">
        <w:t>на</w:t>
      </w:r>
      <w:r w:rsidR="008378AE" w:rsidRPr="00626907">
        <w:t xml:space="preserve"> </w:t>
      </w:r>
      <w:r w:rsidRPr="00626907">
        <w:t>протяжении</w:t>
      </w:r>
      <w:r w:rsidR="008378AE" w:rsidRPr="00626907">
        <w:t xml:space="preserve"> </w:t>
      </w:r>
      <w:r w:rsidRPr="00626907">
        <w:t>хотя</w:t>
      </w:r>
      <w:r w:rsidR="008378AE" w:rsidRPr="00626907">
        <w:t xml:space="preserve"> </w:t>
      </w:r>
      <w:r w:rsidRPr="00626907">
        <w:t>бы</w:t>
      </w:r>
      <w:r w:rsidR="008378AE" w:rsidRPr="00626907">
        <w:t xml:space="preserve"> </w:t>
      </w:r>
      <w:r w:rsidRPr="00626907">
        <w:t>20</w:t>
      </w:r>
      <w:r w:rsidR="008378AE" w:rsidRPr="00626907">
        <w:t xml:space="preserve"> </w:t>
      </w:r>
      <w:r w:rsidRPr="00626907">
        <w:t>лет.</w:t>
      </w:r>
    </w:p>
    <w:p w:rsidR="00FD25A1" w:rsidRPr="00626907" w:rsidRDefault="00FD25A1" w:rsidP="00FD25A1">
      <w:r w:rsidRPr="00626907">
        <w:t>60</w:t>
      </w:r>
      <w:r w:rsidR="008378AE" w:rsidRPr="00626907">
        <w:t xml:space="preserve"> </w:t>
      </w:r>
      <w:r w:rsidRPr="00626907">
        <w:t>тыс</w:t>
      </w:r>
      <w:r w:rsidR="008378AE" w:rsidRPr="00626907">
        <w:t xml:space="preserve"> </w:t>
      </w:r>
      <w:r w:rsidRPr="00626907">
        <w:t>х</w:t>
      </w:r>
      <w:r w:rsidR="008378AE" w:rsidRPr="00626907">
        <w:t xml:space="preserve"> </w:t>
      </w:r>
      <w:r w:rsidRPr="00626907">
        <w:t>12</w:t>
      </w:r>
      <w:r w:rsidR="008378AE" w:rsidRPr="00626907">
        <w:t xml:space="preserve"> </w:t>
      </w:r>
      <w:r w:rsidRPr="00626907">
        <w:t>мес</w:t>
      </w:r>
      <w:r w:rsidR="008378AE" w:rsidRPr="00626907">
        <w:t xml:space="preserve"> </w:t>
      </w:r>
      <w:r w:rsidRPr="00626907">
        <w:t>х</w:t>
      </w:r>
      <w:r w:rsidR="008378AE" w:rsidRPr="00626907">
        <w:t xml:space="preserve"> </w:t>
      </w:r>
      <w:r w:rsidRPr="00626907">
        <w:t>20</w:t>
      </w:r>
      <w:r w:rsidR="008378AE" w:rsidRPr="00626907">
        <w:t xml:space="preserve"> </w:t>
      </w:r>
      <w:r w:rsidRPr="00626907">
        <w:t>лет</w:t>
      </w:r>
      <w:r w:rsidR="008378AE" w:rsidRPr="00626907">
        <w:t xml:space="preserve"> </w:t>
      </w:r>
      <w:r w:rsidRPr="00626907">
        <w:t>=</w:t>
      </w:r>
      <w:r w:rsidR="008378AE" w:rsidRPr="00626907">
        <w:t xml:space="preserve"> </w:t>
      </w:r>
      <w:r w:rsidRPr="00626907">
        <w:t>14</w:t>
      </w:r>
      <w:r w:rsidR="008378AE" w:rsidRPr="00626907">
        <w:t xml:space="preserve"> </w:t>
      </w:r>
      <w:r w:rsidRPr="00626907">
        <w:t>400</w:t>
      </w:r>
      <w:r w:rsidR="008378AE" w:rsidRPr="00626907">
        <w:t xml:space="preserve"> </w:t>
      </w:r>
      <w:r w:rsidRPr="00626907">
        <w:t>000</w:t>
      </w:r>
      <w:r w:rsidR="008378AE" w:rsidRPr="00626907">
        <w:t xml:space="preserve"> </w:t>
      </w:r>
      <w:r w:rsidRPr="00626907">
        <w:t>рублей</w:t>
      </w:r>
      <w:r w:rsidR="008378AE" w:rsidRPr="00626907">
        <w:t xml:space="preserve"> </w:t>
      </w:r>
      <w:r w:rsidR="00F72A51" w:rsidRPr="00626907">
        <w:t>-</w:t>
      </w:r>
      <w:r w:rsidR="008378AE" w:rsidRPr="00626907">
        <w:t xml:space="preserve"> </w:t>
      </w:r>
      <w:r w:rsidRPr="00626907">
        <w:t>вся</w:t>
      </w:r>
      <w:r w:rsidR="008378AE" w:rsidRPr="00626907">
        <w:t xml:space="preserve"> </w:t>
      </w:r>
      <w:r w:rsidRPr="00626907">
        <w:t>сумма</w:t>
      </w:r>
      <w:r w:rsidR="008378AE" w:rsidRPr="00626907">
        <w:t xml:space="preserve"> </w:t>
      </w:r>
      <w:r w:rsidRPr="00626907">
        <w:t>пенсии.</w:t>
      </w:r>
      <w:r w:rsidR="008378AE" w:rsidRPr="00626907">
        <w:t xml:space="preserve"> </w:t>
      </w:r>
      <w:r w:rsidRPr="00626907">
        <w:t>Дальше</w:t>
      </w:r>
      <w:r w:rsidR="008378AE" w:rsidRPr="00626907">
        <w:t xml:space="preserve"> </w:t>
      </w:r>
      <w:r w:rsidRPr="00626907">
        <w:t>делим</w:t>
      </w:r>
      <w:r w:rsidR="008378AE" w:rsidRPr="00626907">
        <w:t xml:space="preserve"> </w:t>
      </w:r>
      <w:r w:rsidRPr="00626907">
        <w:t>ее</w:t>
      </w:r>
      <w:r w:rsidR="008378AE" w:rsidRPr="00626907">
        <w:t xml:space="preserve"> </w:t>
      </w:r>
      <w:r w:rsidRPr="00626907">
        <w:t>на</w:t>
      </w:r>
      <w:r w:rsidR="008378AE" w:rsidRPr="00626907">
        <w:t xml:space="preserve"> </w:t>
      </w:r>
      <w:r w:rsidRPr="00626907">
        <w:t>45</w:t>
      </w:r>
      <w:r w:rsidR="008378AE" w:rsidRPr="00626907">
        <w:t xml:space="preserve"> </w:t>
      </w:r>
      <w:r w:rsidRPr="00626907">
        <w:t>рабочих</w:t>
      </w:r>
      <w:r w:rsidR="008378AE" w:rsidRPr="00626907">
        <w:t xml:space="preserve"> </w:t>
      </w:r>
      <w:r w:rsidRPr="00626907">
        <w:t>лет</w:t>
      </w:r>
      <w:r w:rsidR="008378AE" w:rsidRPr="00626907">
        <w:t xml:space="preserve"> </w:t>
      </w:r>
      <w:r w:rsidRPr="00626907">
        <w:t>и</w:t>
      </w:r>
      <w:r w:rsidR="008378AE" w:rsidRPr="00626907">
        <w:t xml:space="preserve"> </w:t>
      </w:r>
      <w:r w:rsidRPr="00626907">
        <w:t>еще</w:t>
      </w:r>
      <w:r w:rsidR="008378AE" w:rsidRPr="00626907">
        <w:t xml:space="preserve"> </w:t>
      </w:r>
      <w:r w:rsidRPr="00626907">
        <w:t>на</w:t>
      </w:r>
      <w:r w:rsidR="008378AE" w:rsidRPr="00626907">
        <w:t xml:space="preserve"> </w:t>
      </w:r>
      <w:r w:rsidRPr="00626907">
        <w:t>12</w:t>
      </w:r>
      <w:r w:rsidR="008378AE" w:rsidRPr="00626907">
        <w:t xml:space="preserve"> </w:t>
      </w:r>
      <w:r w:rsidRPr="00626907">
        <w:t>месяцев</w:t>
      </w:r>
      <w:r w:rsidR="008378AE" w:rsidRPr="00626907">
        <w:t xml:space="preserve"> </w:t>
      </w:r>
      <w:r w:rsidR="00F72A51" w:rsidRPr="00626907">
        <w:t>-</w:t>
      </w:r>
      <w:r w:rsidR="008378AE" w:rsidRPr="00626907">
        <w:t xml:space="preserve"> </w:t>
      </w:r>
      <w:r w:rsidRPr="00626907">
        <w:t>это</w:t>
      </w:r>
      <w:r w:rsidR="008378AE" w:rsidRPr="00626907">
        <w:t xml:space="preserve"> </w:t>
      </w:r>
      <w:r w:rsidRPr="00626907">
        <w:t>26</w:t>
      </w:r>
      <w:r w:rsidR="008378AE" w:rsidRPr="00626907">
        <w:t xml:space="preserve"> </w:t>
      </w:r>
      <w:r w:rsidRPr="00626907">
        <w:t>667</w:t>
      </w:r>
      <w:r w:rsidR="008378AE" w:rsidRPr="00626907">
        <w:t xml:space="preserve"> </w:t>
      </w:r>
      <w:r w:rsidRPr="00626907">
        <w:t>рублей</w:t>
      </w:r>
      <w:r w:rsidR="008378AE" w:rsidRPr="00626907">
        <w:t xml:space="preserve"> </w:t>
      </w:r>
      <w:r w:rsidRPr="00626907">
        <w:t>в</w:t>
      </w:r>
      <w:r w:rsidR="008378AE" w:rsidRPr="00626907">
        <w:t xml:space="preserve"> </w:t>
      </w:r>
      <w:r w:rsidRPr="00626907">
        <w:t>месяц,</w:t>
      </w:r>
      <w:r w:rsidR="008378AE" w:rsidRPr="00626907">
        <w:t xml:space="preserve"> </w:t>
      </w:r>
      <w:r w:rsidRPr="00626907">
        <w:t>которые</w:t>
      </w:r>
      <w:r w:rsidR="008378AE" w:rsidRPr="00626907">
        <w:t xml:space="preserve"> </w:t>
      </w:r>
      <w:r w:rsidRPr="00626907">
        <w:t>нам</w:t>
      </w:r>
      <w:r w:rsidR="008378AE" w:rsidRPr="00626907">
        <w:t xml:space="preserve"> </w:t>
      </w:r>
      <w:r w:rsidRPr="00626907">
        <w:t>и</w:t>
      </w:r>
      <w:r w:rsidR="008378AE" w:rsidRPr="00626907">
        <w:t xml:space="preserve"> </w:t>
      </w:r>
      <w:r w:rsidRPr="00626907">
        <w:t>нужно</w:t>
      </w:r>
      <w:r w:rsidR="008378AE" w:rsidRPr="00626907">
        <w:t xml:space="preserve"> </w:t>
      </w:r>
      <w:r w:rsidRPr="00626907">
        <w:t>откладывать</w:t>
      </w:r>
      <w:r w:rsidR="008378AE" w:rsidRPr="00626907">
        <w:t xml:space="preserve"> </w:t>
      </w:r>
      <w:r w:rsidRPr="00626907">
        <w:t>на</w:t>
      </w:r>
      <w:r w:rsidR="008378AE" w:rsidRPr="00626907">
        <w:t xml:space="preserve"> </w:t>
      </w:r>
      <w:r w:rsidRPr="00626907">
        <w:t>протяжении</w:t>
      </w:r>
      <w:r w:rsidR="008378AE" w:rsidRPr="00626907">
        <w:t xml:space="preserve"> </w:t>
      </w:r>
      <w:r w:rsidRPr="00626907">
        <w:t>всего</w:t>
      </w:r>
      <w:r w:rsidR="008378AE" w:rsidRPr="00626907">
        <w:t xml:space="preserve"> </w:t>
      </w:r>
      <w:r w:rsidRPr="00626907">
        <w:t>срока.</w:t>
      </w:r>
    </w:p>
    <w:p w:rsidR="00FD25A1" w:rsidRPr="00626907" w:rsidRDefault="00FD25A1" w:rsidP="00FD25A1">
      <w:r w:rsidRPr="00626907">
        <w:t>Учитывая,</w:t>
      </w:r>
      <w:r w:rsidR="008378AE" w:rsidRPr="00626907">
        <w:t xml:space="preserve"> </w:t>
      </w:r>
      <w:r w:rsidRPr="00626907">
        <w:t>что</w:t>
      </w:r>
      <w:r w:rsidR="008378AE" w:rsidRPr="00626907">
        <w:t xml:space="preserve"> </w:t>
      </w:r>
      <w:r w:rsidRPr="00626907">
        <w:t>деньги</w:t>
      </w:r>
      <w:r w:rsidR="008378AE" w:rsidRPr="00626907">
        <w:t xml:space="preserve"> </w:t>
      </w:r>
      <w:r w:rsidRPr="00626907">
        <w:t>копятся</w:t>
      </w:r>
      <w:r w:rsidR="008378AE" w:rsidRPr="00626907">
        <w:t xml:space="preserve"> </w:t>
      </w:r>
      <w:r w:rsidRPr="00626907">
        <w:t>не</w:t>
      </w:r>
      <w:r w:rsidR="008378AE" w:rsidRPr="00626907">
        <w:t xml:space="preserve"> </w:t>
      </w:r>
      <w:r w:rsidRPr="00626907">
        <w:t>просто</w:t>
      </w:r>
      <w:r w:rsidR="008378AE" w:rsidRPr="00626907">
        <w:t xml:space="preserve"> </w:t>
      </w:r>
      <w:r w:rsidRPr="00626907">
        <w:t>долго,</w:t>
      </w:r>
      <w:r w:rsidR="008378AE" w:rsidRPr="00626907">
        <w:t xml:space="preserve"> </w:t>
      </w:r>
      <w:r w:rsidRPr="00626907">
        <w:t>а</w:t>
      </w:r>
      <w:r w:rsidR="008378AE" w:rsidRPr="00626907">
        <w:t xml:space="preserve"> </w:t>
      </w:r>
      <w:r w:rsidRPr="00626907">
        <w:t>многие</w:t>
      </w:r>
      <w:r w:rsidR="008378AE" w:rsidRPr="00626907">
        <w:t xml:space="preserve"> </w:t>
      </w:r>
      <w:r w:rsidRPr="00626907">
        <w:t>годы,</w:t>
      </w:r>
      <w:r w:rsidR="008378AE" w:rsidRPr="00626907">
        <w:t xml:space="preserve"> </w:t>
      </w:r>
      <w:r w:rsidRPr="00626907">
        <w:t>то</w:t>
      </w:r>
      <w:r w:rsidR="008378AE" w:rsidRPr="00626907">
        <w:t xml:space="preserve"> </w:t>
      </w:r>
      <w:r w:rsidRPr="00626907">
        <w:t>логично</w:t>
      </w:r>
      <w:r w:rsidR="008378AE" w:rsidRPr="00626907">
        <w:t xml:space="preserve"> </w:t>
      </w:r>
      <w:r w:rsidRPr="00626907">
        <w:t>будет</w:t>
      </w:r>
      <w:r w:rsidR="008378AE" w:rsidRPr="00626907">
        <w:t xml:space="preserve"> </w:t>
      </w:r>
      <w:r w:rsidRPr="00626907">
        <w:t>положить</w:t>
      </w:r>
      <w:r w:rsidR="008378AE" w:rsidRPr="00626907">
        <w:t xml:space="preserve"> </w:t>
      </w:r>
      <w:r w:rsidRPr="00626907">
        <w:t>их</w:t>
      </w:r>
      <w:r w:rsidR="008378AE" w:rsidRPr="00626907">
        <w:t xml:space="preserve"> </w:t>
      </w:r>
      <w:r w:rsidRPr="00626907">
        <w:t>на</w:t>
      </w:r>
      <w:r w:rsidR="008378AE" w:rsidRPr="00626907">
        <w:t xml:space="preserve"> </w:t>
      </w:r>
      <w:r w:rsidRPr="00626907">
        <w:t>вклад</w:t>
      </w:r>
      <w:r w:rsidR="008378AE" w:rsidRPr="00626907">
        <w:t xml:space="preserve"> </w:t>
      </w:r>
      <w:r w:rsidRPr="00626907">
        <w:t>в</w:t>
      </w:r>
      <w:r w:rsidR="008378AE" w:rsidRPr="00626907">
        <w:t xml:space="preserve"> </w:t>
      </w:r>
      <w:r w:rsidRPr="00626907">
        <w:t>банк,</w:t>
      </w:r>
      <w:r w:rsidR="008378AE" w:rsidRPr="00626907">
        <w:t xml:space="preserve"> </w:t>
      </w:r>
      <w:r w:rsidRPr="00626907">
        <w:t>чтобы</w:t>
      </w:r>
      <w:r w:rsidR="008378AE" w:rsidRPr="00626907">
        <w:t xml:space="preserve"> </w:t>
      </w:r>
      <w:r w:rsidRPr="00626907">
        <w:t>получать</w:t>
      </w:r>
      <w:r w:rsidR="008378AE" w:rsidRPr="00626907">
        <w:t xml:space="preserve"> </w:t>
      </w:r>
      <w:r w:rsidRPr="00626907">
        <w:t>проценты</w:t>
      </w:r>
      <w:r w:rsidR="008378AE" w:rsidRPr="00626907">
        <w:t xml:space="preserve"> </w:t>
      </w:r>
      <w:r w:rsidRPr="00626907">
        <w:t>и</w:t>
      </w:r>
      <w:r w:rsidR="008378AE" w:rsidRPr="00626907">
        <w:t xml:space="preserve"> </w:t>
      </w:r>
      <w:r w:rsidRPr="00626907">
        <w:t>хотя</w:t>
      </w:r>
      <w:r w:rsidR="008378AE" w:rsidRPr="00626907">
        <w:t xml:space="preserve"> </w:t>
      </w:r>
      <w:r w:rsidRPr="00626907">
        <w:t>бы</w:t>
      </w:r>
      <w:r w:rsidR="008378AE" w:rsidRPr="00626907">
        <w:t xml:space="preserve"> </w:t>
      </w:r>
      <w:r w:rsidRPr="00626907">
        <w:t>частично</w:t>
      </w:r>
      <w:r w:rsidR="008378AE" w:rsidRPr="00626907">
        <w:t xml:space="preserve"> </w:t>
      </w:r>
      <w:r w:rsidRPr="00626907">
        <w:t>защититься</w:t>
      </w:r>
      <w:r w:rsidR="008378AE" w:rsidRPr="00626907">
        <w:t xml:space="preserve"> </w:t>
      </w:r>
      <w:r w:rsidRPr="00626907">
        <w:t>от</w:t>
      </w:r>
      <w:r w:rsidR="008378AE" w:rsidRPr="00626907">
        <w:t xml:space="preserve"> </w:t>
      </w:r>
      <w:r w:rsidRPr="00626907">
        <w:t>инфляции.</w:t>
      </w:r>
    </w:p>
    <w:p w:rsidR="00FD25A1" w:rsidRPr="00626907" w:rsidRDefault="00FD25A1" w:rsidP="00FD25A1">
      <w:r w:rsidRPr="00626907">
        <w:t>Раз</w:t>
      </w:r>
      <w:r w:rsidR="008378AE" w:rsidRPr="00626907">
        <w:t xml:space="preserve"> </w:t>
      </w:r>
      <w:r w:rsidRPr="00626907">
        <w:t>уж</w:t>
      </w:r>
      <w:r w:rsidR="008378AE" w:rsidRPr="00626907">
        <w:t xml:space="preserve"> </w:t>
      </w:r>
      <w:r w:rsidRPr="00626907">
        <w:t>мы</w:t>
      </w:r>
      <w:r w:rsidR="008378AE" w:rsidRPr="00626907">
        <w:t xml:space="preserve"> </w:t>
      </w:r>
      <w:r w:rsidRPr="00626907">
        <w:t>считаем</w:t>
      </w:r>
      <w:r w:rsidR="008378AE" w:rsidRPr="00626907">
        <w:t xml:space="preserve"> </w:t>
      </w:r>
      <w:r w:rsidRPr="00626907">
        <w:t>наперед,</w:t>
      </w:r>
      <w:r w:rsidR="008378AE" w:rsidRPr="00626907">
        <w:t xml:space="preserve"> </w:t>
      </w:r>
      <w:r w:rsidRPr="00626907">
        <w:t>то</w:t>
      </w:r>
      <w:r w:rsidR="008378AE" w:rsidRPr="00626907">
        <w:t xml:space="preserve"> </w:t>
      </w:r>
      <w:r w:rsidRPr="00626907">
        <w:t>и</w:t>
      </w:r>
      <w:r w:rsidR="008378AE" w:rsidRPr="00626907">
        <w:t xml:space="preserve"> </w:t>
      </w:r>
      <w:r w:rsidRPr="00626907">
        <w:t>ключевую</w:t>
      </w:r>
      <w:r w:rsidR="008378AE" w:rsidRPr="00626907">
        <w:t xml:space="preserve"> </w:t>
      </w:r>
      <w:r w:rsidRPr="00626907">
        <w:t>ставку</w:t>
      </w:r>
      <w:r w:rsidR="008378AE" w:rsidRPr="00626907">
        <w:t xml:space="preserve"> </w:t>
      </w:r>
      <w:r w:rsidRPr="00626907">
        <w:t>будем</w:t>
      </w:r>
      <w:r w:rsidR="008378AE" w:rsidRPr="00626907">
        <w:t xml:space="preserve"> </w:t>
      </w:r>
      <w:r w:rsidRPr="00626907">
        <w:t>рассматривать</w:t>
      </w:r>
      <w:r w:rsidR="008378AE" w:rsidRPr="00626907">
        <w:t xml:space="preserve"> </w:t>
      </w:r>
      <w:r w:rsidRPr="00626907">
        <w:t>не</w:t>
      </w:r>
      <w:r w:rsidR="008378AE" w:rsidRPr="00626907">
        <w:t xml:space="preserve"> </w:t>
      </w:r>
      <w:r w:rsidRPr="00626907">
        <w:t>нынешнюю,</w:t>
      </w:r>
      <w:r w:rsidR="008378AE" w:rsidRPr="00626907">
        <w:t xml:space="preserve"> </w:t>
      </w:r>
      <w:r w:rsidRPr="00626907">
        <w:t>а</w:t>
      </w:r>
      <w:r w:rsidR="008378AE" w:rsidRPr="00626907">
        <w:t xml:space="preserve"> </w:t>
      </w:r>
      <w:r w:rsidRPr="00626907">
        <w:t>среднюю</w:t>
      </w:r>
      <w:r w:rsidR="008378AE" w:rsidRPr="00626907">
        <w:t xml:space="preserve"> </w:t>
      </w:r>
      <w:r w:rsidRPr="00626907">
        <w:t>за</w:t>
      </w:r>
      <w:r w:rsidR="008378AE" w:rsidRPr="00626907">
        <w:t xml:space="preserve"> </w:t>
      </w:r>
      <w:r w:rsidRPr="00626907">
        <w:t>несколько</w:t>
      </w:r>
      <w:r w:rsidR="008378AE" w:rsidRPr="00626907">
        <w:t xml:space="preserve"> </w:t>
      </w:r>
      <w:r w:rsidRPr="00626907">
        <w:t>лет.</w:t>
      </w:r>
      <w:r w:rsidR="008378AE" w:rsidRPr="00626907">
        <w:t xml:space="preserve"> </w:t>
      </w:r>
      <w:r w:rsidRPr="00626907">
        <w:t>Поэтому</w:t>
      </w:r>
      <w:r w:rsidR="008378AE" w:rsidRPr="00626907">
        <w:t xml:space="preserve"> </w:t>
      </w:r>
      <w:r w:rsidRPr="00626907">
        <w:t>я</w:t>
      </w:r>
      <w:r w:rsidR="008378AE" w:rsidRPr="00626907">
        <w:t xml:space="preserve"> </w:t>
      </w:r>
      <w:r w:rsidRPr="00626907">
        <w:t>рассчитал</w:t>
      </w:r>
      <w:r w:rsidR="008378AE" w:rsidRPr="00626907">
        <w:t xml:space="preserve"> </w:t>
      </w:r>
      <w:r w:rsidRPr="00626907">
        <w:t>среднюю</w:t>
      </w:r>
      <w:r w:rsidR="008378AE" w:rsidRPr="00626907">
        <w:t xml:space="preserve"> </w:t>
      </w:r>
      <w:r w:rsidRPr="00626907">
        <w:t>ставку</w:t>
      </w:r>
      <w:r w:rsidR="008378AE" w:rsidRPr="00626907">
        <w:t xml:space="preserve"> </w:t>
      </w:r>
      <w:r w:rsidRPr="00626907">
        <w:t>за</w:t>
      </w:r>
      <w:r w:rsidR="008378AE" w:rsidRPr="00626907">
        <w:t xml:space="preserve"> </w:t>
      </w:r>
      <w:r w:rsidRPr="00626907">
        <w:t>10</w:t>
      </w:r>
      <w:r w:rsidR="008378AE" w:rsidRPr="00626907">
        <w:t xml:space="preserve"> </w:t>
      </w:r>
      <w:r w:rsidRPr="00626907">
        <w:t>лет</w:t>
      </w:r>
      <w:r w:rsidR="008378AE" w:rsidRPr="00626907">
        <w:t xml:space="preserve"> </w:t>
      </w:r>
      <w:r w:rsidRPr="00626907">
        <w:t>из</w:t>
      </w:r>
      <w:r w:rsidR="008378AE" w:rsidRPr="00626907">
        <w:t xml:space="preserve"> </w:t>
      </w:r>
      <w:r w:rsidRPr="00626907">
        <w:t>данных</w:t>
      </w:r>
      <w:r w:rsidR="008378AE" w:rsidRPr="00626907">
        <w:t xml:space="preserve"> </w:t>
      </w:r>
      <w:r w:rsidRPr="00626907">
        <w:t>с</w:t>
      </w:r>
      <w:r w:rsidR="008378AE" w:rsidRPr="00626907">
        <w:t xml:space="preserve"> </w:t>
      </w:r>
      <w:r w:rsidRPr="00626907">
        <w:t>сайта</w:t>
      </w:r>
      <w:r w:rsidR="008378AE" w:rsidRPr="00626907">
        <w:t xml:space="preserve"> </w:t>
      </w:r>
      <w:r w:rsidRPr="00626907">
        <w:t>ЦБ,</w:t>
      </w:r>
      <w:r w:rsidR="008378AE" w:rsidRPr="00626907">
        <w:t xml:space="preserve"> </w:t>
      </w:r>
      <w:r w:rsidRPr="00626907">
        <w:t>получилось</w:t>
      </w:r>
      <w:r w:rsidR="008378AE" w:rsidRPr="00626907">
        <w:t xml:space="preserve"> </w:t>
      </w:r>
      <w:r w:rsidRPr="00626907">
        <w:t>8,78%,</w:t>
      </w:r>
      <w:r w:rsidR="008378AE" w:rsidRPr="00626907">
        <w:t xml:space="preserve"> </w:t>
      </w:r>
      <w:r w:rsidRPr="00626907">
        <w:t>средняя</w:t>
      </w:r>
      <w:r w:rsidR="008378AE" w:rsidRPr="00626907">
        <w:t xml:space="preserve"> </w:t>
      </w:r>
      <w:r w:rsidRPr="00626907">
        <w:t>инфляция</w:t>
      </w:r>
      <w:r w:rsidR="008378AE" w:rsidRPr="00626907">
        <w:t xml:space="preserve"> </w:t>
      </w:r>
      <w:r w:rsidRPr="00626907">
        <w:t>по</w:t>
      </w:r>
      <w:r w:rsidR="008378AE" w:rsidRPr="00626907">
        <w:t xml:space="preserve"> </w:t>
      </w:r>
      <w:r w:rsidRPr="00626907">
        <w:t>тем</w:t>
      </w:r>
      <w:r w:rsidR="008378AE" w:rsidRPr="00626907">
        <w:t xml:space="preserve"> </w:t>
      </w:r>
      <w:r w:rsidRPr="00626907">
        <w:t>же</w:t>
      </w:r>
      <w:r w:rsidR="008378AE" w:rsidRPr="00626907">
        <w:t xml:space="preserve"> </w:t>
      </w:r>
      <w:r w:rsidRPr="00626907">
        <w:t>данным</w:t>
      </w:r>
      <w:r w:rsidR="008378AE" w:rsidRPr="00626907">
        <w:t xml:space="preserve"> </w:t>
      </w:r>
      <w:r w:rsidRPr="00626907">
        <w:t>и</w:t>
      </w:r>
      <w:r w:rsidR="008378AE" w:rsidRPr="00626907">
        <w:t xml:space="preserve"> </w:t>
      </w:r>
      <w:r w:rsidRPr="00626907">
        <w:t>расчетам</w:t>
      </w:r>
      <w:r w:rsidR="008378AE" w:rsidRPr="00626907">
        <w:t xml:space="preserve"> </w:t>
      </w:r>
      <w:r w:rsidR="00F72A51" w:rsidRPr="00626907">
        <w:t>-</w:t>
      </w:r>
      <w:r w:rsidR="008378AE" w:rsidRPr="00626907">
        <w:t xml:space="preserve"> </w:t>
      </w:r>
      <w:r w:rsidRPr="00626907">
        <w:t>7,15%.</w:t>
      </w:r>
    </w:p>
    <w:p w:rsidR="00FD25A1" w:rsidRPr="00626907" w:rsidRDefault="00FD25A1" w:rsidP="00FD25A1">
      <w:r w:rsidRPr="00626907">
        <w:t>Разница</w:t>
      </w:r>
      <w:r w:rsidR="008378AE" w:rsidRPr="00626907">
        <w:t xml:space="preserve"> </w:t>
      </w:r>
      <w:r w:rsidRPr="00626907">
        <w:t>между</w:t>
      </w:r>
      <w:r w:rsidR="008378AE" w:rsidRPr="00626907">
        <w:t xml:space="preserve"> </w:t>
      </w:r>
      <w:r w:rsidRPr="00626907">
        <w:t>ключевой</w:t>
      </w:r>
      <w:r w:rsidR="008378AE" w:rsidRPr="00626907">
        <w:t xml:space="preserve"> </w:t>
      </w:r>
      <w:r w:rsidRPr="00626907">
        <w:t>ставкой</w:t>
      </w:r>
      <w:r w:rsidR="008378AE" w:rsidRPr="00626907">
        <w:t xml:space="preserve"> </w:t>
      </w:r>
      <w:r w:rsidRPr="00626907">
        <w:t>и</w:t>
      </w:r>
      <w:r w:rsidR="008378AE" w:rsidRPr="00626907">
        <w:t xml:space="preserve"> </w:t>
      </w:r>
      <w:r w:rsidRPr="00626907">
        <w:t>инфляцией</w:t>
      </w:r>
      <w:r w:rsidR="008378AE" w:rsidRPr="00626907">
        <w:t xml:space="preserve"> </w:t>
      </w:r>
      <w:r w:rsidRPr="00626907">
        <w:t>составила</w:t>
      </w:r>
      <w:r w:rsidR="008378AE" w:rsidRPr="00626907">
        <w:t xml:space="preserve"> </w:t>
      </w:r>
      <w:r w:rsidRPr="00626907">
        <w:t>1,63%,</w:t>
      </w:r>
      <w:r w:rsidR="008378AE" w:rsidRPr="00626907">
        <w:t xml:space="preserve"> </w:t>
      </w:r>
      <w:r w:rsidRPr="00626907">
        <w:t>поэтому</w:t>
      </w:r>
      <w:r w:rsidR="008378AE" w:rsidRPr="00626907">
        <w:t xml:space="preserve"> </w:t>
      </w:r>
      <w:r w:rsidRPr="00626907">
        <w:t>возьмем</w:t>
      </w:r>
      <w:r w:rsidR="008378AE" w:rsidRPr="00626907">
        <w:t xml:space="preserve"> </w:t>
      </w:r>
      <w:r w:rsidRPr="00626907">
        <w:t>это</w:t>
      </w:r>
      <w:r w:rsidR="008378AE" w:rsidRPr="00626907">
        <w:t xml:space="preserve"> </w:t>
      </w:r>
      <w:r w:rsidRPr="00626907">
        <w:t>значение</w:t>
      </w:r>
      <w:r w:rsidR="008378AE" w:rsidRPr="00626907">
        <w:t xml:space="preserve"> </w:t>
      </w:r>
      <w:r w:rsidRPr="00626907">
        <w:t>как</w:t>
      </w:r>
      <w:r w:rsidR="008378AE" w:rsidRPr="00626907">
        <w:t xml:space="preserve"> </w:t>
      </w:r>
      <w:r w:rsidRPr="00626907">
        <w:t>процент</w:t>
      </w:r>
      <w:r w:rsidR="008378AE" w:rsidRPr="00626907">
        <w:t xml:space="preserve"> </w:t>
      </w:r>
      <w:r w:rsidRPr="00626907">
        <w:t>по</w:t>
      </w:r>
      <w:r w:rsidR="008378AE" w:rsidRPr="00626907">
        <w:t xml:space="preserve"> </w:t>
      </w:r>
      <w:r w:rsidRPr="00626907">
        <w:t>вкладу</w:t>
      </w:r>
      <w:r w:rsidR="008378AE" w:rsidRPr="00626907">
        <w:t xml:space="preserve"> </w:t>
      </w:r>
      <w:r w:rsidRPr="00626907">
        <w:t>и</w:t>
      </w:r>
      <w:r w:rsidR="008378AE" w:rsidRPr="00626907">
        <w:t xml:space="preserve"> </w:t>
      </w:r>
      <w:r w:rsidRPr="00626907">
        <w:t>посчитаем,</w:t>
      </w:r>
      <w:r w:rsidR="008378AE" w:rsidRPr="00626907">
        <w:t xml:space="preserve"> </w:t>
      </w:r>
      <w:r w:rsidRPr="00626907">
        <w:t>насколько</w:t>
      </w:r>
      <w:r w:rsidR="008378AE" w:rsidRPr="00626907">
        <w:t xml:space="preserve"> </w:t>
      </w:r>
      <w:r w:rsidRPr="00626907">
        <w:t>быстрее</w:t>
      </w:r>
      <w:r w:rsidR="008378AE" w:rsidRPr="00626907">
        <w:t xml:space="preserve"> </w:t>
      </w:r>
      <w:r w:rsidRPr="00626907">
        <w:t>можно</w:t>
      </w:r>
      <w:r w:rsidR="008378AE" w:rsidRPr="00626907">
        <w:t xml:space="preserve"> </w:t>
      </w:r>
      <w:r w:rsidRPr="00626907">
        <w:t>накопить</w:t>
      </w:r>
      <w:r w:rsidR="008378AE" w:rsidRPr="00626907">
        <w:t xml:space="preserve"> </w:t>
      </w:r>
      <w:r w:rsidRPr="00626907">
        <w:t>14</w:t>
      </w:r>
      <w:r w:rsidR="008378AE" w:rsidRPr="00626907">
        <w:t xml:space="preserve"> </w:t>
      </w:r>
      <w:r w:rsidRPr="00626907">
        <w:t>400</w:t>
      </w:r>
      <w:r w:rsidR="008378AE" w:rsidRPr="00626907">
        <w:t xml:space="preserve"> </w:t>
      </w:r>
      <w:r w:rsidRPr="00626907">
        <w:t>000,</w:t>
      </w:r>
      <w:r w:rsidR="008378AE" w:rsidRPr="00626907">
        <w:t xml:space="preserve"> </w:t>
      </w:r>
      <w:r w:rsidRPr="00626907">
        <w:t>если</w:t>
      </w:r>
      <w:r w:rsidR="008378AE" w:rsidRPr="00626907">
        <w:t xml:space="preserve"> </w:t>
      </w:r>
      <w:r w:rsidRPr="00626907">
        <w:t>воспользоваться</w:t>
      </w:r>
      <w:r w:rsidR="008378AE" w:rsidRPr="00626907">
        <w:t xml:space="preserve"> </w:t>
      </w:r>
      <w:r w:rsidRPr="00626907">
        <w:t>помощью</w:t>
      </w:r>
      <w:r w:rsidR="008378AE" w:rsidRPr="00626907">
        <w:t xml:space="preserve"> </w:t>
      </w:r>
      <w:r w:rsidRPr="00626907">
        <w:t>вклада</w:t>
      </w:r>
      <w:r w:rsidR="008378AE" w:rsidRPr="00626907">
        <w:t xml:space="preserve"> </w:t>
      </w:r>
      <w:r w:rsidRPr="00626907">
        <w:t>в</w:t>
      </w:r>
      <w:r w:rsidR="008378AE" w:rsidRPr="00626907">
        <w:t xml:space="preserve"> </w:t>
      </w:r>
      <w:r w:rsidRPr="00626907">
        <w:t>банке.</w:t>
      </w:r>
    </w:p>
    <w:p w:rsidR="00FD25A1" w:rsidRPr="00626907" w:rsidRDefault="00FD25A1" w:rsidP="00FD25A1">
      <w:r w:rsidRPr="00626907">
        <w:t>С</w:t>
      </w:r>
      <w:r w:rsidR="008378AE" w:rsidRPr="00626907">
        <w:t xml:space="preserve"> </w:t>
      </w:r>
      <w:r w:rsidRPr="00626907">
        <w:t>учетом</w:t>
      </w:r>
      <w:r w:rsidR="008378AE" w:rsidRPr="00626907">
        <w:t xml:space="preserve"> </w:t>
      </w:r>
      <w:r w:rsidRPr="00626907">
        <w:t>пусть</w:t>
      </w:r>
      <w:r w:rsidR="008378AE" w:rsidRPr="00626907">
        <w:t xml:space="preserve"> </w:t>
      </w:r>
      <w:r w:rsidRPr="00626907">
        <w:t>и</w:t>
      </w:r>
      <w:r w:rsidR="008378AE" w:rsidRPr="00626907">
        <w:t xml:space="preserve"> </w:t>
      </w:r>
      <w:r w:rsidRPr="00626907">
        <w:t>небольшого</w:t>
      </w:r>
      <w:r w:rsidR="008378AE" w:rsidRPr="00626907">
        <w:t xml:space="preserve"> </w:t>
      </w:r>
      <w:r w:rsidRPr="00626907">
        <w:t>процента</w:t>
      </w:r>
      <w:r w:rsidR="008378AE" w:rsidRPr="00626907">
        <w:t xml:space="preserve"> </w:t>
      </w:r>
      <w:r w:rsidRPr="00626907">
        <w:t>по</w:t>
      </w:r>
      <w:r w:rsidR="008378AE" w:rsidRPr="00626907">
        <w:t xml:space="preserve"> </w:t>
      </w:r>
      <w:r w:rsidRPr="00626907">
        <w:t>вкладу</w:t>
      </w:r>
      <w:r w:rsidR="008378AE" w:rsidRPr="00626907">
        <w:t xml:space="preserve"> </w:t>
      </w:r>
      <w:r w:rsidRPr="00626907">
        <w:t>получилось</w:t>
      </w:r>
      <w:r w:rsidR="008378AE" w:rsidRPr="00626907">
        <w:t xml:space="preserve"> </w:t>
      </w:r>
      <w:r w:rsidRPr="00626907">
        <w:t>накопить</w:t>
      </w:r>
      <w:r w:rsidR="008378AE" w:rsidRPr="00626907">
        <w:t xml:space="preserve"> </w:t>
      </w:r>
      <w:r w:rsidRPr="00626907">
        <w:t>необходимую</w:t>
      </w:r>
      <w:r w:rsidR="008378AE" w:rsidRPr="00626907">
        <w:t xml:space="preserve"> </w:t>
      </w:r>
      <w:r w:rsidRPr="00626907">
        <w:t>сумму</w:t>
      </w:r>
      <w:r w:rsidR="008378AE" w:rsidRPr="00626907">
        <w:t xml:space="preserve"> </w:t>
      </w:r>
      <w:r w:rsidRPr="00626907">
        <w:t>за</w:t>
      </w:r>
      <w:r w:rsidR="008378AE" w:rsidRPr="00626907">
        <w:t xml:space="preserve"> </w:t>
      </w:r>
      <w:r w:rsidRPr="00626907">
        <w:t>35</w:t>
      </w:r>
      <w:r w:rsidR="008378AE" w:rsidRPr="00626907">
        <w:t xml:space="preserve"> </w:t>
      </w:r>
      <w:r w:rsidRPr="00626907">
        <w:t>лет</w:t>
      </w:r>
      <w:r w:rsidR="008378AE" w:rsidRPr="00626907">
        <w:t xml:space="preserve"> </w:t>
      </w:r>
      <w:r w:rsidRPr="00626907">
        <w:t>вместо</w:t>
      </w:r>
      <w:r w:rsidR="008378AE" w:rsidRPr="00626907">
        <w:t xml:space="preserve"> </w:t>
      </w:r>
      <w:r w:rsidRPr="00626907">
        <w:t>45.</w:t>
      </w:r>
      <w:r w:rsidR="008378AE" w:rsidRPr="00626907">
        <w:t xml:space="preserve"> </w:t>
      </w:r>
      <w:r w:rsidRPr="00626907">
        <w:t>Это</w:t>
      </w:r>
      <w:r w:rsidR="008378AE" w:rsidRPr="00626907">
        <w:t xml:space="preserve"> </w:t>
      </w:r>
      <w:r w:rsidRPr="00626907">
        <w:t>значит,</w:t>
      </w:r>
      <w:r w:rsidR="008378AE" w:rsidRPr="00626907">
        <w:t xml:space="preserve"> </w:t>
      </w:r>
      <w:r w:rsidRPr="00626907">
        <w:t>что</w:t>
      </w:r>
      <w:r w:rsidR="008378AE" w:rsidRPr="00626907">
        <w:t xml:space="preserve"> </w:t>
      </w:r>
      <w:r w:rsidRPr="00626907">
        <w:t>можно</w:t>
      </w:r>
      <w:r w:rsidR="008378AE" w:rsidRPr="00626907">
        <w:t xml:space="preserve"> </w:t>
      </w:r>
      <w:r w:rsidRPr="00626907">
        <w:t>либо</w:t>
      </w:r>
      <w:r w:rsidR="008378AE" w:rsidRPr="00626907">
        <w:t xml:space="preserve"> </w:t>
      </w:r>
      <w:r w:rsidRPr="00626907">
        <w:t>начать</w:t>
      </w:r>
      <w:r w:rsidR="008378AE" w:rsidRPr="00626907">
        <w:t xml:space="preserve"> </w:t>
      </w:r>
      <w:r w:rsidRPr="00626907">
        <w:t>откладывать</w:t>
      </w:r>
      <w:r w:rsidR="008378AE" w:rsidRPr="00626907">
        <w:t xml:space="preserve"> </w:t>
      </w:r>
      <w:r w:rsidRPr="00626907">
        <w:t>позже</w:t>
      </w:r>
      <w:r w:rsidR="008378AE" w:rsidRPr="00626907">
        <w:t xml:space="preserve"> </w:t>
      </w:r>
      <w:r w:rsidRPr="00626907">
        <w:t>18</w:t>
      </w:r>
      <w:r w:rsidR="008378AE" w:rsidRPr="00626907">
        <w:t xml:space="preserve"> </w:t>
      </w:r>
      <w:r w:rsidRPr="00626907">
        <w:lastRenderedPageBreak/>
        <w:t>лет,</w:t>
      </w:r>
      <w:r w:rsidR="008378AE" w:rsidRPr="00626907">
        <w:t xml:space="preserve"> </w:t>
      </w:r>
      <w:r w:rsidRPr="00626907">
        <w:t>либо</w:t>
      </w:r>
      <w:r w:rsidR="008378AE" w:rsidRPr="00626907">
        <w:t xml:space="preserve"> </w:t>
      </w:r>
      <w:r w:rsidRPr="00626907">
        <w:t>раньше</w:t>
      </w:r>
      <w:r w:rsidR="008378AE" w:rsidRPr="00626907">
        <w:t xml:space="preserve"> </w:t>
      </w:r>
      <w:r w:rsidRPr="00626907">
        <w:t>выйти</w:t>
      </w:r>
      <w:r w:rsidR="008378AE" w:rsidRPr="00626907">
        <w:t xml:space="preserve"> </w:t>
      </w:r>
      <w:r w:rsidRPr="00626907">
        <w:t>на</w:t>
      </w:r>
      <w:r w:rsidR="008378AE" w:rsidRPr="00626907">
        <w:t xml:space="preserve"> </w:t>
      </w:r>
      <w:r w:rsidRPr="00626907">
        <w:t>свою</w:t>
      </w:r>
      <w:r w:rsidR="008378AE" w:rsidRPr="00626907">
        <w:t xml:space="preserve"> </w:t>
      </w:r>
      <w:r w:rsidRPr="00626907">
        <w:t>собственную</w:t>
      </w:r>
      <w:r w:rsidR="008378AE" w:rsidRPr="00626907">
        <w:t xml:space="preserve"> </w:t>
      </w:r>
      <w:r w:rsidRPr="00626907">
        <w:t>пенсию,</w:t>
      </w:r>
      <w:r w:rsidR="008378AE" w:rsidRPr="00626907">
        <w:t xml:space="preserve"> </w:t>
      </w:r>
      <w:r w:rsidRPr="00626907">
        <w:t>либо</w:t>
      </w:r>
      <w:r w:rsidR="008378AE" w:rsidRPr="00626907">
        <w:t xml:space="preserve"> </w:t>
      </w:r>
      <w:r w:rsidRPr="00626907">
        <w:t>же</w:t>
      </w:r>
      <w:r w:rsidR="008378AE" w:rsidRPr="00626907">
        <w:t xml:space="preserve"> </w:t>
      </w:r>
      <w:r w:rsidRPr="00626907">
        <w:t>пересчитать</w:t>
      </w:r>
      <w:r w:rsidR="008378AE" w:rsidRPr="00626907">
        <w:t xml:space="preserve"> </w:t>
      </w:r>
      <w:r w:rsidRPr="00626907">
        <w:t>все</w:t>
      </w:r>
      <w:r w:rsidR="008378AE" w:rsidRPr="00626907">
        <w:t xml:space="preserve"> </w:t>
      </w:r>
      <w:r w:rsidRPr="00626907">
        <w:t>еще</w:t>
      </w:r>
      <w:r w:rsidR="008378AE" w:rsidRPr="00626907">
        <w:t xml:space="preserve"> </w:t>
      </w:r>
      <w:r w:rsidRPr="00626907">
        <w:t>раз</w:t>
      </w:r>
      <w:r w:rsidR="008378AE" w:rsidRPr="00626907">
        <w:t xml:space="preserve"> </w:t>
      </w:r>
      <w:r w:rsidRPr="00626907">
        <w:t>и</w:t>
      </w:r>
      <w:r w:rsidR="008378AE" w:rsidRPr="00626907">
        <w:t xml:space="preserve"> </w:t>
      </w:r>
      <w:r w:rsidRPr="00626907">
        <w:t>вносить</w:t>
      </w:r>
      <w:r w:rsidR="008378AE" w:rsidRPr="00626907">
        <w:t xml:space="preserve"> </w:t>
      </w:r>
      <w:r w:rsidRPr="00626907">
        <w:t>ежемесячно</w:t>
      </w:r>
      <w:r w:rsidR="008378AE" w:rsidRPr="00626907">
        <w:t xml:space="preserve"> </w:t>
      </w:r>
      <w:r w:rsidRPr="00626907">
        <w:t>меньшую</w:t>
      </w:r>
      <w:r w:rsidR="008378AE" w:rsidRPr="00626907">
        <w:t xml:space="preserve"> </w:t>
      </w:r>
      <w:r w:rsidRPr="00626907">
        <w:t>сумму.</w:t>
      </w:r>
    </w:p>
    <w:p w:rsidR="00FD25A1" w:rsidRPr="00626907" w:rsidRDefault="00EB7C8E" w:rsidP="00FD25A1">
      <w:r w:rsidRPr="00626907">
        <w:t>ИТОГИ</w:t>
      </w:r>
    </w:p>
    <w:p w:rsidR="00FD25A1" w:rsidRPr="00626907" w:rsidRDefault="00FD25A1" w:rsidP="00FD25A1">
      <w:r w:rsidRPr="00626907">
        <w:t>Потратив</w:t>
      </w:r>
      <w:r w:rsidR="008378AE" w:rsidRPr="00626907">
        <w:t xml:space="preserve"> </w:t>
      </w:r>
      <w:r w:rsidRPr="00626907">
        <w:t>кучу</w:t>
      </w:r>
      <w:r w:rsidR="008378AE" w:rsidRPr="00626907">
        <w:t xml:space="preserve"> </w:t>
      </w:r>
      <w:r w:rsidRPr="00626907">
        <w:t>времени,</w:t>
      </w:r>
      <w:r w:rsidR="008378AE" w:rsidRPr="00626907">
        <w:t xml:space="preserve"> </w:t>
      </w:r>
      <w:r w:rsidRPr="00626907">
        <w:t>мы</w:t>
      </w:r>
      <w:r w:rsidR="008378AE" w:rsidRPr="00626907">
        <w:t xml:space="preserve"> </w:t>
      </w:r>
      <w:r w:rsidRPr="00626907">
        <w:t>с</w:t>
      </w:r>
      <w:r w:rsidR="008378AE" w:rsidRPr="00626907">
        <w:t xml:space="preserve"> </w:t>
      </w:r>
      <w:r w:rsidRPr="00626907">
        <w:t>вами</w:t>
      </w:r>
      <w:r w:rsidR="008378AE" w:rsidRPr="00626907">
        <w:t xml:space="preserve"> </w:t>
      </w:r>
      <w:r w:rsidRPr="00626907">
        <w:t>узнали</w:t>
      </w:r>
      <w:r w:rsidR="008378AE" w:rsidRPr="00626907">
        <w:t xml:space="preserve"> </w:t>
      </w:r>
      <w:r w:rsidRPr="00626907">
        <w:t>многие</w:t>
      </w:r>
      <w:r w:rsidR="008378AE" w:rsidRPr="00626907">
        <w:t xml:space="preserve"> </w:t>
      </w:r>
      <w:r w:rsidRPr="00626907">
        <w:t>нюансы</w:t>
      </w:r>
      <w:r w:rsidR="008378AE" w:rsidRPr="00626907">
        <w:t xml:space="preserve"> </w:t>
      </w:r>
      <w:r w:rsidRPr="00626907">
        <w:t>для</w:t>
      </w:r>
      <w:r w:rsidR="008378AE" w:rsidRPr="00626907">
        <w:t xml:space="preserve"> </w:t>
      </w:r>
      <w:r w:rsidRPr="00626907">
        <w:t>расчета</w:t>
      </w:r>
      <w:r w:rsidR="008378AE" w:rsidRPr="00626907">
        <w:t xml:space="preserve"> </w:t>
      </w:r>
      <w:r w:rsidRPr="00626907">
        <w:t>пенсионных</w:t>
      </w:r>
      <w:r w:rsidR="008378AE" w:rsidRPr="00626907">
        <w:t xml:space="preserve"> </w:t>
      </w:r>
      <w:r w:rsidRPr="00626907">
        <w:t>выплат,</w:t>
      </w:r>
      <w:r w:rsidR="008378AE" w:rsidRPr="00626907">
        <w:t xml:space="preserve"> </w:t>
      </w:r>
      <w:r w:rsidRPr="00626907">
        <w:t>а</w:t>
      </w:r>
      <w:r w:rsidR="008378AE" w:rsidRPr="00626907">
        <w:t xml:space="preserve"> </w:t>
      </w:r>
      <w:r w:rsidRPr="00626907">
        <w:t>также</w:t>
      </w:r>
      <w:r w:rsidR="008378AE" w:rsidRPr="00626907">
        <w:t xml:space="preserve"> </w:t>
      </w:r>
      <w:r w:rsidRPr="00626907">
        <w:t>провели</w:t>
      </w:r>
      <w:r w:rsidR="008378AE" w:rsidRPr="00626907">
        <w:t xml:space="preserve"> </w:t>
      </w:r>
      <w:r w:rsidRPr="00626907">
        <w:t>собственное</w:t>
      </w:r>
      <w:r w:rsidR="008378AE" w:rsidRPr="00626907">
        <w:t xml:space="preserve"> </w:t>
      </w:r>
      <w:r w:rsidRPr="00626907">
        <w:t>исследование</w:t>
      </w:r>
      <w:r w:rsidR="008378AE" w:rsidRPr="00626907">
        <w:t xml:space="preserve"> </w:t>
      </w:r>
      <w:r w:rsidRPr="00626907">
        <w:t>по</w:t>
      </w:r>
      <w:r w:rsidR="008378AE" w:rsidRPr="00626907">
        <w:t xml:space="preserve"> </w:t>
      </w:r>
      <w:r w:rsidRPr="00626907">
        <w:t>накоплению</w:t>
      </w:r>
      <w:r w:rsidR="008378AE" w:rsidRPr="00626907">
        <w:t xml:space="preserve"> </w:t>
      </w:r>
      <w:r w:rsidRPr="00626907">
        <w:t>личного</w:t>
      </w:r>
      <w:r w:rsidR="008378AE" w:rsidRPr="00626907">
        <w:t xml:space="preserve"> </w:t>
      </w:r>
      <w:r w:rsidRPr="00626907">
        <w:t>пенсионного</w:t>
      </w:r>
      <w:r w:rsidR="008378AE" w:rsidRPr="00626907">
        <w:t xml:space="preserve"> </w:t>
      </w:r>
      <w:r w:rsidRPr="00626907">
        <w:t>фонда.</w:t>
      </w:r>
      <w:r w:rsidR="008378AE" w:rsidRPr="00626907">
        <w:t xml:space="preserve"> </w:t>
      </w:r>
      <w:r w:rsidRPr="00626907">
        <w:t>Конечно,</w:t>
      </w:r>
      <w:r w:rsidR="008378AE" w:rsidRPr="00626907">
        <w:t xml:space="preserve"> </w:t>
      </w:r>
      <w:r w:rsidRPr="00626907">
        <w:t>мы</w:t>
      </w:r>
      <w:r w:rsidR="008378AE" w:rsidRPr="00626907">
        <w:t xml:space="preserve"> </w:t>
      </w:r>
      <w:r w:rsidRPr="00626907">
        <w:t>не</w:t>
      </w:r>
      <w:r w:rsidR="008378AE" w:rsidRPr="00626907">
        <w:t xml:space="preserve"> </w:t>
      </w:r>
      <w:r w:rsidRPr="00626907">
        <w:t>можем</w:t>
      </w:r>
      <w:r w:rsidR="008378AE" w:rsidRPr="00626907">
        <w:t xml:space="preserve"> </w:t>
      </w:r>
      <w:r w:rsidRPr="00626907">
        <w:t>предсказать,</w:t>
      </w:r>
      <w:r w:rsidR="008378AE" w:rsidRPr="00626907">
        <w:t xml:space="preserve"> </w:t>
      </w:r>
      <w:r w:rsidRPr="00626907">
        <w:t>что</w:t>
      </w:r>
      <w:r w:rsidR="008378AE" w:rsidRPr="00626907">
        <w:t xml:space="preserve"> </w:t>
      </w:r>
      <w:r w:rsidRPr="00626907">
        <w:t>будет</w:t>
      </w:r>
      <w:r w:rsidR="008378AE" w:rsidRPr="00626907">
        <w:t xml:space="preserve"> </w:t>
      </w:r>
      <w:r w:rsidRPr="00626907">
        <w:t>с</w:t>
      </w:r>
      <w:r w:rsidR="008378AE" w:rsidRPr="00626907">
        <w:t xml:space="preserve"> </w:t>
      </w:r>
      <w:r w:rsidRPr="00626907">
        <w:t>инфляцией</w:t>
      </w:r>
      <w:r w:rsidR="008378AE" w:rsidRPr="00626907">
        <w:t xml:space="preserve"> </w:t>
      </w:r>
      <w:r w:rsidRPr="00626907">
        <w:t>и</w:t>
      </w:r>
      <w:r w:rsidR="008378AE" w:rsidRPr="00626907">
        <w:t xml:space="preserve"> </w:t>
      </w:r>
      <w:r w:rsidRPr="00626907">
        <w:t>ключевой</w:t>
      </w:r>
      <w:r w:rsidR="008378AE" w:rsidRPr="00626907">
        <w:t xml:space="preserve"> </w:t>
      </w:r>
      <w:r w:rsidRPr="00626907">
        <w:t>ставкой</w:t>
      </w:r>
      <w:r w:rsidR="008378AE" w:rsidRPr="00626907">
        <w:t xml:space="preserve"> </w:t>
      </w:r>
      <w:r w:rsidRPr="00626907">
        <w:t>через</w:t>
      </w:r>
      <w:r w:rsidR="008378AE" w:rsidRPr="00626907">
        <w:t xml:space="preserve"> </w:t>
      </w:r>
      <w:r w:rsidRPr="00626907">
        <w:t>несколько</w:t>
      </w:r>
      <w:r w:rsidR="008378AE" w:rsidRPr="00626907">
        <w:t xml:space="preserve"> </w:t>
      </w:r>
      <w:r w:rsidRPr="00626907">
        <w:t>лет,</w:t>
      </w:r>
      <w:r w:rsidR="008378AE" w:rsidRPr="00626907">
        <w:t xml:space="preserve"> </w:t>
      </w:r>
      <w:r w:rsidRPr="00626907">
        <w:t>а</w:t>
      </w:r>
      <w:r w:rsidR="008378AE" w:rsidRPr="00626907">
        <w:t xml:space="preserve"> </w:t>
      </w:r>
      <w:r w:rsidRPr="00626907">
        <w:t>тем</w:t>
      </w:r>
      <w:r w:rsidR="008378AE" w:rsidRPr="00626907">
        <w:t xml:space="preserve"> </w:t>
      </w:r>
      <w:r w:rsidRPr="00626907">
        <w:t>более</w:t>
      </w:r>
      <w:r w:rsidR="008378AE" w:rsidRPr="00626907">
        <w:t xml:space="preserve"> </w:t>
      </w:r>
      <w:r w:rsidRPr="00626907">
        <w:t>через</w:t>
      </w:r>
      <w:r w:rsidR="008378AE" w:rsidRPr="00626907">
        <w:t xml:space="preserve"> </w:t>
      </w:r>
      <w:r w:rsidRPr="00626907">
        <w:t>несколько</w:t>
      </w:r>
      <w:r w:rsidR="008378AE" w:rsidRPr="00626907">
        <w:t xml:space="preserve"> </w:t>
      </w:r>
      <w:r w:rsidRPr="00626907">
        <w:t>десятков</w:t>
      </w:r>
      <w:r w:rsidR="008378AE" w:rsidRPr="00626907">
        <w:t xml:space="preserve"> </w:t>
      </w:r>
      <w:r w:rsidRPr="00626907">
        <w:t>лет.</w:t>
      </w:r>
      <w:r w:rsidR="008378AE" w:rsidRPr="00626907">
        <w:t xml:space="preserve"> </w:t>
      </w:r>
      <w:r w:rsidRPr="00626907">
        <w:t>Однако</w:t>
      </w:r>
      <w:r w:rsidR="008378AE" w:rsidRPr="00626907">
        <w:t xml:space="preserve"> </w:t>
      </w:r>
      <w:r w:rsidRPr="00626907">
        <w:t>начать</w:t>
      </w:r>
      <w:r w:rsidR="008378AE" w:rsidRPr="00626907">
        <w:t xml:space="preserve"> </w:t>
      </w:r>
      <w:r w:rsidRPr="00626907">
        <w:t>откладывать</w:t>
      </w:r>
      <w:r w:rsidR="008378AE" w:rsidRPr="00626907">
        <w:t xml:space="preserve"> </w:t>
      </w:r>
      <w:r w:rsidRPr="00626907">
        <w:t>средства</w:t>
      </w:r>
      <w:r w:rsidR="008378AE" w:rsidRPr="00626907">
        <w:t xml:space="preserve"> </w:t>
      </w:r>
      <w:r w:rsidRPr="00626907">
        <w:t>в,</w:t>
      </w:r>
      <w:r w:rsidR="008378AE" w:rsidRPr="00626907">
        <w:t xml:space="preserve"> </w:t>
      </w:r>
      <w:r w:rsidRPr="00626907">
        <w:t>так</w:t>
      </w:r>
      <w:r w:rsidR="008378AE" w:rsidRPr="00626907">
        <w:t xml:space="preserve"> </w:t>
      </w:r>
      <w:r w:rsidRPr="00626907">
        <w:t>сказать,</w:t>
      </w:r>
      <w:r w:rsidR="008378AE" w:rsidRPr="00626907">
        <w:t xml:space="preserve"> </w:t>
      </w:r>
      <w:r w:rsidRPr="00626907">
        <w:t>финансовую</w:t>
      </w:r>
      <w:r w:rsidR="008378AE" w:rsidRPr="00626907">
        <w:t xml:space="preserve"> </w:t>
      </w:r>
      <w:r w:rsidRPr="00626907">
        <w:t>подушку</w:t>
      </w:r>
      <w:r w:rsidR="008378AE" w:rsidRPr="00626907">
        <w:t xml:space="preserve"> </w:t>
      </w:r>
      <w:r w:rsidRPr="00626907">
        <w:t>мы</w:t>
      </w:r>
      <w:r w:rsidR="008378AE" w:rsidRPr="00626907">
        <w:t xml:space="preserve"> </w:t>
      </w:r>
      <w:r w:rsidRPr="00626907">
        <w:t>можем,</w:t>
      </w:r>
      <w:r w:rsidR="008378AE" w:rsidRPr="00626907">
        <w:t xml:space="preserve"> </w:t>
      </w:r>
      <w:r w:rsidRPr="00626907">
        <w:t>пусть</w:t>
      </w:r>
      <w:r w:rsidR="008378AE" w:rsidRPr="00626907">
        <w:t xml:space="preserve"> </w:t>
      </w:r>
      <w:r w:rsidRPr="00626907">
        <w:t>и</w:t>
      </w:r>
      <w:r w:rsidR="008378AE" w:rsidRPr="00626907">
        <w:t xml:space="preserve"> </w:t>
      </w:r>
      <w:r w:rsidRPr="00626907">
        <w:t>не</w:t>
      </w:r>
      <w:r w:rsidR="008378AE" w:rsidRPr="00626907">
        <w:t xml:space="preserve"> </w:t>
      </w:r>
      <w:r w:rsidRPr="00626907">
        <w:t>по</w:t>
      </w:r>
      <w:r w:rsidR="008378AE" w:rsidRPr="00626907">
        <w:t xml:space="preserve"> </w:t>
      </w:r>
      <w:r w:rsidRPr="00626907">
        <w:t>26</w:t>
      </w:r>
      <w:r w:rsidR="008378AE" w:rsidRPr="00626907">
        <w:t xml:space="preserve"> </w:t>
      </w:r>
      <w:r w:rsidRPr="00626907">
        <w:t>тысяч,</w:t>
      </w:r>
      <w:r w:rsidR="008378AE" w:rsidRPr="00626907">
        <w:t xml:space="preserve"> </w:t>
      </w:r>
      <w:r w:rsidRPr="00626907">
        <w:t>но</w:t>
      </w:r>
      <w:r w:rsidR="008378AE" w:rsidRPr="00626907">
        <w:t xml:space="preserve"> </w:t>
      </w:r>
      <w:r w:rsidRPr="00626907">
        <w:t>хоть</w:t>
      </w:r>
      <w:r w:rsidR="008378AE" w:rsidRPr="00626907">
        <w:t xml:space="preserve"> </w:t>
      </w:r>
      <w:r w:rsidRPr="00626907">
        <w:t>какую-то</w:t>
      </w:r>
      <w:r w:rsidR="008378AE" w:rsidRPr="00626907">
        <w:t xml:space="preserve"> </w:t>
      </w:r>
      <w:r w:rsidRPr="00626907">
        <w:t>сумму</w:t>
      </w:r>
      <w:r w:rsidR="008378AE" w:rsidRPr="00626907">
        <w:t xml:space="preserve"> </w:t>
      </w:r>
      <w:r w:rsidRPr="00626907">
        <w:t>нужно</w:t>
      </w:r>
      <w:r w:rsidR="008378AE" w:rsidRPr="00626907">
        <w:t xml:space="preserve"> </w:t>
      </w:r>
      <w:r w:rsidRPr="00626907">
        <w:t>периодически</w:t>
      </w:r>
      <w:r w:rsidR="008378AE" w:rsidRPr="00626907">
        <w:t xml:space="preserve"> </w:t>
      </w:r>
      <w:r w:rsidRPr="00626907">
        <w:t>выделять</w:t>
      </w:r>
      <w:r w:rsidR="008378AE" w:rsidRPr="00626907">
        <w:t xml:space="preserve"> </w:t>
      </w:r>
      <w:r w:rsidRPr="00626907">
        <w:t>для</w:t>
      </w:r>
      <w:r w:rsidR="008378AE" w:rsidRPr="00626907">
        <w:t xml:space="preserve"> </w:t>
      </w:r>
      <w:r w:rsidRPr="00626907">
        <w:t>своего</w:t>
      </w:r>
      <w:r w:rsidR="008378AE" w:rsidRPr="00626907">
        <w:t xml:space="preserve"> </w:t>
      </w:r>
      <w:r w:rsidRPr="00626907">
        <w:t>безбедного</w:t>
      </w:r>
      <w:r w:rsidR="008378AE" w:rsidRPr="00626907">
        <w:t xml:space="preserve"> </w:t>
      </w:r>
      <w:r w:rsidRPr="00626907">
        <w:t>будущего.</w:t>
      </w:r>
    </w:p>
    <w:p w:rsidR="00FD25A1" w:rsidRPr="00626907" w:rsidRDefault="00CF3DAA" w:rsidP="00FD25A1">
      <w:hyperlink r:id="rId32" w:history="1">
        <w:r w:rsidR="00FD25A1" w:rsidRPr="00626907">
          <w:rPr>
            <w:rStyle w:val="a3"/>
          </w:rPr>
          <w:t>https://vc.ru/money/1091227-minimalnaya-pensiya-kakoy-pomoshchi-zhdat-ot-gosudarstva-i-zhdat-li-voobshche</w:t>
        </w:r>
      </w:hyperlink>
    </w:p>
    <w:p w:rsidR="00D1642B" w:rsidRPr="00626907" w:rsidRDefault="00D1642B" w:rsidP="00D1642B">
      <w:pPr>
        <w:pStyle w:val="251"/>
      </w:pPr>
      <w:bookmarkStart w:id="91" w:name="_Toc99271704"/>
      <w:bookmarkStart w:id="92" w:name="_Toc99318656"/>
      <w:bookmarkStart w:id="93" w:name="_Toc62681899"/>
      <w:bookmarkStart w:id="94" w:name="_Toc162331669"/>
      <w:bookmarkEnd w:id="16"/>
      <w:bookmarkEnd w:id="17"/>
      <w:bookmarkEnd w:id="21"/>
      <w:bookmarkEnd w:id="22"/>
      <w:bookmarkEnd w:id="23"/>
      <w:bookmarkEnd w:id="46"/>
      <w:r w:rsidRPr="00626907">
        <w:lastRenderedPageBreak/>
        <w:t>НОВОСТИ</w:t>
      </w:r>
      <w:r w:rsidR="008378AE" w:rsidRPr="00626907">
        <w:t xml:space="preserve"> </w:t>
      </w:r>
      <w:r w:rsidRPr="00626907">
        <w:t>МАКРОЭКОНОМИКИ</w:t>
      </w:r>
      <w:bookmarkEnd w:id="91"/>
      <w:bookmarkEnd w:id="92"/>
      <w:bookmarkEnd w:id="94"/>
    </w:p>
    <w:p w:rsidR="007578A3" w:rsidRPr="00626907" w:rsidRDefault="007578A3" w:rsidP="003B08F9">
      <w:pPr>
        <w:pStyle w:val="2"/>
      </w:pPr>
      <w:bookmarkStart w:id="95" w:name="_Toc99271711"/>
      <w:bookmarkStart w:id="96" w:name="_Toc99318657"/>
      <w:bookmarkStart w:id="97" w:name="_Toc162331670"/>
      <w:r w:rsidRPr="00626907">
        <w:t>ТАСС,</w:t>
      </w:r>
      <w:r w:rsidR="008378AE" w:rsidRPr="00626907">
        <w:t xml:space="preserve"> </w:t>
      </w:r>
      <w:r w:rsidRPr="00626907">
        <w:t>25.03.2024,</w:t>
      </w:r>
      <w:r w:rsidR="008378AE" w:rsidRPr="00626907">
        <w:t xml:space="preserve"> </w:t>
      </w:r>
      <w:r w:rsidRPr="00626907">
        <w:t>Мишустин</w:t>
      </w:r>
      <w:r w:rsidR="008378AE" w:rsidRPr="00626907">
        <w:t xml:space="preserve"> </w:t>
      </w:r>
      <w:r w:rsidRPr="00626907">
        <w:t>поручил</w:t>
      </w:r>
      <w:r w:rsidR="008378AE" w:rsidRPr="00626907">
        <w:t xml:space="preserve"> </w:t>
      </w:r>
      <w:r w:rsidRPr="00626907">
        <w:t>расширить</w:t>
      </w:r>
      <w:r w:rsidR="008378AE" w:rsidRPr="00626907">
        <w:t xml:space="preserve"> </w:t>
      </w:r>
      <w:r w:rsidRPr="00626907">
        <w:t>проекты,</w:t>
      </w:r>
      <w:r w:rsidR="008378AE" w:rsidRPr="00626907">
        <w:t xml:space="preserve"> </w:t>
      </w:r>
      <w:r w:rsidRPr="00626907">
        <w:t>реализуемые</w:t>
      </w:r>
      <w:r w:rsidR="008378AE" w:rsidRPr="00626907">
        <w:t xml:space="preserve"> </w:t>
      </w:r>
      <w:r w:rsidRPr="00626907">
        <w:t>в</w:t>
      </w:r>
      <w:r w:rsidR="008378AE" w:rsidRPr="00626907">
        <w:t xml:space="preserve"> </w:t>
      </w:r>
      <w:r w:rsidRPr="00626907">
        <w:t>федеральных</w:t>
      </w:r>
      <w:r w:rsidR="008378AE" w:rsidRPr="00626907">
        <w:t xml:space="preserve"> </w:t>
      </w:r>
      <w:r w:rsidRPr="00626907">
        <w:t>округах</w:t>
      </w:r>
      <w:r w:rsidR="008378AE" w:rsidRPr="00626907">
        <w:t xml:space="preserve"> </w:t>
      </w:r>
      <w:r w:rsidRPr="00626907">
        <w:t>РФ</w:t>
      </w:r>
      <w:bookmarkEnd w:id="97"/>
    </w:p>
    <w:p w:rsidR="007578A3" w:rsidRPr="00626907" w:rsidRDefault="007578A3" w:rsidP="00DB6871">
      <w:pPr>
        <w:pStyle w:val="3"/>
      </w:pPr>
      <w:bookmarkStart w:id="98" w:name="_Toc162331671"/>
      <w:r w:rsidRPr="00626907">
        <w:t>Премьер-министр</w:t>
      </w:r>
      <w:r w:rsidR="008378AE" w:rsidRPr="00626907">
        <w:t xml:space="preserve"> </w:t>
      </w:r>
      <w:r w:rsidRPr="00626907">
        <w:t>РФ</w:t>
      </w:r>
      <w:r w:rsidR="008378AE" w:rsidRPr="00626907">
        <w:t xml:space="preserve"> </w:t>
      </w:r>
      <w:r w:rsidRPr="00626907">
        <w:t>Михаил</w:t>
      </w:r>
      <w:r w:rsidR="008378AE" w:rsidRPr="00626907">
        <w:t xml:space="preserve"> </w:t>
      </w:r>
      <w:r w:rsidRPr="00626907">
        <w:t>Мишустин</w:t>
      </w:r>
      <w:r w:rsidR="008378AE" w:rsidRPr="00626907">
        <w:t xml:space="preserve"> </w:t>
      </w:r>
      <w:r w:rsidRPr="00626907">
        <w:t>поручил</w:t>
      </w:r>
      <w:r w:rsidR="008378AE" w:rsidRPr="00626907">
        <w:t xml:space="preserve"> </w:t>
      </w:r>
      <w:r w:rsidRPr="00626907">
        <w:t>в</w:t>
      </w:r>
      <w:r w:rsidR="008378AE" w:rsidRPr="00626907">
        <w:t xml:space="preserve"> </w:t>
      </w:r>
      <w:r w:rsidRPr="00626907">
        <w:t>рамках</w:t>
      </w:r>
      <w:r w:rsidR="008378AE" w:rsidRPr="00626907">
        <w:t xml:space="preserve"> </w:t>
      </w:r>
      <w:r w:rsidRPr="00626907">
        <w:t>института</w:t>
      </w:r>
      <w:r w:rsidR="008378AE" w:rsidRPr="00626907">
        <w:t xml:space="preserve"> </w:t>
      </w:r>
      <w:r w:rsidRPr="00626907">
        <w:t>кураторства</w:t>
      </w:r>
      <w:r w:rsidR="008378AE" w:rsidRPr="00626907">
        <w:t xml:space="preserve"> </w:t>
      </w:r>
      <w:r w:rsidRPr="00626907">
        <w:t>федеральных</w:t>
      </w:r>
      <w:r w:rsidR="008378AE" w:rsidRPr="00626907">
        <w:t xml:space="preserve"> </w:t>
      </w:r>
      <w:r w:rsidRPr="00626907">
        <w:t>территорий</w:t>
      </w:r>
      <w:r w:rsidR="008378AE" w:rsidRPr="00626907">
        <w:t xml:space="preserve"> </w:t>
      </w:r>
      <w:r w:rsidRPr="00626907">
        <w:t>вице-премьерами</w:t>
      </w:r>
      <w:r w:rsidR="008378AE" w:rsidRPr="00626907">
        <w:t xml:space="preserve"> </w:t>
      </w:r>
      <w:r w:rsidRPr="00626907">
        <w:t>расширить</w:t>
      </w:r>
      <w:r w:rsidR="008378AE" w:rsidRPr="00626907">
        <w:t xml:space="preserve"> </w:t>
      </w:r>
      <w:r w:rsidRPr="00626907">
        <w:t>перечень</w:t>
      </w:r>
      <w:r w:rsidR="008378AE" w:rsidRPr="00626907">
        <w:t xml:space="preserve"> </w:t>
      </w:r>
      <w:r w:rsidRPr="00626907">
        <w:t>реализуемых</w:t>
      </w:r>
      <w:r w:rsidR="008378AE" w:rsidRPr="00626907">
        <w:t xml:space="preserve"> </w:t>
      </w:r>
      <w:r w:rsidRPr="00626907">
        <w:t>в</w:t>
      </w:r>
      <w:r w:rsidR="008378AE" w:rsidRPr="00626907">
        <w:t xml:space="preserve"> </w:t>
      </w:r>
      <w:r w:rsidRPr="00626907">
        <w:t>округах</w:t>
      </w:r>
      <w:r w:rsidR="008378AE" w:rsidRPr="00626907">
        <w:t xml:space="preserve"> </w:t>
      </w:r>
      <w:r w:rsidRPr="00626907">
        <w:t>проектов,</w:t>
      </w:r>
      <w:r w:rsidR="008378AE" w:rsidRPr="00626907">
        <w:t xml:space="preserve"> </w:t>
      </w:r>
      <w:r w:rsidRPr="00626907">
        <w:t>а</w:t>
      </w:r>
      <w:r w:rsidR="008378AE" w:rsidRPr="00626907">
        <w:t xml:space="preserve"> </w:t>
      </w:r>
      <w:r w:rsidRPr="00626907">
        <w:t>также</w:t>
      </w:r>
      <w:r w:rsidR="008378AE" w:rsidRPr="00626907">
        <w:t xml:space="preserve"> </w:t>
      </w:r>
      <w:r w:rsidRPr="00626907">
        <w:t>актуализировать</w:t>
      </w:r>
      <w:r w:rsidR="008378AE" w:rsidRPr="00626907">
        <w:t xml:space="preserve"> </w:t>
      </w:r>
      <w:r w:rsidRPr="00626907">
        <w:t>их,</w:t>
      </w:r>
      <w:r w:rsidR="008378AE" w:rsidRPr="00626907">
        <w:t xml:space="preserve"> </w:t>
      </w:r>
      <w:r w:rsidRPr="00626907">
        <w:t>сообщается</w:t>
      </w:r>
      <w:r w:rsidR="008378AE" w:rsidRPr="00626907">
        <w:t xml:space="preserve"> </w:t>
      </w:r>
      <w:r w:rsidRPr="00626907">
        <w:t>на</w:t>
      </w:r>
      <w:r w:rsidR="008378AE" w:rsidRPr="00626907">
        <w:t xml:space="preserve"> </w:t>
      </w:r>
      <w:r w:rsidRPr="00626907">
        <w:t>сайте</w:t>
      </w:r>
      <w:r w:rsidR="008378AE" w:rsidRPr="00626907">
        <w:t xml:space="preserve"> </w:t>
      </w:r>
      <w:r w:rsidRPr="00626907">
        <w:t>кабмина.</w:t>
      </w:r>
      <w:bookmarkEnd w:id="98"/>
    </w:p>
    <w:p w:rsidR="007578A3" w:rsidRPr="00626907" w:rsidRDefault="007578A3" w:rsidP="007578A3">
      <w:r w:rsidRPr="00626907">
        <w:t>Так,</w:t>
      </w:r>
      <w:r w:rsidR="008378AE" w:rsidRPr="00626907">
        <w:t xml:space="preserve"> </w:t>
      </w:r>
      <w:r w:rsidRPr="00626907">
        <w:t>Минэкономразвития</w:t>
      </w:r>
      <w:r w:rsidR="008378AE" w:rsidRPr="00626907">
        <w:t xml:space="preserve"> </w:t>
      </w:r>
      <w:r w:rsidRPr="00626907">
        <w:t>РФ</w:t>
      </w:r>
      <w:r w:rsidR="008378AE" w:rsidRPr="00626907">
        <w:t xml:space="preserve"> </w:t>
      </w:r>
      <w:r w:rsidRPr="00626907">
        <w:t>к</w:t>
      </w:r>
      <w:r w:rsidR="008378AE" w:rsidRPr="00626907">
        <w:t xml:space="preserve"> </w:t>
      </w:r>
      <w:r w:rsidRPr="00626907">
        <w:t>15</w:t>
      </w:r>
      <w:r w:rsidR="008378AE" w:rsidRPr="00626907">
        <w:t xml:space="preserve"> </w:t>
      </w:r>
      <w:r w:rsidRPr="00626907">
        <w:t>апреля</w:t>
      </w:r>
      <w:r w:rsidR="008378AE" w:rsidRPr="00626907">
        <w:t xml:space="preserve"> </w:t>
      </w:r>
      <w:r w:rsidRPr="00626907">
        <w:t>поручено</w:t>
      </w:r>
      <w:r w:rsidR="008378AE" w:rsidRPr="00626907">
        <w:t xml:space="preserve"> </w:t>
      </w:r>
      <w:r w:rsidRPr="00626907">
        <w:t>совместно</w:t>
      </w:r>
      <w:r w:rsidR="008378AE" w:rsidRPr="00626907">
        <w:t xml:space="preserve"> </w:t>
      </w:r>
      <w:r w:rsidRPr="00626907">
        <w:t>с</w:t>
      </w:r>
      <w:r w:rsidR="008378AE" w:rsidRPr="00626907">
        <w:t xml:space="preserve"> </w:t>
      </w:r>
      <w:r w:rsidRPr="00626907">
        <w:t>вице-премьерами</w:t>
      </w:r>
      <w:r w:rsidR="008378AE" w:rsidRPr="00626907">
        <w:t xml:space="preserve"> </w:t>
      </w:r>
      <w:r w:rsidRPr="00626907">
        <w:t>подготовить</w:t>
      </w:r>
      <w:r w:rsidR="008378AE" w:rsidRPr="00626907">
        <w:t xml:space="preserve"> </w:t>
      </w:r>
      <w:r w:rsidRPr="00626907">
        <w:t>предложения</w:t>
      </w:r>
      <w:r w:rsidR="008378AE" w:rsidRPr="00626907">
        <w:t xml:space="preserve"> </w:t>
      </w:r>
      <w:r w:rsidRPr="00626907">
        <w:t>по</w:t>
      </w:r>
      <w:r w:rsidR="008378AE" w:rsidRPr="00626907">
        <w:t xml:space="preserve"> </w:t>
      </w:r>
      <w:r w:rsidRPr="00626907">
        <w:t>пяти</w:t>
      </w:r>
      <w:r w:rsidR="008378AE" w:rsidRPr="00626907">
        <w:t xml:space="preserve"> </w:t>
      </w:r>
      <w:r w:rsidRPr="00626907">
        <w:t>ключевым</w:t>
      </w:r>
      <w:r w:rsidR="008378AE" w:rsidRPr="00626907">
        <w:t xml:space="preserve"> </w:t>
      </w:r>
      <w:r w:rsidRPr="00626907">
        <w:t>направлениям</w:t>
      </w:r>
      <w:r w:rsidR="008378AE" w:rsidRPr="00626907">
        <w:t xml:space="preserve"> </w:t>
      </w:r>
      <w:r w:rsidRPr="00626907">
        <w:t>социально-экономического</w:t>
      </w:r>
      <w:r w:rsidR="008378AE" w:rsidRPr="00626907">
        <w:t xml:space="preserve"> </w:t>
      </w:r>
      <w:r w:rsidRPr="00626907">
        <w:t>развития</w:t>
      </w:r>
      <w:r w:rsidR="008378AE" w:rsidRPr="00626907">
        <w:t xml:space="preserve"> </w:t>
      </w:r>
      <w:r w:rsidRPr="00626907">
        <w:t>федеральных</w:t>
      </w:r>
      <w:r w:rsidR="008378AE" w:rsidRPr="00626907">
        <w:t xml:space="preserve"> </w:t>
      </w:r>
      <w:r w:rsidRPr="00626907">
        <w:t>округов</w:t>
      </w:r>
      <w:r w:rsidR="008378AE" w:rsidRPr="00626907">
        <w:t xml:space="preserve"> </w:t>
      </w:r>
      <w:r w:rsidRPr="00626907">
        <w:t>с</w:t>
      </w:r>
      <w:r w:rsidR="008378AE" w:rsidRPr="00626907">
        <w:t xml:space="preserve"> </w:t>
      </w:r>
      <w:r w:rsidRPr="00626907">
        <w:t>учетом</w:t>
      </w:r>
      <w:r w:rsidR="008378AE" w:rsidRPr="00626907">
        <w:t xml:space="preserve"> </w:t>
      </w:r>
      <w:r w:rsidRPr="00626907">
        <w:t>новой</w:t>
      </w:r>
      <w:r w:rsidR="008378AE" w:rsidRPr="00626907">
        <w:t xml:space="preserve"> </w:t>
      </w:r>
      <w:r w:rsidRPr="00626907">
        <w:t>концепции</w:t>
      </w:r>
      <w:r w:rsidR="008378AE" w:rsidRPr="00626907">
        <w:t xml:space="preserve"> </w:t>
      </w:r>
      <w:r w:rsidRPr="00626907">
        <w:t>Стратегии</w:t>
      </w:r>
      <w:r w:rsidR="008378AE" w:rsidRPr="00626907">
        <w:t xml:space="preserve"> </w:t>
      </w:r>
      <w:r w:rsidRPr="00626907">
        <w:t>пространственного</w:t>
      </w:r>
      <w:r w:rsidR="008378AE" w:rsidRPr="00626907">
        <w:t xml:space="preserve"> </w:t>
      </w:r>
      <w:r w:rsidRPr="00626907">
        <w:t>развития</w:t>
      </w:r>
      <w:r w:rsidR="008378AE" w:rsidRPr="00626907">
        <w:t xml:space="preserve"> </w:t>
      </w:r>
      <w:r w:rsidRPr="00626907">
        <w:t>РФ,</w:t>
      </w:r>
      <w:r w:rsidR="008378AE" w:rsidRPr="00626907">
        <w:t xml:space="preserve"> </w:t>
      </w:r>
      <w:r w:rsidRPr="00626907">
        <w:t>а</w:t>
      </w:r>
      <w:r w:rsidR="008378AE" w:rsidRPr="00626907">
        <w:t xml:space="preserve"> </w:t>
      </w:r>
      <w:r w:rsidRPr="00626907">
        <w:t>к</w:t>
      </w:r>
      <w:r w:rsidR="008378AE" w:rsidRPr="00626907">
        <w:t xml:space="preserve"> </w:t>
      </w:r>
      <w:r w:rsidRPr="00626907">
        <w:t>15</w:t>
      </w:r>
      <w:r w:rsidR="008378AE" w:rsidRPr="00626907">
        <w:t xml:space="preserve"> </w:t>
      </w:r>
      <w:r w:rsidRPr="00626907">
        <w:t>мая</w:t>
      </w:r>
      <w:r w:rsidR="008378AE" w:rsidRPr="00626907">
        <w:t xml:space="preserve"> </w:t>
      </w:r>
      <w:r w:rsidRPr="00626907">
        <w:t>-</w:t>
      </w:r>
      <w:r w:rsidR="008378AE" w:rsidRPr="00626907">
        <w:t xml:space="preserve"> </w:t>
      </w:r>
      <w:r w:rsidRPr="00626907">
        <w:t>по</w:t>
      </w:r>
      <w:r w:rsidR="008378AE" w:rsidRPr="00626907">
        <w:t xml:space="preserve"> </w:t>
      </w:r>
      <w:r w:rsidRPr="00626907">
        <w:t>критериям</w:t>
      </w:r>
      <w:r w:rsidR="008378AE" w:rsidRPr="00626907">
        <w:t xml:space="preserve"> </w:t>
      </w:r>
      <w:r w:rsidRPr="00626907">
        <w:t>отбора</w:t>
      </w:r>
      <w:r w:rsidR="008378AE" w:rsidRPr="00626907">
        <w:t xml:space="preserve"> </w:t>
      </w:r>
      <w:r w:rsidRPr="00626907">
        <w:t>и</w:t>
      </w:r>
      <w:r w:rsidR="008378AE" w:rsidRPr="00626907">
        <w:t xml:space="preserve"> </w:t>
      </w:r>
      <w:r w:rsidRPr="00626907">
        <w:t>количеству</w:t>
      </w:r>
      <w:r w:rsidR="008378AE" w:rsidRPr="00626907">
        <w:t xml:space="preserve"> </w:t>
      </w:r>
      <w:r w:rsidRPr="00626907">
        <w:t>проектов</w:t>
      </w:r>
      <w:r w:rsidR="008378AE" w:rsidRPr="00626907">
        <w:t xml:space="preserve"> </w:t>
      </w:r>
      <w:r w:rsidRPr="00626907">
        <w:t>для</w:t>
      </w:r>
      <w:r w:rsidR="008378AE" w:rsidRPr="00626907">
        <w:t xml:space="preserve"> </w:t>
      </w:r>
      <w:r w:rsidRPr="00626907">
        <w:t>мониторинга</w:t>
      </w:r>
      <w:r w:rsidR="008378AE" w:rsidRPr="00626907">
        <w:t xml:space="preserve"> </w:t>
      </w:r>
      <w:r w:rsidRPr="00626907">
        <w:t>в</w:t>
      </w:r>
      <w:r w:rsidR="008378AE" w:rsidRPr="00626907">
        <w:t xml:space="preserve"> </w:t>
      </w:r>
      <w:r w:rsidRPr="00626907">
        <w:t>рамках</w:t>
      </w:r>
      <w:r w:rsidR="008378AE" w:rsidRPr="00626907">
        <w:t xml:space="preserve"> </w:t>
      </w:r>
      <w:r w:rsidRPr="00626907">
        <w:t>кураторства.</w:t>
      </w:r>
    </w:p>
    <w:p w:rsidR="007578A3" w:rsidRPr="00626907" w:rsidRDefault="00F72A51" w:rsidP="007578A3">
      <w:r w:rsidRPr="00626907">
        <w:t>«</w:t>
      </w:r>
      <w:r w:rsidR="007578A3" w:rsidRPr="00626907">
        <w:t>По</w:t>
      </w:r>
      <w:r w:rsidR="008378AE" w:rsidRPr="00626907">
        <w:t xml:space="preserve"> </w:t>
      </w:r>
      <w:r w:rsidR="007578A3" w:rsidRPr="00626907">
        <w:t>итогам</w:t>
      </w:r>
      <w:r w:rsidR="008378AE" w:rsidRPr="00626907">
        <w:t xml:space="preserve"> </w:t>
      </w:r>
      <w:r w:rsidR="007578A3" w:rsidRPr="00626907">
        <w:t>этой</w:t>
      </w:r>
      <w:r w:rsidR="008378AE" w:rsidRPr="00626907">
        <w:t xml:space="preserve"> </w:t>
      </w:r>
      <w:r w:rsidR="007578A3" w:rsidRPr="00626907">
        <w:t>работы</w:t>
      </w:r>
      <w:r w:rsidR="008378AE" w:rsidRPr="00626907">
        <w:t xml:space="preserve"> </w:t>
      </w:r>
      <w:r w:rsidR="007578A3" w:rsidRPr="00626907">
        <w:t>перечень</w:t>
      </w:r>
      <w:r w:rsidR="008378AE" w:rsidRPr="00626907">
        <w:t xml:space="preserve"> </w:t>
      </w:r>
      <w:r w:rsidR="007578A3" w:rsidRPr="00626907">
        <w:t>проектов</w:t>
      </w:r>
      <w:r w:rsidR="008378AE" w:rsidRPr="00626907">
        <w:t xml:space="preserve"> </w:t>
      </w:r>
      <w:r w:rsidR="007578A3" w:rsidRPr="00626907">
        <w:t>будет</w:t>
      </w:r>
      <w:r w:rsidR="008378AE" w:rsidRPr="00626907">
        <w:t xml:space="preserve"> </w:t>
      </w:r>
      <w:r w:rsidR="007578A3" w:rsidRPr="00626907">
        <w:t>актуализирован.</w:t>
      </w:r>
      <w:r w:rsidR="008378AE" w:rsidRPr="00626907">
        <w:t xml:space="preserve"> </w:t>
      </w:r>
      <w:r w:rsidR="007578A3" w:rsidRPr="00626907">
        <w:t>Предложения</w:t>
      </w:r>
      <w:r w:rsidR="008378AE" w:rsidRPr="00626907">
        <w:t xml:space="preserve"> </w:t>
      </w:r>
      <w:r w:rsidR="007578A3" w:rsidRPr="00626907">
        <w:t>по</w:t>
      </w:r>
      <w:r w:rsidR="008378AE" w:rsidRPr="00626907">
        <w:t xml:space="preserve"> </w:t>
      </w:r>
      <w:r w:rsidR="007578A3" w:rsidRPr="00626907">
        <w:t>его</w:t>
      </w:r>
      <w:r w:rsidR="008378AE" w:rsidRPr="00626907">
        <w:t xml:space="preserve"> </w:t>
      </w:r>
      <w:r w:rsidR="007578A3" w:rsidRPr="00626907">
        <w:t>корректировке</w:t>
      </w:r>
      <w:r w:rsidR="008378AE" w:rsidRPr="00626907">
        <w:t xml:space="preserve"> </w:t>
      </w:r>
      <w:r w:rsidR="007578A3" w:rsidRPr="00626907">
        <w:t>и</w:t>
      </w:r>
      <w:r w:rsidR="008378AE" w:rsidRPr="00626907">
        <w:t xml:space="preserve"> </w:t>
      </w:r>
      <w:r w:rsidR="007578A3" w:rsidRPr="00626907">
        <w:t>расширению,</w:t>
      </w:r>
      <w:r w:rsidR="008378AE" w:rsidRPr="00626907">
        <w:t xml:space="preserve"> </w:t>
      </w:r>
      <w:r w:rsidR="007578A3" w:rsidRPr="00626907">
        <w:t>подготовленные</w:t>
      </w:r>
      <w:r w:rsidR="008378AE" w:rsidRPr="00626907">
        <w:t xml:space="preserve"> </w:t>
      </w:r>
      <w:r w:rsidR="007578A3" w:rsidRPr="00626907">
        <w:t>совместно</w:t>
      </w:r>
      <w:r w:rsidR="008378AE" w:rsidRPr="00626907">
        <w:t xml:space="preserve"> </w:t>
      </w:r>
      <w:r w:rsidR="007578A3" w:rsidRPr="00626907">
        <w:t>с</w:t>
      </w:r>
      <w:r w:rsidR="008378AE" w:rsidRPr="00626907">
        <w:t xml:space="preserve"> </w:t>
      </w:r>
      <w:r w:rsidR="007578A3" w:rsidRPr="00626907">
        <w:t>главами</w:t>
      </w:r>
      <w:r w:rsidR="008378AE" w:rsidRPr="00626907">
        <w:t xml:space="preserve"> </w:t>
      </w:r>
      <w:r w:rsidR="007578A3" w:rsidRPr="00626907">
        <w:t>регионов,</w:t>
      </w:r>
      <w:r w:rsidR="008378AE" w:rsidRPr="00626907">
        <w:t xml:space="preserve"> </w:t>
      </w:r>
      <w:r w:rsidR="007578A3" w:rsidRPr="00626907">
        <w:t>вице-премьеры</w:t>
      </w:r>
      <w:r w:rsidR="008378AE" w:rsidRPr="00626907">
        <w:t xml:space="preserve"> </w:t>
      </w:r>
      <w:r w:rsidR="007578A3" w:rsidRPr="00626907">
        <w:t>должны</w:t>
      </w:r>
      <w:r w:rsidR="008378AE" w:rsidRPr="00626907">
        <w:t xml:space="preserve"> </w:t>
      </w:r>
      <w:r w:rsidR="007578A3" w:rsidRPr="00626907">
        <w:t>представить</w:t>
      </w:r>
      <w:r w:rsidR="008378AE" w:rsidRPr="00626907">
        <w:t xml:space="preserve"> </w:t>
      </w:r>
      <w:r w:rsidR="007578A3" w:rsidRPr="00626907">
        <w:t>не</w:t>
      </w:r>
      <w:r w:rsidR="008378AE" w:rsidRPr="00626907">
        <w:t xml:space="preserve"> </w:t>
      </w:r>
      <w:r w:rsidR="007578A3" w:rsidRPr="00626907">
        <w:t>позднее</w:t>
      </w:r>
      <w:r w:rsidR="008378AE" w:rsidRPr="00626907">
        <w:t xml:space="preserve"> </w:t>
      </w:r>
      <w:r w:rsidR="007578A3" w:rsidRPr="00626907">
        <w:t>15</w:t>
      </w:r>
      <w:r w:rsidR="008378AE" w:rsidRPr="00626907">
        <w:t xml:space="preserve"> </w:t>
      </w:r>
      <w:r w:rsidR="007578A3" w:rsidRPr="00626907">
        <w:t>сентября</w:t>
      </w:r>
      <w:r w:rsidRPr="00626907">
        <w:t>»</w:t>
      </w:r>
      <w:r w:rsidR="007578A3" w:rsidRPr="00626907">
        <w:t>,</w:t>
      </w:r>
      <w:r w:rsidR="008378AE" w:rsidRPr="00626907">
        <w:t xml:space="preserve"> </w:t>
      </w:r>
      <w:r w:rsidR="007578A3" w:rsidRPr="00626907">
        <w:t>-</w:t>
      </w:r>
      <w:r w:rsidR="008378AE" w:rsidRPr="00626907">
        <w:t xml:space="preserve"> </w:t>
      </w:r>
      <w:r w:rsidR="007578A3" w:rsidRPr="00626907">
        <w:t>говорится</w:t>
      </w:r>
      <w:r w:rsidR="008378AE" w:rsidRPr="00626907">
        <w:t xml:space="preserve"> </w:t>
      </w:r>
      <w:r w:rsidR="007578A3" w:rsidRPr="00626907">
        <w:t>в</w:t>
      </w:r>
      <w:r w:rsidR="008378AE" w:rsidRPr="00626907">
        <w:t xml:space="preserve"> </w:t>
      </w:r>
      <w:r w:rsidR="007578A3" w:rsidRPr="00626907">
        <w:t>сообщении</w:t>
      </w:r>
      <w:r w:rsidR="008378AE" w:rsidRPr="00626907">
        <w:t xml:space="preserve"> </w:t>
      </w:r>
      <w:r w:rsidR="007578A3" w:rsidRPr="00626907">
        <w:t>на</w:t>
      </w:r>
      <w:r w:rsidR="008378AE" w:rsidRPr="00626907">
        <w:t xml:space="preserve"> </w:t>
      </w:r>
      <w:r w:rsidR="007578A3" w:rsidRPr="00626907">
        <w:t>сайте</w:t>
      </w:r>
      <w:r w:rsidR="008378AE" w:rsidRPr="00626907">
        <w:t xml:space="preserve"> </w:t>
      </w:r>
      <w:r w:rsidR="007578A3" w:rsidRPr="00626907">
        <w:t>кабмина.</w:t>
      </w:r>
    </w:p>
    <w:p w:rsidR="007578A3" w:rsidRPr="00626907" w:rsidRDefault="007578A3" w:rsidP="007578A3">
      <w:r w:rsidRPr="00626907">
        <w:t>Также</w:t>
      </w:r>
      <w:r w:rsidR="008378AE" w:rsidRPr="00626907">
        <w:t xml:space="preserve"> </w:t>
      </w:r>
      <w:r w:rsidRPr="00626907">
        <w:t>министерству</w:t>
      </w:r>
      <w:r w:rsidR="008378AE" w:rsidRPr="00626907">
        <w:t xml:space="preserve"> </w:t>
      </w:r>
      <w:r w:rsidRPr="00626907">
        <w:t>экономического</w:t>
      </w:r>
      <w:r w:rsidR="008378AE" w:rsidRPr="00626907">
        <w:t xml:space="preserve"> </w:t>
      </w:r>
      <w:r w:rsidRPr="00626907">
        <w:t>развития</w:t>
      </w:r>
      <w:r w:rsidR="008378AE" w:rsidRPr="00626907">
        <w:t xml:space="preserve"> </w:t>
      </w:r>
      <w:r w:rsidRPr="00626907">
        <w:t>поручено</w:t>
      </w:r>
      <w:r w:rsidR="008378AE" w:rsidRPr="00626907">
        <w:t xml:space="preserve"> </w:t>
      </w:r>
      <w:r w:rsidRPr="00626907">
        <w:t>проработать</w:t>
      </w:r>
      <w:r w:rsidR="008378AE" w:rsidRPr="00626907">
        <w:t xml:space="preserve"> </w:t>
      </w:r>
      <w:r w:rsidRPr="00626907">
        <w:t>вопрос</w:t>
      </w:r>
      <w:r w:rsidR="008378AE" w:rsidRPr="00626907">
        <w:t xml:space="preserve"> </w:t>
      </w:r>
      <w:r w:rsidRPr="00626907">
        <w:t>приоритизации</w:t>
      </w:r>
      <w:r w:rsidR="008378AE" w:rsidRPr="00626907">
        <w:t xml:space="preserve"> </w:t>
      </w:r>
      <w:r w:rsidRPr="00626907">
        <w:t>мер</w:t>
      </w:r>
      <w:r w:rsidR="008378AE" w:rsidRPr="00626907">
        <w:t xml:space="preserve"> </w:t>
      </w:r>
      <w:r w:rsidRPr="00626907">
        <w:t>господдержки</w:t>
      </w:r>
      <w:r w:rsidR="008378AE" w:rsidRPr="00626907">
        <w:t xml:space="preserve"> </w:t>
      </w:r>
      <w:r w:rsidRPr="00626907">
        <w:t>для</w:t>
      </w:r>
      <w:r w:rsidR="008378AE" w:rsidRPr="00626907">
        <w:t xml:space="preserve"> </w:t>
      </w:r>
      <w:r w:rsidRPr="00626907">
        <w:t>реализации</w:t>
      </w:r>
      <w:r w:rsidR="008378AE" w:rsidRPr="00626907">
        <w:t xml:space="preserve"> </w:t>
      </w:r>
      <w:r w:rsidRPr="00626907">
        <w:t>проектов</w:t>
      </w:r>
      <w:r w:rsidR="008378AE" w:rsidRPr="00626907">
        <w:t xml:space="preserve"> </w:t>
      </w:r>
      <w:r w:rsidRPr="00626907">
        <w:t>в</w:t>
      </w:r>
      <w:r w:rsidR="008378AE" w:rsidRPr="00626907">
        <w:t xml:space="preserve"> </w:t>
      </w:r>
      <w:r w:rsidRPr="00626907">
        <w:t>рамках</w:t>
      </w:r>
      <w:r w:rsidR="008378AE" w:rsidRPr="00626907">
        <w:t xml:space="preserve"> </w:t>
      </w:r>
      <w:r w:rsidRPr="00626907">
        <w:t>института</w:t>
      </w:r>
      <w:r w:rsidR="008378AE" w:rsidRPr="00626907">
        <w:t xml:space="preserve"> </w:t>
      </w:r>
      <w:r w:rsidRPr="00626907">
        <w:t>кураторства.</w:t>
      </w:r>
      <w:r w:rsidR="008378AE" w:rsidRPr="00626907">
        <w:t xml:space="preserve"> </w:t>
      </w:r>
      <w:r w:rsidRPr="00626907">
        <w:t>Сам</w:t>
      </w:r>
      <w:r w:rsidR="008378AE" w:rsidRPr="00626907">
        <w:t xml:space="preserve"> </w:t>
      </w:r>
      <w:r w:rsidRPr="00626907">
        <w:t>институт</w:t>
      </w:r>
      <w:r w:rsidR="008378AE" w:rsidRPr="00626907">
        <w:t xml:space="preserve"> </w:t>
      </w:r>
      <w:r w:rsidRPr="00626907">
        <w:t>был</w:t>
      </w:r>
      <w:r w:rsidR="008378AE" w:rsidRPr="00626907">
        <w:t xml:space="preserve"> </w:t>
      </w:r>
      <w:r w:rsidRPr="00626907">
        <w:t>введен</w:t>
      </w:r>
      <w:r w:rsidR="008378AE" w:rsidRPr="00626907">
        <w:t xml:space="preserve"> </w:t>
      </w:r>
      <w:r w:rsidRPr="00626907">
        <w:t>в</w:t>
      </w:r>
      <w:r w:rsidR="008378AE" w:rsidRPr="00626907">
        <w:t xml:space="preserve"> </w:t>
      </w:r>
      <w:r w:rsidRPr="00626907">
        <w:t>июле</w:t>
      </w:r>
      <w:r w:rsidR="008378AE" w:rsidRPr="00626907">
        <w:t xml:space="preserve"> </w:t>
      </w:r>
      <w:r w:rsidRPr="00626907">
        <w:t>2021</w:t>
      </w:r>
      <w:r w:rsidR="008378AE" w:rsidRPr="00626907">
        <w:t xml:space="preserve"> </w:t>
      </w:r>
      <w:r w:rsidRPr="00626907">
        <w:t>года,</w:t>
      </w:r>
      <w:r w:rsidR="008378AE" w:rsidRPr="00626907">
        <w:t xml:space="preserve"> </w:t>
      </w:r>
      <w:r w:rsidRPr="00626907">
        <w:t>его</w:t>
      </w:r>
      <w:r w:rsidR="008378AE" w:rsidRPr="00626907">
        <w:t xml:space="preserve"> </w:t>
      </w:r>
      <w:r w:rsidRPr="00626907">
        <w:t>основная</w:t>
      </w:r>
      <w:r w:rsidR="008378AE" w:rsidRPr="00626907">
        <w:t xml:space="preserve"> </w:t>
      </w:r>
      <w:r w:rsidRPr="00626907">
        <w:t>цель</w:t>
      </w:r>
      <w:r w:rsidR="008378AE" w:rsidRPr="00626907">
        <w:t xml:space="preserve"> </w:t>
      </w:r>
      <w:r w:rsidRPr="00626907">
        <w:t>-</w:t>
      </w:r>
      <w:r w:rsidR="008378AE" w:rsidRPr="00626907">
        <w:t xml:space="preserve"> </w:t>
      </w:r>
      <w:r w:rsidRPr="00626907">
        <w:t>повысить</w:t>
      </w:r>
      <w:r w:rsidR="008378AE" w:rsidRPr="00626907">
        <w:t xml:space="preserve"> </w:t>
      </w:r>
      <w:r w:rsidRPr="00626907">
        <w:t>качество</w:t>
      </w:r>
      <w:r w:rsidR="008378AE" w:rsidRPr="00626907">
        <w:t xml:space="preserve"> </w:t>
      </w:r>
      <w:r w:rsidRPr="00626907">
        <w:t>жизни</w:t>
      </w:r>
      <w:r w:rsidR="008378AE" w:rsidRPr="00626907">
        <w:t xml:space="preserve"> </w:t>
      </w:r>
      <w:r w:rsidRPr="00626907">
        <w:t>в</w:t>
      </w:r>
      <w:r w:rsidR="008378AE" w:rsidRPr="00626907">
        <w:t xml:space="preserve"> </w:t>
      </w:r>
      <w:r w:rsidRPr="00626907">
        <w:t>регионах</w:t>
      </w:r>
      <w:r w:rsidR="008378AE" w:rsidRPr="00626907">
        <w:t xml:space="preserve"> </w:t>
      </w:r>
      <w:r w:rsidRPr="00626907">
        <w:t>и</w:t>
      </w:r>
      <w:r w:rsidR="008378AE" w:rsidRPr="00626907">
        <w:t xml:space="preserve"> </w:t>
      </w:r>
      <w:r w:rsidRPr="00626907">
        <w:t>улучшить</w:t>
      </w:r>
      <w:r w:rsidR="008378AE" w:rsidRPr="00626907">
        <w:t xml:space="preserve"> </w:t>
      </w:r>
      <w:r w:rsidRPr="00626907">
        <w:t>темпы</w:t>
      </w:r>
      <w:r w:rsidR="008378AE" w:rsidRPr="00626907">
        <w:t xml:space="preserve"> </w:t>
      </w:r>
      <w:r w:rsidRPr="00626907">
        <w:t>их</w:t>
      </w:r>
      <w:r w:rsidR="008378AE" w:rsidRPr="00626907">
        <w:t xml:space="preserve"> </w:t>
      </w:r>
      <w:r w:rsidRPr="00626907">
        <w:t>развития.</w:t>
      </w:r>
    </w:p>
    <w:p w:rsidR="007578A3" w:rsidRPr="00626907" w:rsidRDefault="007578A3" w:rsidP="007578A3">
      <w:r w:rsidRPr="00626907">
        <w:t>Как</w:t>
      </w:r>
      <w:r w:rsidR="008378AE" w:rsidRPr="00626907">
        <w:t xml:space="preserve"> </w:t>
      </w:r>
      <w:r w:rsidRPr="00626907">
        <w:t>отмечал</w:t>
      </w:r>
      <w:r w:rsidR="008378AE" w:rsidRPr="00626907">
        <w:t xml:space="preserve"> </w:t>
      </w:r>
      <w:r w:rsidRPr="00626907">
        <w:t>председатель</w:t>
      </w:r>
      <w:r w:rsidR="008378AE" w:rsidRPr="00626907">
        <w:t xml:space="preserve"> </w:t>
      </w:r>
      <w:r w:rsidRPr="00626907">
        <w:t>правительства</w:t>
      </w:r>
      <w:r w:rsidR="008378AE" w:rsidRPr="00626907">
        <w:t xml:space="preserve"> </w:t>
      </w:r>
      <w:r w:rsidRPr="00626907">
        <w:t>в</w:t>
      </w:r>
      <w:r w:rsidR="008378AE" w:rsidRPr="00626907">
        <w:t xml:space="preserve"> </w:t>
      </w:r>
      <w:r w:rsidRPr="00626907">
        <w:t>ходе</w:t>
      </w:r>
      <w:r w:rsidR="008378AE" w:rsidRPr="00626907">
        <w:t xml:space="preserve"> </w:t>
      </w:r>
      <w:r w:rsidRPr="00626907">
        <w:t>стратегической</w:t>
      </w:r>
      <w:r w:rsidR="008378AE" w:rsidRPr="00626907">
        <w:t xml:space="preserve"> </w:t>
      </w:r>
      <w:r w:rsidRPr="00626907">
        <w:t>сессии</w:t>
      </w:r>
      <w:r w:rsidR="008378AE" w:rsidRPr="00626907">
        <w:t xml:space="preserve"> </w:t>
      </w:r>
      <w:r w:rsidRPr="00626907">
        <w:t>по</w:t>
      </w:r>
      <w:r w:rsidR="008378AE" w:rsidRPr="00626907">
        <w:t xml:space="preserve"> </w:t>
      </w:r>
      <w:r w:rsidRPr="00626907">
        <w:t>кураторству</w:t>
      </w:r>
      <w:r w:rsidR="008378AE" w:rsidRPr="00626907">
        <w:t xml:space="preserve"> </w:t>
      </w:r>
      <w:r w:rsidRPr="00626907">
        <w:t>вице-премьерами</w:t>
      </w:r>
      <w:r w:rsidR="008378AE" w:rsidRPr="00626907">
        <w:t xml:space="preserve"> </w:t>
      </w:r>
      <w:r w:rsidRPr="00626907">
        <w:t>федеральных</w:t>
      </w:r>
      <w:r w:rsidR="008378AE" w:rsidRPr="00626907">
        <w:t xml:space="preserve"> </w:t>
      </w:r>
      <w:r w:rsidRPr="00626907">
        <w:t>округов,</w:t>
      </w:r>
      <w:r w:rsidR="008378AE" w:rsidRPr="00626907">
        <w:t xml:space="preserve"> </w:t>
      </w:r>
      <w:r w:rsidRPr="00626907">
        <w:t>при</w:t>
      </w:r>
      <w:r w:rsidR="008378AE" w:rsidRPr="00626907">
        <w:t xml:space="preserve"> </w:t>
      </w:r>
      <w:r w:rsidRPr="00626907">
        <w:t>их</w:t>
      </w:r>
      <w:r w:rsidR="008378AE" w:rsidRPr="00626907">
        <w:t xml:space="preserve"> </w:t>
      </w:r>
      <w:r w:rsidRPr="00626907">
        <w:t>активной</w:t>
      </w:r>
      <w:r w:rsidR="008378AE" w:rsidRPr="00626907">
        <w:t xml:space="preserve"> </w:t>
      </w:r>
      <w:r w:rsidRPr="00626907">
        <w:t>поддержке</w:t>
      </w:r>
      <w:r w:rsidR="008378AE" w:rsidRPr="00626907">
        <w:t xml:space="preserve"> </w:t>
      </w:r>
      <w:r w:rsidRPr="00626907">
        <w:t>сейчас</w:t>
      </w:r>
      <w:r w:rsidR="008378AE" w:rsidRPr="00626907">
        <w:t xml:space="preserve"> </w:t>
      </w:r>
      <w:r w:rsidRPr="00626907">
        <w:t>реализуется</w:t>
      </w:r>
      <w:r w:rsidR="008378AE" w:rsidRPr="00626907">
        <w:t xml:space="preserve"> </w:t>
      </w:r>
      <w:r w:rsidRPr="00626907">
        <w:t>357</w:t>
      </w:r>
      <w:r w:rsidR="008378AE" w:rsidRPr="00626907">
        <w:t xml:space="preserve"> </w:t>
      </w:r>
      <w:r w:rsidRPr="00626907">
        <w:t>проектов.</w:t>
      </w:r>
      <w:r w:rsidR="008378AE" w:rsidRPr="00626907">
        <w:t xml:space="preserve"> </w:t>
      </w:r>
      <w:r w:rsidRPr="00626907">
        <w:t>Среди</w:t>
      </w:r>
      <w:r w:rsidR="008378AE" w:rsidRPr="00626907">
        <w:t xml:space="preserve"> </w:t>
      </w:r>
      <w:r w:rsidRPr="00626907">
        <w:t>них</w:t>
      </w:r>
      <w:r w:rsidR="008378AE" w:rsidRPr="00626907">
        <w:t xml:space="preserve"> </w:t>
      </w:r>
      <w:r w:rsidRPr="00626907">
        <w:t>-</w:t>
      </w:r>
      <w:r w:rsidR="008378AE" w:rsidRPr="00626907">
        <w:t xml:space="preserve"> </w:t>
      </w:r>
      <w:r w:rsidRPr="00626907">
        <w:t>созданные</w:t>
      </w:r>
      <w:r w:rsidR="008378AE" w:rsidRPr="00626907">
        <w:t xml:space="preserve"> </w:t>
      </w:r>
      <w:r w:rsidRPr="00626907">
        <w:t>туристические</w:t>
      </w:r>
      <w:r w:rsidR="008378AE" w:rsidRPr="00626907">
        <w:t xml:space="preserve"> </w:t>
      </w:r>
      <w:r w:rsidRPr="00626907">
        <w:t>маршруты,</w:t>
      </w:r>
      <w:r w:rsidR="008378AE" w:rsidRPr="00626907">
        <w:t xml:space="preserve"> </w:t>
      </w:r>
      <w:r w:rsidRPr="00626907">
        <w:t>строительство</w:t>
      </w:r>
      <w:r w:rsidR="008378AE" w:rsidRPr="00626907">
        <w:t xml:space="preserve"> </w:t>
      </w:r>
      <w:r w:rsidRPr="00626907">
        <w:t>новых</w:t>
      </w:r>
      <w:r w:rsidR="008378AE" w:rsidRPr="00626907">
        <w:t xml:space="preserve"> </w:t>
      </w:r>
      <w:r w:rsidRPr="00626907">
        <w:t>заводов,</w:t>
      </w:r>
      <w:r w:rsidR="008378AE" w:rsidRPr="00626907">
        <w:t xml:space="preserve"> </w:t>
      </w:r>
      <w:r w:rsidRPr="00626907">
        <w:t>работа</w:t>
      </w:r>
      <w:r w:rsidR="008378AE" w:rsidRPr="00626907">
        <w:t xml:space="preserve"> </w:t>
      </w:r>
      <w:r w:rsidRPr="00626907">
        <w:t>по</w:t>
      </w:r>
      <w:r w:rsidR="008378AE" w:rsidRPr="00626907">
        <w:t xml:space="preserve"> </w:t>
      </w:r>
      <w:r w:rsidRPr="00626907">
        <w:t>локализации</w:t>
      </w:r>
      <w:r w:rsidR="008378AE" w:rsidRPr="00626907">
        <w:t xml:space="preserve"> </w:t>
      </w:r>
      <w:r w:rsidRPr="00626907">
        <w:t>производства</w:t>
      </w:r>
      <w:r w:rsidR="008378AE" w:rsidRPr="00626907">
        <w:t xml:space="preserve"> </w:t>
      </w:r>
      <w:r w:rsidRPr="00626907">
        <w:t>лекарств</w:t>
      </w:r>
      <w:r w:rsidR="008378AE" w:rsidRPr="00626907">
        <w:t xml:space="preserve"> </w:t>
      </w:r>
      <w:r w:rsidRPr="00626907">
        <w:t>и</w:t>
      </w:r>
      <w:r w:rsidR="008378AE" w:rsidRPr="00626907">
        <w:t xml:space="preserve"> </w:t>
      </w:r>
      <w:r w:rsidRPr="00626907">
        <w:t>многие</w:t>
      </w:r>
      <w:r w:rsidR="008378AE" w:rsidRPr="00626907">
        <w:t xml:space="preserve"> </w:t>
      </w:r>
      <w:r w:rsidRPr="00626907">
        <w:t>другие.</w:t>
      </w:r>
    </w:p>
    <w:p w:rsidR="007578A3" w:rsidRPr="00626907" w:rsidRDefault="007578A3" w:rsidP="007578A3">
      <w:r w:rsidRPr="00626907">
        <w:t>Мишустин</w:t>
      </w:r>
      <w:r w:rsidR="008378AE" w:rsidRPr="00626907">
        <w:t xml:space="preserve"> </w:t>
      </w:r>
      <w:r w:rsidRPr="00626907">
        <w:t>обращал</w:t>
      </w:r>
      <w:r w:rsidR="008378AE" w:rsidRPr="00626907">
        <w:t xml:space="preserve"> </w:t>
      </w:r>
      <w:r w:rsidRPr="00626907">
        <w:t>внимание,</w:t>
      </w:r>
      <w:r w:rsidR="008378AE" w:rsidRPr="00626907">
        <w:t xml:space="preserve"> </w:t>
      </w:r>
      <w:r w:rsidRPr="00626907">
        <w:t>что</w:t>
      </w:r>
      <w:r w:rsidR="008378AE" w:rsidRPr="00626907">
        <w:t xml:space="preserve"> </w:t>
      </w:r>
      <w:r w:rsidRPr="00626907">
        <w:t>в</w:t>
      </w:r>
      <w:r w:rsidR="008378AE" w:rsidRPr="00626907">
        <w:t xml:space="preserve"> </w:t>
      </w:r>
      <w:r w:rsidRPr="00626907">
        <w:t>субъектах</w:t>
      </w:r>
      <w:r w:rsidR="008378AE" w:rsidRPr="00626907">
        <w:t xml:space="preserve"> </w:t>
      </w:r>
      <w:r w:rsidRPr="00626907">
        <w:t>также</w:t>
      </w:r>
      <w:r w:rsidR="008378AE" w:rsidRPr="00626907">
        <w:t xml:space="preserve"> </w:t>
      </w:r>
      <w:r w:rsidRPr="00626907">
        <w:t>отмечается</w:t>
      </w:r>
      <w:r w:rsidR="008378AE" w:rsidRPr="00626907">
        <w:t xml:space="preserve"> </w:t>
      </w:r>
      <w:r w:rsidRPr="00626907">
        <w:t>и</w:t>
      </w:r>
      <w:r w:rsidR="008378AE" w:rsidRPr="00626907">
        <w:t xml:space="preserve"> </w:t>
      </w:r>
      <w:r w:rsidRPr="00626907">
        <w:t>рост</w:t>
      </w:r>
      <w:r w:rsidR="008378AE" w:rsidRPr="00626907">
        <w:t xml:space="preserve"> </w:t>
      </w:r>
      <w:r w:rsidRPr="00626907">
        <w:t>внебюджетных</w:t>
      </w:r>
      <w:r w:rsidR="008378AE" w:rsidRPr="00626907">
        <w:t xml:space="preserve"> </w:t>
      </w:r>
      <w:r w:rsidRPr="00626907">
        <w:t>инвестиций.</w:t>
      </w:r>
      <w:r w:rsidR="008378AE" w:rsidRPr="00626907">
        <w:t xml:space="preserve"> </w:t>
      </w:r>
      <w:r w:rsidRPr="00626907">
        <w:t>По</w:t>
      </w:r>
      <w:r w:rsidR="008378AE" w:rsidRPr="00626907">
        <w:t xml:space="preserve"> </w:t>
      </w:r>
      <w:r w:rsidRPr="00626907">
        <w:t>его</w:t>
      </w:r>
      <w:r w:rsidR="008378AE" w:rsidRPr="00626907">
        <w:t xml:space="preserve"> </w:t>
      </w:r>
      <w:r w:rsidRPr="00626907">
        <w:t>словам,</w:t>
      </w:r>
      <w:r w:rsidR="008378AE" w:rsidRPr="00626907">
        <w:t xml:space="preserve"> </w:t>
      </w:r>
      <w:r w:rsidRPr="00626907">
        <w:t>такие</w:t>
      </w:r>
      <w:r w:rsidR="008378AE" w:rsidRPr="00626907">
        <w:t xml:space="preserve"> </w:t>
      </w:r>
      <w:r w:rsidRPr="00626907">
        <w:t>показатели</w:t>
      </w:r>
      <w:r w:rsidR="008378AE" w:rsidRPr="00626907">
        <w:t xml:space="preserve"> </w:t>
      </w:r>
      <w:r w:rsidRPr="00626907">
        <w:t>свидетельствуют</w:t>
      </w:r>
      <w:r w:rsidR="008378AE" w:rsidRPr="00626907">
        <w:t xml:space="preserve"> </w:t>
      </w:r>
      <w:r w:rsidRPr="00626907">
        <w:t>о</w:t>
      </w:r>
      <w:r w:rsidR="008378AE" w:rsidRPr="00626907">
        <w:t xml:space="preserve"> </w:t>
      </w:r>
      <w:r w:rsidRPr="00626907">
        <w:t>том,</w:t>
      </w:r>
      <w:r w:rsidR="008378AE" w:rsidRPr="00626907">
        <w:t xml:space="preserve"> </w:t>
      </w:r>
      <w:r w:rsidRPr="00626907">
        <w:t>что</w:t>
      </w:r>
      <w:r w:rsidR="008378AE" w:rsidRPr="00626907">
        <w:t xml:space="preserve"> </w:t>
      </w:r>
      <w:r w:rsidRPr="00626907">
        <w:t>властям</w:t>
      </w:r>
      <w:r w:rsidR="008378AE" w:rsidRPr="00626907">
        <w:t xml:space="preserve"> </w:t>
      </w:r>
      <w:r w:rsidRPr="00626907">
        <w:t>удалось</w:t>
      </w:r>
      <w:r w:rsidR="008378AE" w:rsidRPr="00626907">
        <w:t xml:space="preserve"> </w:t>
      </w:r>
      <w:r w:rsidRPr="00626907">
        <w:t>обеспечить</w:t>
      </w:r>
      <w:r w:rsidR="008378AE" w:rsidRPr="00626907">
        <w:t xml:space="preserve"> </w:t>
      </w:r>
      <w:r w:rsidRPr="00626907">
        <w:t>эффективное</w:t>
      </w:r>
      <w:r w:rsidR="008378AE" w:rsidRPr="00626907">
        <w:t xml:space="preserve"> </w:t>
      </w:r>
      <w:r w:rsidRPr="00626907">
        <w:t>взаимодействие</w:t>
      </w:r>
      <w:r w:rsidR="008378AE" w:rsidRPr="00626907">
        <w:t xml:space="preserve"> </w:t>
      </w:r>
      <w:r w:rsidRPr="00626907">
        <w:t>между</w:t>
      </w:r>
      <w:r w:rsidR="008378AE" w:rsidRPr="00626907">
        <w:t xml:space="preserve"> </w:t>
      </w:r>
      <w:r w:rsidRPr="00626907">
        <w:t>правительством</w:t>
      </w:r>
      <w:r w:rsidR="008378AE" w:rsidRPr="00626907">
        <w:t xml:space="preserve"> </w:t>
      </w:r>
      <w:r w:rsidRPr="00626907">
        <w:t>и</w:t>
      </w:r>
      <w:r w:rsidR="008378AE" w:rsidRPr="00626907">
        <w:t xml:space="preserve"> </w:t>
      </w:r>
      <w:r w:rsidRPr="00626907">
        <w:t>регионами,</w:t>
      </w:r>
      <w:r w:rsidR="008378AE" w:rsidRPr="00626907">
        <w:t xml:space="preserve"> </w:t>
      </w:r>
      <w:r w:rsidRPr="00626907">
        <w:t>а</w:t>
      </w:r>
      <w:r w:rsidR="008378AE" w:rsidRPr="00626907">
        <w:t xml:space="preserve"> </w:t>
      </w:r>
      <w:r w:rsidRPr="00626907">
        <w:t>также</w:t>
      </w:r>
      <w:r w:rsidR="008378AE" w:rsidRPr="00626907">
        <w:t xml:space="preserve"> </w:t>
      </w:r>
      <w:r w:rsidRPr="00626907">
        <w:t>создать</w:t>
      </w:r>
      <w:r w:rsidR="008378AE" w:rsidRPr="00626907">
        <w:t xml:space="preserve"> </w:t>
      </w:r>
      <w:r w:rsidRPr="00626907">
        <w:t>условия</w:t>
      </w:r>
      <w:r w:rsidR="008378AE" w:rsidRPr="00626907">
        <w:t xml:space="preserve"> </w:t>
      </w:r>
      <w:r w:rsidRPr="00626907">
        <w:t>для</w:t>
      </w:r>
      <w:r w:rsidR="008378AE" w:rsidRPr="00626907">
        <w:t xml:space="preserve"> </w:t>
      </w:r>
      <w:r w:rsidRPr="00626907">
        <w:t>сотрудничества</w:t>
      </w:r>
      <w:r w:rsidR="008378AE" w:rsidRPr="00626907">
        <w:t xml:space="preserve"> </w:t>
      </w:r>
      <w:r w:rsidRPr="00626907">
        <w:t>регионов</w:t>
      </w:r>
      <w:r w:rsidR="008378AE" w:rsidRPr="00626907">
        <w:t xml:space="preserve"> </w:t>
      </w:r>
      <w:r w:rsidRPr="00626907">
        <w:t>внутри</w:t>
      </w:r>
      <w:r w:rsidR="008378AE" w:rsidRPr="00626907">
        <w:t xml:space="preserve"> </w:t>
      </w:r>
      <w:r w:rsidRPr="00626907">
        <w:t>федеральных</w:t>
      </w:r>
      <w:r w:rsidR="008378AE" w:rsidRPr="00626907">
        <w:t xml:space="preserve"> </w:t>
      </w:r>
      <w:r w:rsidRPr="00626907">
        <w:t>округов.</w:t>
      </w:r>
    </w:p>
    <w:p w:rsidR="007578A3" w:rsidRPr="00626907" w:rsidRDefault="007578A3" w:rsidP="003B08F9">
      <w:pPr>
        <w:pStyle w:val="2"/>
      </w:pPr>
      <w:bookmarkStart w:id="99" w:name="_Toc162331672"/>
      <w:r w:rsidRPr="00626907">
        <w:t>ТАСС,</w:t>
      </w:r>
      <w:r w:rsidR="008378AE" w:rsidRPr="00626907">
        <w:t xml:space="preserve"> </w:t>
      </w:r>
      <w:r w:rsidRPr="00626907">
        <w:t>25.03.2024,</w:t>
      </w:r>
      <w:r w:rsidR="008378AE" w:rsidRPr="00626907">
        <w:t xml:space="preserve"> </w:t>
      </w:r>
      <w:r w:rsidRPr="00626907">
        <w:t>Кабмин</w:t>
      </w:r>
      <w:r w:rsidR="008378AE" w:rsidRPr="00626907">
        <w:t xml:space="preserve"> </w:t>
      </w:r>
      <w:r w:rsidRPr="00626907">
        <w:t>будет</w:t>
      </w:r>
      <w:r w:rsidR="008378AE" w:rsidRPr="00626907">
        <w:t xml:space="preserve"> </w:t>
      </w:r>
      <w:r w:rsidRPr="00626907">
        <w:t>развивать</w:t>
      </w:r>
      <w:r w:rsidR="008378AE" w:rsidRPr="00626907">
        <w:t xml:space="preserve"> </w:t>
      </w:r>
      <w:r w:rsidRPr="00626907">
        <w:t>инвестиции</w:t>
      </w:r>
      <w:r w:rsidR="008378AE" w:rsidRPr="00626907">
        <w:t xml:space="preserve"> </w:t>
      </w:r>
      <w:r w:rsidRPr="00626907">
        <w:t>в</w:t>
      </w:r>
      <w:r w:rsidR="008378AE" w:rsidRPr="00626907">
        <w:t xml:space="preserve"> </w:t>
      </w:r>
      <w:r w:rsidRPr="00626907">
        <w:t>технологии</w:t>
      </w:r>
      <w:r w:rsidR="008378AE" w:rsidRPr="00626907">
        <w:t xml:space="preserve"> </w:t>
      </w:r>
      <w:r w:rsidRPr="00626907">
        <w:t>и</w:t>
      </w:r>
      <w:r w:rsidR="008378AE" w:rsidRPr="00626907">
        <w:t xml:space="preserve"> </w:t>
      </w:r>
      <w:r w:rsidRPr="00626907">
        <w:t>профтехобразование</w:t>
      </w:r>
      <w:r w:rsidR="008378AE" w:rsidRPr="00626907">
        <w:t xml:space="preserve"> </w:t>
      </w:r>
      <w:r w:rsidRPr="00626907">
        <w:t>-</w:t>
      </w:r>
      <w:r w:rsidR="008378AE" w:rsidRPr="00626907">
        <w:t xml:space="preserve"> </w:t>
      </w:r>
      <w:r w:rsidRPr="00626907">
        <w:t>Мишустин</w:t>
      </w:r>
      <w:bookmarkEnd w:id="99"/>
    </w:p>
    <w:p w:rsidR="007578A3" w:rsidRPr="00626907" w:rsidRDefault="007578A3" w:rsidP="00DB6871">
      <w:pPr>
        <w:pStyle w:val="3"/>
      </w:pPr>
      <w:bookmarkStart w:id="100" w:name="_Toc162331673"/>
      <w:r w:rsidRPr="00626907">
        <w:t>Правительство</w:t>
      </w:r>
      <w:r w:rsidR="008378AE" w:rsidRPr="00626907">
        <w:t xml:space="preserve"> </w:t>
      </w:r>
      <w:r w:rsidRPr="00626907">
        <w:t>России</w:t>
      </w:r>
      <w:r w:rsidR="008378AE" w:rsidRPr="00626907">
        <w:t xml:space="preserve"> </w:t>
      </w:r>
      <w:r w:rsidRPr="00626907">
        <w:t>уделяет</w:t>
      </w:r>
      <w:r w:rsidR="008378AE" w:rsidRPr="00626907">
        <w:t xml:space="preserve"> </w:t>
      </w:r>
      <w:r w:rsidRPr="00626907">
        <w:t>приоритетное</w:t>
      </w:r>
      <w:r w:rsidR="008378AE" w:rsidRPr="00626907">
        <w:t xml:space="preserve"> </w:t>
      </w:r>
      <w:r w:rsidRPr="00626907">
        <w:t>внимание</w:t>
      </w:r>
      <w:r w:rsidR="008378AE" w:rsidRPr="00626907">
        <w:t xml:space="preserve"> </w:t>
      </w:r>
      <w:r w:rsidRPr="00626907">
        <w:t>технологическим</w:t>
      </w:r>
      <w:r w:rsidR="008378AE" w:rsidRPr="00626907">
        <w:t xml:space="preserve"> </w:t>
      </w:r>
      <w:r w:rsidRPr="00626907">
        <w:t>инвестициям</w:t>
      </w:r>
      <w:r w:rsidR="008378AE" w:rsidRPr="00626907">
        <w:t xml:space="preserve"> </w:t>
      </w:r>
      <w:r w:rsidRPr="00626907">
        <w:t>и</w:t>
      </w:r>
      <w:r w:rsidR="008378AE" w:rsidRPr="00626907">
        <w:t xml:space="preserve"> </w:t>
      </w:r>
      <w:r w:rsidRPr="00626907">
        <w:t>развитию</w:t>
      </w:r>
      <w:r w:rsidR="008378AE" w:rsidRPr="00626907">
        <w:t xml:space="preserve"> </w:t>
      </w:r>
      <w:r w:rsidRPr="00626907">
        <w:t>системы</w:t>
      </w:r>
      <w:r w:rsidR="008378AE" w:rsidRPr="00626907">
        <w:t xml:space="preserve"> </w:t>
      </w:r>
      <w:r w:rsidRPr="00626907">
        <w:t>профессионального</w:t>
      </w:r>
      <w:r w:rsidR="008378AE" w:rsidRPr="00626907">
        <w:t xml:space="preserve"> </w:t>
      </w:r>
      <w:r w:rsidRPr="00626907">
        <w:t>образования,</w:t>
      </w:r>
      <w:r w:rsidR="008378AE" w:rsidRPr="00626907">
        <w:t xml:space="preserve"> </w:t>
      </w:r>
      <w:r w:rsidRPr="00626907">
        <w:t>чтобы</w:t>
      </w:r>
      <w:r w:rsidR="008378AE" w:rsidRPr="00626907">
        <w:t xml:space="preserve"> </w:t>
      </w:r>
      <w:r w:rsidRPr="00626907">
        <w:t>обеспечить</w:t>
      </w:r>
      <w:r w:rsidR="008378AE" w:rsidRPr="00626907">
        <w:t xml:space="preserve"> </w:t>
      </w:r>
      <w:r w:rsidRPr="00626907">
        <w:t>суверенитет</w:t>
      </w:r>
      <w:r w:rsidR="008378AE" w:rsidRPr="00626907">
        <w:t xml:space="preserve"> </w:t>
      </w:r>
      <w:r w:rsidRPr="00626907">
        <w:t>страны,</w:t>
      </w:r>
      <w:r w:rsidR="008378AE" w:rsidRPr="00626907">
        <w:t xml:space="preserve"> </w:t>
      </w:r>
      <w:r w:rsidRPr="00626907">
        <w:t>заверил</w:t>
      </w:r>
      <w:r w:rsidR="008378AE" w:rsidRPr="00626907">
        <w:t xml:space="preserve"> </w:t>
      </w:r>
      <w:r w:rsidRPr="00626907">
        <w:t>премьер-министр</w:t>
      </w:r>
      <w:r w:rsidR="008378AE" w:rsidRPr="00626907">
        <w:t xml:space="preserve"> </w:t>
      </w:r>
      <w:r w:rsidRPr="00626907">
        <w:t>РФ</w:t>
      </w:r>
      <w:r w:rsidR="008378AE" w:rsidRPr="00626907">
        <w:t xml:space="preserve"> </w:t>
      </w:r>
      <w:r w:rsidRPr="00626907">
        <w:t>Михаил</w:t>
      </w:r>
      <w:r w:rsidR="008378AE" w:rsidRPr="00626907">
        <w:t xml:space="preserve"> </w:t>
      </w:r>
      <w:r w:rsidRPr="00626907">
        <w:t>Мишустин</w:t>
      </w:r>
      <w:r w:rsidR="008378AE" w:rsidRPr="00626907">
        <w:t xml:space="preserve"> </w:t>
      </w:r>
      <w:r w:rsidRPr="00626907">
        <w:t>на</w:t>
      </w:r>
      <w:r w:rsidR="008378AE" w:rsidRPr="00626907">
        <w:t xml:space="preserve"> </w:t>
      </w:r>
      <w:r w:rsidRPr="00626907">
        <w:t>встрече</w:t>
      </w:r>
      <w:r w:rsidR="008378AE" w:rsidRPr="00626907">
        <w:t xml:space="preserve"> </w:t>
      </w:r>
      <w:r w:rsidRPr="00626907">
        <w:t>с</w:t>
      </w:r>
      <w:r w:rsidR="008378AE" w:rsidRPr="00626907">
        <w:t xml:space="preserve"> </w:t>
      </w:r>
      <w:r w:rsidRPr="00626907">
        <w:t>депутатами</w:t>
      </w:r>
      <w:r w:rsidR="008378AE" w:rsidRPr="00626907">
        <w:t xml:space="preserve"> </w:t>
      </w:r>
      <w:r w:rsidRPr="00626907">
        <w:t>фракции</w:t>
      </w:r>
      <w:r w:rsidR="008378AE" w:rsidRPr="00626907">
        <w:t xml:space="preserve"> </w:t>
      </w:r>
      <w:r w:rsidRPr="00626907">
        <w:t>КПРФ.</w:t>
      </w:r>
      <w:bookmarkEnd w:id="100"/>
    </w:p>
    <w:p w:rsidR="007578A3" w:rsidRPr="00626907" w:rsidRDefault="007578A3" w:rsidP="007578A3">
      <w:r w:rsidRPr="00626907">
        <w:t>Председатель</w:t>
      </w:r>
      <w:r w:rsidR="008378AE" w:rsidRPr="00626907">
        <w:t xml:space="preserve"> </w:t>
      </w:r>
      <w:r w:rsidRPr="00626907">
        <w:t>правительства</w:t>
      </w:r>
      <w:r w:rsidR="008378AE" w:rsidRPr="00626907">
        <w:t xml:space="preserve"> </w:t>
      </w:r>
      <w:r w:rsidRPr="00626907">
        <w:t>отметил,</w:t>
      </w:r>
      <w:r w:rsidR="008378AE" w:rsidRPr="00626907">
        <w:t xml:space="preserve"> </w:t>
      </w:r>
      <w:r w:rsidRPr="00626907">
        <w:t>что</w:t>
      </w:r>
      <w:r w:rsidR="008378AE" w:rsidRPr="00626907">
        <w:t xml:space="preserve"> </w:t>
      </w:r>
      <w:r w:rsidRPr="00626907">
        <w:t>полностью</w:t>
      </w:r>
      <w:r w:rsidR="008378AE" w:rsidRPr="00626907">
        <w:t xml:space="preserve"> </w:t>
      </w:r>
      <w:r w:rsidRPr="00626907">
        <w:t>разделяет</w:t>
      </w:r>
      <w:r w:rsidR="008378AE" w:rsidRPr="00626907">
        <w:t xml:space="preserve"> </w:t>
      </w:r>
      <w:r w:rsidRPr="00626907">
        <w:t>мнение</w:t>
      </w:r>
      <w:r w:rsidR="008378AE" w:rsidRPr="00626907">
        <w:t xml:space="preserve"> </w:t>
      </w:r>
      <w:r w:rsidRPr="00626907">
        <w:t>лидера</w:t>
      </w:r>
      <w:r w:rsidR="008378AE" w:rsidRPr="00626907">
        <w:t xml:space="preserve"> </w:t>
      </w:r>
      <w:r w:rsidRPr="00626907">
        <w:t>КПРФ</w:t>
      </w:r>
      <w:r w:rsidR="008378AE" w:rsidRPr="00626907">
        <w:t xml:space="preserve"> </w:t>
      </w:r>
      <w:r w:rsidRPr="00626907">
        <w:t>Геннадия</w:t>
      </w:r>
      <w:r w:rsidR="008378AE" w:rsidRPr="00626907">
        <w:t xml:space="preserve"> </w:t>
      </w:r>
      <w:r w:rsidRPr="00626907">
        <w:t>Зюганова</w:t>
      </w:r>
      <w:r w:rsidR="008378AE" w:rsidRPr="00626907">
        <w:t xml:space="preserve"> </w:t>
      </w:r>
      <w:r w:rsidRPr="00626907">
        <w:t>о</w:t>
      </w:r>
      <w:r w:rsidR="008378AE" w:rsidRPr="00626907">
        <w:t xml:space="preserve"> </w:t>
      </w:r>
      <w:r w:rsidRPr="00626907">
        <w:t>необходимости</w:t>
      </w:r>
      <w:r w:rsidR="008378AE" w:rsidRPr="00626907">
        <w:t xml:space="preserve"> </w:t>
      </w:r>
      <w:r w:rsidRPr="00626907">
        <w:t>увеличения</w:t>
      </w:r>
      <w:r w:rsidR="008378AE" w:rsidRPr="00626907">
        <w:t xml:space="preserve"> </w:t>
      </w:r>
      <w:r w:rsidRPr="00626907">
        <w:t>технологических</w:t>
      </w:r>
      <w:r w:rsidR="008378AE" w:rsidRPr="00626907">
        <w:t xml:space="preserve"> </w:t>
      </w:r>
      <w:r w:rsidRPr="00626907">
        <w:t>инвестиций.</w:t>
      </w:r>
      <w:r w:rsidR="008378AE" w:rsidRPr="00626907">
        <w:t xml:space="preserve"> </w:t>
      </w:r>
      <w:r w:rsidRPr="00626907">
        <w:t>Глава</w:t>
      </w:r>
      <w:r w:rsidR="008378AE" w:rsidRPr="00626907">
        <w:t xml:space="preserve"> </w:t>
      </w:r>
      <w:r w:rsidRPr="00626907">
        <w:t>кабинета</w:t>
      </w:r>
      <w:r w:rsidR="008378AE" w:rsidRPr="00626907">
        <w:t xml:space="preserve"> </w:t>
      </w:r>
      <w:r w:rsidRPr="00626907">
        <w:t>министров</w:t>
      </w:r>
      <w:r w:rsidR="008378AE" w:rsidRPr="00626907">
        <w:t xml:space="preserve"> </w:t>
      </w:r>
      <w:r w:rsidRPr="00626907">
        <w:t>напомнил</w:t>
      </w:r>
      <w:r w:rsidR="008378AE" w:rsidRPr="00626907">
        <w:t xml:space="preserve"> </w:t>
      </w:r>
      <w:r w:rsidRPr="00626907">
        <w:t>о</w:t>
      </w:r>
      <w:r w:rsidR="008378AE" w:rsidRPr="00626907">
        <w:t xml:space="preserve"> </w:t>
      </w:r>
      <w:r w:rsidRPr="00626907">
        <w:t>задаче,</w:t>
      </w:r>
      <w:r w:rsidR="008378AE" w:rsidRPr="00626907">
        <w:t xml:space="preserve"> </w:t>
      </w:r>
      <w:r w:rsidRPr="00626907">
        <w:t>поставленной</w:t>
      </w:r>
      <w:r w:rsidR="008378AE" w:rsidRPr="00626907">
        <w:t xml:space="preserve"> </w:t>
      </w:r>
      <w:r w:rsidRPr="00626907">
        <w:t>президентом</w:t>
      </w:r>
      <w:r w:rsidR="008378AE" w:rsidRPr="00626907">
        <w:t xml:space="preserve"> </w:t>
      </w:r>
      <w:r w:rsidRPr="00626907">
        <w:t>РФ</w:t>
      </w:r>
      <w:r w:rsidR="008378AE" w:rsidRPr="00626907">
        <w:t xml:space="preserve"> </w:t>
      </w:r>
      <w:r w:rsidRPr="00626907">
        <w:t>Владимиром</w:t>
      </w:r>
      <w:r w:rsidR="008378AE" w:rsidRPr="00626907">
        <w:t xml:space="preserve"> </w:t>
      </w:r>
      <w:r w:rsidRPr="00626907">
        <w:t>Путиным</w:t>
      </w:r>
      <w:r w:rsidR="008378AE" w:rsidRPr="00626907">
        <w:t xml:space="preserve"> </w:t>
      </w:r>
      <w:r w:rsidRPr="00626907">
        <w:t>в</w:t>
      </w:r>
      <w:r w:rsidR="008378AE" w:rsidRPr="00626907">
        <w:t xml:space="preserve"> </w:t>
      </w:r>
      <w:r w:rsidRPr="00626907">
        <w:t>послании</w:t>
      </w:r>
      <w:r w:rsidR="008378AE" w:rsidRPr="00626907">
        <w:t xml:space="preserve"> </w:t>
      </w:r>
      <w:r w:rsidRPr="00626907">
        <w:t>парламенту,</w:t>
      </w:r>
      <w:r w:rsidR="008378AE" w:rsidRPr="00626907">
        <w:t xml:space="preserve"> </w:t>
      </w:r>
      <w:r w:rsidRPr="00626907">
        <w:t>-</w:t>
      </w:r>
      <w:r w:rsidR="008378AE" w:rsidRPr="00626907">
        <w:t xml:space="preserve"> </w:t>
      </w:r>
      <w:r w:rsidRPr="00626907">
        <w:t>довести</w:t>
      </w:r>
      <w:r w:rsidR="008378AE" w:rsidRPr="00626907">
        <w:t xml:space="preserve"> </w:t>
      </w:r>
      <w:r w:rsidRPr="00626907">
        <w:t>инвестиции</w:t>
      </w:r>
      <w:r w:rsidR="008378AE" w:rsidRPr="00626907">
        <w:t xml:space="preserve"> </w:t>
      </w:r>
      <w:r w:rsidRPr="00626907">
        <w:t>в</w:t>
      </w:r>
      <w:r w:rsidR="008378AE" w:rsidRPr="00626907">
        <w:t xml:space="preserve"> </w:t>
      </w:r>
      <w:r w:rsidRPr="00626907">
        <w:t>научно-исследовательские</w:t>
      </w:r>
      <w:r w:rsidR="008378AE" w:rsidRPr="00626907">
        <w:t xml:space="preserve"> </w:t>
      </w:r>
      <w:r w:rsidRPr="00626907">
        <w:t>и</w:t>
      </w:r>
      <w:r w:rsidR="008378AE" w:rsidRPr="00626907">
        <w:t xml:space="preserve"> </w:t>
      </w:r>
      <w:r w:rsidRPr="00626907">
        <w:lastRenderedPageBreak/>
        <w:t>конструкторские</w:t>
      </w:r>
      <w:r w:rsidR="008378AE" w:rsidRPr="00626907">
        <w:t xml:space="preserve"> </w:t>
      </w:r>
      <w:r w:rsidRPr="00626907">
        <w:t>работы</w:t>
      </w:r>
      <w:r w:rsidR="008378AE" w:rsidRPr="00626907">
        <w:t xml:space="preserve"> </w:t>
      </w:r>
      <w:r w:rsidRPr="00626907">
        <w:t>до</w:t>
      </w:r>
      <w:r w:rsidR="008378AE" w:rsidRPr="00626907">
        <w:t xml:space="preserve"> </w:t>
      </w:r>
      <w:r w:rsidRPr="00626907">
        <w:t>2%</w:t>
      </w:r>
      <w:r w:rsidR="008378AE" w:rsidRPr="00626907">
        <w:t xml:space="preserve"> </w:t>
      </w:r>
      <w:r w:rsidRPr="00626907">
        <w:t>к</w:t>
      </w:r>
      <w:r w:rsidR="008378AE" w:rsidRPr="00626907">
        <w:t xml:space="preserve"> </w:t>
      </w:r>
      <w:r w:rsidRPr="00626907">
        <w:t>2030</w:t>
      </w:r>
      <w:r w:rsidR="008378AE" w:rsidRPr="00626907">
        <w:t xml:space="preserve"> </w:t>
      </w:r>
      <w:r w:rsidRPr="00626907">
        <w:t>году.</w:t>
      </w:r>
      <w:r w:rsidR="008378AE" w:rsidRPr="00626907">
        <w:t xml:space="preserve"> </w:t>
      </w:r>
      <w:r w:rsidR="00F72A51" w:rsidRPr="00626907">
        <w:t>«</w:t>
      </w:r>
      <w:r w:rsidRPr="00626907">
        <w:t>Это</w:t>
      </w:r>
      <w:r w:rsidR="008378AE" w:rsidRPr="00626907">
        <w:t xml:space="preserve"> </w:t>
      </w:r>
      <w:r w:rsidRPr="00626907">
        <w:t>важнейшее</w:t>
      </w:r>
      <w:r w:rsidR="008378AE" w:rsidRPr="00626907">
        <w:t xml:space="preserve"> </w:t>
      </w:r>
      <w:r w:rsidRPr="00626907">
        <w:t>направление,</w:t>
      </w:r>
      <w:r w:rsidR="008378AE" w:rsidRPr="00626907">
        <w:t xml:space="preserve"> </w:t>
      </w:r>
      <w:r w:rsidRPr="00626907">
        <w:t>и</w:t>
      </w:r>
      <w:r w:rsidR="008378AE" w:rsidRPr="00626907">
        <w:t xml:space="preserve"> </w:t>
      </w:r>
      <w:r w:rsidRPr="00626907">
        <w:t>это,</w:t>
      </w:r>
      <w:r w:rsidR="008378AE" w:rsidRPr="00626907">
        <w:t xml:space="preserve"> </w:t>
      </w:r>
      <w:r w:rsidRPr="00626907">
        <w:t>в</w:t>
      </w:r>
      <w:r w:rsidR="008378AE" w:rsidRPr="00626907">
        <w:t xml:space="preserve"> </w:t>
      </w:r>
      <w:r w:rsidRPr="00626907">
        <w:t>том</w:t>
      </w:r>
      <w:r w:rsidR="008378AE" w:rsidRPr="00626907">
        <w:t xml:space="preserve"> </w:t>
      </w:r>
      <w:r w:rsidRPr="00626907">
        <w:t>числе,</w:t>
      </w:r>
      <w:r w:rsidR="008378AE" w:rsidRPr="00626907">
        <w:t xml:space="preserve"> </w:t>
      </w:r>
      <w:r w:rsidRPr="00626907">
        <w:t>ответ</w:t>
      </w:r>
      <w:r w:rsidR="008378AE" w:rsidRPr="00626907">
        <w:t xml:space="preserve"> </w:t>
      </w:r>
      <w:r w:rsidRPr="00626907">
        <w:t>на</w:t>
      </w:r>
      <w:r w:rsidR="008378AE" w:rsidRPr="00626907">
        <w:t xml:space="preserve"> </w:t>
      </w:r>
      <w:r w:rsidRPr="00626907">
        <w:t>предложение</w:t>
      </w:r>
      <w:r w:rsidR="008378AE" w:rsidRPr="00626907">
        <w:t xml:space="preserve"> </w:t>
      </w:r>
      <w:r w:rsidRPr="00626907">
        <w:t>вашей</w:t>
      </w:r>
      <w:r w:rsidR="008378AE" w:rsidRPr="00626907">
        <w:t xml:space="preserve"> </w:t>
      </w:r>
      <w:r w:rsidRPr="00626907">
        <w:t>фракции</w:t>
      </w:r>
      <w:r w:rsidR="00F72A51" w:rsidRPr="00626907">
        <w:t>»</w:t>
      </w:r>
      <w:r w:rsidRPr="00626907">
        <w:t>,</w:t>
      </w:r>
      <w:r w:rsidR="008378AE" w:rsidRPr="00626907">
        <w:t xml:space="preserve"> </w:t>
      </w:r>
      <w:r w:rsidRPr="00626907">
        <w:t>-</w:t>
      </w:r>
      <w:r w:rsidR="008378AE" w:rsidRPr="00626907">
        <w:t xml:space="preserve"> </w:t>
      </w:r>
      <w:r w:rsidRPr="00626907">
        <w:t>обратился</w:t>
      </w:r>
      <w:r w:rsidR="008378AE" w:rsidRPr="00626907">
        <w:t xml:space="preserve"> </w:t>
      </w:r>
      <w:r w:rsidRPr="00626907">
        <w:t>Мишустин</w:t>
      </w:r>
      <w:r w:rsidR="008378AE" w:rsidRPr="00626907">
        <w:t xml:space="preserve"> </w:t>
      </w:r>
      <w:r w:rsidRPr="00626907">
        <w:t>к</w:t>
      </w:r>
      <w:r w:rsidR="008378AE" w:rsidRPr="00626907">
        <w:t xml:space="preserve"> </w:t>
      </w:r>
      <w:r w:rsidRPr="00626907">
        <w:t>депутатам.</w:t>
      </w:r>
    </w:p>
    <w:p w:rsidR="007578A3" w:rsidRPr="00626907" w:rsidRDefault="007578A3" w:rsidP="007578A3">
      <w:r w:rsidRPr="00626907">
        <w:t>Для</w:t>
      </w:r>
      <w:r w:rsidR="008378AE" w:rsidRPr="00626907">
        <w:t xml:space="preserve"> </w:t>
      </w:r>
      <w:r w:rsidRPr="00626907">
        <w:t>примера</w:t>
      </w:r>
      <w:r w:rsidR="008378AE" w:rsidRPr="00626907">
        <w:t xml:space="preserve"> </w:t>
      </w:r>
      <w:r w:rsidRPr="00626907">
        <w:t>он</w:t>
      </w:r>
      <w:r w:rsidR="008378AE" w:rsidRPr="00626907">
        <w:t xml:space="preserve"> </w:t>
      </w:r>
      <w:r w:rsidRPr="00626907">
        <w:t>привел</w:t>
      </w:r>
      <w:r w:rsidR="008378AE" w:rsidRPr="00626907">
        <w:t xml:space="preserve"> </w:t>
      </w:r>
      <w:r w:rsidRPr="00626907">
        <w:t>станкостроение,</w:t>
      </w:r>
      <w:r w:rsidR="008378AE" w:rsidRPr="00626907">
        <w:t xml:space="preserve"> </w:t>
      </w:r>
      <w:r w:rsidRPr="00626907">
        <w:t>обратив</w:t>
      </w:r>
      <w:r w:rsidR="008378AE" w:rsidRPr="00626907">
        <w:t xml:space="preserve"> </w:t>
      </w:r>
      <w:r w:rsidRPr="00626907">
        <w:t>внимание</w:t>
      </w:r>
      <w:r w:rsidR="008378AE" w:rsidRPr="00626907">
        <w:t xml:space="preserve"> </w:t>
      </w:r>
      <w:r w:rsidRPr="00626907">
        <w:t>на</w:t>
      </w:r>
      <w:r w:rsidR="008378AE" w:rsidRPr="00626907">
        <w:t xml:space="preserve"> </w:t>
      </w:r>
      <w:r w:rsidRPr="00626907">
        <w:t>то,</w:t>
      </w:r>
      <w:r w:rsidR="008378AE" w:rsidRPr="00626907">
        <w:t xml:space="preserve"> </w:t>
      </w:r>
      <w:r w:rsidRPr="00626907">
        <w:t>что</w:t>
      </w:r>
      <w:r w:rsidR="008378AE" w:rsidRPr="00626907">
        <w:t xml:space="preserve"> </w:t>
      </w:r>
      <w:r w:rsidRPr="00626907">
        <w:t>ведется</w:t>
      </w:r>
      <w:r w:rsidR="008378AE" w:rsidRPr="00626907">
        <w:t xml:space="preserve"> </w:t>
      </w:r>
      <w:r w:rsidR="00F72A51" w:rsidRPr="00626907">
        <w:t>«</w:t>
      </w:r>
      <w:r w:rsidRPr="00626907">
        <w:t>кропотливая</w:t>
      </w:r>
      <w:r w:rsidR="008378AE" w:rsidRPr="00626907">
        <w:t xml:space="preserve"> </w:t>
      </w:r>
      <w:r w:rsidRPr="00626907">
        <w:t>работа</w:t>
      </w:r>
      <w:r w:rsidR="008378AE" w:rsidRPr="00626907">
        <w:t xml:space="preserve"> </w:t>
      </w:r>
      <w:r w:rsidRPr="00626907">
        <w:t>в</w:t>
      </w:r>
      <w:r w:rsidR="008378AE" w:rsidRPr="00626907">
        <w:t xml:space="preserve"> </w:t>
      </w:r>
      <w:r w:rsidRPr="00626907">
        <w:t>министерстве</w:t>
      </w:r>
      <w:r w:rsidR="008378AE" w:rsidRPr="00626907">
        <w:t xml:space="preserve"> </w:t>
      </w:r>
      <w:r w:rsidRPr="00626907">
        <w:t>промышленности</w:t>
      </w:r>
      <w:r w:rsidR="008378AE" w:rsidRPr="00626907">
        <w:t xml:space="preserve"> </w:t>
      </w:r>
      <w:r w:rsidRPr="00626907">
        <w:t>и</w:t>
      </w:r>
      <w:r w:rsidR="008378AE" w:rsidRPr="00626907">
        <w:t xml:space="preserve"> </w:t>
      </w:r>
      <w:r w:rsidRPr="00626907">
        <w:t>торговли</w:t>
      </w:r>
      <w:r w:rsidR="00F72A51" w:rsidRPr="00626907">
        <w:t>»</w:t>
      </w:r>
      <w:r w:rsidRPr="00626907">
        <w:t>,</w:t>
      </w:r>
      <w:r w:rsidR="008378AE" w:rsidRPr="00626907">
        <w:t xml:space="preserve"> </w:t>
      </w:r>
      <w:r w:rsidRPr="00626907">
        <w:t>в</w:t>
      </w:r>
      <w:r w:rsidR="008378AE" w:rsidRPr="00626907">
        <w:t xml:space="preserve"> </w:t>
      </w:r>
      <w:r w:rsidRPr="00626907">
        <w:t>результате</w:t>
      </w:r>
      <w:r w:rsidR="008378AE" w:rsidRPr="00626907">
        <w:t xml:space="preserve"> </w:t>
      </w:r>
      <w:r w:rsidRPr="00626907">
        <w:t>которой</w:t>
      </w:r>
      <w:r w:rsidR="008378AE" w:rsidRPr="00626907">
        <w:t xml:space="preserve"> </w:t>
      </w:r>
      <w:r w:rsidR="00F72A51" w:rsidRPr="00626907">
        <w:t>«</w:t>
      </w:r>
      <w:r w:rsidRPr="00626907">
        <w:t>имеются</w:t>
      </w:r>
      <w:r w:rsidR="008378AE" w:rsidRPr="00626907">
        <w:t xml:space="preserve"> </w:t>
      </w:r>
      <w:r w:rsidRPr="00626907">
        <w:t>четыре</w:t>
      </w:r>
      <w:r w:rsidR="008378AE" w:rsidRPr="00626907">
        <w:t xml:space="preserve"> </w:t>
      </w:r>
      <w:r w:rsidRPr="00626907">
        <w:t>предприятия,</w:t>
      </w:r>
      <w:r w:rsidR="008378AE" w:rsidRPr="00626907">
        <w:t xml:space="preserve"> </w:t>
      </w:r>
      <w:r w:rsidRPr="00626907">
        <w:t>которые</w:t>
      </w:r>
      <w:r w:rsidR="008378AE" w:rsidRPr="00626907">
        <w:t xml:space="preserve"> </w:t>
      </w:r>
      <w:r w:rsidRPr="00626907">
        <w:t>делают</w:t>
      </w:r>
      <w:r w:rsidR="008378AE" w:rsidRPr="00626907">
        <w:t xml:space="preserve"> </w:t>
      </w:r>
      <w:r w:rsidRPr="00626907">
        <w:t>отечественных</w:t>
      </w:r>
      <w:r w:rsidR="008378AE" w:rsidRPr="00626907">
        <w:t xml:space="preserve"> </w:t>
      </w:r>
      <w:r w:rsidRPr="00626907">
        <w:t>роботов</w:t>
      </w:r>
      <w:r w:rsidR="00F72A51" w:rsidRPr="00626907">
        <w:t>»</w:t>
      </w:r>
      <w:r w:rsidRPr="00626907">
        <w:t>.</w:t>
      </w:r>
      <w:r w:rsidR="008378AE" w:rsidRPr="00626907">
        <w:t xml:space="preserve"> </w:t>
      </w:r>
      <w:r w:rsidR="00F72A51" w:rsidRPr="00626907">
        <w:t>«</w:t>
      </w:r>
      <w:r w:rsidRPr="00626907">
        <w:t>Мы</w:t>
      </w:r>
      <w:r w:rsidR="008378AE" w:rsidRPr="00626907">
        <w:t xml:space="preserve"> </w:t>
      </w:r>
      <w:r w:rsidRPr="00626907">
        <w:t>системно</w:t>
      </w:r>
      <w:r w:rsidR="008378AE" w:rsidRPr="00626907">
        <w:t xml:space="preserve"> </w:t>
      </w:r>
      <w:r w:rsidRPr="00626907">
        <w:t>занимаемся</w:t>
      </w:r>
      <w:r w:rsidR="008378AE" w:rsidRPr="00626907">
        <w:t xml:space="preserve"> </w:t>
      </w:r>
      <w:r w:rsidRPr="00626907">
        <w:t>всеми</w:t>
      </w:r>
      <w:r w:rsidR="008378AE" w:rsidRPr="00626907">
        <w:t xml:space="preserve"> </w:t>
      </w:r>
      <w:r w:rsidRPr="00626907">
        <w:t>вопросами</w:t>
      </w:r>
      <w:r w:rsidR="008378AE" w:rsidRPr="00626907">
        <w:t xml:space="preserve"> </w:t>
      </w:r>
      <w:r w:rsidRPr="00626907">
        <w:t>отраслевого</w:t>
      </w:r>
      <w:r w:rsidR="008378AE" w:rsidRPr="00626907">
        <w:t xml:space="preserve"> </w:t>
      </w:r>
      <w:r w:rsidRPr="00626907">
        <w:t>развития</w:t>
      </w:r>
      <w:r w:rsidR="00F72A51" w:rsidRPr="00626907">
        <w:t>»</w:t>
      </w:r>
      <w:r w:rsidRPr="00626907">
        <w:t>,</w:t>
      </w:r>
      <w:r w:rsidR="008378AE" w:rsidRPr="00626907">
        <w:t xml:space="preserve"> </w:t>
      </w:r>
      <w:r w:rsidRPr="00626907">
        <w:t>-</w:t>
      </w:r>
      <w:r w:rsidR="008378AE" w:rsidRPr="00626907">
        <w:t xml:space="preserve"> </w:t>
      </w:r>
      <w:r w:rsidRPr="00626907">
        <w:t>указал</w:t>
      </w:r>
      <w:r w:rsidR="008378AE" w:rsidRPr="00626907">
        <w:t xml:space="preserve"> </w:t>
      </w:r>
      <w:r w:rsidRPr="00626907">
        <w:t>премьер-министр.</w:t>
      </w:r>
    </w:p>
    <w:p w:rsidR="007578A3" w:rsidRPr="00626907" w:rsidRDefault="007578A3" w:rsidP="007578A3">
      <w:r w:rsidRPr="00626907">
        <w:t>Говоря</w:t>
      </w:r>
      <w:r w:rsidR="008378AE" w:rsidRPr="00626907">
        <w:t xml:space="preserve"> </w:t>
      </w:r>
      <w:r w:rsidRPr="00626907">
        <w:t>о</w:t>
      </w:r>
      <w:r w:rsidR="008378AE" w:rsidRPr="00626907">
        <w:t xml:space="preserve"> </w:t>
      </w:r>
      <w:r w:rsidRPr="00626907">
        <w:t>развитии</w:t>
      </w:r>
      <w:r w:rsidR="008378AE" w:rsidRPr="00626907">
        <w:t xml:space="preserve"> </w:t>
      </w:r>
      <w:r w:rsidRPr="00626907">
        <w:t>системы</w:t>
      </w:r>
      <w:r w:rsidR="008378AE" w:rsidRPr="00626907">
        <w:t xml:space="preserve"> </w:t>
      </w:r>
      <w:r w:rsidRPr="00626907">
        <w:t>образования,</w:t>
      </w:r>
      <w:r w:rsidR="008378AE" w:rsidRPr="00626907">
        <w:t xml:space="preserve"> </w:t>
      </w:r>
      <w:r w:rsidRPr="00626907">
        <w:t>Мишустин</w:t>
      </w:r>
      <w:r w:rsidR="008378AE" w:rsidRPr="00626907">
        <w:t xml:space="preserve"> </w:t>
      </w:r>
      <w:r w:rsidRPr="00626907">
        <w:t>заметил,</w:t>
      </w:r>
      <w:r w:rsidR="008378AE" w:rsidRPr="00626907">
        <w:t xml:space="preserve"> </w:t>
      </w:r>
      <w:r w:rsidRPr="00626907">
        <w:t>что</w:t>
      </w:r>
      <w:r w:rsidR="008378AE" w:rsidRPr="00626907">
        <w:t xml:space="preserve"> </w:t>
      </w:r>
      <w:r w:rsidR="00F72A51" w:rsidRPr="00626907">
        <w:t>«</w:t>
      </w:r>
      <w:r w:rsidRPr="00626907">
        <w:t>серьезнейшая</w:t>
      </w:r>
      <w:r w:rsidR="008378AE" w:rsidRPr="00626907">
        <w:t xml:space="preserve"> </w:t>
      </w:r>
      <w:r w:rsidRPr="00626907">
        <w:t>программа</w:t>
      </w:r>
      <w:r w:rsidR="008378AE" w:rsidRPr="00626907">
        <w:t xml:space="preserve"> </w:t>
      </w:r>
      <w:r w:rsidRPr="00626907">
        <w:t>выстроена</w:t>
      </w:r>
      <w:r w:rsidR="008378AE" w:rsidRPr="00626907">
        <w:t xml:space="preserve"> </w:t>
      </w:r>
      <w:r w:rsidRPr="00626907">
        <w:t>в</w:t>
      </w:r>
      <w:r w:rsidR="008378AE" w:rsidRPr="00626907">
        <w:t xml:space="preserve"> </w:t>
      </w:r>
      <w:r w:rsidRPr="00626907">
        <w:t>соединении</w:t>
      </w:r>
      <w:r w:rsidR="008378AE" w:rsidRPr="00626907">
        <w:t xml:space="preserve"> </w:t>
      </w:r>
      <w:r w:rsidRPr="00626907">
        <w:t>предприятий</w:t>
      </w:r>
      <w:r w:rsidR="008378AE" w:rsidRPr="00626907">
        <w:t xml:space="preserve"> </w:t>
      </w:r>
      <w:r w:rsidRPr="00626907">
        <w:t>промышленности</w:t>
      </w:r>
      <w:r w:rsidR="008378AE" w:rsidRPr="00626907">
        <w:t xml:space="preserve"> </w:t>
      </w:r>
      <w:r w:rsidRPr="00626907">
        <w:t>с</w:t>
      </w:r>
      <w:r w:rsidR="008378AE" w:rsidRPr="00626907">
        <w:t xml:space="preserve"> </w:t>
      </w:r>
      <w:r w:rsidRPr="00626907">
        <w:t>профессионалитетом</w:t>
      </w:r>
      <w:r w:rsidR="00F72A51" w:rsidRPr="00626907">
        <w:t>»</w:t>
      </w:r>
      <w:r w:rsidRPr="00626907">
        <w:t>.</w:t>
      </w:r>
      <w:r w:rsidR="008378AE" w:rsidRPr="00626907">
        <w:t xml:space="preserve"> </w:t>
      </w:r>
      <w:r w:rsidRPr="00626907">
        <w:t>На</w:t>
      </w:r>
      <w:r w:rsidR="008378AE" w:rsidRPr="00626907">
        <w:t xml:space="preserve"> </w:t>
      </w:r>
      <w:r w:rsidRPr="00626907">
        <w:t>его</w:t>
      </w:r>
      <w:r w:rsidR="008378AE" w:rsidRPr="00626907">
        <w:t xml:space="preserve"> </w:t>
      </w:r>
      <w:r w:rsidRPr="00626907">
        <w:t>взгляд,</w:t>
      </w:r>
      <w:r w:rsidR="008378AE" w:rsidRPr="00626907">
        <w:t xml:space="preserve"> </w:t>
      </w:r>
      <w:r w:rsidR="00F72A51" w:rsidRPr="00626907">
        <w:t>«</w:t>
      </w:r>
      <w:r w:rsidRPr="00626907">
        <w:t>именно</w:t>
      </w:r>
      <w:r w:rsidR="008378AE" w:rsidRPr="00626907">
        <w:t xml:space="preserve"> </w:t>
      </w:r>
      <w:r w:rsidRPr="00626907">
        <w:t>профессионалитет</w:t>
      </w:r>
      <w:r w:rsidR="008378AE" w:rsidRPr="00626907">
        <w:t xml:space="preserve"> </w:t>
      </w:r>
      <w:r w:rsidRPr="00626907">
        <w:t>сегодня</w:t>
      </w:r>
      <w:r w:rsidR="008378AE" w:rsidRPr="00626907">
        <w:t xml:space="preserve"> </w:t>
      </w:r>
      <w:r w:rsidRPr="00626907">
        <w:t>является</w:t>
      </w:r>
      <w:r w:rsidR="008378AE" w:rsidRPr="00626907">
        <w:t xml:space="preserve"> </w:t>
      </w:r>
      <w:r w:rsidRPr="00626907">
        <w:t>ядром,</w:t>
      </w:r>
      <w:r w:rsidR="008378AE" w:rsidRPr="00626907">
        <w:t xml:space="preserve"> </w:t>
      </w:r>
      <w:r w:rsidRPr="00626907">
        <w:t>чтобы</w:t>
      </w:r>
      <w:r w:rsidR="008378AE" w:rsidRPr="00626907">
        <w:t xml:space="preserve"> </w:t>
      </w:r>
      <w:r w:rsidRPr="00626907">
        <w:t>обеспечить</w:t>
      </w:r>
      <w:r w:rsidR="008378AE" w:rsidRPr="00626907">
        <w:t xml:space="preserve"> </w:t>
      </w:r>
      <w:r w:rsidRPr="00626907">
        <w:t>страну</w:t>
      </w:r>
      <w:r w:rsidR="008378AE" w:rsidRPr="00626907">
        <w:t xml:space="preserve"> </w:t>
      </w:r>
      <w:r w:rsidRPr="00626907">
        <w:t>кадрами</w:t>
      </w:r>
      <w:r w:rsidR="008378AE" w:rsidRPr="00626907">
        <w:t xml:space="preserve"> </w:t>
      </w:r>
      <w:r w:rsidRPr="00626907">
        <w:t>для</w:t>
      </w:r>
      <w:r w:rsidR="008378AE" w:rsidRPr="00626907">
        <w:t xml:space="preserve"> </w:t>
      </w:r>
      <w:r w:rsidRPr="00626907">
        <w:t>технологического,</w:t>
      </w:r>
      <w:r w:rsidR="008378AE" w:rsidRPr="00626907">
        <w:t xml:space="preserve"> </w:t>
      </w:r>
      <w:r w:rsidRPr="00626907">
        <w:t>промышленного,</w:t>
      </w:r>
      <w:r w:rsidR="008378AE" w:rsidRPr="00626907">
        <w:t xml:space="preserve"> </w:t>
      </w:r>
      <w:r w:rsidRPr="00626907">
        <w:t>финансового,</w:t>
      </w:r>
      <w:r w:rsidR="008378AE" w:rsidRPr="00626907">
        <w:t xml:space="preserve"> </w:t>
      </w:r>
      <w:r w:rsidRPr="00626907">
        <w:t>экономического</w:t>
      </w:r>
      <w:r w:rsidR="008378AE" w:rsidRPr="00626907">
        <w:t xml:space="preserve"> </w:t>
      </w:r>
      <w:r w:rsidRPr="00626907">
        <w:t>суверенитета</w:t>
      </w:r>
      <w:r w:rsidR="00F72A51" w:rsidRPr="00626907">
        <w:t>»</w:t>
      </w:r>
      <w:r w:rsidRPr="00626907">
        <w:t>.</w:t>
      </w:r>
      <w:r w:rsidR="008378AE" w:rsidRPr="00626907">
        <w:t xml:space="preserve"> </w:t>
      </w:r>
    </w:p>
    <w:p w:rsidR="007578A3" w:rsidRPr="00626907" w:rsidRDefault="007578A3" w:rsidP="003B08F9">
      <w:pPr>
        <w:pStyle w:val="2"/>
      </w:pPr>
      <w:bookmarkStart w:id="101" w:name="_Toc162331674"/>
      <w:r w:rsidRPr="00626907">
        <w:t>РИА</w:t>
      </w:r>
      <w:r w:rsidR="008378AE" w:rsidRPr="00626907">
        <w:t xml:space="preserve"> </w:t>
      </w:r>
      <w:r w:rsidRPr="00626907">
        <w:t>Новости,</w:t>
      </w:r>
      <w:r w:rsidR="008378AE" w:rsidRPr="00626907">
        <w:t xml:space="preserve"> </w:t>
      </w:r>
      <w:r w:rsidRPr="00626907">
        <w:t>25.03.2024,</w:t>
      </w:r>
      <w:r w:rsidR="008378AE" w:rsidRPr="00626907">
        <w:t xml:space="preserve"> </w:t>
      </w:r>
      <w:r w:rsidRPr="00626907">
        <w:t>Укрепление</w:t>
      </w:r>
      <w:r w:rsidR="008378AE" w:rsidRPr="00626907">
        <w:t xml:space="preserve"> </w:t>
      </w:r>
      <w:r w:rsidRPr="00626907">
        <w:t>роли</w:t>
      </w:r>
      <w:r w:rsidR="008378AE" w:rsidRPr="00626907">
        <w:t xml:space="preserve"> </w:t>
      </w:r>
      <w:r w:rsidRPr="00626907">
        <w:t>ВТО</w:t>
      </w:r>
      <w:r w:rsidR="008378AE" w:rsidRPr="00626907">
        <w:t xml:space="preserve"> </w:t>
      </w:r>
      <w:r w:rsidRPr="00626907">
        <w:t>в</w:t>
      </w:r>
      <w:r w:rsidR="008378AE" w:rsidRPr="00626907">
        <w:t xml:space="preserve"> </w:t>
      </w:r>
      <w:r w:rsidRPr="00626907">
        <w:t>регулировании</w:t>
      </w:r>
      <w:r w:rsidR="008378AE" w:rsidRPr="00626907">
        <w:t xml:space="preserve"> </w:t>
      </w:r>
      <w:r w:rsidRPr="00626907">
        <w:t>мировой</w:t>
      </w:r>
      <w:r w:rsidR="008378AE" w:rsidRPr="00626907">
        <w:t xml:space="preserve"> </w:t>
      </w:r>
      <w:r w:rsidRPr="00626907">
        <w:t>торговли</w:t>
      </w:r>
      <w:r w:rsidR="008378AE" w:rsidRPr="00626907">
        <w:t xml:space="preserve"> </w:t>
      </w:r>
      <w:r w:rsidRPr="00626907">
        <w:t>является</w:t>
      </w:r>
      <w:r w:rsidR="008378AE" w:rsidRPr="00626907">
        <w:t xml:space="preserve"> </w:t>
      </w:r>
      <w:r w:rsidRPr="00626907">
        <w:t>приоритетом</w:t>
      </w:r>
      <w:r w:rsidR="008378AE" w:rsidRPr="00626907">
        <w:t xml:space="preserve"> </w:t>
      </w:r>
      <w:r w:rsidRPr="00626907">
        <w:t>РФ</w:t>
      </w:r>
      <w:r w:rsidR="008378AE" w:rsidRPr="00626907">
        <w:t xml:space="preserve"> </w:t>
      </w:r>
      <w:r w:rsidRPr="00626907">
        <w:t>-</w:t>
      </w:r>
      <w:r w:rsidR="008378AE" w:rsidRPr="00626907">
        <w:t xml:space="preserve"> </w:t>
      </w:r>
      <w:r w:rsidRPr="00626907">
        <w:t>постпред</w:t>
      </w:r>
      <w:bookmarkEnd w:id="101"/>
    </w:p>
    <w:p w:rsidR="007578A3" w:rsidRPr="00626907" w:rsidRDefault="007578A3" w:rsidP="00DB6871">
      <w:pPr>
        <w:pStyle w:val="3"/>
      </w:pPr>
      <w:bookmarkStart w:id="102" w:name="_Toc162331675"/>
      <w:r w:rsidRPr="00626907">
        <w:t>Усиление</w:t>
      </w:r>
      <w:r w:rsidR="008378AE" w:rsidRPr="00626907">
        <w:t xml:space="preserve"> </w:t>
      </w:r>
      <w:r w:rsidRPr="00626907">
        <w:t>роли</w:t>
      </w:r>
      <w:r w:rsidR="008378AE" w:rsidRPr="00626907">
        <w:t xml:space="preserve"> </w:t>
      </w:r>
      <w:r w:rsidRPr="00626907">
        <w:t>Всемирной</w:t>
      </w:r>
      <w:r w:rsidR="008378AE" w:rsidRPr="00626907">
        <w:t xml:space="preserve"> </w:t>
      </w:r>
      <w:r w:rsidRPr="00626907">
        <w:t>торговой</w:t>
      </w:r>
      <w:r w:rsidR="008378AE" w:rsidRPr="00626907">
        <w:t xml:space="preserve"> </w:t>
      </w:r>
      <w:r w:rsidRPr="00626907">
        <w:t>организации</w:t>
      </w:r>
      <w:r w:rsidR="008378AE" w:rsidRPr="00626907">
        <w:t xml:space="preserve"> </w:t>
      </w:r>
      <w:r w:rsidRPr="00626907">
        <w:t>в</w:t>
      </w:r>
      <w:r w:rsidR="008378AE" w:rsidRPr="00626907">
        <w:t xml:space="preserve"> </w:t>
      </w:r>
      <w:r w:rsidRPr="00626907">
        <w:t>регулировании</w:t>
      </w:r>
      <w:r w:rsidR="008378AE" w:rsidRPr="00626907">
        <w:t xml:space="preserve"> </w:t>
      </w:r>
      <w:r w:rsidRPr="00626907">
        <w:t>мировой</w:t>
      </w:r>
      <w:r w:rsidR="008378AE" w:rsidRPr="00626907">
        <w:t xml:space="preserve"> </w:t>
      </w:r>
      <w:r w:rsidRPr="00626907">
        <w:t>торговли</w:t>
      </w:r>
      <w:r w:rsidR="008378AE" w:rsidRPr="00626907">
        <w:t xml:space="preserve"> </w:t>
      </w:r>
      <w:r w:rsidRPr="00626907">
        <w:t>является</w:t>
      </w:r>
      <w:r w:rsidR="008378AE" w:rsidRPr="00626907">
        <w:t xml:space="preserve"> </w:t>
      </w:r>
      <w:r w:rsidRPr="00626907">
        <w:t>приоритетной</w:t>
      </w:r>
      <w:r w:rsidR="008378AE" w:rsidRPr="00626907">
        <w:t xml:space="preserve"> </w:t>
      </w:r>
      <w:r w:rsidRPr="00626907">
        <w:t>задачей</w:t>
      </w:r>
      <w:r w:rsidR="008378AE" w:rsidRPr="00626907">
        <w:t xml:space="preserve"> </w:t>
      </w:r>
      <w:r w:rsidRPr="00626907">
        <w:t>России,</w:t>
      </w:r>
      <w:r w:rsidR="008378AE" w:rsidRPr="00626907">
        <w:t xml:space="preserve"> </w:t>
      </w:r>
      <w:r w:rsidRPr="00626907">
        <w:t>для</w:t>
      </w:r>
      <w:r w:rsidR="008378AE" w:rsidRPr="00626907">
        <w:t xml:space="preserve"> </w:t>
      </w:r>
      <w:r w:rsidRPr="00626907">
        <w:t>достижения</w:t>
      </w:r>
      <w:r w:rsidR="008378AE" w:rsidRPr="00626907">
        <w:t xml:space="preserve"> </w:t>
      </w:r>
      <w:r w:rsidRPr="00626907">
        <w:t>этой</w:t>
      </w:r>
      <w:r w:rsidR="008378AE" w:rsidRPr="00626907">
        <w:t xml:space="preserve"> </w:t>
      </w:r>
      <w:r w:rsidRPr="00626907">
        <w:t>цели</w:t>
      </w:r>
      <w:r w:rsidR="008378AE" w:rsidRPr="00626907">
        <w:t xml:space="preserve"> </w:t>
      </w:r>
      <w:r w:rsidRPr="00626907">
        <w:t>необходима</w:t>
      </w:r>
      <w:r w:rsidR="008378AE" w:rsidRPr="00626907">
        <w:t xml:space="preserve"> </w:t>
      </w:r>
      <w:r w:rsidRPr="00626907">
        <w:t>реформа</w:t>
      </w:r>
      <w:r w:rsidR="008378AE" w:rsidRPr="00626907">
        <w:t xml:space="preserve"> </w:t>
      </w:r>
      <w:r w:rsidRPr="00626907">
        <w:t>организации,</w:t>
      </w:r>
      <w:r w:rsidR="008378AE" w:rsidRPr="00626907">
        <w:t xml:space="preserve"> </w:t>
      </w:r>
      <w:r w:rsidRPr="00626907">
        <w:t>заявил</w:t>
      </w:r>
      <w:r w:rsidR="008378AE" w:rsidRPr="00626907">
        <w:t xml:space="preserve"> </w:t>
      </w:r>
      <w:r w:rsidRPr="00626907">
        <w:t>в</w:t>
      </w:r>
      <w:r w:rsidR="008378AE" w:rsidRPr="00626907">
        <w:t xml:space="preserve"> </w:t>
      </w:r>
      <w:r w:rsidRPr="00626907">
        <w:t>интервью</w:t>
      </w:r>
      <w:r w:rsidR="008378AE" w:rsidRPr="00626907">
        <w:t xml:space="preserve"> </w:t>
      </w:r>
      <w:r w:rsidRPr="00626907">
        <w:t>РИА</w:t>
      </w:r>
      <w:r w:rsidR="008378AE" w:rsidRPr="00626907">
        <w:t xml:space="preserve"> </w:t>
      </w:r>
      <w:r w:rsidRPr="00626907">
        <w:t>Новости</w:t>
      </w:r>
      <w:r w:rsidR="008378AE" w:rsidRPr="00626907">
        <w:t xml:space="preserve"> </w:t>
      </w:r>
      <w:r w:rsidRPr="00626907">
        <w:t>новый</w:t>
      </w:r>
      <w:r w:rsidR="008378AE" w:rsidRPr="00626907">
        <w:t xml:space="preserve"> </w:t>
      </w:r>
      <w:r w:rsidRPr="00626907">
        <w:t>постоянный</w:t>
      </w:r>
      <w:r w:rsidR="008378AE" w:rsidRPr="00626907">
        <w:t xml:space="preserve"> </w:t>
      </w:r>
      <w:r w:rsidRPr="00626907">
        <w:t>представитель</w:t>
      </w:r>
      <w:r w:rsidR="008378AE" w:rsidRPr="00626907">
        <w:t xml:space="preserve"> </w:t>
      </w:r>
      <w:r w:rsidRPr="00626907">
        <w:t>РФ</w:t>
      </w:r>
      <w:r w:rsidR="008378AE" w:rsidRPr="00626907">
        <w:t xml:space="preserve"> </w:t>
      </w:r>
      <w:r w:rsidRPr="00626907">
        <w:t>при</w:t>
      </w:r>
      <w:r w:rsidR="008378AE" w:rsidRPr="00626907">
        <w:t xml:space="preserve"> </w:t>
      </w:r>
      <w:r w:rsidRPr="00626907">
        <w:t>ВТО</w:t>
      </w:r>
      <w:r w:rsidR="008378AE" w:rsidRPr="00626907">
        <w:t xml:space="preserve"> </w:t>
      </w:r>
      <w:r w:rsidRPr="00626907">
        <w:t>Николай</w:t>
      </w:r>
      <w:r w:rsidR="008378AE" w:rsidRPr="00626907">
        <w:t xml:space="preserve"> </w:t>
      </w:r>
      <w:r w:rsidRPr="00626907">
        <w:t>Платонов.</w:t>
      </w:r>
      <w:bookmarkEnd w:id="102"/>
    </w:p>
    <w:p w:rsidR="007578A3" w:rsidRPr="00626907" w:rsidRDefault="00F72A51" w:rsidP="007578A3">
      <w:r w:rsidRPr="00626907">
        <w:t>«</w:t>
      </w:r>
      <w:r w:rsidR="007578A3" w:rsidRPr="00626907">
        <w:t>В</w:t>
      </w:r>
      <w:r w:rsidR="008378AE" w:rsidRPr="00626907">
        <w:t xml:space="preserve"> </w:t>
      </w:r>
      <w:r w:rsidR="007578A3" w:rsidRPr="00626907">
        <w:t>более</w:t>
      </w:r>
      <w:r w:rsidR="008378AE" w:rsidRPr="00626907">
        <w:t xml:space="preserve"> </w:t>
      </w:r>
      <w:r w:rsidR="007578A3" w:rsidRPr="00626907">
        <w:t>конкретном</w:t>
      </w:r>
      <w:r w:rsidR="008378AE" w:rsidRPr="00626907">
        <w:t xml:space="preserve"> </w:t>
      </w:r>
      <w:r w:rsidR="007578A3" w:rsidRPr="00626907">
        <w:t>плане</w:t>
      </w:r>
      <w:r w:rsidR="008378AE" w:rsidRPr="00626907">
        <w:t xml:space="preserve"> </w:t>
      </w:r>
      <w:r w:rsidR="007578A3" w:rsidRPr="00626907">
        <w:t>на</w:t>
      </w:r>
      <w:r w:rsidR="008378AE" w:rsidRPr="00626907">
        <w:t xml:space="preserve"> </w:t>
      </w:r>
      <w:r w:rsidR="007578A3" w:rsidRPr="00626907">
        <w:t>данном</w:t>
      </w:r>
      <w:r w:rsidR="008378AE" w:rsidRPr="00626907">
        <w:t xml:space="preserve"> </w:t>
      </w:r>
      <w:r w:rsidR="007578A3" w:rsidRPr="00626907">
        <w:t>этапе</w:t>
      </w:r>
      <w:r w:rsidR="008378AE" w:rsidRPr="00626907">
        <w:t xml:space="preserve"> </w:t>
      </w:r>
      <w:r w:rsidR="007578A3" w:rsidRPr="00626907">
        <w:t>важно</w:t>
      </w:r>
      <w:r w:rsidR="008378AE" w:rsidRPr="00626907">
        <w:t xml:space="preserve"> </w:t>
      </w:r>
      <w:r w:rsidR="007578A3" w:rsidRPr="00626907">
        <w:t>обеспечить</w:t>
      </w:r>
      <w:r w:rsidR="008378AE" w:rsidRPr="00626907">
        <w:t xml:space="preserve"> </w:t>
      </w:r>
      <w:r w:rsidR="007578A3" w:rsidRPr="00626907">
        <w:t>укрепление</w:t>
      </w:r>
      <w:r w:rsidR="008378AE" w:rsidRPr="00626907">
        <w:t xml:space="preserve"> </w:t>
      </w:r>
      <w:r w:rsidR="007578A3" w:rsidRPr="00626907">
        <w:t>роли</w:t>
      </w:r>
      <w:r w:rsidR="008378AE" w:rsidRPr="00626907">
        <w:t xml:space="preserve"> </w:t>
      </w:r>
      <w:r w:rsidR="007578A3" w:rsidRPr="00626907">
        <w:t>ВТО</w:t>
      </w:r>
      <w:r w:rsidR="008378AE" w:rsidRPr="00626907">
        <w:t xml:space="preserve"> </w:t>
      </w:r>
      <w:r w:rsidR="007578A3" w:rsidRPr="00626907">
        <w:t>в</w:t>
      </w:r>
      <w:r w:rsidR="008378AE" w:rsidRPr="00626907">
        <w:t xml:space="preserve"> </w:t>
      </w:r>
      <w:r w:rsidR="007578A3" w:rsidRPr="00626907">
        <w:t>регулировании</w:t>
      </w:r>
      <w:r w:rsidR="008378AE" w:rsidRPr="00626907">
        <w:t xml:space="preserve"> </w:t>
      </w:r>
      <w:r w:rsidR="007578A3" w:rsidRPr="00626907">
        <w:t>мировой</w:t>
      </w:r>
      <w:r w:rsidR="008378AE" w:rsidRPr="00626907">
        <w:t xml:space="preserve"> </w:t>
      </w:r>
      <w:r w:rsidR="007578A3" w:rsidRPr="00626907">
        <w:t>торговли.</w:t>
      </w:r>
      <w:r w:rsidR="008378AE" w:rsidRPr="00626907">
        <w:t xml:space="preserve"> </w:t>
      </w:r>
      <w:r w:rsidR="007578A3" w:rsidRPr="00626907">
        <w:t>Для</w:t>
      </w:r>
      <w:r w:rsidR="008378AE" w:rsidRPr="00626907">
        <w:t xml:space="preserve"> </w:t>
      </w:r>
      <w:r w:rsidR="007578A3" w:rsidRPr="00626907">
        <w:t>этого</w:t>
      </w:r>
      <w:r w:rsidR="008378AE" w:rsidRPr="00626907">
        <w:t xml:space="preserve"> </w:t>
      </w:r>
      <w:r w:rsidR="007578A3" w:rsidRPr="00626907">
        <w:t>же</w:t>
      </w:r>
      <w:r w:rsidR="008378AE" w:rsidRPr="00626907">
        <w:t xml:space="preserve"> </w:t>
      </w:r>
      <w:r w:rsidR="007578A3" w:rsidRPr="00626907">
        <w:t>нужно</w:t>
      </w:r>
      <w:r w:rsidR="008378AE" w:rsidRPr="00626907">
        <w:t xml:space="preserve"> </w:t>
      </w:r>
      <w:r w:rsidR="007578A3" w:rsidRPr="00626907">
        <w:t>осуществить</w:t>
      </w:r>
      <w:r w:rsidR="008378AE" w:rsidRPr="00626907">
        <w:t xml:space="preserve"> </w:t>
      </w:r>
      <w:r w:rsidR="007578A3" w:rsidRPr="00626907">
        <w:t>реформирование</w:t>
      </w:r>
      <w:r w:rsidR="008378AE" w:rsidRPr="00626907">
        <w:t xml:space="preserve"> </w:t>
      </w:r>
      <w:r w:rsidR="007578A3" w:rsidRPr="00626907">
        <w:t>организации</w:t>
      </w:r>
      <w:r w:rsidR="008378AE" w:rsidRPr="00626907">
        <w:t xml:space="preserve"> </w:t>
      </w:r>
      <w:r w:rsidR="007578A3" w:rsidRPr="00626907">
        <w:t>и,</w:t>
      </w:r>
      <w:r w:rsidR="008378AE" w:rsidRPr="00626907">
        <w:t xml:space="preserve"> </w:t>
      </w:r>
      <w:r w:rsidR="007578A3" w:rsidRPr="00626907">
        <w:t>безусловно,</w:t>
      </w:r>
      <w:r w:rsidR="008378AE" w:rsidRPr="00626907">
        <w:t xml:space="preserve"> </w:t>
      </w:r>
      <w:r w:rsidR="007578A3" w:rsidRPr="00626907">
        <w:t>добиться</w:t>
      </w:r>
      <w:r w:rsidR="008378AE" w:rsidRPr="00626907">
        <w:t xml:space="preserve"> </w:t>
      </w:r>
      <w:r w:rsidR="007578A3" w:rsidRPr="00626907">
        <w:t>возобновления</w:t>
      </w:r>
      <w:r w:rsidR="008378AE" w:rsidRPr="00626907">
        <w:t xml:space="preserve"> </w:t>
      </w:r>
      <w:r w:rsidR="007578A3" w:rsidRPr="00626907">
        <w:t>нормальной</w:t>
      </w:r>
      <w:r w:rsidR="008378AE" w:rsidRPr="00626907">
        <w:t xml:space="preserve"> </w:t>
      </w:r>
      <w:r w:rsidR="007578A3" w:rsidRPr="00626907">
        <w:t>работы</w:t>
      </w:r>
      <w:r w:rsidR="008378AE" w:rsidRPr="00626907">
        <w:t xml:space="preserve"> </w:t>
      </w:r>
      <w:r w:rsidR="007578A3" w:rsidRPr="00626907">
        <w:t>системы</w:t>
      </w:r>
      <w:r w:rsidR="008378AE" w:rsidRPr="00626907">
        <w:t xml:space="preserve"> </w:t>
      </w:r>
      <w:r w:rsidR="007578A3" w:rsidRPr="00626907">
        <w:t>разрешения</w:t>
      </w:r>
      <w:r w:rsidR="008378AE" w:rsidRPr="00626907">
        <w:t xml:space="preserve"> </w:t>
      </w:r>
      <w:r w:rsidR="007578A3" w:rsidRPr="00626907">
        <w:t>споров</w:t>
      </w:r>
      <w:r w:rsidRPr="00626907">
        <w:t>»</w:t>
      </w:r>
      <w:r w:rsidR="007578A3" w:rsidRPr="00626907">
        <w:t>,</w:t>
      </w:r>
      <w:r w:rsidR="008378AE" w:rsidRPr="00626907">
        <w:t xml:space="preserve"> </w:t>
      </w:r>
      <w:r w:rsidR="007578A3" w:rsidRPr="00626907">
        <w:t>-</w:t>
      </w:r>
      <w:r w:rsidR="008378AE" w:rsidRPr="00626907">
        <w:t xml:space="preserve"> </w:t>
      </w:r>
      <w:r w:rsidR="007578A3" w:rsidRPr="00626907">
        <w:t>ответил</w:t>
      </w:r>
      <w:r w:rsidR="008378AE" w:rsidRPr="00626907">
        <w:t xml:space="preserve"> </w:t>
      </w:r>
      <w:r w:rsidR="007578A3" w:rsidRPr="00626907">
        <w:t>он</w:t>
      </w:r>
      <w:r w:rsidR="008378AE" w:rsidRPr="00626907">
        <w:t xml:space="preserve"> </w:t>
      </w:r>
      <w:r w:rsidR="007578A3" w:rsidRPr="00626907">
        <w:t>на</w:t>
      </w:r>
      <w:r w:rsidR="008378AE" w:rsidRPr="00626907">
        <w:t xml:space="preserve"> </w:t>
      </w:r>
      <w:r w:rsidR="007578A3" w:rsidRPr="00626907">
        <w:t>вопрос</w:t>
      </w:r>
      <w:r w:rsidR="008378AE" w:rsidRPr="00626907">
        <w:t xml:space="preserve"> </w:t>
      </w:r>
      <w:r w:rsidR="007578A3" w:rsidRPr="00626907">
        <w:t>о</w:t>
      </w:r>
      <w:r w:rsidR="008378AE" w:rsidRPr="00626907">
        <w:t xml:space="preserve"> </w:t>
      </w:r>
      <w:r w:rsidR="007578A3" w:rsidRPr="00626907">
        <w:t>том,</w:t>
      </w:r>
      <w:r w:rsidR="008378AE" w:rsidRPr="00626907">
        <w:t xml:space="preserve"> </w:t>
      </w:r>
      <w:r w:rsidR="007578A3" w:rsidRPr="00626907">
        <w:t>каковы</w:t>
      </w:r>
      <w:r w:rsidR="008378AE" w:rsidRPr="00626907">
        <w:t xml:space="preserve"> </w:t>
      </w:r>
      <w:r w:rsidR="007578A3" w:rsidRPr="00626907">
        <w:t>приоритеты</w:t>
      </w:r>
      <w:r w:rsidR="008378AE" w:rsidRPr="00626907">
        <w:t xml:space="preserve"> </w:t>
      </w:r>
      <w:r w:rsidR="007578A3" w:rsidRPr="00626907">
        <w:t>России</w:t>
      </w:r>
      <w:r w:rsidR="008378AE" w:rsidRPr="00626907">
        <w:t xml:space="preserve"> </w:t>
      </w:r>
      <w:r w:rsidR="007578A3" w:rsidRPr="00626907">
        <w:t>в</w:t>
      </w:r>
      <w:r w:rsidR="008378AE" w:rsidRPr="00626907">
        <w:t xml:space="preserve"> </w:t>
      </w:r>
      <w:r w:rsidR="007578A3" w:rsidRPr="00626907">
        <w:t>ВТО</w:t>
      </w:r>
      <w:r w:rsidR="008378AE" w:rsidRPr="00626907">
        <w:t xml:space="preserve"> </w:t>
      </w:r>
      <w:r w:rsidR="007578A3" w:rsidRPr="00626907">
        <w:t>на</w:t>
      </w:r>
      <w:r w:rsidR="008378AE" w:rsidRPr="00626907">
        <w:t xml:space="preserve"> </w:t>
      </w:r>
      <w:r w:rsidR="007578A3" w:rsidRPr="00626907">
        <w:t>ближайшие</w:t>
      </w:r>
      <w:r w:rsidR="008378AE" w:rsidRPr="00626907">
        <w:t xml:space="preserve"> </w:t>
      </w:r>
      <w:r w:rsidR="007578A3" w:rsidRPr="00626907">
        <w:t>годы.</w:t>
      </w:r>
    </w:p>
    <w:p w:rsidR="007578A3" w:rsidRPr="00626907" w:rsidRDefault="007578A3" w:rsidP="007578A3">
      <w:r w:rsidRPr="00626907">
        <w:t>Платонов</w:t>
      </w:r>
      <w:r w:rsidR="008378AE" w:rsidRPr="00626907">
        <w:t xml:space="preserve"> </w:t>
      </w:r>
      <w:r w:rsidRPr="00626907">
        <w:t>добавил,</w:t>
      </w:r>
      <w:r w:rsidR="008378AE" w:rsidRPr="00626907">
        <w:t xml:space="preserve"> </w:t>
      </w:r>
      <w:r w:rsidRPr="00626907">
        <w:t>что</w:t>
      </w:r>
      <w:r w:rsidR="008378AE" w:rsidRPr="00626907">
        <w:t xml:space="preserve"> </w:t>
      </w:r>
      <w:r w:rsidRPr="00626907">
        <w:t>в</w:t>
      </w:r>
      <w:r w:rsidR="008378AE" w:rsidRPr="00626907">
        <w:t xml:space="preserve"> </w:t>
      </w:r>
      <w:r w:rsidRPr="00626907">
        <w:t>более</w:t>
      </w:r>
      <w:r w:rsidR="008378AE" w:rsidRPr="00626907">
        <w:t xml:space="preserve"> </w:t>
      </w:r>
      <w:r w:rsidRPr="00626907">
        <w:t>общем</w:t>
      </w:r>
      <w:r w:rsidR="008378AE" w:rsidRPr="00626907">
        <w:t xml:space="preserve"> </w:t>
      </w:r>
      <w:r w:rsidRPr="00626907">
        <w:t>ключе</w:t>
      </w:r>
      <w:r w:rsidR="008378AE" w:rsidRPr="00626907">
        <w:t xml:space="preserve"> </w:t>
      </w:r>
      <w:r w:rsidRPr="00626907">
        <w:t>приоритеты</w:t>
      </w:r>
      <w:r w:rsidR="008378AE" w:rsidRPr="00626907">
        <w:t xml:space="preserve"> </w:t>
      </w:r>
      <w:r w:rsidRPr="00626907">
        <w:t>России</w:t>
      </w:r>
      <w:r w:rsidR="008378AE" w:rsidRPr="00626907">
        <w:t xml:space="preserve"> </w:t>
      </w:r>
      <w:r w:rsidRPr="00626907">
        <w:t>в</w:t>
      </w:r>
      <w:r w:rsidR="008378AE" w:rsidRPr="00626907">
        <w:t xml:space="preserve"> </w:t>
      </w:r>
      <w:r w:rsidRPr="00626907">
        <w:t>организации</w:t>
      </w:r>
      <w:r w:rsidR="008378AE" w:rsidRPr="00626907">
        <w:t xml:space="preserve"> </w:t>
      </w:r>
      <w:r w:rsidRPr="00626907">
        <w:t>неизменны</w:t>
      </w:r>
      <w:r w:rsidR="008378AE" w:rsidRPr="00626907">
        <w:t xml:space="preserve"> </w:t>
      </w:r>
      <w:r w:rsidRPr="00626907">
        <w:t>и</w:t>
      </w:r>
      <w:r w:rsidR="008378AE" w:rsidRPr="00626907">
        <w:t xml:space="preserve"> </w:t>
      </w:r>
      <w:r w:rsidRPr="00626907">
        <w:t>заключаются</w:t>
      </w:r>
      <w:r w:rsidR="008378AE" w:rsidRPr="00626907">
        <w:t xml:space="preserve"> </w:t>
      </w:r>
      <w:r w:rsidRPr="00626907">
        <w:t>в</w:t>
      </w:r>
      <w:r w:rsidR="008378AE" w:rsidRPr="00626907">
        <w:t xml:space="preserve"> </w:t>
      </w:r>
      <w:r w:rsidRPr="00626907">
        <w:t>содействии</w:t>
      </w:r>
      <w:r w:rsidR="008378AE" w:rsidRPr="00626907">
        <w:t xml:space="preserve"> </w:t>
      </w:r>
      <w:r w:rsidRPr="00626907">
        <w:t>принятию</w:t>
      </w:r>
      <w:r w:rsidR="008378AE" w:rsidRPr="00626907">
        <w:t xml:space="preserve"> </w:t>
      </w:r>
      <w:r w:rsidRPr="00626907">
        <w:t>решений</w:t>
      </w:r>
      <w:r w:rsidR="008378AE" w:rsidRPr="00626907">
        <w:t xml:space="preserve"> </w:t>
      </w:r>
      <w:r w:rsidRPr="00626907">
        <w:t>и</w:t>
      </w:r>
      <w:r w:rsidR="008378AE" w:rsidRPr="00626907">
        <w:t xml:space="preserve"> </w:t>
      </w:r>
      <w:r w:rsidRPr="00626907">
        <w:t>заключению</w:t>
      </w:r>
      <w:r w:rsidR="008378AE" w:rsidRPr="00626907">
        <w:t xml:space="preserve"> </w:t>
      </w:r>
      <w:r w:rsidRPr="00626907">
        <w:t>соглашений,</w:t>
      </w:r>
      <w:r w:rsidR="008378AE" w:rsidRPr="00626907">
        <w:t xml:space="preserve"> </w:t>
      </w:r>
      <w:r w:rsidRPr="00626907">
        <w:t>которые</w:t>
      </w:r>
      <w:r w:rsidR="008378AE" w:rsidRPr="00626907">
        <w:t xml:space="preserve"> </w:t>
      </w:r>
      <w:r w:rsidRPr="00626907">
        <w:t>будут</w:t>
      </w:r>
      <w:r w:rsidR="008378AE" w:rsidRPr="00626907">
        <w:t xml:space="preserve"> </w:t>
      </w:r>
      <w:r w:rsidRPr="00626907">
        <w:t>способствовать</w:t>
      </w:r>
      <w:r w:rsidR="008378AE" w:rsidRPr="00626907">
        <w:t xml:space="preserve"> </w:t>
      </w:r>
      <w:r w:rsidRPr="00626907">
        <w:t>поступательному</w:t>
      </w:r>
      <w:r w:rsidR="008378AE" w:rsidRPr="00626907">
        <w:t xml:space="preserve"> </w:t>
      </w:r>
      <w:r w:rsidRPr="00626907">
        <w:t>развитию</w:t>
      </w:r>
      <w:r w:rsidR="008378AE" w:rsidRPr="00626907">
        <w:t xml:space="preserve"> </w:t>
      </w:r>
      <w:r w:rsidRPr="00626907">
        <w:t>российской</w:t>
      </w:r>
      <w:r w:rsidR="008378AE" w:rsidRPr="00626907">
        <w:t xml:space="preserve"> </w:t>
      </w:r>
      <w:r w:rsidRPr="00626907">
        <w:t>экономики</w:t>
      </w:r>
      <w:r w:rsidR="008378AE" w:rsidRPr="00626907">
        <w:t xml:space="preserve"> </w:t>
      </w:r>
      <w:r w:rsidRPr="00626907">
        <w:t>и</w:t>
      </w:r>
      <w:r w:rsidR="008378AE" w:rsidRPr="00626907">
        <w:t xml:space="preserve"> </w:t>
      </w:r>
      <w:r w:rsidRPr="00626907">
        <w:t>продвижению</w:t>
      </w:r>
      <w:r w:rsidR="008378AE" w:rsidRPr="00626907">
        <w:t xml:space="preserve"> </w:t>
      </w:r>
      <w:r w:rsidRPr="00626907">
        <w:t>и</w:t>
      </w:r>
      <w:r w:rsidR="008378AE" w:rsidRPr="00626907">
        <w:t xml:space="preserve"> </w:t>
      </w:r>
      <w:r w:rsidRPr="00626907">
        <w:t>защите</w:t>
      </w:r>
      <w:r w:rsidR="008378AE" w:rsidRPr="00626907">
        <w:t xml:space="preserve"> </w:t>
      </w:r>
      <w:r w:rsidRPr="00626907">
        <w:t>интересов</w:t>
      </w:r>
      <w:r w:rsidR="008378AE" w:rsidRPr="00626907">
        <w:t xml:space="preserve"> </w:t>
      </w:r>
      <w:r w:rsidRPr="00626907">
        <w:t>отечественных</w:t>
      </w:r>
      <w:r w:rsidR="008378AE" w:rsidRPr="00626907">
        <w:t xml:space="preserve"> </w:t>
      </w:r>
      <w:r w:rsidRPr="00626907">
        <w:t>предприятий</w:t>
      </w:r>
      <w:r w:rsidR="008378AE" w:rsidRPr="00626907">
        <w:t xml:space="preserve"> </w:t>
      </w:r>
      <w:r w:rsidRPr="00626907">
        <w:t>путем</w:t>
      </w:r>
      <w:r w:rsidR="008378AE" w:rsidRPr="00626907">
        <w:t xml:space="preserve"> </w:t>
      </w:r>
      <w:r w:rsidRPr="00626907">
        <w:t>создания</w:t>
      </w:r>
      <w:r w:rsidR="008378AE" w:rsidRPr="00626907">
        <w:t xml:space="preserve"> </w:t>
      </w:r>
      <w:r w:rsidRPr="00626907">
        <w:t>новых</w:t>
      </w:r>
      <w:r w:rsidR="008378AE" w:rsidRPr="00626907">
        <w:t xml:space="preserve"> </w:t>
      </w:r>
      <w:r w:rsidRPr="00626907">
        <w:t>возможностей</w:t>
      </w:r>
      <w:r w:rsidR="008378AE" w:rsidRPr="00626907">
        <w:t xml:space="preserve"> </w:t>
      </w:r>
      <w:r w:rsidRPr="00626907">
        <w:t>на</w:t>
      </w:r>
      <w:r w:rsidR="008378AE" w:rsidRPr="00626907">
        <w:t xml:space="preserve"> </w:t>
      </w:r>
      <w:r w:rsidRPr="00626907">
        <w:t>зарубежных</w:t>
      </w:r>
      <w:r w:rsidR="008378AE" w:rsidRPr="00626907">
        <w:t xml:space="preserve"> </w:t>
      </w:r>
      <w:r w:rsidRPr="00626907">
        <w:t>рынках.</w:t>
      </w:r>
    </w:p>
    <w:p w:rsidR="007578A3" w:rsidRPr="00626907" w:rsidRDefault="007578A3" w:rsidP="007578A3">
      <w:r w:rsidRPr="00626907">
        <w:t>Первого</w:t>
      </w:r>
      <w:r w:rsidR="008378AE" w:rsidRPr="00626907">
        <w:t xml:space="preserve"> </w:t>
      </w:r>
      <w:r w:rsidRPr="00626907">
        <w:t>марта</w:t>
      </w:r>
      <w:r w:rsidR="008378AE" w:rsidRPr="00626907">
        <w:t xml:space="preserve"> </w:t>
      </w:r>
      <w:r w:rsidRPr="00626907">
        <w:t>президент</w:t>
      </w:r>
      <w:r w:rsidR="008378AE" w:rsidRPr="00626907">
        <w:t xml:space="preserve"> </w:t>
      </w:r>
      <w:r w:rsidRPr="00626907">
        <w:t>России</w:t>
      </w:r>
      <w:r w:rsidR="008378AE" w:rsidRPr="00626907">
        <w:t xml:space="preserve"> </w:t>
      </w:r>
      <w:r w:rsidRPr="00626907">
        <w:t>Владимир</w:t>
      </w:r>
      <w:r w:rsidR="008378AE" w:rsidRPr="00626907">
        <w:t xml:space="preserve"> </w:t>
      </w:r>
      <w:r w:rsidRPr="00626907">
        <w:t>Путин</w:t>
      </w:r>
      <w:r w:rsidR="008378AE" w:rsidRPr="00626907">
        <w:t xml:space="preserve"> </w:t>
      </w:r>
      <w:r w:rsidRPr="00626907">
        <w:t>назначил</w:t>
      </w:r>
      <w:r w:rsidR="008378AE" w:rsidRPr="00626907">
        <w:t xml:space="preserve"> </w:t>
      </w:r>
      <w:r w:rsidRPr="00626907">
        <w:t>постоянным</w:t>
      </w:r>
      <w:r w:rsidR="008378AE" w:rsidRPr="00626907">
        <w:t xml:space="preserve"> </w:t>
      </w:r>
      <w:r w:rsidRPr="00626907">
        <w:t>представителем</w:t>
      </w:r>
      <w:r w:rsidR="008378AE" w:rsidRPr="00626907">
        <w:t xml:space="preserve"> </w:t>
      </w:r>
      <w:r w:rsidRPr="00626907">
        <w:t>при</w:t>
      </w:r>
      <w:r w:rsidR="008378AE" w:rsidRPr="00626907">
        <w:t xml:space="preserve"> </w:t>
      </w:r>
      <w:r w:rsidRPr="00626907">
        <w:t>ВТО</w:t>
      </w:r>
      <w:r w:rsidR="008378AE" w:rsidRPr="00626907">
        <w:t xml:space="preserve"> </w:t>
      </w:r>
      <w:r w:rsidRPr="00626907">
        <w:t>Николая</w:t>
      </w:r>
      <w:r w:rsidR="008378AE" w:rsidRPr="00626907">
        <w:t xml:space="preserve"> </w:t>
      </w:r>
      <w:r w:rsidRPr="00626907">
        <w:t>Платонова,</w:t>
      </w:r>
      <w:r w:rsidR="008378AE" w:rsidRPr="00626907">
        <w:t xml:space="preserve"> </w:t>
      </w:r>
      <w:r w:rsidRPr="00626907">
        <w:t>освободив</w:t>
      </w:r>
      <w:r w:rsidR="008378AE" w:rsidRPr="00626907">
        <w:t xml:space="preserve"> </w:t>
      </w:r>
      <w:r w:rsidRPr="00626907">
        <w:t>от</w:t>
      </w:r>
      <w:r w:rsidR="008378AE" w:rsidRPr="00626907">
        <w:t xml:space="preserve"> </w:t>
      </w:r>
      <w:r w:rsidRPr="00626907">
        <w:t>этой</w:t>
      </w:r>
      <w:r w:rsidR="008378AE" w:rsidRPr="00626907">
        <w:t xml:space="preserve"> </w:t>
      </w:r>
      <w:r w:rsidRPr="00626907">
        <w:t>должности</w:t>
      </w:r>
      <w:r w:rsidR="008378AE" w:rsidRPr="00626907">
        <w:t xml:space="preserve"> </w:t>
      </w:r>
      <w:r w:rsidRPr="00626907">
        <w:t>Дмитрия</w:t>
      </w:r>
      <w:r w:rsidR="008378AE" w:rsidRPr="00626907">
        <w:t xml:space="preserve"> </w:t>
      </w:r>
      <w:r w:rsidRPr="00626907">
        <w:t>Лякишева.</w:t>
      </w:r>
    </w:p>
    <w:p w:rsidR="007578A3" w:rsidRPr="00626907" w:rsidRDefault="007578A3" w:rsidP="003B08F9">
      <w:pPr>
        <w:pStyle w:val="2"/>
      </w:pPr>
      <w:bookmarkStart w:id="103" w:name="_Toc162331676"/>
      <w:r w:rsidRPr="00626907">
        <w:lastRenderedPageBreak/>
        <w:t>РИА</w:t>
      </w:r>
      <w:r w:rsidR="008378AE" w:rsidRPr="00626907">
        <w:t xml:space="preserve"> </w:t>
      </w:r>
      <w:r w:rsidRPr="00626907">
        <w:t>Новости,</w:t>
      </w:r>
      <w:r w:rsidR="008378AE" w:rsidRPr="00626907">
        <w:t xml:space="preserve"> </w:t>
      </w:r>
      <w:r w:rsidRPr="00626907">
        <w:t>25.03.2024,</w:t>
      </w:r>
      <w:r w:rsidR="008378AE" w:rsidRPr="00626907">
        <w:t xml:space="preserve"> </w:t>
      </w:r>
      <w:r w:rsidRPr="00626907">
        <w:t>ВТО</w:t>
      </w:r>
      <w:r w:rsidR="008378AE" w:rsidRPr="00626907">
        <w:t xml:space="preserve"> </w:t>
      </w:r>
      <w:r w:rsidRPr="00626907">
        <w:t>как</w:t>
      </w:r>
      <w:r w:rsidR="008378AE" w:rsidRPr="00626907">
        <w:t xml:space="preserve"> </w:t>
      </w:r>
      <w:r w:rsidRPr="00626907">
        <w:t>регулятор</w:t>
      </w:r>
      <w:r w:rsidR="008378AE" w:rsidRPr="00626907">
        <w:t xml:space="preserve"> </w:t>
      </w:r>
      <w:r w:rsidRPr="00626907">
        <w:t>мировой</w:t>
      </w:r>
      <w:r w:rsidR="008378AE" w:rsidRPr="00626907">
        <w:t xml:space="preserve"> </w:t>
      </w:r>
      <w:r w:rsidRPr="00626907">
        <w:t>торговли</w:t>
      </w:r>
      <w:r w:rsidR="008378AE" w:rsidRPr="00626907">
        <w:t xml:space="preserve"> </w:t>
      </w:r>
      <w:r w:rsidRPr="00626907">
        <w:t>себя</w:t>
      </w:r>
      <w:r w:rsidR="008378AE" w:rsidRPr="00626907">
        <w:t xml:space="preserve"> </w:t>
      </w:r>
      <w:r w:rsidRPr="00626907">
        <w:t>не</w:t>
      </w:r>
      <w:r w:rsidR="008378AE" w:rsidRPr="00626907">
        <w:t xml:space="preserve"> </w:t>
      </w:r>
      <w:r w:rsidRPr="00626907">
        <w:t>исчерпала,</w:t>
      </w:r>
      <w:r w:rsidR="008378AE" w:rsidRPr="00626907">
        <w:t xml:space="preserve"> </w:t>
      </w:r>
      <w:r w:rsidRPr="00626907">
        <w:t>ей</w:t>
      </w:r>
      <w:r w:rsidR="008378AE" w:rsidRPr="00626907">
        <w:t xml:space="preserve"> </w:t>
      </w:r>
      <w:r w:rsidRPr="00626907">
        <w:t>нет</w:t>
      </w:r>
      <w:r w:rsidR="008378AE" w:rsidRPr="00626907">
        <w:t xml:space="preserve"> </w:t>
      </w:r>
      <w:r w:rsidRPr="00626907">
        <w:t>альтернативы</w:t>
      </w:r>
      <w:r w:rsidR="008378AE" w:rsidRPr="00626907">
        <w:t xml:space="preserve"> </w:t>
      </w:r>
      <w:r w:rsidRPr="00626907">
        <w:t>-</w:t>
      </w:r>
      <w:r w:rsidR="008378AE" w:rsidRPr="00626907">
        <w:t xml:space="preserve"> </w:t>
      </w:r>
      <w:r w:rsidRPr="00626907">
        <w:t>постпред</w:t>
      </w:r>
      <w:r w:rsidR="008378AE" w:rsidRPr="00626907">
        <w:t xml:space="preserve"> </w:t>
      </w:r>
      <w:r w:rsidRPr="00626907">
        <w:t>РФ</w:t>
      </w:r>
      <w:bookmarkEnd w:id="103"/>
    </w:p>
    <w:p w:rsidR="007578A3" w:rsidRPr="00626907" w:rsidRDefault="007578A3" w:rsidP="00DB6871">
      <w:pPr>
        <w:pStyle w:val="3"/>
      </w:pPr>
      <w:bookmarkStart w:id="104" w:name="_Toc162331677"/>
      <w:r w:rsidRPr="00626907">
        <w:t>Всемирная</w:t>
      </w:r>
      <w:r w:rsidR="008378AE" w:rsidRPr="00626907">
        <w:t xml:space="preserve"> </w:t>
      </w:r>
      <w:r w:rsidRPr="00626907">
        <w:t>торговая</w:t>
      </w:r>
      <w:r w:rsidR="008378AE" w:rsidRPr="00626907">
        <w:t xml:space="preserve"> </w:t>
      </w:r>
      <w:r w:rsidRPr="00626907">
        <w:t>организация</w:t>
      </w:r>
      <w:r w:rsidR="008378AE" w:rsidRPr="00626907">
        <w:t xml:space="preserve"> </w:t>
      </w:r>
      <w:r w:rsidRPr="00626907">
        <w:t>не</w:t>
      </w:r>
      <w:r w:rsidR="008378AE" w:rsidRPr="00626907">
        <w:t xml:space="preserve"> </w:t>
      </w:r>
      <w:r w:rsidRPr="00626907">
        <w:t>исчерпала</w:t>
      </w:r>
      <w:r w:rsidR="008378AE" w:rsidRPr="00626907">
        <w:t xml:space="preserve"> </w:t>
      </w:r>
      <w:r w:rsidRPr="00626907">
        <w:t>себя</w:t>
      </w:r>
      <w:r w:rsidR="008378AE" w:rsidRPr="00626907">
        <w:t xml:space="preserve"> </w:t>
      </w:r>
      <w:r w:rsidRPr="00626907">
        <w:t>в</w:t>
      </w:r>
      <w:r w:rsidR="008378AE" w:rsidRPr="00626907">
        <w:t xml:space="preserve"> </w:t>
      </w:r>
      <w:r w:rsidRPr="00626907">
        <w:t>качестве</w:t>
      </w:r>
      <w:r w:rsidR="008378AE" w:rsidRPr="00626907">
        <w:t xml:space="preserve"> </w:t>
      </w:r>
      <w:r w:rsidRPr="00626907">
        <w:t>регулятора</w:t>
      </w:r>
      <w:r w:rsidR="008378AE" w:rsidRPr="00626907">
        <w:t xml:space="preserve"> </w:t>
      </w:r>
      <w:r w:rsidRPr="00626907">
        <w:t>мировой</w:t>
      </w:r>
      <w:r w:rsidR="008378AE" w:rsidRPr="00626907">
        <w:t xml:space="preserve"> </w:t>
      </w:r>
      <w:r w:rsidRPr="00626907">
        <w:t>торговли,</w:t>
      </w:r>
      <w:r w:rsidR="008378AE" w:rsidRPr="00626907">
        <w:t xml:space="preserve"> </w:t>
      </w:r>
      <w:r w:rsidRPr="00626907">
        <w:t>альтернативы</w:t>
      </w:r>
      <w:r w:rsidR="008378AE" w:rsidRPr="00626907">
        <w:t xml:space="preserve"> </w:t>
      </w:r>
      <w:r w:rsidRPr="00626907">
        <w:t>этой</w:t>
      </w:r>
      <w:r w:rsidR="008378AE" w:rsidRPr="00626907">
        <w:t xml:space="preserve"> </w:t>
      </w:r>
      <w:r w:rsidRPr="00626907">
        <w:t>организации</w:t>
      </w:r>
      <w:r w:rsidR="008378AE" w:rsidRPr="00626907">
        <w:t xml:space="preserve"> </w:t>
      </w:r>
      <w:r w:rsidRPr="00626907">
        <w:t>нет,</w:t>
      </w:r>
      <w:r w:rsidR="008378AE" w:rsidRPr="00626907">
        <w:t xml:space="preserve"> </w:t>
      </w:r>
      <w:r w:rsidRPr="00626907">
        <w:t>ее</w:t>
      </w:r>
      <w:r w:rsidR="008378AE" w:rsidRPr="00626907">
        <w:t xml:space="preserve"> </w:t>
      </w:r>
      <w:r w:rsidRPr="00626907">
        <w:t>правила</w:t>
      </w:r>
      <w:r w:rsidR="008378AE" w:rsidRPr="00626907">
        <w:t xml:space="preserve"> </w:t>
      </w:r>
      <w:r w:rsidRPr="00626907">
        <w:t>помогли</w:t>
      </w:r>
      <w:r w:rsidR="008378AE" w:rsidRPr="00626907">
        <w:t xml:space="preserve"> </w:t>
      </w:r>
      <w:r w:rsidRPr="00626907">
        <w:t>России</w:t>
      </w:r>
      <w:r w:rsidR="008378AE" w:rsidRPr="00626907">
        <w:t xml:space="preserve"> </w:t>
      </w:r>
      <w:r w:rsidRPr="00626907">
        <w:t>перенаправить</w:t>
      </w:r>
      <w:r w:rsidR="008378AE" w:rsidRPr="00626907">
        <w:t xml:space="preserve"> </w:t>
      </w:r>
      <w:r w:rsidRPr="00626907">
        <w:t>свой</w:t>
      </w:r>
      <w:r w:rsidR="008378AE" w:rsidRPr="00626907">
        <w:t xml:space="preserve"> </w:t>
      </w:r>
      <w:r w:rsidRPr="00626907">
        <w:t>экспорт</w:t>
      </w:r>
      <w:r w:rsidR="008378AE" w:rsidRPr="00626907">
        <w:t xml:space="preserve"> </w:t>
      </w:r>
      <w:r w:rsidRPr="00626907">
        <w:t>в</w:t>
      </w:r>
      <w:r w:rsidR="008378AE" w:rsidRPr="00626907">
        <w:t xml:space="preserve"> </w:t>
      </w:r>
      <w:r w:rsidRPr="00626907">
        <w:t>дружественные</w:t>
      </w:r>
      <w:r w:rsidR="008378AE" w:rsidRPr="00626907">
        <w:t xml:space="preserve"> </w:t>
      </w:r>
      <w:r w:rsidRPr="00626907">
        <w:t>страны,</w:t>
      </w:r>
      <w:r w:rsidR="008378AE" w:rsidRPr="00626907">
        <w:t xml:space="preserve"> </w:t>
      </w:r>
      <w:r w:rsidRPr="00626907">
        <w:t>заявил</w:t>
      </w:r>
      <w:r w:rsidR="008378AE" w:rsidRPr="00626907">
        <w:t xml:space="preserve"> </w:t>
      </w:r>
      <w:r w:rsidRPr="00626907">
        <w:t>в</w:t>
      </w:r>
      <w:r w:rsidR="008378AE" w:rsidRPr="00626907">
        <w:t xml:space="preserve"> </w:t>
      </w:r>
      <w:r w:rsidRPr="00626907">
        <w:t>интервью</w:t>
      </w:r>
      <w:r w:rsidR="008378AE" w:rsidRPr="00626907">
        <w:t xml:space="preserve"> </w:t>
      </w:r>
      <w:r w:rsidRPr="00626907">
        <w:t>РИА</w:t>
      </w:r>
      <w:r w:rsidR="008378AE" w:rsidRPr="00626907">
        <w:t xml:space="preserve"> </w:t>
      </w:r>
      <w:r w:rsidRPr="00626907">
        <w:t>Новости</w:t>
      </w:r>
      <w:r w:rsidR="008378AE" w:rsidRPr="00626907">
        <w:t xml:space="preserve"> </w:t>
      </w:r>
      <w:r w:rsidRPr="00626907">
        <w:t>новый</w:t>
      </w:r>
      <w:r w:rsidR="008378AE" w:rsidRPr="00626907">
        <w:t xml:space="preserve"> </w:t>
      </w:r>
      <w:r w:rsidRPr="00626907">
        <w:t>постоянный</w:t>
      </w:r>
      <w:r w:rsidR="008378AE" w:rsidRPr="00626907">
        <w:t xml:space="preserve"> </w:t>
      </w:r>
      <w:r w:rsidRPr="00626907">
        <w:t>представитель</w:t>
      </w:r>
      <w:r w:rsidR="008378AE" w:rsidRPr="00626907">
        <w:t xml:space="preserve"> </w:t>
      </w:r>
      <w:r w:rsidRPr="00626907">
        <w:t>РФ</w:t>
      </w:r>
      <w:r w:rsidR="008378AE" w:rsidRPr="00626907">
        <w:t xml:space="preserve"> </w:t>
      </w:r>
      <w:r w:rsidRPr="00626907">
        <w:t>при</w:t>
      </w:r>
      <w:r w:rsidR="008378AE" w:rsidRPr="00626907">
        <w:t xml:space="preserve"> </w:t>
      </w:r>
      <w:r w:rsidRPr="00626907">
        <w:t>ВТО</w:t>
      </w:r>
      <w:r w:rsidR="008378AE" w:rsidRPr="00626907">
        <w:t xml:space="preserve"> </w:t>
      </w:r>
      <w:r w:rsidRPr="00626907">
        <w:t>Николай</w:t>
      </w:r>
      <w:r w:rsidR="008378AE" w:rsidRPr="00626907">
        <w:t xml:space="preserve"> </w:t>
      </w:r>
      <w:r w:rsidRPr="00626907">
        <w:t>Платонов.</w:t>
      </w:r>
      <w:bookmarkEnd w:id="104"/>
    </w:p>
    <w:p w:rsidR="007578A3" w:rsidRPr="00626907" w:rsidRDefault="00F72A51" w:rsidP="007578A3">
      <w:r w:rsidRPr="00626907">
        <w:t>«</w:t>
      </w:r>
      <w:r w:rsidR="007578A3" w:rsidRPr="00626907">
        <w:t>Уверен,</w:t>
      </w:r>
      <w:r w:rsidR="008378AE" w:rsidRPr="00626907">
        <w:t xml:space="preserve"> </w:t>
      </w:r>
      <w:r w:rsidR="007578A3" w:rsidRPr="00626907">
        <w:t>что</w:t>
      </w:r>
      <w:r w:rsidR="008378AE" w:rsidRPr="00626907">
        <w:t xml:space="preserve"> </w:t>
      </w:r>
      <w:r w:rsidR="007578A3" w:rsidRPr="00626907">
        <w:t>нет.</w:t>
      </w:r>
      <w:r w:rsidR="008378AE" w:rsidRPr="00626907">
        <w:t xml:space="preserve"> </w:t>
      </w:r>
      <w:r w:rsidR="007578A3" w:rsidRPr="00626907">
        <w:t>ВТО</w:t>
      </w:r>
      <w:r w:rsidR="008378AE" w:rsidRPr="00626907">
        <w:t xml:space="preserve"> </w:t>
      </w:r>
      <w:r w:rsidR="007578A3" w:rsidRPr="00626907">
        <w:t>на</w:t>
      </w:r>
      <w:r w:rsidR="008378AE" w:rsidRPr="00626907">
        <w:t xml:space="preserve"> </w:t>
      </w:r>
      <w:r w:rsidR="007578A3" w:rsidRPr="00626907">
        <w:t>сегодняшний</w:t>
      </w:r>
      <w:r w:rsidR="008378AE" w:rsidRPr="00626907">
        <w:t xml:space="preserve"> </w:t>
      </w:r>
      <w:r w:rsidR="007578A3" w:rsidRPr="00626907">
        <w:t>день</w:t>
      </w:r>
      <w:r w:rsidR="008378AE" w:rsidRPr="00626907">
        <w:t xml:space="preserve"> </w:t>
      </w:r>
      <w:r w:rsidR="007578A3" w:rsidRPr="00626907">
        <w:t>на</w:t>
      </w:r>
      <w:r w:rsidR="008378AE" w:rsidRPr="00626907">
        <w:t xml:space="preserve"> </w:t>
      </w:r>
      <w:r w:rsidR="007578A3" w:rsidRPr="00626907">
        <w:t>многостороннем</w:t>
      </w:r>
      <w:r w:rsidR="008378AE" w:rsidRPr="00626907">
        <w:t xml:space="preserve"> </w:t>
      </w:r>
      <w:r w:rsidR="007578A3" w:rsidRPr="00626907">
        <w:t>уровне</w:t>
      </w:r>
      <w:r w:rsidR="008378AE" w:rsidRPr="00626907">
        <w:t xml:space="preserve"> </w:t>
      </w:r>
      <w:r w:rsidR="007578A3" w:rsidRPr="00626907">
        <w:t>не</w:t>
      </w:r>
      <w:r w:rsidR="008378AE" w:rsidRPr="00626907">
        <w:t xml:space="preserve"> </w:t>
      </w:r>
      <w:r w:rsidR="007578A3" w:rsidRPr="00626907">
        <w:t>имеет</w:t>
      </w:r>
      <w:r w:rsidR="008378AE" w:rsidRPr="00626907">
        <w:t xml:space="preserve"> </w:t>
      </w:r>
      <w:r w:rsidR="007578A3" w:rsidRPr="00626907">
        <w:t>альтернативы.</w:t>
      </w:r>
      <w:r w:rsidR="008378AE" w:rsidRPr="00626907">
        <w:t xml:space="preserve"> </w:t>
      </w:r>
      <w:r w:rsidR="007578A3" w:rsidRPr="00626907">
        <w:t>Даже</w:t>
      </w:r>
      <w:r w:rsidR="008378AE" w:rsidRPr="00626907">
        <w:t xml:space="preserve"> </w:t>
      </w:r>
      <w:r w:rsidR="007578A3" w:rsidRPr="00626907">
        <w:t>самая</w:t>
      </w:r>
      <w:r w:rsidR="008378AE" w:rsidRPr="00626907">
        <w:t xml:space="preserve"> </w:t>
      </w:r>
      <w:r w:rsidR="007578A3" w:rsidRPr="00626907">
        <w:t>разветвленная</w:t>
      </w:r>
      <w:r w:rsidR="008378AE" w:rsidRPr="00626907">
        <w:t xml:space="preserve"> </w:t>
      </w:r>
      <w:r w:rsidR="007578A3" w:rsidRPr="00626907">
        <w:t>сеть</w:t>
      </w:r>
      <w:r w:rsidR="008378AE" w:rsidRPr="00626907">
        <w:t xml:space="preserve"> </w:t>
      </w:r>
      <w:r w:rsidR="007578A3" w:rsidRPr="00626907">
        <w:t>преференциальных</w:t>
      </w:r>
      <w:r w:rsidR="008378AE" w:rsidRPr="00626907">
        <w:t xml:space="preserve"> </w:t>
      </w:r>
      <w:r w:rsidR="007578A3" w:rsidRPr="00626907">
        <w:t>торговых</w:t>
      </w:r>
      <w:r w:rsidR="008378AE" w:rsidRPr="00626907">
        <w:t xml:space="preserve"> </w:t>
      </w:r>
      <w:r w:rsidR="007578A3" w:rsidRPr="00626907">
        <w:t>соглашений</w:t>
      </w:r>
      <w:r w:rsidR="008378AE" w:rsidRPr="00626907">
        <w:t xml:space="preserve"> </w:t>
      </w:r>
      <w:r w:rsidR="007578A3" w:rsidRPr="00626907">
        <w:t>не</w:t>
      </w:r>
      <w:r w:rsidR="008378AE" w:rsidRPr="00626907">
        <w:t xml:space="preserve"> </w:t>
      </w:r>
      <w:r w:rsidR="007578A3" w:rsidRPr="00626907">
        <w:t>способна</w:t>
      </w:r>
      <w:r w:rsidR="008378AE" w:rsidRPr="00626907">
        <w:t xml:space="preserve"> </w:t>
      </w:r>
      <w:r w:rsidR="007578A3" w:rsidRPr="00626907">
        <w:t>ее</w:t>
      </w:r>
      <w:r w:rsidR="008378AE" w:rsidRPr="00626907">
        <w:t xml:space="preserve"> </w:t>
      </w:r>
      <w:r w:rsidR="007578A3" w:rsidRPr="00626907">
        <w:t>подменить</w:t>
      </w:r>
      <w:r w:rsidR="008378AE" w:rsidRPr="00626907">
        <w:t xml:space="preserve"> </w:t>
      </w:r>
      <w:r w:rsidR="007578A3" w:rsidRPr="00626907">
        <w:t>и</w:t>
      </w:r>
      <w:r w:rsidR="008378AE" w:rsidRPr="00626907">
        <w:t xml:space="preserve"> </w:t>
      </w:r>
      <w:r w:rsidR="007578A3" w:rsidRPr="00626907">
        <w:t>будет</w:t>
      </w:r>
      <w:r w:rsidR="008378AE" w:rsidRPr="00626907">
        <w:t xml:space="preserve"> </w:t>
      </w:r>
      <w:r w:rsidR="007578A3" w:rsidRPr="00626907">
        <w:t>лимитирована</w:t>
      </w:r>
      <w:r w:rsidR="008378AE" w:rsidRPr="00626907">
        <w:t xml:space="preserve"> </w:t>
      </w:r>
      <w:r w:rsidR="007578A3" w:rsidRPr="00626907">
        <w:t>по</w:t>
      </w:r>
      <w:r w:rsidR="008378AE" w:rsidRPr="00626907">
        <w:t xml:space="preserve"> </w:t>
      </w:r>
      <w:r w:rsidR="007578A3" w:rsidRPr="00626907">
        <w:t>составу</w:t>
      </w:r>
      <w:r w:rsidR="008378AE" w:rsidRPr="00626907">
        <w:t xml:space="preserve"> </w:t>
      </w:r>
      <w:r w:rsidR="007578A3" w:rsidRPr="00626907">
        <w:t>участников</w:t>
      </w:r>
      <w:r w:rsidR="008378AE" w:rsidRPr="00626907">
        <w:t xml:space="preserve"> </w:t>
      </w:r>
      <w:r w:rsidR="007578A3" w:rsidRPr="00626907">
        <w:t>и</w:t>
      </w:r>
      <w:r w:rsidR="008378AE" w:rsidRPr="00626907">
        <w:t xml:space="preserve"> </w:t>
      </w:r>
      <w:r w:rsidR="007578A3" w:rsidRPr="00626907">
        <w:t>неоднородна</w:t>
      </w:r>
      <w:r w:rsidR="008378AE" w:rsidRPr="00626907">
        <w:t xml:space="preserve"> </w:t>
      </w:r>
      <w:r w:rsidR="007578A3" w:rsidRPr="00626907">
        <w:t>по</w:t>
      </w:r>
      <w:r w:rsidR="008378AE" w:rsidRPr="00626907">
        <w:t xml:space="preserve"> </w:t>
      </w:r>
      <w:r w:rsidR="007578A3" w:rsidRPr="00626907">
        <w:t>субстантивному</w:t>
      </w:r>
      <w:r w:rsidR="008378AE" w:rsidRPr="00626907">
        <w:t xml:space="preserve"> </w:t>
      </w:r>
      <w:r w:rsidR="007578A3" w:rsidRPr="00626907">
        <w:t>охвату</w:t>
      </w:r>
      <w:r w:rsidRPr="00626907">
        <w:t>»</w:t>
      </w:r>
      <w:r w:rsidR="007578A3" w:rsidRPr="00626907">
        <w:t>,</w:t>
      </w:r>
      <w:r w:rsidR="008378AE" w:rsidRPr="00626907">
        <w:t xml:space="preserve"> </w:t>
      </w:r>
      <w:r w:rsidR="007578A3" w:rsidRPr="00626907">
        <w:t>-</w:t>
      </w:r>
      <w:r w:rsidR="008378AE" w:rsidRPr="00626907">
        <w:t xml:space="preserve"> </w:t>
      </w:r>
      <w:r w:rsidR="007578A3" w:rsidRPr="00626907">
        <w:t>ответил</w:t>
      </w:r>
      <w:r w:rsidR="008378AE" w:rsidRPr="00626907">
        <w:t xml:space="preserve"> </w:t>
      </w:r>
      <w:r w:rsidR="007578A3" w:rsidRPr="00626907">
        <w:t>он</w:t>
      </w:r>
      <w:r w:rsidR="008378AE" w:rsidRPr="00626907">
        <w:t xml:space="preserve"> </w:t>
      </w:r>
      <w:r w:rsidR="007578A3" w:rsidRPr="00626907">
        <w:t>на</w:t>
      </w:r>
      <w:r w:rsidR="008378AE" w:rsidRPr="00626907">
        <w:t xml:space="preserve"> </w:t>
      </w:r>
      <w:r w:rsidR="007578A3" w:rsidRPr="00626907">
        <w:t>вопрос,</w:t>
      </w:r>
      <w:r w:rsidR="008378AE" w:rsidRPr="00626907">
        <w:t xml:space="preserve"> </w:t>
      </w:r>
      <w:r w:rsidR="007578A3" w:rsidRPr="00626907">
        <w:t>исчерпала</w:t>
      </w:r>
      <w:r w:rsidR="008378AE" w:rsidRPr="00626907">
        <w:t xml:space="preserve"> </w:t>
      </w:r>
      <w:r w:rsidR="007578A3" w:rsidRPr="00626907">
        <w:t>ли</w:t>
      </w:r>
      <w:r w:rsidR="008378AE" w:rsidRPr="00626907">
        <w:t xml:space="preserve"> </w:t>
      </w:r>
      <w:r w:rsidR="007578A3" w:rsidRPr="00626907">
        <w:t>себя</w:t>
      </w:r>
      <w:r w:rsidR="008378AE" w:rsidRPr="00626907">
        <w:t xml:space="preserve"> </w:t>
      </w:r>
      <w:r w:rsidR="007578A3" w:rsidRPr="00626907">
        <w:t>организация</w:t>
      </w:r>
      <w:r w:rsidR="008378AE" w:rsidRPr="00626907">
        <w:t xml:space="preserve"> </w:t>
      </w:r>
      <w:r w:rsidR="007578A3" w:rsidRPr="00626907">
        <w:t>как</w:t>
      </w:r>
      <w:r w:rsidR="008378AE" w:rsidRPr="00626907">
        <w:t xml:space="preserve"> </w:t>
      </w:r>
      <w:r w:rsidR="007578A3" w:rsidRPr="00626907">
        <w:t>регулятор</w:t>
      </w:r>
      <w:r w:rsidR="008378AE" w:rsidRPr="00626907">
        <w:t xml:space="preserve"> </w:t>
      </w:r>
      <w:r w:rsidR="007578A3" w:rsidRPr="00626907">
        <w:t>мировой</w:t>
      </w:r>
      <w:r w:rsidR="008378AE" w:rsidRPr="00626907">
        <w:t xml:space="preserve"> </w:t>
      </w:r>
      <w:r w:rsidR="007578A3" w:rsidRPr="00626907">
        <w:t>торговли.</w:t>
      </w:r>
    </w:p>
    <w:p w:rsidR="007578A3" w:rsidRPr="00626907" w:rsidRDefault="007578A3" w:rsidP="007578A3">
      <w:r w:rsidRPr="00626907">
        <w:t>Платонов</w:t>
      </w:r>
      <w:r w:rsidR="008378AE" w:rsidRPr="00626907">
        <w:t xml:space="preserve"> </w:t>
      </w:r>
      <w:r w:rsidRPr="00626907">
        <w:t>считает,</w:t>
      </w:r>
      <w:r w:rsidR="008378AE" w:rsidRPr="00626907">
        <w:t xml:space="preserve"> </w:t>
      </w:r>
      <w:r w:rsidRPr="00626907">
        <w:t>что</w:t>
      </w:r>
      <w:r w:rsidR="008378AE" w:rsidRPr="00626907">
        <w:t xml:space="preserve"> </w:t>
      </w:r>
      <w:r w:rsidRPr="00626907">
        <w:t>главным</w:t>
      </w:r>
      <w:r w:rsidR="008378AE" w:rsidRPr="00626907">
        <w:t xml:space="preserve"> </w:t>
      </w:r>
      <w:r w:rsidRPr="00626907">
        <w:t>активом</w:t>
      </w:r>
      <w:r w:rsidR="008378AE" w:rsidRPr="00626907">
        <w:t xml:space="preserve"> </w:t>
      </w:r>
      <w:r w:rsidRPr="00626907">
        <w:t>ВТО</w:t>
      </w:r>
      <w:r w:rsidR="008378AE" w:rsidRPr="00626907">
        <w:t xml:space="preserve"> </w:t>
      </w:r>
      <w:r w:rsidRPr="00626907">
        <w:t>выступает</w:t>
      </w:r>
      <w:r w:rsidR="008378AE" w:rsidRPr="00626907">
        <w:t xml:space="preserve"> </w:t>
      </w:r>
      <w:r w:rsidRPr="00626907">
        <w:t>ее</w:t>
      </w:r>
      <w:r w:rsidR="008378AE" w:rsidRPr="00626907">
        <w:t xml:space="preserve"> </w:t>
      </w:r>
      <w:r w:rsidRPr="00626907">
        <w:t>свод</w:t>
      </w:r>
      <w:r w:rsidR="008378AE" w:rsidRPr="00626907">
        <w:t xml:space="preserve"> </w:t>
      </w:r>
      <w:r w:rsidRPr="00626907">
        <w:t>универсальных</w:t>
      </w:r>
      <w:r w:rsidR="008378AE" w:rsidRPr="00626907">
        <w:t xml:space="preserve"> </w:t>
      </w:r>
      <w:r w:rsidRPr="00626907">
        <w:t>и</w:t>
      </w:r>
      <w:r w:rsidR="008378AE" w:rsidRPr="00626907">
        <w:t xml:space="preserve"> </w:t>
      </w:r>
      <w:r w:rsidRPr="00626907">
        <w:t>обязательных</w:t>
      </w:r>
      <w:r w:rsidR="008378AE" w:rsidRPr="00626907">
        <w:t xml:space="preserve"> </w:t>
      </w:r>
      <w:r w:rsidRPr="00626907">
        <w:t>для</w:t>
      </w:r>
      <w:r w:rsidR="008378AE" w:rsidRPr="00626907">
        <w:t xml:space="preserve"> </w:t>
      </w:r>
      <w:r w:rsidRPr="00626907">
        <w:t>исполнения</w:t>
      </w:r>
      <w:r w:rsidR="008378AE" w:rsidRPr="00626907">
        <w:t xml:space="preserve"> </w:t>
      </w:r>
      <w:r w:rsidRPr="00626907">
        <w:t>правил,</w:t>
      </w:r>
      <w:r w:rsidR="008378AE" w:rsidRPr="00626907">
        <w:t xml:space="preserve"> </w:t>
      </w:r>
      <w:r w:rsidRPr="00626907">
        <w:t>что</w:t>
      </w:r>
      <w:r w:rsidR="008378AE" w:rsidRPr="00626907">
        <w:t xml:space="preserve"> </w:t>
      </w:r>
      <w:r w:rsidRPr="00626907">
        <w:t>является</w:t>
      </w:r>
      <w:r w:rsidR="008378AE" w:rsidRPr="00626907">
        <w:t xml:space="preserve"> </w:t>
      </w:r>
      <w:r w:rsidRPr="00626907">
        <w:t>залогом</w:t>
      </w:r>
      <w:r w:rsidR="008378AE" w:rsidRPr="00626907">
        <w:t xml:space="preserve"> </w:t>
      </w:r>
      <w:r w:rsidRPr="00626907">
        <w:t>равных</w:t>
      </w:r>
      <w:r w:rsidR="008378AE" w:rsidRPr="00626907">
        <w:t xml:space="preserve"> </w:t>
      </w:r>
      <w:r w:rsidRPr="00626907">
        <w:t>условий</w:t>
      </w:r>
      <w:r w:rsidR="008378AE" w:rsidRPr="00626907">
        <w:t xml:space="preserve"> </w:t>
      </w:r>
      <w:r w:rsidRPr="00626907">
        <w:t>и</w:t>
      </w:r>
      <w:r w:rsidR="008378AE" w:rsidRPr="00626907">
        <w:t xml:space="preserve"> </w:t>
      </w:r>
      <w:r w:rsidRPr="00626907">
        <w:t>предсказуемости</w:t>
      </w:r>
      <w:r w:rsidR="008378AE" w:rsidRPr="00626907">
        <w:t xml:space="preserve"> </w:t>
      </w:r>
      <w:r w:rsidRPr="00626907">
        <w:t>международной</w:t>
      </w:r>
      <w:r w:rsidR="008378AE" w:rsidRPr="00626907">
        <w:t xml:space="preserve"> </w:t>
      </w:r>
      <w:r w:rsidRPr="00626907">
        <w:t>торговли</w:t>
      </w:r>
      <w:r w:rsidR="008378AE" w:rsidRPr="00626907">
        <w:t xml:space="preserve"> </w:t>
      </w:r>
      <w:r w:rsidRPr="00626907">
        <w:t>для</w:t>
      </w:r>
      <w:r w:rsidR="008378AE" w:rsidRPr="00626907">
        <w:t xml:space="preserve"> </w:t>
      </w:r>
      <w:r w:rsidRPr="00626907">
        <w:t>всех</w:t>
      </w:r>
      <w:r w:rsidR="008378AE" w:rsidRPr="00626907">
        <w:t xml:space="preserve"> </w:t>
      </w:r>
      <w:r w:rsidRPr="00626907">
        <w:t>ее</w:t>
      </w:r>
      <w:r w:rsidR="008378AE" w:rsidRPr="00626907">
        <w:t xml:space="preserve"> </w:t>
      </w:r>
      <w:r w:rsidRPr="00626907">
        <w:t>участников.</w:t>
      </w:r>
    </w:p>
    <w:p w:rsidR="007578A3" w:rsidRPr="00626907" w:rsidRDefault="00F72A51" w:rsidP="007578A3">
      <w:r w:rsidRPr="00626907">
        <w:t>«</w:t>
      </w:r>
      <w:r w:rsidR="007578A3" w:rsidRPr="00626907">
        <w:t>Для</w:t>
      </w:r>
      <w:r w:rsidR="008378AE" w:rsidRPr="00626907">
        <w:t xml:space="preserve"> </w:t>
      </w:r>
      <w:r w:rsidR="007578A3" w:rsidRPr="00626907">
        <w:t>бизнеса</w:t>
      </w:r>
      <w:r w:rsidR="008378AE" w:rsidRPr="00626907">
        <w:t xml:space="preserve"> </w:t>
      </w:r>
      <w:r w:rsidR="007578A3" w:rsidRPr="00626907">
        <w:t>это</w:t>
      </w:r>
      <w:r w:rsidR="008378AE" w:rsidRPr="00626907">
        <w:t xml:space="preserve"> </w:t>
      </w:r>
      <w:r w:rsidR="007578A3" w:rsidRPr="00626907">
        <w:t>важно,</w:t>
      </w:r>
      <w:r w:rsidR="008378AE" w:rsidRPr="00626907">
        <w:t xml:space="preserve"> </w:t>
      </w:r>
      <w:r w:rsidR="007578A3" w:rsidRPr="00626907">
        <w:t>и</w:t>
      </w:r>
      <w:r w:rsidR="008378AE" w:rsidRPr="00626907">
        <w:t xml:space="preserve"> </w:t>
      </w:r>
      <w:r w:rsidR="007578A3" w:rsidRPr="00626907">
        <w:t>мы</w:t>
      </w:r>
      <w:r w:rsidR="008378AE" w:rsidRPr="00626907">
        <w:t xml:space="preserve"> </w:t>
      </w:r>
      <w:r w:rsidR="007578A3" w:rsidRPr="00626907">
        <w:t>постоянно</w:t>
      </w:r>
      <w:r w:rsidR="008378AE" w:rsidRPr="00626907">
        <w:t xml:space="preserve"> </w:t>
      </w:r>
      <w:r w:rsidR="007578A3" w:rsidRPr="00626907">
        <w:t>получаем</w:t>
      </w:r>
      <w:r w:rsidR="008378AE" w:rsidRPr="00626907">
        <w:t xml:space="preserve"> </w:t>
      </w:r>
      <w:r w:rsidR="007578A3" w:rsidRPr="00626907">
        <w:t>такие</w:t>
      </w:r>
      <w:r w:rsidR="008378AE" w:rsidRPr="00626907">
        <w:t xml:space="preserve"> </w:t>
      </w:r>
      <w:r w:rsidR="007578A3" w:rsidRPr="00626907">
        <w:t>сигналы</w:t>
      </w:r>
      <w:r w:rsidR="008378AE" w:rsidRPr="00626907">
        <w:t xml:space="preserve"> </w:t>
      </w:r>
      <w:r w:rsidR="007578A3" w:rsidRPr="00626907">
        <w:t>со</w:t>
      </w:r>
      <w:r w:rsidR="008378AE" w:rsidRPr="00626907">
        <w:t xml:space="preserve"> </w:t>
      </w:r>
      <w:r w:rsidR="007578A3" w:rsidRPr="00626907">
        <w:t>стороны</w:t>
      </w:r>
      <w:r w:rsidR="008378AE" w:rsidRPr="00626907">
        <w:t xml:space="preserve"> </w:t>
      </w:r>
      <w:r w:rsidR="007578A3" w:rsidRPr="00626907">
        <w:t>деловых</w:t>
      </w:r>
      <w:r w:rsidR="008378AE" w:rsidRPr="00626907">
        <w:t xml:space="preserve"> </w:t>
      </w:r>
      <w:r w:rsidR="007578A3" w:rsidRPr="00626907">
        <w:t>кругов.</w:t>
      </w:r>
      <w:r w:rsidR="008378AE" w:rsidRPr="00626907">
        <w:t xml:space="preserve"> </w:t>
      </w:r>
      <w:r w:rsidR="007578A3" w:rsidRPr="00626907">
        <w:t>В</w:t>
      </w:r>
      <w:r w:rsidR="008378AE" w:rsidRPr="00626907">
        <w:t xml:space="preserve"> </w:t>
      </w:r>
      <w:r w:rsidR="007578A3" w:rsidRPr="00626907">
        <w:t>значительной</w:t>
      </w:r>
      <w:r w:rsidR="008378AE" w:rsidRPr="00626907">
        <w:t xml:space="preserve"> </w:t>
      </w:r>
      <w:r w:rsidR="007578A3" w:rsidRPr="00626907">
        <w:t>степени</w:t>
      </w:r>
      <w:r w:rsidR="008378AE" w:rsidRPr="00626907">
        <w:t xml:space="preserve"> </w:t>
      </w:r>
      <w:r w:rsidR="007578A3" w:rsidRPr="00626907">
        <w:t>благодаря</w:t>
      </w:r>
      <w:r w:rsidR="008378AE" w:rsidRPr="00626907">
        <w:t xml:space="preserve"> </w:t>
      </w:r>
      <w:r w:rsidR="007578A3" w:rsidRPr="00626907">
        <w:t>своду</w:t>
      </w:r>
      <w:r w:rsidR="008378AE" w:rsidRPr="00626907">
        <w:t xml:space="preserve"> </w:t>
      </w:r>
      <w:r w:rsidR="007578A3" w:rsidRPr="00626907">
        <w:t>правил</w:t>
      </w:r>
      <w:r w:rsidR="008378AE" w:rsidRPr="00626907">
        <w:t xml:space="preserve"> </w:t>
      </w:r>
      <w:r w:rsidR="007578A3" w:rsidRPr="00626907">
        <w:t>ВТО</w:t>
      </w:r>
      <w:r w:rsidR="008378AE" w:rsidRPr="00626907">
        <w:t xml:space="preserve"> </w:t>
      </w:r>
      <w:r w:rsidR="007578A3" w:rsidRPr="00626907">
        <w:t>Россия</w:t>
      </w:r>
      <w:r w:rsidR="008378AE" w:rsidRPr="00626907">
        <w:t xml:space="preserve"> </w:t>
      </w:r>
      <w:r w:rsidR="007578A3" w:rsidRPr="00626907">
        <w:t>имеет</w:t>
      </w:r>
      <w:r w:rsidR="008378AE" w:rsidRPr="00626907">
        <w:t xml:space="preserve"> </w:t>
      </w:r>
      <w:r w:rsidR="007578A3" w:rsidRPr="00626907">
        <w:t>сейчас</w:t>
      </w:r>
      <w:r w:rsidR="008378AE" w:rsidRPr="00626907">
        <w:t xml:space="preserve"> </w:t>
      </w:r>
      <w:r w:rsidR="007578A3" w:rsidRPr="00626907">
        <w:t>возможность</w:t>
      </w:r>
      <w:r w:rsidR="008378AE" w:rsidRPr="00626907">
        <w:t xml:space="preserve"> </w:t>
      </w:r>
      <w:r w:rsidR="007578A3" w:rsidRPr="00626907">
        <w:t>осуществить</w:t>
      </w:r>
      <w:r w:rsidR="008378AE" w:rsidRPr="00626907">
        <w:t xml:space="preserve"> </w:t>
      </w:r>
      <w:r w:rsidR="007578A3" w:rsidRPr="00626907">
        <w:t>пересмотр</w:t>
      </w:r>
      <w:r w:rsidR="008378AE" w:rsidRPr="00626907">
        <w:t xml:space="preserve"> </w:t>
      </w:r>
      <w:r w:rsidR="007578A3" w:rsidRPr="00626907">
        <w:t>своих</w:t>
      </w:r>
      <w:r w:rsidR="008378AE" w:rsidRPr="00626907">
        <w:t xml:space="preserve"> </w:t>
      </w:r>
      <w:r w:rsidR="007578A3" w:rsidRPr="00626907">
        <w:t>экспортных</w:t>
      </w:r>
      <w:r w:rsidR="008378AE" w:rsidRPr="00626907">
        <w:t xml:space="preserve"> </w:t>
      </w:r>
      <w:r w:rsidR="007578A3" w:rsidRPr="00626907">
        <w:t>приоритетов</w:t>
      </w:r>
      <w:r w:rsidR="008378AE" w:rsidRPr="00626907">
        <w:t xml:space="preserve"> </w:t>
      </w:r>
      <w:r w:rsidR="007578A3" w:rsidRPr="00626907">
        <w:t>и</w:t>
      </w:r>
      <w:r w:rsidR="008378AE" w:rsidRPr="00626907">
        <w:t xml:space="preserve"> </w:t>
      </w:r>
      <w:r w:rsidR="007578A3" w:rsidRPr="00626907">
        <w:t>переориентировать</w:t>
      </w:r>
      <w:r w:rsidR="008378AE" w:rsidRPr="00626907">
        <w:t xml:space="preserve"> </w:t>
      </w:r>
      <w:r w:rsidR="007578A3" w:rsidRPr="00626907">
        <w:t>поставки</w:t>
      </w:r>
      <w:r w:rsidR="008378AE" w:rsidRPr="00626907">
        <w:t xml:space="preserve"> </w:t>
      </w:r>
      <w:r w:rsidR="007578A3" w:rsidRPr="00626907">
        <w:t>продукции</w:t>
      </w:r>
      <w:r w:rsidR="008378AE" w:rsidRPr="00626907">
        <w:t xml:space="preserve"> </w:t>
      </w:r>
      <w:r w:rsidR="007578A3" w:rsidRPr="00626907">
        <w:t>с</w:t>
      </w:r>
      <w:r w:rsidR="008378AE" w:rsidRPr="00626907">
        <w:t xml:space="preserve"> </w:t>
      </w:r>
      <w:r w:rsidR="007578A3" w:rsidRPr="00626907">
        <w:t>некогда</w:t>
      </w:r>
      <w:r w:rsidR="008378AE" w:rsidRPr="00626907">
        <w:t xml:space="preserve"> </w:t>
      </w:r>
      <w:r w:rsidR="007578A3" w:rsidRPr="00626907">
        <w:t>доминировавших</w:t>
      </w:r>
      <w:r w:rsidR="008378AE" w:rsidRPr="00626907">
        <w:t xml:space="preserve"> </w:t>
      </w:r>
      <w:r w:rsidR="007578A3" w:rsidRPr="00626907">
        <w:t>в</w:t>
      </w:r>
      <w:r w:rsidR="008378AE" w:rsidRPr="00626907">
        <w:t xml:space="preserve"> </w:t>
      </w:r>
      <w:r w:rsidR="007578A3" w:rsidRPr="00626907">
        <w:t>нашей</w:t>
      </w:r>
      <w:r w:rsidR="008378AE" w:rsidRPr="00626907">
        <w:t xml:space="preserve"> </w:t>
      </w:r>
      <w:r w:rsidR="007578A3" w:rsidRPr="00626907">
        <w:t>внешней</w:t>
      </w:r>
      <w:r w:rsidR="008378AE" w:rsidRPr="00626907">
        <w:t xml:space="preserve"> </w:t>
      </w:r>
      <w:r w:rsidR="007578A3" w:rsidRPr="00626907">
        <w:t>торговле</w:t>
      </w:r>
      <w:r w:rsidR="008378AE" w:rsidRPr="00626907">
        <w:t xml:space="preserve"> </w:t>
      </w:r>
      <w:r w:rsidR="007578A3" w:rsidRPr="00626907">
        <w:t>направлений</w:t>
      </w:r>
      <w:r w:rsidR="008378AE" w:rsidRPr="00626907">
        <w:t xml:space="preserve"> </w:t>
      </w:r>
      <w:r w:rsidR="007578A3" w:rsidRPr="00626907">
        <w:t>на</w:t>
      </w:r>
      <w:r w:rsidR="008378AE" w:rsidRPr="00626907">
        <w:t xml:space="preserve"> </w:t>
      </w:r>
      <w:r w:rsidR="007578A3" w:rsidRPr="00626907">
        <w:t>рынки</w:t>
      </w:r>
      <w:r w:rsidR="008378AE" w:rsidRPr="00626907">
        <w:t xml:space="preserve"> </w:t>
      </w:r>
      <w:r w:rsidR="007578A3" w:rsidRPr="00626907">
        <w:t>дружественных</w:t>
      </w:r>
      <w:r w:rsidR="008378AE" w:rsidRPr="00626907">
        <w:t xml:space="preserve"> </w:t>
      </w:r>
      <w:r w:rsidR="007578A3" w:rsidRPr="00626907">
        <w:t>и</w:t>
      </w:r>
      <w:r w:rsidR="008378AE" w:rsidRPr="00626907">
        <w:t xml:space="preserve"> </w:t>
      </w:r>
      <w:r w:rsidR="007578A3" w:rsidRPr="00626907">
        <w:t>нейтрально</w:t>
      </w:r>
      <w:r w:rsidR="008378AE" w:rsidRPr="00626907">
        <w:t xml:space="preserve"> </w:t>
      </w:r>
      <w:r w:rsidR="007578A3" w:rsidRPr="00626907">
        <w:t>настроенных</w:t>
      </w:r>
      <w:r w:rsidR="008378AE" w:rsidRPr="00626907">
        <w:t xml:space="preserve"> </w:t>
      </w:r>
      <w:r w:rsidR="007578A3" w:rsidRPr="00626907">
        <w:t>к</w:t>
      </w:r>
      <w:r w:rsidR="008378AE" w:rsidRPr="00626907">
        <w:t xml:space="preserve"> </w:t>
      </w:r>
      <w:r w:rsidR="007578A3" w:rsidRPr="00626907">
        <w:t>нам</w:t>
      </w:r>
      <w:r w:rsidR="008378AE" w:rsidRPr="00626907">
        <w:t xml:space="preserve"> </w:t>
      </w:r>
      <w:r w:rsidR="007578A3" w:rsidRPr="00626907">
        <w:t>государств</w:t>
      </w:r>
      <w:r w:rsidRPr="00626907">
        <w:t>»</w:t>
      </w:r>
      <w:r w:rsidR="007578A3" w:rsidRPr="00626907">
        <w:t>,</w:t>
      </w:r>
      <w:r w:rsidR="008378AE" w:rsidRPr="00626907">
        <w:t xml:space="preserve"> </w:t>
      </w:r>
      <w:r w:rsidR="007578A3" w:rsidRPr="00626907">
        <w:t>-</w:t>
      </w:r>
      <w:r w:rsidR="008378AE" w:rsidRPr="00626907">
        <w:t xml:space="preserve"> </w:t>
      </w:r>
      <w:r w:rsidR="007578A3" w:rsidRPr="00626907">
        <w:t>добавил</w:t>
      </w:r>
      <w:r w:rsidR="008378AE" w:rsidRPr="00626907">
        <w:t xml:space="preserve"> </w:t>
      </w:r>
      <w:r w:rsidR="007578A3" w:rsidRPr="00626907">
        <w:t>постпред</w:t>
      </w:r>
      <w:r w:rsidR="008378AE" w:rsidRPr="00626907">
        <w:t xml:space="preserve"> </w:t>
      </w:r>
      <w:r w:rsidR="007578A3" w:rsidRPr="00626907">
        <w:t>России.</w:t>
      </w:r>
    </w:p>
    <w:p w:rsidR="007578A3" w:rsidRPr="00626907" w:rsidRDefault="007578A3" w:rsidP="007578A3">
      <w:r w:rsidRPr="00626907">
        <w:t>В</w:t>
      </w:r>
      <w:r w:rsidR="008378AE" w:rsidRPr="00626907">
        <w:t xml:space="preserve"> </w:t>
      </w:r>
      <w:r w:rsidRPr="00626907">
        <w:t>сентябре</w:t>
      </w:r>
      <w:r w:rsidR="008378AE" w:rsidRPr="00626907">
        <w:t xml:space="preserve"> </w:t>
      </w:r>
      <w:r w:rsidRPr="00626907">
        <w:t>гендиректор</w:t>
      </w:r>
      <w:r w:rsidR="008378AE" w:rsidRPr="00626907">
        <w:t xml:space="preserve"> </w:t>
      </w:r>
      <w:r w:rsidRPr="00626907">
        <w:t>ВТО</w:t>
      </w:r>
      <w:r w:rsidR="008378AE" w:rsidRPr="00626907">
        <w:t xml:space="preserve"> </w:t>
      </w:r>
      <w:r w:rsidRPr="00626907">
        <w:t>Нгози</w:t>
      </w:r>
      <w:r w:rsidR="008378AE" w:rsidRPr="00626907">
        <w:t xml:space="preserve"> </w:t>
      </w:r>
      <w:r w:rsidRPr="00626907">
        <w:t>Оконджо-Ивеале</w:t>
      </w:r>
      <w:r w:rsidR="008378AE" w:rsidRPr="00626907">
        <w:t xml:space="preserve"> </w:t>
      </w:r>
      <w:r w:rsidRPr="00626907">
        <w:t>заявила,</w:t>
      </w:r>
      <w:r w:rsidR="008378AE" w:rsidRPr="00626907">
        <w:t xml:space="preserve"> </w:t>
      </w:r>
      <w:r w:rsidRPr="00626907">
        <w:t>что</w:t>
      </w:r>
      <w:r w:rsidR="008378AE" w:rsidRPr="00626907">
        <w:t xml:space="preserve"> </w:t>
      </w:r>
      <w:r w:rsidRPr="00626907">
        <w:t>резкое</w:t>
      </w:r>
      <w:r w:rsidR="008378AE" w:rsidRPr="00626907">
        <w:t xml:space="preserve"> </w:t>
      </w:r>
      <w:r w:rsidRPr="00626907">
        <w:t>усиление</w:t>
      </w:r>
      <w:r w:rsidR="008378AE" w:rsidRPr="00626907">
        <w:t xml:space="preserve"> </w:t>
      </w:r>
      <w:r w:rsidRPr="00626907">
        <w:t>односторонних</w:t>
      </w:r>
      <w:r w:rsidR="008378AE" w:rsidRPr="00626907">
        <w:t xml:space="preserve"> </w:t>
      </w:r>
      <w:r w:rsidRPr="00626907">
        <w:t>торговых</w:t>
      </w:r>
      <w:r w:rsidR="008378AE" w:rsidRPr="00626907">
        <w:t xml:space="preserve"> </w:t>
      </w:r>
      <w:r w:rsidRPr="00626907">
        <w:t>мер</w:t>
      </w:r>
      <w:r w:rsidR="008378AE" w:rsidRPr="00626907">
        <w:t xml:space="preserve"> </w:t>
      </w:r>
      <w:r w:rsidRPr="00626907">
        <w:t>угрожает</w:t>
      </w:r>
      <w:r w:rsidR="008378AE" w:rsidRPr="00626907">
        <w:t xml:space="preserve"> </w:t>
      </w:r>
      <w:r w:rsidRPr="00626907">
        <w:t>будущему</w:t>
      </w:r>
      <w:r w:rsidR="008378AE" w:rsidRPr="00626907">
        <w:t xml:space="preserve"> </w:t>
      </w:r>
      <w:r w:rsidRPr="00626907">
        <w:t>мировой</w:t>
      </w:r>
      <w:r w:rsidR="008378AE" w:rsidRPr="00626907">
        <w:t xml:space="preserve"> </w:t>
      </w:r>
      <w:r w:rsidRPr="00626907">
        <w:t>экономики</w:t>
      </w:r>
      <w:r w:rsidR="008378AE" w:rsidRPr="00626907">
        <w:t xml:space="preserve"> </w:t>
      </w:r>
      <w:r w:rsidRPr="00626907">
        <w:t>и</w:t>
      </w:r>
      <w:r w:rsidR="008378AE" w:rsidRPr="00626907">
        <w:t xml:space="preserve"> </w:t>
      </w:r>
      <w:r w:rsidRPr="00626907">
        <w:t>может</w:t>
      </w:r>
      <w:r w:rsidR="008378AE" w:rsidRPr="00626907">
        <w:t xml:space="preserve"> </w:t>
      </w:r>
      <w:r w:rsidRPr="00626907">
        <w:t>привести</w:t>
      </w:r>
      <w:r w:rsidR="008378AE" w:rsidRPr="00626907">
        <w:t xml:space="preserve"> </w:t>
      </w:r>
      <w:r w:rsidRPr="00626907">
        <w:t>к</w:t>
      </w:r>
      <w:r w:rsidR="008378AE" w:rsidRPr="00626907">
        <w:t xml:space="preserve"> </w:t>
      </w:r>
      <w:r w:rsidRPr="00626907">
        <w:t>ее</w:t>
      </w:r>
      <w:r w:rsidR="008378AE" w:rsidRPr="00626907">
        <w:t xml:space="preserve"> </w:t>
      </w:r>
      <w:r w:rsidRPr="00626907">
        <w:t>фрагментации,</w:t>
      </w:r>
      <w:r w:rsidR="008378AE" w:rsidRPr="00626907">
        <w:t xml:space="preserve"> </w:t>
      </w:r>
      <w:r w:rsidRPr="00626907">
        <w:t>заходить</w:t>
      </w:r>
      <w:r w:rsidR="008378AE" w:rsidRPr="00626907">
        <w:t xml:space="preserve"> </w:t>
      </w:r>
      <w:r w:rsidRPr="00626907">
        <w:t>слишком</w:t>
      </w:r>
      <w:r w:rsidR="008378AE" w:rsidRPr="00626907">
        <w:t xml:space="preserve"> </w:t>
      </w:r>
      <w:r w:rsidRPr="00626907">
        <w:t>далеко</w:t>
      </w:r>
      <w:r w:rsidR="008378AE" w:rsidRPr="00626907">
        <w:t xml:space="preserve"> </w:t>
      </w:r>
      <w:r w:rsidRPr="00626907">
        <w:t>в</w:t>
      </w:r>
      <w:r w:rsidR="008378AE" w:rsidRPr="00626907">
        <w:t xml:space="preserve"> </w:t>
      </w:r>
      <w:r w:rsidRPr="00626907">
        <w:t>вопросе</w:t>
      </w:r>
      <w:r w:rsidR="008378AE" w:rsidRPr="00626907">
        <w:t xml:space="preserve"> </w:t>
      </w:r>
      <w:r w:rsidRPr="00626907">
        <w:t>санкций</w:t>
      </w:r>
      <w:r w:rsidR="008378AE" w:rsidRPr="00626907">
        <w:t xml:space="preserve"> </w:t>
      </w:r>
      <w:r w:rsidRPr="00626907">
        <w:t>-</w:t>
      </w:r>
      <w:r w:rsidR="008378AE" w:rsidRPr="00626907">
        <w:t xml:space="preserve"> </w:t>
      </w:r>
      <w:r w:rsidRPr="00626907">
        <w:t>контрпродуктивно.</w:t>
      </w:r>
    </w:p>
    <w:p w:rsidR="007578A3" w:rsidRPr="00626907" w:rsidRDefault="007578A3" w:rsidP="007578A3">
      <w:r w:rsidRPr="00626907">
        <w:t>В</w:t>
      </w:r>
      <w:r w:rsidR="008378AE" w:rsidRPr="00626907">
        <w:t xml:space="preserve"> </w:t>
      </w:r>
      <w:r w:rsidRPr="00626907">
        <w:t>отчете</w:t>
      </w:r>
      <w:r w:rsidR="008378AE" w:rsidRPr="00626907">
        <w:t xml:space="preserve"> </w:t>
      </w:r>
      <w:r w:rsidRPr="00626907">
        <w:t>ВТО</w:t>
      </w:r>
      <w:r w:rsidR="008378AE" w:rsidRPr="00626907">
        <w:t xml:space="preserve"> </w:t>
      </w:r>
      <w:r w:rsidRPr="00626907">
        <w:t>о</w:t>
      </w:r>
      <w:r w:rsidR="008378AE" w:rsidRPr="00626907">
        <w:t xml:space="preserve"> </w:t>
      </w:r>
      <w:r w:rsidRPr="00626907">
        <w:t>мировой</w:t>
      </w:r>
      <w:r w:rsidR="008378AE" w:rsidRPr="00626907">
        <w:t xml:space="preserve"> </w:t>
      </w:r>
      <w:r w:rsidRPr="00626907">
        <w:t>торговле</w:t>
      </w:r>
      <w:r w:rsidR="008378AE" w:rsidRPr="00626907">
        <w:t xml:space="preserve"> </w:t>
      </w:r>
      <w:r w:rsidRPr="00626907">
        <w:t>за</w:t>
      </w:r>
      <w:r w:rsidR="008378AE" w:rsidRPr="00626907">
        <w:t xml:space="preserve"> </w:t>
      </w:r>
      <w:r w:rsidRPr="00626907">
        <w:t>2023</w:t>
      </w:r>
      <w:r w:rsidR="008378AE" w:rsidRPr="00626907">
        <w:t xml:space="preserve"> </w:t>
      </w:r>
      <w:r w:rsidRPr="00626907">
        <w:t>год</w:t>
      </w:r>
      <w:r w:rsidR="008378AE" w:rsidRPr="00626907">
        <w:t xml:space="preserve"> </w:t>
      </w:r>
      <w:r w:rsidRPr="00626907">
        <w:t>говорилось,</w:t>
      </w:r>
      <w:r w:rsidR="008378AE" w:rsidRPr="00626907">
        <w:t xml:space="preserve"> </w:t>
      </w:r>
      <w:r w:rsidRPr="00626907">
        <w:t>что</w:t>
      </w:r>
      <w:r w:rsidR="008378AE" w:rsidRPr="00626907">
        <w:t xml:space="preserve"> </w:t>
      </w:r>
      <w:r w:rsidRPr="00626907">
        <w:t>экономические</w:t>
      </w:r>
      <w:r w:rsidR="008378AE" w:rsidRPr="00626907">
        <w:t xml:space="preserve"> </w:t>
      </w:r>
      <w:r w:rsidRPr="00626907">
        <w:t>санкции,</w:t>
      </w:r>
      <w:r w:rsidR="008378AE" w:rsidRPr="00626907">
        <w:t xml:space="preserve"> </w:t>
      </w:r>
      <w:r w:rsidRPr="00626907">
        <w:t>введенные</w:t>
      </w:r>
      <w:r w:rsidR="008378AE" w:rsidRPr="00626907">
        <w:t xml:space="preserve"> </w:t>
      </w:r>
      <w:r w:rsidRPr="00626907">
        <w:t>в</w:t>
      </w:r>
      <w:r w:rsidR="008378AE" w:rsidRPr="00626907">
        <w:t xml:space="preserve"> </w:t>
      </w:r>
      <w:r w:rsidRPr="00626907">
        <w:t>отношении</w:t>
      </w:r>
      <w:r w:rsidR="008378AE" w:rsidRPr="00626907">
        <w:t xml:space="preserve"> </w:t>
      </w:r>
      <w:r w:rsidRPr="00626907">
        <w:t>России</w:t>
      </w:r>
      <w:r w:rsidR="008378AE" w:rsidRPr="00626907">
        <w:t xml:space="preserve"> </w:t>
      </w:r>
      <w:r w:rsidRPr="00626907">
        <w:t>из-за</w:t>
      </w:r>
      <w:r w:rsidR="008378AE" w:rsidRPr="00626907">
        <w:t xml:space="preserve"> </w:t>
      </w:r>
      <w:r w:rsidRPr="00626907">
        <w:t>конфликта</w:t>
      </w:r>
      <w:r w:rsidR="008378AE" w:rsidRPr="00626907">
        <w:t xml:space="preserve"> </w:t>
      </w:r>
      <w:r w:rsidRPr="00626907">
        <w:t>на</w:t>
      </w:r>
      <w:r w:rsidR="008378AE" w:rsidRPr="00626907">
        <w:t xml:space="preserve"> </w:t>
      </w:r>
      <w:r w:rsidRPr="00626907">
        <w:t>Украине,</w:t>
      </w:r>
      <w:r w:rsidR="008378AE" w:rsidRPr="00626907">
        <w:t xml:space="preserve"> </w:t>
      </w:r>
      <w:r w:rsidRPr="00626907">
        <w:t>как</w:t>
      </w:r>
      <w:r w:rsidR="008378AE" w:rsidRPr="00626907">
        <w:t xml:space="preserve"> </w:t>
      </w:r>
      <w:r w:rsidRPr="00626907">
        <w:t>ожидается,</w:t>
      </w:r>
      <w:r w:rsidR="008378AE" w:rsidRPr="00626907">
        <w:t xml:space="preserve"> </w:t>
      </w:r>
      <w:r w:rsidRPr="00626907">
        <w:t>окажут</w:t>
      </w:r>
      <w:r w:rsidR="008378AE" w:rsidRPr="00626907">
        <w:t xml:space="preserve"> </w:t>
      </w:r>
      <w:r w:rsidRPr="00626907">
        <w:t>негативное</w:t>
      </w:r>
      <w:r w:rsidR="008378AE" w:rsidRPr="00626907">
        <w:t xml:space="preserve"> </w:t>
      </w:r>
      <w:r w:rsidRPr="00626907">
        <w:t>влияние</w:t>
      </w:r>
      <w:r w:rsidR="008378AE" w:rsidRPr="00626907">
        <w:t xml:space="preserve"> </w:t>
      </w:r>
      <w:r w:rsidRPr="00626907">
        <w:t>на</w:t>
      </w:r>
      <w:r w:rsidR="008378AE" w:rsidRPr="00626907">
        <w:t xml:space="preserve"> </w:t>
      </w:r>
      <w:r w:rsidRPr="00626907">
        <w:t>большинство</w:t>
      </w:r>
      <w:r w:rsidR="008378AE" w:rsidRPr="00626907">
        <w:t xml:space="preserve"> </w:t>
      </w:r>
      <w:r w:rsidRPr="00626907">
        <w:t>экономик</w:t>
      </w:r>
      <w:r w:rsidR="008378AE" w:rsidRPr="00626907">
        <w:t xml:space="preserve"> </w:t>
      </w:r>
      <w:r w:rsidRPr="00626907">
        <w:t>мира,</w:t>
      </w:r>
      <w:r w:rsidR="008378AE" w:rsidRPr="00626907">
        <w:t xml:space="preserve"> </w:t>
      </w:r>
      <w:r w:rsidRPr="00626907">
        <w:t>и</w:t>
      </w:r>
      <w:r w:rsidR="008378AE" w:rsidRPr="00626907">
        <w:t xml:space="preserve"> </w:t>
      </w:r>
      <w:r w:rsidRPr="00626907">
        <w:t>что</w:t>
      </w:r>
      <w:r w:rsidR="008378AE" w:rsidRPr="00626907">
        <w:t xml:space="preserve"> </w:t>
      </w:r>
      <w:r w:rsidRPr="00626907">
        <w:t>фрагментация</w:t>
      </w:r>
      <w:r w:rsidR="008378AE" w:rsidRPr="00626907">
        <w:t xml:space="preserve"> </w:t>
      </w:r>
      <w:r w:rsidRPr="00626907">
        <w:t>мировой</w:t>
      </w:r>
      <w:r w:rsidR="008378AE" w:rsidRPr="00626907">
        <w:t xml:space="preserve"> </w:t>
      </w:r>
      <w:r w:rsidRPr="00626907">
        <w:t>торговли</w:t>
      </w:r>
      <w:r w:rsidR="008378AE" w:rsidRPr="00626907">
        <w:t xml:space="preserve"> </w:t>
      </w:r>
      <w:r w:rsidRPr="00626907">
        <w:t>наносит</w:t>
      </w:r>
      <w:r w:rsidR="008378AE" w:rsidRPr="00626907">
        <w:t xml:space="preserve"> </w:t>
      </w:r>
      <w:r w:rsidRPr="00626907">
        <w:t>ущерб</w:t>
      </w:r>
      <w:r w:rsidR="008378AE" w:rsidRPr="00626907">
        <w:t xml:space="preserve"> </w:t>
      </w:r>
      <w:r w:rsidRPr="00626907">
        <w:t>борьбе</w:t>
      </w:r>
      <w:r w:rsidR="008378AE" w:rsidRPr="00626907">
        <w:t xml:space="preserve"> </w:t>
      </w:r>
      <w:r w:rsidRPr="00626907">
        <w:t>с</w:t>
      </w:r>
      <w:r w:rsidR="008378AE" w:rsidRPr="00626907">
        <w:t xml:space="preserve"> </w:t>
      </w:r>
      <w:r w:rsidRPr="00626907">
        <w:t>глобальным</w:t>
      </w:r>
      <w:r w:rsidR="008378AE" w:rsidRPr="00626907">
        <w:t xml:space="preserve"> </w:t>
      </w:r>
      <w:r w:rsidRPr="00626907">
        <w:t>потеплением.</w:t>
      </w:r>
    </w:p>
    <w:p w:rsidR="007578A3" w:rsidRPr="00626907" w:rsidRDefault="007578A3" w:rsidP="007578A3">
      <w:r w:rsidRPr="00626907">
        <w:t>Первого</w:t>
      </w:r>
      <w:r w:rsidR="008378AE" w:rsidRPr="00626907">
        <w:t xml:space="preserve"> </w:t>
      </w:r>
      <w:r w:rsidRPr="00626907">
        <w:t>марта</w:t>
      </w:r>
      <w:r w:rsidR="008378AE" w:rsidRPr="00626907">
        <w:t xml:space="preserve"> </w:t>
      </w:r>
      <w:r w:rsidRPr="00626907">
        <w:t>президент</w:t>
      </w:r>
      <w:r w:rsidR="008378AE" w:rsidRPr="00626907">
        <w:t xml:space="preserve"> </w:t>
      </w:r>
      <w:r w:rsidRPr="00626907">
        <w:t>России</w:t>
      </w:r>
      <w:r w:rsidR="008378AE" w:rsidRPr="00626907">
        <w:t xml:space="preserve"> </w:t>
      </w:r>
      <w:r w:rsidRPr="00626907">
        <w:t>Владимир</w:t>
      </w:r>
      <w:r w:rsidR="008378AE" w:rsidRPr="00626907">
        <w:t xml:space="preserve"> </w:t>
      </w:r>
      <w:r w:rsidRPr="00626907">
        <w:t>Путин</w:t>
      </w:r>
      <w:r w:rsidR="008378AE" w:rsidRPr="00626907">
        <w:t xml:space="preserve"> </w:t>
      </w:r>
      <w:r w:rsidRPr="00626907">
        <w:t>назначил</w:t>
      </w:r>
      <w:r w:rsidR="008378AE" w:rsidRPr="00626907">
        <w:t xml:space="preserve"> </w:t>
      </w:r>
      <w:r w:rsidRPr="00626907">
        <w:t>постоянным</w:t>
      </w:r>
      <w:r w:rsidR="008378AE" w:rsidRPr="00626907">
        <w:t xml:space="preserve"> </w:t>
      </w:r>
      <w:r w:rsidRPr="00626907">
        <w:t>представителем</w:t>
      </w:r>
      <w:r w:rsidR="008378AE" w:rsidRPr="00626907">
        <w:t xml:space="preserve"> </w:t>
      </w:r>
      <w:r w:rsidRPr="00626907">
        <w:t>при</w:t>
      </w:r>
      <w:r w:rsidR="008378AE" w:rsidRPr="00626907">
        <w:t xml:space="preserve"> </w:t>
      </w:r>
      <w:r w:rsidRPr="00626907">
        <w:t>ВТО</w:t>
      </w:r>
      <w:r w:rsidR="008378AE" w:rsidRPr="00626907">
        <w:t xml:space="preserve"> </w:t>
      </w:r>
      <w:r w:rsidRPr="00626907">
        <w:t>Николая</w:t>
      </w:r>
      <w:r w:rsidR="008378AE" w:rsidRPr="00626907">
        <w:t xml:space="preserve"> </w:t>
      </w:r>
      <w:r w:rsidRPr="00626907">
        <w:t>Платонова,</w:t>
      </w:r>
      <w:r w:rsidR="008378AE" w:rsidRPr="00626907">
        <w:t xml:space="preserve"> </w:t>
      </w:r>
      <w:r w:rsidRPr="00626907">
        <w:t>освободив</w:t>
      </w:r>
      <w:r w:rsidR="008378AE" w:rsidRPr="00626907">
        <w:t xml:space="preserve"> </w:t>
      </w:r>
      <w:r w:rsidRPr="00626907">
        <w:t>от</w:t>
      </w:r>
      <w:r w:rsidR="008378AE" w:rsidRPr="00626907">
        <w:t xml:space="preserve"> </w:t>
      </w:r>
      <w:r w:rsidRPr="00626907">
        <w:t>этой</w:t>
      </w:r>
      <w:r w:rsidR="008378AE" w:rsidRPr="00626907">
        <w:t xml:space="preserve"> </w:t>
      </w:r>
      <w:r w:rsidRPr="00626907">
        <w:t>должности</w:t>
      </w:r>
      <w:r w:rsidR="008378AE" w:rsidRPr="00626907">
        <w:t xml:space="preserve"> </w:t>
      </w:r>
      <w:r w:rsidRPr="00626907">
        <w:t>Дмитрия</w:t>
      </w:r>
      <w:r w:rsidR="008378AE" w:rsidRPr="00626907">
        <w:t xml:space="preserve"> </w:t>
      </w:r>
      <w:r w:rsidRPr="00626907">
        <w:t>Лякишева.</w:t>
      </w:r>
    </w:p>
    <w:p w:rsidR="007578A3" w:rsidRPr="00626907" w:rsidRDefault="007578A3" w:rsidP="003B08F9">
      <w:pPr>
        <w:pStyle w:val="2"/>
      </w:pPr>
      <w:bookmarkStart w:id="105" w:name="_Toc162331678"/>
      <w:r w:rsidRPr="00626907">
        <w:lastRenderedPageBreak/>
        <w:t>РИА</w:t>
      </w:r>
      <w:r w:rsidR="008378AE" w:rsidRPr="00626907">
        <w:t xml:space="preserve"> </w:t>
      </w:r>
      <w:r w:rsidRPr="00626907">
        <w:t>Новости,</w:t>
      </w:r>
      <w:r w:rsidR="008378AE" w:rsidRPr="00626907">
        <w:t xml:space="preserve"> </w:t>
      </w:r>
      <w:r w:rsidRPr="00626907">
        <w:t>25.03.2024,</w:t>
      </w:r>
      <w:r w:rsidR="008378AE" w:rsidRPr="00626907">
        <w:t xml:space="preserve"> </w:t>
      </w:r>
      <w:r w:rsidRPr="00626907">
        <w:t>Шансы</w:t>
      </w:r>
      <w:r w:rsidR="008378AE" w:rsidRPr="00626907">
        <w:t xml:space="preserve"> </w:t>
      </w:r>
      <w:r w:rsidRPr="00626907">
        <w:t>на</w:t>
      </w:r>
      <w:r w:rsidR="008378AE" w:rsidRPr="00626907">
        <w:t xml:space="preserve"> </w:t>
      </w:r>
      <w:r w:rsidRPr="00626907">
        <w:t>полное</w:t>
      </w:r>
      <w:r w:rsidR="008378AE" w:rsidRPr="00626907">
        <w:t xml:space="preserve"> </w:t>
      </w:r>
      <w:r w:rsidRPr="00626907">
        <w:t>реформирование</w:t>
      </w:r>
      <w:r w:rsidR="008378AE" w:rsidRPr="00626907">
        <w:t xml:space="preserve"> </w:t>
      </w:r>
      <w:r w:rsidRPr="00626907">
        <w:t>в</w:t>
      </w:r>
      <w:r w:rsidR="008378AE" w:rsidRPr="00626907">
        <w:t xml:space="preserve"> </w:t>
      </w:r>
      <w:r w:rsidRPr="00626907">
        <w:t>2024</w:t>
      </w:r>
      <w:r w:rsidR="008378AE" w:rsidRPr="00626907">
        <w:t xml:space="preserve"> </w:t>
      </w:r>
      <w:r w:rsidRPr="00626907">
        <w:t>г</w:t>
      </w:r>
      <w:r w:rsidR="008378AE" w:rsidRPr="00626907">
        <w:t xml:space="preserve"> </w:t>
      </w:r>
      <w:r w:rsidRPr="00626907">
        <w:t>системы</w:t>
      </w:r>
      <w:r w:rsidR="008378AE" w:rsidRPr="00626907">
        <w:t xml:space="preserve"> </w:t>
      </w:r>
      <w:r w:rsidRPr="00626907">
        <w:t>разрешения</w:t>
      </w:r>
      <w:r w:rsidR="008378AE" w:rsidRPr="00626907">
        <w:t xml:space="preserve"> </w:t>
      </w:r>
      <w:r w:rsidRPr="00626907">
        <w:t>споров</w:t>
      </w:r>
      <w:r w:rsidR="008378AE" w:rsidRPr="00626907">
        <w:t xml:space="preserve"> </w:t>
      </w:r>
      <w:r w:rsidRPr="00626907">
        <w:t>ВТО</w:t>
      </w:r>
      <w:r w:rsidR="008378AE" w:rsidRPr="00626907">
        <w:t xml:space="preserve"> </w:t>
      </w:r>
      <w:r w:rsidRPr="00626907">
        <w:t>малы</w:t>
      </w:r>
      <w:r w:rsidR="008378AE" w:rsidRPr="00626907">
        <w:t xml:space="preserve"> </w:t>
      </w:r>
      <w:r w:rsidRPr="00626907">
        <w:t>-</w:t>
      </w:r>
      <w:r w:rsidR="008378AE" w:rsidRPr="00626907">
        <w:t xml:space="preserve"> </w:t>
      </w:r>
      <w:r w:rsidRPr="00626907">
        <w:t>постпред</w:t>
      </w:r>
      <w:r w:rsidR="008378AE" w:rsidRPr="00626907">
        <w:t xml:space="preserve"> </w:t>
      </w:r>
      <w:r w:rsidRPr="00626907">
        <w:t>РФ</w:t>
      </w:r>
      <w:bookmarkEnd w:id="105"/>
    </w:p>
    <w:p w:rsidR="007578A3" w:rsidRPr="00626907" w:rsidRDefault="007578A3" w:rsidP="00DB6871">
      <w:pPr>
        <w:pStyle w:val="3"/>
      </w:pPr>
      <w:bookmarkStart w:id="106" w:name="_Toc162331679"/>
      <w:r w:rsidRPr="00626907">
        <w:t>Шансы</w:t>
      </w:r>
      <w:r w:rsidR="008378AE" w:rsidRPr="00626907">
        <w:t xml:space="preserve"> </w:t>
      </w:r>
      <w:r w:rsidRPr="00626907">
        <w:t>на</w:t>
      </w:r>
      <w:r w:rsidR="008378AE" w:rsidRPr="00626907">
        <w:t xml:space="preserve"> </w:t>
      </w:r>
      <w:r w:rsidRPr="00626907">
        <w:t>полное</w:t>
      </w:r>
      <w:r w:rsidR="008378AE" w:rsidRPr="00626907">
        <w:t xml:space="preserve"> </w:t>
      </w:r>
      <w:r w:rsidRPr="00626907">
        <w:t>реформирование</w:t>
      </w:r>
      <w:r w:rsidR="008378AE" w:rsidRPr="00626907">
        <w:t xml:space="preserve"> </w:t>
      </w:r>
      <w:r w:rsidRPr="00626907">
        <w:t>системы</w:t>
      </w:r>
      <w:r w:rsidR="008378AE" w:rsidRPr="00626907">
        <w:t xml:space="preserve"> </w:t>
      </w:r>
      <w:r w:rsidRPr="00626907">
        <w:t>разрешения</w:t>
      </w:r>
      <w:r w:rsidR="008378AE" w:rsidRPr="00626907">
        <w:t xml:space="preserve"> </w:t>
      </w:r>
      <w:r w:rsidRPr="00626907">
        <w:t>споров</w:t>
      </w:r>
      <w:r w:rsidR="008378AE" w:rsidRPr="00626907">
        <w:t xml:space="preserve"> </w:t>
      </w:r>
      <w:r w:rsidRPr="00626907">
        <w:t>Всемирной</w:t>
      </w:r>
      <w:r w:rsidR="008378AE" w:rsidRPr="00626907">
        <w:t xml:space="preserve"> </w:t>
      </w:r>
      <w:r w:rsidRPr="00626907">
        <w:t>торговой</w:t>
      </w:r>
      <w:r w:rsidR="008378AE" w:rsidRPr="00626907">
        <w:t xml:space="preserve"> </w:t>
      </w:r>
      <w:r w:rsidRPr="00626907">
        <w:t>организации</w:t>
      </w:r>
      <w:r w:rsidR="008378AE" w:rsidRPr="00626907">
        <w:t xml:space="preserve"> </w:t>
      </w:r>
      <w:r w:rsidRPr="00626907">
        <w:t>в</w:t>
      </w:r>
      <w:r w:rsidR="008378AE" w:rsidRPr="00626907">
        <w:t xml:space="preserve"> </w:t>
      </w:r>
      <w:r w:rsidRPr="00626907">
        <w:t>2024</w:t>
      </w:r>
      <w:r w:rsidR="008378AE" w:rsidRPr="00626907">
        <w:t xml:space="preserve"> </w:t>
      </w:r>
      <w:r w:rsidRPr="00626907">
        <w:t>году</w:t>
      </w:r>
      <w:r w:rsidR="008378AE" w:rsidRPr="00626907">
        <w:t xml:space="preserve"> </w:t>
      </w:r>
      <w:r w:rsidRPr="00626907">
        <w:t>невелики,</w:t>
      </w:r>
      <w:r w:rsidR="008378AE" w:rsidRPr="00626907">
        <w:t xml:space="preserve"> </w:t>
      </w:r>
      <w:r w:rsidRPr="00626907">
        <w:t>несмотря</w:t>
      </w:r>
      <w:r w:rsidR="008378AE" w:rsidRPr="00626907">
        <w:t xml:space="preserve"> </w:t>
      </w:r>
      <w:r w:rsidRPr="00626907">
        <w:t>на</w:t>
      </w:r>
      <w:r w:rsidR="008378AE" w:rsidRPr="00626907">
        <w:t xml:space="preserve"> </w:t>
      </w:r>
      <w:r w:rsidRPr="00626907">
        <w:t>некоторый</w:t>
      </w:r>
      <w:r w:rsidR="008378AE" w:rsidRPr="00626907">
        <w:t xml:space="preserve"> </w:t>
      </w:r>
      <w:r w:rsidRPr="00626907">
        <w:t>прогресс</w:t>
      </w:r>
      <w:r w:rsidR="008378AE" w:rsidRPr="00626907">
        <w:t xml:space="preserve"> </w:t>
      </w:r>
      <w:r w:rsidRPr="00626907">
        <w:t>в</w:t>
      </w:r>
      <w:r w:rsidR="008378AE" w:rsidRPr="00626907">
        <w:t xml:space="preserve"> </w:t>
      </w:r>
      <w:r w:rsidRPr="00626907">
        <w:t>достижении</w:t>
      </w:r>
      <w:r w:rsidR="008378AE" w:rsidRPr="00626907">
        <w:t xml:space="preserve"> </w:t>
      </w:r>
      <w:r w:rsidRPr="00626907">
        <w:t>этой</w:t>
      </w:r>
      <w:r w:rsidR="008378AE" w:rsidRPr="00626907">
        <w:t xml:space="preserve"> </w:t>
      </w:r>
      <w:r w:rsidRPr="00626907">
        <w:t>цели,</w:t>
      </w:r>
      <w:r w:rsidR="008378AE" w:rsidRPr="00626907">
        <w:t xml:space="preserve"> </w:t>
      </w:r>
      <w:r w:rsidRPr="00626907">
        <w:t>заявил</w:t>
      </w:r>
      <w:r w:rsidR="008378AE" w:rsidRPr="00626907">
        <w:t xml:space="preserve"> </w:t>
      </w:r>
      <w:r w:rsidRPr="00626907">
        <w:t>в</w:t>
      </w:r>
      <w:r w:rsidR="008378AE" w:rsidRPr="00626907">
        <w:t xml:space="preserve"> </w:t>
      </w:r>
      <w:r w:rsidRPr="00626907">
        <w:t>интервью</w:t>
      </w:r>
      <w:r w:rsidR="008378AE" w:rsidRPr="00626907">
        <w:t xml:space="preserve"> </w:t>
      </w:r>
      <w:r w:rsidRPr="00626907">
        <w:t>РИА</w:t>
      </w:r>
      <w:r w:rsidR="008378AE" w:rsidRPr="00626907">
        <w:t xml:space="preserve"> </w:t>
      </w:r>
      <w:r w:rsidRPr="00626907">
        <w:t>Новости</w:t>
      </w:r>
      <w:r w:rsidR="008378AE" w:rsidRPr="00626907">
        <w:t xml:space="preserve"> </w:t>
      </w:r>
      <w:r w:rsidRPr="00626907">
        <w:t>новый</w:t>
      </w:r>
      <w:r w:rsidR="008378AE" w:rsidRPr="00626907">
        <w:t xml:space="preserve"> </w:t>
      </w:r>
      <w:r w:rsidRPr="00626907">
        <w:t>постоянный</w:t>
      </w:r>
      <w:r w:rsidR="008378AE" w:rsidRPr="00626907">
        <w:t xml:space="preserve"> </w:t>
      </w:r>
      <w:r w:rsidRPr="00626907">
        <w:t>представитель</w:t>
      </w:r>
      <w:r w:rsidR="008378AE" w:rsidRPr="00626907">
        <w:t xml:space="preserve"> </w:t>
      </w:r>
      <w:r w:rsidRPr="00626907">
        <w:t>России</w:t>
      </w:r>
      <w:r w:rsidR="008378AE" w:rsidRPr="00626907">
        <w:t xml:space="preserve"> </w:t>
      </w:r>
      <w:r w:rsidRPr="00626907">
        <w:t>при</w:t>
      </w:r>
      <w:r w:rsidR="008378AE" w:rsidRPr="00626907">
        <w:t xml:space="preserve"> </w:t>
      </w:r>
      <w:r w:rsidRPr="00626907">
        <w:t>ВТО</w:t>
      </w:r>
      <w:r w:rsidR="008378AE" w:rsidRPr="00626907">
        <w:t xml:space="preserve"> </w:t>
      </w:r>
      <w:r w:rsidRPr="00626907">
        <w:t>Николай</w:t>
      </w:r>
      <w:r w:rsidR="008378AE" w:rsidRPr="00626907">
        <w:t xml:space="preserve"> </w:t>
      </w:r>
      <w:r w:rsidRPr="00626907">
        <w:t>Платонов.</w:t>
      </w:r>
      <w:bookmarkEnd w:id="106"/>
    </w:p>
    <w:p w:rsidR="007578A3" w:rsidRPr="00626907" w:rsidRDefault="00F72A51" w:rsidP="007578A3">
      <w:r w:rsidRPr="00626907">
        <w:t>«</w:t>
      </w:r>
      <w:r w:rsidR="007578A3" w:rsidRPr="00626907">
        <w:t>Шансы</w:t>
      </w:r>
      <w:r w:rsidR="008378AE" w:rsidRPr="00626907">
        <w:t xml:space="preserve"> </w:t>
      </w:r>
      <w:r w:rsidR="007578A3" w:rsidRPr="00626907">
        <w:t>на</w:t>
      </w:r>
      <w:r w:rsidR="008378AE" w:rsidRPr="00626907">
        <w:t xml:space="preserve"> </w:t>
      </w:r>
      <w:r w:rsidR="007578A3" w:rsidRPr="00626907">
        <w:t>полное</w:t>
      </w:r>
      <w:r w:rsidR="008378AE" w:rsidRPr="00626907">
        <w:t xml:space="preserve"> </w:t>
      </w:r>
      <w:r w:rsidR="007578A3" w:rsidRPr="00626907">
        <w:t>реформирование</w:t>
      </w:r>
      <w:r w:rsidR="008378AE" w:rsidRPr="00626907">
        <w:t xml:space="preserve"> </w:t>
      </w:r>
      <w:r w:rsidR="007578A3" w:rsidRPr="00626907">
        <w:t>в</w:t>
      </w:r>
      <w:r w:rsidR="008378AE" w:rsidRPr="00626907">
        <w:t xml:space="preserve"> </w:t>
      </w:r>
      <w:r w:rsidR="007578A3" w:rsidRPr="00626907">
        <w:t>текущем</w:t>
      </w:r>
      <w:r w:rsidR="008378AE" w:rsidRPr="00626907">
        <w:t xml:space="preserve"> </w:t>
      </w:r>
      <w:r w:rsidR="007578A3" w:rsidRPr="00626907">
        <w:t>году</w:t>
      </w:r>
      <w:r w:rsidR="008378AE" w:rsidRPr="00626907">
        <w:t xml:space="preserve"> </w:t>
      </w:r>
      <w:r w:rsidR="007578A3" w:rsidRPr="00626907">
        <w:t>системы</w:t>
      </w:r>
      <w:r w:rsidR="008378AE" w:rsidRPr="00626907">
        <w:t xml:space="preserve"> </w:t>
      </w:r>
      <w:r w:rsidR="007578A3" w:rsidRPr="00626907">
        <w:t>разрешения</w:t>
      </w:r>
      <w:r w:rsidR="008378AE" w:rsidRPr="00626907">
        <w:t xml:space="preserve"> </w:t>
      </w:r>
      <w:r w:rsidR="007578A3" w:rsidRPr="00626907">
        <w:t>споров</w:t>
      </w:r>
      <w:r w:rsidR="008378AE" w:rsidRPr="00626907">
        <w:t xml:space="preserve"> </w:t>
      </w:r>
      <w:r w:rsidR="007578A3" w:rsidRPr="00626907">
        <w:t>ВТО</w:t>
      </w:r>
      <w:r w:rsidR="008378AE" w:rsidRPr="00626907">
        <w:t xml:space="preserve"> </w:t>
      </w:r>
      <w:r w:rsidR="007578A3" w:rsidRPr="00626907">
        <w:t>невелики.</w:t>
      </w:r>
      <w:r w:rsidR="008378AE" w:rsidRPr="00626907">
        <w:t xml:space="preserve"> </w:t>
      </w:r>
      <w:r w:rsidR="007578A3" w:rsidRPr="00626907">
        <w:t>Несмотря</w:t>
      </w:r>
      <w:r w:rsidR="008378AE" w:rsidRPr="00626907">
        <w:t xml:space="preserve"> </w:t>
      </w:r>
      <w:r w:rsidR="007578A3" w:rsidRPr="00626907">
        <w:t>на</w:t>
      </w:r>
      <w:r w:rsidR="008378AE" w:rsidRPr="00626907">
        <w:t xml:space="preserve"> </w:t>
      </w:r>
      <w:r w:rsidR="007578A3" w:rsidRPr="00626907">
        <w:t>некоторый</w:t>
      </w:r>
      <w:r w:rsidR="008378AE" w:rsidRPr="00626907">
        <w:t xml:space="preserve"> </w:t>
      </w:r>
      <w:r w:rsidR="007578A3" w:rsidRPr="00626907">
        <w:t>прогресс,</w:t>
      </w:r>
      <w:r w:rsidR="008378AE" w:rsidRPr="00626907">
        <w:t xml:space="preserve"> </w:t>
      </w:r>
      <w:r w:rsidR="007578A3" w:rsidRPr="00626907">
        <w:t>достигнутый</w:t>
      </w:r>
      <w:r w:rsidR="008378AE" w:rsidRPr="00626907">
        <w:t xml:space="preserve"> </w:t>
      </w:r>
      <w:r w:rsidR="007578A3" w:rsidRPr="00626907">
        <w:t>за</w:t>
      </w:r>
      <w:r w:rsidR="008378AE" w:rsidRPr="00626907">
        <w:t xml:space="preserve"> </w:t>
      </w:r>
      <w:r w:rsidR="007578A3" w:rsidRPr="00626907">
        <w:t>последнее</w:t>
      </w:r>
      <w:r w:rsidR="008378AE" w:rsidRPr="00626907">
        <w:t xml:space="preserve"> </w:t>
      </w:r>
      <w:r w:rsidR="007578A3" w:rsidRPr="00626907">
        <w:t>время,</w:t>
      </w:r>
      <w:r w:rsidR="008378AE" w:rsidRPr="00626907">
        <w:t xml:space="preserve"> </w:t>
      </w:r>
      <w:r w:rsidR="007578A3" w:rsidRPr="00626907">
        <w:t>несогласованными</w:t>
      </w:r>
      <w:r w:rsidR="008378AE" w:rsidRPr="00626907">
        <w:t xml:space="preserve"> </w:t>
      </w:r>
      <w:r w:rsidR="007578A3" w:rsidRPr="00626907">
        <w:t>остаются</w:t>
      </w:r>
      <w:r w:rsidR="008378AE" w:rsidRPr="00626907">
        <w:t xml:space="preserve"> </w:t>
      </w:r>
      <w:r w:rsidR="007578A3" w:rsidRPr="00626907">
        <w:t>существенные</w:t>
      </w:r>
      <w:r w:rsidR="008378AE" w:rsidRPr="00626907">
        <w:t xml:space="preserve"> </w:t>
      </w:r>
      <w:r w:rsidR="007578A3" w:rsidRPr="00626907">
        <w:t>вопросы</w:t>
      </w:r>
      <w:r w:rsidR="008378AE" w:rsidRPr="00626907">
        <w:t xml:space="preserve"> </w:t>
      </w:r>
      <w:r w:rsidR="007578A3" w:rsidRPr="00626907">
        <w:t>переговорной</w:t>
      </w:r>
      <w:r w:rsidR="008378AE" w:rsidRPr="00626907">
        <w:t xml:space="preserve"> </w:t>
      </w:r>
      <w:r w:rsidR="007578A3" w:rsidRPr="00626907">
        <w:t>повестки,</w:t>
      </w:r>
      <w:r w:rsidR="008378AE" w:rsidRPr="00626907">
        <w:t xml:space="preserve"> </w:t>
      </w:r>
      <w:r w:rsidR="007578A3" w:rsidRPr="00626907">
        <w:t>в</w:t>
      </w:r>
      <w:r w:rsidR="008378AE" w:rsidRPr="00626907">
        <w:t xml:space="preserve"> </w:t>
      </w:r>
      <w:r w:rsidR="007578A3" w:rsidRPr="00626907">
        <w:t>том</w:t>
      </w:r>
      <w:r w:rsidR="008378AE" w:rsidRPr="00626907">
        <w:t xml:space="preserve"> </w:t>
      </w:r>
      <w:r w:rsidR="007578A3" w:rsidRPr="00626907">
        <w:t>числе</w:t>
      </w:r>
      <w:r w:rsidR="008378AE" w:rsidRPr="00626907">
        <w:t xml:space="preserve"> </w:t>
      </w:r>
      <w:r w:rsidR="007578A3" w:rsidRPr="00626907">
        <w:t>возобновление</w:t>
      </w:r>
      <w:r w:rsidR="008378AE" w:rsidRPr="00626907">
        <w:t xml:space="preserve"> </w:t>
      </w:r>
      <w:r w:rsidR="007578A3" w:rsidRPr="00626907">
        <w:t>функционирования</w:t>
      </w:r>
      <w:r w:rsidR="008378AE" w:rsidRPr="00626907">
        <w:t xml:space="preserve"> </w:t>
      </w:r>
      <w:r w:rsidR="007578A3" w:rsidRPr="00626907">
        <w:t>апелляционной</w:t>
      </w:r>
      <w:r w:rsidR="008378AE" w:rsidRPr="00626907">
        <w:t xml:space="preserve"> </w:t>
      </w:r>
      <w:r w:rsidR="007578A3" w:rsidRPr="00626907">
        <w:t>инстанции.</w:t>
      </w:r>
      <w:r w:rsidR="008378AE" w:rsidRPr="00626907">
        <w:t xml:space="preserve"> </w:t>
      </w:r>
      <w:r w:rsidR="007578A3" w:rsidRPr="00626907">
        <w:t>Для</w:t>
      </w:r>
      <w:r w:rsidR="008378AE" w:rsidRPr="00626907">
        <w:t xml:space="preserve"> </w:t>
      </w:r>
      <w:r w:rsidR="007578A3" w:rsidRPr="00626907">
        <w:t>подвижек</w:t>
      </w:r>
      <w:r w:rsidR="008378AE" w:rsidRPr="00626907">
        <w:t xml:space="preserve"> </w:t>
      </w:r>
      <w:r w:rsidR="007578A3" w:rsidRPr="00626907">
        <w:t>на</w:t>
      </w:r>
      <w:r w:rsidR="008378AE" w:rsidRPr="00626907">
        <w:t xml:space="preserve"> </w:t>
      </w:r>
      <w:r w:rsidR="007578A3" w:rsidRPr="00626907">
        <w:t>этом,</w:t>
      </w:r>
      <w:r w:rsidR="008378AE" w:rsidRPr="00626907">
        <w:t xml:space="preserve"> </w:t>
      </w:r>
      <w:r w:rsidR="007578A3" w:rsidRPr="00626907">
        <w:t>как,</w:t>
      </w:r>
      <w:r w:rsidR="008378AE" w:rsidRPr="00626907">
        <w:t xml:space="preserve"> </w:t>
      </w:r>
      <w:r w:rsidR="007578A3" w:rsidRPr="00626907">
        <w:t>впрочем,</w:t>
      </w:r>
      <w:r w:rsidR="008378AE" w:rsidRPr="00626907">
        <w:t xml:space="preserve"> </w:t>
      </w:r>
      <w:r w:rsidR="007578A3" w:rsidRPr="00626907">
        <w:t>и</w:t>
      </w:r>
      <w:r w:rsidR="008378AE" w:rsidRPr="00626907">
        <w:t xml:space="preserve"> </w:t>
      </w:r>
      <w:r w:rsidR="007578A3" w:rsidRPr="00626907">
        <w:t>на</w:t>
      </w:r>
      <w:r w:rsidR="008378AE" w:rsidRPr="00626907">
        <w:t xml:space="preserve"> </w:t>
      </w:r>
      <w:r w:rsidR="007578A3" w:rsidRPr="00626907">
        <w:t>других</w:t>
      </w:r>
      <w:r w:rsidR="008378AE" w:rsidRPr="00626907">
        <w:t xml:space="preserve"> </w:t>
      </w:r>
      <w:r w:rsidR="007578A3" w:rsidRPr="00626907">
        <w:t>направлениях,</w:t>
      </w:r>
      <w:r w:rsidR="008378AE" w:rsidRPr="00626907">
        <w:t xml:space="preserve"> </w:t>
      </w:r>
      <w:r w:rsidR="007578A3" w:rsidRPr="00626907">
        <w:t>от</w:t>
      </w:r>
      <w:r w:rsidR="008378AE" w:rsidRPr="00626907">
        <w:t xml:space="preserve"> </w:t>
      </w:r>
      <w:r w:rsidR="007578A3" w:rsidRPr="00626907">
        <w:t>всех</w:t>
      </w:r>
      <w:r w:rsidR="008378AE" w:rsidRPr="00626907">
        <w:t xml:space="preserve"> </w:t>
      </w:r>
      <w:r w:rsidR="007578A3" w:rsidRPr="00626907">
        <w:t>членов</w:t>
      </w:r>
      <w:r w:rsidR="008378AE" w:rsidRPr="00626907">
        <w:t xml:space="preserve"> </w:t>
      </w:r>
      <w:r w:rsidR="007578A3" w:rsidRPr="00626907">
        <w:t>ВТО</w:t>
      </w:r>
      <w:r w:rsidR="008378AE" w:rsidRPr="00626907">
        <w:t xml:space="preserve"> </w:t>
      </w:r>
      <w:r w:rsidR="007578A3" w:rsidRPr="00626907">
        <w:t>потребуется</w:t>
      </w:r>
      <w:r w:rsidR="008378AE" w:rsidRPr="00626907">
        <w:t xml:space="preserve"> </w:t>
      </w:r>
      <w:r w:rsidR="007578A3" w:rsidRPr="00626907">
        <w:t>готовность</w:t>
      </w:r>
      <w:r w:rsidR="008378AE" w:rsidRPr="00626907">
        <w:t xml:space="preserve"> </w:t>
      </w:r>
      <w:r w:rsidR="007578A3" w:rsidRPr="00626907">
        <w:t>договариваться,</w:t>
      </w:r>
      <w:r w:rsidR="008378AE" w:rsidRPr="00626907">
        <w:t xml:space="preserve"> </w:t>
      </w:r>
      <w:r w:rsidR="007578A3" w:rsidRPr="00626907">
        <w:t>а</w:t>
      </w:r>
      <w:r w:rsidR="008378AE" w:rsidRPr="00626907">
        <w:t xml:space="preserve"> </w:t>
      </w:r>
      <w:r w:rsidR="007578A3" w:rsidRPr="00626907">
        <w:t>с</w:t>
      </w:r>
      <w:r w:rsidR="008378AE" w:rsidRPr="00626907">
        <w:t xml:space="preserve"> </w:t>
      </w:r>
      <w:r w:rsidR="007578A3" w:rsidRPr="00626907">
        <w:t>этим</w:t>
      </w:r>
      <w:r w:rsidR="008378AE" w:rsidRPr="00626907">
        <w:t xml:space="preserve"> </w:t>
      </w:r>
      <w:r w:rsidR="007578A3" w:rsidRPr="00626907">
        <w:t>в</w:t>
      </w:r>
      <w:r w:rsidR="008378AE" w:rsidRPr="00626907">
        <w:t xml:space="preserve"> </w:t>
      </w:r>
      <w:r w:rsidR="007578A3" w:rsidRPr="00626907">
        <w:t>настоящий</w:t>
      </w:r>
      <w:r w:rsidR="008378AE" w:rsidRPr="00626907">
        <w:t xml:space="preserve"> </w:t>
      </w:r>
      <w:r w:rsidR="007578A3" w:rsidRPr="00626907">
        <w:t>момент</w:t>
      </w:r>
      <w:r w:rsidR="008378AE" w:rsidRPr="00626907">
        <w:t xml:space="preserve"> </w:t>
      </w:r>
      <w:r w:rsidR="007578A3" w:rsidRPr="00626907">
        <w:t>возникают</w:t>
      </w:r>
      <w:r w:rsidR="008378AE" w:rsidRPr="00626907">
        <w:t xml:space="preserve"> </w:t>
      </w:r>
      <w:r w:rsidR="007578A3" w:rsidRPr="00626907">
        <w:t>сложности,</w:t>
      </w:r>
      <w:r w:rsidR="008378AE" w:rsidRPr="00626907">
        <w:t xml:space="preserve"> </w:t>
      </w:r>
      <w:r w:rsidR="007578A3" w:rsidRPr="00626907">
        <w:t>в</w:t>
      </w:r>
      <w:r w:rsidR="008378AE" w:rsidRPr="00626907">
        <w:t xml:space="preserve"> </w:t>
      </w:r>
      <w:r w:rsidR="007578A3" w:rsidRPr="00626907">
        <w:t>том</w:t>
      </w:r>
      <w:r w:rsidR="008378AE" w:rsidRPr="00626907">
        <w:t xml:space="preserve"> </w:t>
      </w:r>
      <w:r w:rsidR="007578A3" w:rsidRPr="00626907">
        <w:t>числе</w:t>
      </w:r>
      <w:r w:rsidR="008378AE" w:rsidRPr="00626907">
        <w:t xml:space="preserve"> </w:t>
      </w:r>
      <w:r w:rsidR="007578A3" w:rsidRPr="00626907">
        <w:t>связанные</w:t>
      </w:r>
      <w:r w:rsidR="008378AE" w:rsidRPr="00626907">
        <w:t xml:space="preserve"> </w:t>
      </w:r>
      <w:r w:rsidR="007578A3" w:rsidRPr="00626907">
        <w:t>с</w:t>
      </w:r>
      <w:r w:rsidR="008378AE" w:rsidRPr="00626907">
        <w:t xml:space="preserve"> </w:t>
      </w:r>
      <w:r w:rsidR="007578A3" w:rsidRPr="00626907">
        <w:t>внутриполитическими</w:t>
      </w:r>
      <w:r w:rsidR="008378AE" w:rsidRPr="00626907">
        <w:t xml:space="preserve"> </w:t>
      </w:r>
      <w:r w:rsidR="007578A3" w:rsidRPr="00626907">
        <w:t>циклами</w:t>
      </w:r>
      <w:r w:rsidR="008378AE" w:rsidRPr="00626907">
        <w:t xml:space="preserve"> </w:t>
      </w:r>
      <w:r w:rsidR="007578A3" w:rsidRPr="00626907">
        <w:t>в</w:t>
      </w:r>
      <w:r w:rsidR="008378AE" w:rsidRPr="00626907">
        <w:t xml:space="preserve"> </w:t>
      </w:r>
      <w:r w:rsidR="007578A3" w:rsidRPr="00626907">
        <w:t>ряде</w:t>
      </w:r>
      <w:r w:rsidR="008378AE" w:rsidRPr="00626907">
        <w:t xml:space="preserve"> </w:t>
      </w:r>
      <w:r w:rsidR="007578A3" w:rsidRPr="00626907">
        <w:t>крупных</w:t>
      </w:r>
      <w:r w:rsidR="008378AE" w:rsidRPr="00626907">
        <w:t xml:space="preserve"> </w:t>
      </w:r>
      <w:r w:rsidR="007578A3" w:rsidRPr="00626907">
        <w:t>членов</w:t>
      </w:r>
      <w:r w:rsidR="008378AE" w:rsidRPr="00626907">
        <w:t xml:space="preserve"> </w:t>
      </w:r>
      <w:r w:rsidR="007578A3" w:rsidRPr="00626907">
        <w:t>организации.</w:t>
      </w:r>
      <w:r w:rsidR="008378AE" w:rsidRPr="00626907">
        <w:t xml:space="preserve"> </w:t>
      </w:r>
      <w:r w:rsidR="007578A3" w:rsidRPr="00626907">
        <w:t>Поэтому</w:t>
      </w:r>
      <w:r w:rsidR="008378AE" w:rsidRPr="00626907">
        <w:t xml:space="preserve"> </w:t>
      </w:r>
      <w:r w:rsidR="007578A3" w:rsidRPr="00626907">
        <w:t>не</w:t>
      </w:r>
      <w:r w:rsidR="008378AE" w:rsidRPr="00626907">
        <w:t xml:space="preserve"> </w:t>
      </w:r>
      <w:r w:rsidR="007578A3" w:rsidRPr="00626907">
        <w:t>думаю,</w:t>
      </w:r>
      <w:r w:rsidR="008378AE" w:rsidRPr="00626907">
        <w:t xml:space="preserve"> </w:t>
      </w:r>
      <w:r w:rsidR="007578A3" w:rsidRPr="00626907">
        <w:t>что</w:t>
      </w:r>
      <w:r w:rsidR="008378AE" w:rsidRPr="00626907">
        <w:t xml:space="preserve"> </w:t>
      </w:r>
      <w:r w:rsidR="007578A3" w:rsidRPr="00626907">
        <w:t>в</w:t>
      </w:r>
      <w:r w:rsidR="008378AE" w:rsidRPr="00626907">
        <w:t xml:space="preserve"> </w:t>
      </w:r>
      <w:r w:rsidR="007578A3" w:rsidRPr="00626907">
        <w:t>нынешнем</w:t>
      </w:r>
      <w:r w:rsidR="008378AE" w:rsidRPr="00626907">
        <w:t xml:space="preserve"> </w:t>
      </w:r>
      <w:r w:rsidR="007578A3" w:rsidRPr="00626907">
        <w:t>году</w:t>
      </w:r>
      <w:r w:rsidR="008378AE" w:rsidRPr="00626907">
        <w:t xml:space="preserve"> </w:t>
      </w:r>
      <w:r w:rsidR="007578A3" w:rsidRPr="00626907">
        <w:t>удастся</w:t>
      </w:r>
      <w:r w:rsidR="008378AE" w:rsidRPr="00626907">
        <w:t xml:space="preserve"> </w:t>
      </w:r>
      <w:r w:rsidR="007578A3" w:rsidRPr="00626907">
        <w:t>найти</w:t>
      </w:r>
      <w:r w:rsidR="008378AE" w:rsidRPr="00626907">
        <w:t xml:space="preserve"> </w:t>
      </w:r>
      <w:r w:rsidR="007578A3" w:rsidRPr="00626907">
        <w:t>решение</w:t>
      </w:r>
      <w:r w:rsidR="008378AE" w:rsidRPr="00626907">
        <w:t xml:space="preserve"> </w:t>
      </w:r>
      <w:r w:rsidR="007578A3" w:rsidRPr="00626907">
        <w:t>по</w:t>
      </w:r>
      <w:r w:rsidR="008378AE" w:rsidRPr="00626907">
        <w:t xml:space="preserve"> </w:t>
      </w:r>
      <w:r w:rsidR="007578A3" w:rsidRPr="00626907">
        <w:t>наиболее</w:t>
      </w:r>
      <w:r w:rsidR="008378AE" w:rsidRPr="00626907">
        <w:t xml:space="preserve"> </w:t>
      </w:r>
      <w:r w:rsidR="007578A3" w:rsidRPr="00626907">
        <w:t>принципиальному</w:t>
      </w:r>
      <w:r w:rsidR="008378AE" w:rsidRPr="00626907">
        <w:t xml:space="preserve"> </w:t>
      </w:r>
      <w:r w:rsidR="007578A3" w:rsidRPr="00626907">
        <w:t>вопросу</w:t>
      </w:r>
      <w:r w:rsidR="008378AE" w:rsidRPr="00626907">
        <w:t xml:space="preserve"> </w:t>
      </w:r>
      <w:r w:rsidR="007578A3" w:rsidRPr="00626907">
        <w:t>-</w:t>
      </w:r>
      <w:r w:rsidR="008378AE" w:rsidRPr="00626907">
        <w:t xml:space="preserve"> </w:t>
      </w:r>
      <w:r w:rsidR="007578A3" w:rsidRPr="00626907">
        <w:t>судьбе</w:t>
      </w:r>
      <w:r w:rsidR="008378AE" w:rsidRPr="00626907">
        <w:t xml:space="preserve"> </w:t>
      </w:r>
      <w:r w:rsidR="007578A3" w:rsidRPr="00626907">
        <w:t>апелляционного</w:t>
      </w:r>
      <w:r w:rsidR="008378AE" w:rsidRPr="00626907">
        <w:t xml:space="preserve"> </w:t>
      </w:r>
      <w:r w:rsidR="007578A3" w:rsidRPr="00626907">
        <w:t>органа</w:t>
      </w:r>
      <w:r w:rsidRPr="00626907">
        <w:t>»</w:t>
      </w:r>
      <w:r w:rsidR="007578A3" w:rsidRPr="00626907">
        <w:t>,</w:t>
      </w:r>
      <w:r w:rsidR="008378AE" w:rsidRPr="00626907">
        <w:t xml:space="preserve"> </w:t>
      </w:r>
      <w:r w:rsidR="007578A3" w:rsidRPr="00626907">
        <w:t>-</w:t>
      </w:r>
      <w:r w:rsidR="008378AE" w:rsidRPr="00626907">
        <w:t xml:space="preserve"> </w:t>
      </w:r>
      <w:r w:rsidR="007578A3" w:rsidRPr="00626907">
        <w:t>сказал</w:t>
      </w:r>
      <w:r w:rsidR="008378AE" w:rsidRPr="00626907">
        <w:t xml:space="preserve"> </w:t>
      </w:r>
      <w:r w:rsidR="007578A3" w:rsidRPr="00626907">
        <w:t>он.</w:t>
      </w:r>
    </w:p>
    <w:p w:rsidR="007578A3" w:rsidRPr="00626907" w:rsidRDefault="007578A3" w:rsidP="007578A3">
      <w:r w:rsidRPr="00626907">
        <w:t>Платонов</w:t>
      </w:r>
      <w:r w:rsidR="008378AE" w:rsidRPr="00626907">
        <w:t xml:space="preserve"> </w:t>
      </w:r>
      <w:r w:rsidRPr="00626907">
        <w:t>добавил,</w:t>
      </w:r>
      <w:r w:rsidR="008378AE" w:rsidRPr="00626907">
        <w:t xml:space="preserve"> </w:t>
      </w:r>
      <w:r w:rsidRPr="00626907">
        <w:t>что</w:t>
      </w:r>
      <w:r w:rsidR="008378AE" w:rsidRPr="00626907">
        <w:t xml:space="preserve"> </w:t>
      </w:r>
      <w:r w:rsidRPr="00626907">
        <w:t>такая</w:t>
      </w:r>
      <w:r w:rsidR="008378AE" w:rsidRPr="00626907">
        <w:t xml:space="preserve"> </w:t>
      </w:r>
      <w:r w:rsidRPr="00626907">
        <w:t>ситуация</w:t>
      </w:r>
      <w:r w:rsidR="008378AE" w:rsidRPr="00626907">
        <w:t xml:space="preserve"> </w:t>
      </w:r>
      <w:r w:rsidRPr="00626907">
        <w:t>не</w:t>
      </w:r>
      <w:r w:rsidR="008378AE" w:rsidRPr="00626907">
        <w:t xml:space="preserve"> </w:t>
      </w:r>
      <w:r w:rsidRPr="00626907">
        <w:t>означает,</w:t>
      </w:r>
      <w:r w:rsidR="008378AE" w:rsidRPr="00626907">
        <w:t xml:space="preserve"> </w:t>
      </w:r>
      <w:r w:rsidRPr="00626907">
        <w:t>что</w:t>
      </w:r>
      <w:r w:rsidR="008378AE" w:rsidRPr="00626907">
        <w:t xml:space="preserve"> </w:t>
      </w:r>
      <w:r w:rsidRPr="00626907">
        <w:t>переговорщики</w:t>
      </w:r>
      <w:r w:rsidR="008378AE" w:rsidRPr="00626907">
        <w:t xml:space="preserve"> </w:t>
      </w:r>
      <w:r w:rsidRPr="00626907">
        <w:t>в</w:t>
      </w:r>
      <w:r w:rsidR="008378AE" w:rsidRPr="00626907">
        <w:t xml:space="preserve"> </w:t>
      </w:r>
      <w:r w:rsidRPr="00626907">
        <w:t>Женеве</w:t>
      </w:r>
      <w:r w:rsidR="008378AE" w:rsidRPr="00626907">
        <w:t xml:space="preserve"> </w:t>
      </w:r>
      <w:r w:rsidRPr="00626907">
        <w:t>прервут</w:t>
      </w:r>
      <w:r w:rsidR="008378AE" w:rsidRPr="00626907">
        <w:t xml:space="preserve"> </w:t>
      </w:r>
      <w:r w:rsidRPr="00626907">
        <w:t>свою</w:t>
      </w:r>
      <w:r w:rsidR="008378AE" w:rsidRPr="00626907">
        <w:t xml:space="preserve"> </w:t>
      </w:r>
      <w:r w:rsidRPr="00626907">
        <w:t>работу</w:t>
      </w:r>
      <w:r w:rsidR="008378AE" w:rsidRPr="00626907">
        <w:t xml:space="preserve"> </w:t>
      </w:r>
      <w:r w:rsidRPr="00626907">
        <w:t>до</w:t>
      </w:r>
      <w:r w:rsidR="008378AE" w:rsidRPr="00626907">
        <w:t xml:space="preserve"> </w:t>
      </w:r>
      <w:r w:rsidRPr="00626907">
        <w:t>возникновения</w:t>
      </w:r>
      <w:r w:rsidR="008378AE" w:rsidRPr="00626907">
        <w:t xml:space="preserve"> </w:t>
      </w:r>
      <w:r w:rsidR="00F72A51" w:rsidRPr="00626907">
        <w:t>«</w:t>
      </w:r>
      <w:r w:rsidRPr="00626907">
        <w:t>политической</w:t>
      </w:r>
      <w:r w:rsidR="008378AE" w:rsidRPr="00626907">
        <w:t xml:space="preserve"> </w:t>
      </w:r>
      <w:r w:rsidRPr="00626907">
        <w:t>определенности</w:t>
      </w:r>
      <w:r w:rsidR="00F72A51" w:rsidRPr="00626907">
        <w:t>»</w:t>
      </w:r>
      <w:r w:rsidRPr="00626907">
        <w:t>,</w:t>
      </w:r>
      <w:r w:rsidR="008378AE" w:rsidRPr="00626907">
        <w:t xml:space="preserve"> </w:t>
      </w:r>
      <w:r w:rsidRPr="00626907">
        <w:t>наоборот,</w:t>
      </w:r>
      <w:r w:rsidR="008378AE" w:rsidRPr="00626907">
        <w:t xml:space="preserve"> </w:t>
      </w:r>
      <w:r w:rsidRPr="00626907">
        <w:t>они</w:t>
      </w:r>
      <w:r w:rsidR="008378AE" w:rsidRPr="00626907">
        <w:t xml:space="preserve"> </w:t>
      </w:r>
      <w:r w:rsidRPr="00626907">
        <w:t>продолжают</w:t>
      </w:r>
      <w:r w:rsidR="008378AE" w:rsidRPr="00626907">
        <w:t xml:space="preserve"> </w:t>
      </w:r>
      <w:r w:rsidRPr="00626907">
        <w:t>искать</w:t>
      </w:r>
      <w:r w:rsidR="008378AE" w:rsidRPr="00626907">
        <w:t xml:space="preserve"> </w:t>
      </w:r>
      <w:r w:rsidRPr="00626907">
        <w:t>развязки,</w:t>
      </w:r>
      <w:r w:rsidR="008378AE" w:rsidRPr="00626907">
        <w:t xml:space="preserve"> </w:t>
      </w:r>
      <w:r w:rsidRPr="00626907">
        <w:t>которые</w:t>
      </w:r>
      <w:r w:rsidR="008378AE" w:rsidRPr="00626907">
        <w:t xml:space="preserve"> </w:t>
      </w:r>
      <w:r w:rsidRPr="00626907">
        <w:t>позволили</w:t>
      </w:r>
      <w:r w:rsidR="008378AE" w:rsidRPr="00626907">
        <w:t xml:space="preserve"> </w:t>
      </w:r>
      <w:r w:rsidRPr="00626907">
        <w:t>бы</w:t>
      </w:r>
      <w:r w:rsidR="008378AE" w:rsidRPr="00626907">
        <w:t xml:space="preserve"> </w:t>
      </w:r>
      <w:r w:rsidRPr="00626907">
        <w:t>модернизировать</w:t>
      </w:r>
      <w:r w:rsidR="008378AE" w:rsidRPr="00626907">
        <w:t xml:space="preserve"> </w:t>
      </w:r>
      <w:r w:rsidRPr="00626907">
        <w:t>и</w:t>
      </w:r>
      <w:r w:rsidR="008378AE" w:rsidRPr="00626907">
        <w:t xml:space="preserve"> </w:t>
      </w:r>
      <w:r w:rsidRPr="00626907">
        <w:t>восстановить</w:t>
      </w:r>
      <w:r w:rsidR="008378AE" w:rsidRPr="00626907">
        <w:t xml:space="preserve"> </w:t>
      </w:r>
      <w:r w:rsidRPr="00626907">
        <w:t>полноценную</w:t>
      </w:r>
      <w:r w:rsidR="008378AE" w:rsidRPr="00626907">
        <w:t xml:space="preserve"> </w:t>
      </w:r>
      <w:r w:rsidRPr="00626907">
        <w:t>работу</w:t>
      </w:r>
      <w:r w:rsidR="008378AE" w:rsidRPr="00626907">
        <w:t xml:space="preserve"> </w:t>
      </w:r>
      <w:r w:rsidRPr="00626907">
        <w:t>системы</w:t>
      </w:r>
      <w:r w:rsidR="008378AE" w:rsidRPr="00626907">
        <w:t xml:space="preserve"> </w:t>
      </w:r>
      <w:r w:rsidRPr="00626907">
        <w:t>разрешения</w:t>
      </w:r>
      <w:r w:rsidR="008378AE" w:rsidRPr="00626907">
        <w:t xml:space="preserve"> </w:t>
      </w:r>
      <w:r w:rsidRPr="00626907">
        <w:t>споров.</w:t>
      </w:r>
    </w:p>
    <w:p w:rsidR="007578A3" w:rsidRPr="00626907" w:rsidRDefault="007578A3" w:rsidP="007578A3">
      <w:r w:rsidRPr="00626907">
        <w:t>Первого</w:t>
      </w:r>
      <w:r w:rsidR="008378AE" w:rsidRPr="00626907">
        <w:t xml:space="preserve"> </w:t>
      </w:r>
      <w:r w:rsidRPr="00626907">
        <w:t>марта</w:t>
      </w:r>
      <w:r w:rsidR="008378AE" w:rsidRPr="00626907">
        <w:t xml:space="preserve"> </w:t>
      </w:r>
      <w:r w:rsidRPr="00626907">
        <w:t>президент</w:t>
      </w:r>
      <w:r w:rsidR="008378AE" w:rsidRPr="00626907">
        <w:t xml:space="preserve"> </w:t>
      </w:r>
      <w:r w:rsidRPr="00626907">
        <w:t>России</w:t>
      </w:r>
      <w:r w:rsidR="008378AE" w:rsidRPr="00626907">
        <w:t xml:space="preserve"> </w:t>
      </w:r>
      <w:r w:rsidRPr="00626907">
        <w:t>Владимир</w:t>
      </w:r>
      <w:r w:rsidR="008378AE" w:rsidRPr="00626907">
        <w:t xml:space="preserve"> </w:t>
      </w:r>
      <w:r w:rsidRPr="00626907">
        <w:t>Путин</w:t>
      </w:r>
      <w:r w:rsidR="008378AE" w:rsidRPr="00626907">
        <w:t xml:space="preserve"> </w:t>
      </w:r>
      <w:r w:rsidRPr="00626907">
        <w:t>назначил</w:t>
      </w:r>
      <w:r w:rsidR="008378AE" w:rsidRPr="00626907">
        <w:t xml:space="preserve"> </w:t>
      </w:r>
      <w:r w:rsidRPr="00626907">
        <w:t>постоянным</w:t>
      </w:r>
      <w:r w:rsidR="008378AE" w:rsidRPr="00626907">
        <w:t xml:space="preserve"> </w:t>
      </w:r>
      <w:r w:rsidRPr="00626907">
        <w:t>представителем</w:t>
      </w:r>
      <w:r w:rsidR="008378AE" w:rsidRPr="00626907">
        <w:t xml:space="preserve"> </w:t>
      </w:r>
      <w:r w:rsidRPr="00626907">
        <w:t>при</w:t>
      </w:r>
      <w:r w:rsidR="008378AE" w:rsidRPr="00626907">
        <w:t xml:space="preserve"> </w:t>
      </w:r>
      <w:r w:rsidRPr="00626907">
        <w:t>ВТО</w:t>
      </w:r>
      <w:r w:rsidR="008378AE" w:rsidRPr="00626907">
        <w:t xml:space="preserve"> </w:t>
      </w:r>
      <w:r w:rsidRPr="00626907">
        <w:t>Николая</w:t>
      </w:r>
      <w:r w:rsidR="008378AE" w:rsidRPr="00626907">
        <w:t xml:space="preserve"> </w:t>
      </w:r>
      <w:r w:rsidRPr="00626907">
        <w:t>Платонова,</w:t>
      </w:r>
      <w:r w:rsidR="008378AE" w:rsidRPr="00626907">
        <w:t xml:space="preserve"> </w:t>
      </w:r>
      <w:r w:rsidRPr="00626907">
        <w:t>освободив</w:t>
      </w:r>
      <w:r w:rsidR="008378AE" w:rsidRPr="00626907">
        <w:t xml:space="preserve"> </w:t>
      </w:r>
      <w:r w:rsidRPr="00626907">
        <w:t>от</w:t>
      </w:r>
      <w:r w:rsidR="008378AE" w:rsidRPr="00626907">
        <w:t xml:space="preserve"> </w:t>
      </w:r>
      <w:r w:rsidRPr="00626907">
        <w:t>этой</w:t>
      </w:r>
      <w:r w:rsidR="008378AE" w:rsidRPr="00626907">
        <w:t xml:space="preserve"> </w:t>
      </w:r>
      <w:r w:rsidRPr="00626907">
        <w:t>должности</w:t>
      </w:r>
      <w:r w:rsidR="008378AE" w:rsidRPr="00626907">
        <w:t xml:space="preserve"> </w:t>
      </w:r>
      <w:r w:rsidRPr="00626907">
        <w:t>Дмитрия</w:t>
      </w:r>
      <w:r w:rsidR="008378AE" w:rsidRPr="00626907">
        <w:t xml:space="preserve"> </w:t>
      </w:r>
      <w:r w:rsidRPr="00626907">
        <w:t>Лякишева.</w:t>
      </w:r>
    </w:p>
    <w:p w:rsidR="007578A3" w:rsidRPr="00626907" w:rsidRDefault="007578A3" w:rsidP="007578A3">
      <w:r w:rsidRPr="00626907">
        <w:t>В</w:t>
      </w:r>
      <w:r w:rsidR="008378AE" w:rsidRPr="00626907">
        <w:t xml:space="preserve"> </w:t>
      </w:r>
      <w:r w:rsidRPr="00626907">
        <w:t>начале</w:t>
      </w:r>
      <w:r w:rsidR="008378AE" w:rsidRPr="00626907">
        <w:t xml:space="preserve"> </w:t>
      </w:r>
      <w:r w:rsidRPr="00626907">
        <w:t>марта</w:t>
      </w:r>
      <w:r w:rsidR="008378AE" w:rsidRPr="00626907">
        <w:t xml:space="preserve"> </w:t>
      </w:r>
      <w:r w:rsidRPr="00626907">
        <w:t>члены</w:t>
      </w:r>
      <w:r w:rsidR="008378AE" w:rsidRPr="00626907">
        <w:t xml:space="preserve"> </w:t>
      </w:r>
      <w:r w:rsidRPr="00626907">
        <w:t>Всемирной</w:t>
      </w:r>
      <w:r w:rsidR="008378AE" w:rsidRPr="00626907">
        <w:t xml:space="preserve"> </w:t>
      </w:r>
      <w:r w:rsidRPr="00626907">
        <w:t>торговой</w:t>
      </w:r>
      <w:r w:rsidR="008378AE" w:rsidRPr="00626907">
        <w:t xml:space="preserve"> </w:t>
      </w:r>
      <w:r w:rsidRPr="00626907">
        <w:t>организации</w:t>
      </w:r>
      <w:r w:rsidR="008378AE" w:rsidRPr="00626907">
        <w:t xml:space="preserve"> </w:t>
      </w:r>
      <w:r w:rsidRPr="00626907">
        <w:t>по</w:t>
      </w:r>
      <w:r w:rsidR="008378AE" w:rsidRPr="00626907">
        <w:t xml:space="preserve"> </w:t>
      </w:r>
      <w:r w:rsidRPr="00626907">
        <w:t>итогам</w:t>
      </w:r>
      <w:r w:rsidR="008378AE" w:rsidRPr="00626907">
        <w:t xml:space="preserve"> </w:t>
      </w:r>
      <w:r w:rsidRPr="00626907">
        <w:t>министерской</w:t>
      </w:r>
      <w:r w:rsidR="008378AE" w:rsidRPr="00626907">
        <w:t xml:space="preserve"> </w:t>
      </w:r>
      <w:r w:rsidRPr="00626907">
        <w:t>конференции</w:t>
      </w:r>
      <w:r w:rsidR="008378AE" w:rsidRPr="00626907">
        <w:t xml:space="preserve"> </w:t>
      </w:r>
      <w:r w:rsidRPr="00626907">
        <w:t>в</w:t>
      </w:r>
      <w:r w:rsidR="008378AE" w:rsidRPr="00626907">
        <w:t xml:space="preserve"> </w:t>
      </w:r>
      <w:r w:rsidRPr="00626907">
        <w:t>Абу-Даби</w:t>
      </w:r>
      <w:r w:rsidR="008378AE" w:rsidRPr="00626907">
        <w:t xml:space="preserve"> </w:t>
      </w:r>
      <w:r w:rsidRPr="00626907">
        <w:t>подтвердили</w:t>
      </w:r>
      <w:r w:rsidR="008378AE" w:rsidRPr="00626907">
        <w:t xml:space="preserve"> </w:t>
      </w:r>
      <w:r w:rsidRPr="00626907">
        <w:t>намерение</w:t>
      </w:r>
      <w:r w:rsidR="008378AE" w:rsidRPr="00626907">
        <w:t xml:space="preserve"> </w:t>
      </w:r>
      <w:r w:rsidRPr="00626907">
        <w:t>договориться</w:t>
      </w:r>
      <w:r w:rsidR="008378AE" w:rsidRPr="00626907">
        <w:t xml:space="preserve"> </w:t>
      </w:r>
      <w:r w:rsidRPr="00626907">
        <w:t>о</w:t>
      </w:r>
      <w:r w:rsidR="008378AE" w:rsidRPr="00626907">
        <w:t xml:space="preserve"> </w:t>
      </w:r>
      <w:r w:rsidRPr="00626907">
        <w:t>реформе</w:t>
      </w:r>
      <w:r w:rsidR="008378AE" w:rsidRPr="00626907">
        <w:t xml:space="preserve"> </w:t>
      </w:r>
      <w:r w:rsidRPr="00626907">
        <w:t>системы</w:t>
      </w:r>
      <w:r w:rsidR="008378AE" w:rsidRPr="00626907">
        <w:t xml:space="preserve"> </w:t>
      </w:r>
      <w:r w:rsidRPr="00626907">
        <w:t>разрешения</w:t>
      </w:r>
      <w:r w:rsidR="008378AE" w:rsidRPr="00626907">
        <w:t xml:space="preserve"> </w:t>
      </w:r>
      <w:r w:rsidRPr="00626907">
        <w:t>споров</w:t>
      </w:r>
      <w:r w:rsidR="008378AE" w:rsidRPr="00626907">
        <w:t xml:space="preserve"> </w:t>
      </w:r>
      <w:r w:rsidRPr="00626907">
        <w:t>организации</w:t>
      </w:r>
      <w:r w:rsidR="008378AE" w:rsidRPr="00626907">
        <w:t xml:space="preserve"> </w:t>
      </w:r>
      <w:r w:rsidRPr="00626907">
        <w:t>в</w:t>
      </w:r>
      <w:r w:rsidR="008378AE" w:rsidRPr="00626907">
        <w:t xml:space="preserve"> </w:t>
      </w:r>
      <w:r w:rsidRPr="00626907">
        <w:t>течение</w:t>
      </w:r>
      <w:r w:rsidR="008378AE" w:rsidRPr="00626907">
        <w:t xml:space="preserve"> </w:t>
      </w:r>
      <w:r w:rsidRPr="00626907">
        <w:t>текущего</w:t>
      </w:r>
      <w:r w:rsidR="008378AE" w:rsidRPr="00626907">
        <w:t xml:space="preserve"> </w:t>
      </w:r>
      <w:r w:rsidRPr="00626907">
        <w:t>года.</w:t>
      </w:r>
    </w:p>
    <w:p w:rsidR="007578A3" w:rsidRPr="00626907" w:rsidRDefault="007578A3" w:rsidP="007578A3">
      <w:r w:rsidRPr="00626907">
        <w:t>Апелляционный</w:t>
      </w:r>
      <w:r w:rsidR="008378AE" w:rsidRPr="00626907">
        <w:t xml:space="preserve"> </w:t>
      </w:r>
      <w:r w:rsidRPr="00626907">
        <w:t>орган</w:t>
      </w:r>
      <w:r w:rsidR="008378AE" w:rsidRPr="00626907">
        <w:t xml:space="preserve"> </w:t>
      </w:r>
      <w:r w:rsidRPr="00626907">
        <w:t>ВТО</w:t>
      </w:r>
      <w:r w:rsidR="008378AE" w:rsidRPr="00626907">
        <w:t xml:space="preserve"> </w:t>
      </w:r>
      <w:r w:rsidRPr="00626907">
        <w:t>из-за</w:t>
      </w:r>
      <w:r w:rsidR="008378AE" w:rsidRPr="00626907">
        <w:t xml:space="preserve"> </w:t>
      </w:r>
      <w:r w:rsidRPr="00626907">
        <w:t>блокировки</w:t>
      </w:r>
      <w:r w:rsidR="008378AE" w:rsidRPr="00626907">
        <w:t xml:space="preserve"> </w:t>
      </w:r>
      <w:r w:rsidRPr="00626907">
        <w:t>назначения</w:t>
      </w:r>
      <w:r w:rsidR="008378AE" w:rsidRPr="00626907">
        <w:t xml:space="preserve"> </w:t>
      </w:r>
      <w:r w:rsidRPr="00626907">
        <w:t>новых</w:t>
      </w:r>
      <w:r w:rsidR="008378AE" w:rsidRPr="00626907">
        <w:t xml:space="preserve"> </w:t>
      </w:r>
      <w:r w:rsidRPr="00626907">
        <w:t>арбитров</w:t>
      </w:r>
      <w:r w:rsidR="008378AE" w:rsidRPr="00626907">
        <w:t xml:space="preserve"> </w:t>
      </w:r>
      <w:r w:rsidRPr="00626907">
        <w:t>со</w:t>
      </w:r>
      <w:r w:rsidR="008378AE" w:rsidRPr="00626907">
        <w:t xml:space="preserve"> </w:t>
      </w:r>
      <w:r w:rsidRPr="00626907">
        <w:t>стороны</w:t>
      </w:r>
      <w:r w:rsidR="008378AE" w:rsidRPr="00626907">
        <w:t xml:space="preserve"> </w:t>
      </w:r>
      <w:r w:rsidRPr="00626907">
        <w:t>США</w:t>
      </w:r>
      <w:r w:rsidR="008378AE" w:rsidRPr="00626907">
        <w:t xml:space="preserve"> </w:t>
      </w:r>
      <w:r w:rsidRPr="00626907">
        <w:t>не</w:t>
      </w:r>
      <w:r w:rsidR="008378AE" w:rsidRPr="00626907">
        <w:t xml:space="preserve"> </w:t>
      </w:r>
      <w:r w:rsidRPr="00626907">
        <w:t>функционирует</w:t>
      </w:r>
      <w:r w:rsidR="008378AE" w:rsidRPr="00626907">
        <w:t xml:space="preserve"> </w:t>
      </w:r>
      <w:r w:rsidRPr="00626907">
        <w:t>с</w:t>
      </w:r>
      <w:r w:rsidR="008378AE" w:rsidRPr="00626907">
        <w:t xml:space="preserve"> </w:t>
      </w:r>
      <w:r w:rsidRPr="00626907">
        <w:t>декабря</w:t>
      </w:r>
      <w:r w:rsidR="008378AE" w:rsidRPr="00626907">
        <w:t xml:space="preserve"> </w:t>
      </w:r>
      <w:r w:rsidRPr="00626907">
        <w:t>2019</w:t>
      </w:r>
      <w:r w:rsidR="008378AE" w:rsidRPr="00626907">
        <w:t xml:space="preserve"> </w:t>
      </w:r>
      <w:r w:rsidRPr="00626907">
        <w:t>года</w:t>
      </w:r>
      <w:r w:rsidR="008378AE" w:rsidRPr="00626907">
        <w:t xml:space="preserve"> </w:t>
      </w:r>
      <w:r w:rsidRPr="00626907">
        <w:t>и</w:t>
      </w:r>
      <w:r w:rsidR="008378AE" w:rsidRPr="00626907">
        <w:t xml:space="preserve"> </w:t>
      </w:r>
      <w:r w:rsidRPr="00626907">
        <w:t>не</w:t>
      </w:r>
      <w:r w:rsidR="008378AE" w:rsidRPr="00626907">
        <w:t xml:space="preserve"> </w:t>
      </w:r>
      <w:r w:rsidRPr="00626907">
        <w:t>рассматривает</w:t>
      </w:r>
      <w:r w:rsidR="008378AE" w:rsidRPr="00626907">
        <w:t xml:space="preserve"> </w:t>
      </w:r>
      <w:r w:rsidRPr="00626907">
        <w:t>новые</w:t>
      </w:r>
      <w:r w:rsidR="008378AE" w:rsidRPr="00626907">
        <w:t xml:space="preserve"> </w:t>
      </w:r>
      <w:r w:rsidRPr="00626907">
        <w:t>апелляционные</w:t>
      </w:r>
      <w:r w:rsidR="008378AE" w:rsidRPr="00626907">
        <w:t xml:space="preserve"> </w:t>
      </w:r>
      <w:r w:rsidRPr="00626907">
        <w:t>жалобы.</w:t>
      </w:r>
      <w:r w:rsidR="008378AE" w:rsidRPr="00626907">
        <w:t xml:space="preserve"> </w:t>
      </w:r>
      <w:r w:rsidRPr="00626907">
        <w:t>Два</w:t>
      </w:r>
      <w:r w:rsidR="008378AE" w:rsidRPr="00626907">
        <w:t xml:space="preserve"> </w:t>
      </w:r>
      <w:r w:rsidRPr="00626907">
        <w:t>года</w:t>
      </w:r>
      <w:r w:rsidR="008378AE" w:rsidRPr="00626907">
        <w:t xml:space="preserve"> </w:t>
      </w:r>
      <w:r w:rsidRPr="00626907">
        <w:t>назад</w:t>
      </w:r>
      <w:r w:rsidR="008378AE" w:rsidRPr="00626907">
        <w:t xml:space="preserve"> </w:t>
      </w:r>
      <w:r w:rsidRPr="00626907">
        <w:t>на</w:t>
      </w:r>
      <w:r w:rsidR="008378AE" w:rsidRPr="00626907">
        <w:t xml:space="preserve"> </w:t>
      </w:r>
      <w:r w:rsidRPr="00626907">
        <w:t>12-й</w:t>
      </w:r>
      <w:r w:rsidR="008378AE" w:rsidRPr="00626907">
        <w:t xml:space="preserve"> </w:t>
      </w:r>
      <w:r w:rsidRPr="00626907">
        <w:t>министерской</w:t>
      </w:r>
      <w:r w:rsidR="008378AE" w:rsidRPr="00626907">
        <w:t xml:space="preserve"> </w:t>
      </w:r>
      <w:r w:rsidRPr="00626907">
        <w:t>конференции</w:t>
      </w:r>
      <w:r w:rsidR="008378AE" w:rsidRPr="00626907">
        <w:t xml:space="preserve"> </w:t>
      </w:r>
      <w:r w:rsidRPr="00626907">
        <w:t>члены</w:t>
      </w:r>
      <w:r w:rsidR="008378AE" w:rsidRPr="00626907">
        <w:t xml:space="preserve"> </w:t>
      </w:r>
      <w:r w:rsidRPr="00626907">
        <w:t>ВТО</w:t>
      </w:r>
      <w:r w:rsidR="008378AE" w:rsidRPr="00626907">
        <w:t xml:space="preserve"> </w:t>
      </w:r>
      <w:r w:rsidRPr="00626907">
        <w:t>договорились</w:t>
      </w:r>
      <w:r w:rsidR="008378AE" w:rsidRPr="00626907">
        <w:t xml:space="preserve"> </w:t>
      </w:r>
      <w:r w:rsidRPr="00626907">
        <w:t>восстановить</w:t>
      </w:r>
      <w:r w:rsidR="008378AE" w:rsidRPr="00626907">
        <w:t xml:space="preserve"> </w:t>
      </w:r>
      <w:r w:rsidRPr="00626907">
        <w:t>работу</w:t>
      </w:r>
      <w:r w:rsidR="008378AE" w:rsidRPr="00626907">
        <w:t xml:space="preserve"> </w:t>
      </w:r>
      <w:r w:rsidRPr="00626907">
        <w:t>системы.</w:t>
      </w:r>
    </w:p>
    <w:p w:rsidR="007578A3" w:rsidRPr="00626907" w:rsidRDefault="007578A3" w:rsidP="007578A3">
      <w:pPr>
        <w:pStyle w:val="2"/>
      </w:pPr>
      <w:bookmarkStart w:id="107" w:name="_Toc162331680"/>
      <w:r w:rsidRPr="00626907">
        <w:t>РИА</w:t>
      </w:r>
      <w:r w:rsidR="008378AE" w:rsidRPr="00626907">
        <w:t xml:space="preserve"> </w:t>
      </w:r>
      <w:r w:rsidRPr="00626907">
        <w:t>Новости,</w:t>
      </w:r>
      <w:r w:rsidR="008378AE" w:rsidRPr="00626907">
        <w:t xml:space="preserve"> </w:t>
      </w:r>
      <w:r w:rsidRPr="00626907">
        <w:t>25.03.2024,</w:t>
      </w:r>
      <w:r w:rsidR="008378AE" w:rsidRPr="00626907">
        <w:t xml:space="preserve"> </w:t>
      </w:r>
      <w:r w:rsidRPr="00626907">
        <w:t>Депутат</w:t>
      </w:r>
      <w:r w:rsidR="008378AE" w:rsidRPr="00626907">
        <w:t xml:space="preserve"> </w:t>
      </w:r>
      <w:r w:rsidRPr="00626907">
        <w:t>Госдумы</w:t>
      </w:r>
      <w:r w:rsidR="008378AE" w:rsidRPr="00626907">
        <w:t xml:space="preserve"> </w:t>
      </w:r>
      <w:r w:rsidRPr="00626907">
        <w:t>поддержал</w:t>
      </w:r>
      <w:r w:rsidR="008378AE" w:rsidRPr="00626907">
        <w:t xml:space="preserve"> </w:t>
      </w:r>
      <w:r w:rsidRPr="00626907">
        <w:t>идею</w:t>
      </w:r>
      <w:r w:rsidR="008378AE" w:rsidRPr="00626907">
        <w:t xml:space="preserve"> </w:t>
      </w:r>
      <w:r w:rsidRPr="00626907">
        <w:t>об</w:t>
      </w:r>
      <w:r w:rsidR="008378AE" w:rsidRPr="00626907">
        <w:t xml:space="preserve"> </w:t>
      </w:r>
      <w:r w:rsidRPr="00626907">
        <w:t>ограничениях</w:t>
      </w:r>
      <w:r w:rsidR="008378AE" w:rsidRPr="00626907">
        <w:t xml:space="preserve"> </w:t>
      </w:r>
      <w:r w:rsidRPr="00626907">
        <w:t>на</w:t>
      </w:r>
      <w:r w:rsidR="008378AE" w:rsidRPr="00626907">
        <w:t xml:space="preserve"> </w:t>
      </w:r>
      <w:r w:rsidRPr="00626907">
        <w:t>внесение</w:t>
      </w:r>
      <w:r w:rsidR="008378AE" w:rsidRPr="00626907">
        <w:t xml:space="preserve"> </w:t>
      </w:r>
      <w:r w:rsidRPr="00626907">
        <w:t>наличных</w:t>
      </w:r>
      <w:r w:rsidR="008378AE" w:rsidRPr="00626907">
        <w:t xml:space="preserve"> </w:t>
      </w:r>
      <w:r w:rsidRPr="00626907">
        <w:t>через</w:t>
      </w:r>
      <w:r w:rsidR="008378AE" w:rsidRPr="00626907">
        <w:t xml:space="preserve"> </w:t>
      </w:r>
      <w:r w:rsidRPr="00626907">
        <w:t>банкоматы</w:t>
      </w:r>
      <w:bookmarkEnd w:id="107"/>
    </w:p>
    <w:p w:rsidR="007578A3" w:rsidRPr="00626907" w:rsidRDefault="007578A3" w:rsidP="00DB6871">
      <w:pPr>
        <w:pStyle w:val="3"/>
      </w:pPr>
      <w:bookmarkStart w:id="108" w:name="_Toc162331681"/>
      <w:r w:rsidRPr="00626907">
        <w:t>Депутат</w:t>
      </w:r>
      <w:r w:rsidR="008378AE" w:rsidRPr="00626907">
        <w:t xml:space="preserve"> </w:t>
      </w:r>
      <w:r w:rsidRPr="00626907">
        <w:t>Госдумы</w:t>
      </w:r>
      <w:r w:rsidR="008378AE" w:rsidRPr="00626907">
        <w:t xml:space="preserve"> </w:t>
      </w:r>
      <w:r w:rsidRPr="00626907">
        <w:t>от</w:t>
      </w:r>
      <w:r w:rsidR="008378AE" w:rsidRPr="00626907">
        <w:t xml:space="preserve"> </w:t>
      </w:r>
      <w:r w:rsidRPr="00626907">
        <w:t>Красноярского</w:t>
      </w:r>
      <w:r w:rsidR="008378AE" w:rsidRPr="00626907">
        <w:t xml:space="preserve"> </w:t>
      </w:r>
      <w:r w:rsidRPr="00626907">
        <w:t>края</w:t>
      </w:r>
      <w:r w:rsidR="008378AE" w:rsidRPr="00626907">
        <w:t xml:space="preserve"> </w:t>
      </w:r>
      <w:r w:rsidRPr="00626907">
        <w:t>Юрий</w:t>
      </w:r>
      <w:r w:rsidR="008378AE" w:rsidRPr="00626907">
        <w:t xml:space="preserve"> </w:t>
      </w:r>
      <w:r w:rsidRPr="00626907">
        <w:t>Швыткин</w:t>
      </w:r>
      <w:r w:rsidR="008378AE" w:rsidRPr="00626907">
        <w:t xml:space="preserve"> </w:t>
      </w:r>
      <w:r w:rsidRPr="00626907">
        <w:t>заявил</w:t>
      </w:r>
      <w:r w:rsidR="008378AE" w:rsidRPr="00626907">
        <w:t xml:space="preserve"> </w:t>
      </w:r>
      <w:r w:rsidRPr="00626907">
        <w:t>РИА</w:t>
      </w:r>
      <w:r w:rsidR="008378AE" w:rsidRPr="00626907">
        <w:t xml:space="preserve"> </w:t>
      </w:r>
      <w:r w:rsidRPr="00626907">
        <w:t>Новости,</w:t>
      </w:r>
      <w:r w:rsidR="008378AE" w:rsidRPr="00626907">
        <w:t xml:space="preserve"> </w:t>
      </w:r>
      <w:r w:rsidRPr="00626907">
        <w:t>что</w:t>
      </w:r>
      <w:r w:rsidR="008378AE" w:rsidRPr="00626907">
        <w:t xml:space="preserve"> </w:t>
      </w:r>
      <w:r w:rsidRPr="00626907">
        <w:t>поддерживает</w:t>
      </w:r>
      <w:r w:rsidR="008378AE" w:rsidRPr="00626907">
        <w:t xml:space="preserve"> </w:t>
      </w:r>
      <w:r w:rsidRPr="00626907">
        <w:t>предложение</w:t>
      </w:r>
      <w:r w:rsidR="008378AE" w:rsidRPr="00626907">
        <w:t xml:space="preserve"> </w:t>
      </w:r>
      <w:r w:rsidRPr="00626907">
        <w:t>начальника</w:t>
      </w:r>
      <w:r w:rsidR="008378AE" w:rsidRPr="00626907">
        <w:t xml:space="preserve"> </w:t>
      </w:r>
      <w:r w:rsidRPr="00626907">
        <w:t>краевого</w:t>
      </w:r>
      <w:r w:rsidR="008378AE" w:rsidRPr="00626907">
        <w:t xml:space="preserve"> </w:t>
      </w:r>
      <w:r w:rsidRPr="00626907">
        <w:t>главка</w:t>
      </w:r>
      <w:r w:rsidR="008378AE" w:rsidRPr="00626907">
        <w:t xml:space="preserve"> </w:t>
      </w:r>
      <w:r w:rsidRPr="00626907">
        <w:t>МВД</w:t>
      </w:r>
      <w:r w:rsidR="008378AE" w:rsidRPr="00626907">
        <w:t xml:space="preserve"> </w:t>
      </w:r>
      <w:r w:rsidRPr="00626907">
        <w:t>ввести</w:t>
      </w:r>
      <w:r w:rsidR="008378AE" w:rsidRPr="00626907">
        <w:t xml:space="preserve"> </w:t>
      </w:r>
      <w:r w:rsidRPr="00626907">
        <w:t>ограничения</w:t>
      </w:r>
      <w:r w:rsidR="008378AE" w:rsidRPr="00626907">
        <w:t xml:space="preserve"> </w:t>
      </w:r>
      <w:r w:rsidRPr="00626907">
        <w:t>на</w:t>
      </w:r>
      <w:r w:rsidR="008378AE" w:rsidRPr="00626907">
        <w:t xml:space="preserve"> </w:t>
      </w:r>
      <w:r w:rsidRPr="00626907">
        <w:t>внесение</w:t>
      </w:r>
      <w:r w:rsidR="008378AE" w:rsidRPr="00626907">
        <w:t xml:space="preserve"> </w:t>
      </w:r>
      <w:r w:rsidRPr="00626907">
        <w:t>наличных</w:t>
      </w:r>
      <w:r w:rsidR="008378AE" w:rsidRPr="00626907">
        <w:t xml:space="preserve"> </w:t>
      </w:r>
      <w:r w:rsidRPr="00626907">
        <w:t>через</w:t>
      </w:r>
      <w:r w:rsidR="008378AE" w:rsidRPr="00626907">
        <w:t xml:space="preserve"> </w:t>
      </w:r>
      <w:r w:rsidRPr="00626907">
        <w:t>банкоматы</w:t>
      </w:r>
      <w:r w:rsidR="008378AE" w:rsidRPr="00626907">
        <w:t xml:space="preserve"> </w:t>
      </w:r>
      <w:r w:rsidRPr="00626907">
        <w:t>и</w:t>
      </w:r>
      <w:r w:rsidR="008378AE" w:rsidRPr="00626907">
        <w:t xml:space="preserve"> </w:t>
      </w:r>
      <w:r w:rsidRPr="00626907">
        <w:t>что</w:t>
      </w:r>
      <w:r w:rsidR="008378AE" w:rsidRPr="00626907">
        <w:t xml:space="preserve"> </w:t>
      </w:r>
      <w:r w:rsidRPr="00626907">
        <w:t>эту</w:t>
      </w:r>
      <w:r w:rsidR="008378AE" w:rsidRPr="00626907">
        <w:t xml:space="preserve"> </w:t>
      </w:r>
      <w:r w:rsidRPr="00626907">
        <w:t>идею</w:t>
      </w:r>
      <w:r w:rsidR="008378AE" w:rsidRPr="00626907">
        <w:t xml:space="preserve"> </w:t>
      </w:r>
      <w:r w:rsidRPr="00626907">
        <w:t>можно</w:t>
      </w:r>
      <w:r w:rsidR="008378AE" w:rsidRPr="00626907">
        <w:t xml:space="preserve"> </w:t>
      </w:r>
      <w:r w:rsidRPr="00626907">
        <w:t>также</w:t>
      </w:r>
      <w:r w:rsidR="008378AE" w:rsidRPr="00626907">
        <w:t xml:space="preserve"> </w:t>
      </w:r>
      <w:r w:rsidRPr="00626907">
        <w:t>рассматривать</w:t>
      </w:r>
      <w:r w:rsidR="008378AE" w:rsidRPr="00626907">
        <w:t xml:space="preserve"> </w:t>
      </w:r>
      <w:r w:rsidRPr="00626907">
        <w:t>в</w:t>
      </w:r>
      <w:r w:rsidR="008378AE" w:rsidRPr="00626907">
        <w:t xml:space="preserve"> </w:t>
      </w:r>
      <w:r w:rsidRPr="00626907">
        <w:t>контексте</w:t>
      </w:r>
      <w:r w:rsidR="008378AE" w:rsidRPr="00626907">
        <w:t xml:space="preserve"> </w:t>
      </w:r>
      <w:r w:rsidRPr="00626907">
        <w:t>борьбы</w:t>
      </w:r>
      <w:r w:rsidR="008378AE" w:rsidRPr="00626907">
        <w:t xml:space="preserve"> </w:t>
      </w:r>
      <w:r w:rsidRPr="00626907">
        <w:t>с</w:t>
      </w:r>
      <w:r w:rsidR="008378AE" w:rsidRPr="00626907">
        <w:t xml:space="preserve"> </w:t>
      </w:r>
      <w:r w:rsidRPr="00626907">
        <w:t>терроризмом.</w:t>
      </w:r>
      <w:bookmarkEnd w:id="108"/>
    </w:p>
    <w:p w:rsidR="007578A3" w:rsidRPr="00626907" w:rsidRDefault="007578A3" w:rsidP="007578A3">
      <w:r w:rsidRPr="00626907">
        <w:t>Глава</w:t>
      </w:r>
      <w:r w:rsidR="008378AE" w:rsidRPr="00626907">
        <w:t xml:space="preserve"> </w:t>
      </w:r>
      <w:r w:rsidRPr="00626907">
        <w:t>красноярского</w:t>
      </w:r>
      <w:r w:rsidR="008378AE" w:rsidRPr="00626907">
        <w:t xml:space="preserve"> </w:t>
      </w:r>
      <w:r w:rsidRPr="00626907">
        <w:t>главка</w:t>
      </w:r>
      <w:r w:rsidR="008378AE" w:rsidRPr="00626907">
        <w:t xml:space="preserve"> </w:t>
      </w:r>
      <w:r w:rsidRPr="00626907">
        <w:t>МВД</w:t>
      </w:r>
      <w:r w:rsidR="008378AE" w:rsidRPr="00626907">
        <w:t xml:space="preserve"> </w:t>
      </w:r>
      <w:r w:rsidRPr="00626907">
        <w:t>РФ</w:t>
      </w:r>
      <w:r w:rsidR="008378AE" w:rsidRPr="00626907">
        <w:t xml:space="preserve"> </w:t>
      </w:r>
      <w:r w:rsidRPr="00626907">
        <w:t>Александр</w:t>
      </w:r>
      <w:r w:rsidR="008378AE" w:rsidRPr="00626907">
        <w:t xml:space="preserve"> </w:t>
      </w:r>
      <w:r w:rsidRPr="00626907">
        <w:t>Речицкий</w:t>
      </w:r>
      <w:r w:rsidR="008378AE" w:rsidRPr="00626907">
        <w:t xml:space="preserve"> </w:t>
      </w:r>
      <w:r w:rsidRPr="00626907">
        <w:t>на</w:t>
      </w:r>
      <w:r w:rsidR="008378AE" w:rsidRPr="00626907">
        <w:t xml:space="preserve"> </w:t>
      </w:r>
      <w:r w:rsidRPr="00626907">
        <w:t>прошлой</w:t>
      </w:r>
      <w:r w:rsidR="008378AE" w:rsidRPr="00626907">
        <w:t xml:space="preserve"> </w:t>
      </w:r>
      <w:r w:rsidRPr="00626907">
        <w:t>неделе</w:t>
      </w:r>
      <w:r w:rsidR="008378AE" w:rsidRPr="00626907">
        <w:t xml:space="preserve"> </w:t>
      </w:r>
      <w:r w:rsidRPr="00626907">
        <w:t>на</w:t>
      </w:r>
      <w:r w:rsidR="008378AE" w:rsidRPr="00626907">
        <w:t xml:space="preserve"> </w:t>
      </w:r>
      <w:r w:rsidRPr="00626907">
        <w:t>сессии</w:t>
      </w:r>
      <w:r w:rsidR="008378AE" w:rsidRPr="00626907">
        <w:t xml:space="preserve"> </w:t>
      </w:r>
      <w:r w:rsidRPr="00626907">
        <w:t>регионального</w:t>
      </w:r>
      <w:r w:rsidR="008378AE" w:rsidRPr="00626907">
        <w:t xml:space="preserve"> </w:t>
      </w:r>
      <w:r w:rsidRPr="00626907">
        <w:t>парламента</w:t>
      </w:r>
      <w:r w:rsidR="008378AE" w:rsidRPr="00626907">
        <w:t xml:space="preserve"> </w:t>
      </w:r>
      <w:r w:rsidRPr="00626907">
        <w:t>предложил</w:t>
      </w:r>
      <w:r w:rsidR="008378AE" w:rsidRPr="00626907">
        <w:t xml:space="preserve"> </w:t>
      </w:r>
      <w:r w:rsidRPr="00626907">
        <w:t>в</w:t>
      </w:r>
      <w:r w:rsidR="008378AE" w:rsidRPr="00626907">
        <w:t xml:space="preserve"> </w:t>
      </w:r>
      <w:r w:rsidRPr="00626907">
        <w:t>целях</w:t>
      </w:r>
      <w:r w:rsidR="008378AE" w:rsidRPr="00626907">
        <w:t xml:space="preserve"> </w:t>
      </w:r>
      <w:r w:rsidRPr="00626907">
        <w:t>борьбы</w:t>
      </w:r>
      <w:r w:rsidR="008378AE" w:rsidRPr="00626907">
        <w:t xml:space="preserve"> </w:t>
      </w:r>
      <w:r w:rsidRPr="00626907">
        <w:t>с</w:t>
      </w:r>
      <w:r w:rsidR="008378AE" w:rsidRPr="00626907">
        <w:t xml:space="preserve"> </w:t>
      </w:r>
      <w:r w:rsidRPr="00626907">
        <w:t>телефонными</w:t>
      </w:r>
      <w:r w:rsidR="008378AE" w:rsidRPr="00626907">
        <w:t xml:space="preserve"> </w:t>
      </w:r>
      <w:r w:rsidRPr="00626907">
        <w:t>мошенниками</w:t>
      </w:r>
      <w:r w:rsidR="008378AE" w:rsidRPr="00626907">
        <w:t xml:space="preserve"> </w:t>
      </w:r>
      <w:r w:rsidRPr="00626907">
        <w:t>ввести</w:t>
      </w:r>
      <w:r w:rsidR="008378AE" w:rsidRPr="00626907">
        <w:t xml:space="preserve"> </w:t>
      </w:r>
      <w:r w:rsidRPr="00626907">
        <w:t>лимиты</w:t>
      </w:r>
      <w:r w:rsidR="008378AE" w:rsidRPr="00626907">
        <w:t xml:space="preserve"> </w:t>
      </w:r>
      <w:r w:rsidRPr="00626907">
        <w:t>на</w:t>
      </w:r>
      <w:r w:rsidR="008378AE" w:rsidRPr="00626907">
        <w:t xml:space="preserve"> </w:t>
      </w:r>
      <w:r w:rsidRPr="00626907">
        <w:t>внесение</w:t>
      </w:r>
      <w:r w:rsidR="008378AE" w:rsidRPr="00626907">
        <w:t xml:space="preserve"> </w:t>
      </w:r>
      <w:r w:rsidRPr="00626907">
        <w:t>денежных</w:t>
      </w:r>
      <w:r w:rsidR="008378AE" w:rsidRPr="00626907">
        <w:t xml:space="preserve"> </w:t>
      </w:r>
      <w:r w:rsidRPr="00626907">
        <w:t>средств</w:t>
      </w:r>
      <w:r w:rsidR="008378AE" w:rsidRPr="00626907">
        <w:t xml:space="preserve"> </w:t>
      </w:r>
      <w:r w:rsidRPr="00626907">
        <w:t>через</w:t>
      </w:r>
      <w:r w:rsidR="008378AE" w:rsidRPr="00626907">
        <w:t xml:space="preserve"> </w:t>
      </w:r>
      <w:r w:rsidRPr="00626907">
        <w:t>банкомат.</w:t>
      </w:r>
    </w:p>
    <w:p w:rsidR="007578A3" w:rsidRPr="00626907" w:rsidRDefault="00F72A51" w:rsidP="007578A3">
      <w:r w:rsidRPr="00626907">
        <w:t>«</w:t>
      </w:r>
      <w:r w:rsidR="007578A3" w:rsidRPr="00626907">
        <w:t>Поддерживаю</w:t>
      </w:r>
      <w:r w:rsidR="008378AE" w:rsidRPr="00626907">
        <w:t xml:space="preserve"> </w:t>
      </w:r>
      <w:r w:rsidR="007578A3" w:rsidRPr="00626907">
        <w:t>предложения</w:t>
      </w:r>
      <w:r w:rsidR="008378AE" w:rsidRPr="00626907">
        <w:t xml:space="preserve"> </w:t>
      </w:r>
      <w:r w:rsidR="007578A3" w:rsidRPr="00626907">
        <w:t>касаемо</w:t>
      </w:r>
      <w:r w:rsidR="008378AE" w:rsidRPr="00626907">
        <w:t xml:space="preserve"> </w:t>
      </w:r>
      <w:r w:rsidR="007578A3" w:rsidRPr="00626907">
        <w:t>банкоматов</w:t>
      </w:r>
      <w:r w:rsidR="008378AE" w:rsidRPr="00626907">
        <w:t xml:space="preserve"> </w:t>
      </w:r>
      <w:r w:rsidR="007578A3" w:rsidRPr="00626907">
        <w:t>и</w:t>
      </w:r>
      <w:r w:rsidR="008378AE" w:rsidRPr="00626907">
        <w:t xml:space="preserve"> </w:t>
      </w:r>
      <w:r w:rsidR="007578A3" w:rsidRPr="00626907">
        <w:t>внесения</w:t>
      </w:r>
      <w:r w:rsidR="008378AE" w:rsidRPr="00626907">
        <w:t xml:space="preserve"> </w:t>
      </w:r>
      <w:r w:rsidR="007578A3" w:rsidRPr="00626907">
        <w:t>наличных</w:t>
      </w:r>
      <w:r w:rsidR="008378AE" w:rsidRPr="00626907">
        <w:t xml:space="preserve"> </w:t>
      </w:r>
      <w:r w:rsidR="007578A3" w:rsidRPr="00626907">
        <w:t>средств.</w:t>
      </w:r>
      <w:r w:rsidR="008378AE" w:rsidRPr="00626907">
        <w:t xml:space="preserve"> </w:t>
      </w:r>
      <w:r w:rsidR="007578A3" w:rsidRPr="00626907">
        <w:t>Предложения,</w:t>
      </w:r>
      <w:r w:rsidR="008378AE" w:rsidRPr="00626907">
        <w:t xml:space="preserve"> </w:t>
      </w:r>
      <w:r w:rsidR="007578A3" w:rsidRPr="00626907">
        <w:t>которые</w:t>
      </w:r>
      <w:r w:rsidR="008378AE" w:rsidRPr="00626907">
        <w:t xml:space="preserve"> </w:t>
      </w:r>
      <w:r w:rsidR="007578A3" w:rsidRPr="00626907">
        <w:t>он</w:t>
      </w:r>
      <w:r w:rsidR="008378AE" w:rsidRPr="00626907">
        <w:t xml:space="preserve"> </w:t>
      </w:r>
      <w:r w:rsidR="007578A3" w:rsidRPr="00626907">
        <w:t>озвучил,</w:t>
      </w:r>
      <w:r w:rsidR="008378AE" w:rsidRPr="00626907">
        <w:t xml:space="preserve"> </w:t>
      </w:r>
      <w:r w:rsidR="007578A3" w:rsidRPr="00626907">
        <w:t>нужно</w:t>
      </w:r>
      <w:r w:rsidR="008378AE" w:rsidRPr="00626907">
        <w:t xml:space="preserve"> </w:t>
      </w:r>
      <w:r w:rsidR="007578A3" w:rsidRPr="00626907">
        <w:t>расширить</w:t>
      </w:r>
      <w:r w:rsidR="008378AE" w:rsidRPr="00626907">
        <w:t xml:space="preserve"> </w:t>
      </w:r>
      <w:r w:rsidR="007578A3" w:rsidRPr="00626907">
        <w:t>еще</w:t>
      </w:r>
      <w:r w:rsidR="008378AE" w:rsidRPr="00626907">
        <w:t xml:space="preserve"> </w:t>
      </w:r>
      <w:r w:rsidR="007578A3" w:rsidRPr="00626907">
        <w:t>в</w:t>
      </w:r>
      <w:r w:rsidR="008378AE" w:rsidRPr="00626907">
        <w:t xml:space="preserve"> </w:t>
      </w:r>
      <w:r w:rsidR="007578A3" w:rsidRPr="00626907">
        <w:t>рамках,</w:t>
      </w:r>
      <w:r w:rsidR="008378AE" w:rsidRPr="00626907">
        <w:t xml:space="preserve"> </w:t>
      </w:r>
      <w:r w:rsidR="007578A3" w:rsidRPr="00626907">
        <w:t>возможно,</w:t>
      </w:r>
      <w:r w:rsidR="008378AE" w:rsidRPr="00626907">
        <w:t xml:space="preserve"> </w:t>
      </w:r>
      <w:r w:rsidR="007578A3" w:rsidRPr="00626907">
        <w:t>ужесточения</w:t>
      </w:r>
      <w:r w:rsidR="008378AE" w:rsidRPr="00626907">
        <w:t xml:space="preserve"> </w:t>
      </w:r>
      <w:r w:rsidR="007578A3" w:rsidRPr="00626907">
        <w:t>миграционной</w:t>
      </w:r>
      <w:r w:rsidR="008378AE" w:rsidRPr="00626907">
        <w:t xml:space="preserve"> </w:t>
      </w:r>
      <w:r w:rsidR="007578A3" w:rsidRPr="00626907">
        <w:t>политики,</w:t>
      </w:r>
      <w:r w:rsidR="008378AE" w:rsidRPr="00626907">
        <w:t xml:space="preserve"> </w:t>
      </w:r>
      <w:r w:rsidR="007578A3" w:rsidRPr="00626907">
        <w:t>в</w:t>
      </w:r>
      <w:r w:rsidR="008378AE" w:rsidRPr="00626907">
        <w:t xml:space="preserve"> </w:t>
      </w:r>
      <w:r w:rsidR="007578A3" w:rsidRPr="00626907">
        <w:t>рамках</w:t>
      </w:r>
      <w:r w:rsidR="008378AE" w:rsidRPr="00626907">
        <w:t xml:space="preserve"> </w:t>
      </w:r>
      <w:r w:rsidR="007578A3" w:rsidRPr="00626907">
        <w:t>предупреждения</w:t>
      </w:r>
      <w:r w:rsidR="008378AE" w:rsidRPr="00626907">
        <w:t xml:space="preserve"> </w:t>
      </w:r>
      <w:r w:rsidR="007578A3" w:rsidRPr="00626907">
        <w:t>и</w:t>
      </w:r>
      <w:r w:rsidR="008378AE" w:rsidRPr="00626907">
        <w:t xml:space="preserve"> </w:t>
      </w:r>
      <w:r w:rsidR="007578A3" w:rsidRPr="00626907">
        <w:t>раскрытия</w:t>
      </w:r>
      <w:r w:rsidR="008378AE" w:rsidRPr="00626907">
        <w:t xml:space="preserve"> </w:t>
      </w:r>
      <w:r w:rsidR="007578A3" w:rsidRPr="00626907">
        <w:lastRenderedPageBreak/>
        <w:t>преступлений</w:t>
      </w:r>
      <w:r w:rsidR="008378AE" w:rsidRPr="00626907">
        <w:t xml:space="preserve"> </w:t>
      </w:r>
      <w:r w:rsidR="007578A3" w:rsidRPr="00626907">
        <w:t>экстремистской</w:t>
      </w:r>
      <w:r w:rsidR="008378AE" w:rsidRPr="00626907">
        <w:t xml:space="preserve"> </w:t>
      </w:r>
      <w:r w:rsidR="007578A3" w:rsidRPr="00626907">
        <w:t>деятельности</w:t>
      </w:r>
      <w:r w:rsidR="008378AE" w:rsidRPr="00626907">
        <w:t xml:space="preserve"> </w:t>
      </w:r>
      <w:r w:rsidR="007578A3" w:rsidRPr="00626907">
        <w:t>и,</w:t>
      </w:r>
      <w:r w:rsidR="008378AE" w:rsidRPr="00626907">
        <w:t xml:space="preserve"> </w:t>
      </w:r>
      <w:r w:rsidR="007578A3" w:rsidRPr="00626907">
        <w:t>безусловно,</w:t>
      </w:r>
      <w:r w:rsidR="008378AE" w:rsidRPr="00626907">
        <w:t xml:space="preserve"> </w:t>
      </w:r>
      <w:r w:rsidR="007578A3" w:rsidRPr="00626907">
        <w:t>с</w:t>
      </w:r>
      <w:r w:rsidR="008378AE" w:rsidRPr="00626907">
        <w:t xml:space="preserve"> </w:t>
      </w:r>
      <w:r w:rsidR="007578A3" w:rsidRPr="00626907">
        <w:t>учетом</w:t>
      </w:r>
      <w:r w:rsidR="008378AE" w:rsidRPr="00626907">
        <w:t xml:space="preserve"> </w:t>
      </w:r>
      <w:r w:rsidR="007578A3" w:rsidRPr="00626907">
        <w:t>произошедших</w:t>
      </w:r>
      <w:r w:rsidR="008378AE" w:rsidRPr="00626907">
        <w:t xml:space="preserve"> </w:t>
      </w:r>
      <w:r w:rsidR="007578A3" w:rsidRPr="00626907">
        <w:t>событий</w:t>
      </w:r>
      <w:r w:rsidR="008378AE" w:rsidRPr="00626907">
        <w:t xml:space="preserve"> </w:t>
      </w:r>
      <w:r w:rsidR="007578A3" w:rsidRPr="00626907">
        <w:t>в</w:t>
      </w:r>
      <w:r w:rsidR="008378AE" w:rsidRPr="00626907">
        <w:t xml:space="preserve"> </w:t>
      </w:r>
      <w:r w:rsidRPr="00626907">
        <w:t>«</w:t>
      </w:r>
      <w:r w:rsidR="007578A3" w:rsidRPr="00626907">
        <w:t>Крокус</w:t>
      </w:r>
      <w:r w:rsidR="008378AE" w:rsidRPr="00626907">
        <w:t xml:space="preserve"> </w:t>
      </w:r>
      <w:r w:rsidR="007578A3" w:rsidRPr="00626907">
        <w:t>сити</w:t>
      </w:r>
      <w:r w:rsidR="008378AE" w:rsidRPr="00626907">
        <w:t xml:space="preserve"> </w:t>
      </w:r>
      <w:r w:rsidR="007578A3" w:rsidRPr="00626907">
        <w:t>холле</w:t>
      </w:r>
      <w:r w:rsidRPr="00626907">
        <w:t>»</w:t>
      </w:r>
      <w:r w:rsidR="007578A3" w:rsidRPr="00626907">
        <w:t>,</w:t>
      </w:r>
      <w:r w:rsidR="008378AE" w:rsidRPr="00626907">
        <w:t xml:space="preserve"> </w:t>
      </w:r>
      <w:r w:rsidR="007578A3" w:rsidRPr="00626907">
        <w:t>-</w:t>
      </w:r>
      <w:r w:rsidR="008378AE" w:rsidRPr="00626907">
        <w:t xml:space="preserve"> </w:t>
      </w:r>
      <w:r w:rsidR="007578A3" w:rsidRPr="00626907">
        <w:t>сказал</w:t>
      </w:r>
      <w:r w:rsidR="008378AE" w:rsidRPr="00626907">
        <w:t xml:space="preserve"> </w:t>
      </w:r>
      <w:r w:rsidR="007578A3" w:rsidRPr="00626907">
        <w:t>Швыткин.</w:t>
      </w:r>
    </w:p>
    <w:p w:rsidR="007578A3" w:rsidRPr="00626907" w:rsidRDefault="007578A3" w:rsidP="007578A3">
      <w:r w:rsidRPr="00626907">
        <w:t>Ранее</w:t>
      </w:r>
      <w:r w:rsidR="008378AE" w:rsidRPr="00626907">
        <w:t xml:space="preserve"> </w:t>
      </w:r>
      <w:r w:rsidRPr="00626907">
        <w:t>работавший</w:t>
      </w:r>
      <w:r w:rsidR="008378AE" w:rsidRPr="00626907">
        <w:t xml:space="preserve"> </w:t>
      </w:r>
      <w:r w:rsidRPr="00626907">
        <w:t>в</w:t>
      </w:r>
      <w:r w:rsidR="008378AE" w:rsidRPr="00626907">
        <w:t xml:space="preserve"> </w:t>
      </w:r>
      <w:r w:rsidRPr="00626907">
        <w:t>органах</w:t>
      </w:r>
      <w:r w:rsidR="008378AE" w:rsidRPr="00626907">
        <w:t xml:space="preserve"> </w:t>
      </w:r>
      <w:r w:rsidRPr="00626907">
        <w:t>депутат</w:t>
      </w:r>
      <w:r w:rsidR="008378AE" w:rsidRPr="00626907">
        <w:t xml:space="preserve"> </w:t>
      </w:r>
      <w:r w:rsidRPr="00626907">
        <w:t>добавил,</w:t>
      </w:r>
      <w:r w:rsidR="008378AE" w:rsidRPr="00626907">
        <w:t xml:space="preserve"> </w:t>
      </w:r>
      <w:r w:rsidRPr="00626907">
        <w:t>что</w:t>
      </w:r>
      <w:r w:rsidR="008378AE" w:rsidRPr="00626907">
        <w:t xml:space="preserve"> </w:t>
      </w:r>
      <w:r w:rsidRPr="00626907">
        <w:t>полностью</w:t>
      </w:r>
      <w:r w:rsidR="008378AE" w:rsidRPr="00626907">
        <w:t xml:space="preserve"> </w:t>
      </w:r>
      <w:r w:rsidRPr="00626907">
        <w:t>поддерживает</w:t>
      </w:r>
      <w:r w:rsidR="008378AE" w:rsidRPr="00626907">
        <w:t xml:space="preserve"> </w:t>
      </w:r>
      <w:r w:rsidRPr="00626907">
        <w:t>и</w:t>
      </w:r>
      <w:r w:rsidR="008378AE" w:rsidRPr="00626907">
        <w:t xml:space="preserve"> </w:t>
      </w:r>
      <w:r w:rsidRPr="00626907">
        <w:t>другие</w:t>
      </w:r>
      <w:r w:rsidR="008378AE" w:rsidRPr="00626907">
        <w:t xml:space="preserve"> </w:t>
      </w:r>
      <w:r w:rsidRPr="00626907">
        <w:t>предложения</w:t>
      </w:r>
      <w:r w:rsidR="008378AE" w:rsidRPr="00626907">
        <w:t xml:space="preserve"> </w:t>
      </w:r>
      <w:r w:rsidRPr="00626907">
        <w:t>Речицкого.</w:t>
      </w:r>
      <w:r w:rsidR="008378AE" w:rsidRPr="00626907">
        <w:t xml:space="preserve"> </w:t>
      </w:r>
      <w:r w:rsidR="00F72A51" w:rsidRPr="00626907">
        <w:t>«</w:t>
      </w:r>
      <w:r w:rsidRPr="00626907">
        <w:t>Понимаю</w:t>
      </w:r>
      <w:r w:rsidR="008378AE" w:rsidRPr="00626907">
        <w:t xml:space="preserve"> </w:t>
      </w:r>
      <w:r w:rsidRPr="00626907">
        <w:t>их</w:t>
      </w:r>
      <w:r w:rsidR="008378AE" w:rsidRPr="00626907">
        <w:t xml:space="preserve"> </w:t>
      </w:r>
      <w:r w:rsidRPr="00626907">
        <w:t>необходимость</w:t>
      </w:r>
      <w:r w:rsidR="008378AE" w:rsidRPr="00626907">
        <w:t xml:space="preserve"> </w:t>
      </w:r>
      <w:r w:rsidRPr="00626907">
        <w:t>и</w:t>
      </w:r>
      <w:r w:rsidR="008378AE" w:rsidRPr="00626907">
        <w:t xml:space="preserve"> </w:t>
      </w:r>
      <w:r w:rsidRPr="00626907">
        <w:t>выйду</w:t>
      </w:r>
      <w:r w:rsidR="008378AE" w:rsidRPr="00626907">
        <w:t xml:space="preserve"> </w:t>
      </w:r>
      <w:r w:rsidRPr="00626907">
        <w:t>с</w:t>
      </w:r>
      <w:r w:rsidR="008378AE" w:rsidRPr="00626907">
        <w:t xml:space="preserve"> </w:t>
      </w:r>
      <w:r w:rsidRPr="00626907">
        <w:t>соответствующим</w:t>
      </w:r>
      <w:r w:rsidR="008378AE" w:rsidRPr="00626907">
        <w:t xml:space="preserve"> </w:t>
      </w:r>
      <w:r w:rsidRPr="00626907">
        <w:t>предложением</w:t>
      </w:r>
      <w:r w:rsidR="008378AE" w:rsidRPr="00626907">
        <w:t xml:space="preserve"> </w:t>
      </w:r>
      <w:r w:rsidRPr="00626907">
        <w:t>в</w:t>
      </w:r>
      <w:r w:rsidR="008378AE" w:rsidRPr="00626907">
        <w:t xml:space="preserve"> </w:t>
      </w:r>
      <w:r w:rsidRPr="00626907">
        <w:t>профильные</w:t>
      </w:r>
      <w:r w:rsidR="008378AE" w:rsidRPr="00626907">
        <w:t xml:space="preserve"> </w:t>
      </w:r>
      <w:r w:rsidRPr="00626907">
        <w:t>комитеты</w:t>
      </w:r>
      <w:r w:rsidR="008378AE" w:rsidRPr="00626907">
        <w:t xml:space="preserve"> </w:t>
      </w:r>
      <w:r w:rsidRPr="00626907">
        <w:t>Госдумы</w:t>
      </w:r>
      <w:r w:rsidR="00F72A51" w:rsidRPr="00626907">
        <w:t>»</w:t>
      </w:r>
      <w:r w:rsidRPr="00626907">
        <w:t>,</w:t>
      </w:r>
      <w:r w:rsidR="008378AE" w:rsidRPr="00626907">
        <w:t xml:space="preserve"> </w:t>
      </w:r>
      <w:r w:rsidRPr="00626907">
        <w:t>-</w:t>
      </w:r>
      <w:r w:rsidR="008378AE" w:rsidRPr="00626907">
        <w:t xml:space="preserve"> </w:t>
      </w:r>
      <w:r w:rsidRPr="00626907">
        <w:t>отметил</w:t>
      </w:r>
      <w:r w:rsidR="008378AE" w:rsidRPr="00626907">
        <w:t xml:space="preserve"> </w:t>
      </w:r>
      <w:r w:rsidRPr="00626907">
        <w:t>собеседник</w:t>
      </w:r>
      <w:r w:rsidR="008378AE" w:rsidRPr="00626907">
        <w:t xml:space="preserve"> </w:t>
      </w:r>
      <w:r w:rsidRPr="00626907">
        <w:t>агентства.</w:t>
      </w:r>
    </w:p>
    <w:p w:rsidR="007578A3" w:rsidRPr="00626907" w:rsidRDefault="007578A3" w:rsidP="007578A3">
      <w:r w:rsidRPr="00626907">
        <w:t>Начальник</w:t>
      </w:r>
      <w:r w:rsidR="008378AE" w:rsidRPr="00626907">
        <w:t xml:space="preserve"> </w:t>
      </w:r>
      <w:r w:rsidRPr="00626907">
        <w:t>красноярского</w:t>
      </w:r>
      <w:r w:rsidR="008378AE" w:rsidRPr="00626907">
        <w:t xml:space="preserve"> </w:t>
      </w:r>
      <w:r w:rsidRPr="00626907">
        <w:t>МВД</w:t>
      </w:r>
      <w:r w:rsidR="008378AE" w:rsidRPr="00626907">
        <w:t xml:space="preserve"> </w:t>
      </w:r>
      <w:r w:rsidRPr="00626907">
        <w:t>в</w:t>
      </w:r>
      <w:r w:rsidR="008378AE" w:rsidRPr="00626907">
        <w:t xml:space="preserve"> </w:t>
      </w:r>
      <w:r w:rsidRPr="00626907">
        <w:t>своем</w:t>
      </w:r>
      <w:r w:rsidR="008378AE" w:rsidRPr="00626907">
        <w:t xml:space="preserve"> </w:t>
      </w:r>
      <w:r w:rsidRPr="00626907">
        <w:t>выступлении</w:t>
      </w:r>
      <w:r w:rsidR="008378AE" w:rsidRPr="00626907">
        <w:t xml:space="preserve"> </w:t>
      </w:r>
      <w:r w:rsidRPr="00626907">
        <w:t>также</w:t>
      </w:r>
      <w:r w:rsidR="008378AE" w:rsidRPr="00626907">
        <w:t xml:space="preserve"> </w:t>
      </w:r>
      <w:r w:rsidRPr="00626907">
        <w:t>посетовал</w:t>
      </w:r>
      <w:r w:rsidR="008378AE" w:rsidRPr="00626907">
        <w:t xml:space="preserve"> </w:t>
      </w:r>
      <w:r w:rsidRPr="00626907">
        <w:t>на</w:t>
      </w:r>
      <w:r w:rsidR="008378AE" w:rsidRPr="00626907">
        <w:t xml:space="preserve"> </w:t>
      </w:r>
      <w:r w:rsidRPr="00626907">
        <w:t>длительные</w:t>
      </w:r>
      <w:r w:rsidR="008378AE" w:rsidRPr="00626907">
        <w:t xml:space="preserve"> </w:t>
      </w:r>
      <w:r w:rsidRPr="00626907">
        <w:t>сроки</w:t>
      </w:r>
      <w:r w:rsidR="008378AE" w:rsidRPr="00626907">
        <w:t xml:space="preserve"> </w:t>
      </w:r>
      <w:r w:rsidRPr="00626907">
        <w:t>исполнения</w:t>
      </w:r>
      <w:r w:rsidR="008378AE" w:rsidRPr="00626907">
        <w:t xml:space="preserve"> </w:t>
      </w:r>
      <w:r w:rsidRPr="00626907">
        <w:t>запросов</w:t>
      </w:r>
      <w:r w:rsidR="008378AE" w:rsidRPr="00626907">
        <w:t xml:space="preserve"> </w:t>
      </w:r>
      <w:r w:rsidRPr="00626907">
        <w:t>по</w:t>
      </w:r>
      <w:r w:rsidR="008378AE" w:rsidRPr="00626907">
        <w:t xml:space="preserve"> </w:t>
      </w:r>
      <w:r w:rsidRPr="00626907">
        <w:t>предоставлению</w:t>
      </w:r>
      <w:r w:rsidR="008378AE" w:rsidRPr="00626907">
        <w:t xml:space="preserve"> </w:t>
      </w:r>
      <w:r w:rsidRPr="00626907">
        <w:t>информации</w:t>
      </w:r>
      <w:r w:rsidR="008378AE" w:rsidRPr="00626907">
        <w:t xml:space="preserve"> </w:t>
      </w:r>
      <w:r w:rsidRPr="00626907">
        <w:t>со</w:t>
      </w:r>
      <w:r w:rsidR="008378AE" w:rsidRPr="00626907">
        <w:t xml:space="preserve"> </w:t>
      </w:r>
      <w:r w:rsidRPr="00626907">
        <w:t>стороны</w:t>
      </w:r>
      <w:r w:rsidR="008378AE" w:rsidRPr="00626907">
        <w:t xml:space="preserve"> </w:t>
      </w:r>
      <w:r w:rsidRPr="00626907">
        <w:t>операторов</w:t>
      </w:r>
      <w:r w:rsidR="008378AE" w:rsidRPr="00626907">
        <w:t xml:space="preserve"> </w:t>
      </w:r>
      <w:r w:rsidRPr="00626907">
        <w:t>сотовой</w:t>
      </w:r>
      <w:r w:rsidR="008378AE" w:rsidRPr="00626907">
        <w:t xml:space="preserve"> </w:t>
      </w:r>
      <w:r w:rsidRPr="00626907">
        <w:t>связи,</w:t>
      </w:r>
      <w:r w:rsidR="008378AE" w:rsidRPr="00626907">
        <w:t xml:space="preserve"> </w:t>
      </w:r>
      <w:r w:rsidRPr="00626907">
        <w:t>банков</w:t>
      </w:r>
      <w:r w:rsidR="008378AE" w:rsidRPr="00626907">
        <w:t xml:space="preserve"> </w:t>
      </w:r>
      <w:r w:rsidRPr="00626907">
        <w:t>и</w:t>
      </w:r>
      <w:r w:rsidR="008378AE" w:rsidRPr="00626907">
        <w:t xml:space="preserve"> </w:t>
      </w:r>
      <w:r w:rsidRPr="00626907">
        <w:t>администраторов</w:t>
      </w:r>
      <w:r w:rsidR="008378AE" w:rsidRPr="00626907">
        <w:t xml:space="preserve"> </w:t>
      </w:r>
      <w:r w:rsidRPr="00626907">
        <w:t>соцсетей</w:t>
      </w:r>
      <w:r w:rsidR="008378AE" w:rsidRPr="00626907">
        <w:t xml:space="preserve"> </w:t>
      </w:r>
      <w:r w:rsidRPr="00626907">
        <w:t>и</w:t>
      </w:r>
      <w:r w:rsidR="008378AE" w:rsidRPr="00626907">
        <w:t xml:space="preserve"> </w:t>
      </w:r>
      <w:r w:rsidRPr="00626907">
        <w:t>отметил,</w:t>
      </w:r>
      <w:r w:rsidR="008378AE" w:rsidRPr="00626907">
        <w:t xml:space="preserve"> </w:t>
      </w:r>
      <w:r w:rsidRPr="00626907">
        <w:t>что</w:t>
      </w:r>
      <w:r w:rsidR="008378AE" w:rsidRPr="00626907">
        <w:t xml:space="preserve"> </w:t>
      </w:r>
      <w:r w:rsidRPr="00626907">
        <w:t>получение</w:t>
      </w:r>
      <w:r w:rsidR="008378AE" w:rsidRPr="00626907">
        <w:t xml:space="preserve"> </w:t>
      </w:r>
      <w:r w:rsidRPr="00626907">
        <w:t>полицией</w:t>
      </w:r>
      <w:r w:rsidR="008378AE" w:rsidRPr="00626907">
        <w:t xml:space="preserve"> </w:t>
      </w:r>
      <w:r w:rsidRPr="00626907">
        <w:t>сведений,</w:t>
      </w:r>
      <w:r w:rsidR="008378AE" w:rsidRPr="00626907">
        <w:t xml:space="preserve"> </w:t>
      </w:r>
      <w:r w:rsidRPr="00626907">
        <w:t>относящихся</w:t>
      </w:r>
      <w:r w:rsidR="008378AE" w:rsidRPr="00626907">
        <w:t xml:space="preserve"> </w:t>
      </w:r>
      <w:r w:rsidRPr="00626907">
        <w:t>к</w:t>
      </w:r>
      <w:r w:rsidR="008378AE" w:rsidRPr="00626907">
        <w:t xml:space="preserve"> </w:t>
      </w:r>
      <w:r w:rsidRPr="00626907">
        <w:t>банковской</w:t>
      </w:r>
      <w:r w:rsidR="008378AE" w:rsidRPr="00626907">
        <w:t xml:space="preserve"> </w:t>
      </w:r>
      <w:r w:rsidRPr="00626907">
        <w:t>тайне,</w:t>
      </w:r>
      <w:r w:rsidR="008378AE" w:rsidRPr="00626907">
        <w:t xml:space="preserve"> </w:t>
      </w:r>
      <w:r w:rsidRPr="00626907">
        <w:t>поднимет</w:t>
      </w:r>
      <w:r w:rsidR="008378AE" w:rsidRPr="00626907">
        <w:t xml:space="preserve"> </w:t>
      </w:r>
      <w:r w:rsidRPr="00626907">
        <w:t>эффективность</w:t>
      </w:r>
      <w:r w:rsidR="008378AE" w:rsidRPr="00626907">
        <w:t xml:space="preserve"> </w:t>
      </w:r>
      <w:r w:rsidRPr="00626907">
        <w:t>работы</w:t>
      </w:r>
      <w:r w:rsidR="008378AE" w:rsidRPr="00626907">
        <w:t xml:space="preserve"> </w:t>
      </w:r>
      <w:r w:rsidRPr="00626907">
        <w:t>правоохранителей.</w:t>
      </w:r>
    </w:p>
    <w:p w:rsidR="007578A3" w:rsidRPr="00626907" w:rsidRDefault="007578A3" w:rsidP="007578A3">
      <w:pPr>
        <w:pStyle w:val="2"/>
      </w:pPr>
      <w:bookmarkStart w:id="109" w:name="_Toc162331682"/>
      <w:r w:rsidRPr="00626907">
        <w:t>РИА</w:t>
      </w:r>
      <w:r w:rsidR="008378AE" w:rsidRPr="00626907">
        <w:t xml:space="preserve"> </w:t>
      </w:r>
      <w:r w:rsidRPr="00626907">
        <w:t>Новости,</w:t>
      </w:r>
      <w:r w:rsidR="008378AE" w:rsidRPr="00626907">
        <w:t xml:space="preserve"> </w:t>
      </w:r>
      <w:r w:rsidRPr="00626907">
        <w:t>25.03.2024,</w:t>
      </w:r>
      <w:r w:rsidR="008378AE" w:rsidRPr="00626907">
        <w:t xml:space="preserve"> </w:t>
      </w:r>
      <w:r w:rsidRPr="00626907">
        <w:t>Минстрой</w:t>
      </w:r>
      <w:r w:rsidR="008378AE" w:rsidRPr="00626907">
        <w:t xml:space="preserve"> </w:t>
      </w:r>
      <w:r w:rsidRPr="00626907">
        <w:t>рассказал,</w:t>
      </w:r>
      <w:r w:rsidR="008378AE" w:rsidRPr="00626907">
        <w:t xml:space="preserve"> </w:t>
      </w:r>
      <w:r w:rsidRPr="00626907">
        <w:t>какой</w:t>
      </w:r>
      <w:r w:rsidR="008378AE" w:rsidRPr="00626907">
        <w:t xml:space="preserve"> </w:t>
      </w:r>
      <w:r w:rsidRPr="00626907">
        <w:t>будет</w:t>
      </w:r>
      <w:r w:rsidR="008378AE" w:rsidRPr="00626907">
        <w:t xml:space="preserve"> </w:t>
      </w:r>
      <w:r w:rsidRPr="00626907">
        <w:t>дорожная</w:t>
      </w:r>
      <w:r w:rsidR="008378AE" w:rsidRPr="00626907">
        <w:t xml:space="preserve"> </w:t>
      </w:r>
      <w:r w:rsidRPr="00626907">
        <w:t>карта</w:t>
      </w:r>
      <w:r w:rsidR="008378AE" w:rsidRPr="00626907">
        <w:t xml:space="preserve"> </w:t>
      </w:r>
      <w:r w:rsidRPr="00626907">
        <w:t>развития</w:t>
      </w:r>
      <w:r w:rsidR="008378AE" w:rsidRPr="00626907">
        <w:t xml:space="preserve"> </w:t>
      </w:r>
      <w:r w:rsidRPr="00626907">
        <w:t>лифтовой</w:t>
      </w:r>
      <w:r w:rsidR="008378AE" w:rsidRPr="00626907">
        <w:t xml:space="preserve"> </w:t>
      </w:r>
      <w:r w:rsidRPr="00626907">
        <w:t>отрасли</w:t>
      </w:r>
      <w:bookmarkEnd w:id="109"/>
    </w:p>
    <w:p w:rsidR="007578A3" w:rsidRPr="00626907" w:rsidRDefault="007578A3" w:rsidP="00DB6871">
      <w:pPr>
        <w:pStyle w:val="3"/>
      </w:pPr>
      <w:bookmarkStart w:id="110" w:name="_Toc162331683"/>
      <w:r w:rsidRPr="00626907">
        <w:t>Дорожная</w:t>
      </w:r>
      <w:r w:rsidR="008378AE" w:rsidRPr="00626907">
        <w:t xml:space="preserve"> </w:t>
      </w:r>
      <w:r w:rsidRPr="00626907">
        <w:t>карта</w:t>
      </w:r>
      <w:r w:rsidR="008378AE" w:rsidRPr="00626907">
        <w:t xml:space="preserve"> </w:t>
      </w:r>
      <w:r w:rsidRPr="00626907">
        <w:t>развития</w:t>
      </w:r>
      <w:r w:rsidR="008378AE" w:rsidRPr="00626907">
        <w:t xml:space="preserve"> </w:t>
      </w:r>
      <w:r w:rsidRPr="00626907">
        <w:t>лифтовой</w:t>
      </w:r>
      <w:r w:rsidR="008378AE" w:rsidRPr="00626907">
        <w:t xml:space="preserve"> </w:t>
      </w:r>
      <w:r w:rsidRPr="00626907">
        <w:t>отрасли</w:t>
      </w:r>
      <w:r w:rsidR="008378AE" w:rsidRPr="00626907">
        <w:t xml:space="preserve"> </w:t>
      </w:r>
      <w:r w:rsidRPr="00626907">
        <w:t>в</w:t>
      </w:r>
      <w:r w:rsidR="008378AE" w:rsidRPr="00626907">
        <w:t xml:space="preserve"> </w:t>
      </w:r>
      <w:r w:rsidRPr="00626907">
        <w:t>России</w:t>
      </w:r>
      <w:r w:rsidR="008378AE" w:rsidRPr="00626907">
        <w:t xml:space="preserve"> </w:t>
      </w:r>
      <w:r w:rsidRPr="00626907">
        <w:t>будет</w:t>
      </w:r>
      <w:r w:rsidR="008378AE" w:rsidRPr="00626907">
        <w:t xml:space="preserve"> </w:t>
      </w:r>
      <w:r w:rsidRPr="00626907">
        <w:t>включать</w:t>
      </w:r>
      <w:r w:rsidR="008378AE" w:rsidRPr="00626907">
        <w:t xml:space="preserve"> </w:t>
      </w:r>
      <w:r w:rsidRPr="00626907">
        <w:t>в</w:t>
      </w:r>
      <w:r w:rsidR="008378AE" w:rsidRPr="00626907">
        <w:t xml:space="preserve"> </w:t>
      </w:r>
      <w:r w:rsidRPr="00626907">
        <w:t>себя</w:t>
      </w:r>
      <w:r w:rsidR="008378AE" w:rsidRPr="00626907">
        <w:t xml:space="preserve"> </w:t>
      </w:r>
      <w:r w:rsidRPr="00626907">
        <w:t>разделы</w:t>
      </w:r>
      <w:r w:rsidR="008378AE" w:rsidRPr="00626907">
        <w:t xml:space="preserve"> </w:t>
      </w:r>
      <w:r w:rsidRPr="00626907">
        <w:t>по</w:t>
      </w:r>
      <w:r w:rsidR="008378AE" w:rsidRPr="00626907">
        <w:t xml:space="preserve"> </w:t>
      </w:r>
      <w:r w:rsidRPr="00626907">
        <w:t>поддержке</w:t>
      </w:r>
      <w:r w:rsidR="008378AE" w:rsidRPr="00626907">
        <w:t xml:space="preserve"> </w:t>
      </w:r>
      <w:r w:rsidRPr="00626907">
        <w:t>производителей</w:t>
      </w:r>
      <w:r w:rsidR="008378AE" w:rsidRPr="00626907">
        <w:t xml:space="preserve"> </w:t>
      </w:r>
      <w:r w:rsidRPr="00626907">
        <w:t>лифтового</w:t>
      </w:r>
      <w:r w:rsidR="008378AE" w:rsidRPr="00626907">
        <w:t xml:space="preserve"> </w:t>
      </w:r>
      <w:r w:rsidRPr="00626907">
        <w:t>оборудования,</w:t>
      </w:r>
      <w:r w:rsidR="008378AE" w:rsidRPr="00626907">
        <w:t xml:space="preserve"> </w:t>
      </w:r>
      <w:r w:rsidRPr="00626907">
        <w:t>повышению</w:t>
      </w:r>
      <w:r w:rsidR="008378AE" w:rsidRPr="00626907">
        <w:t xml:space="preserve"> </w:t>
      </w:r>
      <w:r w:rsidRPr="00626907">
        <w:t>спроса</w:t>
      </w:r>
      <w:r w:rsidR="008378AE" w:rsidRPr="00626907">
        <w:t xml:space="preserve"> </w:t>
      </w:r>
      <w:r w:rsidRPr="00626907">
        <w:t>на</w:t>
      </w:r>
      <w:r w:rsidR="008378AE" w:rsidRPr="00626907">
        <w:t xml:space="preserve"> </w:t>
      </w:r>
      <w:r w:rsidRPr="00626907">
        <w:t>российскую</w:t>
      </w:r>
      <w:r w:rsidR="008378AE" w:rsidRPr="00626907">
        <w:t xml:space="preserve"> </w:t>
      </w:r>
      <w:r w:rsidRPr="00626907">
        <w:t>продукцию,</w:t>
      </w:r>
      <w:r w:rsidR="008378AE" w:rsidRPr="00626907">
        <w:t xml:space="preserve"> </w:t>
      </w:r>
      <w:r w:rsidRPr="00626907">
        <w:t>стимулированию</w:t>
      </w:r>
      <w:r w:rsidR="008378AE" w:rsidRPr="00626907">
        <w:t xml:space="preserve"> </w:t>
      </w:r>
      <w:r w:rsidRPr="00626907">
        <w:t>региональных</w:t>
      </w:r>
      <w:r w:rsidR="008378AE" w:rsidRPr="00626907">
        <w:t xml:space="preserve"> </w:t>
      </w:r>
      <w:r w:rsidRPr="00626907">
        <w:t>программ</w:t>
      </w:r>
      <w:r w:rsidR="008378AE" w:rsidRPr="00626907">
        <w:t xml:space="preserve"> </w:t>
      </w:r>
      <w:r w:rsidRPr="00626907">
        <w:t>капремонта,</w:t>
      </w:r>
      <w:r w:rsidR="008378AE" w:rsidRPr="00626907">
        <w:t xml:space="preserve"> </w:t>
      </w:r>
      <w:r w:rsidRPr="00626907">
        <w:t>обеспечению</w:t>
      </w:r>
      <w:r w:rsidR="008378AE" w:rsidRPr="00626907">
        <w:t xml:space="preserve"> </w:t>
      </w:r>
      <w:r w:rsidRPr="00626907">
        <w:t>безопасности</w:t>
      </w:r>
      <w:r w:rsidR="008378AE" w:rsidRPr="00626907">
        <w:t xml:space="preserve"> </w:t>
      </w:r>
      <w:r w:rsidRPr="00626907">
        <w:t>производства,</w:t>
      </w:r>
      <w:r w:rsidR="008378AE" w:rsidRPr="00626907">
        <w:t xml:space="preserve"> </w:t>
      </w:r>
      <w:r w:rsidRPr="00626907">
        <w:t>поставок,</w:t>
      </w:r>
      <w:r w:rsidR="008378AE" w:rsidRPr="00626907">
        <w:t xml:space="preserve"> </w:t>
      </w:r>
      <w:r w:rsidRPr="00626907">
        <w:t>монтажа</w:t>
      </w:r>
      <w:r w:rsidR="008378AE" w:rsidRPr="00626907">
        <w:t xml:space="preserve"> </w:t>
      </w:r>
      <w:r w:rsidRPr="00626907">
        <w:t>и</w:t>
      </w:r>
      <w:r w:rsidR="008378AE" w:rsidRPr="00626907">
        <w:t xml:space="preserve"> </w:t>
      </w:r>
      <w:r w:rsidRPr="00626907">
        <w:t>эксплуатации</w:t>
      </w:r>
      <w:r w:rsidR="008378AE" w:rsidRPr="00626907">
        <w:t xml:space="preserve"> </w:t>
      </w:r>
      <w:r w:rsidRPr="00626907">
        <w:t>лифтов,</w:t>
      </w:r>
      <w:r w:rsidR="008378AE" w:rsidRPr="00626907">
        <w:t xml:space="preserve"> </w:t>
      </w:r>
      <w:r w:rsidRPr="00626907">
        <w:t>загрузке</w:t>
      </w:r>
      <w:r w:rsidR="008378AE" w:rsidRPr="00626907">
        <w:t xml:space="preserve"> </w:t>
      </w:r>
      <w:r w:rsidRPr="00626907">
        <w:t>производственных</w:t>
      </w:r>
      <w:r w:rsidR="008378AE" w:rsidRPr="00626907">
        <w:t xml:space="preserve"> </w:t>
      </w:r>
      <w:r w:rsidRPr="00626907">
        <w:t>мощностей</w:t>
      </w:r>
      <w:r w:rsidR="008378AE" w:rsidRPr="00626907">
        <w:t xml:space="preserve"> </w:t>
      </w:r>
      <w:r w:rsidRPr="00626907">
        <w:t>российских</w:t>
      </w:r>
      <w:r w:rsidR="008378AE" w:rsidRPr="00626907">
        <w:t xml:space="preserve"> </w:t>
      </w:r>
      <w:r w:rsidRPr="00626907">
        <w:t>заводов</w:t>
      </w:r>
      <w:r w:rsidR="008378AE" w:rsidRPr="00626907">
        <w:t xml:space="preserve"> </w:t>
      </w:r>
      <w:r w:rsidRPr="00626907">
        <w:t>и</w:t>
      </w:r>
      <w:r w:rsidR="008378AE" w:rsidRPr="00626907">
        <w:t xml:space="preserve"> </w:t>
      </w:r>
      <w:r w:rsidRPr="00626907">
        <w:t>цифровизации</w:t>
      </w:r>
      <w:r w:rsidR="008378AE" w:rsidRPr="00626907">
        <w:t xml:space="preserve"> </w:t>
      </w:r>
      <w:r w:rsidRPr="00626907">
        <w:t>лифтовой</w:t>
      </w:r>
      <w:r w:rsidR="008378AE" w:rsidRPr="00626907">
        <w:t xml:space="preserve"> </w:t>
      </w:r>
      <w:r w:rsidRPr="00626907">
        <w:t>отрасли,</w:t>
      </w:r>
      <w:r w:rsidR="008378AE" w:rsidRPr="00626907">
        <w:t xml:space="preserve"> </w:t>
      </w:r>
      <w:r w:rsidRPr="00626907">
        <w:t>рассказали</w:t>
      </w:r>
      <w:r w:rsidR="008378AE" w:rsidRPr="00626907">
        <w:t xml:space="preserve"> </w:t>
      </w:r>
      <w:r w:rsidRPr="00626907">
        <w:t>РИА</w:t>
      </w:r>
      <w:r w:rsidR="008378AE" w:rsidRPr="00626907">
        <w:t xml:space="preserve"> </w:t>
      </w:r>
      <w:r w:rsidRPr="00626907">
        <w:t>Недвижимость</w:t>
      </w:r>
      <w:r w:rsidR="008378AE" w:rsidRPr="00626907">
        <w:t xml:space="preserve"> </w:t>
      </w:r>
      <w:r w:rsidRPr="00626907">
        <w:t>в</w:t>
      </w:r>
      <w:r w:rsidR="008378AE" w:rsidRPr="00626907">
        <w:t xml:space="preserve"> </w:t>
      </w:r>
      <w:r w:rsidRPr="00626907">
        <w:t>пресс-службе</w:t>
      </w:r>
      <w:r w:rsidR="008378AE" w:rsidRPr="00626907">
        <w:t xml:space="preserve"> </w:t>
      </w:r>
      <w:r w:rsidRPr="00626907">
        <w:t>Минстроя.</w:t>
      </w:r>
      <w:bookmarkEnd w:id="110"/>
    </w:p>
    <w:p w:rsidR="007578A3" w:rsidRPr="00626907" w:rsidRDefault="007578A3" w:rsidP="007578A3">
      <w:r w:rsidRPr="00626907">
        <w:t>Ранее</w:t>
      </w:r>
      <w:r w:rsidR="008378AE" w:rsidRPr="00626907">
        <w:t xml:space="preserve"> </w:t>
      </w:r>
      <w:r w:rsidRPr="00626907">
        <w:t>вице-премьер</w:t>
      </w:r>
      <w:r w:rsidR="008378AE" w:rsidRPr="00626907">
        <w:t xml:space="preserve"> </w:t>
      </w:r>
      <w:r w:rsidRPr="00626907">
        <w:t>РФ</w:t>
      </w:r>
      <w:r w:rsidR="008378AE" w:rsidRPr="00626907">
        <w:t xml:space="preserve"> </w:t>
      </w:r>
      <w:r w:rsidRPr="00626907">
        <w:t>Марат</w:t>
      </w:r>
      <w:r w:rsidR="008378AE" w:rsidRPr="00626907">
        <w:t xml:space="preserve"> </w:t>
      </w:r>
      <w:r w:rsidRPr="00626907">
        <w:t>Хуснуллин</w:t>
      </w:r>
      <w:r w:rsidR="008378AE" w:rsidRPr="00626907">
        <w:t xml:space="preserve"> </w:t>
      </w:r>
      <w:r w:rsidRPr="00626907">
        <w:t>сообщил</w:t>
      </w:r>
      <w:r w:rsidR="008378AE" w:rsidRPr="00626907">
        <w:t xml:space="preserve"> </w:t>
      </w:r>
      <w:r w:rsidRPr="00626907">
        <w:t>о</w:t>
      </w:r>
      <w:r w:rsidR="008378AE" w:rsidRPr="00626907">
        <w:t xml:space="preserve"> </w:t>
      </w:r>
      <w:r w:rsidRPr="00626907">
        <w:t>подготовке</w:t>
      </w:r>
      <w:r w:rsidR="008378AE" w:rsidRPr="00626907">
        <w:t xml:space="preserve"> </w:t>
      </w:r>
      <w:r w:rsidRPr="00626907">
        <w:t>дорожной</w:t>
      </w:r>
      <w:r w:rsidR="008378AE" w:rsidRPr="00626907">
        <w:t xml:space="preserve"> </w:t>
      </w:r>
      <w:r w:rsidRPr="00626907">
        <w:t>карты</w:t>
      </w:r>
      <w:r w:rsidR="008378AE" w:rsidRPr="00626907">
        <w:t xml:space="preserve"> </w:t>
      </w:r>
      <w:r w:rsidRPr="00626907">
        <w:t>по</w:t>
      </w:r>
      <w:r w:rsidR="008378AE" w:rsidRPr="00626907">
        <w:t xml:space="preserve"> </w:t>
      </w:r>
      <w:r w:rsidRPr="00626907">
        <w:t>лифтовому</w:t>
      </w:r>
      <w:r w:rsidR="008378AE" w:rsidRPr="00626907">
        <w:t xml:space="preserve"> </w:t>
      </w:r>
      <w:r w:rsidRPr="00626907">
        <w:t>хозяйству</w:t>
      </w:r>
      <w:r w:rsidR="008378AE" w:rsidRPr="00626907">
        <w:t xml:space="preserve"> </w:t>
      </w:r>
      <w:r w:rsidRPr="00626907">
        <w:t>в</w:t>
      </w:r>
      <w:r w:rsidR="008378AE" w:rsidRPr="00626907">
        <w:t xml:space="preserve"> </w:t>
      </w:r>
      <w:r w:rsidRPr="00626907">
        <w:t>стране</w:t>
      </w:r>
      <w:r w:rsidR="008378AE" w:rsidRPr="00626907">
        <w:t xml:space="preserve"> </w:t>
      </w:r>
      <w:r w:rsidRPr="00626907">
        <w:t>к</w:t>
      </w:r>
      <w:r w:rsidR="008378AE" w:rsidRPr="00626907">
        <w:t xml:space="preserve"> </w:t>
      </w:r>
      <w:r w:rsidRPr="00626907">
        <w:t>концу</w:t>
      </w:r>
      <w:r w:rsidR="008378AE" w:rsidRPr="00626907">
        <w:t xml:space="preserve"> </w:t>
      </w:r>
      <w:r w:rsidRPr="00626907">
        <w:t>апреля</w:t>
      </w:r>
      <w:r w:rsidR="008378AE" w:rsidRPr="00626907">
        <w:t xml:space="preserve"> </w:t>
      </w:r>
      <w:r w:rsidRPr="00626907">
        <w:t>-</w:t>
      </w:r>
      <w:r w:rsidR="008378AE" w:rsidRPr="00626907">
        <w:t xml:space="preserve"> </w:t>
      </w:r>
      <w:r w:rsidRPr="00626907">
        <w:t>началу</w:t>
      </w:r>
      <w:r w:rsidR="008378AE" w:rsidRPr="00626907">
        <w:t xml:space="preserve"> </w:t>
      </w:r>
      <w:r w:rsidRPr="00626907">
        <w:t>мая.</w:t>
      </w:r>
      <w:r w:rsidR="008378AE" w:rsidRPr="00626907">
        <w:t xml:space="preserve"> </w:t>
      </w:r>
      <w:r w:rsidRPr="00626907">
        <w:t>По</w:t>
      </w:r>
      <w:r w:rsidR="008378AE" w:rsidRPr="00626907">
        <w:t xml:space="preserve"> </w:t>
      </w:r>
      <w:r w:rsidRPr="00626907">
        <w:t>данным</w:t>
      </w:r>
      <w:r w:rsidR="008378AE" w:rsidRPr="00626907">
        <w:t xml:space="preserve"> </w:t>
      </w:r>
      <w:r w:rsidRPr="00626907">
        <w:t>Минстроя,</w:t>
      </w:r>
      <w:r w:rsidR="008378AE" w:rsidRPr="00626907">
        <w:t xml:space="preserve"> </w:t>
      </w:r>
      <w:r w:rsidRPr="00626907">
        <w:t>в</w:t>
      </w:r>
      <w:r w:rsidR="008378AE" w:rsidRPr="00626907">
        <w:t xml:space="preserve"> </w:t>
      </w:r>
      <w:r w:rsidRPr="00626907">
        <w:t>России</w:t>
      </w:r>
      <w:r w:rsidR="008378AE" w:rsidRPr="00626907">
        <w:t xml:space="preserve"> </w:t>
      </w:r>
      <w:r w:rsidRPr="00626907">
        <w:t>в</w:t>
      </w:r>
      <w:r w:rsidR="008378AE" w:rsidRPr="00626907">
        <w:t xml:space="preserve"> </w:t>
      </w:r>
      <w:r w:rsidRPr="00626907">
        <w:t>настоящее</w:t>
      </w:r>
      <w:r w:rsidR="008378AE" w:rsidRPr="00626907">
        <w:t xml:space="preserve"> </w:t>
      </w:r>
      <w:r w:rsidRPr="00626907">
        <w:t>время</w:t>
      </w:r>
      <w:r w:rsidR="008378AE" w:rsidRPr="00626907">
        <w:t xml:space="preserve"> </w:t>
      </w:r>
      <w:r w:rsidRPr="00626907">
        <w:t>в</w:t>
      </w:r>
      <w:r w:rsidR="008378AE" w:rsidRPr="00626907">
        <w:t xml:space="preserve"> </w:t>
      </w:r>
      <w:r w:rsidRPr="00626907">
        <w:t>эксплуатации</w:t>
      </w:r>
      <w:r w:rsidR="008378AE" w:rsidRPr="00626907">
        <w:t xml:space="preserve"> </w:t>
      </w:r>
      <w:r w:rsidRPr="00626907">
        <w:t>находится</w:t>
      </w:r>
      <w:r w:rsidR="008378AE" w:rsidRPr="00626907">
        <w:t xml:space="preserve"> </w:t>
      </w:r>
      <w:r w:rsidRPr="00626907">
        <w:t>более</w:t>
      </w:r>
      <w:r w:rsidR="008378AE" w:rsidRPr="00626907">
        <w:t xml:space="preserve"> </w:t>
      </w:r>
      <w:r w:rsidRPr="00626907">
        <w:t>600</w:t>
      </w:r>
      <w:r w:rsidR="008378AE" w:rsidRPr="00626907">
        <w:t xml:space="preserve"> </w:t>
      </w:r>
      <w:r w:rsidRPr="00626907">
        <w:t>тысяч</w:t>
      </w:r>
      <w:r w:rsidR="008378AE" w:rsidRPr="00626907">
        <w:t xml:space="preserve"> </w:t>
      </w:r>
      <w:r w:rsidRPr="00626907">
        <w:t>лифтов,</w:t>
      </w:r>
      <w:r w:rsidR="008378AE" w:rsidRPr="00626907">
        <w:t xml:space="preserve"> </w:t>
      </w:r>
      <w:r w:rsidRPr="00626907">
        <w:t>износ</w:t>
      </w:r>
      <w:r w:rsidR="008378AE" w:rsidRPr="00626907">
        <w:t xml:space="preserve"> </w:t>
      </w:r>
      <w:r w:rsidRPr="00626907">
        <w:t>которых</w:t>
      </w:r>
      <w:r w:rsidR="008378AE" w:rsidRPr="00626907">
        <w:t xml:space="preserve"> </w:t>
      </w:r>
      <w:r w:rsidRPr="00626907">
        <w:t>в</w:t>
      </w:r>
      <w:r w:rsidR="008378AE" w:rsidRPr="00626907">
        <w:t xml:space="preserve"> </w:t>
      </w:r>
      <w:r w:rsidRPr="00626907">
        <w:t>ряде</w:t>
      </w:r>
      <w:r w:rsidR="008378AE" w:rsidRPr="00626907">
        <w:t xml:space="preserve"> </w:t>
      </w:r>
      <w:r w:rsidRPr="00626907">
        <w:t>регионов</w:t>
      </w:r>
      <w:r w:rsidR="008378AE" w:rsidRPr="00626907">
        <w:t xml:space="preserve"> </w:t>
      </w:r>
      <w:r w:rsidRPr="00626907">
        <w:t>составляет</w:t>
      </w:r>
      <w:r w:rsidR="008378AE" w:rsidRPr="00626907">
        <w:t xml:space="preserve"> </w:t>
      </w:r>
      <w:r w:rsidRPr="00626907">
        <w:t>более</w:t>
      </w:r>
      <w:r w:rsidR="008378AE" w:rsidRPr="00626907">
        <w:t xml:space="preserve"> </w:t>
      </w:r>
      <w:r w:rsidRPr="00626907">
        <w:t>50%,</w:t>
      </w:r>
      <w:r w:rsidR="008378AE" w:rsidRPr="00626907">
        <w:t xml:space="preserve"> </w:t>
      </w:r>
      <w:r w:rsidRPr="00626907">
        <w:t>а</w:t>
      </w:r>
      <w:r w:rsidR="008378AE" w:rsidRPr="00626907">
        <w:t xml:space="preserve"> </w:t>
      </w:r>
      <w:r w:rsidRPr="00626907">
        <w:t>к</w:t>
      </w:r>
      <w:r w:rsidR="008378AE" w:rsidRPr="00626907">
        <w:t xml:space="preserve"> </w:t>
      </w:r>
      <w:r w:rsidRPr="00626907">
        <w:t>2025</w:t>
      </w:r>
      <w:r w:rsidR="008378AE" w:rsidRPr="00626907">
        <w:t xml:space="preserve"> </w:t>
      </w:r>
      <w:r w:rsidRPr="00626907">
        <w:t>году</w:t>
      </w:r>
      <w:r w:rsidR="008378AE" w:rsidRPr="00626907">
        <w:t xml:space="preserve"> </w:t>
      </w:r>
      <w:r w:rsidRPr="00626907">
        <w:t>более</w:t>
      </w:r>
      <w:r w:rsidR="008378AE" w:rsidRPr="00626907">
        <w:t xml:space="preserve"> </w:t>
      </w:r>
      <w:r w:rsidRPr="00626907">
        <w:t>140</w:t>
      </w:r>
      <w:r w:rsidR="008378AE" w:rsidRPr="00626907">
        <w:t xml:space="preserve"> </w:t>
      </w:r>
      <w:r w:rsidRPr="00626907">
        <w:t>тысяч</w:t>
      </w:r>
      <w:r w:rsidR="008378AE" w:rsidRPr="00626907">
        <w:t xml:space="preserve"> </w:t>
      </w:r>
      <w:r w:rsidRPr="00626907">
        <w:t>лифтов</w:t>
      </w:r>
      <w:r w:rsidR="008378AE" w:rsidRPr="00626907">
        <w:t xml:space="preserve"> </w:t>
      </w:r>
      <w:r w:rsidRPr="00626907">
        <w:t>(из</w:t>
      </w:r>
      <w:r w:rsidR="008378AE" w:rsidRPr="00626907">
        <w:t xml:space="preserve"> </w:t>
      </w:r>
      <w:r w:rsidRPr="00626907">
        <w:t>них</w:t>
      </w:r>
      <w:r w:rsidR="008378AE" w:rsidRPr="00626907">
        <w:t xml:space="preserve"> </w:t>
      </w:r>
      <w:r w:rsidRPr="00626907">
        <w:t>-</w:t>
      </w:r>
      <w:r w:rsidR="008378AE" w:rsidRPr="00626907">
        <w:t xml:space="preserve"> </w:t>
      </w:r>
      <w:r w:rsidRPr="00626907">
        <w:t>97</w:t>
      </w:r>
      <w:r w:rsidR="008378AE" w:rsidRPr="00626907">
        <w:t xml:space="preserve"> </w:t>
      </w:r>
      <w:r w:rsidRPr="00626907">
        <w:t>тысяч</w:t>
      </w:r>
      <w:r w:rsidR="008378AE" w:rsidRPr="00626907">
        <w:t xml:space="preserve"> </w:t>
      </w:r>
      <w:r w:rsidRPr="00626907">
        <w:t>лифтов</w:t>
      </w:r>
      <w:r w:rsidR="008378AE" w:rsidRPr="00626907">
        <w:t xml:space="preserve"> </w:t>
      </w:r>
      <w:r w:rsidRPr="00626907">
        <w:t>с</w:t>
      </w:r>
      <w:r w:rsidR="008378AE" w:rsidRPr="00626907">
        <w:t xml:space="preserve"> </w:t>
      </w:r>
      <w:r w:rsidRPr="00626907">
        <w:t>истекшим</w:t>
      </w:r>
      <w:r w:rsidR="008378AE" w:rsidRPr="00626907">
        <w:t xml:space="preserve"> </w:t>
      </w:r>
      <w:r w:rsidRPr="00626907">
        <w:t>сроком</w:t>
      </w:r>
      <w:r w:rsidR="008378AE" w:rsidRPr="00626907">
        <w:t xml:space="preserve"> </w:t>
      </w:r>
      <w:r w:rsidRPr="00626907">
        <w:t>эксплуатации</w:t>
      </w:r>
      <w:r w:rsidR="008378AE" w:rsidRPr="00626907">
        <w:t xml:space="preserve"> </w:t>
      </w:r>
      <w:r w:rsidRPr="00626907">
        <w:t>и</w:t>
      </w:r>
      <w:r w:rsidR="008378AE" w:rsidRPr="00626907">
        <w:t xml:space="preserve"> </w:t>
      </w:r>
      <w:r w:rsidRPr="00626907">
        <w:t>43</w:t>
      </w:r>
      <w:r w:rsidR="008378AE" w:rsidRPr="00626907">
        <w:t xml:space="preserve"> </w:t>
      </w:r>
      <w:r w:rsidRPr="00626907">
        <w:t>тысячи</w:t>
      </w:r>
      <w:r w:rsidR="008378AE" w:rsidRPr="00626907">
        <w:t xml:space="preserve"> </w:t>
      </w:r>
      <w:r w:rsidRPr="00626907">
        <w:t>лифтов</w:t>
      </w:r>
      <w:r w:rsidR="008378AE" w:rsidRPr="00626907">
        <w:t xml:space="preserve"> </w:t>
      </w:r>
      <w:r w:rsidRPr="00626907">
        <w:t>с</w:t>
      </w:r>
      <w:r w:rsidR="008378AE" w:rsidRPr="00626907">
        <w:t xml:space="preserve"> </w:t>
      </w:r>
      <w:r w:rsidRPr="00626907">
        <w:t>истекающим</w:t>
      </w:r>
      <w:r w:rsidR="008378AE" w:rsidRPr="00626907">
        <w:t xml:space="preserve"> </w:t>
      </w:r>
      <w:r w:rsidRPr="00626907">
        <w:t>назначенным</w:t>
      </w:r>
      <w:r w:rsidR="008378AE" w:rsidRPr="00626907">
        <w:t xml:space="preserve"> </w:t>
      </w:r>
      <w:r w:rsidRPr="00626907">
        <w:t>сроком</w:t>
      </w:r>
      <w:r w:rsidR="008378AE" w:rsidRPr="00626907">
        <w:t xml:space="preserve"> </w:t>
      </w:r>
      <w:r w:rsidRPr="00626907">
        <w:t>службы</w:t>
      </w:r>
      <w:r w:rsidR="008378AE" w:rsidRPr="00626907">
        <w:t xml:space="preserve"> </w:t>
      </w:r>
      <w:r w:rsidRPr="00626907">
        <w:t>до</w:t>
      </w:r>
      <w:r w:rsidR="008378AE" w:rsidRPr="00626907">
        <w:t xml:space="preserve"> </w:t>
      </w:r>
      <w:r w:rsidRPr="00626907">
        <w:t>2024</w:t>
      </w:r>
      <w:r w:rsidR="008378AE" w:rsidRPr="00626907">
        <w:t xml:space="preserve"> </w:t>
      </w:r>
      <w:r w:rsidRPr="00626907">
        <w:t>года)</w:t>
      </w:r>
      <w:r w:rsidR="008378AE" w:rsidRPr="00626907">
        <w:t xml:space="preserve"> </w:t>
      </w:r>
      <w:r w:rsidRPr="00626907">
        <w:t>должны</w:t>
      </w:r>
      <w:r w:rsidR="008378AE" w:rsidRPr="00626907">
        <w:t xml:space="preserve"> </w:t>
      </w:r>
      <w:r w:rsidRPr="00626907">
        <w:t>быть</w:t>
      </w:r>
      <w:r w:rsidR="008378AE" w:rsidRPr="00626907">
        <w:t xml:space="preserve"> </w:t>
      </w:r>
      <w:r w:rsidRPr="00626907">
        <w:t>заменены,</w:t>
      </w:r>
      <w:r w:rsidR="008378AE" w:rsidRPr="00626907">
        <w:t xml:space="preserve"> </w:t>
      </w:r>
      <w:r w:rsidRPr="00626907">
        <w:t>примерная</w:t>
      </w:r>
      <w:r w:rsidR="008378AE" w:rsidRPr="00626907">
        <w:t xml:space="preserve"> </w:t>
      </w:r>
      <w:r w:rsidRPr="00626907">
        <w:t>стоимость</w:t>
      </w:r>
      <w:r w:rsidR="008378AE" w:rsidRPr="00626907">
        <w:t xml:space="preserve"> </w:t>
      </w:r>
      <w:r w:rsidRPr="00626907">
        <w:t>этих</w:t>
      </w:r>
      <w:r w:rsidR="008378AE" w:rsidRPr="00626907">
        <w:t xml:space="preserve"> </w:t>
      </w:r>
      <w:r w:rsidRPr="00626907">
        <w:t>работ</w:t>
      </w:r>
      <w:r w:rsidR="008378AE" w:rsidRPr="00626907">
        <w:t xml:space="preserve"> </w:t>
      </w:r>
      <w:r w:rsidRPr="00626907">
        <w:t>составляет</w:t>
      </w:r>
      <w:r w:rsidR="008378AE" w:rsidRPr="00626907">
        <w:t xml:space="preserve"> </w:t>
      </w:r>
      <w:r w:rsidRPr="00626907">
        <w:t>300</w:t>
      </w:r>
      <w:r w:rsidR="008378AE" w:rsidRPr="00626907">
        <w:t xml:space="preserve"> </w:t>
      </w:r>
      <w:r w:rsidRPr="00626907">
        <w:t>миллиардов</w:t>
      </w:r>
      <w:r w:rsidR="008378AE" w:rsidRPr="00626907">
        <w:t xml:space="preserve"> </w:t>
      </w:r>
      <w:r w:rsidRPr="00626907">
        <w:t>рублей.</w:t>
      </w:r>
    </w:p>
    <w:p w:rsidR="007578A3" w:rsidRPr="00626907" w:rsidRDefault="00F72A51" w:rsidP="007578A3">
      <w:r w:rsidRPr="00626907">
        <w:t>«</w:t>
      </w:r>
      <w:r w:rsidR="007578A3" w:rsidRPr="00626907">
        <w:t>В</w:t>
      </w:r>
      <w:r w:rsidR="008378AE" w:rsidRPr="00626907">
        <w:t xml:space="preserve"> </w:t>
      </w:r>
      <w:r w:rsidR="007578A3" w:rsidRPr="00626907">
        <w:t>настоящее</w:t>
      </w:r>
      <w:r w:rsidR="008378AE" w:rsidRPr="00626907">
        <w:t xml:space="preserve"> </w:t>
      </w:r>
      <w:r w:rsidR="007578A3" w:rsidRPr="00626907">
        <w:t>время</w:t>
      </w:r>
      <w:r w:rsidR="008378AE" w:rsidRPr="00626907">
        <w:t xml:space="preserve"> </w:t>
      </w:r>
      <w:r w:rsidR="007578A3" w:rsidRPr="00626907">
        <w:t>Минпромторгом</w:t>
      </w:r>
      <w:r w:rsidR="008378AE" w:rsidRPr="00626907">
        <w:t xml:space="preserve"> </w:t>
      </w:r>
      <w:r w:rsidR="007578A3" w:rsidRPr="00626907">
        <w:t>во</w:t>
      </w:r>
      <w:r w:rsidR="008378AE" w:rsidRPr="00626907">
        <w:t xml:space="preserve"> </w:t>
      </w:r>
      <w:r w:rsidR="007578A3" w:rsidRPr="00626907">
        <w:t>взаимодействии</w:t>
      </w:r>
      <w:r w:rsidR="008378AE" w:rsidRPr="00626907">
        <w:t xml:space="preserve"> </w:t>
      </w:r>
      <w:r w:rsidR="007578A3" w:rsidRPr="00626907">
        <w:t>с</w:t>
      </w:r>
      <w:r w:rsidR="008378AE" w:rsidRPr="00626907">
        <w:t xml:space="preserve"> </w:t>
      </w:r>
      <w:r w:rsidR="007578A3" w:rsidRPr="00626907">
        <w:t>Минстроем</w:t>
      </w:r>
      <w:r w:rsidR="008378AE" w:rsidRPr="00626907">
        <w:t xml:space="preserve"> </w:t>
      </w:r>
      <w:r w:rsidR="007578A3" w:rsidRPr="00626907">
        <w:t>доработан</w:t>
      </w:r>
      <w:r w:rsidR="008378AE" w:rsidRPr="00626907">
        <w:t xml:space="preserve"> </w:t>
      </w:r>
      <w:r w:rsidR="007578A3" w:rsidRPr="00626907">
        <w:t>проект</w:t>
      </w:r>
      <w:r w:rsidR="008378AE" w:rsidRPr="00626907">
        <w:t xml:space="preserve"> </w:t>
      </w:r>
      <w:r w:rsidR="007578A3" w:rsidRPr="00626907">
        <w:t>плана</w:t>
      </w:r>
      <w:r w:rsidR="008378AE" w:rsidRPr="00626907">
        <w:t xml:space="preserve"> </w:t>
      </w:r>
      <w:r w:rsidR="007578A3" w:rsidRPr="00626907">
        <w:t>мероприятий</w:t>
      </w:r>
      <w:r w:rsidR="008378AE" w:rsidRPr="00626907">
        <w:t xml:space="preserve"> </w:t>
      </w:r>
      <w:r w:rsidR="007578A3" w:rsidRPr="00626907">
        <w:t>(дорожной</w:t>
      </w:r>
      <w:r w:rsidR="008378AE" w:rsidRPr="00626907">
        <w:t xml:space="preserve"> </w:t>
      </w:r>
      <w:r w:rsidR="007578A3" w:rsidRPr="00626907">
        <w:t>карты)</w:t>
      </w:r>
      <w:r w:rsidR="008378AE" w:rsidRPr="00626907">
        <w:t xml:space="preserve"> </w:t>
      </w:r>
      <w:r w:rsidR="007578A3" w:rsidRPr="00626907">
        <w:t>развития</w:t>
      </w:r>
      <w:r w:rsidR="008378AE" w:rsidRPr="00626907">
        <w:t xml:space="preserve"> </w:t>
      </w:r>
      <w:r w:rsidR="007578A3" w:rsidRPr="00626907">
        <w:t>лифтовой</w:t>
      </w:r>
      <w:r w:rsidR="008378AE" w:rsidRPr="00626907">
        <w:t xml:space="preserve"> </w:t>
      </w:r>
      <w:r w:rsidR="007578A3" w:rsidRPr="00626907">
        <w:t>отрасли</w:t>
      </w:r>
      <w:r w:rsidR="008378AE" w:rsidRPr="00626907">
        <w:t xml:space="preserve"> </w:t>
      </w:r>
      <w:r w:rsidR="007578A3" w:rsidRPr="00626907">
        <w:t>Российской</w:t>
      </w:r>
      <w:r w:rsidR="008378AE" w:rsidRPr="00626907">
        <w:t xml:space="preserve"> </w:t>
      </w:r>
      <w:r w:rsidR="007578A3" w:rsidRPr="00626907">
        <w:t>Федерации</w:t>
      </w:r>
      <w:r w:rsidR="008378AE" w:rsidRPr="00626907">
        <w:t xml:space="preserve"> </w:t>
      </w:r>
      <w:r w:rsidR="007578A3" w:rsidRPr="00626907">
        <w:t>с</w:t>
      </w:r>
      <w:r w:rsidR="008378AE" w:rsidRPr="00626907">
        <w:t xml:space="preserve"> </w:t>
      </w:r>
      <w:r w:rsidR="007578A3" w:rsidRPr="00626907">
        <w:t>учетом</w:t>
      </w:r>
      <w:r w:rsidR="008378AE" w:rsidRPr="00626907">
        <w:t xml:space="preserve"> </w:t>
      </w:r>
      <w:r w:rsidR="007578A3" w:rsidRPr="00626907">
        <w:t>замечаний,</w:t>
      </w:r>
      <w:r w:rsidR="008378AE" w:rsidRPr="00626907">
        <w:t xml:space="preserve"> </w:t>
      </w:r>
      <w:r w:rsidR="007578A3" w:rsidRPr="00626907">
        <w:t>представленных</w:t>
      </w:r>
      <w:r w:rsidR="008378AE" w:rsidRPr="00626907">
        <w:t xml:space="preserve"> </w:t>
      </w:r>
      <w:r w:rsidR="007578A3" w:rsidRPr="00626907">
        <w:t>заинтересованными</w:t>
      </w:r>
      <w:r w:rsidR="008378AE" w:rsidRPr="00626907">
        <w:t xml:space="preserve"> </w:t>
      </w:r>
      <w:r w:rsidR="007578A3" w:rsidRPr="00626907">
        <w:t>федеральными</w:t>
      </w:r>
      <w:r w:rsidR="008378AE" w:rsidRPr="00626907">
        <w:t xml:space="preserve"> </w:t>
      </w:r>
      <w:r w:rsidR="007578A3" w:rsidRPr="00626907">
        <w:t>органами</w:t>
      </w:r>
      <w:r w:rsidR="008378AE" w:rsidRPr="00626907">
        <w:t xml:space="preserve"> </w:t>
      </w:r>
      <w:r w:rsidR="007578A3" w:rsidRPr="00626907">
        <w:t>исполнительной</w:t>
      </w:r>
      <w:r w:rsidR="008378AE" w:rsidRPr="00626907">
        <w:t xml:space="preserve"> </w:t>
      </w:r>
      <w:r w:rsidR="007578A3" w:rsidRPr="00626907">
        <w:t>власти.</w:t>
      </w:r>
      <w:r w:rsidR="008378AE" w:rsidRPr="00626907">
        <w:t xml:space="preserve"> </w:t>
      </w:r>
      <w:r w:rsidR="007578A3" w:rsidRPr="00626907">
        <w:t>Проект</w:t>
      </w:r>
      <w:r w:rsidR="008378AE" w:rsidRPr="00626907">
        <w:t xml:space="preserve"> </w:t>
      </w:r>
      <w:r w:rsidR="007578A3" w:rsidRPr="00626907">
        <w:t>включает</w:t>
      </w:r>
      <w:r w:rsidR="008378AE" w:rsidRPr="00626907">
        <w:t xml:space="preserve"> </w:t>
      </w:r>
      <w:r w:rsidR="007578A3" w:rsidRPr="00626907">
        <w:t>в</w:t>
      </w:r>
      <w:r w:rsidR="008378AE" w:rsidRPr="00626907">
        <w:t xml:space="preserve"> </w:t>
      </w:r>
      <w:r w:rsidR="007578A3" w:rsidRPr="00626907">
        <w:t>себя</w:t>
      </w:r>
      <w:r w:rsidR="008378AE" w:rsidRPr="00626907">
        <w:t xml:space="preserve"> </w:t>
      </w:r>
      <w:r w:rsidR="007578A3" w:rsidRPr="00626907">
        <w:t>разделы</w:t>
      </w:r>
      <w:r w:rsidR="008378AE" w:rsidRPr="00626907">
        <w:t xml:space="preserve"> </w:t>
      </w:r>
      <w:r w:rsidR="007578A3" w:rsidRPr="00626907">
        <w:t>по</w:t>
      </w:r>
      <w:r w:rsidR="008378AE" w:rsidRPr="00626907">
        <w:t xml:space="preserve"> </w:t>
      </w:r>
      <w:r w:rsidR="007578A3" w:rsidRPr="00626907">
        <w:t>поддержке</w:t>
      </w:r>
      <w:r w:rsidR="008378AE" w:rsidRPr="00626907">
        <w:t xml:space="preserve"> </w:t>
      </w:r>
      <w:r w:rsidR="007578A3" w:rsidRPr="00626907">
        <w:t>производителей</w:t>
      </w:r>
      <w:r w:rsidR="008378AE" w:rsidRPr="00626907">
        <w:t xml:space="preserve"> </w:t>
      </w:r>
      <w:r w:rsidR="007578A3" w:rsidRPr="00626907">
        <w:t>лифтового</w:t>
      </w:r>
      <w:r w:rsidR="008378AE" w:rsidRPr="00626907">
        <w:t xml:space="preserve"> </w:t>
      </w:r>
      <w:r w:rsidR="007578A3" w:rsidRPr="00626907">
        <w:t>оборудования,</w:t>
      </w:r>
      <w:r w:rsidR="008378AE" w:rsidRPr="00626907">
        <w:t xml:space="preserve"> </w:t>
      </w:r>
      <w:r w:rsidR="007578A3" w:rsidRPr="00626907">
        <w:t>повышению</w:t>
      </w:r>
      <w:r w:rsidR="008378AE" w:rsidRPr="00626907">
        <w:t xml:space="preserve"> </w:t>
      </w:r>
      <w:r w:rsidR="007578A3" w:rsidRPr="00626907">
        <w:t>спроса</w:t>
      </w:r>
      <w:r w:rsidR="008378AE" w:rsidRPr="00626907">
        <w:t xml:space="preserve"> </w:t>
      </w:r>
      <w:r w:rsidR="007578A3" w:rsidRPr="00626907">
        <w:t>на</w:t>
      </w:r>
      <w:r w:rsidR="008378AE" w:rsidRPr="00626907">
        <w:t xml:space="preserve"> </w:t>
      </w:r>
      <w:r w:rsidR="007578A3" w:rsidRPr="00626907">
        <w:t>российскую</w:t>
      </w:r>
      <w:r w:rsidR="008378AE" w:rsidRPr="00626907">
        <w:t xml:space="preserve"> </w:t>
      </w:r>
      <w:r w:rsidR="007578A3" w:rsidRPr="00626907">
        <w:t>продукцию,</w:t>
      </w:r>
      <w:r w:rsidR="008378AE" w:rsidRPr="00626907">
        <w:t xml:space="preserve"> </w:t>
      </w:r>
      <w:r w:rsidR="007578A3" w:rsidRPr="00626907">
        <w:t>стимулированию</w:t>
      </w:r>
      <w:r w:rsidR="008378AE" w:rsidRPr="00626907">
        <w:t xml:space="preserve"> </w:t>
      </w:r>
      <w:r w:rsidR="007578A3" w:rsidRPr="00626907">
        <w:t>региональных</w:t>
      </w:r>
      <w:r w:rsidR="008378AE" w:rsidRPr="00626907">
        <w:t xml:space="preserve"> </w:t>
      </w:r>
      <w:r w:rsidR="007578A3" w:rsidRPr="00626907">
        <w:t>программ</w:t>
      </w:r>
      <w:r w:rsidR="008378AE" w:rsidRPr="00626907">
        <w:t xml:space="preserve"> </w:t>
      </w:r>
      <w:r w:rsidR="007578A3" w:rsidRPr="00626907">
        <w:t>капремонта,</w:t>
      </w:r>
      <w:r w:rsidR="008378AE" w:rsidRPr="00626907">
        <w:t xml:space="preserve"> </w:t>
      </w:r>
      <w:r w:rsidR="007578A3" w:rsidRPr="00626907">
        <w:t>обеспечению</w:t>
      </w:r>
      <w:r w:rsidR="008378AE" w:rsidRPr="00626907">
        <w:t xml:space="preserve"> </w:t>
      </w:r>
      <w:r w:rsidR="007578A3" w:rsidRPr="00626907">
        <w:t>безопасности</w:t>
      </w:r>
      <w:r w:rsidR="008378AE" w:rsidRPr="00626907">
        <w:t xml:space="preserve"> </w:t>
      </w:r>
      <w:r w:rsidR="007578A3" w:rsidRPr="00626907">
        <w:t>производства,</w:t>
      </w:r>
      <w:r w:rsidR="008378AE" w:rsidRPr="00626907">
        <w:t xml:space="preserve"> </w:t>
      </w:r>
      <w:r w:rsidR="007578A3" w:rsidRPr="00626907">
        <w:t>поставок,</w:t>
      </w:r>
      <w:r w:rsidR="008378AE" w:rsidRPr="00626907">
        <w:t xml:space="preserve"> </w:t>
      </w:r>
      <w:r w:rsidR="007578A3" w:rsidRPr="00626907">
        <w:t>монтажа</w:t>
      </w:r>
      <w:r w:rsidR="008378AE" w:rsidRPr="00626907">
        <w:t xml:space="preserve"> </w:t>
      </w:r>
      <w:r w:rsidR="007578A3" w:rsidRPr="00626907">
        <w:t>и</w:t>
      </w:r>
      <w:r w:rsidR="008378AE" w:rsidRPr="00626907">
        <w:t xml:space="preserve"> </w:t>
      </w:r>
      <w:r w:rsidR="007578A3" w:rsidRPr="00626907">
        <w:t>эксплуатации</w:t>
      </w:r>
      <w:r w:rsidR="008378AE" w:rsidRPr="00626907">
        <w:t xml:space="preserve"> </w:t>
      </w:r>
      <w:r w:rsidR="007578A3" w:rsidRPr="00626907">
        <w:t>лифтов,</w:t>
      </w:r>
      <w:r w:rsidR="008378AE" w:rsidRPr="00626907">
        <w:t xml:space="preserve"> </w:t>
      </w:r>
      <w:r w:rsidR="007578A3" w:rsidRPr="00626907">
        <w:t>загрузке</w:t>
      </w:r>
      <w:r w:rsidR="008378AE" w:rsidRPr="00626907">
        <w:t xml:space="preserve"> </w:t>
      </w:r>
      <w:r w:rsidR="007578A3" w:rsidRPr="00626907">
        <w:t>производственных</w:t>
      </w:r>
      <w:r w:rsidR="008378AE" w:rsidRPr="00626907">
        <w:t xml:space="preserve"> </w:t>
      </w:r>
      <w:r w:rsidR="007578A3" w:rsidRPr="00626907">
        <w:t>мощностей</w:t>
      </w:r>
      <w:r w:rsidR="008378AE" w:rsidRPr="00626907">
        <w:t xml:space="preserve"> </w:t>
      </w:r>
      <w:r w:rsidR="007578A3" w:rsidRPr="00626907">
        <w:t>российских</w:t>
      </w:r>
      <w:r w:rsidR="008378AE" w:rsidRPr="00626907">
        <w:t xml:space="preserve"> </w:t>
      </w:r>
      <w:r w:rsidR="007578A3" w:rsidRPr="00626907">
        <w:t>заводов</w:t>
      </w:r>
      <w:r w:rsidR="008378AE" w:rsidRPr="00626907">
        <w:t xml:space="preserve"> </w:t>
      </w:r>
      <w:r w:rsidR="007578A3" w:rsidRPr="00626907">
        <w:t>и</w:t>
      </w:r>
      <w:r w:rsidR="008378AE" w:rsidRPr="00626907">
        <w:t xml:space="preserve"> </w:t>
      </w:r>
      <w:r w:rsidR="007578A3" w:rsidRPr="00626907">
        <w:t>цифровизации</w:t>
      </w:r>
      <w:r w:rsidR="008378AE" w:rsidRPr="00626907">
        <w:t xml:space="preserve"> </w:t>
      </w:r>
      <w:r w:rsidR="007578A3" w:rsidRPr="00626907">
        <w:t>лифтовой</w:t>
      </w:r>
      <w:r w:rsidR="008378AE" w:rsidRPr="00626907">
        <w:t xml:space="preserve"> </w:t>
      </w:r>
      <w:r w:rsidR="007578A3" w:rsidRPr="00626907">
        <w:t>отрасли</w:t>
      </w:r>
      <w:r w:rsidRPr="00626907">
        <w:t>»</w:t>
      </w:r>
      <w:r w:rsidR="007578A3" w:rsidRPr="00626907">
        <w:t>,</w:t>
      </w:r>
      <w:r w:rsidR="008378AE" w:rsidRPr="00626907">
        <w:t xml:space="preserve"> </w:t>
      </w:r>
      <w:r w:rsidR="007578A3" w:rsidRPr="00626907">
        <w:t>-</w:t>
      </w:r>
      <w:r w:rsidR="008378AE" w:rsidRPr="00626907">
        <w:t xml:space="preserve"> </w:t>
      </w:r>
      <w:r w:rsidR="007578A3" w:rsidRPr="00626907">
        <w:t>сообщили</w:t>
      </w:r>
      <w:r w:rsidR="008378AE" w:rsidRPr="00626907">
        <w:t xml:space="preserve"> </w:t>
      </w:r>
      <w:r w:rsidR="007578A3" w:rsidRPr="00626907">
        <w:t>в</w:t>
      </w:r>
      <w:r w:rsidR="008378AE" w:rsidRPr="00626907">
        <w:t xml:space="preserve"> </w:t>
      </w:r>
      <w:r w:rsidR="007578A3" w:rsidRPr="00626907">
        <w:t>Минстрое.</w:t>
      </w:r>
    </w:p>
    <w:p w:rsidR="007578A3" w:rsidRPr="00626907" w:rsidRDefault="007578A3" w:rsidP="007578A3">
      <w:r w:rsidRPr="00626907">
        <w:t>Согласно</w:t>
      </w:r>
      <w:r w:rsidR="008378AE" w:rsidRPr="00626907">
        <w:t xml:space="preserve"> </w:t>
      </w:r>
      <w:r w:rsidRPr="00626907">
        <w:t>проекту</w:t>
      </w:r>
      <w:r w:rsidR="008378AE" w:rsidRPr="00626907">
        <w:t xml:space="preserve"> </w:t>
      </w:r>
      <w:r w:rsidRPr="00626907">
        <w:t>дорожной</w:t>
      </w:r>
      <w:r w:rsidR="008378AE" w:rsidRPr="00626907">
        <w:t xml:space="preserve"> </w:t>
      </w:r>
      <w:r w:rsidRPr="00626907">
        <w:t>карты,</w:t>
      </w:r>
      <w:r w:rsidR="008378AE" w:rsidRPr="00626907">
        <w:t xml:space="preserve"> </w:t>
      </w:r>
      <w:r w:rsidRPr="00626907">
        <w:t>включенные</w:t>
      </w:r>
      <w:r w:rsidR="008378AE" w:rsidRPr="00626907">
        <w:t xml:space="preserve"> </w:t>
      </w:r>
      <w:r w:rsidRPr="00626907">
        <w:t>в</w:t>
      </w:r>
      <w:r w:rsidR="008378AE" w:rsidRPr="00626907">
        <w:t xml:space="preserve"> </w:t>
      </w:r>
      <w:r w:rsidRPr="00626907">
        <w:t>нее</w:t>
      </w:r>
      <w:r w:rsidR="008378AE" w:rsidRPr="00626907">
        <w:t xml:space="preserve"> </w:t>
      </w:r>
      <w:r w:rsidRPr="00626907">
        <w:t>мероприятия</w:t>
      </w:r>
      <w:r w:rsidR="008378AE" w:rsidRPr="00626907">
        <w:t xml:space="preserve"> </w:t>
      </w:r>
      <w:r w:rsidRPr="00626907">
        <w:t>должны</w:t>
      </w:r>
      <w:r w:rsidR="008378AE" w:rsidRPr="00626907">
        <w:t xml:space="preserve"> </w:t>
      </w:r>
      <w:r w:rsidRPr="00626907">
        <w:t>быть</w:t>
      </w:r>
      <w:r w:rsidR="008378AE" w:rsidRPr="00626907">
        <w:t xml:space="preserve"> </w:t>
      </w:r>
      <w:r w:rsidRPr="00626907">
        <w:t>реализованы</w:t>
      </w:r>
      <w:r w:rsidR="008378AE" w:rsidRPr="00626907">
        <w:t xml:space="preserve"> </w:t>
      </w:r>
      <w:r w:rsidRPr="00626907">
        <w:t>до</w:t>
      </w:r>
      <w:r w:rsidR="008378AE" w:rsidRPr="00626907">
        <w:t xml:space="preserve"> </w:t>
      </w:r>
      <w:r w:rsidRPr="00626907">
        <w:t>конца</w:t>
      </w:r>
      <w:r w:rsidR="008378AE" w:rsidRPr="00626907">
        <w:t xml:space="preserve"> </w:t>
      </w:r>
      <w:r w:rsidRPr="00626907">
        <w:t>первого</w:t>
      </w:r>
      <w:r w:rsidR="008378AE" w:rsidRPr="00626907">
        <w:t xml:space="preserve"> </w:t>
      </w:r>
      <w:r w:rsidRPr="00626907">
        <w:t>квартала</w:t>
      </w:r>
      <w:r w:rsidR="008378AE" w:rsidRPr="00626907">
        <w:t xml:space="preserve"> </w:t>
      </w:r>
      <w:r w:rsidRPr="00626907">
        <w:t>2025</w:t>
      </w:r>
      <w:r w:rsidR="008378AE" w:rsidRPr="00626907">
        <w:t xml:space="preserve"> </w:t>
      </w:r>
      <w:r w:rsidRPr="00626907">
        <w:t>года,</w:t>
      </w:r>
      <w:r w:rsidR="008378AE" w:rsidRPr="00626907">
        <w:t xml:space="preserve"> </w:t>
      </w:r>
      <w:r w:rsidRPr="00626907">
        <w:t>уточнили</w:t>
      </w:r>
      <w:r w:rsidR="008378AE" w:rsidRPr="00626907">
        <w:t xml:space="preserve"> </w:t>
      </w:r>
      <w:r w:rsidRPr="00626907">
        <w:t>в</w:t>
      </w:r>
      <w:r w:rsidR="008378AE" w:rsidRPr="00626907">
        <w:t xml:space="preserve"> </w:t>
      </w:r>
      <w:r w:rsidRPr="00626907">
        <w:t>министерстве.</w:t>
      </w:r>
    </w:p>
    <w:p w:rsidR="007578A3" w:rsidRPr="00626907" w:rsidRDefault="007578A3" w:rsidP="007578A3">
      <w:r w:rsidRPr="00626907">
        <w:t>В</w:t>
      </w:r>
      <w:r w:rsidR="008378AE" w:rsidRPr="00626907">
        <w:t xml:space="preserve"> </w:t>
      </w:r>
      <w:r w:rsidRPr="00626907">
        <w:t>то</w:t>
      </w:r>
      <w:r w:rsidR="008378AE" w:rsidRPr="00626907">
        <w:t xml:space="preserve"> </w:t>
      </w:r>
      <w:r w:rsidRPr="00626907">
        <w:t>же</w:t>
      </w:r>
      <w:r w:rsidR="008378AE" w:rsidRPr="00626907">
        <w:t xml:space="preserve"> </w:t>
      </w:r>
      <w:r w:rsidRPr="00626907">
        <w:t>время</w:t>
      </w:r>
      <w:r w:rsidR="008378AE" w:rsidRPr="00626907">
        <w:t xml:space="preserve"> </w:t>
      </w:r>
      <w:r w:rsidRPr="00626907">
        <w:t>прорабатываются</w:t>
      </w:r>
      <w:r w:rsidR="008378AE" w:rsidRPr="00626907">
        <w:t xml:space="preserve"> </w:t>
      </w:r>
      <w:r w:rsidRPr="00626907">
        <w:t>возможные</w:t>
      </w:r>
      <w:r w:rsidR="008378AE" w:rsidRPr="00626907">
        <w:t xml:space="preserve"> </w:t>
      </w:r>
      <w:r w:rsidRPr="00626907">
        <w:t>источники</w:t>
      </w:r>
      <w:r w:rsidR="008378AE" w:rsidRPr="00626907">
        <w:t xml:space="preserve"> </w:t>
      </w:r>
      <w:r w:rsidRPr="00626907">
        <w:t>финансирования,</w:t>
      </w:r>
      <w:r w:rsidR="008378AE" w:rsidRPr="00626907">
        <w:t xml:space="preserve"> </w:t>
      </w:r>
      <w:r w:rsidRPr="00626907">
        <w:t>добавили</w:t>
      </w:r>
      <w:r w:rsidR="008378AE" w:rsidRPr="00626907">
        <w:t xml:space="preserve"> </w:t>
      </w:r>
      <w:r w:rsidRPr="00626907">
        <w:t>в</w:t>
      </w:r>
      <w:r w:rsidR="008378AE" w:rsidRPr="00626907">
        <w:t xml:space="preserve"> </w:t>
      </w:r>
      <w:r w:rsidRPr="00626907">
        <w:t>ведомстве.</w:t>
      </w:r>
    </w:p>
    <w:p w:rsidR="007578A3" w:rsidRPr="00626907" w:rsidRDefault="00F72A51" w:rsidP="007578A3">
      <w:r w:rsidRPr="00626907">
        <w:t>«</w:t>
      </w:r>
      <w:r w:rsidR="007578A3" w:rsidRPr="00626907">
        <w:t>Обращаем</w:t>
      </w:r>
      <w:r w:rsidR="008378AE" w:rsidRPr="00626907">
        <w:t xml:space="preserve"> </w:t>
      </w:r>
      <w:r w:rsidR="007578A3" w:rsidRPr="00626907">
        <w:t>внимание</w:t>
      </w:r>
      <w:r w:rsidR="008378AE" w:rsidRPr="00626907">
        <w:t xml:space="preserve"> </w:t>
      </w:r>
      <w:r w:rsidR="007578A3" w:rsidRPr="00626907">
        <w:t>на</w:t>
      </w:r>
      <w:r w:rsidR="008378AE" w:rsidRPr="00626907">
        <w:t xml:space="preserve"> </w:t>
      </w:r>
      <w:r w:rsidR="007578A3" w:rsidRPr="00626907">
        <w:t>то,</w:t>
      </w:r>
      <w:r w:rsidR="008378AE" w:rsidRPr="00626907">
        <w:t xml:space="preserve"> </w:t>
      </w:r>
      <w:r w:rsidR="007578A3" w:rsidRPr="00626907">
        <w:t>что</w:t>
      </w:r>
      <w:r w:rsidR="008378AE" w:rsidRPr="00626907">
        <w:t xml:space="preserve"> </w:t>
      </w:r>
      <w:r w:rsidR="007578A3" w:rsidRPr="00626907">
        <w:t>в</w:t>
      </w:r>
      <w:r w:rsidR="008378AE" w:rsidRPr="00626907">
        <w:t xml:space="preserve"> </w:t>
      </w:r>
      <w:r w:rsidR="007578A3" w:rsidRPr="00626907">
        <w:t>настоящее</w:t>
      </w:r>
      <w:r w:rsidR="008378AE" w:rsidRPr="00626907">
        <w:t xml:space="preserve"> </w:t>
      </w:r>
      <w:r w:rsidR="007578A3" w:rsidRPr="00626907">
        <w:t>время</w:t>
      </w:r>
      <w:r w:rsidR="008378AE" w:rsidRPr="00626907">
        <w:t xml:space="preserve"> </w:t>
      </w:r>
      <w:r w:rsidR="007578A3" w:rsidRPr="00626907">
        <w:t>проект</w:t>
      </w:r>
      <w:r w:rsidR="008378AE" w:rsidRPr="00626907">
        <w:t xml:space="preserve"> </w:t>
      </w:r>
      <w:r w:rsidR="007578A3" w:rsidRPr="00626907">
        <w:t>дорожной</w:t>
      </w:r>
      <w:r w:rsidR="008378AE" w:rsidRPr="00626907">
        <w:t xml:space="preserve"> </w:t>
      </w:r>
      <w:r w:rsidR="007578A3" w:rsidRPr="00626907">
        <w:t>карты</w:t>
      </w:r>
      <w:r w:rsidR="008378AE" w:rsidRPr="00626907">
        <w:t xml:space="preserve"> </w:t>
      </w:r>
      <w:r w:rsidR="007578A3" w:rsidRPr="00626907">
        <w:t>проходит</w:t>
      </w:r>
      <w:r w:rsidR="008378AE" w:rsidRPr="00626907">
        <w:t xml:space="preserve"> </w:t>
      </w:r>
      <w:r w:rsidR="007578A3" w:rsidRPr="00626907">
        <w:t>регламентные</w:t>
      </w:r>
      <w:r w:rsidR="008378AE" w:rsidRPr="00626907">
        <w:t xml:space="preserve"> </w:t>
      </w:r>
      <w:r w:rsidR="007578A3" w:rsidRPr="00626907">
        <w:t>процедуры</w:t>
      </w:r>
      <w:r w:rsidR="008378AE" w:rsidRPr="00626907">
        <w:t xml:space="preserve"> </w:t>
      </w:r>
      <w:r w:rsidR="007578A3" w:rsidRPr="00626907">
        <w:t>и</w:t>
      </w:r>
      <w:r w:rsidR="008378AE" w:rsidRPr="00626907">
        <w:t xml:space="preserve"> </w:t>
      </w:r>
      <w:r w:rsidR="007578A3" w:rsidRPr="00626907">
        <w:t>может</w:t>
      </w:r>
      <w:r w:rsidR="008378AE" w:rsidRPr="00626907">
        <w:t xml:space="preserve"> </w:t>
      </w:r>
      <w:r w:rsidR="007578A3" w:rsidRPr="00626907">
        <w:t>быть</w:t>
      </w:r>
      <w:r w:rsidR="008378AE" w:rsidRPr="00626907">
        <w:t xml:space="preserve"> </w:t>
      </w:r>
      <w:r w:rsidR="007578A3" w:rsidRPr="00626907">
        <w:t>доработан.</w:t>
      </w:r>
      <w:r w:rsidR="008378AE" w:rsidRPr="00626907">
        <w:t xml:space="preserve"> </w:t>
      </w:r>
      <w:r w:rsidR="007578A3" w:rsidRPr="00626907">
        <w:t>Объем</w:t>
      </w:r>
      <w:r w:rsidR="008378AE" w:rsidRPr="00626907">
        <w:t xml:space="preserve"> </w:t>
      </w:r>
      <w:r w:rsidR="007578A3" w:rsidRPr="00626907">
        <w:t>и</w:t>
      </w:r>
      <w:r w:rsidR="008378AE" w:rsidRPr="00626907">
        <w:t xml:space="preserve"> </w:t>
      </w:r>
      <w:r w:rsidR="007578A3" w:rsidRPr="00626907">
        <w:t>параметры</w:t>
      </w:r>
      <w:r w:rsidR="008378AE" w:rsidRPr="00626907">
        <w:t xml:space="preserve"> </w:t>
      </w:r>
      <w:r w:rsidR="007578A3" w:rsidRPr="00626907">
        <w:t>работ</w:t>
      </w:r>
      <w:r w:rsidR="008378AE" w:rsidRPr="00626907">
        <w:t xml:space="preserve"> </w:t>
      </w:r>
      <w:r w:rsidR="007578A3" w:rsidRPr="00626907">
        <w:lastRenderedPageBreak/>
        <w:t>уточняются</w:t>
      </w:r>
      <w:r w:rsidR="008378AE" w:rsidRPr="00626907">
        <w:t xml:space="preserve"> </w:t>
      </w:r>
      <w:r w:rsidR="007578A3" w:rsidRPr="00626907">
        <w:t>в</w:t>
      </w:r>
      <w:r w:rsidR="008378AE" w:rsidRPr="00626907">
        <w:t xml:space="preserve"> </w:t>
      </w:r>
      <w:r w:rsidR="007578A3" w:rsidRPr="00626907">
        <w:t>рамках</w:t>
      </w:r>
      <w:r w:rsidR="008378AE" w:rsidRPr="00626907">
        <w:t xml:space="preserve"> </w:t>
      </w:r>
      <w:r w:rsidR="007578A3" w:rsidRPr="00626907">
        <w:t>проработки</w:t>
      </w:r>
      <w:r w:rsidR="008378AE" w:rsidRPr="00626907">
        <w:t xml:space="preserve"> </w:t>
      </w:r>
      <w:r w:rsidR="007578A3" w:rsidRPr="00626907">
        <w:t>финальной</w:t>
      </w:r>
      <w:r w:rsidR="008378AE" w:rsidRPr="00626907">
        <w:t xml:space="preserve"> </w:t>
      </w:r>
      <w:r w:rsidR="007578A3" w:rsidRPr="00626907">
        <w:t>версии</w:t>
      </w:r>
      <w:r w:rsidR="008378AE" w:rsidRPr="00626907">
        <w:t xml:space="preserve"> </w:t>
      </w:r>
      <w:r w:rsidR="007578A3" w:rsidRPr="00626907">
        <w:t>документа</w:t>
      </w:r>
      <w:r w:rsidRPr="00626907">
        <w:t>»</w:t>
      </w:r>
      <w:r w:rsidR="007578A3" w:rsidRPr="00626907">
        <w:t>,</w:t>
      </w:r>
      <w:r w:rsidR="008378AE" w:rsidRPr="00626907">
        <w:t xml:space="preserve"> </w:t>
      </w:r>
      <w:r w:rsidR="007578A3" w:rsidRPr="00626907">
        <w:t>-</w:t>
      </w:r>
      <w:r w:rsidR="008378AE" w:rsidRPr="00626907">
        <w:t xml:space="preserve"> </w:t>
      </w:r>
      <w:r w:rsidR="007578A3" w:rsidRPr="00626907">
        <w:t>также</w:t>
      </w:r>
      <w:r w:rsidR="008378AE" w:rsidRPr="00626907">
        <w:t xml:space="preserve"> </w:t>
      </w:r>
      <w:r w:rsidR="007578A3" w:rsidRPr="00626907">
        <w:t>отметили</w:t>
      </w:r>
      <w:r w:rsidR="008378AE" w:rsidRPr="00626907">
        <w:t xml:space="preserve"> </w:t>
      </w:r>
      <w:r w:rsidR="007578A3" w:rsidRPr="00626907">
        <w:t>в</w:t>
      </w:r>
      <w:r w:rsidR="008378AE" w:rsidRPr="00626907">
        <w:t xml:space="preserve"> </w:t>
      </w:r>
      <w:r w:rsidR="007578A3" w:rsidRPr="00626907">
        <w:t>Минстрое.</w:t>
      </w:r>
    </w:p>
    <w:p w:rsidR="007578A3" w:rsidRPr="00626907" w:rsidRDefault="007578A3" w:rsidP="007578A3">
      <w:pPr>
        <w:pStyle w:val="2"/>
      </w:pPr>
      <w:bookmarkStart w:id="111" w:name="_Toc162331684"/>
      <w:r w:rsidRPr="00626907">
        <w:t>РИА</w:t>
      </w:r>
      <w:r w:rsidR="008378AE" w:rsidRPr="00626907">
        <w:t xml:space="preserve"> </w:t>
      </w:r>
      <w:r w:rsidRPr="00626907">
        <w:t>Новости,</w:t>
      </w:r>
      <w:r w:rsidR="008378AE" w:rsidRPr="00626907">
        <w:t xml:space="preserve"> </w:t>
      </w:r>
      <w:r w:rsidRPr="00626907">
        <w:t>25.03.2024,</w:t>
      </w:r>
      <w:r w:rsidR="008378AE" w:rsidRPr="00626907">
        <w:t xml:space="preserve"> </w:t>
      </w:r>
      <w:r w:rsidRPr="00626907">
        <w:t>Средняя</w:t>
      </w:r>
      <w:r w:rsidR="008378AE" w:rsidRPr="00626907">
        <w:t xml:space="preserve"> </w:t>
      </w:r>
      <w:r w:rsidRPr="00626907">
        <w:t>максимальная</w:t>
      </w:r>
      <w:r w:rsidR="008378AE" w:rsidRPr="00626907">
        <w:t xml:space="preserve"> </w:t>
      </w:r>
      <w:r w:rsidRPr="00626907">
        <w:t>ставка</w:t>
      </w:r>
      <w:r w:rsidR="008378AE" w:rsidRPr="00626907">
        <w:t xml:space="preserve"> </w:t>
      </w:r>
      <w:r w:rsidRPr="00626907">
        <w:t>по</w:t>
      </w:r>
      <w:r w:rsidR="008378AE" w:rsidRPr="00626907">
        <w:t xml:space="preserve"> </w:t>
      </w:r>
      <w:r w:rsidRPr="00626907">
        <w:t>вкладам</w:t>
      </w:r>
      <w:r w:rsidR="008378AE" w:rsidRPr="00626907">
        <w:t xml:space="preserve"> </w:t>
      </w:r>
      <w:r w:rsidRPr="00626907">
        <w:t>в</w:t>
      </w:r>
      <w:r w:rsidR="008378AE" w:rsidRPr="00626907">
        <w:t xml:space="preserve"> </w:t>
      </w:r>
      <w:r w:rsidRPr="00626907">
        <w:t>РФ</w:t>
      </w:r>
      <w:r w:rsidR="008378AE" w:rsidRPr="00626907">
        <w:t xml:space="preserve"> </w:t>
      </w:r>
      <w:r w:rsidRPr="00626907">
        <w:t>снизилась</w:t>
      </w:r>
      <w:r w:rsidR="008378AE" w:rsidRPr="00626907">
        <w:t xml:space="preserve"> </w:t>
      </w:r>
      <w:r w:rsidRPr="00626907">
        <w:t>на</w:t>
      </w:r>
      <w:r w:rsidR="008378AE" w:rsidRPr="00626907">
        <w:t xml:space="preserve"> </w:t>
      </w:r>
      <w:r w:rsidRPr="00626907">
        <w:t>0,15</w:t>
      </w:r>
      <w:r w:rsidR="008378AE" w:rsidRPr="00626907">
        <w:t xml:space="preserve"> </w:t>
      </w:r>
      <w:r w:rsidRPr="00626907">
        <w:t>п.п.,</w:t>
      </w:r>
      <w:r w:rsidR="008378AE" w:rsidRPr="00626907">
        <w:t xml:space="preserve"> </w:t>
      </w:r>
      <w:r w:rsidRPr="00626907">
        <w:t>до</w:t>
      </w:r>
      <w:r w:rsidR="008378AE" w:rsidRPr="00626907">
        <w:t xml:space="preserve"> </w:t>
      </w:r>
      <w:r w:rsidRPr="00626907">
        <w:t>14,7%</w:t>
      </w:r>
      <w:r w:rsidR="008378AE" w:rsidRPr="00626907">
        <w:t xml:space="preserve"> </w:t>
      </w:r>
      <w:r w:rsidRPr="00626907">
        <w:t>-</w:t>
      </w:r>
      <w:r w:rsidR="008378AE" w:rsidRPr="00626907">
        <w:t xml:space="preserve"> </w:t>
      </w:r>
      <w:r w:rsidRPr="00626907">
        <w:t>ЦБ</w:t>
      </w:r>
      <w:bookmarkEnd w:id="111"/>
    </w:p>
    <w:p w:rsidR="007578A3" w:rsidRPr="00626907" w:rsidRDefault="007578A3" w:rsidP="00DB6871">
      <w:pPr>
        <w:pStyle w:val="3"/>
      </w:pPr>
      <w:bookmarkStart w:id="112" w:name="_Toc162331685"/>
      <w:r w:rsidRPr="00626907">
        <w:t>Средняя</w:t>
      </w:r>
      <w:r w:rsidR="008378AE" w:rsidRPr="00626907">
        <w:t xml:space="preserve"> </w:t>
      </w:r>
      <w:r w:rsidRPr="00626907">
        <w:t>максимальная</w:t>
      </w:r>
      <w:r w:rsidR="008378AE" w:rsidRPr="00626907">
        <w:t xml:space="preserve"> </w:t>
      </w:r>
      <w:r w:rsidRPr="00626907">
        <w:t>ставка</w:t>
      </w:r>
      <w:r w:rsidR="008378AE" w:rsidRPr="00626907">
        <w:t xml:space="preserve"> </w:t>
      </w:r>
      <w:r w:rsidRPr="00626907">
        <w:t>по</w:t>
      </w:r>
      <w:r w:rsidR="008378AE" w:rsidRPr="00626907">
        <w:t xml:space="preserve"> </w:t>
      </w:r>
      <w:r w:rsidRPr="00626907">
        <w:t>вкладам</w:t>
      </w:r>
      <w:r w:rsidR="008378AE" w:rsidRPr="00626907">
        <w:t xml:space="preserve"> </w:t>
      </w:r>
      <w:r w:rsidRPr="00626907">
        <w:t>десяти</w:t>
      </w:r>
      <w:r w:rsidR="008378AE" w:rsidRPr="00626907">
        <w:t xml:space="preserve"> </w:t>
      </w:r>
      <w:r w:rsidRPr="00626907">
        <w:t>банков</w:t>
      </w:r>
      <w:r w:rsidR="008378AE" w:rsidRPr="00626907">
        <w:t xml:space="preserve"> </w:t>
      </w:r>
      <w:r w:rsidRPr="00626907">
        <w:t>РФ,</w:t>
      </w:r>
      <w:r w:rsidR="008378AE" w:rsidRPr="00626907">
        <w:t xml:space="preserve"> </w:t>
      </w:r>
      <w:r w:rsidRPr="00626907">
        <w:t>привлекающих</w:t>
      </w:r>
      <w:r w:rsidR="008378AE" w:rsidRPr="00626907">
        <w:t xml:space="preserve"> </w:t>
      </w:r>
      <w:r w:rsidRPr="00626907">
        <w:t>наибольший</w:t>
      </w:r>
      <w:r w:rsidR="008378AE" w:rsidRPr="00626907">
        <w:t xml:space="preserve"> </w:t>
      </w:r>
      <w:r w:rsidRPr="00626907">
        <w:t>объем</w:t>
      </w:r>
      <w:r w:rsidR="008378AE" w:rsidRPr="00626907">
        <w:t xml:space="preserve"> </w:t>
      </w:r>
      <w:r w:rsidRPr="00626907">
        <w:t>депозитов</w:t>
      </w:r>
      <w:r w:rsidR="008378AE" w:rsidRPr="00626907">
        <w:t xml:space="preserve"> </w:t>
      </w:r>
      <w:r w:rsidRPr="00626907">
        <w:t>физлиц</w:t>
      </w:r>
      <w:r w:rsidR="008378AE" w:rsidRPr="00626907">
        <w:t xml:space="preserve"> </w:t>
      </w:r>
      <w:r w:rsidRPr="00626907">
        <w:t>в</w:t>
      </w:r>
      <w:r w:rsidR="008378AE" w:rsidRPr="00626907">
        <w:t xml:space="preserve"> </w:t>
      </w:r>
      <w:r w:rsidRPr="00626907">
        <w:t>рублях,</w:t>
      </w:r>
      <w:r w:rsidR="008378AE" w:rsidRPr="00626907">
        <w:t xml:space="preserve"> </w:t>
      </w:r>
      <w:r w:rsidRPr="00626907">
        <w:t>по</w:t>
      </w:r>
      <w:r w:rsidR="008378AE" w:rsidRPr="00626907">
        <w:t xml:space="preserve"> </w:t>
      </w:r>
      <w:r w:rsidRPr="00626907">
        <w:t>итогам</w:t>
      </w:r>
      <w:r w:rsidR="008378AE" w:rsidRPr="00626907">
        <w:t xml:space="preserve"> </w:t>
      </w:r>
      <w:r w:rsidRPr="00626907">
        <w:t>второй</w:t>
      </w:r>
      <w:r w:rsidR="008378AE" w:rsidRPr="00626907">
        <w:t xml:space="preserve"> </w:t>
      </w:r>
      <w:r w:rsidRPr="00626907">
        <w:t>декады</w:t>
      </w:r>
      <w:r w:rsidR="008378AE" w:rsidRPr="00626907">
        <w:t xml:space="preserve"> </w:t>
      </w:r>
      <w:r w:rsidRPr="00626907">
        <w:t>марта</w:t>
      </w:r>
      <w:r w:rsidR="008378AE" w:rsidRPr="00626907">
        <w:t xml:space="preserve"> </w:t>
      </w:r>
      <w:r w:rsidRPr="00626907">
        <w:t>снизилась</w:t>
      </w:r>
      <w:r w:rsidR="008378AE" w:rsidRPr="00626907">
        <w:t xml:space="preserve"> </w:t>
      </w:r>
      <w:r w:rsidRPr="00626907">
        <w:t>на</w:t>
      </w:r>
      <w:r w:rsidR="008378AE" w:rsidRPr="00626907">
        <w:t xml:space="preserve"> </w:t>
      </w:r>
      <w:r w:rsidRPr="00626907">
        <w:t>0,15</w:t>
      </w:r>
      <w:r w:rsidR="008378AE" w:rsidRPr="00626907">
        <w:t xml:space="preserve"> </w:t>
      </w:r>
      <w:r w:rsidRPr="00626907">
        <w:t>процентного</w:t>
      </w:r>
      <w:r w:rsidR="008378AE" w:rsidRPr="00626907">
        <w:t xml:space="preserve"> </w:t>
      </w:r>
      <w:r w:rsidRPr="00626907">
        <w:t>пункта,</w:t>
      </w:r>
      <w:r w:rsidR="008378AE" w:rsidRPr="00626907">
        <w:t xml:space="preserve"> </w:t>
      </w:r>
      <w:r w:rsidRPr="00626907">
        <w:t>до</w:t>
      </w:r>
      <w:r w:rsidR="008378AE" w:rsidRPr="00626907">
        <w:t xml:space="preserve"> </w:t>
      </w:r>
      <w:r w:rsidRPr="00626907">
        <w:t>14,7%,</w:t>
      </w:r>
      <w:r w:rsidR="008378AE" w:rsidRPr="00626907">
        <w:t xml:space="preserve"> </w:t>
      </w:r>
      <w:r w:rsidRPr="00626907">
        <w:t>следует</w:t>
      </w:r>
      <w:r w:rsidR="008378AE" w:rsidRPr="00626907">
        <w:t xml:space="preserve"> </w:t>
      </w:r>
      <w:r w:rsidRPr="00626907">
        <w:t>из</w:t>
      </w:r>
      <w:r w:rsidR="008378AE" w:rsidRPr="00626907">
        <w:t xml:space="preserve"> </w:t>
      </w:r>
      <w:r w:rsidRPr="00626907">
        <w:t>материалов</w:t>
      </w:r>
      <w:r w:rsidR="008378AE" w:rsidRPr="00626907">
        <w:t xml:space="preserve"> </w:t>
      </w:r>
      <w:r w:rsidRPr="00626907">
        <w:t>Банка</w:t>
      </w:r>
      <w:r w:rsidR="008378AE" w:rsidRPr="00626907">
        <w:t xml:space="preserve"> </w:t>
      </w:r>
      <w:r w:rsidRPr="00626907">
        <w:t>России.</w:t>
      </w:r>
      <w:bookmarkEnd w:id="112"/>
    </w:p>
    <w:p w:rsidR="007578A3" w:rsidRPr="00626907" w:rsidRDefault="007578A3" w:rsidP="007578A3">
      <w:r w:rsidRPr="00626907">
        <w:t>Рекордно</w:t>
      </w:r>
      <w:r w:rsidR="008378AE" w:rsidRPr="00626907">
        <w:t xml:space="preserve"> </w:t>
      </w:r>
      <w:r w:rsidRPr="00626907">
        <w:t>высокий</w:t>
      </w:r>
      <w:r w:rsidR="008378AE" w:rsidRPr="00626907">
        <w:t xml:space="preserve"> </w:t>
      </w:r>
      <w:r w:rsidRPr="00626907">
        <w:t>показатель</w:t>
      </w:r>
      <w:r w:rsidR="008378AE" w:rsidRPr="00626907">
        <w:t xml:space="preserve"> </w:t>
      </w:r>
      <w:r w:rsidRPr="00626907">
        <w:t>средней</w:t>
      </w:r>
      <w:r w:rsidR="008378AE" w:rsidRPr="00626907">
        <w:t xml:space="preserve"> </w:t>
      </w:r>
      <w:r w:rsidRPr="00626907">
        <w:t>ставки</w:t>
      </w:r>
      <w:r w:rsidR="008378AE" w:rsidRPr="00626907">
        <w:t xml:space="preserve"> </w:t>
      </w:r>
      <w:r w:rsidRPr="00626907">
        <w:t>за</w:t>
      </w:r>
      <w:r w:rsidR="008378AE" w:rsidRPr="00626907">
        <w:t xml:space="preserve"> </w:t>
      </w:r>
      <w:r w:rsidRPr="00626907">
        <w:t>всю</w:t>
      </w:r>
      <w:r w:rsidR="008378AE" w:rsidRPr="00626907">
        <w:t xml:space="preserve"> </w:t>
      </w:r>
      <w:r w:rsidRPr="00626907">
        <w:t>историю</w:t>
      </w:r>
      <w:r w:rsidR="008378AE" w:rsidRPr="00626907">
        <w:t xml:space="preserve"> </w:t>
      </w:r>
      <w:r w:rsidRPr="00626907">
        <w:t>измерений</w:t>
      </w:r>
      <w:r w:rsidR="008378AE" w:rsidRPr="00626907">
        <w:t xml:space="preserve"> </w:t>
      </w:r>
      <w:r w:rsidRPr="00626907">
        <w:t>был</w:t>
      </w:r>
      <w:r w:rsidR="008378AE" w:rsidRPr="00626907">
        <w:t xml:space="preserve"> </w:t>
      </w:r>
      <w:r w:rsidRPr="00626907">
        <w:t>зафиксирован</w:t>
      </w:r>
      <w:r w:rsidR="008378AE" w:rsidRPr="00626907">
        <w:t xml:space="preserve"> </w:t>
      </w:r>
      <w:r w:rsidRPr="00626907">
        <w:t>в</w:t>
      </w:r>
      <w:r w:rsidR="008378AE" w:rsidRPr="00626907">
        <w:t xml:space="preserve"> </w:t>
      </w:r>
      <w:r w:rsidRPr="00626907">
        <w:t>первой</w:t>
      </w:r>
      <w:r w:rsidR="008378AE" w:rsidRPr="00626907">
        <w:t xml:space="preserve"> </w:t>
      </w:r>
      <w:r w:rsidRPr="00626907">
        <w:t>декаде</w:t>
      </w:r>
      <w:r w:rsidR="008378AE" w:rsidRPr="00626907">
        <w:t xml:space="preserve"> </w:t>
      </w:r>
      <w:r w:rsidRPr="00626907">
        <w:t>марта</w:t>
      </w:r>
      <w:r w:rsidR="008378AE" w:rsidRPr="00626907">
        <w:t xml:space="preserve"> </w:t>
      </w:r>
      <w:r w:rsidRPr="00626907">
        <w:t>2022</w:t>
      </w:r>
      <w:r w:rsidR="008378AE" w:rsidRPr="00626907">
        <w:t xml:space="preserve"> </w:t>
      </w:r>
      <w:r w:rsidRPr="00626907">
        <w:t>года,</w:t>
      </w:r>
      <w:r w:rsidR="008378AE" w:rsidRPr="00626907">
        <w:t xml:space="preserve"> </w:t>
      </w:r>
      <w:r w:rsidRPr="00626907">
        <w:t>20,51%,</w:t>
      </w:r>
      <w:r w:rsidR="008378AE" w:rsidRPr="00626907">
        <w:t xml:space="preserve"> </w:t>
      </w:r>
      <w:r w:rsidRPr="00626907">
        <w:t>а</w:t>
      </w:r>
      <w:r w:rsidR="008378AE" w:rsidRPr="00626907">
        <w:t xml:space="preserve"> </w:t>
      </w:r>
      <w:r w:rsidRPr="00626907">
        <w:t>рекордно</w:t>
      </w:r>
      <w:r w:rsidR="008378AE" w:rsidRPr="00626907">
        <w:t xml:space="preserve"> </w:t>
      </w:r>
      <w:r w:rsidRPr="00626907">
        <w:t>низкий</w:t>
      </w:r>
      <w:r w:rsidR="008378AE" w:rsidRPr="00626907">
        <w:t xml:space="preserve"> </w:t>
      </w:r>
      <w:r w:rsidRPr="00626907">
        <w:t>-</w:t>
      </w:r>
      <w:r w:rsidR="008378AE" w:rsidRPr="00626907">
        <w:t xml:space="preserve"> </w:t>
      </w:r>
      <w:r w:rsidRPr="00626907">
        <w:t>в</w:t>
      </w:r>
      <w:r w:rsidR="008378AE" w:rsidRPr="00626907">
        <w:t xml:space="preserve"> </w:t>
      </w:r>
      <w:r w:rsidRPr="00626907">
        <w:t>первой</w:t>
      </w:r>
      <w:r w:rsidR="008378AE" w:rsidRPr="00626907">
        <w:t xml:space="preserve"> </w:t>
      </w:r>
      <w:r w:rsidRPr="00626907">
        <w:t>декаде</w:t>
      </w:r>
      <w:r w:rsidR="008378AE" w:rsidRPr="00626907">
        <w:t xml:space="preserve"> </w:t>
      </w:r>
      <w:r w:rsidRPr="00626907">
        <w:t>октября</w:t>
      </w:r>
      <w:r w:rsidR="008378AE" w:rsidRPr="00626907">
        <w:t xml:space="preserve"> </w:t>
      </w:r>
      <w:r w:rsidRPr="00626907">
        <w:t>2020</w:t>
      </w:r>
      <w:r w:rsidR="008378AE" w:rsidRPr="00626907">
        <w:t xml:space="preserve"> </w:t>
      </w:r>
      <w:r w:rsidRPr="00626907">
        <w:t>года</w:t>
      </w:r>
      <w:r w:rsidR="008378AE" w:rsidRPr="00626907">
        <w:t xml:space="preserve"> </w:t>
      </w:r>
      <w:r w:rsidRPr="00626907">
        <w:t>(4,33%).</w:t>
      </w:r>
    </w:p>
    <w:p w:rsidR="007578A3" w:rsidRPr="00626907" w:rsidRDefault="007578A3" w:rsidP="007578A3">
      <w:r w:rsidRPr="00626907">
        <w:t>Рассчитываемая</w:t>
      </w:r>
      <w:r w:rsidR="008378AE" w:rsidRPr="00626907">
        <w:t xml:space="preserve"> </w:t>
      </w:r>
      <w:r w:rsidRPr="00626907">
        <w:t>Центробанком</w:t>
      </w:r>
      <w:r w:rsidR="008378AE" w:rsidRPr="00626907">
        <w:t xml:space="preserve"> </w:t>
      </w:r>
      <w:r w:rsidRPr="00626907">
        <w:t>средняя</w:t>
      </w:r>
      <w:r w:rsidR="008378AE" w:rsidRPr="00626907">
        <w:t xml:space="preserve"> </w:t>
      </w:r>
      <w:r w:rsidRPr="00626907">
        <w:t>максимальная</w:t>
      </w:r>
      <w:r w:rsidR="008378AE" w:rsidRPr="00626907">
        <w:t xml:space="preserve"> </w:t>
      </w:r>
      <w:r w:rsidRPr="00626907">
        <w:t>процентная</w:t>
      </w:r>
      <w:r w:rsidR="008378AE" w:rsidRPr="00626907">
        <w:t xml:space="preserve"> </w:t>
      </w:r>
      <w:r w:rsidRPr="00626907">
        <w:t>ставка</w:t>
      </w:r>
      <w:r w:rsidR="008378AE" w:rsidRPr="00626907">
        <w:t xml:space="preserve"> </w:t>
      </w:r>
      <w:r w:rsidRPr="00626907">
        <w:t>по</w:t>
      </w:r>
      <w:r w:rsidR="008378AE" w:rsidRPr="00626907">
        <w:t xml:space="preserve"> </w:t>
      </w:r>
      <w:r w:rsidRPr="00626907">
        <w:t>вкладам</w:t>
      </w:r>
      <w:r w:rsidR="008378AE" w:rsidRPr="00626907">
        <w:t xml:space="preserve"> </w:t>
      </w:r>
      <w:r w:rsidRPr="00626907">
        <w:t>служит</w:t>
      </w:r>
      <w:r w:rsidR="008378AE" w:rsidRPr="00626907">
        <w:t xml:space="preserve"> </w:t>
      </w:r>
      <w:r w:rsidRPr="00626907">
        <w:t>ориентиром</w:t>
      </w:r>
      <w:r w:rsidR="008378AE" w:rsidRPr="00626907">
        <w:t xml:space="preserve"> </w:t>
      </w:r>
      <w:r w:rsidRPr="00626907">
        <w:t>для</w:t>
      </w:r>
      <w:r w:rsidR="008378AE" w:rsidRPr="00626907">
        <w:t xml:space="preserve"> </w:t>
      </w:r>
      <w:r w:rsidRPr="00626907">
        <w:t>российского</w:t>
      </w:r>
      <w:r w:rsidR="008378AE" w:rsidRPr="00626907">
        <w:t xml:space="preserve"> </w:t>
      </w:r>
      <w:r w:rsidRPr="00626907">
        <w:t>рынка.</w:t>
      </w:r>
      <w:r w:rsidR="008378AE" w:rsidRPr="00626907">
        <w:t xml:space="preserve"> </w:t>
      </w:r>
      <w:r w:rsidRPr="00626907">
        <w:t>ЦБ</w:t>
      </w:r>
      <w:r w:rsidR="008378AE" w:rsidRPr="00626907">
        <w:t xml:space="preserve"> </w:t>
      </w:r>
      <w:r w:rsidRPr="00626907">
        <w:t>рекомендует</w:t>
      </w:r>
      <w:r w:rsidR="008378AE" w:rsidRPr="00626907">
        <w:t xml:space="preserve"> </w:t>
      </w:r>
      <w:r w:rsidRPr="00626907">
        <w:t>банкам</w:t>
      </w:r>
      <w:r w:rsidR="008378AE" w:rsidRPr="00626907">
        <w:t xml:space="preserve"> </w:t>
      </w:r>
      <w:r w:rsidRPr="00626907">
        <w:t>привлекать</w:t>
      </w:r>
      <w:r w:rsidR="008378AE" w:rsidRPr="00626907">
        <w:t xml:space="preserve"> </w:t>
      </w:r>
      <w:r w:rsidRPr="00626907">
        <w:t>средства</w:t>
      </w:r>
      <w:r w:rsidR="008378AE" w:rsidRPr="00626907">
        <w:t xml:space="preserve"> </w:t>
      </w:r>
      <w:r w:rsidRPr="00626907">
        <w:t>населения</w:t>
      </w:r>
      <w:r w:rsidR="008378AE" w:rsidRPr="00626907">
        <w:t xml:space="preserve"> </w:t>
      </w:r>
      <w:r w:rsidRPr="00626907">
        <w:t>не</w:t>
      </w:r>
      <w:r w:rsidR="008378AE" w:rsidRPr="00626907">
        <w:t xml:space="preserve"> </w:t>
      </w:r>
      <w:r w:rsidRPr="00626907">
        <w:t>дороже,</w:t>
      </w:r>
      <w:r w:rsidR="008378AE" w:rsidRPr="00626907">
        <w:t xml:space="preserve"> </w:t>
      </w:r>
      <w:r w:rsidRPr="00626907">
        <w:t>чем</w:t>
      </w:r>
      <w:r w:rsidR="008378AE" w:rsidRPr="00626907">
        <w:t xml:space="preserve"> </w:t>
      </w:r>
      <w:r w:rsidRPr="00626907">
        <w:t>значение</w:t>
      </w:r>
      <w:r w:rsidR="008378AE" w:rsidRPr="00626907">
        <w:t xml:space="preserve"> </w:t>
      </w:r>
      <w:r w:rsidRPr="00626907">
        <w:t>этой</w:t>
      </w:r>
      <w:r w:rsidR="008378AE" w:rsidRPr="00626907">
        <w:t xml:space="preserve"> </w:t>
      </w:r>
      <w:r w:rsidRPr="00626907">
        <w:t>ставки</w:t>
      </w:r>
      <w:r w:rsidR="008378AE" w:rsidRPr="00626907">
        <w:t xml:space="preserve"> </w:t>
      </w:r>
      <w:r w:rsidRPr="00626907">
        <w:t>плюс</w:t>
      </w:r>
      <w:r w:rsidR="008378AE" w:rsidRPr="00626907">
        <w:t xml:space="preserve"> </w:t>
      </w:r>
      <w:r w:rsidRPr="00626907">
        <w:t>2</w:t>
      </w:r>
      <w:r w:rsidR="008378AE" w:rsidRPr="00626907">
        <w:t xml:space="preserve"> </w:t>
      </w:r>
      <w:r w:rsidRPr="00626907">
        <w:t>процентных</w:t>
      </w:r>
      <w:r w:rsidR="008378AE" w:rsidRPr="00626907">
        <w:t xml:space="preserve"> </w:t>
      </w:r>
      <w:r w:rsidRPr="00626907">
        <w:t>пункта.</w:t>
      </w:r>
      <w:r w:rsidR="008378AE" w:rsidRPr="00626907">
        <w:t xml:space="preserve"> </w:t>
      </w:r>
      <w:r w:rsidRPr="00626907">
        <w:t>В</w:t>
      </w:r>
      <w:r w:rsidR="008378AE" w:rsidRPr="00626907">
        <w:t xml:space="preserve"> </w:t>
      </w:r>
      <w:r w:rsidRPr="00626907">
        <w:t>список</w:t>
      </w:r>
      <w:r w:rsidR="008378AE" w:rsidRPr="00626907">
        <w:t xml:space="preserve"> </w:t>
      </w:r>
      <w:r w:rsidRPr="00626907">
        <w:t>банков,</w:t>
      </w:r>
      <w:r w:rsidR="008378AE" w:rsidRPr="00626907">
        <w:t xml:space="preserve"> </w:t>
      </w:r>
      <w:r w:rsidRPr="00626907">
        <w:t>по</w:t>
      </w:r>
      <w:r w:rsidR="008378AE" w:rsidRPr="00626907">
        <w:t xml:space="preserve"> </w:t>
      </w:r>
      <w:r w:rsidRPr="00626907">
        <w:t>которым</w:t>
      </w:r>
      <w:r w:rsidR="008378AE" w:rsidRPr="00626907">
        <w:t xml:space="preserve"> </w:t>
      </w:r>
      <w:r w:rsidRPr="00626907">
        <w:t>проводится</w:t>
      </w:r>
      <w:r w:rsidR="008378AE" w:rsidRPr="00626907">
        <w:t xml:space="preserve"> </w:t>
      </w:r>
      <w:r w:rsidRPr="00626907">
        <w:t>мониторинг,</w:t>
      </w:r>
      <w:r w:rsidR="008378AE" w:rsidRPr="00626907">
        <w:t xml:space="preserve"> </w:t>
      </w:r>
      <w:r w:rsidRPr="00626907">
        <w:t>входят</w:t>
      </w:r>
      <w:r w:rsidR="008378AE" w:rsidRPr="00626907">
        <w:t xml:space="preserve"> </w:t>
      </w:r>
      <w:r w:rsidRPr="00626907">
        <w:t>Сбербанк,</w:t>
      </w:r>
      <w:r w:rsidR="008378AE" w:rsidRPr="00626907">
        <w:t xml:space="preserve"> </w:t>
      </w:r>
      <w:r w:rsidRPr="00626907">
        <w:t>ВТБ,</w:t>
      </w:r>
      <w:r w:rsidR="008378AE" w:rsidRPr="00626907">
        <w:t xml:space="preserve"> </w:t>
      </w:r>
      <w:r w:rsidRPr="00626907">
        <w:t>Газпромбанк,</w:t>
      </w:r>
      <w:r w:rsidR="008378AE" w:rsidRPr="00626907">
        <w:t xml:space="preserve"> </w:t>
      </w:r>
      <w:r w:rsidRPr="00626907">
        <w:t>Альфа-банк,</w:t>
      </w:r>
      <w:r w:rsidR="008378AE" w:rsidRPr="00626907">
        <w:t xml:space="preserve"> </w:t>
      </w:r>
      <w:r w:rsidRPr="00626907">
        <w:t>Россельхозбанк,</w:t>
      </w:r>
      <w:r w:rsidR="008378AE" w:rsidRPr="00626907">
        <w:t xml:space="preserve"> </w:t>
      </w:r>
      <w:r w:rsidR="00F72A51" w:rsidRPr="00626907">
        <w:t>«</w:t>
      </w:r>
      <w:r w:rsidRPr="00626907">
        <w:t>ФК</w:t>
      </w:r>
      <w:r w:rsidR="008378AE" w:rsidRPr="00626907">
        <w:t xml:space="preserve"> </w:t>
      </w:r>
      <w:r w:rsidRPr="00626907">
        <w:t>Открытие</w:t>
      </w:r>
      <w:r w:rsidR="00F72A51" w:rsidRPr="00626907">
        <w:t>»</w:t>
      </w:r>
      <w:r w:rsidRPr="00626907">
        <w:t>,</w:t>
      </w:r>
      <w:r w:rsidR="008378AE" w:rsidRPr="00626907">
        <w:t xml:space="preserve"> </w:t>
      </w:r>
      <w:r w:rsidR="00F72A51" w:rsidRPr="00626907">
        <w:t>«</w:t>
      </w:r>
      <w:r w:rsidRPr="00626907">
        <w:t>Росбанк</w:t>
      </w:r>
      <w:r w:rsidR="00F72A51" w:rsidRPr="00626907">
        <w:t>»</w:t>
      </w:r>
      <w:r w:rsidRPr="00626907">
        <w:t>,</w:t>
      </w:r>
      <w:r w:rsidR="008378AE" w:rsidRPr="00626907">
        <w:t xml:space="preserve"> </w:t>
      </w:r>
      <w:r w:rsidR="00F72A51" w:rsidRPr="00626907">
        <w:t>«</w:t>
      </w:r>
      <w:r w:rsidRPr="00626907">
        <w:t>Тинькофф</w:t>
      </w:r>
      <w:r w:rsidR="008378AE" w:rsidRPr="00626907">
        <w:t xml:space="preserve"> </w:t>
      </w:r>
      <w:r w:rsidRPr="00626907">
        <w:t>банк</w:t>
      </w:r>
      <w:r w:rsidR="00F72A51" w:rsidRPr="00626907">
        <w:t>»</w:t>
      </w:r>
      <w:r w:rsidRPr="00626907">
        <w:t>,</w:t>
      </w:r>
      <w:r w:rsidR="008378AE" w:rsidRPr="00626907">
        <w:t xml:space="preserve"> </w:t>
      </w:r>
      <w:r w:rsidRPr="00626907">
        <w:t>Промсвязьбанк</w:t>
      </w:r>
      <w:r w:rsidR="008378AE" w:rsidRPr="00626907">
        <w:t xml:space="preserve"> </w:t>
      </w:r>
      <w:r w:rsidRPr="00626907">
        <w:t>и</w:t>
      </w:r>
      <w:r w:rsidR="008378AE" w:rsidRPr="00626907">
        <w:t xml:space="preserve"> </w:t>
      </w:r>
      <w:r w:rsidRPr="00626907">
        <w:t>Совкомбанк.</w:t>
      </w:r>
    </w:p>
    <w:p w:rsidR="001D3CF0" w:rsidRPr="00626907" w:rsidRDefault="001D3CF0" w:rsidP="00DA5986">
      <w:pPr>
        <w:pStyle w:val="2"/>
      </w:pPr>
      <w:bookmarkStart w:id="113" w:name="_Toc162331686"/>
      <w:r w:rsidRPr="00626907">
        <w:t>Интерфакс,</w:t>
      </w:r>
      <w:r w:rsidR="008378AE" w:rsidRPr="00626907">
        <w:t xml:space="preserve"> </w:t>
      </w:r>
      <w:r w:rsidRPr="00626907">
        <w:t>25.03.2024,</w:t>
      </w:r>
      <w:r w:rsidR="008378AE" w:rsidRPr="00626907">
        <w:t xml:space="preserve"> </w:t>
      </w:r>
      <w:r w:rsidRPr="00626907">
        <w:t>Подведены</w:t>
      </w:r>
      <w:r w:rsidR="008378AE" w:rsidRPr="00626907">
        <w:t xml:space="preserve"> </w:t>
      </w:r>
      <w:r w:rsidRPr="00626907">
        <w:t>итоги</w:t>
      </w:r>
      <w:r w:rsidR="008378AE" w:rsidRPr="00626907">
        <w:t xml:space="preserve"> </w:t>
      </w:r>
      <w:r w:rsidRPr="00626907">
        <w:t>IX</w:t>
      </w:r>
      <w:r w:rsidR="008378AE" w:rsidRPr="00626907">
        <w:t xml:space="preserve"> </w:t>
      </w:r>
      <w:r w:rsidRPr="00626907">
        <w:t>Всероссийского</w:t>
      </w:r>
      <w:r w:rsidR="008378AE" w:rsidRPr="00626907">
        <w:t xml:space="preserve"> </w:t>
      </w:r>
      <w:r w:rsidRPr="00626907">
        <w:t>банковского</w:t>
      </w:r>
      <w:r w:rsidR="008378AE" w:rsidRPr="00626907">
        <w:t xml:space="preserve"> </w:t>
      </w:r>
      <w:r w:rsidRPr="00626907">
        <w:t>форума</w:t>
      </w:r>
      <w:r w:rsidR="008378AE" w:rsidRPr="00626907">
        <w:t xml:space="preserve"> </w:t>
      </w:r>
      <w:r w:rsidR="00F72A51" w:rsidRPr="00626907">
        <w:t>«</w:t>
      </w:r>
      <w:r w:rsidRPr="00626907">
        <w:t>Некредитные</w:t>
      </w:r>
      <w:r w:rsidR="008378AE" w:rsidRPr="00626907">
        <w:t xml:space="preserve"> </w:t>
      </w:r>
      <w:r w:rsidRPr="00626907">
        <w:t>доходы</w:t>
      </w:r>
      <w:r w:rsidR="008378AE" w:rsidRPr="00626907">
        <w:t xml:space="preserve"> </w:t>
      </w:r>
      <w:r w:rsidRPr="00626907">
        <w:t>банка</w:t>
      </w:r>
      <w:r w:rsidR="008378AE" w:rsidRPr="00626907">
        <w:t xml:space="preserve"> </w:t>
      </w:r>
      <w:r w:rsidRPr="00626907">
        <w:t>2024</w:t>
      </w:r>
      <w:r w:rsidR="00F72A51" w:rsidRPr="00626907">
        <w:t>»</w:t>
      </w:r>
      <w:bookmarkEnd w:id="113"/>
    </w:p>
    <w:p w:rsidR="001D3CF0" w:rsidRPr="00626907" w:rsidRDefault="001D3CF0" w:rsidP="00DB6871">
      <w:pPr>
        <w:pStyle w:val="3"/>
      </w:pPr>
      <w:bookmarkStart w:id="114" w:name="_Toc162331687"/>
      <w:r w:rsidRPr="00626907">
        <w:t>14</w:t>
      </w:r>
      <w:r w:rsidR="008378AE" w:rsidRPr="00626907">
        <w:t xml:space="preserve"> </w:t>
      </w:r>
      <w:r w:rsidRPr="00626907">
        <w:t>марта</w:t>
      </w:r>
      <w:r w:rsidR="008378AE" w:rsidRPr="00626907">
        <w:t xml:space="preserve"> </w:t>
      </w:r>
      <w:r w:rsidRPr="00626907">
        <w:t>в</w:t>
      </w:r>
      <w:r w:rsidR="008378AE" w:rsidRPr="00626907">
        <w:t xml:space="preserve"> </w:t>
      </w:r>
      <w:r w:rsidRPr="00626907">
        <w:t>Москве</w:t>
      </w:r>
      <w:r w:rsidR="008378AE" w:rsidRPr="00626907">
        <w:t xml:space="preserve"> </w:t>
      </w:r>
      <w:r w:rsidRPr="00626907">
        <w:t>состоялся</w:t>
      </w:r>
      <w:r w:rsidR="008378AE" w:rsidRPr="00626907">
        <w:t xml:space="preserve"> </w:t>
      </w:r>
      <w:r w:rsidRPr="00626907">
        <w:t>IX</w:t>
      </w:r>
      <w:r w:rsidR="008378AE" w:rsidRPr="00626907">
        <w:t xml:space="preserve"> </w:t>
      </w:r>
      <w:r w:rsidRPr="00626907">
        <w:t>Всероссийский</w:t>
      </w:r>
      <w:r w:rsidR="008378AE" w:rsidRPr="00626907">
        <w:t xml:space="preserve"> </w:t>
      </w:r>
      <w:r w:rsidRPr="00626907">
        <w:t>банковский</w:t>
      </w:r>
      <w:r w:rsidR="008378AE" w:rsidRPr="00626907">
        <w:t xml:space="preserve"> </w:t>
      </w:r>
      <w:r w:rsidRPr="00626907">
        <w:t>форум</w:t>
      </w:r>
      <w:r w:rsidR="008378AE" w:rsidRPr="00626907">
        <w:t xml:space="preserve"> </w:t>
      </w:r>
      <w:r w:rsidR="00F72A51" w:rsidRPr="00626907">
        <w:t>«</w:t>
      </w:r>
      <w:r w:rsidRPr="00626907">
        <w:t>Некредитные</w:t>
      </w:r>
      <w:r w:rsidR="008378AE" w:rsidRPr="00626907">
        <w:t xml:space="preserve"> </w:t>
      </w:r>
      <w:r w:rsidRPr="00626907">
        <w:t>доходы</w:t>
      </w:r>
      <w:r w:rsidR="008378AE" w:rsidRPr="00626907">
        <w:t xml:space="preserve"> </w:t>
      </w:r>
      <w:r w:rsidRPr="00626907">
        <w:t>банка</w:t>
      </w:r>
      <w:r w:rsidR="008378AE" w:rsidRPr="00626907">
        <w:t xml:space="preserve"> </w:t>
      </w:r>
      <w:r w:rsidRPr="00626907">
        <w:t>2024</w:t>
      </w:r>
      <w:r w:rsidR="00F72A51" w:rsidRPr="00626907">
        <w:t>»</w:t>
      </w:r>
      <w:r w:rsidRPr="00626907">
        <w:t>.</w:t>
      </w:r>
      <w:r w:rsidR="008378AE" w:rsidRPr="00626907">
        <w:t xml:space="preserve"> </w:t>
      </w:r>
      <w:r w:rsidRPr="00626907">
        <w:t>Более</w:t>
      </w:r>
      <w:r w:rsidR="008378AE" w:rsidRPr="00626907">
        <w:t xml:space="preserve"> </w:t>
      </w:r>
      <w:r w:rsidRPr="00626907">
        <w:t>100</w:t>
      </w:r>
      <w:r w:rsidR="008378AE" w:rsidRPr="00626907">
        <w:t xml:space="preserve"> </w:t>
      </w:r>
      <w:r w:rsidRPr="00626907">
        <w:t>профессионалов</w:t>
      </w:r>
      <w:r w:rsidR="008378AE" w:rsidRPr="00626907">
        <w:t xml:space="preserve"> </w:t>
      </w:r>
      <w:r w:rsidRPr="00626907">
        <w:t>встретились,</w:t>
      </w:r>
      <w:r w:rsidR="008378AE" w:rsidRPr="00626907">
        <w:t xml:space="preserve"> </w:t>
      </w:r>
      <w:r w:rsidRPr="00626907">
        <w:t>чтобы</w:t>
      </w:r>
      <w:r w:rsidR="008378AE" w:rsidRPr="00626907">
        <w:t xml:space="preserve"> </w:t>
      </w:r>
      <w:r w:rsidRPr="00626907">
        <w:t>обсудить,</w:t>
      </w:r>
      <w:r w:rsidR="008378AE" w:rsidRPr="00626907">
        <w:t xml:space="preserve"> </w:t>
      </w:r>
      <w:r w:rsidRPr="00626907">
        <w:t>как</w:t>
      </w:r>
      <w:r w:rsidR="008378AE" w:rsidRPr="00626907">
        <w:t xml:space="preserve"> </w:t>
      </w:r>
      <w:r w:rsidRPr="00626907">
        <w:t>трансформировать</w:t>
      </w:r>
      <w:r w:rsidR="008378AE" w:rsidRPr="00626907">
        <w:t xml:space="preserve"> </w:t>
      </w:r>
      <w:r w:rsidRPr="00626907">
        <w:t>продуктовые</w:t>
      </w:r>
      <w:r w:rsidR="008378AE" w:rsidRPr="00626907">
        <w:t xml:space="preserve"> </w:t>
      </w:r>
      <w:r w:rsidRPr="00626907">
        <w:t>модели</w:t>
      </w:r>
      <w:r w:rsidR="008378AE" w:rsidRPr="00626907">
        <w:t xml:space="preserve"> </w:t>
      </w:r>
      <w:r w:rsidRPr="00626907">
        <w:t>для</w:t>
      </w:r>
      <w:r w:rsidR="008378AE" w:rsidRPr="00626907">
        <w:t xml:space="preserve"> </w:t>
      </w:r>
      <w:r w:rsidRPr="00626907">
        <w:t>роста</w:t>
      </w:r>
      <w:r w:rsidR="008378AE" w:rsidRPr="00626907">
        <w:t xml:space="preserve"> </w:t>
      </w:r>
      <w:r w:rsidRPr="00626907">
        <w:t>некредитных</w:t>
      </w:r>
      <w:r w:rsidR="008378AE" w:rsidRPr="00626907">
        <w:t xml:space="preserve"> </w:t>
      </w:r>
      <w:r w:rsidRPr="00626907">
        <w:t>доходов</w:t>
      </w:r>
      <w:r w:rsidR="008378AE" w:rsidRPr="00626907">
        <w:t xml:space="preserve"> </w:t>
      </w:r>
      <w:r w:rsidRPr="00626907">
        <w:t>банка</w:t>
      </w:r>
      <w:r w:rsidR="008378AE" w:rsidRPr="00626907">
        <w:t xml:space="preserve"> </w:t>
      </w:r>
      <w:r w:rsidRPr="00626907">
        <w:t>в</w:t>
      </w:r>
      <w:r w:rsidR="008378AE" w:rsidRPr="00626907">
        <w:t xml:space="preserve"> </w:t>
      </w:r>
      <w:r w:rsidRPr="00626907">
        <w:t>розничном</w:t>
      </w:r>
      <w:r w:rsidR="008378AE" w:rsidRPr="00626907">
        <w:t xml:space="preserve"> </w:t>
      </w:r>
      <w:r w:rsidRPr="00626907">
        <w:t>бизнесе.</w:t>
      </w:r>
      <w:bookmarkEnd w:id="114"/>
    </w:p>
    <w:p w:rsidR="001D3CF0" w:rsidRPr="00626907" w:rsidRDefault="001D3CF0" w:rsidP="001D3CF0">
      <w:r w:rsidRPr="00626907">
        <w:t>В</w:t>
      </w:r>
      <w:r w:rsidR="008378AE" w:rsidRPr="00626907">
        <w:t xml:space="preserve"> </w:t>
      </w:r>
      <w:r w:rsidRPr="00626907">
        <w:t>ходе</w:t>
      </w:r>
      <w:r w:rsidR="008378AE" w:rsidRPr="00626907">
        <w:t xml:space="preserve"> </w:t>
      </w:r>
      <w:r w:rsidRPr="00626907">
        <w:t>деловой</w:t>
      </w:r>
      <w:r w:rsidR="008378AE" w:rsidRPr="00626907">
        <w:t xml:space="preserve"> </w:t>
      </w:r>
      <w:r w:rsidRPr="00626907">
        <w:t>программы</w:t>
      </w:r>
      <w:r w:rsidR="008378AE" w:rsidRPr="00626907">
        <w:t xml:space="preserve"> </w:t>
      </w:r>
      <w:r w:rsidRPr="00626907">
        <w:t>было</w:t>
      </w:r>
      <w:r w:rsidR="008378AE" w:rsidRPr="00626907">
        <w:t xml:space="preserve"> </w:t>
      </w:r>
      <w:r w:rsidRPr="00626907">
        <w:t>представлено</w:t>
      </w:r>
      <w:r w:rsidR="008378AE" w:rsidRPr="00626907">
        <w:t xml:space="preserve"> </w:t>
      </w:r>
      <w:r w:rsidRPr="00626907">
        <w:t>15</w:t>
      </w:r>
      <w:r w:rsidR="008378AE" w:rsidRPr="00626907">
        <w:t xml:space="preserve"> </w:t>
      </w:r>
      <w:r w:rsidRPr="00626907">
        <w:t>докладов</w:t>
      </w:r>
      <w:r w:rsidR="008378AE" w:rsidRPr="00626907">
        <w:t xml:space="preserve"> </w:t>
      </w:r>
      <w:r w:rsidRPr="00626907">
        <w:t>от</w:t>
      </w:r>
      <w:r w:rsidR="008378AE" w:rsidRPr="00626907">
        <w:t xml:space="preserve"> </w:t>
      </w:r>
      <w:r w:rsidRPr="00626907">
        <w:t>экспертов</w:t>
      </w:r>
      <w:r w:rsidR="008378AE" w:rsidRPr="00626907">
        <w:t xml:space="preserve"> </w:t>
      </w:r>
      <w:r w:rsidRPr="00626907">
        <w:t>отрасли.</w:t>
      </w:r>
      <w:r w:rsidR="008378AE" w:rsidRPr="00626907">
        <w:t xml:space="preserve"> </w:t>
      </w:r>
    </w:p>
    <w:p w:rsidR="001D3CF0" w:rsidRPr="00626907" w:rsidRDefault="001D3CF0" w:rsidP="001D3CF0">
      <w:r w:rsidRPr="00626907">
        <w:t>Замдиректора</w:t>
      </w:r>
      <w:r w:rsidR="008378AE" w:rsidRPr="00626907">
        <w:t xml:space="preserve"> </w:t>
      </w:r>
      <w:r w:rsidRPr="00626907">
        <w:t>департамента</w:t>
      </w:r>
      <w:r w:rsidR="008378AE" w:rsidRPr="00626907">
        <w:t xml:space="preserve"> </w:t>
      </w:r>
      <w:r w:rsidRPr="00626907">
        <w:t>финансовой</w:t>
      </w:r>
      <w:r w:rsidR="008378AE" w:rsidRPr="00626907">
        <w:t xml:space="preserve"> </w:t>
      </w:r>
      <w:r w:rsidRPr="00626907">
        <w:t>стабильности</w:t>
      </w:r>
      <w:r w:rsidR="008378AE" w:rsidRPr="00626907">
        <w:t xml:space="preserve"> </w:t>
      </w:r>
      <w:r w:rsidRPr="00626907">
        <w:t>Банка</w:t>
      </w:r>
      <w:r w:rsidR="008378AE" w:rsidRPr="00626907">
        <w:t xml:space="preserve"> </w:t>
      </w:r>
      <w:r w:rsidRPr="00626907">
        <w:t>России</w:t>
      </w:r>
      <w:r w:rsidR="008378AE" w:rsidRPr="00626907">
        <w:t xml:space="preserve"> </w:t>
      </w:r>
      <w:r w:rsidRPr="00626907">
        <w:t>Евгений</w:t>
      </w:r>
      <w:r w:rsidR="008378AE" w:rsidRPr="00626907">
        <w:t xml:space="preserve"> </w:t>
      </w:r>
      <w:r w:rsidRPr="00626907">
        <w:t>Румянцев</w:t>
      </w:r>
      <w:r w:rsidR="008378AE" w:rsidRPr="00626907">
        <w:t xml:space="preserve"> </w:t>
      </w:r>
      <w:r w:rsidRPr="00626907">
        <w:t>представил</w:t>
      </w:r>
      <w:r w:rsidR="008378AE" w:rsidRPr="00626907">
        <w:t xml:space="preserve"> </w:t>
      </w:r>
      <w:r w:rsidRPr="00626907">
        <w:t>доклад</w:t>
      </w:r>
      <w:r w:rsidR="008378AE" w:rsidRPr="00626907">
        <w:t xml:space="preserve"> </w:t>
      </w:r>
      <w:r w:rsidR="00F72A51" w:rsidRPr="00626907">
        <w:t>«</w:t>
      </w:r>
      <w:r w:rsidRPr="00626907">
        <w:t>Меры</w:t>
      </w:r>
      <w:r w:rsidR="008378AE" w:rsidRPr="00626907">
        <w:t xml:space="preserve"> </w:t>
      </w:r>
      <w:r w:rsidRPr="00626907">
        <w:t>Банка</w:t>
      </w:r>
      <w:r w:rsidR="008378AE" w:rsidRPr="00626907">
        <w:t xml:space="preserve"> </w:t>
      </w:r>
      <w:r w:rsidRPr="00626907">
        <w:t>России</w:t>
      </w:r>
      <w:r w:rsidR="008378AE" w:rsidRPr="00626907">
        <w:t xml:space="preserve"> </w:t>
      </w:r>
      <w:r w:rsidRPr="00626907">
        <w:t>по</w:t>
      </w:r>
      <w:r w:rsidR="008378AE" w:rsidRPr="00626907">
        <w:t xml:space="preserve"> </w:t>
      </w:r>
      <w:r w:rsidRPr="00626907">
        <w:t>ограничению</w:t>
      </w:r>
      <w:r w:rsidR="008378AE" w:rsidRPr="00626907">
        <w:t xml:space="preserve"> </w:t>
      </w:r>
      <w:r w:rsidRPr="00626907">
        <w:t>рисков</w:t>
      </w:r>
      <w:r w:rsidR="008378AE" w:rsidRPr="00626907">
        <w:t xml:space="preserve"> </w:t>
      </w:r>
      <w:r w:rsidRPr="00626907">
        <w:t>в</w:t>
      </w:r>
      <w:r w:rsidR="008378AE" w:rsidRPr="00626907">
        <w:t xml:space="preserve"> </w:t>
      </w:r>
      <w:r w:rsidRPr="00626907">
        <w:t>розничном</w:t>
      </w:r>
      <w:r w:rsidR="008378AE" w:rsidRPr="00626907">
        <w:t xml:space="preserve"> </w:t>
      </w:r>
      <w:r w:rsidRPr="00626907">
        <w:t>кредитовании</w:t>
      </w:r>
      <w:r w:rsidR="00F72A51" w:rsidRPr="00626907">
        <w:t>»</w:t>
      </w:r>
      <w:r w:rsidR="008378AE" w:rsidRPr="00626907">
        <w:t xml:space="preserve"> </w:t>
      </w:r>
      <w:r w:rsidRPr="00626907">
        <w:t>и</w:t>
      </w:r>
      <w:r w:rsidR="008378AE" w:rsidRPr="00626907">
        <w:t xml:space="preserve"> </w:t>
      </w:r>
      <w:r w:rsidRPr="00626907">
        <w:t>представил</w:t>
      </w:r>
      <w:r w:rsidR="008378AE" w:rsidRPr="00626907">
        <w:t xml:space="preserve"> </w:t>
      </w:r>
      <w:r w:rsidRPr="00626907">
        <w:t>аналитику</w:t>
      </w:r>
      <w:r w:rsidR="008378AE" w:rsidRPr="00626907">
        <w:t xml:space="preserve"> </w:t>
      </w:r>
      <w:r w:rsidRPr="00626907">
        <w:t>по</w:t>
      </w:r>
      <w:r w:rsidR="008378AE" w:rsidRPr="00626907">
        <w:t xml:space="preserve"> </w:t>
      </w:r>
      <w:r w:rsidRPr="00626907">
        <w:t>потребительскому</w:t>
      </w:r>
      <w:r w:rsidR="008378AE" w:rsidRPr="00626907">
        <w:t xml:space="preserve"> </w:t>
      </w:r>
      <w:r w:rsidRPr="00626907">
        <w:t>кредитованию</w:t>
      </w:r>
      <w:r w:rsidR="008378AE" w:rsidRPr="00626907">
        <w:t xml:space="preserve"> </w:t>
      </w:r>
      <w:r w:rsidRPr="00626907">
        <w:t>и</w:t>
      </w:r>
      <w:r w:rsidR="008378AE" w:rsidRPr="00626907">
        <w:t xml:space="preserve"> </w:t>
      </w:r>
      <w:r w:rsidRPr="00626907">
        <w:t>ипотеке.</w:t>
      </w:r>
      <w:r w:rsidR="008378AE" w:rsidRPr="00626907">
        <w:t xml:space="preserve"> </w:t>
      </w:r>
      <w:r w:rsidRPr="00626907">
        <w:t>Евгений</w:t>
      </w:r>
      <w:r w:rsidR="008378AE" w:rsidRPr="00626907">
        <w:t xml:space="preserve"> </w:t>
      </w:r>
      <w:r w:rsidRPr="00626907">
        <w:t>выделил,</w:t>
      </w:r>
      <w:r w:rsidR="008378AE" w:rsidRPr="00626907">
        <w:t xml:space="preserve"> </w:t>
      </w:r>
      <w:r w:rsidRPr="00626907">
        <w:t>что</w:t>
      </w:r>
      <w:r w:rsidR="008378AE" w:rsidRPr="00626907">
        <w:t xml:space="preserve"> </w:t>
      </w:r>
      <w:r w:rsidRPr="00626907">
        <w:t>рост</w:t>
      </w:r>
      <w:r w:rsidR="008378AE" w:rsidRPr="00626907">
        <w:t xml:space="preserve"> </w:t>
      </w:r>
      <w:r w:rsidRPr="00626907">
        <w:t>необеспеченного</w:t>
      </w:r>
      <w:r w:rsidR="008378AE" w:rsidRPr="00626907">
        <w:t xml:space="preserve"> </w:t>
      </w:r>
      <w:r w:rsidRPr="00626907">
        <w:t>потребительского</w:t>
      </w:r>
      <w:r w:rsidR="008378AE" w:rsidRPr="00626907">
        <w:t xml:space="preserve"> </w:t>
      </w:r>
      <w:r w:rsidRPr="00626907">
        <w:t>кредитования</w:t>
      </w:r>
      <w:r w:rsidR="008378AE" w:rsidRPr="00626907">
        <w:t xml:space="preserve"> </w:t>
      </w:r>
      <w:r w:rsidRPr="00626907">
        <w:t>постепенно</w:t>
      </w:r>
      <w:r w:rsidR="008378AE" w:rsidRPr="00626907">
        <w:t xml:space="preserve"> </w:t>
      </w:r>
      <w:r w:rsidRPr="00626907">
        <w:t>приходит</w:t>
      </w:r>
      <w:r w:rsidR="008378AE" w:rsidRPr="00626907">
        <w:t xml:space="preserve"> </w:t>
      </w:r>
      <w:r w:rsidRPr="00626907">
        <w:t>к</w:t>
      </w:r>
      <w:r w:rsidR="008378AE" w:rsidRPr="00626907">
        <w:t xml:space="preserve"> </w:t>
      </w:r>
      <w:r w:rsidRPr="00626907">
        <w:t>сбалансированным</w:t>
      </w:r>
      <w:r w:rsidR="008378AE" w:rsidRPr="00626907">
        <w:t xml:space="preserve"> </w:t>
      </w:r>
      <w:r w:rsidRPr="00626907">
        <w:t>значениям,</w:t>
      </w:r>
      <w:r w:rsidR="008378AE" w:rsidRPr="00626907">
        <w:t xml:space="preserve"> </w:t>
      </w:r>
      <w:r w:rsidRPr="00626907">
        <w:t>тогда</w:t>
      </w:r>
      <w:r w:rsidR="008378AE" w:rsidRPr="00626907">
        <w:t xml:space="preserve"> </w:t>
      </w:r>
      <w:r w:rsidRPr="00626907">
        <w:t>как</w:t>
      </w:r>
      <w:r w:rsidR="008378AE" w:rsidRPr="00626907">
        <w:t xml:space="preserve"> </w:t>
      </w:r>
      <w:r w:rsidRPr="00626907">
        <w:t>изменение</w:t>
      </w:r>
      <w:r w:rsidR="008378AE" w:rsidRPr="00626907">
        <w:t xml:space="preserve"> </w:t>
      </w:r>
      <w:r w:rsidRPr="00626907">
        <w:t>условий;</w:t>
      </w:r>
      <w:r w:rsidR="008378AE" w:rsidRPr="00626907">
        <w:t xml:space="preserve"> </w:t>
      </w:r>
      <w:r w:rsidRPr="00626907">
        <w:t>гос.</w:t>
      </w:r>
      <w:r w:rsidR="008378AE" w:rsidRPr="00626907">
        <w:t xml:space="preserve"> </w:t>
      </w:r>
      <w:r w:rsidRPr="00626907">
        <w:t>программ</w:t>
      </w:r>
      <w:r w:rsidR="008378AE" w:rsidRPr="00626907">
        <w:t xml:space="preserve"> </w:t>
      </w:r>
      <w:r w:rsidRPr="00626907">
        <w:t>уменьшило</w:t>
      </w:r>
      <w:r w:rsidR="008378AE" w:rsidRPr="00626907">
        <w:t xml:space="preserve"> </w:t>
      </w:r>
      <w:r w:rsidRPr="00626907">
        <w:t>долю</w:t>
      </w:r>
      <w:r w:rsidR="008378AE" w:rsidRPr="00626907">
        <w:t xml:space="preserve"> </w:t>
      </w:r>
      <w:r w:rsidRPr="00626907">
        <w:t>ипотеки</w:t>
      </w:r>
      <w:r w:rsidR="008378AE" w:rsidRPr="00626907">
        <w:t xml:space="preserve"> </w:t>
      </w:r>
      <w:r w:rsidRPr="00626907">
        <w:t>с</w:t>
      </w:r>
      <w:r w:rsidR="008378AE" w:rsidRPr="00626907">
        <w:t xml:space="preserve"> </w:t>
      </w:r>
      <w:r w:rsidRPr="00626907">
        <w:t>низким</w:t>
      </w:r>
      <w:r w:rsidR="008378AE" w:rsidRPr="00626907">
        <w:t xml:space="preserve"> </w:t>
      </w:r>
      <w:r w:rsidRPr="00626907">
        <w:t>первоначальным</w:t>
      </w:r>
      <w:r w:rsidR="008378AE" w:rsidRPr="00626907">
        <w:t xml:space="preserve"> </w:t>
      </w:r>
      <w:r w:rsidRPr="00626907">
        <w:t>взносом,</w:t>
      </w:r>
      <w:r w:rsidR="008378AE" w:rsidRPr="00626907">
        <w:t xml:space="preserve"> </w:t>
      </w:r>
      <w:r w:rsidRPr="00626907">
        <w:t>хоть</w:t>
      </w:r>
      <w:r w:rsidR="008378AE" w:rsidRPr="00626907">
        <w:t xml:space="preserve"> </w:t>
      </w:r>
      <w:r w:rsidRPr="00626907">
        <w:t>и</w:t>
      </w:r>
      <w:r w:rsidR="008378AE" w:rsidRPr="00626907">
        <w:t xml:space="preserve"> </w:t>
      </w:r>
      <w:r w:rsidRPr="00626907">
        <w:t>долговая</w:t>
      </w:r>
      <w:r w:rsidR="008378AE" w:rsidRPr="00626907">
        <w:t xml:space="preserve"> </w:t>
      </w:r>
      <w:r w:rsidRPr="00626907">
        <w:t>нагрузка</w:t>
      </w:r>
      <w:r w:rsidR="008378AE" w:rsidRPr="00626907">
        <w:t xml:space="preserve"> </w:t>
      </w:r>
      <w:r w:rsidRPr="00626907">
        <w:t>заемщиков</w:t>
      </w:r>
      <w:r w:rsidR="008378AE" w:rsidRPr="00626907">
        <w:t xml:space="preserve"> </w:t>
      </w:r>
      <w:r w:rsidRPr="00626907">
        <w:t>остается</w:t>
      </w:r>
      <w:r w:rsidR="008378AE" w:rsidRPr="00626907">
        <w:t xml:space="preserve"> </w:t>
      </w:r>
      <w:r w:rsidRPr="00626907">
        <w:t>высокой.</w:t>
      </w:r>
    </w:p>
    <w:p w:rsidR="001D3CF0" w:rsidRPr="00626907" w:rsidRDefault="001D3CF0" w:rsidP="001D3CF0">
      <w:r w:rsidRPr="00626907">
        <w:t>В</w:t>
      </w:r>
      <w:r w:rsidR="008378AE" w:rsidRPr="00626907">
        <w:t xml:space="preserve"> </w:t>
      </w:r>
      <w:r w:rsidRPr="00626907">
        <w:t>докладе</w:t>
      </w:r>
      <w:r w:rsidR="008378AE" w:rsidRPr="00626907">
        <w:t xml:space="preserve"> </w:t>
      </w:r>
      <w:r w:rsidR="00F72A51" w:rsidRPr="00626907">
        <w:t>«</w:t>
      </w:r>
      <w:r w:rsidRPr="00626907">
        <w:t>Сверхдлинные</w:t>
      </w:r>
      <w:r w:rsidR="008378AE" w:rsidRPr="00626907">
        <w:t xml:space="preserve"> </w:t>
      </w:r>
      <w:r w:rsidRPr="00626907">
        <w:t>вклады</w:t>
      </w:r>
      <w:r w:rsidR="008378AE" w:rsidRPr="00626907">
        <w:t xml:space="preserve"> </w:t>
      </w:r>
      <w:r w:rsidR="00F72A51" w:rsidRPr="00626907">
        <w:t>-</w:t>
      </w:r>
      <w:r w:rsidR="008378AE" w:rsidRPr="00626907">
        <w:t xml:space="preserve"> </w:t>
      </w:r>
      <w:r w:rsidRPr="00626907">
        <w:t>новый</w:t>
      </w:r>
      <w:r w:rsidR="008378AE" w:rsidRPr="00626907">
        <w:t xml:space="preserve"> </w:t>
      </w:r>
      <w:r w:rsidRPr="00626907">
        <w:t>источник</w:t>
      </w:r>
      <w:r w:rsidR="008378AE" w:rsidRPr="00626907">
        <w:t xml:space="preserve"> </w:t>
      </w:r>
      <w:r w:rsidRPr="00626907">
        <w:t>некредитных</w:t>
      </w:r>
      <w:r w:rsidR="008378AE" w:rsidRPr="00626907">
        <w:t xml:space="preserve"> </w:t>
      </w:r>
      <w:r w:rsidRPr="00626907">
        <w:t>доходов</w:t>
      </w:r>
      <w:r w:rsidR="008378AE" w:rsidRPr="00626907">
        <w:t xml:space="preserve"> </w:t>
      </w:r>
      <w:r w:rsidRPr="00626907">
        <w:t>банка</w:t>
      </w:r>
      <w:r w:rsidR="00F72A51" w:rsidRPr="00626907">
        <w:t>»</w:t>
      </w:r>
      <w:r w:rsidR="008378AE" w:rsidRPr="00626907">
        <w:t xml:space="preserve"> </w:t>
      </w:r>
      <w:r w:rsidRPr="00626907">
        <w:t>главный</w:t>
      </w:r>
      <w:r w:rsidR="008378AE" w:rsidRPr="00626907">
        <w:t xml:space="preserve"> </w:t>
      </w:r>
      <w:r w:rsidRPr="00626907">
        <w:t>управляющий</w:t>
      </w:r>
      <w:r w:rsidR="008378AE" w:rsidRPr="00626907">
        <w:t xml:space="preserve"> </w:t>
      </w:r>
      <w:r w:rsidRPr="00626907">
        <w:t>директор</w:t>
      </w:r>
      <w:r w:rsidR="008378AE" w:rsidRPr="00626907">
        <w:t xml:space="preserve"> </w:t>
      </w:r>
      <w:r w:rsidRPr="00626907">
        <w:t>Хоум</w:t>
      </w:r>
      <w:r w:rsidR="008378AE" w:rsidRPr="00626907">
        <w:t xml:space="preserve"> </w:t>
      </w:r>
      <w:r w:rsidRPr="00626907">
        <w:t>банка</w:t>
      </w:r>
      <w:r w:rsidR="008378AE" w:rsidRPr="00626907">
        <w:t xml:space="preserve"> </w:t>
      </w:r>
      <w:r w:rsidRPr="00626907">
        <w:t>Андрей</w:t>
      </w:r>
      <w:r w:rsidR="008378AE" w:rsidRPr="00626907">
        <w:t xml:space="preserve"> </w:t>
      </w:r>
      <w:r w:rsidRPr="00626907">
        <w:t>Спиваков</w:t>
      </w:r>
      <w:r w:rsidR="008378AE" w:rsidRPr="00626907">
        <w:t xml:space="preserve"> </w:t>
      </w:r>
      <w:r w:rsidRPr="00626907">
        <w:t>отметил,</w:t>
      </w:r>
      <w:r w:rsidR="008378AE" w:rsidRPr="00626907">
        <w:t xml:space="preserve"> </w:t>
      </w:r>
      <w:r w:rsidRPr="00626907">
        <w:t>что</w:t>
      </w:r>
      <w:r w:rsidR="008378AE" w:rsidRPr="00626907">
        <w:t xml:space="preserve"> </w:t>
      </w:r>
      <w:r w:rsidRPr="00626907">
        <w:t>перевод</w:t>
      </w:r>
      <w:r w:rsidR="008378AE" w:rsidRPr="00626907">
        <w:t xml:space="preserve"> </w:t>
      </w:r>
      <w:r w:rsidRPr="00626907">
        <w:t>в</w:t>
      </w:r>
      <w:r w:rsidR="008378AE" w:rsidRPr="00626907">
        <w:t xml:space="preserve"> </w:t>
      </w:r>
      <w:r w:rsidRPr="00626907">
        <w:rPr>
          <w:b/>
        </w:rPr>
        <w:t>НПФ</w:t>
      </w:r>
      <w:r w:rsidR="008378AE" w:rsidRPr="00626907">
        <w:rPr>
          <w:b/>
        </w:rPr>
        <w:t xml:space="preserve"> </w:t>
      </w:r>
      <w:r w:rsidR="00F72A51" w:rsidRPr="00626907">
        <w:t>-</w:t>
      </w:r>
      <w:r w:rsidR="008378AE" w:rsidRPr="00626907">
        <w:rPr>
          <w:b/>
        </w:rPr>
        <w:t xml:space="preserve"> </w:t>
      </w:r>
      <w:r w:rsidRPr="00626907">
        <w:rPr>
          <w:b/>
        </w:rPr>
        <w:t>известная</w:t>
      </w:r>
      <w:r w:rsidR="008378AE" w:rsidRPr="00626907">
        <w:rPr>
          <w:b/>
        </w:rPr>
        <w:t xml:space="preserve"> </w:t>
      </w:r>
      <w:r w:rsidRPr="00626907">
        <w:rPr>
          <w:b/>
        </w:rPr>
        <w:t>операция</w:t>
      </w:r>
      <w:r w:rsidR="008378AE" w:rsidRPr="00626907">
        <w:rPr>
          <w:b/>
        </w:rPr>
        <w:t xml:space="preserve"> </w:t>
      </w:r>
      <w:r w:rsidRPr="00626907">
        <w:rPr>
          <w:b/>
        </w:rPr>
        <w:t>с</w:t>
      </w:r>
      <w:r w:rsidR="008378AE" w:rsidRPr="00626907">
        <w:rPr>
          <w:b/>
        </w:rPr>
        <w:t xml:space="preserve"> </w:t>
      </w:r>
      <w:r w:rsidRPr="00626907">
        <w:rPr>
          <w:b/>
        </w:rPr>
        <w:t>накопительной</w:t>
      </w:r>
      <w:r w:rsidR="008378AE" w:rsidRPr="00626907">
        <w:rPr>
          <w:b/>
        </w:rPr>
        <w:t xml:space="preserve"> </w:t>
      </w:r>
      <w:r w:rsidRPr="00626907">
        <w:rPr>
          <w:b/>
        </w:rPr>
        <w:t>частью</w:t>
      </w:r>
      <w:r w:rsidRPr="00626907">
        <w:t>,</w:t>
      </w:r>
      <w:r w:rsidR="008378AE" w:rsidRPr="00626907">
        <w:t xml:space="preserve"> </w:t>
      </w:r>
      <w:r w:rsidRPr="00626907">
        <w:t>тогда</w:t>
      </w:r>
      <w:r w:rsidR="008378AE" w:rsidRPr="00626907">
        <w:t xml:space="preserve"> </w:t>
      </w:r>
      <w:r w:rsidRPr="00626907">
        <w:t>как</w:t>
      </w:r>
      <w:r w:rsidR="008378AE" w:rsidRPr="00626907">
        <w:t xml:space="preserve"> </w:t>
      </w:r>
      <w:r w:rsidRPr="00626907">
        <w:t>о</w:t>
      </w:r>
      <w:r w:rsidR="008378AE" w:rsidRPr="00626907">
        <w:t xml:space="preserve"> </w:t>
      </w:r>
      <w:r w:rsidRPr="00626907">
        <w:t>возможности</w:t>
      </w:r>
      <w:r w:rsidR="008378AE" w:rsidRPr="00626907">
        <w:t xml:space="preserve"> </w:t>
      </w:r>
      <w:r w:rsidRPr="00626907">
        <w:t>самостоятельных</w:t>
      </w:r>
      <w:r w:rsidR="008378AE" w:rsidRPr="00626907">
        <w:t xml:space="preserve"> </w:t>
      </w:r>
      <w:r w:rsidRPr="00626907">
        <w:t>взносов</w:t>
      </w:r>
      <w:r w:rsidR="008378AE" w:rsidRPr="00626907">
        <w:t xml:space="preserve"> </w:t>
      </w:r>
      <w:r w:rsidRPr="00626907">
        <w:t>осведомлены</w:t>
      </w:r>
      <w:r w:rsidR="008378AE" w:rsidRPr="00626907">
        <w:t xml:space="preserve"> </w:t>
      </w:r>
      <w:r w:rsidRPr="00626907">
        <w:t>28%</w:t>
      </w:r>
      <w:r w:rsidR="008378AE" w:rsidRPr="00626907">
        <w:t xml:space="preserve"> </w:t>
      </w:r>
      <w:r w:rsidRPr="00626907">
        <w:t>аудитории.</w:t>
      </w:r>
      <w:r w:rsidR="008378AE" w:rsidRPr="00626907">
        <w:t xml:space="preserve"> </w:t>
      </w:r>
      <w:r w:rsidRPr="00626907">
        <w:t>Андрей</w:t>
      </w:r>
      <w:r w:rsidR="008378AE" w:rsidRPr="00626907">
        <w:t xml:space="preserve"> </w:t>
      </w:r>
      <w:r w:rsidRPr="00626907">
        <w:t>рассказал,</w:t>
      </w:r>
      <w:r w:rsidR="008378AE" w:rsidRPr="00626907">
        <w:t xml:space="preserve"> </w:t>
      </w:r>
      <w:r w:rsidRPr="00626907">
        <w:t>как</w:t>
      </w:r>
      <w:r w:rsidR="008378AE" w:rsidRPr="00626907">
        <w:t xml:space="preserve"> </w:t>
      </w:r>
      <w:r w:rsidRPr="00626907">
        <w:t>банкам</w:t>
      </w:r>
      <w:r w:rsidR="008378AE" w:rsidRPr="00626907">
        <w:t xml:space="preserve"> </w:t>
      </w:r>
      <w:r w:rsidRPr="00626907">
        <w:t>использовать</w:t>
      </w:r>
      <w:r w:rsidR="008378AE" w:rsidRPr="00626907">
        <w:t xml:space="preserve"> </w:t>
      </w:r>
      <w:r w:rsidRPr="00626907">
        <w:t>долгосрочные</w:t>
      </w:r>
      <w:r w:rsidR="008378AE" w:rsidRPr="00626907">
        <w:t xml:space="preserve"> </w:t>
      </w:r>
      <w:r w:rsidRPr="00626907">
        <w:t>вклады.</w:t>
      </w:r>
      <w:r w:rsidR="008378AE" w:rsidRPr="00626907">
        <w:t xml:space="preserve"> </w:t>
      </w:r>
    </w:p>
    <w:p w:rsidR="001D3CF0" w:rsidRPr="00626907" w:rsidRDefault="001D3CF0" w:rsidP="001D3CF0">
      <w:r w:rsidRPr="00626907">
        <w:t>В</w:t>
      </w:r>
      <w:r w:rsidR="008378AE" w:rsidRPr="00626907">
        <w:t xml:space="preserve"> </w:t>
      </w:r>
      <w:r w:rsidRPr="00626907">
        <w:t>ходе</w:t>
      </w:r>
      <w:r w:rsidR="008378AE" w:rsidRPr="00626907">
        <w:t xml:space="preserve"> </w:t>
      </w:r>
      <w:r w:rsidRPr="00626907">
        <w:t>дискуссии</w:t>
      </w:r>
      <w:r w:rsidR="008378AE" w:rsidRPr="00626907">
        <w:t xml:space="preserve"> </w:t>
      </w:r>
      <w:r w:rsidR="00F72A51" w:rsidRPr="00626907">
        <w:t>«</w:t>
      </w:r>
      <w:r w:rsidRPr="00626907">
        <w:t>Новые</w:t>
      </w:r>
      <w:r w:rsidR="008378AE" w:rsidRPr="00626907">
        <w:t xml:space="preserve"> </w:t>
      </w:r>
      <w:r w:rsidRPr="00626907">
        <w:t>вызовы:</w:t>
      </w:r>
      <w:r w:rsidR="008378AE" w:rsidRPr="00626907">
        <w:t xml:space="preserve"> </w:t>
      </w:r>
      <w:r w:rsidRPr="00626907">
        <w:t>За</w:t>
      </w:r>
      <w:r w:rsidR="008378AE" w:rsidRPr="00626907">
        <w:t xml:space="preserve"> </w:t>
      </w:r>
      <w:r w:rsidRPr="00626907">
        <w:t>счет</w:t>
      </w:r>
      <w:r w:rsidR="008378AE" w:rsidRPr="00626907">
        <w:t xml:space="preserve"> </w:t>
      </w:r>
      <w:r w:rsidRPr="00626907">
        <w:t>чего</w:t>
      </w:r>
      <w:r w:rsidR="008378AE" w:rsidRPr="00626907">
        <w:t xml:space="preserve"> </w:t>
      </w:r>
      <w:r w:rsidRPr="00626907">
        <w:t>расти</w:t>
      </w:r>
      <w:r w:rsidR="008378AE" w:rsidRPr="00626907">
        <w:t xml:space="preserve"> </w:t>
      </w:r>
      <w:r w:rsidRPr="00626907">
        <w:t>розничному</w:t>
      </w:r>
      <w:r w:rsidR="008378AE" w:rsidRPr="00626907">
        <w:t xml:space="preserve"> </w:t>
      </w:r>
      <w:r w:rsidRPr="00626907">
        <w:t>банковскому</w:t>
      </w:r>
      <w:r w:rsidR="008378AE" w:rsidRPr="00626907">
        <w:t xml:space="preserve"> </w:t>
      </w:r>
      <w:r w:rsidRPr="00626907">
        <w:t>бизнесу</w:t>
      </w:r>
      <w:r w:rsidR="008378AE" w:rsidRPr="00626907">
        <w:t xml:space="preserve"> </w:t>
      </w:r>
      <w:r w:rsidRPr="00626907">
        <w:t>в</w:t>
      </w:r>
      <w:r w:rsidR="008378AE" w:rsidRPr="00626907">
        <w:t xml:space="preserve"> </w:t>
      </w:r>
      <w:r w:rsidRPr="00626907">
        <w:t>2024</w:t>
      </w:r>
      <w:r w:rsidR="008378AE" w:rsidRPr="00626907">
        <w:t xml:space="preserve"> </w:t>
      </w:r>
      <w:r w:rsidRPr="00626907">
        <w:t>году?</w:t>
      </w:r>
      <w:r w:rsidR="00F72A51" w:rsidRPr="00626907">
        <w:t>»</w:t>
      </w:r>
      <w:r w:rsidR="008378AE" w:rsidRPr="00626907">
        <w:t xml:space="preserve"> </w:t>
      </w:r>
      <w:r w:rsidRPr="00626907">
        <w:t>эксперты</w:t>
      </w:r>
      <w:r w:rsidR="008378AE" w:rsidRPr="00626907">
        <w:t xml:space="preserve"> </w:t>
      </w:r>
      <w:r w:rsidRPr="00626907">
        <w:t>поделились,</w:t>
      </w:r>
      <w:r w:rsidR="008378AE" w:rsidRPr="00626907">
        <w:t xml:space="preserve"> </w:t>
      </w:r>
      <w:r w:rsidRPr="00626907">
        <w:t>какие</w:t>
      </w:r>
      <w:r w:rsidR="008378AE" w:rsidRPr="00626907">
        <w:t xml:space="preserve"> </w:t>
      </w:r>
      <w:r w:rsidRPr="00626907">
        <w:t>направления</w:t>
      </w:r>
      <w:r w:rsidR="008378AE" w:rsidRPr="00626907">
        <w:t xml:space="preserve"> </w:t>
      </w:r>
      <w:r w:rsidRPr="00626907">
        <w:t>получения</w:t>
      </w:r>
      <w:r w:rsidR="008378AE" w:rsidRPr="00626907">
        <w:t xml:space="preserve"> </w:t>
      </w:r>
      <w:r w:rsidRPr="00626907">
        <w:t>некредитных</w:t>
      </w:r>
      <w:r w:rsidR="008378AE" w:rsidRPr="00626907">
        <w:t xml:space="preserve"> </w:t>
      </w:r>
      <w:r w:rsidRPr="00626907">
        <w:t>доходов</w:t>
      </w:r>
      <w:r w:rsidR="008378AE" w:rsidRPr="00626907">
        <w:t xml:space="preserve"> </w:t>
      </w:r>
      <w:r w:rsidRPr="00626907">
        <w:t>являются</w:t>
      </w:r>
      <w:r w:rsidR="008378AE" w:rsidRPr="00626907">
        <w:t xml:space="preserve"> </w:t>
      </w:r>
      <w:r w:rsidRPr="00626907">
        <w:t>перспективными,</w:t>
      </w:r>
      <w:r w:rsidR="008378AE" w:rsidRPr="00626907">
        <w:t xml:space="preserve"> </w:t>
      </w:r>
      <w:r w:rsidRPr="00626907">
        <w:t>насколько</w:t>
      </w:r>
      <w:r w:rsidR="008378AE" w:rsidRPr="00626907">
        <w:t xml:space="preserve"> </w:t>
      </w:r>
      <w:r w:rsidRPr="00626907">
        <w:t>инвестиционные</w:t>
      </w:r>
      <w:r w:rsidR="008378AE" w:rsidRPr="00626907">
        <w:t xml:space="preserve"> </w:t>
      </w:r>
      <w:r w:rsidRPr="00626907">
        <w:t>продукты</w:t>
      </w:r>
      <w:r w:rsidR="008378AE" w:rsidRPr="00626907">
        <w:t xml:space="preserve"> </w:t>
      </w:r>
      <w:r w:rsidRPr="00626907">
        <w:t>(ИСЖ,</w:t>
      </w:r>
      <w:r w:rsidR="008378AE" w:rsidRPr="00626907">
        <w:t xml:space="preserve"> </w:t>
      </w:r>
      <w:r w:rsidRPr="00626907">
        <w:t>НСЖ)</w:t>
      </w:r>
      <w:r w:rsidR="008378AE" w:rsidRPr="00626907">
        <w:t xml:space="preserve"> </w:t>
      </w:r>
      <w:r w:rsidRPr="00626907">
        <w:t>актуальны</w:t>
      </w:r>
      <w:r w:rsidR="008378AE" w:rsidRPr="00626907">
        <w:t xml:space="preserve"> </w:t>
      </w:r>
      <w:r w:rsidRPr="00626907">
        <w:t>и</w:t>
      </w:r>
      <w:r w:rsidR="008378AE" w:rsidRPr="00626907">
        <w:t xml:space="preserve"> </w:t>
      </w:r>
      <w:r w:rsidRPr="00626907">
        <w:t>интересны</w:t>
      </w:r>
      <w:r w:rsidR="008378AE" w:rsidRPr="00626907">
        <w:t xml:space="preserve"> </w:t>
      </w:r>
      <w:r w:rsidRPr="00626907">
        <w:t>к</w:t>
      </w:r>
      <w:r w:rsidR="008378AE" w:rsidRPr="00626907">
        <w:t xml:space="preserve"> </w:t>
      </w:r>
      <w:r w:rsidRPr="00626907">
        <w:t>продаже,</w:t>
      </w:r>
      <w:r w:rsidR="008378AE" w:rsidRPr="00626907">
        <w:t xml:space="preserve"> </w:t>
      </w:r>
      <w:r w:rsidRPr="00626907">
        <w:t>могут</w:t>
      </w:r>
      <w:r w:rsidR="008378AE" w:rsidRPr="00626907">
        <w:t xml:space="preserve"> </w:t>
      </w:r>
      <w:r w:rsidRPr="00626907">
        <w:t>ли</w:t>
      </w:r>
      <w:r w:rsidR="008378AE" w:rsidRPr="00626907">
        <w:t xml:space="preserve"> </w:t>
      </w:r>
      <w:r w:rsidRPr="00626907">
        <w:t>небанковские</w:t>
      </w:r>
      <w:r w:rsidR="008378AE" w:rsidRPr="00626907">
        <w:t xml:space="preserve"> </w:t>
      </w:r>
      <w:r w:rsidRPr="00626907">
        <w:t>сервисы</w:t>
      </w:r>
      <w:r w:rsidR="008378AE" w:rsidRPr="00626907">
        <w:t xml:space="preserve"> </w:t>
      </w:r>
      <w:r w:rsidRPr="00626907">
        <w:t>приносить</w:t>
      </w:r>
      <w:r w:rsidR="008378AE" w:rsidRPr="00626907">
        <w:t xml:space="preserve"> </w:t>
      </w:r>
      <w:r w:rsidRPr="00626907">
        <w:t>значимый</w:t>
      </w:r>
      <w:r w:rsidR="008378AE" w:rsidRPr="00626907">
        <w:t xml:space="preserve"> </w:t>
      </w:r>
      <w:r w:rsidRPr="00626907">
        <w:t>непроцентный</w:t>
      </w:r>
      <w:r w:rsidR="008378AE" w:rsidRPr="00626907">
        <w:t xml:space="preserve"> </w:t>
      </w:r>
      <w:r w:rsidRPr="00626907">
        <w:t>доход</w:t>
      </w:r>
      <w:r w:rsidR="008378AE" w:rsidRPr="00626907">
        <w:t xml:space="preserve"> </w:t>
      </w:r>
      <w:r w:rsidRPr="00626907">
        <w:t>уже</w:t>
      </w:r>
      <w:r w:rsidR="008378AE" w:rsidRPr="00626907">
        <w:t xml:space="preserve"> </w:t>
      </w:r>
      <w:r w:rsidRPr="00626907">
        <w:t>сейчас</w:t>
      </w:r>
      <w:r w:rsidR="008378AE" w:rsidRPr="00626907">
        <w:t xml:space="preserve"> </w:t>
      </w:r>
      <w:r w:rsidRPr="00626907">
        <w:t>и</w:t>
      </w:r>
      <w:r w:rsidR="008378AE" w:rsidRPr="00626907">
        <w:t xml:space="preserve"> </w:t>
      </w:r>
      <w:r w:rsidRPr="00626907">
        <w:t>другое.</w:t>
      </w:r>
      <w:r w:rsidR="008378AE" w:rsidRPr="00626907">
        <w:t xml:space="preserve"> </w:t>
      </w:r>
      <w:r w:rsidRPr="00626907">
        <w:t>В</w:t>
      </w:r>
      <w:r w:rsidR="008378AE" w:rsidRPr="00626907">
        <w:t xml:space="preserve"> </w:t>
      </w:r>
      <w:r w:rsidRPr="00626907">
        <w:t>обсуждении</w:t>
      </w:r>
      <w:r w:rsidR="008378AE" w:rsidRPr="00626907">
        <w:t xml:space="preserve"> </w:t>
      </w:r>
      <w:r w:rsidRPr="00626907">
        <w:t>приняли</w:t>
      </w:r>
      <w:r w:rsidR="008378AE" w:rsidRPr="00626907">
        <w:t xml:space="preserve"> </w:t>
      </w:r>
      <w:r w:rsidRPr="00626907">
        <w:t>участие:</w:t>
      </w:r>
      <w:r w:rsidR="008378AE" w:rsidRPr="00626907">
        <w:t xml:space="preserve"> </w:t>
      </w:r>
      <w:r w:rsidRPr="00626907">
        <w:lastRenderedPageBreak/>
        <w:t>зампредседателя</w:t>
      </w:r>
      <w:r w:rsidR="008378AE" w:rsidRPr="00626907">
        <w:t xml:space="preserve"> </w:t>
      </w:r>
      <w:r w:rsidRPr="00626907">
        <w:t>правления</w:t>
      </w:r>
      <w:r w:rsidR="008378AE" w:rsidRPr="00626907">
        <w:t xml:space="preserve"> </w:t>
      </w:r>
      <w:r w:rsidRPr="00626907">
        <w:t>Московского</w:t>
      </w:r>
      <w:r w:rsidR="008378AE" w:rsidRPr="00626907">
        <w:t xml:space="preserve"> </w:t>
      </w:r>
      <w:r w:rsidRPr="00626907">
        <w:t>кредитного</w:t>
      </w:r>
      <w:r w:rsidR="008378AE" w:rsidRPr="00626907">
        <w:t xml:space="preserve"> </w:t>
      </w:r>
      <w:r w:rsidRPr="00626907">
        <w:t>банка</w:t>
      </w:r>
      <w:r w:rsidR="008378AE" w:rsidRPr="00626907">
        <w:t xml:space="preserve"> </w:t>
      </w:r>
      <w:r w:rsidRPr="00626907">
        <w:t>Максим</w:t>
      </w:r>
      <w:r w:rsidR="008378AE" w:rsidRPr="00626907">
        <w:t xml:space="preserve"> </w:t>
      </w:r>
      <w:r w:rsidRPr="00626907">
        <w:t>Лукьянович,</w:t>
      </w:r>
      <w:r w:rsidR="008378AE" w:rsidRPr="00626907">
        <w:t xml:space="preserve"> </w:t>
      </w:r>
      <w:r w:rsidRPr="00626907">
        <w:t>директор</w:t>
      </w:r>
      <w:r w:rsidR="008378AE" w:rsidRPr="00626907">
        <w:t xml:space="preserve"> </w:t>
      </w:r>
      <w:r w:rsidRPr="00626907">
        <w:t>по</w:t>
      </w:r>
      <w:r w:rsidR="008378AE" w:rsidRPr="00626907">
        <w:t xml:space="preserve"> </w:t>
      </w:r>
      <w:r w:rsidRPr="00626907">
        <w:t>розничному</w:t>
      </w:r>
      <w:r w:rsidR="008378AE" w:rsidRPr="00626907">
        <w:t xml:space="preserve"> </w:t>
      </w:r>
      <w:r w:rsidRPr="00626907">
        <w:t>бизнесу</w:t>
      </w:r>
      <w:r w:rsidR="008378AE" w:rsidRPr="00626907">
        <w:t xml:space="preserve"> </w:t>
      </w:r>
      <w:r w:rsidRPr="00626907">
        <w:t>Росбанка</w:t>
      </w:r>
      <w:r w:rsidR="008378AE" w:rsidRPr="00626907">
        <w:t xml:space="preserve"> </w:t>
      </w:r>
      <w:r w:rsidRPr="00626907">
        <w:t>Вячеслав</w:t>
      </w:r>
      <w:r w:rsidR="008378AE" w:rsidRPr="00626907">
        <w:t xml:space="preserve"> </w:t>
      </w:r>
      <w:r w:rsidRPr="00626907">
        <w:t>Дусалеев,</w:t>
      </w:r>
      <w:r w:rsidR="008378AE" w:rsidRPr="00626907">
        <w:t xml:space="preserve"> </w:t>
      </w:r>
      <w:r w:rsidRPr="00626907">
        <w:t>зампредседателя</w:t>
      </w:r>
      <w:r w:rsidR="008378AE" w:rsidRPr="00626907">
        <w:t xml:space="preserve"> </w:t>
      </w:r>
      <w:r w:rsidRPr="00626907">
        <w:t>правления</w:t>
      </w:r>
      <w:r w:rsidR="008378AE" w:rsidRPr="00626907">
        <w:t xml:space="preserve"> </w:t>
      </w:r>
      <w:r w:rsidRPr="00626907">
        <w:t>банка</w:t>
      </w:r>
      <w:r w:rsidR="008378AE" w:rsidRPr="00626907">
        <w:t xml:space="preserve"> </w:t>
      </w:r>
      <w:r w:rsidR="00F72A51" w:rsidRPr="00626907">
        <w:t>«</w:t>
      </w:r>
      <w:r w:rsidRPr="00626907">
        <w:t>Санкт-Петербург</w:t>
      </w:r>
      <w:r w:rsidR="00F72A51" w:rsidRPr="00626907">
        <w:t>»</w:t>
      </w:r>
      <w:r w:rsidR="008378AE" w:rsidRPr="00626907">
        <w:t xml:space="preserve"> </w:t>
      </w:r>
      <w:r w:rsidRPr="00626907">
        <w:t>Дмитрий</w:t>
      </w:r>
      <w:r w:rsidR="008378AE" w:rsidRPr="00626907">
        <w:t xml:space="preserve"> </w:t>
      </w:r>
      <w:r w:rsidRPr="00626907">
        <w:t>Алексеев</w:t>
      </w:r>
      <w:r w:rsidR="008378AE" w:rsidRPr="00626907">
        <w:t xml:space="preserve"> </w:t>
      </w:r>
      <w:r w:rsidRPr="00626907">
        <w:t>и</w:t>
      </w:r>
      <w:r w:rsidR="008378AE" w:rsidRPr="00626907">
        <w:t xml:space="preserve"> </w:t>
      </w:r>
      <w:r w:rsidRPr="00626907">
        <w:t>главный</w:t>
      </w:r>
      <w:r w:rsidR="008378AE" w:rsidRPr="00626907">
        <w:t xml:space="preserve"> </w:t>
      </w:r>
      <w:r w:rsidRPr="00626907">
        <w:t>управляющий</w:t>
      </w:r>
      <w:r w:rsidR="008378AE" w:rsidRPr="00626907">
        <w:t xml:space="preserve"> </w:t>
      </w:r>
      <w:r w:rsidRPr="00626907">
        <w:t>директор</w:t>
      </w:r>
      <w:r w:rsidR="008378AE" w:rsidRPr="00626907">
        <w:t xml:space="preserve"> </w:t>
      </w:r>
      <w:r w:rsidRPr="00626907">
        <w:t>Хоум</w:t>
      </w:r>
      <w:r w:rsidR="008378AE" w:rsidRPr="00626907">
        <w:t xml:space="preserve"> </w:t>
      </w:r>
      <w:r w:rsidRPr="00626907">
        <w:t>банка</w:t>
      </w:r>
      <w:r w:rsidR="008378AE" w:rsidRPr="00626907">
        <w:t xml:space="preserve"> </w:t>
      </w:r>
      <w:r w:rsidRPr="00626907">
        <w:t>Андрей</w:t>
      </w:r>
      <w:r w:rsidR="008378AE" w:rsidRPr="00626907">
        <w:t xml:space="preserve"> </w:t>
      </w:r>
      <w:r w:rsidRPr="00626907">
        <w:t>Спиваков.</w:t>
      </w:r>
      <w:r w:rsidR="008378AE" w:rsidRPr="00626907">
        <w:t xml:space="preserve"> </w:t>
      </w:r>
    </w:p>
    <w:p w:rsidR="001D3CF0" w:rsidRPr="00626907" w:rsidRDefault="001D3CF0" w:rsidP="001D3CF0">
      <w:r w:rsidRPr="00626907">
        <w:t>Замгенерального</w:t>
      </w:r>
      <w:r w:rsidR="008378AE" w:rsidRPr="00626907">
        <w:t xml:space="preserve"> </w:t>
      </w:r>
      <w:r w:rsidRPr="00626907">
        <w:t>директора</w:t>
      </w:r>
      <w:r w:rsidR="008378AE" w:rsidRPr="00626907">
        <w:t xml:space="preserve"> </w:t>
      </w:r>
      <w:r w:rsidRPr="00626907">
        <w:t>по</w:t>
      </w:r>
      <w:r w:rsidR="008378AE" w:rsidRPr="00626907">
        <w:t xml:space="preserve"> </w:t>
      </w:r>
      <w:r w:rsidRPr="00626907">
        <w:t>продажам,</w:t>
      </w:r>
      <w:r w:rsidR="008378AE" w:rsidRPr="00626907">
        <w:t xml:space="preserve"> </w:t>
      </w:r>
      <w:r w:rsidRPr="00626907">
        <w:t>член</w:t>
      </w:r>
      <w:r w:rsidR="008378AE" w:rsidRPr="00626907">
        <w:t xml:space="preserve"> </w:t>
      </w:r>
      <w:r w:rsidRPr="00626907">
        <w:t>правления</w:t>
      </w:r>
      <w:r w:rsidR="008378AE" w:rsidRPr="00626907">
        <w:t xml:space="preserve"> </w:t>
      </w:r>
      <w:r w:rsidR="00F72A51" w:rsidRPr="00626907">
        <w:t>«</w:t>
      </w:r>
      <w:r w:rsidRPr="00626907">
        <w:t>Д2</w:t>
      </w:r>
      <w:r w:rsidR="008378AE" w:rsidRPr="00626907">
        <w:t xml:space="preserve"> </w:t>
      </w:r>
      <w:r w:rsidRPr="00626907">
        <w:t>Страхование</w:t>
      </w:r>
      <w:r w:rsidR="00F72A51" w:rsidRPr="00626907">
        <w:t>»</w:t>
      </w:r>
      <w:r w:rsidR="008378AE" w:rsidRPr="00626907">
        <w:t xml:space="preserve"> </w:t>
      </w:r>
      <w:r w:rsidRPr="00626907">
        <w:t>Ольга</w:t>
      </w:r>
      <w:r w:rsidR="008378AE" w:rsidRPr="00626907">
        <w:t xml:space="preserve"> </w:t>
      </w:r>
      <w:r w:rsidRPr="00626907">
        <w:t>Васильева</w:t>
      </w:r>
      <w:r w:rsidR="008378AE" w:rsidRPr="00626907">
        <w:t xml:space="preserve"> </w:t>
      </w:r>
      <w:r w:rsidRPr="00626907">
        <w:t>выступила</w:t>
      </w:r>
      <w:r w:rsidR="008378AE" w:rsidRPr="00626907">
        <w:t xml:space="preserve"> </w:t>
      </w:r>
      <w:r w:rsidRPr="00626907">
        <w:t>с</w:t>
      </w:r>
      <w:r w:rsidR="008378AE" w:rsidRPr="00626907">
        <w:t xml:space="preserve"> </w:t>
      </w:r>
      <w:r w:rsidRPr="00626907">
        <w:t>докладом</w:t>
      </w:r>
      <w:r w:rsidR="008378AE" w:rsidRPr="00626907">
        <w:t xml:space="preserve"> </w:t>
      </w:r>
      <w:r w:rsidR="00F72A51" w:rsidRPr="00626907">
        <w:t>«</w:t>
      </w:r>
      <w:r w:rsidRPr="00626907">
        <w:t>Банкострахование.</w:t>
      </w:r>
      <w:r w:rsidR="008378AE" w:rsidRPr="00626907">
        <w:t xml:space="preserve"> </w:t>
      </w:r>
      <w:r w:rsidRPr="00626907">
        <w:t>Поиски</w:t>
      </w:r>
      <w:r w:rsidR="008378AE" w:rsidRPr="00626907">
        <w:t xml:space="preserve"> </w:t>
      </w:r>
      <w:r w:rsidRPr="00626907">
        <w:t>баланса</w:t>
      </w:r>
      <w:r w:rsidR="008378AE" w:rsidRPr="00626907">
        <w:t xml:space="preserve"> </w:t>
      </w:r>
      <w:r w:rsidRPr="00626907">
        <w:t>между</w:t>
      </w:r>
      <w:r w:rsidR="008378AE" w:rsidRPr="00626907">
        <w:t xml:space="preserve"> </w:t>
      </w:r>
      <w:r w:rsidRPr="00626907">
        <w:t>прибылью</w:t>
      </w:r>
      <w:r w:rsidR="008378AE" w:rsidRPr="00626907">
        <w:t xml:space="preserve"> </w:t>
      </w:r>
      <w:r w:rsidRPr="00626907">
        <w:t>и</w:t>
      </w:r>
      <w:r w:rsidR="008378AE" w:rsidRPr="00626907">
        <w:t xml:space="preserve"> </w:t>
      </w:r>
      <w:r w:rsidRPr="00626907">
        <w:t>интересами</w:t>
      </w:r>
      <w:r w:rsidR="008378AE" w:rsidRPr="00626907">
        <w:t xml:space="preserve"> </w:t>
      </w:r>
      <w:r w:rsidRPr="00626907">
        <w:t>клиентов</w:t>
      </w:r>
      <w:r w:rsidR="00F72A51" w:rsidRPr="00626907">
        <w:t>»</w:t>
      </w:r>
      <w:r w:rsidRPr="00626907">
        <w:t>.</w:t>
      </w:r>
      <w:r w:rsidR="008378AE" w:rsidRPr="00626907">
        <w:t xml:space="preserve"> </w:t>
      </w:r>
      <w:r w:rsidRPr="00626907">
        <w:t>Ольга</w:t>
      </w:r>
      <w:r w:rsidR="008378AE" w:rsidRPr="00626907">
        <w:t xml:space="preserve"> </w:t>
      </w:r>
      <w:r w:rsidRPr="00626907">
        <w:t>представила</w:t>
      </w:r>
      <w:r w:rsidR="008378AE" w:rsidRPr="00626907">
        <w:t xml:space="preserve"> </w:t>
      </w:r>
      <w:r w:rsidRPr="00626907">
        <w:t>действующие</w:t>
      </w:r>
      <w:r w:rsidR="008378AE" w:rsidRPr="00626907">
        <w:t xml:space="preserve"> </w:t>
      </w:r>
      <w:r w:rsidRPr="00626907">
        <w:t>законодательные</w:t>
      </w:r>
      <w:r w:rsidR="008378AE" w:rsidRPr="00626907">
        <w:t xml:space="preserve"> </w:t>
      </w:r>
      <w:r w:rsidRPr="00626907">
        <w:t>нормы</w:t>
      </w:r>
      <w:r w:rsidR="008378AE" w:rsidRPr="00626907">
        <w:t xml:space="preserve"> </w:t>
      </w:r>
      <w:r w:rsidRPr="00626907">
        <w:t>для</w:t>
      </w:r>
      <w:r w:rsidR="008378AE" w:rsidRPr="00626907">
        <w:t xml:space="preserve"> </w:t>
      </w:r>
      <w:r w:rsidRPr="00626907">
        <w:t>отказа</w:t>
      </w:r>
      <w:r w:rsidR="008378AE" w:rsidRPr="00626907">
        <w:t xml:space="preserve"> </w:t>
      </w:r>
      <w:r w:rsidRPr="00626907">
        <w:t>от</w:t>
      </w:r>
      <w:r w:rsidR="008378AE" w:rsidRPr="00626907">
        <w:t xml:space="preserve"> </w:t>
      </w:r>
      <w:r w:rsidRPr="00626907">
        <w:t>продукта</w:t>
      </w:r>
      <w:r w:rsidR="008378AE" w:rsidRPr="00626907">
        <w:t xml:space="preserve"> </w:t>
      </w:r>
      <w:r w:rsidRPr="00626907">
        <w:t>и</w:t>
      </w:r>
      <w:r w:rsidR="008378AE" w:rsidRPr="00626907">
        <w:t xml:space="preserve"> </w:t>
      </w:r>
      <w:r w:rsidRPr="00626907">
        <w:t>результаты</w:t>
      </w:r>
      <w:r w:rsidR="008378AE" w:rsidRPr="00626907">
        <w:t xml:space="preserve"> </w:t>
      </w:r>
      <w:r w:rsidRPr="00626907">
        <w:t>опроса</w:t>
      </w:r>
      <w:r w:rsidR="008378AE" w:rsidRPr="00626907">
        <w:t xml:space="preserve"> </w:t>
      </w:r>
      <w:r w:rsidRPr="00626907">
        <w:t>потребителей;</w:t>
      </w:r>
      <w:r w:rsidR="008378AE" w:rsidRPr="00626907">
        <w:t xml:space="preserve"> </w:t>
      </w:r>
      <w:r w:rsidRPr="00626907">
        <w:t>финансовых</w:t>
      </w:r>
      <w:r w:rsidR="008378AE" w:rsidRPr="00626907">
        <w:t xml:space="preserve"> </w:t>
      </w:r>
      <w:r w:rsidRPr="00626907">
        <w:t>услуг,</w:t>
      </w:r>
      <w:r w:rsidR="008378AE" w:rsidRPr="00626907">
        <w:t xml:space="preserve"> </w:t>
      </w:r>
      <w:r w:rsidRPr="00626907">
        <w:t>проводимого</w:t>
      </w:r>
      <w:r w:rsidR="008378AE" w:rsidRPr="00626907">
        <w:t xml:space="preserve"> </w:t>
      </w:r>
      <w:r w:rsidRPr="00626907">
        <w:t>Банком</w:t>
      </w:r>
      <w:r w:rsidR="008378AE" w:rsidRPr="00626907">
        <w:t xml:space="preserve"> </w:t>
      </w:r>
      <w:r w:rsidRPr="00626907">
        <w:t>России,</w:t>
      </w:r>
      <w:r w:rsidR="008378AE" w:rsidRPr="00626907">
        <w:t xml:space="preserve"> </w:t>
      </w:r>
      <w:r w:rsidRPr="00626907">
        <w:t>а</w:t>
      </w:r>
      <w:r w:rsidR="008378AE" w:rsidRPr="00626907">
        <w:t xml:space="preserve"> </w:t>
      </w:r>
      <w:r w:rsidRPr="00626907">
        <w:t>также</w:t>
      </w:r>
      <w:r w:rsidR="008378AE" w:rsidRPr="00626907">
        <w:t xml:space="preserve"> </w:t>
      </w:r>
      <w:r w:rsidRPr="00626907">
        <w:t>дала</w:t>
      </w:r>
      <w:r w:rsidR="008378AE" w:rsidRPr="00626907">
        <w:t xml:space="preserve"> </w:t>
      </w:r>
      <w:r w:rsidRPr="00626907">
        <w:t>советы</w:t>
      </w:r>
      <w:r w:rsidR="008378AE" w:rsidRPr="00626907">
        <w:t xml:space="preserve"> </w:t>
      </w:r>
      <w:r w:rsidRPr="00626907">
        <w:t>о</w:t>
      </w:r>
      <w:r w:rsidR="008378AE" w:rsidRPr="00626907">
        <w:t xml:space="preserve"> </w:t>
      </w:r>
      <w:r w:rsidRPr="00626907">
        <w:t>том,</w:t>
      </w:r>
      <w:r w:rsidR="008378AE" w:rsidRPr="00626907">
        <w:t xml:space="preserve"> </w:t>
      </w:r>
      <w:r w:rsidRPr="00626907">
        <w:t>какое</w:t>
      </w:r>
      <w:r w:rsidR="008378AE" w:rsidRPr="00626907">
        <w:t xml:space="preserve"> </w:t>
      </w:r>
      <w:r w:rsidRPr="00626907">
        <w:t>страхование</w:t>
      </w:r>
      <w:r w:rsidR="008378AE" w:rsidRPr="00626907">
        <w:t xml:space="preserve"> </w:t>
      </w:r>
      <w:r w:rsidRPr="00626907">
        <w:t>должно</w:t>
      </w:r>
      <w:r w:rsidR="008378AE" w:rsidRPr="00626907">
        <w:t xml:space="preserve"> </w:t>
      </w:r>
      <w:r w:rsidRPr="00626907">
        <w:t>быть,</w:t>
      </w:r>
      <w:r w:rsidR="008378AE" w:rsidRPr="00626907">
        <w:t xml:space="preserve"> </w:t>
      </w:r>
      <w:r w:rsidRPr="00626907">
        <w:t>чтобы</w:t>
      </w:r>
      <w:r w:rsidR="008378AE" w:rsidRPr="00626907">
        <w:t xml:space="preserve"> </w:t>
      </w:r>
      <w:r w:rsidRPr="00626907">
        <w:t>клиент</w:t>
      </w:r>
      <w:r w:rsidR="008378AE" w:rsidRPr="00626907">
        <w:t xml:space="preserve"> </w:t>
      </w:r>
      <w:r w:rsidRPr="00626907">
        <w:t>купил</w:t>
      </w:r>
      <w:r w:rsidR="008378AE" w:rsidRPr="00626907">
        <w:t xml:space="preserve"> </w:t>
      </w:r>
      <w:r w:rsidRPr="00626907">
        <w:t>его</w:t>
      </w:r>
      <w:r w:rsidR="008378AE" w:rsidRPr="00626907">
        <w:t xml:space="preserve"> </w:t>
      </w:r>
      <w:r w:rsidRPr="00626907">
        <w:t>и</w:t>
      </w:r>
      <w:r w:rsidR="008378AE" w:rsidRPr="00626907">
        <w:t xml:space="preserve"> </w:t>
      </w:r>
      <w:r w:rsidRPr="00626907">
        <w:t>не</w:t>
      </w:r>
      <w:r w:rsidR="008378AE" w:rsidRPr="00626907">
        <w:t xml:space="preserve"> </w:t>
      </w:r>
      <w:r w:rsidRPr="00626907">
        <w:t>вернул.</w:t>
      </w:r>
      <w:r w:rsidR="008378AE" w:rsidRPr="00626907">
        <w:t xml:space="preserve"> </w:t>
      </w:r>
    </w:p>
    <w:p w:rsidR="001D3CF0" w:rsidRPr="00626907" w:rsidRDefault="001D3CF0" w:rsidP="001D3CF0">
      <w:r w:rsidRPr="00626907">
        <w:t>С</w:t>
      </w:r>
      <w:r w:rsidR="008378AE" w:rsidRPr="00626907">
        <w:t xml:space="preserve"> </w:t>
      </w:r>
      <w:r w:rsidRPr="00626907">
        <w:t>докладом</w:t>
      </w:r>
      <w:r w:rsidR="008378AE" w:rsidRPr="00626907">
        <w:t xml:space="preserve"> </w:t>
      </w:r>
      <w:r w:rsidR="00F72A51" w:rsidRPr="00626907">
        <w:t>«</w:t>
      </w:r>
      <w:r w:rsidRPr="00626907">
        <w:t>Новые</w:t>
      </w:r>
      <w:r w:rsidR="008378AE" w:rsidRPr="00626907">
        <w:t xml:space="preserve"> </w:t>
      </w:r>
      <w:r w:rsidRPr="00626907">
        <w:t>технологии</w:t>
      </w:r>
      <w:r w:rsidR="008378AE" w:rsidRPr="00626907">
        <w:t xml:space="preserve"> </w:t>
      </w:r>
      <w:r w:rsidRPr="00626907">
        <w:t>и</w:t>
      </w:r>
      <w:r w:rsidR="008378AE" w:rsidRPr="00626907">
        <w:t xml:space="preserve"> </w:t>
      </w:r>
      <w:r w:rsidRPr="00626907">
        <w:t>некредитные</w:t>
      </w:r>
      <w:r w:rsidR="008378AE" w:rsidRPr="00626907">
        <w:t xml:space="preserve"> </w:t>
      </w:r>
      <w:r w:rsidRPr="00626907">
        <w:t>продукты.</w:t>
      </w:r>
      <w:r w:rsidR="008378AE" w:rsidRPr="00626907">
        <w:t xml:space="preserve"> </w:t>
      </w:r>
      <w:r w:rsidRPr="00626907">
        <w:t>Комплексный;</w:t>
      </w:r>
      <w:r w:rsidR="008378AE" w:rsidRPr="00626907">
        <w:t xml:space="preserve"> </w:t>
      </w:r>
      <w:r w:rsidRPr="00626907">
        <w:t>подход</w:t>
      </w:r>
      <w:r w:rsidR="008378AE" w:rsidRPr="00626907">
        <w:t xml:space="preserve"> </w:t>
      </w:r>
      <w:r w:rsidRPr="00626907">
        <w:t>в</w:t>
      </w:r>
      <w:r w:rsidR="008378AE" w:rsidRPr="00626907">
        <w:t xml:space="preserve"> </w:t>
      </w:r>
      <w:r w:rsidRPr="00626907">
        <w:t>работе</w:t>
      </w:r>
      <w:r w:rsidR="008378AE" w:rsidRPr="00626907">
        <w:t xml:space="preserve"> </w:t>
      </w:r>
      <w:r w:rsidRPr="00626907">
        <w:t>с</w:t>
      </w:r>
      <w:r w:rsidR="008378AE" w:rsidRPr="00626907">
        <w:t xml:space="preserve"> </w:t>
      </w:r>
      <w:r w:rsidRPr="00626907">
        <w:t>клиентами</w:t>
      </w:r>
      <w:r w:rsidR="008378AE" w:rsidRPr="00626907">
        <w:t xml:space="preserve"> </w:t>
      </w:r>
      <w:r w:rsidRPr="00626907">
        <w:t>и</w:t>
      </w:r>
      <w:r w:rsidR="008378AE" w:rsidRPr="00626907">
        <w:t xml:space="preserve"> </w:t>
      </w:r>
      <w:r w:rsidRPr="00626907">
        <w:t>партнерами</w:t>
      </w:r>
      <w:r w:rsidR="00F72A51" w:rsidRPr="00626907">
        <w:t>»</w:t>
      </w:r>
      <w:r w:rsidR="008378AE" w:rsidRPr="00626907">
        <w:t xml:space="preserve"> </w:t>
      </w:r>
      <w:r w:rsidRPr="00626907">
        <w:t>выступил</w:t>
      </w:r>
      <w:r w:rsidR="008378AE" w:rsidRPr="00626907">
        <w:t xml:space="preserve"> </w:t>
      </w:r>
      <w:r w:rsidRPr="00626907">
        <w:t>коммерческий</w:t>
      </w:r>
      <w:r w:rsidR="008378AE" w:rsidRPr="00626907">
        <w:t xml:space="preserve"> </w:t>
      </w:r>
      <w:r w:rsidRPr="00626907">
        <w:t>директор</w:t>
      </w:r>
      <w:r w:rsidR="008378AE" w:rsidRPr="00626907">
        <w:t xml:space="preserve"> </w:t>
      </w:r>
      <w:r w:rsidRPr="00626907">
        <w:t>ЕЮС</w:t>
      </w:r>
      <w:r w:rsidR="008378AE" w:rsidRPr="00626907">
        <w:t xml:space="preserve"> </w:t>
      </w:r>
      <w:r w:rsidRPr="00626907">
        <w:t>Константин</w:t>
      </w:r>
      <w:r w:rsidR="008378AE" w:rsidRPr="00626907">
        <w:t xml:space="preserve"> </w:t>
      </w:r>
      <w:r w:rsidRPr="00626907">
        <w:t>Гаврюк</w:t>
      </w:r>
      <w:r w:rsidR="008378AE" w:rsidRPr="00626907">
        <w:t xml:space="preserve"> </w:t>
      </w:r>
      <w:r w:rsidRPr="00626907">
        <w:t>и</w:t>
      </w:r>
      <w:r w:rsidR="008378AE" w:rsidRPr="00626907">
        <w:t xml:space="preserve"> </w:t>
      </w:r>
      <w:r w:rsidRPr="00626907">
        <w:t>продемонстрировал</w:t>
      </w:r>
      <w:r w:rsidR="008378AE" w:rsidRPr="00626907">
        <w:t xml:space="preserve"> </w:t>
      </w:r>
      <w:r w:rsidRPr="00626907">
        <w:t>возможности</w:t>
      </w:r>
      <w:r w:rsidR="008378AE" w:rsidRPr="00626907">
        <w:t xml:space="preserve"> </w:t>
      </w:r>
      <w:r w:rsidRPr="00626907">
        <w:t>сервиса</w:t>
      </w:r>
      <w:r w:rsidR="008378AE" w:rsidRPr="00626907">
        <w:t xml:space="preserve"> </w:t>
      </w:r>
      <w:r w:rsidRPr="00626907">
        <w:t>по</w:t>
      </w:r>
      <w:r w:rsidR="008378AE" w:rsidRPr="00626907">
        <w:t xml:space="preserve"> </w:t>
      </w:r>
      <w:r w:rsidRPr="00626907">
        <w:t>формированию</w:t>
      </w:r>
      <w:r w:rsidR="008378AE" w:rsidRPr="00626907">
        <w:t xml:space="preserve"> </w:t>
      </w:r>
      <w:r w:rsidRPr="00626907">
        <w:t>кредитного</w:t>
      </w:r>
      <w:r w:rsidR="008378AE" w:rsidRPr="00626907">
        <w:t xml:space="preserve"> </w:t>
      </w:r>
      <w:r w:rsidRPr="00626907">
        <w:t>рейтинга</w:t>
      </w:r>
      <w:r w:rsidR="008378AE" w:rsidRPr="00626907">
        <w:t xml:space="preserve"> </w:t>
      </w:r>
      <w:r w:rsidRPr="00626907">
        <w:t>клиента</w:t>
      </w:r>
      <w:r w:rsidR="008378AE" w:rsidRPr="00626907">
        <w:t xml:space="preserve"> </w:t>
      </w:r>
      <w:r w:rsidR="00F72A51" w:rsidRPr="00626907">
        <w:t>«</w:t>
      </w:r>
      <w:r w:rsidRPr="00626907">
        <w:t>Кредитный</w:t>
      </w:r>
      <w:r w:rsidR="008378AE" w:rsidRPr="00626907">
        <w:t xml:space="preserve"> </w:t>
      </w:r>
      <w:r w:rsidRPr="00626907">
        <w:t>помощник</w:t>
      </w:r>
      <w:r w:rsidR="00F72A51" w:rsidRPr="00626907">
        <w:t>»</w:t>
      </w:r>
      <w:r w:rsidRPr="00626907">
        <w:t>,</w:t>
      </w:r>
      <w:r w:rsidR="008378AE" w:rsidRPr="00626907">
        <w:t xml:space="preserve"> </w:t>
      </w:r>
      <w:r w:rsidRPr="00626907">
        <w:t>продукта</w:t>
      </w:r>
      <w:r w:rsidR="008378AE" w:rsidRPr="00626907">
        <w:t xml:space="preserve"> </w:t>
      </w:r>
      <w:r w:rsidRPr="00626907">
        <w:t>для</w:t>
      </w:r>
      <w:r w:rsidR="008378AE" w:rsidRPr="00626907">
        <w:t xml:space="preserve"> </w:t>
      </w:r>
      <w:r w:rsidRPr="00626907">
        <w:t>комплексной</w:t>
      </w:r>
      <w:r w:rsidR="008378AE" w:rsidRPr="00626907">
        <w:t xml:space="preserve"> </w:t>
      </w:r>
      <w:r w:rsidRPr="00626907">
        <w:t>защиты</w:t>
      </w:r>
      <w:r w:rsidR="008378AE" w:rsidRPr="00626907">
        <w:t xml:space="preserve"> </w:t>
      </w:r>
      <w:r w:rsidRPr="00626907">
        <w:t>клиента</w:t>
      </w:r>
      <w:r w:rsidR="008378AE" w:rsidRPr="00626907">
        <w:t xml:space="preserve"> </w:t>
      </w:r>
      <w:r w:rsidR="00F72A51" w:rsidRPr="00626907">
        <w:t>«</w:t>
      </w:r>
      <w:r w:rsidRPr="00626907">
        <w:t>Мультисервис</w:t>
      </w:r>
      <w:r w:rsidR="00F72A51" w:rsidRPr="00626907">
        <w:t>»</w:t>
      </w:r>
      <w:r w:rsidRPr="00626907">
        <w:t>,</w:t>
      </w:r>
      <w:r w:rsidR="008378AE" w:rsidRPr="00626907">
        <w:t xml:space="preserve"> </w:t>
      </w:r>
      <w:r w:rsidRPr="00626907">
        <w:t>сервиса</w:t>
      </w:r>
      <w:r w:rsidR="008378AE" w:rsidRPr="00626907">
        <w:t xml:space="preserve"> </w:t>
      </w:r>
      <w:r w:rsidRPr="00626907">
        <w:t>для</w:t>
      </w:r>
      <w:r w:rsidR="008378AE" w:rsidRPr="00626907">
        <w:t xml:space="preserve"> </w:t>
      </w:r>
      <w:r w:rsidRPr="00626907">
        <w:t>клиентов</w:t>
      </w:r>
      <w:r w:rsidR="008378AE" w:rsidRPr="00626907">
        <w:t xml:space="preserve"> </w:t>
      </w:r>
      <w:r w:rsidRPr="00626907">
        <w:t>вкладчиков</w:t>
      </w:r>
      <w:r w:rsidR="008378AE" w:rsidRPr="00626907">
        <w:t xml:space="preserve"> </w:t>
      </w:r>
      <w:r w:rsidR="00F72A51" w:rsidRPr="00626907">
        <w:t>«</w:t>
      </w:r>
      <w:r w:rsidRPr="00626907">
        <w:t>Социальный</w:t>
      </w:r>
      <w:r w:rsidR="008378AE" w:rsidRPr="00626907">
        <w:t xml:space="preserve"> </w:t>
      </w:r>
      <w:r w:rsidRPr="00626907">
        <w:t>помощник</w:t>
      </w:r>
      <w:r w:rsidR="00F72A51" w:rsidRPr="00626907">
        <w:t>»</w:t>
      </w:r>
      <w:r w:rsidRPr="00626907">
        <w:t>,</w:t>
      </w:r>
      <w:r w:rsidR="008378AE" w:rsidRPr="00626907">
        <w:t xml:space="preserve"> </w:t>
      </w:r>
      <w:r w:rsidRPr="00626907">
        <w:t>и</w:t>
      </w:r>
      <w:r w:rsidR="008378AE" w:rsidRPr="00626907">
        <w:t xml:space="preserve"> </w:t>
      </w:r>
      <w:r w:rsidRPr="00626907">
        <w:t>юридического</w:t>
      </w:r>
      <w:r w:rsidR="008378AE" w:rsidRPr="00626907">
        <w:t xml:space="preserve"> </w:t>
      </w:r>
      <w:r w:rsidRPr="00626907">
        <w:t>чат</w:t>
      </w:r>
      <w:r w:rsidR="008378AE" w:rsidRPr="00626907">
        <w:t xml:space="preserve"> </w:t>
      </w:r>
      <w:r w:rsidRPr="00626907">
        <w:t>бота,</w:t>
      </w:r>
      <w:r w:rsidR="008378AE" w:rsidRPr="00626907">
        <w:t xml:space="preserve"> </w:t>
      </w:r>
      <w:r w:rsidRPr="00626907">
        <w:t>созданного</w:t>
      </w:r>
      <w:r w:rsidR="008378AE" w:rsidRPr="00626907">
        <w:t xml:space="preserve"> </w:t>
      </w:r>
      <w:r w:rsidRPr="00626907">
        <w:t>на</w:t>
      </w:r>
      <w:r w:rsidR="008378AE" w:rsidRPr="00626907">
        <w:t xml:space="preserve"> </w:t>
      </w:r>
      <w:r w:rsidRPr="00626907">
        <w:t>базе</w:t>
      </w:r>
      <w:r w:rsidR="008378AE" w:rsidRPr="00626907">
        <w:t xml:space="preserve"> </w:t>
      </w:r>
      <w:r w:rsidRPr="00626907">
        <w:t>искусственного</w:t>
      </w:r>
      <w:r w:rsidR="008378AE" w:rsidRPr="00626907">
        <w:t xml:space="preserve"> </w:t>
      </w:r>
      <w:r w:rsidRPr="00626907">
        <w:t>интеллекта</w:t>
      </w:r>
      <w:r w:rsidR="008378AE" w:rsidRPr="00626907">
        <w:t xml:space="preserve"> </w:t>
      </w:r>
      <w:r w:rsidR="00F72A51" w:rsidRPr="00626907">
        <w:t>«</w:t>
      </w:r>
      <w:r w:rsidRPr="00626907">
        <w:t>Правозащитник</w:t>
      </w:r>
      <w:r w:rsidR="00F72A51" w:rsidRPr="00626907">
        <w:t>»</w:t>
      </w:r>
      <w:r w:rsidRPr="00626907">
        <w:t>.</w:t>
      </w:r>
    </w:p>
    <w:p w:rsidR="001D3CF0" w:rsidRPr="00626907" w:rsidRDefault="001D3CF0" w:rsidP="001D3CF0">
      <w:r w:rsidRPr="00626907">
        <w:t>Директор</w:t>
      </w:r>
      <w:r w:rsidR="008378AE" w:rsidRPr="00626907">
        <w:t xml:space="preserve"> </w:t>
      </w:r>
      <w:r w:rsidRPr="00626907">
        <w:t>по</w:t>
      </w:r>
      <w:r w:rsidR="008378AE" w:rsidRPr="00626907">
        <w:t xml:space="preserve"> </w:t>
      </w:r>
      <w:r w:rsidRPr="00626907">
        <w:t>инвестиционным</w:t>
      </w:r>
      <w:r w:rsidR="008378AE" w:rsidRPr="00626907">
        <w:t xml:space="preserve"> </w:t>
      </w:r>
      <w:r w:rsidRPr="00626907">
        <w:t>решениям</w:t>
      </w:r>
      <w:r w:rsidR="008378AE" w:rsidRPr="00626907">
        <w:t xml:space="preserve"> </w:t>
      </w:r>
      <w:r w:rsidRPr="00626907">
        <w:t>департамента</w:t>
      </w:r>
      <w:r w:rsidR="008378AE" w:rsidRPr="00626907">
        <w:t xml:space="preserve"> </w:t>
      </w:r>
      <w:r w:rsidRPr="00626907">
        <w:t>инвестиционных</w:t>
      </w:r>
      <w:r w:rsidR="008378AE" w:rsidRPr="00626907">
        <w:t xml:space="preserve"> </w:t>
      </w:r>
      <w:r w:rsidRPr="00626907">
        <w:t>решений</w:t>
      </w:r>
      <w:r w:rsidR="008378AE" w:rsidRPr="00626907">
        <w:t xml:space="preserve"> </w:t>
      </w:r>
      <w:r w:rsidRPr="00626907">
        <w:t>и</w:t>
      </w:r>
      <w:r w:rsidR="008378AE" w:rsidRPr="00626907">
        <w:t xml:space="preserve"> </w:t>
      </w:r>
      <w:r w:rsidRPr="00626907">
        <w:t>развития</w:t>
      </w:r>
      <w:r w:rsidR="008378AE" w:rsidRPr="00626907">
        <w:t xml:space="preserve"> </w:t>
      </w:r>
      <w:r w:rsidRPr="00626907">
        <w:t>премиального</w:t>
      </w:r>
      <w:r w:rsidR="008378AE" w:rsidRPr="00626907">
        <w:t xml:space="preserve"> </w:t>
      </w:r>
      <w:r w:rsidRPr="00626907">
        <w:t>сегмента</w:t>
      </w:r>
      <w:r w:rsidR="008378AE" w:rsidRPr="00626907">
        <w:t xml:space="preserve"> </w:t>
      </w:r>
      <w:r w:rsidRPr="00626907">
        <w:t>Росбанка</w:t>
      </w:r>
      <w:r w:rsidR="008378AE" w:rsidRPr="00626907">
        <w:t xml:space="preserve"> </w:t>
      </w:r>
      <w:r w:rsidRPr="00626907">
        <w:t>Дмитрий</w:t>
      </w:r>
      <w:r w:rsidR="008378AE" w:rsidRPr="00626907">
        <w:t xml:space="preserve"> </w:t>
      </w:r>
      <w:r w:rsidRPr="00626907">
        <w:t>Енуков</w:t>
      </w:r>
      <w:r w:rsidR="008378AE" w:rsidRPr="00626907">
        <w:t xml:space="preserve"> </w:t>
      </w:r>
      <w:r w:rsidRPr="00626907">
        <w:t>рассказал,</w:t>
      </w:r>
      <w:r w:rsidR="008378AE" w:rsidRPr="00626907">
        <w:t xml:space="preserve"> </w:t>
      </w:r>
      <w:r w:rsidRPr="00626907">
        <w:t>что</w:t>
      </w:r>
      <w:r w:rsidR="008378AE" w:rsidRPr="00626907">
        <w:t xml:space="preserve"> </w:t>
      </w:r>
      <w:r w:rsidRPr="00626907">
        <w:t>станет</w:t>
      </w:r>
      <w:r w:rsidR="008378AE" w:rsidRPr="00626907">
        <w:t xml:space="preserve"> </w:t>
      </w:r>
      <w:r w:rsidRPr="00626907">
        <w:t>новым</w:t>
      </w:r>
      <w:r w:rsidR="008378AE" w:rsidRPr="00626907">
        <w:t xml:space="preserve"> </w:t>
      </w:r>
      <w:r w:rsidRPr="00626907">
        <w:t>драйвером</w:t>
      </w:r>
      <w:r w:rsidR="008378AE" w:rsidRPr="00626907">
        <w:t xml:space="preserve"> </w:t>
      </w:r>
      <w:r w:rsidRPr="00626907">
        <w:t>дохода</w:t>
      </w:r>
      <w:r w:rsidR="008378AE" w:rsidRPr="00626907">
        <w:t xml:space="preserve"> </w:t>
      </w:r>
      <w:r w:rsidRPr="00626907">
        <w:t>в</w:t>
      </w:r>
      <w:r w:rsidR="008378AE" w:rsidRPr="00626907">
        <w:t xml:space="preserve"> </w:t>
      </w:r>
      <w:r w:rsidRPr="00626907">
        <w:t>инвестиционных</w:t>
      </w:r>
      <w:r w:rsidR="008378AE" w:rsidRPr="00626907">
        <w:t xml:space="preserve"> </w:t>
      </w:r>
      <w:r w:rsidRPr="00626907">
        <w:t>продуктах,</w:t>
      </w:r>
      <w:r w:rsidR="008378AE" w:rsidRPr="00626907">
        <w:t xml:space="preserve"> </w:t>
      </w:r>
      <w:r w:rsidRPr="00626907">
        <w:t>и</w:t>
      </w:r>
      <w:r w:rsidR="008378AE" w:rsidRPr="00626907">
        <w:t xml:space="preserve"> </w:t>
      </w:r>
      <w:r w:rsidRPr="00626907">
        <w:t>показал,</w:t>
      </w:r>
      <w:r w:rsidR="008378AE" w:rsidRPr="00626907">
        <w:t xml:space="preserve"> </w:t>
      </w:r>
      <w:r w:rsidRPr="00626907">
        <w:t>как</w:t>
      </w:r>
      <w:r w:rsidR="008378AE" w:rsidRPr="00626907">
        <w:t xml:space="preserve"> </w:t>
      </w:r>
      <w:r w:rsidRPr="00626907">
        <w:t>изменилось</w:t>
      </w:r>
      <w:r w:rsidR="008378AE" w:rsidRPr="00626907">
        <w:t xml:space="preserve"> </w:t>
      </w:r>
      <w:r w:rsidRPr="00626907">
        <w:t>клиентское</w:t>
      </w:r>
      <w:r w:rsidR="008378AE" w:rsidRPr="00626907">
        <w:t xml:space="preserve"> </w:t>
      </w:r>
      <w:r w:rsidRPr="00626907">
        <w:t>поведение</w:t>
      </w:r>
      <w:r w:rsidR="008378AE" w:rsidRPr="00626907">
        <w:t xml:space="preserve"> </w:t>
      </w:r>
      <w:r w:rsidRPr="00626907">
        <w:t>с</w:t>
      </w:r>
      <w:r w:rsidR="008378AE" w:rsidRPr="00626907">
        <w:t xml:space="preserve"> </w:t>
      </w:r>
      <w:r w:rsidRPr="00626907">
        <w:t>точки</w:t>
      </w:r>
      <w:r w:rsidR="008378AE" w:rsidRPr="00626907">
        <w:t xml:space="preserve"> </w:t>
      </w:r>
      <w:r w:rsidRPr="00626907">
        <w:t>зрения</w:t>
      </w:r>
      <w:r w:rsidR="008378AE" w:rsidRPr="00626907">
        <w:t xml:space="preserve"> </w:t>
      </w:r>
      <w:r w:rsidRPr="00626907">
        <w:t>инвестирования</w:t>
      </w:r>
      <w:r w:rsidR="008378AE" w:rsidRPr="00626907">
        <w:t xml:space="preserve"> </w:t>
      </w:r>
      <w:r w:rsidRPr="00626907">
        <w:t>и</w:t>
      </w:r>
      <w:r w:rsidR="008378AE" w:rsidRPr="00626907">
        <w:t xml:space="preserve"> </w:t>
      </w:r>
      <w:r w:rsidRPr="00626907">
        <w:t>какие</w:t>
      </w:r>
      <w:r w:rsidR="008378AE" w:rsidRPr="00626907">
        <w:t xml:space="preserve"> </w:t>
      </w:r>
      <w:r w:rsidRPr="00626907">
        <w:t>инвестиционные</w:t>
      </w:r>
      <w:r w:rsidR="008378AE" w:rsidRPr="00626907">
        <w:t xml:space="preserve"> </w:t>
      </w:r>
      <w:r w:rsidRPr="00626907">
        <w:t>продукты</w:t>
      </w:r>
      <w:r w:rsidR="008378AE" w:rsidRPr="00626907">
        <w:t xml:space="preserve"> </w:t>
      </w:r>
      <w:r w:rsidRPr="00626907">
        <w:t>будут</w:t>
      </w:r>
      <w:r w:rsidR="008378AE" w:rsidRPr="00626907">
        <w:t xml:space="preserve"> </w:t>
      </w:r>
      <w:r w:rsidRPr="00626907">
        <w:t>в</w:t>
      </w:r>
      <w:r w:rsidR="008378AE" w:rsidRPr="00626907">
        <w:t xml:space="preserve"> </w:t>
      </w:r>
      <w:r w:rsidRPr="00626907">
        <w:t>фокусе</w:t>
      </w:r>
      <w:r w:rsidR="008378AE" w:rsidRPr="00626907">
        <w:t xml:space="preserve"> </w:t>
      </w:r>
      <w:r w:rsidRPr="00626907">
        <w:t>в</w:t>
      </w:r>
      <w:r w:rsidR="008378AE" w:rsidRPr="00626907">
        <w:t xml:space="preserve"> </w:t>
      </w:r>
      <w:r w:rsidRPr="00626907">
        <w:t>2024</w:t>
      </w:r>
      <w:r w:rsidR="008378AE" w:rsidRPr="00626907">
        <w:t xml:space="preserve"> </w:t>
      </w:r>
      <w:r w:rsidRPr="00626907">
        <w:t>году.</w:t>
      </w:r>
      <w:r w:rsidR="008378AE" w:rsidRPr="00626907">
        <w:t xml:space="preserve"> </w:t>
      </w:r>
    </w:p>
    <w:p w:rsidR="001D3CF0" w:rsidRPr="00626907" w:rsidRDefault="001D3CF0" w:rsidP="001D3CF0">
      <w:r w:rsidRPr="00626907">
        <w:t>Основатель</w:t>
      </w:r>
      <w:r w:rsidR="008378AE" w:rsidRPr="00626907">
        <w:t xml:space="preserve"> </w:t>
      </w:r>
      <w:r w:rsidRPr="00626907">
        <w:t>и</w:t>
      </w:r>
      <w:r w:rsidR="008378AE" w:rsidRPr="00626907">
        <w:t xml:space="preserve"> </w:t>
      </w:r>
      <w:r w:rsidRPr="00626907">
        <w:t>гендиректор</w:t>
      </w:r>
      <w:r w:rsidR="008378AE" w:rsidRPr="00626907">
        <w:t xml:space="preserve"> </w:t>
      </w:r>
      <w:r w:rsidRPr="00626907">
        <w:t>COSMOVISA</w:t>
      </w:r>
      <w:r w:rsidR="008378AE" w:rsidRPr="00626907">
        <w:t xml:space="preserve"> </w:t>
      </w:r>
      <w:r w:rsidRPr="00626907">
        <w:t>Виктор</w:t>
      </w:r>
      <w:r w:rsidR="008378AE" w:rsidRPr="00626907">
        <w:t xml:space="preserve"> </w:t>
      </w:r>
      <w:r w:rsidRPr="00626907">
        <w:t>Смирнов</w:t>
      </w:r>
      <w:r w:rsidR="008378AE" w:rsidRPr="00626907">
        <w:t xml:space="preserve"> </w:t>
      </w:r>
      <w:r w:rsidRPr="00626907">
        <w:t>в</w:t>
      </w:r>
      <w:r w:rsidR="008378AE" w:rsidRPr="00626907">
        <w:t xml:space="preserve"> </w:t>
      </w:r>
      <w:r w:rsidRPr="00626907">
        <w:t>докладе</w:t>
      </w:r>
      <w:r w:rsidR="008378AE" w:rsidRPr="00626907">
        <w:t xml:space="preserve"> </w:t>
      </w:r>
      <w:r w:rsidR="00F72A51" w:rsidRPr="00626907">
        <w:t>«</w:t>
      </w:r>
      <w:r w:rsidRPr="00626907">
        <w:t>И</w:t>
      </w:r>
      <w:r w:rsidR="008378AE" w:rsidRPr="00626907">
        <w:t xml:space="preserve"> </w:t>
      </w:r>
      <w:r w:rsidRPr="00626907">
        <w:t>для</w:t>
      </w:r>
      <w:r w:rsidR="008378AE" w:rsidRPr="00626907">
        <w:t xml:space="preserve"> </w:t>
      </w:r>
      <w:r w:rsidRPr="00626907">
        <w:t>банков,</w:t>
      </w:r>
      <w:r w:rsidR="008378AE" w:rsidRPr="00626907">
        <w:t xml:space="preserve"> </w:t>
      </w:r>
      <w:r w:rsidRPr="00626907">
        <w:t>и</w:t>
      </w:r>
      <w:r w:rsidR="008378AE" w:rsidRPr="00626907">
        <w:t xml:space="preserve"> </w:t>
      </w:r>
      <w:r w:rsidRPr="00626907">
        <w:t>для</w:t>
      </w:r>
      <w:r w:rsidR="008378AE" w:rsidRPr="00626907">
        <w:t xml:space="preserve"> </w:t>
      </w:r>
      <w:r w:rsidRPr="00626907">
        <w:t>клиентов.</w:t>
      </w:r>
      <w:r w:rsidR="008378AE" w:rsidRPr="00626907">
        <w:t xml:space="preserve"> </w:t>
      </w:r>
      <w:r w:rsidRPr="00626907">
        <w:t>Как</w:t>
      </w:r>
      <w:r w:rsidR="008378AE" w:rsidRPr="00626907">
        <w:t xml:space="preserve"> </w:t>
      </w:r>
      <w:r w:rsidRPr="00626907">
        <w:t>извлечь</w:t>
      </w:r>
      <w:r w:rsidR="008378AE" w:rsidRPr="00626907">
        <w:t xml:space="preserve"> </w:t>
      </w:r>
      <w:r w:rsidRPr="00626907">
        <w:t>выгоду</w:t>
      </w:r>
      <w:r w:rsidR="008378AE" w:rsidRPr="00626907">
        <w:t xml:space="preserve"> </w:t>
      </w:r>
      <w:r w:rsidRPr="00626907">
        <w:t>из</w:t>
      </w:r>
      <w:r w:rsidR="008378AE" w:rsidRPr="00626907">
        <w:t xml:space="preserve"> </w:t>
      </w:r>
      <w:r w:rsidRPr="00626907">
        <w:t>отказа</w:t>
      </w:r>
      <w:r w:rsidR="008378AE" w:rsidRPr="00626907">
        <w:t xml:space="preserve"> </w:t>
      </w:r>
      <w:r w:rsidRPr="00626907">
        <w:t>по</w:t>
      </w:r>
      <w:r w:rsidR="008378AE" w:rsidRPr="00626907">
        <w:t xml:space="preserve"> </w:t>
      </w:r>
      <w:r w:rsidRPr="00626907">
        <w:t>кредиту?</w:t>
      </w:r>
      <w:r w:rsidR="00F72A51" w:rsidRPr="00626907">
        <w:t>»</w:t>
      </w:r>
      <w:r w:rsidR="008378AE" w:rsidRPr="00626907">
        <w:t xml:space="preserve"> </w:t>
      </w:r>
      <w:r w:rsidRPr="00626907">
        <w:t>представил</w:t>
      </w:r>
      <w:r w:rsidR="008378AE" w:rsidRPr="00626907">
        <w:t xml:space="preserve"> </w:t>
      </w:r>
      <w:r w:rsidRPr="00626907">
        <w:t>сервис</w:t>
      </w:r>
      <w:r w:rsidR="008378AE" w:rsidRPr="00626907">
        <w:t xml:space="preserve"> </w:t>
      </w:r>
      <w:r w:rsidRPr="00626907">
        <w:t>возврата</w:t>
      </w:r>
      <w:r w:rsidR="008378AE" w:rsidRPr="00626907">
        <w:t xml:space="preserve"> </w:t>
      </w:r>
      <w:r w:rsidRPr="00626907">
        <w:t>денежных</w:t>
      </w:r>
      <w:r w:rsidR="008378AE" w:rsidRPr="00626907">
        <w:t xml:space="preserve"> </w:t>
      </w:r>
      <w:r w:rsidRPr="00626907">
        <w:t>средств</w:t>
      </w:r>
      <w:r w:rsidR="008378AE" w:rsidRPr="00626907">
        <w:t xml:space="preserve"> </w:t>
      </w:r>
      <w:r w:rsidRPr="00626907">
        <w:t>от</w:t>
      </w:r>
      <w:r w:rsidR="008378AE" w:rsidRPr="00626907">
        <w:t xml:space="preserve"> </w:t>
      </w:r>
      <w:r w:rsidRPr="00626907">
        <w:t>недобросовестных</w:t>
      </w:r>
      <w:r w:rsidR="008378AE" w:rsidRPr="00626907">
        <w:t xml:space="preserve"> </w:t>
      </w:r>
      <w:r w:rsidRPr="00626907">
        <w:t>продавцов</w:t>
      </w:r>
      <w:r w:rsidR="008378AE" w:rsidRPr="00626907">
        <w:t xml:space="preserve"> </w:t>
      </w:r>
      <w:r w:rsidRPr="00626907">
        <w:t>Chargeback</w:t>
      </w:r>
      <w:r w:rsidR="008378AE" w:rsidRPr="00626907">
        <w:t xml:space="preserve"> </w:t>
      </w:r>
      <w:r w:rsidRPr="00626907">
        <w:t>Service</w:t>
      </w:r>
      <w:r w:rsidR="008378AE" w:rsidRPr="00626907">
        <w:t xml:space="preserve"> </w:t>
      </w:r>
      <w:r w:rsidRPr="00626907">
        <w:t>и</w:t>
      </w:r>
      <w:r w:rsidR="008378AE" w:rsidRPr="00626907">
        <w:t xml:space="preserve"> </w:t>
      </w:r>
      <w:r w:rsidRPr="00626907">
        <w:t>продемонстрировал,</w:t>
      </w:r>
      <w:r w:rsidR="008378AE" w:rsidRPr="00626907">
        <w:t xml:space="preserve"> </w:t>
      </w:r>
      <w:r w:rsidRPr="00626907">
        <w:t>как</w:t>
      </w:r>
      <w:r w:rsidR="008378AE" w:rsidRPr="00626907">
        <w:t xml:space="preserve"> </w:t>
      </w:r>
      <w:r w:rsidRPr="00626907">
        <w:t>он</w:t>
      </w:r>
      <w:r w:rsidR="008378AE" w:rsidRPr="00626907">
        <w:t xml:space="preserve"> </w:t>
      </w:r>
      <w:r w:rsidRPr="00626907">
        <w:t>работает.</w:t>
      </w:r>
      <w:r w:rsidR="008378AE" w:rsidRPr="00626907">
        <w:t xml:space="preserve"> </w:t>
      </w:r>
    </w:p>
    <w:p w:rsidR="001D3CF0" w:rsidRPr="00626907" w:rsidRDefault="001D3CF0" w:rsidP="001D3CF0">
      <w:r w:rsidRPr="00626907">
        <w:t>Директор</w:t>
      </w:r>
      <w:r w:rsidR="008378AE" w:rsidRPr="00626907">
        <w:t xml:space="preserve"> </w:t>
      </w:r>
      <w:r w:rsidRPr="00626907">
        <w:t>департамента</w:t>
      </w:r>
      <w:r w:rsidR="008378AE" w:rsidRPr="00626907">
        <w:t xml:space="preserve"> </w:t>
      </w:r>
      <w:r w:rsidRPr="00626907">
        <w:t>развития</w:t>
      </w:r>
      <w:r w:rsidR="008378AE" w:rsidRPr="00626907">
        <w:t xml:space="preserve"> </w:t>
      </w:r>
      <w:r w:rsidRPr="00626907">
        <w:t>экосистемных</w:t>
      </w:r>
      <w:r w:rsidR="008378AE" w:rsidRPr="00626907">
        <w:t xml:space="preserve"> </w:t>
      </w:r>
      <w:r w:rsidRPr="00626907">
        <w:t>продуктов</w:t>
      </w:r>
      <w:r w:rsidR="008378AE" w:rsidRPr="00626907">
        <w:t xml:space="preserve"> </w:t>
      </w:r>
      <w:r w:rsidRPr="00626907">
        <w:t>МТС</w:t>
      </w:r>
      <w:r w:rsidR="008378AE" w:rsidRPr="00626907">
        <w:t xml:space="preserve"> </w:t>
      </w:r>
      <w:r w:rsidRPr="00626907">
        <w:t>Наталья</w:t>
      </w:r>
      <w:r w:rsidR="008378AE" w:rsidRPr="00626907">
        <w:t xml:space="preserve"> </w:t>
      </w:r>
      <w:r w:rsidRPr="00626907">
        <w:t>Лесогор</w:t>
      </w:r>
      <w:r w:rsidR="008378AE" w:rsidRPr="00626907">
        <w:t xml:space="preserve"> </w:t>
      </w:r>
      <w:r w:rsidRPr="00626907">
        <w:t>представила</w:t>
      </w:r>
      <w:r w:rsidR="008378AE" w:rsidRPr="00626907">
        <w:t xml:space="preserve"> </w:t>
      </w:r>
      <w:r w:rsidRPr="00626907">
        <w:t>прикладные</w:t>
      </w:r>
      <w:r w:rsidR="008378AE" w:rsidRPr="00626907">
        <w:t xml:space="preserve"> </w:t>
      </w:r>
      <w:r w:rsidRPr="00626907">
        <w:t>модели</w:t>
      </w:r>
      <w:r w:rsidR="008378AE" w:rsidRPr="00626907">
        <w:t xml:space="preserve"> </w:t>
      </w:r>
      <w:r w:rsidRPr="00626907">
        <w:t>построения</w:t>
      </w:r>
      <w:r w:rsidR="008378AE" w:rsidRPr="00626907">
        <w:t xml:space="preserve"> </w:t>
      </w:r>
      <w:r w:rsidRPr="00626907">
        <w:t>мультисервисных</w:t>
      </w:r>
      <w:r w:rsidR="008378AE" w:rsidRPr="00626907">
        <w:t xml:space="preserve"> </w:t>
      </w:r>
      <w:r w:rsidRPr="00626907">
        <w:t>подписок</w:t>
      </w:r>
      <w:r w:rsidR="008378AE" w:rsidRPr="00626907">
        <w:t xml:space="preserve"> </w:t>
      </w:r>
      <w:r w:rsidRPr="00626907">
        <w:t>для</w:t>
      </w:r>
      <w:r w:rsidR="008378AE" w:rsidRPr="00626907">
        <w:t xml:space="preserve"> </w:t>
      </w:r>
      <w:r w:rsidRPr="00626907">
        <w:t>банков,</w:t>
      </w:r>
      <w:r w:rsidR="008378AE" w:rsidRPr="00626907">
        <w:t xml:space="preserve"> </w:t>
      </w:r>
      <w:r w:rsidRPr="00626907">
        <w:t>поделилась</w:t>
      </w:r>
      <w:r w:rsidR="008378AE" w:rsidRPr="00626907">
        <w:t xml:space="preserve"> </w:t>
      </w:r>
      <w:r w:rsidRPr="00626907">
        <w:t>факторами</w:t>
      </w:r>
      <w:r w:rsidR="008378AE" w:rsidRPr="00626907">
        <w:t xml:space="preserve"> </w:t>
      </w:r>
      <w:r w:rsidRPr="00626907">
        <w:t>успеха</w:t>
      </w:r>
      <w:r w:rsidR="008378AE" w:rsidRPr="00626907">
        <w:t xml:space="preserve"> </w:t>
      </w:r>
      <w:r w:rsidRPr="00626907">
        <w:t>таких</w:t>
      </w:r>
      <w:r w:rsidR="008378AE" w:rsidRPr="00626907">
        <w:t xml:space="preserve"> </w:t>
      </w:r>
      <w:r w:rsidRPr="00626907">
        <w:t>систем</w:t>
      </w:r>
      <w:r w:rsidR="008378AE" w:rsidRPr="00626907">
        <w:t xml:space="preserve"> </w:t>
      </w:r>
      <w:r w:rsidRPr="00626907">
        <w:t>и</w:t>
      </w:r>
      <w:r w:rsidR="008378AE" w:rsidRPr="00626907">
        <w:t xml:space="preserve"> </w:t>
      </w:r>
      <w:r w:rsidRPr="00626907">
        <w:t>дала</w:t>
      </w:r>
      <w:r w:rsidR="008378AE" w:rsidRPr="00626907">
        <w:t xml:space="preserve"> </w:t>
      </w:r>
      <w:r w:rsidRPr="00626907">
        <w:t>советы,</w:t>
      </w:r>
      <w:r w:rsidR="008378AE" w:rsidRPr="00626907">
        <w:t xml:space="preserve"> </w:t>
      </w:r>
      <w:r w:rsidRPr="00626907">
        <w:t>как</w:t>
      </w:r>
      <w:r w:rsidR="008378AE" w:rsidRPr="00626907">
        <w:t xml:space="preserve"> </w:t>
      </w:r>
      <w:r w:rsidRPr="00626907">
        <w:t>их</w:t>
      </w:r>
      <w:r w:rsidR="008378AE" w:rsidRPr="00626907">
        <w:t xml:space="preserve"> </w:t>
      </w:r>
      <w:r w:rsidRPr="00626907">
        <w:t>разработать.</w:t>
      </w:r>
      <w:r w:rsidR="008378AE" w:rsidRPr="00626907">
        <w:t xml:space="preserve"> </w:t>
      </w:r>
    </w:p>
    <w:p w:rsidR="001D3CF0" w:rsidRPr="00626907" w:rsidRDefault="001D3CF0" w:rsidP="001D3CF0">
      <w:r w:rsidRPr="00626907">
        <w:t>После</w:t>
      </w:r>
      <w:r w:rsidR="008378AE" w:rsidRPr="00626907">
        <w:t xml:space="preserve"> </w:t>
      </w:r>
      <w:r w:rsidRPr="00626907">
        <w:t>завершения</w:t>
      </w:r>
      <w:r w:rsidR="008378AE" w:rsidRPr="00626907">
        <w:t xml:space="preserve"> </w:t>
      </w:r>
      <w:r w:rsidRPr="00626907">
        <w:t>деловой</w:t>
      </w:r>
      <w:r w:rsidR="008378AE" w:rsidRPr="00626907">
        <w:t xml:space="preserve"> </w:t>
      </w:r>
      <w:r w:rsidRPr="00626907">
        <w:t>программы</w:t>
      </w:r>
      <w:r w:rsidR="008378AE" w:rsidRPr="00626907">
        <w:t xml:space="preserve"> </w:t>
      </w:r>
      <w:r w:rsidRPr="00626907">
        <w:t>участники</w:t>
      </w:r>
      <w:r w:rsidR="008378AE" w:rsidRPr="00626907">
        <w:t xml:space="preserve"> </w:t>
      </w:r>
      <w:r w:rsidRPr="00626907">
        <w:t>обменялись</w:t>
      </w:r>
      <w:r w:rsidR="008378AE" w:rsidRPr="00626907">
        <w:t xml:space="preserve"> </w:t>
      </w:r>
      <w:r w:rsidRPr="00626907">
        <w:t>впечатлениями</w:t>
      </w:r>
      <w:r w:rsidR="008378AE" w:rsidRPr="00626907">
        <w:t xml:space="preserve"> </w:t>
      </w:r>
      <w:r w:rsidRPr="00626907">
        <w:t>в</w:t>
      </w:r>
      <w:r w:rsidR="008378AE" w:rsidRPr="00626907">
        <w:t xml:space="preserve"> </w:t>
      </w:r>
      <w:r w:rsidRPr="00626907">
        <w:t>неформальной</w:t>
      </w:r>
      <w:r w:rsidR="008378AE" w:rsidRPr="00626907">
        <w:t xml:space="preserve"> </w:t>
      </w:r>
      <w:r w:rsidRPr="00626907">
        <w:t>беседе.</w:t>
      </w:r>
    </w:p>
    <w:p w:rsidR="001D3CF0" w:rsidRPr="00626907" w:rsidRDefault="001D3CF0" w:rsidP="001D3CF0">
      <w:r w:rsidRPr="00626907">
        <w:t>Организатор</w:t>
      </w:r>
      <w:r w:rsidR="008378AE" w:rsidRPr="00626907">
        <w:t xml:space="preserve"> </w:t>
      </w:r>
      <w:r w:rsidRPr="00626907">
        <w:t>форума</w:t>
      </w:r>
      <w:r w:rsidR="008378AE" w:rsidRPr="00626907">
        <w:t xml:space="preserve"> </w:t>
      </w:r>
      <w:r w:rsidRPr="00626907">
        <w:t>-</w:t>
      </w:r>
      <w:r w:rsidR="008378AE" w:rsidRPr="00626907">
        <w:t xml:space="preserve"> </w:t>
      </w:r>
      <w:r w:rsidRPr="00626907">
        <w:t>Auditorium</w:t>
      </w:r>
      <w:r w:rsidR="008378AE" w:rsidRPr="00626907">
        <w:t xml:space="preserve"> </w:t>
      </w:r>
      <w:r w:rsidRPr="00626907">
        <w:t>CG.</w:t>
      </w:r>
      <w:r w:rsidR="008378AE" w:rsidRPr="00626907">
        <w:t xml:space="preserve"> </w:t>
      </w:r>
      <w:r w:rsidRPr="00626907">
        <w:t>Более</w:t>
      </w:r>
      <w:r w:rsidR="008378AE" w:rsidRPr="00626907">
        <w:t xml:space="preserve"> </w:t>
      </w:r>
      <w:r w:rsidRPr="00626907">
        <w:t>подробная</w:t>
      </w:r>
      <w:r w:rsidR="008378AE" w:rsidRPr="00626907">
        <w:t xml:space="preserve"> </w:t>
      </w:r>
      <w:r w:rsidRPr="00626907">
        <w:t>информация</w:t>
      </w:r>
      <w:r w:rsidR="008378AE" w:rsidRPr="00626907">
        <w:t xml:space="preserve"> </w:t>
      </w:r>
      <w:r w:rsidRPr="00626907">
        <w:t>по</w:t>
      </w:r>
      <w:r w:rsidR="008378AE" w:rsidRPr="00626907">
        <w:t xml:space="preserve"> </w:t>
      </w:r>
      <w:r w:rsidRPr="00626907">
        <w:t>ссылке.</w:t>
      </w:r>
    </w:p>
    <w:p w:rsidR="001D3CF0" w:rsidRPr="00626907" w:rsidRDefault="00CF3DAA" w:rsidP="001D3CF0">
      <w:hyperlink r:id="rId33" w:history="1">
        <w:r w:rsidR="001D3CF0" w:rsidRPr="00626907">
          <w:rPr>
            <w:rStyle w:val="a3"/>
          </w:rPr>
          <w:t>https://www.interfax.ru/events/news/952308</w:t>
        </w:r>
      </w:hyperlink>
    </w:p>
    <w:p w:rsidR="00D1642B" w:rsidRPr="00626907" w:rsidRDefault="00D1642B" w:rsidP="00D1642B">
      <w:pPr>
        <w:pStyle w:val="251"/>
      </w:pPr>
      <w:bookmarkStart w:id="115" w:name="_Toc99271712"/>
      <w:bookmarkStart w:id="116" w:name="_Toc99318658"/>
      <w:bookmarkStart w:id="117" w:name="_Toc162331688"/>
      <w:bookmarkEnd w:id="95"/>
      <w:bookmarkEnd w:id="96"/>
      <w:r w:rsidRPr="00626907">
        <w:lastRenderedPageBreak/>
        <w:t>НОВОСТИ</w:t>
      </w:r>
      <w:r w:rsidR="008378AE" w:rsidRPr="00626907">
        <w:t xml:space="preserve"> </w:t>
      </w:r>
      <w:r w:rsidRPr="00626907">
        <w:t>ЗАРУБЕЖНЫХ</w:t>
      </w:r>
      <w:r w:rsidR="008378AE" w:rsidRPr="00626907">
        <w:t xml:space="preserve"> </w:t>
      </w:r>
      <w:r w:rsidRPr="00626907">
        <w:t>ПЕНСИОННЫХ</w:t>
      </w:r>
      <w:r w:rsidR="008378AE" w:rsidRPr="00626907">
        <w:t xml:space="preserve"> </w:t>
      </w:r>
      <w:r w:rsidRPr="00626907">
        <w:t>СИСТЕМ</w:t>
      </w:r>
      <w:bookmarkEnd w:id="115"/>
      <w:bookmarkEnd w:id="116"/>
      <w:bookmarkEnd w:id="117"/>
    </w:p>
    <w:p w:rsidR="00D1642B" w:rsidRPr="00626907" w:rsidRDefault="00D1642B" w:rsidP="00D1642B">
      <w:pPr>
        <w:pStyle w:val="10"/>
      </w:pPr>
      <w:bookmarkStart w:id="118" w:name="_Toc99271713"/>
      <w:bookmarkStart w:id="119" w:name="_Toc99318659"/>
      <w:bookmarkStart w:id="120" w:name="_Toc162331689"/>
      <w:r w:rsidRPr="00626907">
        <w:t>Новости</w:t>
      </w:r>
      <w:r w:rsidR="008378AE" w:rsidRPr="00626907">
        <w:t xml:space="preserve"> </w:t>
      </w:r>
      <w:r w:rsidRPr="00626907">
        <w:t>пенсионной</w:t>
      </w:r>
      <w:r w:rsidR="008378AE" w:rsidRPr="00626907">
        <w:t xml:space="preserve"> </w:t>
      </w:r>
      <w:r w:rsidRPr="00626907">
        <w:t>отрасли</w:t>
      </w:r>
      <w:r w:rsidR="008378AE" w:rsidRPr="00626907">
        <w:t xml:space="preserve"> </w:t>
      </w:r>
      <w:r w:rsidRPr="00626907">
        <w:t>стран</w:t>
      </w:r>
      <w:r w:rsidR="008378AE" w:rsidRPr="00626907">
        <w:t xml:space="preserve"> </w:t>
      </w:r>
      <w:r w:rsidRPr="00626907">
        <w:t>ближнего</w:t>
      </w:r>
      <w:r w:rsidR="008378AE" w:rsidRPr="00626907">
        <w:t xml:space="preserve"> </w:t>
      </w:r>
      <w:r w:rsidRPr="00626907">
        <w:t>зарубежья</w:t>
      </w:r>
      <w:bookmarkEnd w:id="118"/>
      <w:bookmarkEnd w:id="119"/>
      <w:bookmarkEnd w:id="120"/>
    </w:p>
    <w:p w:rsidR="00274962" w:rsidRPr="00626907" w:rsidRDefault="00274962" w:rsidP="00274962">
      <w:pPr>
        <w:pStyle w:val="2"/>
      </w:pPr>
      <w:bookmarkStart w:id="121" w:name="_Toc162331690"/>
      <w:r w:rsidRPr="00626907">
        <w:t>LS</w:t>
      </w:r>
      <w:r w:rsidR="008378AE" w:rsidRPr="00626907">
        <w:t xml:space="preserve"> </w:t>
      </w:r>
      <w:r w:rsidRPr="00626907">
        <w:t>Aqparat,</w:t>
      </w:r>
      <w:r w:rsidR="008378AE" w:rsidRPr="00626907">
        <w:t xml:space="preserve"> </w:t>
      </w:r>
      <w:r w:rsidRPr="00626907">
        <w:t>25.03.2024,</w:t>
      </w:r>
      <w:r w:rsidR="008378AE" w:rsidRPr="00626907">
        <w:t xml:space="preserve"> </w:t>
      </w:r>
      <w:r w:rsidRPr="00626907">
        <w:t>Каких</w:t>
      </w:r>
      <w:r w:rsidR="008378AE" w:rsidRPr="00626907">
        <w:t xml:space="preserve"> </w:t>
      </w:r>
      <w:r w:rsidRPr="00626907">
        <w:t>казахстанцев</w:t>
      </w:r>
      <w:r w:rsidR="008378AE" w:rsidRPr="00626907">
        <w:t xml:space="preserve"> </w:t>
      </w:r>
      <w:r w:rsidRPr="00626907">
        <w:t>ждет</w:t>
      </w:r>
      <w:r w:rsidR="008378AE" w:rsidRPr="00626907">
        <w:t xml:space="preserve"> </w:t>
      </w:r>
      <w:r w:rsidRPr="00626907">
        <w:t>небедная</w:t>
      </w:r>
      <w:r w:rsidR="008378AE" w:rsidRPr="00626907">
        <w:t xml:space="preserve"> </w:t>
      </w:r>
      <w:r w:rsidRPr="00626907">
        <w:t>старость</w:t>
      </w:r>
      <w:bookmarkEnd w:id="121"/>
    </w:p>
    <w:p w:rsidR="00274962" w:rsidRPr="00626907" w:rsidRDefault="00274962" w:rsidP="00DB6871">
      <w:pPr>
        <w:pStyle w:val="3"/>
      </w:pPr>
      <w:bookmarkStart w:id="122" w:name="_Toc162331691"/>
      <w:r w:rsidRPr="00626907">
        <w:t>Пенсионные</w:t>
      </w:r>
      <w:r w:rsidR="008378AE" w:rsidRPr="00626907">
        <w:t xml:space="preserve"> </w:t>
      </w:r>
      <w:r w:rsidRPr="00626907">
        <w:t>накопления</w:t>
      </w:r>
      <w:r w:rsidR="008378AE" w:rsidRPr="00626907">
        <w:t xml:space="preserve"> </w:t>
      </w:r>
      <w:r w:rsidRPr="00626907">
        <w:t>казахстанцев</w:t>
      </w:r>
      <w:r w:rsidR="008378AE" w:rsidRPr="00626907">
        <w:t xml:space="preserve"> </w:t>
      </w:r>
      <w:r w:rsidRPr="00626907">
        <w:t>в</w:t>
      </w:r>
      <w:r w:rsidR="008378AE" w:rsidRPr="00626907">
        <w:t xml:space="preserve"> </w:t>
      </w:r>
      <w:r w:rsidRPr="00626907">
        <w:t>Алматинской</w:t>
      </w:r>
      <w:r w:rsidR="008378AE" w:rsidRPr="00626907">
        <w:t xml:space="preserve"> </w:t>
      </w:r>
      <w:r w:rsidRPr="00626907">
        <w:t>области</w:t>
      </w:r>
      <w:r w:rsidR="008378AE" w:rsidRPr="00626907">
        <w:t xml:space="preserve"> </w:t>
      </w:r>
      <w:r w:rsidRPr="00626907">
        <w:t>выросли</w:t>
      </w:r>
      <w:r w:rsidR="008378AE" w:rsidRPr="00626907">
        <w:t xml:space="preserve"> </w:t>
      </w:r>
      <w:r w:rsidRPr="00626907">
        <w:t>более</w:t>
      </w:r>
      <w:r w:rsidR="008378AE" w:rsidRPr="00626907">
        <w:t xml:space="preserve"> </w:t>
      </w:r>
      <w:r w:rsidRPr="00626907">
        <w:t>чем</w:t>
      </w:r>
      <w:r w:rsidR="008378AE" w:rsidRPr="00626907">
        <w:t xml:space="preserve"> </w:t>
      </w:r>
      <w:r w:rsidRPr="00626907">
        <w:t>в</w:t>
      </w:r>
      <w:r w:rsidR="008378AE" w:rsidRPr="00626907">
        <w:t xml:space="preserve"> </w:t>
      </w:r>
      <w:r w:rsidRPr="00626907">
        <w:t>2,5</w:t>
      </w:r>
      <w:r w:rsidR="008378AE" w:rsidRPr="00626907">
        <w:t xml:space="preserve"> </w:t>
      </w:r>
      <w:r w:rsidRPr="00626907">
        <w:t>раза.</w:t>
      </w:r>
      <w:r w:rsidR="008378AE" w:rsidRPr="00626907">
        <w:t xml:space="preserve"> </w:t>
      </w:r>
      <w:r w:rsidRPr="00626907">
        <w:t>При</w:t>
      </w:r>
      <w:r w:rsidR="008378AE" w:rsidRPr="00626907">
        <w:t xml:space="preserve"> </w:t>
      </w:r>
      <w:r w:rsidRPr="00626907">
        <w:t>этом</w:t>
      </w:r>
      <w:r w:rsidR="008378AE" w:rsidRPr="00626907">
        <w:t xml:space="preserve"> </w:t>
      </w:r>
      <w:r w:rsidRPr="00626907">
        <w:t>на</w:t>
      </w:r>
      <w:r w:rsidR="008378AE" w:rsidRPr="00626907">
        <w:t xml:space="preserve"> </w:t>
      </w:r>
      <w:r w:rsidRPr="00626907">
        <w:t>уровне</w:t>
      </w:r>
      <w:r w:rsidR="008378AE" w:rsidRPr="00626907">
        <w:t xml:space="preserve"> </w:t>
      </w:r>
      <w:r w:rsidRPr="00626907">
        <w:t>других</w:t>
      </w:r>
      <w:r w:rsidR="008378AE" w:rsidRPr="00626907">
        <w:t xml:space="preserve"> </w:t>
      </w:r>
      <w:r w:rsidRPr="00626907">
        <w:t>регионов</w:t>
      </w:r>
      <w:r w:rsidR="008378AE" w:rsidRPr="00626907">
        <w:t xml:space="preserve"> </w:t>
      </w:r>
      <w:r w:rsidRPr="00626907">
        <w:t>данный</w:t>
      </w:r>
      <w:r w:rsidR="008378AE" w:rsidRPr="00626907">
        <w:t xml:space="preserve"> </w:t>
      </w:r>
      <w:r w:rsidRPr="00626907">
        <w:t>объем</w:t>
      </w:r>
      <w:r w:rsidR="008378AE" w:rsidRPr="00626907">
        <w:t xml:space="preserve"> </w:t>
      </w:r>
      <w:r w:rsidR="00F72A51" w:rsidRPr="00626907">
        <w:t>-</w:t>
      </w:r>
      <w:r w:rsidR="008378AE" w:rsidRPr="00626907">
        <w:t xml:space="preserve"> </w:t>
      </w:r>
      <w:r w:rsidRPr="00626907">
        <w:t>один</w:t>
      </w:r>
      <w:r w:rsidR="008378AE" w:rsidRPr="00626907">
        <w:t xml:space="preserve"> </w:t>
      </w:r>
      <w:r w:rsidRPr="00626907">
        <w:t>из</w:t>
      </w:r>
      <w:r w:rsidR="008378AE" w:rsidRPr="00626907">
        <w:t xml:space="preserve"> </w:t>
      </w:r>
      <w:r w:rsidRPr="00626907">
        <w:t>самых</w:t>
      </w:r>
      <w:r w:rsidR="008378AE" w:rsidRPr="00626907">
        <w:t xml:space="preserve"> </w:t>
      </w:r>
      <w:r w:rsidRPr="00626907">
        <w:t>низких,</w:t>
      </w:r>
      <w:r w:rsidR="008378AE" w:rsidRPr="00626907">
        <w:t xml:space="preserve"> </w:t>
      </w:r>
      <w:r w:rsidRPr="00626907">
        <w:t>передает</w:t>
      </w:r>
      <w:r w:rsidR="008378AE" w:rsidRPr="00626907">
        <w:t xml:space="preserve"> </w:t>
      </w:r>
      <w:r w:rsidRPr="00626907">
        <w:t>LS.</w:t>
      </w:r>
      <w:bookmarkEnd w:id="122"/>
    </w:p>
    <w:p w:rsidR="00274962" w:rsidRPr="00626907" w:rsidRDefault="00274962" w:rsidP="00274962">
      <w:r w:rsidRPr="00626907">
        <w:t>По</w:t>
      </w:r>
      <w:r w:rsidR="008378AE" w:rsidRPr="00626907">
        <w:t xml:space="preserve"> </w:t>
      </w:r>
      <w:r w:rsidRPr="00626907">
        <w:t>данным</w:t>
      </w:r>
      <w:r w:rsidR="008378AE" w:rsidRPr="00626907">
        <w:t xml:space="preserve"> </w:t>
      </w:r>
      <w:r w:rsidRPr="00626907">
        <w:t>Нацбанка,</w:t>
      </w:r>
      <w:r w:rsidR="008378AE" w:rsidRPr="00626907">
        <w:t xml:space="preserve"> </w:t>
      </w:r>
      <w:r w:rsidRPr="00626907">
        <w:t>на</w:t>
      </w:r>
      <w:r w:rsidR="008378AE" w:rsidRPr="00626907">
        <w:t xml:space="preserve"> </w:t>
      </w:r>
      <w:r w:rsidRPr="00626907">
        <w:t>1</w:t>
      </w:r>
      <w:r w:rsidR="008378AE" w:rsidRPr="00626907">
        <w:t xml:space="preserve"> </w:t>
      </w:r>
      <w:r w:rsidRPr="00626907">
        <w:t>февраля</w:t>
      </w:r>
      <w:r w:rsidR="008378AE" w:rsidRPr="00626907">
        <w:t xml:space="preserve"> </w:t>
      </w:r>
      <w:r w:rsidRPr="00626907">
        <w:t>2024</w:t>
      </w:r>
      <w:r w:rsidR="008378AE" w:rsidRPr="00626907">
        <w:t xml:space="preserve"> </w:t>
      </w:r>
      <w:r w:rsidRPr="00626907">
        <w:t>года</w:t>
      </w:r>
      <w:r w:rsidR="008378AE" w:rsidRPr="00626907">
        <w:t xml:space="preserve"> </w:t>
      </w:r>
      <w:r w:rsidRPr="00626907">
        <w:t>отчисления</w:t>
      </w:r>
      <w:r w:rsidR="008378AE" w:rsidRPr="00626907">
        <w:t xml:space="preserve"> </w:t>
      </w:r>
      <w:r w:rsidRPr="00626907">
        <w:t>в</w:t>
      </w:r>
      <w:r w:rsidR="008378AE" w:rsidRPr="00626907">
        <w:t xml:space="preserve"> </w:t>
      </w:r>
      <w:r w:rsidRPr="00626907">
        <w:t>ЕНПФ</w:t>
      </w:r>
      <w:r w:rsidR="008378AE" w:rsidRPr="00626907">
        <w:t xml:space="preserve"> </w:t>
      </w:r>
      <w:r w:rsidRPr="00626907">
        <w:t>достигли</w:t>
      </w:r>
      <w:r w:rsidR="008378AE" w:rsidRPr="00626907">
        <w:t xml:space="preserve"> </w:t>
      </w:r>
      <w:r w:rsidRPr="00626907">
        <w:t>17,5</w:t>
      </w:r>
      <w:r w:rsidR="008378AE" w:rsidRPr="00626907">
        <w:t xml:space="preserve"> </w:t>
      </w:r>
      <w:r w:rsidRPr="00626907">
        <w:t>трлн</w:t>
      </w:r>
      <w:r w:rsidR="008378AE" w:rsidRPr="00626907">
        <w:t xml:space="preserve"> </w:t>
      </w:r>
      <w:r w:rsidRPr="00626907">
        <w:t>тенге.</w:t>
      </w:r>
      <w:r w:rsidR="008378AE" w:rsidRPr="00626907">
        <w:t xml:space="preserve"> </w:t>
      </w:r>
      <w:r w:rsidRPr="00626907">
        <w:t>За</w:t>
      </w:r>
      <w:r w:rsidR="008378AE" w:rsidRPr="00626907">
        <w:t xml:space="preserve"> </w:t>
      </w:r>
      <w:r w:rsidRPr="00626907">
        <w:t>год</w:t>
      </w:r>
      <w:r w:rsidR="008378AE" w:rsidRPr="00626907">
        <w:t xml:space="preserve"> </w:t>
      </w:r>
      <w:r w:rsidRPr="00626907">
        <w:t>накопления</w:t>
      </w:r>
      <w:r w:rsidR="008378AE" w:rsidRPr="00626907">
        <w:t xml:space="preserve"> </w:t>
      </w:r>
      <w:r w:rsidRPr="00626907">
        <w:t>казахстанцев</w:t>
      </w:r>
      <w:r w:rsidR="008378AE" w:rsidRPr="00626907">
        <w:t xml:space="preserve"> </w:t>
      </w:r>
      <w:r w:rsidRPr="00626907">
        <w:t>выросли</w:t>
      </w:r>
      <w:r w:rsidR="008378AE" w:rsidRPr="00626907">
        <w:t xml:space="preserve"> </w:t>
      </w:r>
      <w:r w:rsidRPr="00626907">
        <w:t>на</w:t>
      </w:r>
      <w:r w:rsidR="008378AE" w:rsidRPr="00626907">
        <w:t xml:space="preserve"> </w:t>
      </w:r>
      <w:r w:rsidRPr="00626907">
        <w:t>21,5%,</w:t>
      </w:r>
      <w:r w:rsidR="008378AE" w:rsidRPr="00626907">
        <w:t xml:space="preserve"> </w:t>
      </w:r>
      <w:r w:rsidRPr="00626907">
        <w:t>или</w:t>
      </w:r>
      <w:r w:rsidR="008378AE" w:rsidRPr="00626907">
        <w:t xml:space="preserve"> </w:t>
      </w:r>
      <w:r w:rsidRPr="00626907">
        <w:t>на</w:t>
      </w:r>
      <w:r w:rsidR="008378AE" w:rsidRPr="00626907">
        <w:t xml:space="preserve"> </w:t>
      </w:r>
      <w:r w:rsidRPr="00626907">
        <w:t>3,1</w:t>
      </w:r>
      <w:r w:rsidR="008378AE" w:rsidRPr="00626907">
        <w:t xml:space="preserve"> </w:t>
      </w:r>
      <w:r w:rsidRPr="00626907">
        <w:t>трлн</w:t>
      </w:r>
      <w:r w:rsidR="008378AE" w:rsidRPr="00626907">
        <w:t xml:space="preserve"> </w:t>
      </w:r>
      <w:r w:rsidRPr="00626907">
        <w:t>тенге.</w:t>
      </w:r>
    </w:p>
    <w:p w:rsidR="00274962" w:rsidRPr="00626907" w:rsidRDefault="00274962" w:rsidP="00274962">
      <w:r w:rsidRPr="00626907">
        <w:t>Между</w:t>
      </w:r>
      <w:r w:rsidR="008378AE" w:rsidRPr="00626907">
        <w:t xml:space="preserve"> </w:t>
      </w:r>
      <w:r w:rsidRPr="00626907">
        <w:t>тем</w:t>
      </w:r>
      <w:r w:rsidR="008378AE" w:rsidRPr="00626907">
        <w:t xml:space="preserve"> </w:t>
      </w:r>
      <w:r w:rsidRPr="00626907">
        <w:t>количество</w:t>
      </w:r>
      <w:r w:rsidR="008378AE" w:rsidRPr="00626907">
        <w:t xml:space="preserve"> </w:t>
      </w:r>
      <w:r w:rsidRPr="00626907">
        <w:t>индивидуальных</w:t>
      </w:r>
      <w:r w:rsidR="008378AE" w:rsidRPr="00626907">
        <w:t xml:space="preserve"> </w:t>
      </w:r>
      <w:r w:rsidRPr="00626907">
        <w:t>пенсионных</w:t>
      </w:r>
      <w:r w:rsidR="008378AE" w:rsidRPr="00626907">
        <w:t xml:space="preserve"> </w:t>
      </w:r>
      <w:r w:rsidRPr="00626907">
        <w:t>счетов</w:t>
      </w:r>
      <w:r w:rsidR="008378AE" w:rsidRPr="00626907">
        <w:t xml:space="preserve"> </w:t>
      </w:r>
      <w:r w:rsidRPr="00626907">
        <w:t>(ИПС)</w:t>
      </w:r>
      <w:r w:rsidR="008378AE" w:rsidRPr="00626907">
        <w:t xml:space="preserve"> </w:t>
      </w:r>
      <w:r w:rsidRPr="00626907">
        <w:t>по</w:t>
      </w:r>
      <w:r w:rsidR="008378AE" w:rsidRPr="00626907">
        <w:t xml:space="preserve"> </w:t>
      </w:r>
      <w:r w:rsidRPr="00626907">
        <w:t>обязательным</w:t>
      </w:r>
      <w:r w:rsidR="008378AE" w:rsidRPr="00626907">
        <w:t xml:space="preserve"> </w:t>
      </w:r>
      <w:r w:rsidRPr="00626907">
        <w:t>взносам</w:t>
      </w:r>
      <w:r w:rsidR="008378AE" w:rsidRPr="00626907">
        <w:t xml:space="preserve"> </w:t>
      </w:r>
      <w:r w:rsidRPr="00626907">
        <w:t>составило</w:t>
      </w:r>
      <w:r w:rsidR="008378AE" w:rsidRPr="00626907">
        <w:t xml:space="preserve"> </w:t>
      </w:r>
      <w:r w:rsidRPr="00626907">
        <w:t>11,1</w:t>
      </w:r>
      <w:r w:rsidR="008378AE" w:rsidRPr="00626907">
        <w:t xml:space="preserve"> </w:t>
      </w:r>
      <w:r w:rsidRPr="00626907">
        <w:t>млн.</w:t>
      </w:r>
    </w:p>
    <w:p w:rsidR="00274962" w:rsidRPr="00626907" w:rsidRDefault="00274962" w:rsidP="00274962">
      <w:r w:rsidRPr="00626907">
        <w:t>По</w:t>
      </w:r>
      <w:r w:rsidR="008378AE" w:rsidRPr="00626907">
        <w:t xml:space="preserve"> </w:t>
      </w:r>
      <w:r w:rsidRPr="00626907">
        <w:t>объему</w:t>
      </w:r>
      <w:r w:rsidR="008378AE" w:rsidRPr="00626907">
        <w:t xml:space="preserve"> </w:t>
      </w:r>
      <w:r w:rsidRPr="00626907">
        <w:t>сбережений</w:t>
      </w:r>
      <w:r w:rsidR="008378AE" w:rsidRPr="00626907">
        <w:t xml:space="preserve"> </w:t>
      </w:r>
      <w:r w:rsidRPr="00626907">
        <w:t>лидирует</w:t>
      </w:r>
      <w:r w:rsidR="008378AE" w:rsidRPr="00626907">
        <w:t xml:space="preserve"> </w:t>
      </w:r>
      <w:r w:rsidRPr="00626907">
        <w:t>возрастная</w:t>
      </w:r>
      <w:r w:rsidR="008378AE" w:rsidRPr="00626907">
        <w:t xml:space="preserve"> </w:t>
      </w:r>
      <w:r w:rsidRPr="00626907">
        <w:t>категория</w:t>
      </w:r>
      <w:r w:rsidR="008378AE" w:rsidRPr="00626907">
        <w:t xml:space="preserve"> </w:t>
      </w:r>
      <w:r w:rsidRPr="00626907">
        <w:t>от</w:t>
      </w:r>
      <w:r w:rsidR="008378AE" w:rsidRPr="00626907">
        <w:t xml:space="preserve"> </w:t>
      </w:r>
      <w:r w:rsidRPr="00626907">
        <w:t>31</w:t>
      </w:r>
      <w:r w:rsidR="008378AE" w:rsidRPr="00626907">
        <w:t xml:space="preserve"> </w:t>
      </w:r>
      <w:r w:rsidRPr="00626907">
        <w:t>до</w:t>
      </w:r>
      <w:r w:rsidR="008378AE" w:rsidRPr="00626907">
        <w:t xml:space="preserve"> </w:t>
      </w:r>
      <w:r w:rsidRPr="00626907">
        <w:t>40</w:t>
      </w:r>
      <w:r w:rsidR="008378AE" w:rsidRPr="00626907">
        <w:t xml:space="preserve"> </w:t>
      </w:r>
      <w:r w:rsidRPr="00626907">
        <w:t>лет</w:t>
      </w:r>
      <w:r w:rsidR="008378AE" w:rsidRPr="00626907">
        <w:t xml:space="preserve"> </w:t>
      </w:r>
      <w:r w:rsidR="00F72A51" w:rsidRPr="00626907">
        <w:t>-</w:t>
      </w:r>
      <w:r w:rsidR="008378AE" w:rsidRPr="00626907">
        <w:t xml:space="preserve"> </w:t>
      </w:r>
      <w:r w:rsidRPr="00626907">
        <w:t>5,1</w:t>
      </w:r>
      <w:r w:rsidR="008378AE" w:rsidRPr="00626907">
        <w:t xml:space="preserve"> </w:t>
      </w:r>
      <w:r w:rsidRPr="00626907">
        <w:t>трлн</w:t>
      </w:r>
      <w:r w:rsidR="008378AE" w:rsidRPr="00626907">
        <w:t xml:space="preserve"> </w:t>
      </w:r>
      <w:r w:rsidRPr="00626907">
        <w:t>тенге</w:t>
      </w:r>
      <w:r w:rsidR="008378AE" w:rsidRPr="00626907">
        <w:t xml:space="preserve"> </w:t>
      </w:r>
      <w:r w:rsidRPr="00626907">
        <w:t>(+21,4%</w:t>
      </w:r>
      <w:r w:rsidR="008378AE" w:rsidRPr="00626907">
        <w:t xml:space="preserve"> </w:t>
      </w:r>
      <w:r w:rsidRPr="00626907">
        <w:t>в</w:t>
      </w:r>
      <w:r w:rsidR="008378AE" w:rsidRPr="00626907">
        <w:t xml:space="preserve"> </w:t>
      </w:r>
      <w:r w:rsidRPr="00626907">
        <w:t>сравнении</w:t>
      </w:r>
      <w:r w:rsidR="008378AE" w:rsidRPr="00626907">
        <w:t xml:space="preserve"> </w:t>
      </w:r>
      <w:r w:rsidRPr="00626907">
        <w:t>с</w:t>
      </w:r>
      <w:r w:rsidR="008378AE" w:rsidRPr="00626907">
        <w:t xml:space="preserve"> </w:t>
      </w:r>
      <w:r w:rsidRPr="00626907">
        <w:t>1</w:t>
      </w:r>
      <w:r w:rsidR="008378AE" w:rsidRPr="00626907">
        <w:t xml:space="preserve"> </w:t>
      </w:r>
      <w:r w:rsidRPr="00626907">
        <w:t>февраля</w:t>
      </w:r>
      <w:r w:rsidR="008378AE" w:rsidRPr="00626907">
        <w:t xml:space="preserve"> </w:t>
      </w:r>
      <w:r w:rsidRPr="00626907">
        <w:t>2023</w:t>
      </w:r>
      <w:r w:rsidR="008378AE" w:rsidRPr="00626907">
        <w:t xml:space="preserve"> </w:t>
      </w:r>
      <w:r w:rsidRPr="00626907">
        <w:t>года).</w:t>
      </w:r>
      <w:r w:rsidR="008378AE" w:rsidRPr="00626907">
        <w:t xml:space="preserve"> </w:t>
      </w:r>
      <w:r w:rsidRPr="00626907">
        <w:t>Число</w:t>
      </w:r>
      <w:r w:rsidR="008378AE" w:rsidRPr="00626907">
        <w:t xml:space="preserve"> </w:t>
      </w:r>
      <w:r w:rsidRPr="00626907">
        <w:t>ИПС,</w:t>
      </w:r>
      <w:r w:rsidR="008378AE" w:rsidRPr="00626907">
        <w:t xml:space="preserve"> </w:t>
      </w:r>
      <w:r w:rsidRPr="00626907">
        <w:t>принадлежащих</w:t>
      </w:r>
      <w:r w:rsidR="008378AE" w:rsidRPr="00626907">
        <w:t xml:space="preserve"> </w:t>
      </w:r>
      <w:r w:rsidRPr="00626907">
        <w:t>данной</w:t>
      </w:r>
      <w:r w:rsidR="008378AE" w:rsidRPr="00626907">
        <w:t xml:space="preserve"> </w:t>
      </w:r>
      <w:r w:rsidRPr="00626907">
        <w:t>группе,</w:t>
      </w:r>
      <w:r w:rsidR="008378AE" w:rsidRPr="00626907">
        <w:t xml:space="preserve"> </w:t>
      </w:r>
      <w:r w:rsidRPr="00626907">
        <w:t>превышает</w:t>
      </w:r>
      <w:r w:rsidR="008378AE" w:rsidRPr="00626907">
        <w:t xml:space="preserve"> </w:t>
      </w:r>
      <w:r w:rsidRPr="00626907">
        <w:t>3</w:t>
      </w:r>
      <w:r w:rsidR="008378AE" w:rsidRPr="00626907">
        <w:t xml:space="preserve"> </w:t>
      </w:r>
      <w:r w:rsidRPr="00626907">
        <w:t>млн.</w:t>
      </w:r>
    </w:p>
    <w:p w:rsidR="00274962" w:rsidRPr="00626907" w:rsidRDefault="00274962" w:rsidP="00274962">
      <w:r w:rsidRPr="00626907">
        <w:t>Далее</w:t>
      </w:r>
      <w:r w:rsidR="008378AE" w:rsidRPr="00626907">
        <w:t xml:space="preserve"> </w:t>
      </w:r>
      <w:r w:rsidRPr="00626907">
        <w:t>следуют</w:t>
      </w:r>
      <w:r w:rsidR="008378AE" w:rsidRPr="00626907">
        <w:t xml:space="preserve"> </w:t>
      </w:r>
      <w:r w:rsidRPr="00626907">
        <w:t>казахстанцы</w:t>
      </w:r>
      <w:r w:rsidR="008378AE" w:rsidRPr="00626907">
        <w:t xml:space="preserve"> </w:t>
      </w:r>
      <w:r w:rsidRPr="00626907">
        <w:t>от</w:t>
      </w:r>
      <w:r w:rsidR="008378AE" w:rsidRPr="00626907">
        <w:t xml:space="preserve"> </w:t>
      </w:r>
      <w:r w:rsidRPr="00626907">
        <w:t>41</w:t>
      </w:r>
      <w:r w:rsidR="008378AE" w:rsidRPr="00626907">
        <w:t xml:space="preserve"> </w:t>
      </w:r>
      <w:r w:rsidRPr="00626907">
        <w:t>до</w:t>
      </w:r>
      <w:r w:rsidR="008378AE" w:rsidRPr="00626907">
        <w:t xml:space="preserve"> </w:t>
      </w:r>
      <w:r w:rsidRPr="00626907">
        <w:t>50</w:t>
      </w:r>
      <w:r w:rsidR="008378AE" w:rsidRPr="00626907">
        <w:t xml:space="preserve"> </w:t>
      </w:r>
      <w:r w:rsidRPr="00626907">
        <w:t>лет</w:t>
      </w:r>
      <w:r w:rsidR="008378AE" w:rsidRPr="00626907">
        <w:t xml:space="preserve"> </w:t>
      </w:r>
      <w:r w:rsidR="00F72A51" w:rsidRPr="00626907">
        <w:t>-</w:t>
      </w:r>
      <w:r w:rsidR="008378AE" w:rsidRPr="00626907">
        <w:t xml:space="preserve"> </w:t>
      </w:r>
      <w:r w:rsidRPr="00626907">
        <w:t>5,02</w:t>
      </w:r>
      <w:r w:rsidR="008378AE" w:rsidRPr="00626907">
        <w:t xml:space="preserve"> </w:t>
      </w:r>
      <w:r w:rsidRPr="00626907">
        <w:t>трлн</w:t>
      </w:r>
      <w:r w:rsidR="008378AE" w:rsidRPr="00626907">
        <w:t xml:space="preserve"> </w:t>
      </w:r>
      <w:r w:rsidRPr="00626907">
        <w:t>тенге</w:t>
      </w:r>
      <w:r w:rsidR="008378AE" w:rsidRPr="00626907">
        <w:t xml:space="preserve"> </w:t>
      </w:r>
      <w:r w:rsidRPr="00626907">
        <w:t>(+22,4%).</w:t>
      </w:r>
      <w:r w:rsidR="008378AE" w:rsidRPr="00626907">
        <w:t xml:space="preserve"> </w:t>
      </w:r>
      <w:r w:rsidRPr="00626907">
        <w:t>Эти</w:t>
      </w:r>
      <w:r w:rsidR="008378AE" w:rsidRPr="00626907">
        <w:t xml:space="preserve"> </w:t>
      </w:r>
      <w:r w:rsidRPr="00626907">
        <w:t>средства</w:t>
      </w:r>
      <w:r w:rsidR="008378AE" w:rsidRPr="00626907">
        <w:t xml:space="preserve"> </w:t>
      </w:r>
      <w:r w:rsidRPr="00626907">
        <w:t>хранятся</w:t>
      </w:r>
      <w:r w:rsidR="008378AE" w:rsidRPr="00626907">
        <w:t xml:space="preserve"> </w:t>
      </w:r>
      <w:r w:rsidRPr="00626907">
        <w:t>на</w:t>
      </w:r>
      <w:r w:rsidR="008378AE" w:rsidRPr="00626907">
        <w:t xml:space="preserve"> </w:t>
      </w:r>
      <w:r w:rsidRPr="00626907">
        <w:t>2,4</w:t>
      </w:r>
      <w:r w:rsidR="008378AE" w:rsidRPr="00626907">
        <w:t xml:space="preserve"> </w:t>
      </w:r>
      <w:r w:rsidRPr="00626907">
        <w:t>млн</w:t>
      </w:r>
      <w:r w:rsidR="008378AE" w:rsidRPr="00626907">
        <w:t xml:space="preserve"> </w:t>
      </w:r>
      <w:r w:rsidRPr="00626907">
        <w:t>пенсионных</w:t>
      </w:r>
      <w:r w:rsidR="008378AE" w:rsidRPr="00626907">
        <w:t xml:space="preserve"> </w:t>
      </w:r>
      <w:r w:rsidRPr="00626907">
        <w:t>счетов.</w:t>
      </w:r>
      <w:r w:rsidR="008378AE" w:rsidRPr="00626907">
        <w:t xml:space="preserve"> </w:t>
      </w:r>
      <w:r w:rsidRPr="00626907">
        <w:t>Также</w:t>
      </w:r>
      <w:r w:rsidR="008378AE" w:rsidRPr="00626907">
        <w:t xml:space="preserve"> </w:t>
      </w:r>
      <w:r w:rsidRPr="00626907">
        <w:t>много</w:t>
      </w:r>
      <w:r w:rsidR="008378AE" w:rsidRPr="00626907">
        <w:t xml:space="preserve"> </w:t>
      </w:r>
      <w:r w:rsidRPr="00626907">
        <w:t>денег</w:t>
      </w:r>
      <w:r w:rsidR="008378AE" w:rsidRPr="00626907">
        <w:t xml:space="preserve"> </w:t>
      </w:r>
      <w:r w:rsidRPr="00626907">
        <w:t>накопили</w:t>
      </w:r>
      <w:r w:rsidR="008378AE" w:rsidRPr="00626907">
        <w:t xml:space="preserve"> </w:t>
      </w:r>
      <w:r w:rsidRPr="00626907">
        <w:t>вкладчики</w:t>
      </w:r>
      <w:r w:rsidR="008378AE" w:rsidRPr="00626907">
        <w:t xml:space="preserve"> </w:t>
      </w:r>
      <w:r w:rsidRPr="00626907">
        <w:t>от</w:t>
      </w:r>
      <w:r w:rsidR="008378AE" w:rsidRPr="00626907">
        <w:t xml:space="preserve"> </w:t>
      </w:r>
      <w:r w:rsidRPr="00626907">
        <w:t>51</w:t>
      </w:r>
      <w:r w:rsidR="008378AE" w:rsidRPr="00626907">
        <w:t xml:space="preserve"> </w:t>
      </w:r>
      <w:r w:rsidRPr="00626907">
        <w:t>до</w:t>
      </w:r>
      <w:r w:rsidR="008378AE" w:rsidRPr="00626907">
        <w:t xml:space="preserve"> </w:t>
      </w:r>
      <w:r w:rsidRPr="00626907">
        <w:t>60</w:t>
      </w:r>
      <w:r w:rsidR="008378AE" w:rsidRPr="00626907">
        <w:t xml:space="preserve"> </w:t>
      </w:r>
      <w:r w:rsidRPr="00626907">
        <w:t>лет</w:t>
      </w:r>
      <w:r w:rsidR="008378AE" w:rsidRPr="00626907">
        <w:t xml:space="preserve"> </w:t>
      </w:r>
      <w:r w:rsidR="00F72A51" w:rsidRPr="00626907">
        <w:t>-</w:t>
      </w:r>
      <w:r w:rsidR="008378AE" w:rsidRPr="00626907">
        <w:t xml:space="preserve"> </w:t>
      </w:r>
      <w:r w:rsidRPr="00626907">
        <w:t>4,5</w:t>
      </w:r>
      <w:r w:rsidR="008378AE" w:rsidRPr="00626907">
        <w:t xml:space="preserve"> </w:t>
      </w:r>
      <w:r w:rsidRPr="00626907">
        <w:t>трлн</w:t>
      </w:r>
      <w:r w:rsidR="008378AE" w:rsidRPr="00626907">
        <w:t xml:space="preserve"> </w:t>
      </w:r>
      <w:r w:rsidRPr="00626907">
        <w:t>тенге</w:t>
      </w:r>
      <w:r w:rsidR="008378AE" w:rsidRPr="00626907">
        <w:t xml:space="preserve"> </w:t>
      </w:r>
      <w:r w:rsidRPr="00626907">
        <w:t>(+21,6%),</w:t>
      </w:r>
      <w:r w:rsidR="008378AE" w:rsidRPr="00626907">
        <w:t xml:space="preserve"> </w:t>
      </w:r>
      <w:r w:rsidRPr="00626907">
        <w:t>количество</w:t>
      </w:r>
      <w:r w:rsidR="008378AE" w:rsidRPr="00626907">
        <w:t xml:space="preserve"> </w:t>
      </w:r>
      <w:r w:rsidRPr="00626907">
        <w:t>ИПС</w:t>
      </w:r>
      <w:r w:rsidR="008378AE" w:rsidRPr="00626907">
        <w:t xml:space="preserve"> </w:t>
      </w:r>
      <w:r w:rsidRPr="00626907">
        <w:t>которых</w:t>
      </w:r>
      <w:r w:rsidR="008378AE" w:rsidRPr="00626907">
        <w:t xml:space="preserve"> </w:t>
      </w:r>
      <w:r w:rsidRPr="00626907">
        <w:t>составляет</w:t>
      </w:r>
      <w:r w:rsidR="008378AE" w:rsidRPr="00626907">
        <w:t xml:space="preserve"> </w:t>
      </w:r>
      <w:r w:rsidRPr="00626907">
        <w:t>2,05</w:t>
      </w:r>
      <w:r w:rsidR="008378AE" w:rsidRPr="00626907">
        <w:t xml:space="preserve"> </w:t>
      </w:r>
      <w:r w:rsidRPr="00626907">
        <w:t>млн.</w:t>
      </w:r>
    </w:p>
    <w:p w:rsidR="00274962" w:rsidRPr="00626907" w:rsidRDefault="00274962" w:rsidP="00274962">
      <w:r w:rsidRPr="00626907">
        <w:t>А</w:t>
      </w:r>
      <w:r w:rsidR="008378AE" w:rsidRPr="00626907">
        <w:t xml:space="preserve"> </w:t>
      </w:r>
      <w:r w:rsidRPr="00626907">
        <w:t>вот</w:t>
      </w:r>
      <w:r w:rsidR="008378AE" w:rsidRPr="00626907">
        <w:t xml:space="preserve"> </w:t>
      </w:r>
      <w:r w:rsidRPr="00626907">
        <w:t>меньше</w:t>
      </w:r>
      <w:r w:rsidR="008378AE" w:rsidRPr="00626907">
        <w:t xml:space="preserve"> </w:t>
      </w:r>
      <w:r w:rsidRPr="00626907">
        <w:t>всего</w:t>
      </w:r>
      <w:r w:rsidR="008378AE" w:rsidRPr="00626907">
        <w:t xml:space="preserve"> </w:t>
      </w:r>
      <w:r w:rsidRPr="00626907">
        <w:t>пенсионных</w:t>
      </w:r>
      <w:r w:rsidR="008378AE" w:rsidRPr="00626907">
        <w:t xml:space="preserve"> </w:t>
      </w:r>
      <w:r w:rsidRPr="00626907">
        <w:t>накоплений</w:t>
      </w:r>
      <w:r w:rsidR="008378AE" w:rsidRPr="00626907">
        <w:t xml:space="preserve"> </w:t>
      </w:r>
      <w:r w:rsidRPr="00626907">
        <w:t>у</w:t>
      </w:r>
      <w:r w:rsidR="008378AE" w:rsidRPr="00626907">
        <w:t xml:space="preserve"> </w:t>
      </w:r>
      <w:r w:rsidRPr="00626907">
        <w:t>пожилого</w:t>
      </w:r>
      <w:r w:rsidR="008378AE" w:rsidRPr="00626907">
        <w:t xml:space="preserve"> </w:t>
      </w:r>
      <w:r w:rsidRPr="00626907">
        <w:t>населения.</w:t>
      </w:r>
      <w:r w:rsidR="008378AE" w:rsidRPr="00626907">
        <w:t xml:space="preserve"> </w:t>
      </w:r>
      <w:r w:rsidRPr="00626907">
        <w:t>В</w:t>
      </w:r>
      <w:r w:rsidR="008378AE" w:rsidRPr="00626907">
        <w:t xml:space="preserve"> </w:t>
      </w:r>
      <w:r w:rsidRPr="00626907">
        <w:t>частности,</w:t>
      </w:r>
      <w:r w:rsidR="008378AE" w:rsidRPr="00626907">
        <w:t xml:space="preserve"> </w:t>
      </w:r>
      <w:r w:rsidRPr="00626907">
        <w:t>на</w:t>
      </w:r>
      <w:r w:rsidR="008378AE" w:rsidRPr="00626907">
        <w:t xml:space="preserve"> </w:t>
      </w:r>
      <w:r w:rsidRPr="00626907">
        <w:t>счетах</w:t>
      </w:r>
      <w:r w:rsidR="008378AE" w:rsidRPr="00626907">
        <w:t xml:space="preserve"> </w:t>
      </w:r>
      <w:r w:rsidRPr="00626907">
        <w:t>вкладчиков</w:t>
      </w:r>
      <w:r w:rsidR="008378AE" w:rsidRPr="00626907">
        <w:t xml:space="preserve"> </w:t>
      </w:r>
      <w:r w:rsidRPr="00626907">
        <w:t>от</w:t>
      </w:r>
      <w:r w:rsidR="008378AE" w:rsidRPr="00626907">
        <w:t xml:space="preserve"> </w:t>
      </w:r>
      <w:r w:rsidRPr="00626907">
        <w:t>71</w:t>
      </w:r>
      <w:r w:rsidR="008378AE" w:rsidRPr="00626907">
        <w:t xml:space="preserve"> </w:t>
      </w:r>
      <w:r w:rsidRPr="00626907">
        <w:t>до</w:t>
      </w:r>
      <w:r w:rsidR="008378AE" w:rsidRPr="00626907">
        <w:t xml:space="preserve"> </w:t>
      </w:r>
      <w:r w:rsidRPr="00626907">
        <w:t>80</w:t>
      </w:r>
      <w:r w:rsidR="008378AE" w:rsidRPr="00626907">
        <w:t xml:space="preserve"> </w:t>
      </w:r>
      <w:r w:rsidRPr="00626907">
        <w:t>лет</w:t>
      </w:r>
      <w:r w:rsidR="008378AE" w:rsidRPr="00626907">
        <w:t xml:space="preserve"> </w:t>
      </w:r>
      <w:r w:rsidRPr="00626907">
        <w:t>находится</w:t>
      </w:r>
      <w:r w:rsidR="008378AE" w:rsidRPr="00626907">
        <w:t xml:space="preserve"> </w:t>
      </w:r>
      <w:r w:rsidRPr="00626907">
        <w:t>7,9</w:t>
      </w:r>
      <w:r w:rsidR="008378AE" w:rsidRPr="00626907">
        <w:t xml:space="preserve"> </w:t>
      </w:r>
      <w:r w:rsidRPr="00626907">
        <w:t>млрд</w:t>
      </w:r>
      <w:r w:rsidR="008378AE" w:rsidRPr="00626907">
        <w:t xml:space="preserve"> </w:t>
      </w:r>
      <w:r w:rsidRPr="00626907">
        <w:t>тенге</w:t>
      </w:r>
      <w:r w:rsidR="008378AE" w:rsidRPr="00626907">
        <w:t xml:space="preserve"> </w:t>
      </w:r>
      <w:r w:rsidRPr="00626907">
        <w:t>(+27,4%),</w:t>
      </w:r>
      <w:r w:rsidR="008378AE" w:rsidRPr="00626907">
        <w:t xml:space="preserve"> </w:t>
      </w:r>
      <w:r w:rsidRPr="00626907">
        <w:t>а</w:t>
      </w:r>
      <w:r w:rsidR="008378AE" w:rsidRPr="00626907">
        <w:t xml:space="preserve"> </w:t>
      </w:r>
      <w:r w:rsidRPr="00626907">
        <w:t>старше</w:t>
      </w:r>
      <w:r w:rsidR="008378AE" w:rsidRPr="00626907">
        <w:t xml:space="preserve"> </w:t>
      </w:r>
      <w:r w:rsidRPr="00626907">
        <w:t>81</w:t>
      </w:r>
      <w:r w:rsidR="008378AE" w:rsidRPr="00626907">
        <w:t xml:space="preserve"> </w:t>
      </w:r>
      <w:r w:rsidRPr="00626907">
        <w:t>года</w:t>
      </w:r>
      <w:r w:rsidR="008378AE" w:rsidRPr="00626907">
        <w:t xml:space="preserve"> </w:t>
      </w:r>
      <w:r w:rsidR="00F72A51" w:rsidRPr="00626907">
        <w:t>-</w:t>
      </w:r>
      <w:r w:rsidR="008378AE" w:rsidRPr="00626907">
        <w:t xml:space="preserve"> </w:t>
      </w:r>
      <w:r w:rsidRPr="00626907">
        <w:t>1,4</w:t>
      </w:r>
      <w:r w:rsidR="008378AE" w:rsidRPr="00626907">
        <w:t xml:space="preserve"> </w:t>
      </w:r>
      <w:r w:rsidRPr="00626907">
        <w:t>млрд</w:t>
      </w:r>
      <w:r w:rsidR="008378AE" w:rsidRPr="00626907">
        <w:t xml:space="preserve"> </w:t>
      </w:r>
      <w:r w:rsidRPr="00626907">
        <w:t>тенге</w:t>
      </w:r>
      <w:r w:rsidR="008378AE" w:rsidRPr="00626907">
        <w:t xml:space="preserve"> </w:t>
      </w:r>
      <w:r w:rsidRPr="00626907">
        <w:t>(+16,7%).</w:t>
      </w:r>
    </w:p>
    <w:p w:rsidR="00274962" w:rsidRPr="00626907" w:rsidRDefault="00274962" w:rsidP="00274962">
      <w:r w:rsidRPr="00626907">
        <w:t>Традиционно</w:t>
      </w:r>
      <w:r w:rsidR="008378AE" w:rsidRPr="00626907">
        <w:t xml:space="preserve"> </w:t>
      </w:r>
      <w:r w:rsidRPr="00626907">
        <w:t>основная</w:t>
      </w:r>
      <w:r w:rsidR="008378AE" w:rsidRPr="00626907">
        <w:t xml:space="preserve"> </w:t>
      </w:r>
      <w:r w:rsidRPr="00626907">
        <w:t>доля</w:t>
      </w:r>
      <w:r w:rsidR="008378AE" w:rsidRPr="00626907">
        <w:t xml:space="preserve"> </w:t>
      </w:r>
      <w:r w:rsidRPr="00626907">
        <w:t>денег</w:t>
      </w:r>
      <w:r w:rsidR="008378AE" w:rsidRPr="00626907">
        <w:t xml:space="preserve"> </w:t>
      </w:r>
      <w:r w:rsidR="00F72A51" w:rsidRPr="00626907">
        <w:t>-</w:t>
      </w:r>
      <w:r w:rsidR="008378AE" w:rsidRPr="00626907">
        <w:t xml:space="preserve"> </w:t>
      </w:r>
      <w:r w:rsidRPr="00626907">
        <w:t>на</w:t>
      </w:r>
      <w:r w:rsidR="008378AE" w:rsidRPr="00626907">
        <w:t xml:space="preserve"> </w:t>
      </w:r>
      <w:r w:rsidRPr="00626907">
        <w:t>пенсионных</w:t>
      </w:r>
      <w:r w:rsidR="008378AE" w:rsidRPr="00626907">
        <w:t xml:space="preserve"> </w:t>
      </w:r>
      <w:r w:rsidRPr="00626907">
        <w:t>счетах</w:t>
      </w:r>
      <w:r w:rsidR="008378AE" w:rsidRPr="00626907">
        <w:t xml:space="preserve"> </w:t>
      </w:r>
      <w:r w:rsidRPr="00626907">
        <w:t>алматинцев:</w:t>
      </w:r>
      <w:r w:rsidR="008378AE" w:rsidRPr="00626907">
        <w:t xml:space="preserve"> </w:t>
      </w:r>
      <w:r w:rsidRPr="00626907">
        <w:t>3,5</w:t>
      </w:r>
      <w:r w:rsidR="008378AE" w:rsidRPr="00626907">
        <w:t xml:space="preserve"> </w:t>
      </w:r>
      <w:r w:rsidRPr="00626907">
        <w:t>трлн</w:t>
      </w:r>
      <w:r w:rsidR="008378AE" w:rsidRPr="00626907">
        <w:t xml:space="preserve"> </w:t>
      </w:r>
      <w:r w:rsidRPr="00626907">
        <w:t>тенге</w:t>
      </w:r>
      <w:r w:rsidR="008378AE" w:rsidRPr="00626907">
        <w:t xml:space="preserve"> </w:t>
      </w:r>
      <w:r w:rsidRPr="00626907">
        <w:t>(+29,6%).</w:t>
      </w:r>
      <w:r w:rsidR="008378AE" w:rsidRPr="00626907">
        <w:t xml:space="preserve"> </w:t>
      </w:r>
      <w:r w:rsidRPr="00626907">
        <w:t>А</w:t>
      </w:r>
      <w:r w:rsidR="008378AE" w:rsidRPr="00626907">
        <w:t xml:space="preserve"> </w:t>
      </w:r>
      <w:r w:rsidRPr="00626907">
        <w:t>также</w:t>
      </w:r>
      <w:r w:rsidR="008378AE" w:rsidRPr="00626907">
        <w:t xml:space="preserve"> </w:t>
      </w:r>
      <w:r w:rsidRPr="00626907">
        <w:t>жителей</w:t>
      </w:r>
      <w:r w:rsidR="008378AE" w:rsidRPr="00626907">
        <w:t xml:space="preserve"> </w:t>
      </w:r>
      <w:r w:rsidRPr="00626907">
        <w:t>Астаны</w:t>
      </w:r>
      <w:r w:rsidR="008378AE" w:rsidRPr="00626907">
        <w:t xml:space="preserve"> </w:t>
      </w:r>
      <w:r w:rsidR="00F72A51" w:rsidRPr="00626907">
        <w:t>-</w:t>
      </w:r>
      <w:r w:rsidR="008378AE" w:rsidRPr="00626907">
        <w:t xml:space="preserve"> </w:t>
      </w:r>
      <w:r w:rsidRPr="00626907">
        <w:t>1,6</w:t>
      </w:r>
      <w:r w:rsidR="008378AE" w:rsidRPr="00626907">
        <w:t xml:space="preserve"> </w:t>
      </w:r>
      <w:r w:rsidRPr="00626907">
        <w:t>трлн</w:t>
      </w:r>
      <w:r w:rsidR="008378AE" w:rsidRPr="00626907">
        <w:t xml:space="preserve"> </w:t>
      </w:r>
      <w:r w:rsidRPr="00626907">
        <w:t>тенге</w:t>
      </w:r>
      <w:r w:rsidR="008378AE" w:rsidRPr="00626907">
        <w:t xml:space="preserve"> </w:t>
      </w:r>
      <w:r w:rsidRPr="00626907">
        <w:t>(+23,1%),</w:t>
      </w:r>
      <w:r w:rsidR="008378AE" w:rsidRPr="00626907">
        <w:t xml:space="preserve"> </w:t>
      </w:r>
      <w:r w:rsidRPr="00626907">
        <w:t>Карагандинской</w:t>
      </w:r>
      <w:r w:rsidR="008378AE" w:rsidRPr="00626907">
        <w:t xml:space="preserve"> </w:t>
      </w:r>
      <w:r w:rsidRPr="00626907">
        <w:t>области</w:t>
      </w:r>
      <w:r w:rsidR="008378AE" w:rsidRPr="00626907">
        <w:t xml:space="preserve"> </w:t>
      </w:r>
      <w:r w:rsidR="00F72A51" w:rsidRPr="00626907">
        <w:t>-</w:t>
      </w:r>
      <w:r w:rsidR="008378AE" w:rsidRPr="00626907">
        <w:t xml:space="preserve"> </w:t>
      </w:r>
      <w:r w:rsidRPr="00626907">
        <w:t>1,3</w:t>
      </w:r>
      <w:r w:rsidR="008378AE" w:rsidRPr="00626907">
        <w:t xml:space="preserve"> </w:t>
      </w:r>
      <w:r w:rsidRPr="00626907">
        <w:t>трлн</w:t>
      </w:r>
      <w:r w:rsidR="008378AE" w:rsidRPr="00626907">
        <w:t xml:space="preserve"> </w:t>
      </w:r>
      <w:r w:rsidRPr="00626907">
        <w:t>тенге</w:t>
      </w:r>
      <w:r w:rsidR="008378AE" w:rsidRPr="00626907">
        <w:t xml:space="preserve"> </w:t>
      </w:r>
      <w:r w:rsidRPr="00626907">
        <w:t>(+18,2%),</w:t>
      </w:r>
      <w:r w:rsidR="008378AE" w:rsidRPr="00626907">
        <w:t xml:space="preserve"> </w:t>
      </w:r>
      <w:r w:rsidRPr="00626907">
        <w:t>Шымкента</w:t>
      </w:r>
      <w:r w:rsidR="008378AE" w:rsidRPr="00626907">
        <w:t xml:space="preserve"> </w:t>
      </w:r>
      <w:r w:rsidR="00F72A51" w:rsidRPr="00626907">
        <w:t>-</w:t>
      </w:r>
      <w:r w:rsidR="008378AE" w:rsidRPr="00626907">
        <w:t xml:space="preserve"> </w:t>
      </w:r>
      <w:r w:rsidRPr="00626907">
        <w:t>1,02</w:t>
      </w:r>
      <w:r w:rsidR="008378AE" w:rsidRPr="00626907">
        <w:t xml:space="preserve"> </w:t>
      </w:r>
      <w:r w:rsidRPr="00626907">
        <w:t>трлн</w:t>
      </w:r>
      <w:r w:rsidR="008378AE" w:rsidRPr="00626907">
        <w:t xml:space="preserve"> </w:t>
      </w:r>
      <w:r w:rsidRPr="00626907">
        <w:t>тенге</w:t>
      </w:r>
      <w:r w:rsidR="008378AE" w:rsidRPr="00626907">
        <w:t xml:space="preserve"> </w:t>
      </w:r>
      <w:r w:rsidRPr="00626907">
        <w:t>(-7,3%),</w:t>
      </w:r>
      <w:r w:rsidR="008378AE" w:rsidRPr="00626907">
        <w:t xml:space="preserve"> </w:t>
      </w:r>
      <w:r w:rsidRPr="00626907">
        <w:t>и</w:t>
      </w:r>
      <w:r w:rsidR="008378AE" w:rsidRPr="00626907">
        <w:t xml:space="preserve"> </w:t>
      </w:r>
      <w:r w:rsidRPr="00626907">
        <w:t>ВКО</w:t>
      </w:r>
      <w:r w:rsidR="008378AE" w:rsidRPr="00626907">
        <w:t xml:space="preserve"> </w:t>
      </w:r>
      <w:r w:rsidR="00F72A51" w:rsidRPr="00626907">
        <w:t>-</w:t>
      </w:r>
      <w:r w:rsidR="008378AE" w:rsidRPr="00626907">
        <w:t xml:space="preserve"> </w:t>
      </w:r>
      <w:r w:rsidRPr="00626907">
        <w:t>916,02</w:t>
      </w:r>
      <w:r w:rsidR="008378AE" w:rsidRPr="00626907">
        <w:t xml:space="preserve"> </w:t>
      </w:r>
      <w:r w:rsidRPr="00626907">
        <w:t>млрд</w:t>
      </w:r>
      <w:r w:rsidR="008378AE" w:rsidRPr="00626907">
        <w:t xml:space="preserve"> </w:t>
      </w:r>
      <w:r w:rsidRPr="00626907">
        <w:t>тенге</w:t>
      </w:r>
      <w:r w:rsidR="008378AE" w:rsidRPr="00626907">
        <w:t xml:space="preserve"> </w:t>
      </w:r>
      <w:r w:rsidRPr="00626907">
        <w:t>(+17,2%).</w:t>
      </w:r>
    </w:p>
    <w:p w:rsidR="00274962" w:rsidRPr="00626907" w:rsidRDefault="00274962" w:rsidP="00274962">
      <w:r w:rsidRPr="00626907">
        <w:t>Наименьшая</w:t>
      </w:r>
      <w:r w:rsidR="008378AE" w:rsidRPr="00626907">
        <w:t xml:space="preserve"> </w:t>
      </w:r>
      <w:r w:rsidRPr="00626907">
        <w:t>сумма</w:t>
      </w:r>
      <w:r w:rsidR="008378AE" w:rsidRPr="00626907">
        <w:t xml:space="preserve"> </w:t>
      </w:r>
      <w:r w:rsidRPr="00626907">
        <w:t>сбережений</w:t>
      </w:r>
      <w:r w:rsidR="008378AE" w:rsidRPr="00626907">
        <w:t xml:space="preserve"> </w:t>
      </w:r>
      <w:r w:rsidRPr="00626907">
        <w:t>приходится</w:t>
      </w:r>
      <w:r w:rsidR="008378AE" w:rsidRPr="00626907">
        <w:t xml:space="preserve"> </w:t>
      </w:r>
      <w:r w:rsidRPr="00626907">
        <w:t>на</w:t>
      </w:r>
      <w:r w:rsidR="008378AE" w:rsidRPr="00626907">
        <w:t xml:space="preserve"> </w:t>
      </w:r>
      <w:r w:rsidRPr="00626907">
        <w:t>область</w:t>
      </w:r>
      <w:r w:rsidR="008378AE" w:rsidRPr="00626907">
        <w:t xml:space="preserve"> </w:t>
      </w:r>
      <w:r w:rsidRPr="00626907">
        <w:t>Ұлытау</w:t>
      </w:r>
      <w:r w:rsidR="008378AE" w:rsidRPr="00626907">
        <w:t xml:space="preserve"> </w:t>
      </w:r>
      <w:r w:rsidRPr="00626907">
        <w:t>и</w:t>
      </w:r>
      <w:r w:rsidR="008378AE" w:rsidRPr="00626907">
        <w:t xml:space="preserve"> </w:t>
      </w:r>
      <w:r w:rsidRPr="00626907">
        <w:t>Алматинскую</w:t>
      </w:r>
      <w:r w:rsidR="008378AE" w:rsidRPr="00626907">
        <w:t xml:space="preserve"> </w:t>
      </w:r>
      <w:r w:rsidRPr="00626907">
        <w:t>область</w:t>
      </w:r>
      <w:r w:rsidR="008378AE" w:rsidRPr="00626907">
        <w:t xml:space="preserve"> </w:t>
      </w:r>
      <w:r w:rsidR="00F72A51" w:rsidRPr="00626907">
        <w:t>-</w:t>
      </w:r>
      <w:r w:rsidR="008378AE" w:rsidRPr="00626907">
        <w:t xml:space="preserve"> </w:t>
      </w:r>
      <w:r w:rsidRPr="00626907">
        <w:t>219,7</w:t>
      </w:r>
      <w:r w:rsidR="008378AE" w:rsidRPr="00626907">
        <w:t xml:space="preserve"> </w:t>
      </w:r>
      <w:r w:rsidRPr="00626907">
        <w:t>млрд</w:t>
      </w:r>
      <w:r w:rsidR="008378AE" w:rsidRPr="00626907">
        <w:t xml:space="preserve"> </w:t>
      </w:r>
      <w:r w:rsidRPr="00626907">
        <w:t>тенге</w:t>
      </w:r>
      <w:r w:rsidR="008378AE" w:rsidRPr="00626907">
        <w:t xml:space="preserve"> </w:t>
      </w:r>
      <w:r w:rsidRPr="00626907">
        <w:t>(+19,9%)</w:t>
      </w:r>
      <w:r w:rsidR="008378AE" w:rsidRPr="00626907">
        <w:t xml:space="preserve"> </w:t>
      </w:r>
      <w:r w:rsidRPr="00626907">
        <w:t>и</w:t>
      </w:r>
      <w:r w:rsidR="008378AE" w:rsidRPr="00626907">
        <w:t xml:space="preserve"> </w:t>
      </w:r>
      <w:r w:rsidRPr="00626907">
        <w:t>184,2</w:t>
      </w:r>
      <w:r w:rsidR="008378AE" w:rsidRPr="00626907">
        <w:t xml:space="preserve"> </w:t>
      </w:r>
      <w:r w:rsidRPr="00626907">
        <w:t>млрд</w:t>
      </w:r>
      <w:r w:rsidR="008378AE" w:rsidRPr="00626907">
        <w:t xml:space="preserve"> </w:t>
      </w:r>
      <w:r w:rsidRPr="00626907">
        <w:t>тенге</w:t>
      </w:r>
      <w:r w:rsidR="008378AE" w:rsidRPr="00626907">
        <w:t xml:space="preserve"> </w:t>
      </w:r>
      <w:r w:rsidRPr="00626907">
        <w:t>(+2,6</w:t>
      </w:r>
      <w:r w:rsidR="008378AE" w:rsidRPr="00626907">
        <w:t xml:space="preserve"> </w:t>
      </w:r>
      <w:r w:rsidRPr="00626907">
        <w:t>раза)</w:t>
      </w:r>
      <w:r w:rsidR="008378AE" w:rsidRPr="00626907">
        <w:t xml:space="preserve"> </w:t>
      </w:r>
      <w:r w:rsidRPr="00626907">
        <w:t>соответственно.</w:t>
      </w:r>
    </w:p>
    <w:p w:rsidR="00274962" w:rsidRPr="00626907" w:rsidRDefault="00274962" w:rsidP="00274962">
      <w:r w:rsidRPr="00626907">
        <w:t>Стоит</w:t>
      </w:r>
      <w:r w:rsidR="008378AE" w:rsidRPr="00626907">
        <w:t xml:space="preserve"> </w:t>
      </w:r>
      <w:r w:rsidRPr="00626907">
        <w:t>отметить,</w:t>
      </w:r>
      <w:r w:rsidR="008378AE" w:rsidRPr="00626907">
        <w:t xml:space="preserve"> </w:t>
      </w:r>
      <w:r w:rsidRPr="00626907">
        <w:t>что</w:t>
      </w:r>
      <w:r w:rsidR="008378AE" w:rsidRPr="00626907">
        <w:t xml:space="preserve"> </w:t>
      </w:r>
      <w:r w:rsidRPr="00626907">
        <w:t>на</w:t>
      </w:r>
      <w:r w:rsidR="008378AE" w:rsidRPr="00626907">
        <w:t xml:space="preserve"> </w:t>
      </w:r>
      <w:r w:rsidRPr="00626907">
        <w:t>1</w:t>
      </w:r>
      <w:r w:rsidR="008378AE" w:rsidRPr="00626907">
        <w:t xml:space="preserve"> </w:t>
      </w:r>
      <w:r w:rsidRPr="00626907">
        <w:t>марта</w:t>
      </w:r>
      <w:r w:rsidR="008378AE" w:rsidRPr="00626907">
        <w:t xml:space="preserve"> </w:t>
      </w:r>
      <w:r w:rsidRPr="00626907">
        <w:t>текущего</w:t>
      </w:r>
      <w:r w:rsidR="008378AE" w:rsidRPr="00626907">
        <w:t xml:space="preserve"> </w:t>
      </w:r>
      <w:r w:rsidRPr="00626907">
        <w:t>года</w:t>
      </w:r>
      <w:r w:rsidR="008378AE" w:rsidRPr="00626907">
        <w:t xml:space="preserve"> </w:t>
      </w:r>
      <w:r w:rsidRPr="00626907">
        <w:t>для</w:t>
      </w:r>
      <w:r w:rsidR="008378AE" w:rsidRPr="00626907">
        <w:t xml:space="preserve"> </w:t>
      </w:r>
      <w:r w:rsidRPr="00626907">
        <w:t>улучшения</w:t>
      </w:r>
      <w:r w:rsidR="008378AE" w:rsidRPr="00626907">
        <w:t xml:space="preserve"> </w:t>
      </w:r>
      <w:r w:rsidRPr="00626907">
        <w:t>жилищных</w:t>
      </w:r>
      <w:r w:rsidR="008378AE" w:rsidRPr="00626907">
        <w:t xml:space="preserve"> </w:t>
      </w:r>
      <w:r w:rsidRPr="00626907">
        <w:t>условий</w:t>
      </w:r>
      <w:r w:rsidR="008378AE" w:rsidRPr="00626907">
        <w:t xml:space="preserve"> </w:t>
      </w:r>
      <w:r w:rsidRPr="00626907">
        <w:t>казахстанцы</w:t>
      </w:r>
      <w:r w:rsidR="008378AE" w:rsidRPr="00626907">
        <w:t xml:space="preserve"> </w:t>
      </w:r>
      <w:r w:rsidRPr="00626907">
        <w:t>изъяли</w:t>
      </w:r>
      <w:r w:rsidR="008378AE" w:rsidRPr="00626907">
        <w:t xml:space="preserve"> </w:t>
      </w:r>
      <w:r w:rsidRPr="00626907">
        <w:t>из</w:t>
      </w:r>
      <w:r w:rsidR="008378AE" w:rsidRPr="00626907">
        <w:t xml:space="preserve"> </w:t>
      </w:r>
      <w:r w:rsidRPr="00626907">
        <w:t>ЕНПФ</w:t>
      </w:r>
      <w:r w:rsidR="008378AE" w:rsidRPr="00626907">
        <w:t xml:space="preserve"> </w:t>
      </w:r>
      <w:r w:rsidRPr="00626907">
        <w:t>3,4</w:t>
      </w:r>
      <w:r w:rsidR="008378AE" w:rsidRPr="00626907">
        <w:t xml:space="preserve"> </w:t>
      </w:r>
      <w:r w:rsidRPr="00626907">
        <w:t>трлн</w:t>
      </w:r>
      <w:r w:rsidR="008378AE" w:rsidRPr="00626907">
        <w:t xml:space="preserve"> </w:t>
      </w:r>
      <w:r w:rsidRPr="00626907">
        <w:t>тенге,</w:t>
      </w:r>
      <w:r w:rsidR="008378AE" w:rsidRPr="00626907">
        <w:t xml:space="preserve"> </w:t>
      </w:r>
      <w:r w:rsidRPr="00626907">
        <w:t>а</w:t>
      </w:r>
      <w:r w:rsidR="008378AE" w:rsidRPr="00626907">
        <w:t xml:space="preserve"> </w:t>
      </w:r>
      <w:r w:rsidRPr="00626907">
        <w:t>в</w:t>
      </w:r>
      <w:r w:rsidR="008378AE" w:rsidRPr="00626907">
        <w:t xml:space="preserve"> </w:t>
      </w:r>
      <w:r w:rsidRPr="00626907">
        <w:t>целях</w:t>
      </w:r>
      <w:r w:rsidR="008378AE" w:rsidRPr="00626907">
        <w:t xml:space="preserve"> </w:t>
      </w:r>
      <w:r w:rsidRPr="00626907">
        <w:t>лечения</w:t>
      </w:r>
      <w:r w:rsidR="008378AE" w:rsidRPr="00626907">
        <w:t xml:space="preserve"> </w:t>
      </w:r>
      <w:r w:rsidR="00F72A51" w:rsidRPr="00626907">
        <w:t>-</w:t>
      </w:r>
      <w:r w:rsidR="008378AE" w:rsidRPr="00626907">
        <w:t xml:space="preserve"> </w:t>
      </w:r>
      <w:r w:rsidRPr="00626907">
        <w:t>436,8</w:t>
      </w:r>
      <w:r w:rsidR="008378AE" w:rsidRPr="00626907">
        <w:t xml:space="preserve"> </w:t>
      </w:r>
      <w:r w:rsidRPr="00626907">
        <w:t>млрд</w:t>
      </w:r>
      <w:r w:rsidR="008378AE" w:rsidRPr="00626907">
        <w:t xml:space="preserve"> </w:t>
      </w:r>
      <w:r w:rsidRPr="00626907">
        <w:t>тенге.</w:t>
      </w:r>
      <w:r w:rsidR="008378AE" w:rsidRPr="00626907">
        <w:t xml:space="preserve"> </w:t>
      </w:r>
    </w:p>
    <w:p w:rsidR="00D1642B" w:rsidRPr="00626907" w:rsidRDefault="00CF3DAA" w:rsidP="00274962">
      <w:hyperlink r:id="rId34" w:history="1">
        <w:r w:rsidR="00274962" w:rsidRPr="00626907">
          <w:rPr>
            <w:rStyle w:val="a3"/>
          </w:rPr>
          <w:t>https://lsm.kz/kakih-kazahstancev-zhdet-nebednaya-starost</w:t>
        </w:r>
      </w:hyperlink>
    </w:p>
    <w:p w:rsidR="00FD25A1" w:rsidRPr="00626907" w:rsidRDefault="00EB7C8E" w:rsidP="00FD25A1">
      <w:pPr>
        <w:pStyle w:val="2"/>
      </w:pPr>
      <w:bookmarkStart w:id="123" w:name="_Toc162331692"/>
      <w:r w:rsidRPr="00626907">
        <w:lastRenderedPageBreak/>
        <w:t>CXID</w:t>
      </w:r>
      <w:r w:rsidR="00FD25A1" w:rsidRPr="00626907">
        <w:t>.info,</w:t>
      </w:r>
      <w:r w:rsidR="008378AE" w:rsidRPr="00626907">
        <w:t xml:space="preserve"> </w:t>
      </w:r>
      <w:r w:rsidR="00FD25A1" w:rsidRPr="00626907">
        <w:t>25.03</w:t>
      </w:r>
      <w:r w:rsidRPr="00626907">
        <w:t>.2024,</w:t>
      </w:r>
      <w:r w:rsidR="008378AE" w:rsidRPr="00626907">
        <w:t xml:space="preserve"> </w:t>
      </w:r>
      <w:r w:rsidRPr="00626907">
        <w:t>Готовьте</w:t>
      </w:r>
      <w:r w:rsidR="008378AE" w:rsidRPr="00626907">
        <w:t xml:space="preserve"> </w:t>
      </w:r>
      <w:r w:rsidRPr="00626907">
        <w:t>мешок</w:t>
      </w:r>
      <w:r w:rsidR="008378AE" w:rsidRPr="00626907">
        <w:t xml:space="preserve"> </w:t>
      </w:r>
      <w:r w:rsidRPr="00626907">
        <w:t>для</w:t>
      </w:r>
      <w:r w:rsidR="008378AE" w:rsidRPr="00626907">
        <w:t xml:space="preserve"> </w:t>
      </w:r>
      <w:r w:rsidRPr="00626907">
        <w:t>денег.</w:t>
      </w:r>
      <w:r w:rsidR="008378AE" w:rsidRPr="00626907">
        <w:t xml:space="preserve"> </w:t>
      </w:r>
      <w:r w:rsidRPr="00626907">
        <w:t>П</w:t>
      </w:r>
      <w:r w:rsidR="00FD25A1" w:rsidRPr="00626907">
        <w:t>енсионерам</w:t>
      </w:r>
      <w:r w:rsidR="008378AE" w:rsidRPr="00626907">
        <w:t xml:space="preserve"> </w:t>
      </w:r>
      <w:r w:rsidR="00FD25A1" w:rsidRPr="00626907">
        <w:t>раздадут</w:t>
      </w:r>
      <w:r w:rsidR="008378AE" w:rsidRPr="00626907">
        <w:t xml:space="preserve"> </w:t>
      </w:r>
      <w:r w:rsidR="00FD25A1" w:rsidRPr="00626907">
        <w:t>сразу</w:t>
      </w:r>
      <w:r w:rsidR="008378AE" w:rsidRPr="00626907">
        <w:t xml:space="preserve"> </w:t>
      </w:r>
      <w:r w:rsidR="00FD25A1" w:rsidRPr="00626907">
        <w:t>по</w:t>
      </w:r>
      <w:r w:rsidR="008378AE" w:rsidRPr="00626907">
        <w:t xml:space="preserve"> </w:t>
      </w:r>
      <w:r w:rsidR="00FD25A1" w:rsidRPr="00626907">
        <w:t>десять</w:t>
      </w:r>
      <w:r w:rsidR="008378AE" w:rsidRPr="00626907">
        <w:t xml:space="preserve"> </w:t>
      </w:r>
      <w:r w:rsidR="00FD25A1" w:rsidRPr="00626907">
        <w:t>выплат</w:t>
      </w:r>
      <w:r w:rsidR="008378AE" w:rsidRPr="00626907">
        <w:t xml:space="preserve"> </w:t>
      </w:r>
      <w:r w:rsidR="00F72A51" w:rsidRPr="00626907">
        <w:t>-</w:t>
      </w:r>
      <w:r w:rsidR="008378AE" w:rsidRPr="00626907">
        <w:t xml:space="preserve"> </w:t>
      </w:r>
      <w:r w:rsidR="00FD25A1" w:rsidRPr="00626907">
        <w:t>кто</w:t>
      </w:r>
      <w:r w:rsidR="008378AE" w:rsidRPr="00626907">
        <w:t xml:space="preserve"> </w:t>
      </w:r>
      <w:r w:rsidR="00FD25A1" w:rsidRPr="00626907">
        <w:t>в</w:t>
      </w:r>
      <w:r w:rsidR="008378AE" w:rsidRPr="00626907">
        <w:t xml:space="preserve"> </w:t>
      </w:r>
      <w:r w:rsidR="00FD25A1" w:rsidRPr="00626907">
        <w:t>списке</w:t>
      </w:r>
      <w:bookmarkEnd w:id="123"/>
    </w:p>
    <w:p w:rsidR="00FD25A1" w:rsidRPr="00626907" w:rsidRDefault="00FD25A1" w:rsidP="00DB6871">
      <w:pPr>
        <w:pStyle w:val="3"/>
      </w:pPr>
      <w:bookmarkStart w:id="124" w:name="_Toc162331693"/>
      <w:r w:rsidRPr="00626907">
        <w:t>Право</w:t>
      </w:r>
      <w:r w:rsidR="008378AE" w:rsidRPr="00626907">
        <w:t xml:space="preserve"> </w:t>
      </w:r>
      <w:r w:rsidRPr="00626907">
        <w:t>на</w:t>
      </w:r>
      <w:r w:rsidR="008378AE" w:rsidRPr="00626907">
        <w:t xml:space="preserve"> </w:t>
      </w:r>
      <w:r w:rsidRPr="00626907">
        <w:t>получение</w:t>
      </w:r>
      <w:r w:rsidR="008378AE" w:rsidRPr="00626907">
        <w:t xml:space="preserve"> </w:t>
      </w:r>
      <w:r w:rsidRPr="00626907">
        <w:t>10</w:t>
      </w:r>
      <w:r w:rsidR="008378AE" w:rsidRPr="00626907">
        <w:t xml:space="preserve"> </w:t>
      </w:r>
      <w:r w:rsidRPr="00626907">
        <w:t>пенсий</w:t>
      </w:r>
      <w:r w:rsidR="008378AE" w:rsidRPr="00626907">
        <w:t xml:space="preserve"> </w:t>
      </w:r>
      <w:r w:rsidRPr="00626907">
        <w:t>закреплено</w:t>
      </w:r>
      <w:r w:rsidR="008378AE" w:rsidRPr="00626907">
        <w:t xml:space="preserve"> </w:t>
      </w:r>
      <w:r w:rsidRPr="00626907">
        <w:t>в</w:t>
      </w:r>
      <w:r w:rsidR="008378AE" w:rsidRPr="00626907">
        <w:t xml:space="preserve"> </w:t>
      </w:r>
      <w:r w:rsidRPr="00626907">
        <w:t>соответствующих</w:t>
      </w:r>
      <w:r w:rsidR="008378AE" w:rsidRPr="00626907">
        <w:t xml:space="preserve"> </w:t>
      </w:r>
      <w:r w:rsidRPr="00626907">
        <w:t>актах,</w:t>
      </w:r>
      <w:r w:rsidR="008378AE" w:rsidRPr="00626907">
        <w:t xml:space="preserve"> </w:t>
      </w:r>
      <w:r w:rsidRPr="00626907">
        <w:t>таких,</w:t>
      </w:r>
      <w:r w:rsidR="008378AE" w:rsidRPr="00626907">
        <w:t xml:space="preserve"> </w:t>
      </w:r>
      <w:r w:rsidRPr="00626907">
        <w:t>как</w:t>
      </w:r>
      <w:r w:rsidR="008378AE" w:rsidRPr="00626907">
        <w:t xml:space="preserve"> </w:t>
      </w:r>
      <w:r w:rsidRPr="00626907">
        <w:t>постановление</w:t>
      </w:r>
      <w:r w:rsidR="008378AE" w:rsidRPr="00626907">
        <w:t xml:space="preserve"> </w:t>
      </w:r>
      <w:r w:rsidRPr="00626907">
        <w:t>Кабмина</w:t>
      </w:r>
      <w:r w:rsidR="008378AE" w:rsidRPr="00626907">
        <w:t xml:space="preserve"> </w:t>
      </w:r>
      <w:r w:rsidRPr="00626907">
        <w:t>и</w:t>
      </w:r>
      <w:r w:rsidR="008378AE" w:rsidRPr="00626907">
        <w:t xml:space="preserve"> </w:t>
      </w:r>
      <w:r w:rsidRPr="00626907">
        <w:t>закон</w:t>
      </w:r>
      <w:r w:rsidR="008378AE" w:rsidRPr="00626907">
        <w:t xml:space="preserve"> </w:t>
      </w:r>
      <w:r w:rsidR="00F72A51" w:rsidRPr="00626907">
        <w:t>«</w:t>
      </w:r>
      <w:r w:rsidRPr="00626907">
        <w:t>О</w:t>
      </w:r>
      <w:r w:rsidR="008378AE" w:rsidRPr="00626907">
        <w:t xml:space="preserve"> </w:t>
      </w:r>
      <w:r w:rsidRPr="00626907">
        <w:t>пенсионном</w:t>
      </w:r>
      <w:r w:rsidR="008378AE" w:rsidRPr="00626907">
        <w:t xml:space="preserve"> </w:t>
      </w:r>
      <w:r w:rsidRPr="00626907">
        <w:t>обеспечении</w:t>
      </w:r>
      <w:r w:rsidR="00F72A51" w:rsidRPr="00626907">
        <w:t>»</w:t>
      </w:r>
      <w:r w:rsidRPr="00626907">
        <w:t>.</w:t>
      </w:r>
      <w:r w:rsidR="008378AE" w:rsidRPr="00626907">
        <w:t xml:space="preserve"> </w:t>
      </w:r>
      <w:r w:rsidRPr="00626907">
        <w:t>Для</w:t>
      </w:r>
      <w:r w:rsidR="008378AE" w:rsidRPr="00626907">
        <w:t xml:space="preserve"> </w:t>
      </w:r>
      <w:r w:rsidRPr="00626907">
        <w:t>получения</w:t>
      </w:r>
      <w:r w:rsidR="008378AE" w:rsidRPr="00626907">
        <w:t xml:space="preserve"> </w:t>
      </w:r>
      <w:r w:rsidRPr="00626907">
        <w:t>такой</w:t>
      </w:r>
      <w:r w:rsidR="008378AE" w:rsidRPr="00626907">
        <w:t xml:space="preserve"> </w:t>
      </w:r>
      <w:r w:rsidRPr="00626907">
        <w:t>помощи</w:t>
      </w:r>
      <w:r w:rsidR="008378AE" w:rsidRPr="00626907">
        <w:t xml:space="preserve"> </w:t>
      </w:r>
      <w:r w:rsidRPr="00626907">
        <w:t>необходимо</w:t>
      </w:r>
      <w:r w:rsidR="008378AE" w:rsidRPr="00626907">
        <w:t xml:space="preserve"> </w:t>
      </w:r>
      <w:r w:rsidRPr="00626907">
        <w:t>иметь</w:t>
      </w:r>
      <w:r w:rsidR="008378AE" w:rsidRPr="00626907">
        <w:t xml:space="preserve"> </w:t>
      </w:r>
      <w:r w:rsidRPr="00626907">
        <w:t>достаточный</w:t>
      </w:r>
      <w:r w:rsidR="008378AE" w:rsidRPr="00626907">
        <w:t xml:space="preserve"> </w:t>
      </w:r>
      <w:r w:rsidRPr="00626907">
        <w:t>страховой</w:t>
      </w:r>
      <w:r w:rsidR="008378AE" w:rsidRPr="00626907">
        <w:t xml:space="preserve"> </w:t>
      </w:r>
      <w:r w:rsidRPr="00626907">
        <w:t>стаж:</w:t>
      </w:r>
      <w:r w:rsidR="008378AE" w:rsidRPr="00626907">
        <w:t xml:space="preserve"> </w:t>
      </w:r>
      <w:r w:rsidRPr="00626907">
        <w:t>35</w:t>
      </w:r>
      <w:r w:rsidR="008378AE" w:rsidRPr="00626907">
        <w:t xml:space="preserve"> </w:t>
      </w:r>
      <w:r w:rsidRPr="00626907">
        <w:t>лет</w:t>
      </w:r>
      <w:r w:rsidR="008378AE" w:rsidRPr="00626907">
        <w:t xml:space="preserve"> </w:t>
      </w:r>
      <w:r w:rsidRPr="00626907">
        <w:t>для</w:t>
      </w:r>
      <w:r w:rsidR="008378AE" w:rsidRPr="00626907">
        <w:t xml:space="preserve"> </w:t>
      </w:r>
      <w:r w:rsidRPr="00626907">
        <w:t>мужчин</w:t>
      </w:r>
      <w:r w:rsidR="008378AE" w:rsidRPr="00626907">
        <w:t xml:space="preserve"> </w:t>
      </w:r>
      <w:r w:rsidRPr="00626907">
        <w:t>и</w:t>
      </w:r>
      <w:r w:rsidR="008378AE" w:rsidRPr="00626907">
        <w:t xml:space="preserve"> </w:t>
      </w:r>
      <w:r w:rsidRPr="00626907">
        <w:t>30</w:t>
      </w:r>
      <w:r w:rsidR="008378AE" w:rsidRPr="00626907">
        <w:t xml:space="preserve"> </w:t>
      </w:r>
      <w:r w:rsidRPr="00626907">
        <w:t>лет</w:t>
      </w:r>
      <w:r w:rsidR="008378AE" w:rsidRPr="00626907">
        <w:t xml:space="preserve"> </w:t>
      </w:r>
      <w:r w:rsidRPr="00626907">
        <w:t>для</w:t>
      </w:r>
      <w:r w:rsidR="008378AE" w:rsidRPr="00626907">
        <w:t xml:space="preserve"> </w:t>
      </w:r>
      <w:r w:rsidRPr="00626907">
        <w:t>женщин.</w:t>
      </w:r>
      <w:bookmarkEnd w:id="124"/>
    </w:p>
    <w:p w:rsidR="00FD25A1" w:rsidRPr="00626907" w:rsidRDefault="00FD25A1" w:rsidP="00FD25A1">
      <w:r w:rsidRPr="00626907">
        <w:t>Эту</w:t>
      </w:r>
      <w:r w:rsidR="008378AE" w:rsidRPr="00626907">
        <w:t xml:space="preserve"> </w:t>
      </w:r>
      <w:r w:rsidRPr="00626907">
        <w:t>помощь</w:t>
      </w:r>
      <w:r w:rsidR="008378AE" w:rsidRPr="00626907">
        <w:t xml:space="preserve"> </w:t>
      </w:r>
      <w:r w:rsidRPr="00626907">
        <w:t>могут</w:t>
      </w:r>
      <w:r w:rsidR="008378AE" w:rsidRPr="00626907">
        <w:t xml:space="preserve"> </w:t>
      </w:r>
      <w:r w:rsidRPr="00626907">
        <w:t>получить</w:t>
      </w:r>
      <w:r w:rsidR="008378AE" w:rsidRPr="00626907">
        <w:t xml:space="preserve"> </w:t>
      </w:r>
      <w:r w:rsidRPr="00626907">
        <w:t>работники</w:t>
      </w:r>
      <w:r w:rsidR="008378AE" w:rsidRPr="00626907">
        <w:t xml:space="preserve"> </w:t>
      </w:r>
      <w:r w:rsidRPr="00626907">
        <w:t>следующих</w:t>
      </w:r>
      <w:r w:rsidR="008378AE" w:rsidRPr="00626907">
        <w:t xml:space="preserve"> </w:t>
      </w:r>
      <w:r w:rsidRPr="00626907">
        <w:t>учреждений:</w:t>
      </w:r>
    </w:p>
    <w:p w:rsidR="00FD25A1" w:rsidRPr="00626907" w:rsidRDefault="00EB7C8E" w:rsidP="00FD25A1">
      <w:r w:rsidRPr="00626907">
        <w:t>-</w:t>
      </w:r>
      <w:r w:rsidR="008378AE" w:rsidRPr="00626907">
        <w:t xml:space="preserve"> </w:t>
      </w:r>
      <w:r w:rsidR="00FD25A1" w:rsidRPr="00626907">
        <w:t>Общеобразовательные</w:t>
      </w:r>
      <w:r w:rsidR="008378AE" w:rsidRPr="00626907">
        <w:t xml:space="preserve"> </w:t>
      </w:r>
      <w:r w:rsidR="00FD25A1" w:rsidRPr="00626907">
        <w:t>школы,</w:t>
      </w:r>
      <w:r w:rsidR="008378AE" w:rsidRPr="00626907">
        <w:t xml:space="preserve"> </w:t>
      </w:r>
      <w:r w:rsidR="00FD25A1" w:rsidRPr="00626907">
        <w:t>военные</w:t>
      </w:r>
      <w:r w:rsidR="008378AE" w:rsidRPr="00626907">
        <w:t xml:space="preserve"> </w:t>
      </w:r>
      <w:r w:rsidR="00FD25A1" w:rsidRPr="00626907">
        <w:t>общеобразовательные</w:t>
      </w:r>
      <w:r w:rsidR="008378AE" w:rsidRPr="00626907">
        <w:t xml:space="preserve"> </w:t>
      </w:r>
      <w:r w:rsidR="00FD25A1" w:rsidRPr="00626907">
        <w:t>учреждения,</w:t>
      </w:r>
      <w:r w:rsidR="008378AE" w:rsidRPr="00626907">
        <w:t xml:space="preserve"> </w:t>
      </w:r>
      <w:r w:rsidR="00FD25A1" w:rsidRPr="00626907">
        <w:t>музыкальные</w:t>
      </w:r>
      <w:r w:rsidR="008378AE" w:rsidRPr="00626907">
        <w:t xml:space="preserve"> </w:t>
      </w:r>
      <w:r w:rsidR="00FD25A1" w:rsidRPr="00626907">
        <w:t>и</w:t>
      </w:r>
      <w:r w:rsidR="008378AE" w:rsidRPr="00626907">
        <w:t xml:space="preserve"> </w:t>
      </w:r>
      <w:r w:rsidR="00FD25A1" w:rsidRPr="00626907">
        <w:t>художественные</w:t>
      </w:r>
      <w:r w:rsidR="008378AE" w:rsidRPr="00626907">
        <w:t xml:space="preserve"> </w:t>
      </w:r>
      <w:r w:rsidR="00FD25A1" w:rsidRPr="00626907">
        <w:t>школы.</w:t>
      </w:r>
    </w:p>
    <w:p w:rsidR="00FD25A1" w:rsidRPr="00626907" w:rsidRDefault="00EB7C8E" w:rsidP="00FD25A1">
      <w:r w:rsidRPr="00626907">
        <w:t>-</w:t>
      </w:r>
      <w:r w:rsidR="008378AE" w:rsidRPr="00626907">
        <w:t xml:space="preserve"> </w:t>
      </w:r>
      <w:r w:rsidR="00FD25A1" w:rsidRPr="00626907">
        <w:t>Межшкольные</w:t>
      </w:r>
      <w:r w:rsidR="008378AE" w:rsidRPr="00626907">
        <w:t xml:space="preserve"> </w:t>
      </w:r>
      <w:r w:rsidR="00FD25A1" w:rsidRPr="00626907">
        <w:t>учебно-производственные</w:t>
      </w:r>
      <w:r w:rsidR="008378AE" w:rsidRPr="00626907">
        <w:t xml:space="preserve"> </w:t>
      </w:r>
      <w:r w:rsidR="00FD25A1" w:rsidRPr="00626907">
        <w:t>комбинаты.</w:t>
      </w:r>
    </w:p>
    <w:p w:rsidR="00FD25A1" w:rsidRPr="00626907" w:rsidRDefault="00EB7C8E" w:rsidP="00FD25A1">
      <w:r w:rsidRPr="00626907">
        <w:t>-</w:t>
      </w:r>
      <w:r w:rsidR="008378AE" w:rsidRPr="00626907">
        <w:t xml:space="preserve"> </w:t>
      </w:r>
      <w:r w:rsidR="00FD25A1" w:rsidRPr="00626907">
        <w:t>Детские</w:t>
      </w:r>
      <w:r w:rsidR="008378AE" w:rsidRPr="00626907">
        <w:t xml:space="preserve"> </w:t>
      </w:r>
      <w:r w:rsidR="00FD25A1" w:rsidRPr="00626907">
        <w:t>дома,</w:t>
      </w:r>
      <w:r w:rsidR="008378AE" w:rsidRPr="00626907">
        <w:t xml:space="preserve"> </w:t>
      </w:r>
      <w:r w:rsidR="00FD25A1" w:rsidRPr="00626907">
        <w:t>детские</w:t>
      </w:r>
      <w:r w:rsidR="008378AE" w:rsidRPr="00626907">
        <w:t xml:space="preserve"> </w:t>
      </w:r>
      <w:r w:rsidR="00FD25A1" w:rsidRPr="00626907">
        <w:t>трудовые</w:t>
      </w:r>
      <w:r w:rsidR="008378AE" w:rsidRPr="00626907">
        <w:t xml:space="preserve"> </w:t>
      </w:r>
      <w:r w:rsidR="00FD25A1" w:rsidRPr="00626907">
        <w:t>и</w:t>
      </w:r>
      <w:r w:rsidR="008378AE" w:rsidRPr="00626907">
        <w:t xml:space="preserve"> </w:t>
      </w:r>
      <w:r w:rsidR="00FD25A1" w:rsidRPr="00626907">
        <w:t>воспитательно-трудовые</w:t>
      </w:r>
      <w:r w:rsidR="008378AE" w:rsidRPr="00626907">
        <w:t xml:space="preserve"> </w:t>
      </w:r>
      <w:r w:rsidR="00FD25A1" w:rsidRPr="00626907">
        <w:t>колонии,</w:t>
      </w:r>
      <w:r w:rsidR="008378AE" w:rsidRPr="00626907">
        <w:t xml:space="preserve"> </w:t>
      </w:r>
      <w:r w:rsidR="00FD25A1" w:rsidRPr="00626907">
        <w:t>детские</w:t>
      </w:r>
      <w:r w:rsidR="008378AE" w:rsidRPr="00626907">
        <w:t xml:space="preserve"> </w:t>
      </w:r>
      <w:r w:rsidR="00FD25A1" w:rsidRPr="00626907">
        <w:t>приемные</w:t>
      </w:r>
      <w:r w:rsidR="008378AE" w:rsidRPr="00626907">
        <w:t xml:space="preserve"> </w:t>
      </w:r>
      <w:r w:rsidR="00FD25A1" w:rsidRPr="00626907">
        <w:t>пункты</w:t>
      </w:r>
      <w:r w:rsidR="008378AE" w:rsidRPr="00626907">
        <w:t xml:space="preserve"> </w:t>
      </w:r>
      <w:r w:rsidR="00FD25A1" w:rsidRPr="00626907">
        <w:t>и</w:t>
      </w:r>
      <w:r w:rsidR="008378AE" w:rsidRPr="00626907">
        <w:t xml:space="preserve"> </w:t>
      </w:r>
      <w:r w:rsidR="00FD25A1" w:rsidRPr="00626907">
        <w:t>распределители</w:t>
      </w:r>
      <w:r w:rsidR="008378AE" w:rsidRPr="00626907">
        <w:t xml:space="preserve"> </w:t>
      </w:r>
      <w:r w:rsidR="00FD25A1" w:rsidRPr="00626907">
        <w:t>для</w:t>
      </w:r>
      <w:r w:rsidR="008378AE" w:rsidRPr="00626907">
        <w:t xml:space="preserve"> </w:t>
      </w:r>
      <w:r w:rsidR="00FD25A1" w:rsidRPr="00626907">
        <w:t>несовершеннолетних,</w:t>
      </w:r>
      <w:r w:rsidR="008378AE" w:rsidRPr="00626907">
        <w:t xml:space="preserve"> </w:t>
      </w:r>
      <w:r w:rsidR="00FD25A1" w:rsidRPr="00626907">
        <w:t>логопедические</w:t>
      </w:r>
      <w:r w:rsidR="008378AE" w:rsidRPr="00626907">
        <w:t xml:space="preserve"> </w:t>
      </w:r>
      <w:r w:rsidR="00FD25A1" w:rsidRPr="00626907">
        <w:t>пункты</w:t>
      </w:r>
      <w:r w:rsidR="008378AE" w:rsidRPr="00626907">
        <w:t xml:space="preserve"> </w:t>
      </w:r>
      <w:r w:rsidR="00FD25A1" w:rsidRPr="00626907">
        <w:t>и</w:t>
      </w:r>
      <w:r w:rsidR="008378AE" w:rsidRPr="00626907">
        <w:t xml:space="preserve"> </w:t>
      </w:r>
      <w:r w:rsidR="00FD25A1" w:rsidRPr="00626907">
        <w:t>стационары,</w:t>
      </w:r>
      <w:r w:rsidR="008378AE" w:rsidRPr="00626907">
        <w:t xml:space="preserve"> </w:t>
      </w:r>
      <w:r w:rsidR="00FD25A1" w:rsidRPr="00626907">
        <w:t>школы-клиники.</w:t>
      </w:r>
    </w:p>
    <w:p w:rsidR="00FD25A1" w:rsidRPr="00626907" w:rsidRDefault="00EB7C8E" w:rsidP="00FD25A1">
      <w:r w:rsidRPr="00626907">
        <w:t>-</w:t>
      </w:r>
      <w:r w:rsidR="008378AE" w:rsidRPr="00626907">
        <w:t xml:space="preserve"> </w:t>
      </w:r>
      <w:r w:rsidR="00FD25A1" w:rsidRPr="00626907">
        <w:t>Высшие</w:t>
      </w:r>
      <w:r w:rsidR="008378AE" w:rsidRPr="00626907">
        <w:t xml:space="preserve"> </w:t>
      </w:r>
      <w:r w:rsidR="00FD25A1" w:rsidRPr="00626907">
        <w:t>учебные</w:t>
      </w:r>
      <w:r w:rsidR="008378AE" w:rsidRPr="00626907">
        <w:t xml:space="preserve"> </w:t>
      </w:r>
      <w:r w:rsidR="00FD25A1" w:rsidRPr="00626907">
        <w:t>заведения</w:t>
      </w:r>
      <w:r w:rsidR="008378AE" w:rsidRPr="00626907">
        <w:t xml:space="preserve"> </w:t>
      </w:r>
      <w:r w:rsidR="00FD25A1" w:rsidRPr="00626907">
        <w:t>I-II</w:t>
      </w:r>
      <w:r w:rsidR="008378AE" w:rsidRPr="00626907">
        <w:t xml:space="preserve"> </w:t>
      </w:r>
      <w:r w:rsidR="00FD25A1" w:rsidRPr="00626907">
        <w:t>уровней</w:t>
      </w:r>
      <w:r w:rsidR="008378AE" w:rsidRPr="00626907">
        <w:t xml:space="preserve"> </w:t>
      </w:r>
      <w:r w:rsidR="00FD25A1" w:rsidRPr="00626907">
        <w:t>аккредитации</w:t>
      </w:r>
      <w:r w:rsidR="008378AE" w:rsidRPr="00626907">
        <w:t xml:space="preserve"> </w:t>
      </w:r>
      <w:r w:rsidR="00FD25A1" w:rsidRPr="00626907">
        <w:t>и</w:t>
      </w:r>
      <w:r w:rsidR="008378AE" w:rsidRPr="00626907">
        <w:t xml:space="preserve"> </w:t>
      </w:r>
      <w:r w:rsidR="00FD25A1" w:rsidRPr="00626907">
        <w:t>профессионально-технические</w:t>
      </w:r>
      <w:r w:rsidR="008378AE" w:rsidRPr="00626907">
        <w:t xml:space="preserve"> </w:t>
      </w:r>
      <w:r w:rsidR="00FD25A1" w:rsidRPr="00626907">
        <w:t>училища.</w:t>
      </w:r>
    </w:p>
    <w:p w:rsidR="00FD25A1" w:rsidRPr="00626907" w:rsidRDefault="00EB7C8E" w:rsidP="00FD25A1">
      <w:r w:rsidRPr="00626907">
        <w:t>-</w:t>
      </w:r>
      <w:r w:rsidR="008378AE" w:rsidRPr="00626907">
        <w:t xml:space="preserve"> </w:t>
      </w:r>
      <w:r w:rsidR="00FD25A1" w:rsidRPr="00626907">
        <w:t>Дошкольные</w:t>
      </w:r>
      <w:r w:rsidR="008378AE" w:rsidRPr="00626907">
        <w:t xml:space="preserve"> </w:t>
      </w:r>
      <w:r w:rsidR="00FD25A1" w:rsidRPr="00626907">
        <w:t>учебные</w:t>
      </w:r>
      <w:r w:rsidR="008378AE" w:rsidRPr="00626907">
        <w:t xml:space="preserve"> </w:t>
      </w:r>
      <w:r w:rsidR="00FD25A1" w:rsidRPr="00626907">
        <w:t>заведения</w:t>
      </w:r>
      <w:r w:rsidR="008378AE" w:rsidRPr="00626907">
        <w:t xml:space="preserve"> </w:t>
      </w:r>
      <w:r w:rsidR="00FD25A1" w:rsidRPr="00626907">
        <w:t>любого</w:t>
      </w:r>
      <w:r w:rsidR="008378AE" w:rsidRPr="00626907">
        <w:t xml:space="preserve"> </w:t>
      </w:r>
      <w:r w:rsidR="00FD25A1" w:rsidRPr="00626907">
        <w:t>типа.</w:t>
      </w:r>
    </w:p>
    <w:p w:rsidR="00FD25A1" w:rsidRPr="00626907" w:rsidRDefault="00EB7C8E" w:rsidP="00FD25A1">
      <w:r w:rsidRPr="00626907">
        <w:t>-</w:t>
      </w:r>
      <w:r w:rsidR="008378AE" w:rsidRPr="00626907">
        <w:t xml:space="preserve"> </w:t>
      </w:r>
      <w:r w:rsidR="00FD25A1" w:rsidRPr="00626907">
        <w:t>Внешкольные</w:t>
      </w:r>
      <w:r w:rsidR="008378AE" w:rsidRPr="00626907">
        <w:t xml:space="preserve"> </w:t>
      </w:r>
      <w:r w:rsidR="00FD25A1" w:rsidRPr="00626907">
        <w:t>учебные</w:t>
      </w:r>
      <w:r w:rsidR="008378AE" w:rsidRPr="00626907">
        <w:t xml:space="preserve"> </w:t>
      </w:r>
      <w:r w:rsidR="00FD25A1" w:rsidRPr="00626907">
        <w:t>заведения.</w:t>
      </w:r>
    </w:p>
    <w:p w:rsidR="00FD25A1" w:rsidRPr="00626907" w:rsidRDefault="00FD25A1" w:rsidP="00FD25A1">
      <w:r w:rsidRPr="00626907">
        <w:t>Для</w:t>
      </w:r>
      <w:r w:rsidR="008378AE" w:rsidRPr="00626907">
        <w:t xml:space="preserve"> </w:t>
      </w:r>
      <w:r w:rsidRPr="00626907">
        <w:t>того</w:t>
      </w:r>
      <w:r w:rsidR="008378AE" w:rsidRPr="00626907">
        <w:t xml:space="preserve"> </w:t>
      </w:r>
      <w:r w:rsidRPr="00626907">
        <w:t>чтобы</w:t>
      </w:r>
      <w:r w:rsidR="008378AE" w:rsidRPr="00626907">
        <w:t xml:space="preserve"> </w:t>
      </w:r>
      <w:r w:rsidRPr="00626907">
        <w:t>получить</w:t>
      </w:r>
      <w:r w:rsidR="008378AE" w:rsidRPr="00626907">
        <w:t xml:space="preserve"> </w:t>
      </w:r>
      <w:r w:rsidRPr="00626907">
        <w:t>единовременную</w:t>
      </w:r>
      <w:r w:rsidR="008378AE" w:rsidRPr="00626907">
        <w:t xml:space="preserve"> </w:t>
      </w:r>
      <w:r w:rsidRPr="00626907">
        <w:t>выплату,</w:t>
      </w:r>
      <w:r w:rsidR="008378AE" w:rsidRPr="00626907">
        <w:t xml:space="preserve"> </w:t>
      </w:r>
      <w:r w:rsidRPr="00626907">
        <w:t>нужно,</w:t>
      </w:r>
      <w:r w:rsidR="008378AE" w:rsidRPr="00626907">
        <w:t xml:space="preserve"> </w:t>
      </w:r>
      <w:r w:rsidRPr="00626907">
        <w:t>чтобы</w:t>
      </w:r>
      <w:r w:rsidR="008378AE" w:rsidRPr="00626907">
        <w:t xml:space="preserve"> </w:t>
      </w:r>
      <w:r w:rsidRPr="00626907">
        <w:t>на</w:t>
      </w:r>
      <w:r w:rsidR="008378AE" w:rsidRPr="00626907">
        <w:t xml:space="preserve"> </w:t>
      </w:r>
      <w:r w:rsidRPr="00626907">
        <w:t>момент</w:t>
      </w:r>
      <w:r w:rsidR="008378AE" w:rsidRPr="00626907">
        <w:t xml:space="preserve"> </w:t>
      </w:r>
      <w:r w:rsidRPr="00626907">
        <w:t>наступления</w:t>
      </w:r>
      <w:r w:rsidR="008378AE" w:rsidRPr="00626907">
        <w:t xml:space="preserve"> </w:t>
      </w:r>
      <w:r w:rsidRPr="00626907">
        <w:t>пенсионного</w:t>
      </w:r>
      <w:r w:rsidR="008378AE" w:rsidRPr="00626907">
        <w:t xml:space="preserve"> </w:t>
      </w:r>
      <w:r w:rsidRPr="00626907">
        <w:t>возраста</w:t>
      </w:r>
      <w:r w:rsidR="008378AE" w:rsidRPr="00626907">
        <w:t xml:space="preserve"> </w:t>
      </w:r>
      <w:r w:rsidRPr="00626907">
        <w:t>лицо</w:t>
      </w:r>
      <w:r w:rsidR="008378AE" w:rsidRPr="00626907">
        <w:t xml:space="preserve"> </w:t>
      </w:r>
      <w:r w:rsidRPr="00626907">
        <w:t>работало</w:t>
      </w:r>
      <w:r w:rsidR="008378AE" w:rsidRPr="00626907">
        <w:t xml:space="preserve"> </w:t>
      </w:r>
      <w:r w:rsidRPr="00626907">
        <w:t>в</w:t>
      </w:r>
      <w:r w:rsidR="008378AE" w:rsidRPr="00626907">
        <w:t xml:space="preserve"> </w:t>
      </w:r>
      <w:r w:rsidRPr="00626907">
        <w:t>государственных</w:t>
      </w:r>
      <w:r w:rsidR="008378AE" w:rsidRPr="00626907">
        <w:t xml:space="preserve"> </w:t>
      </w:r>
      <w:r w:rsidRPr="00626907">
        <w:t>или</w:t>
      </w:r>
      <w:r w:rsidR="008378AE" w:rsidRPr="00626907">
        <w:t xml:space="preserve"> </w:t>
      </w:r>
      <w:r w:rsidRPr="00626907">
        <w:t>коммунальных</w:t>
      </w:r>
      <w:r w:rsidR="008378AE" w:rsidRPr="00626907">
        <w:t xml:space="preserve"> </w:t>
      </w:r>
      <w:r w:rsidRPr="00626907">
        <w:t>учреждениях</w:t>
      </w:r>
      <w:r w:rsidR="008378AE" w:rsidRPr="00626907">
        <w:t xml:space="preserve"> </w:t>
      </w:r>
      <w:r w:rsidRPr="00626907">
        <w:t>и</w:t>
      </w:r>
      <w:r w:rsidR="008378AE" w:rsidRPr="00626907">
        <w:t xml:space="preserve"> </w:t>
      </w:r>
      <w:r w:rsidRPr="00626907">
        <w:t>занимало</w:t>
      </w:r>
      <w:r w:rsidR="008378AE" w:rsidRPr="00626907">
        <w:t xml:space="preserve"> </w:t>
      </w:r>
      <w:r w:rsidRPr="00626907">
        <w:t>должности,</w:t>
      </w:r>
      <w:r w:rsidR="008378AE" w:rsidRPr="00626907">
        <w:t xml:space="preserve"> </w:t>
      </w:r>
      <w:r w:rsidRPr="00626907">
        <w:t>дающие</w:t>
      </w:r>
      <w:r w:rsidR="008378AE" w:rsidRPr="00626907">
        <w:t xml:space="preserve"> </w:t>
      </w:r>
      <w:r w:rsidRPr="00626907">
        <w:t>право</w:t>
      </w:r>
      <w:r w:rsidR="008378AE" w:rsidRPr="00626907">
        <w:t xml:space="preserve"> </w:t>
      </w:r>
      <w:r w:rsidRPr="00626907">
        <w:t>на</w:t>
      </w:r>
      <w:r w:rsidR="008378AE" w:rsidRPr="00626907">
        <w:t xml:space="preserve"> </w:t>
      </w:r>
      <w:r w:rsidRPr="00626907">
        <w:t>пенсию</w:t>
      </w:r>
      <w:r w:rsidR="008378AE" w:rsidRPr="00626907">
        <w:t xml:space="preserve"> </w:t>
      </w:r>
      <w:r w:rsidRPr="00626907">
        <w:t>за</w:t>
      </w:r>
      <w:r w:rsidR="008378AE" w:rsidRPr="00626907">
        <w:t xml:space="preserve"> </w:t>
      </w:r>
      <w:r w:rsidRPr="00626907">
        <w:t>выслугу</w:t>
      </w:r>
      <w:r w:rsidR="008378AE" w:rsidRPr="00626907">
        <w:t xml:space="preserve"> </w:t>
      </w:r>
      <w:r w:rsidRPr="00626907">
        <w:t>лет.</w:t>
      </w:r>
    </w:p>
    <w:p w:rsidR="00FD25A1" w:rsidRPr="00626907" w:rsidRDefault="00FD25A1" w:rsidP="00FD25A1">
      <w:r w:rsidRPr="00626907">
        <w:t>Пенсионер</w:t>
      </w:r>
      <w:r w:rsidR="008378AE" w:rsidRPr="00626907">
        <w:t xml:space="preserve"> </w:t>
      </w:r>
      <w:r w:rsidRPr="00626907">
        <w:t>может</w:t>
      </w:r>
      <w:r w:rsidR="008378AE" w:rsidRPr="00626907">
        <w:t xml:space="preserve"> </w:t>
      </w:r>
      <w:r w:rsidRPr="00626907">
        <w:t>получить</w:t>
      </w:r>
      <w:r w:rsidR="008378AE" w:rsidRPr="00626907">
        <w:t xml:space="preserve"> </w:t>
      </w:r>
      <w:r w:rsidRPr="00626907">
        <w:t>единовременную</w:t>
      </w:r>
      <w:r w:rsidR="008378AE" w:rsidRPr="00626907">
        <w:t xml:space="preserve"> </w:t>
      </w:r>
      <w:r w:rsidRPr="00626907">
        <w:t>выплату</w:t>
      </w:r>
      <w:r w:rsidR="008378AE" w:rsidRPr="00626907">
        <w:t xml:space="preserve"> </w:t>
      </w:r>
      <w:r w:rsidRPr="00626907">
        <w:t>только</w:t>
      </w:r>
      <w:r w:rsidR="008378AE" w:rsidRPr="00626907">
        <w:t xml:space="preserve"> </w:t>
      </w:r>
      <w:r w:rsidRPr="00626907">
        <w:t>в</w:t>
      </w:r>
      <w:r w:rsidR="008378AE" w:rsidRPr="00626907">
        <w:t xml:space="preserve"> </w:t>
      </w:r>
      <w:r w:rsidRPr="00626907">
        <w:t>том</w:t>
      </w:r>
      <w:r w:rsidR="008378AE" w:rsidRPr="00626907">
        <w:t xml:space="preserve"> </w:t>
      </w:r>
      <w:r w:rsidRPr="00626907">
        <w:t>случае,</w:t>
      </w:r>
      <w:r w:rsidR="008378AE" w:rsidRPr="00626907">
        <w:t xml:space="preserve"> </w:t>
      </w:r>
      <w:r w:rsidRPr="00626907">
        <w:t>если</w:t>
      </w:r>
      <w:r w:rsidR="008378AE" w:rsidRPr="00626907">
        <w:t xml:space="preserve"> </w:t>
      </w:r>
      <w:r w:rsidRPr="00626907">
        <w:t>раньше</w:t>
      </w:r>
      <w:r w:rsidR="008378AE" w:rsidRPr="00626907">
        <w:t xml:space="preserve"> </w:t>
      </w:r>
      <w:r w:rsidRPr="00626907">
        <w:t>он</w:t>
      </w:r>
      <w:r w:rsidR="008378AE" w:rsidRPr="00626907">
        <w:t xml:space="preserve"> </w:t>
      </w:r>
      <w:r w:rsidRPr="00626907">
        <w:t>не</w:t>
      </w:r>
      <w:r w:rsidR="008378AE" w:rsidRPr="00626907">
        <w:t xml:space="preserve"> </w:t>
      </w:r>
      <w:r w:rsidRPr="00626907">
        <w:t>имел</w:t>
      </w:r>
      <w:r w:rsidR="008378AE" w:rsidRPr="00626907">
        <w:t xml:space="preserve"> </w:t>
      </w:r>
      <w:r w:rsidRPr="00626907">
        <w:t>никакой</w:t>
      </w:r>
      <w:r w:rsidR="008378AE" w:rsidRPr="00626907">
        <w:t xml:space="preserve"> </w:t>
      </w:r>
      <w:r w:rsidRPr="00626907">
        <w:t>пенсии.</w:t>
      </w:r>
    </w:p>
    <w:p w:rsidR="00FD25A1" w:rsidRPr="00626907" w:rsidRDefault="00FD25A1" w:rsidP="00FD25A1">
      <w:r w:rsidRPr="00626907">
        <w:t>Также</w:t>
      </w:r>
      <w:r w:rsidR="008378AE" w:rsidRPr="00626907">
        <w:t xml:space="preserve"> </w:t>
      </w:r>
      <w:r w:rsidRPr="00626907">
        <w:t>при</w:t>
      </w:r>
      <w:r w:rsidR="008378AE" w:rsidRPr="00626907">
        <w:t xml:space="preserve"> </w:t>
      </w:r>
      <w:r w:rsidRPr="00626907">
        <w:t>определении</w:t>
      </w:r>
      <w:r w:rsidR="008378AE" w:rsidRPr="00626907">
        <w:t xml:space="preserve"> </w:t>
      </w:r>
      <w:r w:rsidRPr="00626907">
        <w:t>права</w:t>
      </w:r>
      <w:r w:rsidR="008378AE" w:rsidRPr="00626907">
        <w:t xml:space="preserve"> </w:t>
      </w:r>
      <w:r w:rsidRPr="00626907">
        <w:t>на</w:t>
      </w:r>
      <w:r w:rsidR="008378AE" w:rsidRPr="00626907">
        <w:t xml:space="preserve"> </w:t>
      </w:r>
      <w:r w:rsidRPr="00626907">
        <w:t>пенсию</w:t>
      </w:r>
      <w:r w:rsidR="008378AE" w:rsidRPr="00626907">
        <w:t xml:space="preserve"> </w:t>
      </w:r>
      <w:r w:rsidRPr="00626907">
        <w:t>за</w:t>
      </w:r>
      <w:r w:rsidR="008378AE" w:rsidRPr="00626907">
        <w:t xml:space="preserve"> </w:t>
      </w:r>
      <w:r w:rsidRPr="00626907">
        <w:t>выслугу</w:t>
      </w:r>
      <w:r w:rsidR="008378AE" w:rsidRPr="00626907">
        <w:t xml:space="preserve"> </w:t>
      </w:r>
      <w:r w:rsidRPr="00626907">
        <w:t>лет</w:t>
      </w:r>
      <w:r w:rsidR="008378AE" w:rsidRPr="00626907">
        <w:t xml:space="preserve"> </w:t>
      </w:r>
      <w:r w:rsidRPr="00626907">
        <w:t>предусмотрена</w:t>
      </w:r>
      <w:r w:rsidR="008378AE" w:rsidRPr="00626907">
        <w:t xml:space="preserve"> </w:t>
      </w:r>
      <w:r w:rsidRPr="00626907">
        <w:t>возможность</w:t>
      </w:r>
      <w:r w:rsidR="008378AE" w:rsidRPr="00626907">
        <w:t xml:space="preserve"> </w:t>
      </w:r>
      <w:r w:rsidRPr="00626907">
        <w:t>подсчета</w:t>
      </w:r>
      <w:r w:rsidR="008378AE" w:rsidRPr="00626907">
        <w:t xml:space="preserve"> </w:t>
      </w:r>
      <w:r w:rsidRPr="00626907">
        <w:t>стажа,</w:t>
      </w:r>
      <w:r w:rsidR="008378AE" w:rsidRPr="00626907">
        <w:t xml:space="preserve"> </w:t>
      </w:r>
      <w:r w:rsidRPr="00626907">
        <w:t>приобретенного</w:t>
      </w:r>
      <w:r w:rsidR="008378AE" w:rsidRPr="00626907">
        <w:t xml:space="preserve"> </w:t>
      </w:r>
      <w:r w:rsidRPr="00626907">
        <w:t>при</w:t>
      </w:r>
      <w:r w:rsidR="008378AE" w:rsidRPr="00626907">
        <w:t xml:space="preserve"> </w:t>
      </w:r>
      <w:r w:rsidRPr="00626907">
        <w:t>работе</w:t>
      </w:r>
      <w:r w:rsidR="008378AE" w:rsidRPr="00626907">
        <w:t xml:space="preserve"> </w:t>
      </w:r>
      <w:r w:rsidRPr="00626907">
        <w:t>в</w:t>
      </w:r>
      <w:r w:rsidR="008378AE" w:rsidRPr="00626907">
        <w:t xml:space="preserve"> </w:t>
      </w:r>
      <w:r w:rsidRPr="00626907">
        <w:t>образовательных,</w:t>
      </w:r>
      <w:r w:rsidR="008378AE" w:rsidRPr="00626907">
        <w:t xml:space="preserve"> </w:t>
      </w:r>
      <w:r w:rsidRPr="00626907">
        <w:t>медицинских</w:t>
      </w:r>
      <w:r w:rsidR="008378AE" w:rsidRPr="00626907">
        <w:t xml:space="preserve"> </w:t>
      </w:r>
      <w:r w:rsidRPr="00626907">
        <w:t>и</w:t>
      </w:r>
      <w:r w:rsidR="008378AE" w:rsidRPr="00626907">
        <w:t xml:space="preserve"> </w:t>
      </w:r>
      <w:r w:rsidRPr="00626907">
        <w:t>социальных</w:t>
      </w:r>
      <w:r w:rsidR="008378AE" w:rsidRPr="00626907">
        <w:t xml:space="preserve"> </w:t>
      </w:r>
      <w:r w:rsidRPr="00626907">
        <w:t>учреждениях,</w:t>
      </w:r>
      <w:r w:rsidR="008378AE" w:rsidRPr="00626907">
        <w:t xml:space="preserve"> </w:t>
      </w:r>
      <w:r w:rsidRPr="00626907">
        <w:t>отвечающих</w:t>
      </w:r>
      <w:r w:rsidR="008378AE" w:rsidRPr="00626907">
        <w:t xml:space="preserve"> </w:t>
      </w:r>
      <w:r w:rsidRPr="00626907">
        <w:t>установленным</w:t>
      </w:r>
      <w:r w:rsidR="008378AE" w:rsidRPr="00626907">
        <w:t xml:space="preserve"> </w:t>
      </w:r>
      <w:r w:rsidRPr="00626907">
        <w:t>критериям.</w:t>
      </w:r>
    </w:p>
    <w:p w:rsidR="00FD25A1" w:rsidRPr="00626907" w:rsidRDefault="00CF3DAA" w:rsidP="00FD25A1">
      <w:hyperlink r:id="rId35" w:history="1">
        <w:r w:rsidR="00FD25A1" w:rsidRPr="00626907">
          <w:rPr>
            <w:rStyle w:val="a3"/>
          </w:rPr>
          <w:t>https://cxid.info/181723_gotovte-meshok-dlya-deneg-pensioneram-razdadut-srazu-po-desyat-vyplat-kto-v-spiske.html</w:t>
        </w:r>
      </w:hyperlink>
    </w:p>
    <w:p w:rsidR="00D1642B" w:rsidRPr="00626907" w:rsidRDefault="00D1642B" w:rsidP="00D1642B">
      <w:pPr>
        <w:pStyle w:val="10"/>
      </w:pPr>
      <w:bookmarkStart w:id="125" w:name="_Toc99271715"/>
      <w:bookmarkStart w:id="126" w:name="_Toc99318660"/>
      <w:bookmarkStart w:id="127" w:name="_Toc162331694"/>
      <w:r w:rsidRPr="00626907">
        <w:lastRenderedPageBreak/>
        <w:t>Новости</w:t>
      </w:r>
      <w:r w:rsidR="008378AE" w:rsidRPr="00626907">
        <w:t xml:space="preserve"> </w:t>
      </w:r>
      <w:r w:rsidRPr="00626907">
        <w:t>пенсионной</w:t>
      </w:r>
      <w:r w:rsidR="008378AE" w:rsidRPr="00626907">
        <w:t xml:space="preserve"> </w:t>
      </w:r>
      <w:r w:rsidRPr="00626907">
        <w:t>отрасли</w:t>
      </w:r>
      <w:r w:rsidR="008378AE" w:rsidRPr="00626907">
        <w:t xml:space="preserve"> </w:t>
      </w:r>
      <w:r w:rsidRPr="00626907">
        <w:t>стран</w:t>
      </w:r>
      <w:r w:rsidR="008378AE" w:rsidRPr="00626907">
        <w:t xml:space="preserve"> </w:t>
      </w:r>
      <w:r w:rsidRPr="00626907">
        <w:t>дальнего</w:t>
      </w:r>
      <w:r w:rsidR="008378AE" w:rsidRPr="00626907">
        <w:t xml:space="preserve"> </w:t>
      </w:r>
      <w:r w:rsidRPr="00626907">
        <w:t>зарубежья</w:t>
      </w:r>
      <w:bookmarkEnd w:id="125"/>
      <w:bookmarkEnd w:id="126"/>
      <w:bookmarkEnd w:id="127"/>
    </w:p>
    <w:p w:rsidR="00E8211A" w:rsidRPr="00626907" w:rsidRDefault="00E8211A" w:rsidP="004B4143">
      <w:pPr>
        <w:pStyle w:val="2"/>
      </w:pPr>
      <w:bookmarkStart w:id="128" w:name="_Toc162329526"/>
      <w:bookmarkStart w:id="129" w:name="_Toc162331695"/>
      <w:r w:rsidRPr="00626907">
        <w:t>Независимая</w:t>
      </w:r>
      <w:r w:rsidR="008378AE" w:rsidRPr="00626907">
        <w:t xml:space="preserve"> </w:t>
      </w:r>
      <w:r w:rsidRPr="00626907">
        <w:t>газета</w:t>
      </w:r>
      <w:r w:rsidR="004B4143" w:rsidRPr="00626907">
        <w:t>,</w:t>
      </w:r>
      <w:r w:rsidR="008378AE" w:rsidRPr="00626907">
        <w:t xml:space="preserve"> </w:t>
      </w:r>
      <w:r w:rsidR="004B4143" w:rsidRPr="00626907">
        <w:t>26.03.2024,</w:t>
      </w:r>
      <w:r w:rsidR="008378AE" w:rsidRPr="00626907">
        <w:t xml:space="preserve"> </w:t>
      </w:r>
      <w:r w:rsidR="004B4143" w:rsidRPr="00626907">
        <w:t>Олег</w:t>
      </w:r>
      <w:r w:rsidR="008378AE" w:rsidRPr="00626907">
        <w:t xml:space="preserve"> </w:t>
      </w:r>
      <w:r w:rsidR="004B4143" w:rsidRPr="00626907">
        <w:t>НИКИФОРОВ,</w:t>
      </w:r>
      <w:r w:rsidR="008378AE" w:rsidRPr="00626907">
        <w:t xml:space="preserve"> </w:t>
      </w:r>
      <w:r w:rsidRPr="00626907">
        <w:t>Пожилым</w:t>
      </w:r>
      <w:r w:rsidR="008378AE" w:rsidRPr="00626907">
        <w:t xml:space="preserve"> </w:t>
      </w:r>
      <w:r w:rsidRPr="00626907">
        <w:t>немцам</w:t>
      </w:r>
      <w:r w:rsidR="008378AE" w:rsidRPr="00626907">
        <w:t xml:space="preserve"> </w:t>
      </w:r>
      <w:r w:rsidRPr="00626907">
        <w:t>прочат</w:t>
      </w:r>
      <w:r w:rsidR="008378AE" w:rsidRPr="00626907">
        <w:t xml:space="preserve"> </w:t>
      </w:r>
      <w:r w:rsidR="00F72A51" w:rsidRPr="00626907">
        <w:t>«</w:t>
      </w:r>
      <w:r w:rsidRPr="00626907">
        <w:t>пенсии</w:t>
      </w:r>
      <w:r w:rsidR="008378AE" w:rsidRPr="00626907">
        <w:t xml:space="preserve"> </w:t>
      </w:r>
      <w:r w:rsidRPr="00626907">
        <w:t>из</w:t>
      </w:r>
      <w:r w:rsidR="008378AE" w:rsidRPr="00626907">
        <w:t xml:space="preserve"> </w:t>
      </w:r>
      <w:r w:rsidRPr="00626907">
        <w:t>казино</w:t>
      </w:r>
      <w:r w:rsidR="00F72A51" w:rsidRPr="00626907">
        <w:t>»</w:t>
      </w:r>
      <w:bookmarkEnd w:id="128"/>
      <w:r w:rsidR="004B4143" w:rsidRPr="00626907">
        <w:t>.</w:t>
      </w:r>
      <w:r w:rsidR="008378AE" w:rsidRPr="00626907">
        <w:t xml:space="preserve"> </w:t>
      </w:r>
      <w:r w:rsidRPr="00626907">
        <w:t>В</w:t>
      </w:r>
      <w:r w:rsidR="008378AE" w:rsidRPr="00626907">
        <w:t xml:space="preserve"> </w:t>
      </w:r>
      <w:r w:rsidRPr="00626907">
        <w:t>бюджете</w:t>
      </w:r>
      <w:r w:rsidR="008378AE" w:rsidRPr="00626907">
        <w:t xml:space="preserve"> </w:t>
      </w:r>
      <w:r w:rsidRPr="00626907">
        <w:t>ФРГ</w:t>
      </w:r>
      <w:r w:rsidR="008378AE" w:rsidRPr="00626907">
        <w:t xml:space="preserve"> </w:t>
      </w:r>
      <w:r w:rsidRPr="00626907">
        <w:t>не</w:t>
      </w:r>
      <w:r w:rsidR="008378AE" w:rsidRPr="00626907">
        <w:t xml:space="preserve"> </w:t>
      </w:r>
      <w:r w:rsidRPr="00626907">
        <w:t>хватает</w:t>
      </w:r>
      <w:r w:rsidR="008378AE" w:rsidRPr="00626907">
        <w:t xml:space="preserve"> </w:t>
      </w:r>
      <w:r w:rsidRPr="00626907">
        <w:t>средств</w:t>
      </w:r>
      <w:r w:rsidR="008378AE" w:rsidRPr="00626907">
        <w:t xml:space="preserve"> </w:t>
      </w:r>
      <w:r w:rsidRPr="00626907">
        <w:t>на</w:t>
      </w:r>
      <w:r w:rsidR="008378AE" w:rsidRPr="00626907">
        <w:t xml:space="preserve"> </w:t>
      </w:r>
      <w:r w:rsidRPr="00626907">
        <w:t>социальные</w:t>
      </w:r>
      <w:r w:rsidR="008378AE" w:rsidRPr="00626907">
        <w:t xml:space="preserve"> </w:t>
      </w:r>
      <w:r w:rsidRPr="00626907">
        <w:t>расходы</w:t>
      </w:r>
      <w:bookmarkEnd w:id="129"/>
    </w:p>
    <w:p w:rsidR="00E8211A" w:rsidRPr="00626907" w:rsidRDefault="00E8211A" w:rsidP="00DB6871">
      <w:pPr>
        <w:pStyle w:val="3"/>
      </w:pPr>
      <w:bookmarkStart w:id="130" w:name="_Toc162331696"/>
      <w:r w:rsidRPr="00626907">
        <w:t>Федеральное</w:t>
      </w:r>
      <w:r w:rsidR="008378AE" w:rsidRPr="00626907">
        <w:t xml:space="preserve"> </w:t>
      </w:r>
      <w:r w:rsidRPr="00626907">
        <w:t>Министерство</w:t>
      </w:r>
      <w:r w:rsidR="008378AE" w:rsidRPr="00626907">
        <w:t xml:space="preserve"> </w:t>
      </w:r>
      <w:r w:rsidRPr="00626907">
        <w:t>финансов</w:t>
      </w:r>
      <w:r w:rsidR="008378AE" w:rsidRPr="00626907">
        <w:t xml:space="preserve"> </w:t>
      </w:r>
      <w:r w:rsidRPr="00626907">
        <w:t>подготовило</w:t>
      </w:r>
      <w:r w:rsidR="008378AE" w:rsidRPr="00626907">
        <w:t xml:space="preserve"> </w:t>
      </w:r>
      <w:r w:rsidRPr="00626907">
        <w:t>анализ</w:t>
      </w:r>
      <w:r w:rsidR="008378AE" w:rsidRPr="00626907">
        <w:t xml:space="preserve"> </w:t>
      </w:r>
      <w:r w:rsidRPr="00626907">
        <w:t>сложившейся</w:t>
      </w:r>
      <w:r w:rsidR="008378AE" w:rsidRPr="00626907">
        <w:t xml:space="preserve"> </w:t>
      </w:r>
      <w:r w:rsidRPr="00626907">
        <w:t>ситуации</w:t>
      </w:r>
      <w:r w:rsidR="008378AE" w:rsidRPr="00626907">
        <w:t xml:space="preserve"> </w:t>
      </w:r>
      <w:r w:rsidRPr="00626907">
        <w:t>в</w:t>
      </w:r>
      <w:r w:rsidR="008378AE" w:rsidRPr="00626907">
        <w:t xml:space="preserve"> </w:t>
      </w:r>
      <w:r w:rsidRPr="00626907">
        <w:t>Германии,</w:t>
      </w:r>
      <w:r w:rsidR="008378AE" w:rsidRPr="00626907">
        <w:t xml:space="preserve"> </w:t>
      </w:r>
      <w:r w:rsidRPr="00626907">
        <w:t>который</w:t>
      </w:r>
      <w:r w:rsidR="008378AE" w:rsidRPr="00626907">
        <w:t xml:space="preserve"> </w:t>
      </w:r>
      <w:r w:rsidRPr="00626907">
        <w:t>публикуется</w:t>
      </w:r>
      <w:r w:rsidR="008378AE" w:rsidRPr="00626907">
        <w:t xml:space="preserve"> </w:t>
      </w:r>
      <w:r w:rsidRPr="00626907">
        <w:t>один</w:t>
      </w:r>
      <w:r w:rsidR="008378AE" w:rsidRPr="00626907">
        <w:t xml:space="preserve"> </w:t>
      </w:r>
      <w:r w:rsidRPr="00626907">
        <w:t>раз</w:t>
      </w:r>
      <w:r w:rsidR="008378AE" w:rsidRPr="00626907">
        <w:t xml:space="preserve"> </w:t>
      </w:r>
      <w:r w:rsidRPr="00626907">
        <w:t>в</w:t>
      </w:r>
      <w:r w:rsidR="008378AE" w:rsidRPr="00626907">
        <w:t xml:space="preserve"> </w:t>
      </w:r>
      <w:r w:rsidRPr="00626907">
        <w:t>легислатурный</w:t>
      </w:r>
      <w:r w:rsidR="008378AE" w:rsidRPr="00626907">
        <w:t xml:space="preserve"> </w:t>
      </w:r>
      <w:r w:rsidRPr="00626907">
        <w:t>период.</w:t>
      </w:r>
      <w:r w:rsidR="008378AE" w:rsidRPr="00626907">
        <w:t xml:space="preserve"> </w:t>
      </w:r>
      <w:r w:rsidRPr="00626907">
        <w:t>Интернет-портал</w:t>
      </w:r>
      <w:r w:rsidR="008378AE" w:rsidRPr="00626907">
        <w:t xml:space="preserve"> </w:t>
      </w:r>
      <w:r w:rsidRPr="00626907">
        <w:t>Ruhr24</w:t>
      </w:r>
      <w:r w:rsidR="008378AE" w:rsidRPr="00626907">
        <w:t xml:space="preserve"> </w:t>
      </w:r>
      <w:r w:rsidRPr="00626907">
        <w:t>пришел</w:t>
      </w:r>
      <w:r w:rsidR="008378AE" w:rsidRPr="00626907">
        <w:t xml:space="preserve"> </w:t>
      </w:r>
      <w:r w:rsidRPr="00626907">
        <w:t>к</w:t>
      </w:r>
      <w:r w:rsidR="008378AE" w:rsidRPr="00626907">
        <w:t xml:space="preserve"> </w:t>
      </w:r>
      <w:r w:rsidRPr="00626907">
        <w:t>выводу,</w:t>
      </w:r>
      <w:r w:rsidR="008378AE" w:rsidRPr="00626907">
        <w:t xml:space="preserve"> </w:t>
      </w:r>
      <w:r w:rsidRPr="00626907">
        <w:t>что</w:t>
      </w:r>
      <w:r w:rsidR="008378AE" w:rsidRPr="00626907">
        <w:t xml:space="preserve"> </w:t>
      </w:r>
      <w:r w:rsidRPr="00626907">
        <w:t>социальная</w:t>
      </w:r>
      <w:r w:rsidR="008378AE" w:rsidRPr="00626907">
        <w:t xml:space="preserve"> </w:t>
      </w:r>
      <w:r w:rsidRPr="00626907">
        <w:t>система</w:t>
      </w:r>
      <w:r w:rsidR="008378AE" w:rsidRPr="00626907">
        <w:t xml:space="preserve"> </w:t>
      </w:r>
      <w:r w:rsidRPr="00626907">
        <w:t>в</w:t>
      </w:r>
      <w:r w:rsidR="008378AE" w:rsidRPr="00626907">
        <w:t xml:space="preserve"> </w:t>
      </w:r>
      <w:r w:rsidRPr="00626907">
        <w:t>стране</w:t>
      </w:r>
      <w:r w:rsidR="008378AE" w:rsidRPr="00626907">
        <w:t xml:space="preserve"> </w:t>
      </w:r>
      <w:r w:rsidRPr="00626907">
        <w:t>находится</w:t>
      </w:r>
      <w:r w:rsidR="008378AE" w:rsidRPr="00626907">
        <w:t xml:space="preserve"> </w:t>
      </w:r>
      <w:r w:rsidRPr="00626907">
        <w:t>на</w:t>
      </w:r>
      <w:r w:rsidR="008378AE" w:rsidRPr="00626907">
        <w:t xml:space="preserve"> </w:t>
      </w:r>
      <w:r w:rsidRPr="00626907">
        <w:t>краю</w:t>
      </w:r>
      <w:r w:rsidR="008378AE" w:rsidRPr="00626907">
        <w:t xml:space="preserve"> </w:t>
      </w:r>
      <w:r w:rsidRPr="00626907">
        <w:t>коллапса.</w:t>
      </w:r>
      <w:r w:rsidR="008378AE" w:rsidRPr="00626907">
        <w:t xml:space="preserve"> </w:t>
      </w:r>
      <w:r w:rsidRPr="00626907">
        <w:t>Не</w:t>
      </w:r>
      <w:r w:rsidR="008378AE" w:rsidRPr="00626907">
        <w:t xml:space="preserve"> </w:t>
      </w:r>
      <w:r w:rsidRPr="00626907">
        <w:t>случайно</w:t>
      </w:r>
      <w:r w:rsidR="008378AE" w:rsidRPr="00626907">
        <w:t xml:space="preserve"> </w:t>
      </w:r>
      <w:r w:rsidRPr="00626907">
        <w:t>заголовок</w:t>
      </w:r>
      <w:r w:rsidR="008378AE" w:rsidRPr="00626907">
        <w:t xml:space="preserve"> </w:t>
      </w:r>
      <w:r w:rsidRPr="00626907">
        <w:t>статьи</w:t>
      </w:r>
      <w:r w:rsidR="008378AE" w:rsidRPr="00626907">
        <w:t xml:space="preserve"> </w:t>
      </w:r>
      <w:r w:rsidRPr="00626907">
        <w:t>гласит</w:t>
      </w:r>
      <w:r w:rsidR="008378AE" w:rsidRPr="00626907">
        <w:t xml:space="preserve"> </w:t>
      </w:r>
      <w:r w:rsidR="00F72A51" w:rsidRPr="00626907">
        <w:t>«</w:t>
      </w:r>
      <w:r w:rsidRPr="00626907">
        <w:t>Не</w:t>
      </w:r>
      <w:r w:rsidR="008378AE" w:rsidRPr="00626907">
        <w:t xml:space="preserve"> </w:t>
      </w:r>
      <w:r w:rsidRPr="00626907">
        <w:t>сможем</w:t>
      </w:r>
      <w:r w:rsidR="008378AE" w:rsidRPr="00626907">
        <w:t xml:space="preserve"> </w:t>
      </w:r>
      <w:r w:rsidRPr="00626907">
        <w:t>профинансировать</w:t>
      </w:r>
      <w:r w:rsidR="008378AE" w:rsidRPr="00626907">
        <w:t xml:space="preserve"> </w:t>
      </w:r>
      <w:r w:rsidRPr="00626907">
        <w:t>пенсии?</w:t>
      </w:r>
      <w:r w:rsidR="008378AE" w:rsidRPr="00626907">
        <w:t xml:space="preserve"> </w:t>
      </w:r>
      <w:r w:rsidRPr="00626907">
        <w:t>Министр</w:t>
      </w:r>
      <w:r w:rsidR="008378AE" w:rsidRPr="00626907">
        <w:t xml:space="preserve"> </w:t>
      </w:r>
      <w:r w:rsidRPr="00626907">
        <w:t>финансов</w:t>
      </w:r>
      <w:r w:rsidR="008378AE" w:rsidRPr="00626907">
        <w:t xml:space="preserve"> </w:t>
      </w:r>
      <w:r w:rsidRPr="00626907">
        <w:t>Линднер</w:t>
      </w:r>
      <w:r w:rsidR="008378AE" w:rsidRPr="00626907">
        <w:t xml:space="preserve"> </w:t>
      </w:r>
      <w:r w:rsidRPr="00626907">
        <w:t>угрожает</w:t>
      </w:r>
      <w:r w:rsidR="008378AE" w:rsidRPr="00626907">
        <w:t xml:space="preserve"> </w:t>
      </w:r>
      <w:r w:rsidRPr="00626907">
        <w:t>мрачным</w:t>
      </w:r>
      <w:r w:rsidR="008378AE" w:rsidRPr="00626907">
        <w:t xml:space="preserve"> </w:t>
      </w:r>
      <w:r w:rsidRPr="00626907">
        <w:t>прогнозом</w:t>
      </w:r>
      <w:r w:rsidR="00F72A51" w:rsidRPr="00626907">
        <w:t>»</w:t>
      </w:r>
      <w:r w:rsidRPr="00626907">
        <w:t>.</w:t>
      </w:r>
      <w:bookmarkEnd w:id="130"/>
    </w:p>
    <w:p w:rsidR="00E8211A" w:rsidRPr="00626907" w:rsidRDefault="00E8211A" w:rsidP="004B4143">
      <w:r w:rsidRPr="00626907">
        <w:t>В</w:t>
      </w:r>
      <w:r w:rsidR="008378AE" w:rsidRPr="00626907">
        <w:t xml:space="preserve"> </w:t>
      </w:r>
      <w:r w:rsidRPr="00626907">
        <w:t>докладе</w:t>
      </w:r>
      <w:r w:rsidR="008378AE" w:rsidRPr="00626907">
        <w:t xml:space="preserve"> </w:t>
      </w:r>
      <w:r w:rsidRPr="00626907">
        <w:t>министерства</w:t>
      </w:r>
      <w:r w:rsidR="008378AE" w:rsidRPr="00626907">
        <w:t xml:space="preserve"> </w:t>
      </w:r>
      <w:r w:rsidRPr="00626907">
        <w:t>прежде</w:t>
      </w:r>
      <w:r w:rsidR="008378AE" w:rsidRPr="00626907">
        <w:t xml:space="preserve"> </w:t>
      </w:r>
      <w:r w:rsidRPr="00626907">
        <w:t>всего</w:t>
      </w:r>
      <w:r w:rsidR="008378AE" w:rsidRPr="00626907">
        <w:t xml:space="preserve"> </w:t>
      </w:r>
      <w:r w:rsidRPr="00626907">
        <w:t>обращается</w:t>
      </w:r>
      <w:r w:rsidR="008378AE" w:rsidRPr="00626907">
        <w:t xml:space="preserve"> </w:t>
      </w:r>
      <w:r w:rsidRPr="00626907">
        <w:t>внимание</w:t>
      </w:r>
      <w:r w:rsidR="008378AE" w:rsidRPr="00626907">
        <w:t xml:space="preserve"> </w:t>
      </w:r>
      <w:r w:rsidRPr="00626907">
        <w:t>на</w:t>
      </w:r>
      <w:r w:rsidR="008378AE" w:rsidRPr="00626907">
        <w:t xml:space="preserve"> </w:t>
      </w:r>
      <w:r w:rsidRPr="00626907">
        <w:t>тревожную</w:t>
      </w:r>
      <w:r w:rsidR="008378AE" w:rsidRPr="00626907">
        <w:t xml:space="preserve"> </w:t>
      </w:r>
      <w:r w:rsidRPr="00626907">
        <w:t>демографическую</w:t>
      </w:r>
      <w:r w:rsidR="008378AE" w:rsidRPr="00626907">
        <w:t xml:space="preserve"> </w:t>
      </w:r>
      <w:r w:rsidRPr="00626907">
        <w:t>ситуацию</w:t>
      </w:r>
      <w:r w:rsidR="008378AE" w:rsidRPr="00626907">
        <w:t xml:space="preserve"> </w:t>
      </w:r>
      <w:r w:rsidRPr="00626907">
        <w:t>в</w:t>
      </w:r>
      <w:r w:rsidR="008378AE" w:rsidRPr="00626907">
        <w:t xml:space="preserve"> </w:t>
      </w:r>
      <w:r w:rsidRPr="00626907">
        <w:t>ФРГ.</w:t>
      </w:r>
      <w:r w:rsidR="008378AE" w:rsidRPr="00626907">
        <w:t xml:space="preserve"> </w:t>
      </w:r>
      <w:r w:rsidRPr="00626907">
        <w:t>Главную</w:t>
      </w:r>
      <w:r w:rsidR="008378AE" w:rsidRPr="00626907">
        <w:t xml:space="preserve"> </w:t>
      </w:r>
      <w:r w:rsidRPr="00626907">
        <w:t>проблему</w:t>
      </w:r>
      <w:r w:rsidR="008378AE" w:rsidRPr="00626907">
        <w:t xml:space="preserve"> </w:t>
      </w:r>
      <w:r w:rsidRPr="00626907">
        <w:t>ведомство</w:t>
      </w:r>
      <w:r w:rsidR="008378AE" w:rsidRPr="00626907">
        <w:t xml:space="preserve"> </w:t>
      </w:r>
      <w:r w:rsidRPr="00626907">
        <w:t>усматривает</w:t>
      </w:r>
      <w:r w:rsidR="008378AE" w:rsidRPr="00626907">
        <w:t xml:space="preserve"> </w:t>
      </w:r>
      <w:r w:rsidRPr="00626907">
        <w:t>в</w:t>
      </w:r>
      <w:r w:rsidR="008378AE" w:rsidRPr="00626907">
        <w:t xml:space="preserve"> </w:t>
      </w:r>
      <w:r w:rsidRPr="00626907">
        <w:t>старении</w:t>
      </w:r>
      <w:r w:rsidR="008378AE" w:rsidRPr="00626907">
        <w:t xml:space="preserve"> </w:t>
      </w:r>
      <w:r w:rsidRPr="00626907">
        <w:t>населения</w:t>
      </w:r>
      <w:r w:rsidR="008378AE" w:rsidRPr="00626907">
        <w:t xml:space="preserve"> </w:t>
      </w:r>
      <w:r w:rsidRPr="00626907">
        <w:t>и</w:t>
      </w:r>
      <w:r w:rsidR="008378AE" w:rsidRPr="00626907">
        <w:t xml:space="preserve"> </w:t>
      </w:r>
      <w:r w:rsidRPr="00626907">
        <w:t>сокращающемся</w:t>
      </w:r>
      <w:r w:rsidR="008378AE" w:rsidRPr="00626907">
        <w:t xml:space="preserve"> </w:t>
      </w:r>
      <w:r w:rsidRPr="00626907">
        <w:t>вовлечении</w:t>
      </w:r>
      <w:r w:rsidR="008378AE" w:rsidRPr="00626907">
        <w:t xml:space="preserve"> </w:t>
      </w:r>
      <w:r w:rsidRPr="00626907">
        <w:t>в</w:t>
      </w:r>
      <w:r w:rsidR="008378AE" w:rsidRPr="00626907">
        <w:t xml:space="preserve"> </w:t>
      </w:r>
      <w:r w:rsidRPr="00626907">
        <w:t>экономику</w:t>
      </w:r>
      <w:r w:rsidR="008378AE" w:rsidRPr="00626907">
        <w:t xml:space="preserve"> </w:t>
      </w:r>
      <w:r w:rsidRPr="00626907">
        <w:t>лиц</w:t>
      </w:r>
      <w:r w:rsidR="008378AE" w:rsidRPr="00626907">
        <w:t xml:space="preserve"> </w:t>
      </w:r>
      <w:r w:rsidRPr="00626907">
        <w:t>в</w:t>
      </w:r>
      <w:r w:rsidR="008378AE" w:rsidRPr="00626907">
        <w:t xml:space="preserve"> </w:t>
      </w:r>
      <w:r w:rsidRPr="00626907">
        <w:t>трудовом</w:t>
      </w:r>
      <w:r w:rsidR="008378AE" w:rsidRPr="00626907">
        <w:t xml:space="preserve"> </w:t>
      </w:r>
      <w:r w:rsidRPr="00626907">
        <w:t>возрасте.</w:t>
      </w:r>
      <w:r w:rsidR="008378AE" w:rsidRPr="00626907">
        <w:t xml:space="preserve"> </w:t>
      </w:r>
      <w:r w:rsidRPr="00626907">
        <w:t>Существующая</w:t>
      </w:r>
      <w:r w:rsidR="008378AE" w:rsidRPr="00626907">
        <w:t xml:space="preserve"> </w:t>
      </w:r>
      <w:r w:rsidRPr="00626907">
        <w:t>миграция</w:t>
      </w:r>
      <w:r w:rsidR="008378AE" w:rsidRPr="00626907">
        <w:t xml:space="preserve"> </w:t>
      </w:r>
      <w:r w:rsidRPr="00626907">
        <w:t>не</w:t>
      </w:r>
      <w:r w:rsidR="008378AE" w:rsidRPr="00626907">
        <w:t xml:space="preserve"> </w:t>
      </w:r>
      <w:r w:rsidRPr="00626907">
        <w:t>покрывает</w:t>
      </w:r>
      <w:r w:rsidR="008378AE" w:rsidRPr="00626907">
        <w:t xml:space="preserve"> </w:t>
      </w:r>
      <w:r w:rsidRPr="00626907">
        <w:t>потребности</w:t>
      </w:r>
      <w:r w:rsidR="008378AE" w:rsidRPr="00626907">
        <w:t xml:space="preserve"> </w:t>
      </w:r>
      <w:r w:rsidRPr="00626907">
        <w:t>в</w:t>
      </w:r>
      <w:r w:rsidR="008378AE" w:rsidRPr="00626907">
        <w:t xml:space="preserve"> </w:t>
      </w:r>
      <w:r w:rsidRPr="00626907">
        <w:t>трудовых</w:t>
      </w:r>
      <w:r w:rsidR="008378AE" w:rsidRPr="00626907">
        <w:t xml:space="preserve"> </w:t>
      </w:r>
      <w:r w:rsidRPr="00626907">
        <w:t>ресурсах.</w:t>
      </w:r>
      <w:r w:rsidR="008378AE" w:rsidRPr="00626907">
        <w:t xml:space="preserve"> </w:t>
      </w:r>
      <w:r w:rsidRPr="00626907">
        <w:t>Поэтому,</w:t>
      </w:r>
      <w:r w:rsidR="008378AE" w:rsidRPr="00626907">
        <w:t xml:space="preserve"> </w:t>
      </w:r>
      <w:r w:rsidRPr="00626907">
        <w:t>делается</w:t>
      </w:r>
      <w:r w:rsidR="008378AE" w:rsidRPr="00626907">
        <w:t xml:space="preserve"> </w:t>
      </w:r>
      <w:r w:rsidRPr="00626907">
        <w:t>вывод,</w:t>
      </w:r>
      <w:r w:rsidR="008378AE" w:rsidRPr="00626907">
        <w:t xml:space="preserve"> </w:t>
      </w:r>
      <w:r w:rsidRPr="00626907">
        <w:t>требуются</w:t>
      </w:r>
      <w:r w:rsidR="008378AE" w:rsidRPr="00626907">
        <w:t xml:space="preserve"> </w:t>
      </w:r>
      <w:r w:rsidRPr="00626907">
        <w:t>значительные</w:t>
      </w:r>
      <w:r w:rsidR="008378AE" w:rsidRPr="00626907">
        <w:t xml:space="preserve"> </w:t>
      </w:r>
      <w:r w:rsidRPr="00626907">
        <w:t>реформы.</w:t>
      </w:r>
      <w:r w:rsidR="008378AE" w:rsidRPr="00626907">
        <w:t xml:space="preserve"> </w:t>
      </w:r>
      <w:r w:rsidRPr="00626907">
        <w:t>Расходы</w:t>
      </w:r>
      <w:r w:rsidR="008378AE" w:rsidRPr="00626907">
        <w:t xml:space="preserve"> </w:t>
      </w:r>
      <w:r w:rsidRPr="00626907">
        <w:t>на</w:t>
      </w:r>
      <w:r w:rsidR="008378AE" w:rsidRPr="00626907">
        <w:t xml:space="preserve"> </w:t>
      </w:r>
      <w:r w:rsidRPr="00626907">
        <w:t>социальные</w:t>
      </w:r>
      <w:r w:rsidR="008378AE" w:rsidRPr="00626907">
        <w:t xml:space="preserve"> </w:t>
      </w:r>
      <w:r w:rsidRPr="00626907">
        <w:t>нужды</w:t>
      </w:r>
      <w:r w:rsidR="008378AE" w:rsidRPr="00626907">
        <w:t xml:space="preserve"> </w:t>
      </w:r>
      <w:r w:rsidRPr="00626907">
        <w:t>к</w:t>
      </w:r>
      <w:r w:rsidR="008378AE" w:rsidRPr="00626907">
        <w:t xml:space="preserve"> </w:t>
      </w:r>
      <w:r w:rsidRPr="00626907">
        <w:t>2070</w:t>
      </w:r>
      <w:r w:rsidR="008378AE" w:rsidRPr="00626907">
        <w:t xml:space="preserve"> </w:t>
      </w:r>
      <w:r w:rsidRPr="00626907">
        <w:t>году,</w:t>
      </w:r>
      <w:r w:rsidR="008378AE" w:rsidRPr="00626907">
        <w:t xml:space="preserve"> </w:t>
      </w:r>
      <w:r w:rsidRPr="00626907">
        <w:t>согласно</w:t>
      </w:r>
      <w:r w:rsidR="008378AE" w:rsidRPr="00626907">
        <w:t xml:space="preserve"> </w:t>
      </w:r>
      <w:r w:rsidRPr="00626907">
        <w:t>прогнозу,</w:t>
      </w:r>
      <w:r w:rsidR="008378AE" w:rsidRPr="00626907">
        <w:t xml:space="preserve"> </w:t>
      </w:r>
      <w:r w:rsidRPr="00626907">
        <w:t>вырастут</w:t>
      </w:r>
      <w:r w:rsidR="008378AE" w:rsidRPr="00626907">
        <w:t xml:space="preserve"> </w:t>
      </w:r>
      <w:r w:rsidRPr="00626907">
        <w:t>с</w:t>
      </w:r>
      <w:r w:rsidR="008378AE" w:rsidRPr="00626907">
        <w:t xml:space="preserve"> </w:t>
      </w:r>
      <w:r w:rsidRPr="00626907">
        <w:t>27,3</w:t>
      </w:r>
      <w:r w:rsidR="008378AE" w:rsidRPr="00626907">
        <w:t xml:space="preserve"> </w:t>
      </w:r>
      <w:r w:rsidRPr="00626907">
        <w:t>до</w:t>
      </w:r>
      <w:r w:rsidR="008378AE" w:rsidRPr="00626907">
        <w:t xml:space="preserve"> </w:t>
      </w:r>
      <w:r w:rsidRPr="00626907">
        <w:t>36,1%</w:t>
      </w:r>
      <w:r w:rsidR="008378AE" w:rsidRPr="00626907">
        <w:t xml:space="preserve"> </w:t>
      </w:r>
      <w:r w:rsidRPr="00626907">
        <w:t>ВВП.</w:t>
      </w:r>
      <w:r w:rsidR="008378AE" w:rsidRPr="00626907">
        <w:t xml:space="preserve"> </w:t>
      </w:r>
      <w:r w:rsidRPr="00626907">
        <w:t>При</w:t>
      </w:r>
      <w:r w:rsidR="008378AE" w:rsidRPr="00626907">
        <w:t xml:space="preserve"> </w:t>
      </w:r>
      <w:r w:rsidRPr="00626907">
        <w:t>особо</w:t>
      </w:r>
      <w:r w:rsidR="008378AE" w:rsidRPr="00626907">
        <w:t xml:space="preserve"> </w:t>
      </w:r>
      <w:r w:rsidRPr="00626907">
        <w:t>неблагоприятном</w:t>
      </w:r>
      <w:r w:rsidR="008378AE" w:rsidRPr="00626907">
        <w:t xml:space="preserve"> </w:t>
      </w:r>
      <w:r w:rsidRPr="00626907">
        <w:t>развитии</w:t>
      </w:r>
      <w:r w:rsidR="008378AE" w:rsidRPr="00626907">
        <w:t xml:space="preserve"> </w:t>
      </w:r>
      <w:r w:rsidRPr="00626907">
        <w:t>событий</w:t>
      </w:r>
      <w:r w:rsidR="008378AE" w:rsidRPr="00626907">
        <w:t xml:space="preserve"> </w:t>
      </w:r>
      <w:r w:rsidRPr="00626907">
        <w:t>долговые</w:t>
      </w:r>
      <w:r w:rsidR="008378AE" w:rsidRPr="00626907">
        <w:t xml:space="preserve"> </w:t>
      </w:r>
      <w:r w:rsidRPr="00626907">
        <w:t>обязательства</w:t>
      </w:r>
      <w:r w:rsidR="008378AE" w:rsidRPr="00626907">
        <w:t xml:space="preserve"> </w:t>
      </w:r>
      <w:r w:rsidRPr="00626907">
        <w:t>правительства</w:t>
      </w:r>
      <w:r w:rsidR="008378AE" w:rsidRPr="00626907">
        <w:t xml:space="preserve"> </w:t>
      </w:r>
      <w:r w:rsidRPr="00626907">
        <w:t>могут</w:t>
      </w:r>
      <w:r w:rsidR="008378AE" w:rsidRPr="00626907">
        <w:t xml:space="preserve"> </w:t>
      </w:r>
      <w:r w:rsidRPr="00626907">
        <w:t>достичь,</w:t>
      </w:r>
      <w:r w:rsidR="008378AE" w:rsidRPr="00626907">
        <w:t xml:space="preserve"> </w:t>
      </w:r>
      <w:r w:rsidRPr="00626907">
        <w:t>по</w:t>
      </w:r>
      <w:r w:rsidR="008378AE" w:rsidRPr="00626907">
        <w:t xml:space="preserve"> </w:t>
      </w:r>
      <w:r w:rsidRPr="00626907">
        <w:t>подсчетам</w:t>
      </w:r>
      <w:r w:rsidR="008378AE" w:rsidRPr="00626907">
        <w:t xml:space="preserve"> </w:t>
      </w:r>
      <w:r w:rsidRPr="00626907">
        <w:t>министерства,</w:t>
      </w:r>
      <w:r w:rsidR="008378AE" w:rsidRPr="00626907">
        <w:t xml:space="preserve"> </w:t>
      </w:r>
      <w:r w:rsidRPr="00626907">
        <w:t>365%</w:t>
      </w:r>
      <w:r w:rsidR="008378AE" w:rsidRPr="00626907">
        <w:t xml:space="preserve"> </w:t>
      </w:r>
      <w:r w:rsidRPr="00626907">
        <w:t>ВВП.</w:t>
      </w:r>
    </w:p>
    <w:p w:rsidR="00E8211A" w:rsidRPr="00626907" w:rsidRDefault="00E8211A" w:rsidP="004B4143">
      <w:r w:rsidRPr="00626907">
        <w:t>Для</w:t>
      </w:r>
      <w:r w:rsidR="008378AE" w:rsidRPr="00626907">
        <w:t xml:space="preserve"> </w:t>
      </w:r>
      <w:r w:rsidRPr="00626907">
        <w:t>гарантированного</w:t>
      </w:r>
      <w:r w:rsidR="008378AE" w:rsidRPr="00626907">
        <w:t xml:space="preserve"> </w:t>
      </w:r>
      <w:r w:rsidRPr="00626907">
        <w:t>обеспечения</w:t>
      </w:r>
      <w:r w:rsidR="008378AE" w:rsidRPr="00626907">
        <w:t xml:space="preserve"> </w:t>
      </w:r>
      <w:r w:rsidRPr="00626907">
        <w:t>населения</w:t>
      </w:r>
      <w:r w:rsidR="008378AE" w:rsidRPr="00626907">
        <w:t xml:space="preserve"> </w:t>
      </w:r>
      <w:r w:rsidRPr="00626907">
        <w:t>пенсиями</w:t>
      </w:r>
      <w:r w:rsidR="008378AE" w:rsidRPr="00626907">
        <w:t xml:space="preserve"> </w:t>
      </w:r>
      <w:r w:rsidRPr="00626907">
        <w:t>министр</w:t>
      </w:r>
      <w:r w:rsidR="008378AE" w:rsidRPr="00626907">
        <w:t xml:space="preserve"> </w:t>
      </w:r>
      <w:r w:rsidRPr="00626907">
        <w:t>финансов</w:t>
      </w:r>
      <w:r w:rsidR="008378AE" w:rsidRPr="00626907">
        <w:t xml:space="preserve"> </w:t>
      </w:r>
      <w:r w:rsidRPr="00626907">
        <w:t>Кристиан</w:t>
      </w:r>
      <w:r w:rsidR="008378AE" w:rsidRPr="00626907">
        <w:t xml:space="preserve"> </w:t>
      </w:r>
      <w:r w:rsidRPr="00626907">
        <w:t>Линднер</w:t>
      </w:r>
      <w:r w:rsidR="008378AE" w:rsidRPr="00626907">
        <w:t xml:space="preserve"> </w:t>
      </w:r>
      <w:r w:rsidRPr="00626907">
        <w:t>предложил</w:t>
      </w:r>
      <w:r w:rsidR="008378AE" w:rsidRPr="00626907">
        <w:t xml:space="preserve"> </w:t>
      </w:r>
      <w:r w:rsidRPr="00626907">
        <w:t>провести</w:t>
      </w:r>
      <w:r w:rsidR="008378AE" w:rsidRPr="00626907">
        <w:t xml:space="preserve"> </w:t>
      </w:r>
      <w:r w:rsidRPr="00626907">
        <w:t>ряд</w:t>
      </w:r>
      <w:r w:rsidR="008378AE" w:rsidRPr="00626907">
        <w:t xml:space="preserve"> </w:t>
      </w:r>
      <w:r w:rsidRPr="00626907">
        <w:t>реформ.</w:t>
      </w:r>
      <w:r w:rsidR="008378AE" w:rsidRPr="00626907">
        <w:t xml:space="preserve"> </w:t>
      </w:r>
      <w:r w:rsidRPr="00626907">
        <w:t>В</w:t>
      </w:r>
      <w:r w:rsidR="008378AE" w:rsidRPr="00626907">
        <w:t xml:space="preserve"> </w:t>
      </w:r>
      <w:r w:rsidRPr="00626907">
        <w:t>качестве</w:t>
      </w:r>
      <w:r w:rsidR="008378AE" w:rsidRPr="00626907">
        <w:t xml:space="preserve"> </w:t>
      </w:r>
      <w:r w:rsidRPr="00626907">
        <w:t>первого</w:t>
      </w:r>
      <w:r w:rsidR="008378AE" w:rsidRPr="00626907">
        <w:t xml:space="preserve"> </w:t>
      </w:r>
      <w:r w:rsidRPr="00626907">
        <w:t>шага</w:t>
      </w:r>
      <w:r w:rsidR="008378AE" w:rsidRPr="00626907">
        <w:t xml:space="preserve"> </w:t>
      </w:r>
      <w:r w:rsidRPr="00626907">
        <w:t>он</w:t>
      </w:r>
      <w:r w:rsidR="008378AE" w:rsidRPr="00626907">
        <w:t xml:space="preserve"> </w:t>
      </w:r>
      <w:r w:rsidRPr="00626907">
        <w:t>рекомендовал</w:t>
      </w:r>
      <w:r w:rsidR="008378AE" w:rsidRPr="00626907">
        <w:t xml:space="preserve"> </w:t>
      </w:r>
      <w:r w:rsidRPr="00626907">
        <w:t>создать</w:t>
      </w:r>
      <w:r w:rsidR="008378AE" w:rsidRPr="00626907">
        <w:t xml:space="preserve"> </w:t>
      </w:r>
      <w:r w:rsidRPr="00626907">
        <w:t>специальный</w:t>
      </w:r>
      <w:r w:rsidR="008378AE" w:rsidRPr="00626907">
        <w:t xml:space="preserve"> </w:t>
      </w:r>
      <w:r w:rsidRPr="00626907">
        <w:t>фонд.</w:t>
      </w:r>
      <w:r w:rsidR="008378AE" w:rsidRPr="00626907">
        <w:t xml:space="preserve"> </w:t>
      </w:r>
      <w:r w:rsidRPr="00626907">
        <w:t>Но</w:t>
      </w:r>
      <w:r w:rsidR="008378AE" w:rsidRPr="00626907">
        <w:t xml:space="preserve"> </w:t>
      </w:r>
      <w:r w:rsidRPr="00626907">
        <w:t>в</w:t>
      </w:r>
      <w:r w:rsidR="008378AE" w:rsidRPr="00626907">
        <w:t xml:space="preserve"> </w:t>
      </w:r>
      <w:r w:rsidRPr="00626907">
        <w:t>центре</w:t>
      </w:r>
      <w:r w:rsidR="008378AE" w:rsidRPr="00626907">
        <w:t xml:space="preserve"> </w:t>
      </w:r>
      <w:r w:rsidRPr="00626907">
        <w:t>усилий</w:t>
      </w:r>
      <w:r w:rsidR="008378AE" w:rsidRPr="00626907">
        <w:t xml:space="preserve"> </w:t>
      </w:r>
      <w:r w:rsidRPr="00626907">
        <w:t>правительства,</w:t>
      </w:r>
      <w:r w:rsidR="008378AE" w:rsidRPr="00626907">
        <w:t xml:space="preserve"> </w:t>
      </w:r>
      <w:r w:rsidRPr="00626907">
        <w:t>согласно</w:t>
      </w:r>
      <w:r w:rsidR="008378AE" w:rsidRPr="00626907">
        <w:t xml:space="preserve"> </w:t>
      </w:r>
      <w:r w:rsidRPr="00626907">
        <w:t>министру,</w:t>
      </w:r>
      <w:r w:rsidR="008378AE" w:rsidRPr="00626907">
        <w:t xml:space="preserve"> </w:t>
      </w:r>
      <w:r w:rsidRPr="00626907">
        <w:t>должны</w:t>
      </w:r>
      <w:r w:rsidR="008378AE" w:rsidRPr="00626907">
        <w:t xml:space="preserve"> </w:t>
      </w:r>
      <w:r w:rsidRPr="00626907">
        <w:t>стоять</w:t>
      </w:r>
      <w:r w:rsidR="008378AE" w:rsidRPr="00626907">
        <w:t xml:space="preserve"> </w:t>
      </w:r>
      <w:r w:rsidRPr="00626907">
        <w:t>активная</w:t>
      </w:r>
      <w:r w:rsidR="008378AE" w:rsidRPr="00626907">
        <w:t xml:space="preserve"> </w:t>
      </w:r>
      <w:r w:rsidRPr="00626907">
        <w:t>политика</w:t>
      </w:r>
      <w:r w:rsidR="008378AE" w:rsidRPr="00626907">
        <w:t xml:space="preserve"> </w:t>
      </w:r>
      <w:r w:rsidRPr="00626907">
        <w:t>занятости</w:t>
      </w:r>
      <w:r w:rsidR="008378AE" w:rsidRPr="00626907">
        <w:t xml:space="preserve"> </w:t>
      </w:r>
      <w:r w:rsidRPr="00626907">
        <w:t>и</w:t>
      </w:r>
      <w:r w:rsidR="008378AE" w:rsidRPr="00626907">
        <w:t xml:space="preserve"> </w:t>
      </w:r>
      <w:r w:rsidRPr="00626907">
        <w:t>улучшение</w:t>
      </w:r>
      <w:r w:rsidR="008378AE" w:rsidRPr="00626907">
        <w:t xml:space="preserve"> </w:t>
      </w:r>
      <w:r w:rsidRPr="00626907">
        <w:t>ситуации</w:t>
      </w:r>
      <w:r w:rsidR="008378AE" w:rsidRPr="00626907">
        <w:t xml:space="preserve"> </w:t>
      </w:r>
      <w:r w:rsidRPr="00626907">
        <w:t>в</w:t>
      </w:r>
      <w:r w:rsidR="008378AE" w:rsidRPr="00626907">
        <w:t xml:space="preserve"> </w:t>
      </w:r>
      <w:r w:rsidRPr="00626907">
        <w:t>экономике.</w:t>
      </w:r>
    </w:p>
    <w:p w:rsidR="00E8211A" w:rsidRPr="00626907" w:rsidRDefault="00E8211A" w:rsidP="004B4143">
      <w:r w:rsidRPr="00626907">
        <w:t>Укрепление</w:t>
      </w:r>
      <w:r w:rsidR="008378AE" w:rsidRPr="00626907">
        <w:t xml:space="preserve"> </w:t>
      </w:r>
      <w:r w:rsidRPr="00626907">
        <w:t>экономики</w:t>
      </w:r>
      <w:r w:rsidR="008378AE" w:rsidRPr="00626907">
        <w:t xml:space="preserve"> </w:t>
      </w:r>
      <w:r w:rsidRPr="00626907">
        <w:t>Германии,</w:t>
      </w:r>
      <w:r w:rsidR="008378AE" w:rsidRPr="00626907">
        <w:t xml:space="preserve"> </w:t>
      </w:r>
      <w:r w:rsidRPr="00626907">
        <w:t>по</w:t>
      </w:r>
      <w:r w:rsidR="008378AE" w:rsidRPr="00626907">
        <w:t xml:space="preserve"> </w:t>
      </w:r>
      <w:r w:rsidRPr="00626907">
        <w:t>мнению</w:t>
      </w:r>
      <w:r w:rsidR="008378AE" w:rsidRPr="00626907">
        <w:t xml:space="preserve"> </w:t>
      </w:r>
      <w:r w:rsidRPr="00626907">
        <w:t>Линднера,</w:t>
      </w:r>
      <w:r w:rsidR="008378AE" w:rsidRPr="00626907">
        <w:t xml:space="preserve"> </w:t>
      </w:r>
      <w:r w:rsidRPr="00626907">
        <w:t>возможно</w:t>
      </w:r>
      <w:r w:rsidR="008378AE" w:rsidRPr="00626907">
        <w:t xml:space="preserve"> </w:t>
      </w:r>
      <w:r w:rsidRPr="00626907">
        <w:t>за</w:t>
      </w:r>
      <w:r w:rsidR="008378AE" w:rsidRPr="00626907">
        <w:t xml:space="preserve"> </w:t>
      </w:r>
      <w:r w:rsidRPr="00626907">
        <w:t>счет</w:t>
      </w:r>
      <w:r w:rsidR="008378AE" w:rsidRPr="00626907">
        <w:t xml:space="preserve"> </w:t>
      </w:r>
      <w:r w:rsidRPr="00626907">
        <w:t>ликвидации</w:t>
      </w:r>
      <w:r w:rsidR="008378AE" w:rsidRPr="00626907">
        <w:t xml:space="preserve"> </w:t>
      </w:r>
      <w:r w:rsidRPr="00626907">
        <w:t>бюрократизма,</w:t>
      </w:r>
      <w:r w:rsidR="008378AE" w:rsidRPr="00626907">
        <w:t xml:space="preserve"> </w:t>
      </w:r>
      <w:r w:rsidRPr="00626907">
        <w:t>изменения</w:t>
      </w:r>
      <w:r w:rsidR="008378AE" w:rsidRPr="00626907">
        <w:t xml:space="preserve"> </w:t>
      </w:r>
      <w:r w:rsidRPr="00626907">
        <w:t>налоговой</w:t>
      </w:r>
      <w:r w:rsidR="008378AE" w:rsidRPr="00626907">
        <w:t xml:space="preserve"> </w:t>
      </w:r>
      <w:r w:rsidRPr="00626907">
        <w:t>системы</w:t>
      </w:r>
      <w:r w:rsidR="008378AE" w:rsidRPr="00626907">
        <w:t xml:space="preserve"> </w:t>
      </w:r>
      <w:r w:rsidRPr="00626907">
        <w:t>и</w:t>
      </w:r>
      <w:r w:rsidR="008378AE" w:rsidRPr="00626907">
        <w:t xml:space="preserve"> </w:t>
      </w:r>
      <w:r w:rsidRPr="00626907">
        <w:t>направления</w:t>
      </w:r>
      <w:r w:rsidR="008378AE" w:rsidRPr="00626907">
        <w:t xml:space="preserve"> </w:t>
      </w:r>
      <w:r w:rsidRPr="00626907">
        <w:t>инвестиций</w:t>
      </w:r>
      <w:r w:rsidR="008378AE" w:rsidRPr="00626907">
        <w:t xml:space="preserve"> </w:t>
      </w:r>
      <w:r w:rsidRPr="00626907">
        <w:t>прежде</w:t>
      </w:r>
      <w:r w:rsidR="008378AE" w:rsidRPr="00626907">
        <w:t xml:space="preserve"> </w:t>
      </w:r>
      <w:r w:rsidRPr="00626907">
        <w:t>всего</w:t>
      </w:r>
      <w:r w:rsidR="008378AE" w:rsidRPr="00626907">
        <w:t xml:space="preserve"> </w:t>
      </w:r>
      <w:r w:rsidRPr="00626907">
        <w:t>в</w:t>
      </w:r>
      <w:r w:rsidR="008378AE" w:rsidRPr="00626907">
        <w:t xml:space="preserve"> </w:t>
      </w:r>
      <w:r w:rsidRPr="00626907">
        <w:t>современную</w:t>
      </w:r>
      <w:r w:rsidR="008378AE" w:rsidRPr="00626907">
        <w:t xml:space="preserve"> </w:t>
      </w:r>
      <w:r w:rsidRPr="00626907">
        <w:t>инфраструктуру.</w:t>
      </w:r>
      <w:r w:rsidR="008378AE" w:rsidRPr="00626907">
        <w:t xml:space="preserve"> </w:t>
      </w:r>
      <w:r w:rsidRPr="00626907">
        <w:t>В</w:t>
      </w:r>
      <w:r w:rsidR="008378AE" w:rsidRPr="00626907">
        <w:t xml:space="preserve"> </w:t>
      </w:r>
      <w:r w:rsidRPr="00626907">
        <w:t>связи</w:t>
      </w:r>
      <w:r w:rsidR="008378AE" w:rsidRPr="00626907">
        <w:t xml:space="preserve"> </w:t>
      </w:r>
      <w:r w:rsidRPr="00626907">
        <w:t>с</w:t>
      </w:r>
      <w:r w:rsidR="008378AE" w:rsidRPr="00626907">
        <w:t xml:space="preserve"> </w:t>
      </w:r>
      <w:r w:rsidRPr="00626907">
        <w:t>этим</w:t>
      </w:r>
      <w:r w:rsidR="008378AE" w:rsidRPr="00626907">
        <w:t xml:space="preserve"> </w:t>
      </w:r>
      <w:r w:rsidRPr="00626907">
        <w:t>государство</w:t>
      </w:r>
      <w:r w:rsidR="008378AE" w:rsidRPr="00626907">
        <w:t xml:space="preserve"> </w:t>
      </w:r>
      <w:r w:rsidRPr="00626907">
        <w:t>должно</w:t>
      </w:r>
      <w:r w:rsidR="008378AE" w:rsidRPr="00626907">
        <w:t xml:space="preserve"> </w:t>
      </w:r>
      <w:r w:rsidRPr="00626907">
        <w:t>разработать</w:t>
      </w:r>
      <w:r w:rsidR="008378AE" w:rsidRPr="00626907">
        <w:t xml:space="preserve"> </w:t>
      </w:r>
      <w:r w:rsidRPr="00626907">
        <w:t>меры</w:t>
      </w:r>
      <w:r w:rsidR="008378AE" w:rsidRPr="00626907">
        <w:t xml:space="preserve"> </w:t>
      </w:r>
      <w:r w:rsidRPr="00626907">
        <w:t>по</w:t>
      </w:r>
      <w:r w:rsidR="008378AE" w:rsidRPr="00626907">
        <w:t xml:space="preserve"> </w:t>
      </w:r>
      <w:r w:rsidRPr="00626907">
        <w:t>стимулированию</w:t>
      </w:r>
      <w:r w:rsidR="008378AE" w:rsidRPr="00626907">
        <w:t xml:space="preserve"> </w:t>
      </w:r>
      <w:r w:rsidRPr="00626907">
        <w:t>инвестиций.</w:t>
      </w:r>
    </w:p>
    <w:p w:rsidR="00E8211A" w:rsidRPr="00626907" w:rsidRDefault="00E8211A" w:rsidP="004B4143">
      <w:r w:rsidRPr="00626907">
        <w:t>Что</w:t>
      </w:r>
      <w:r w:rsidR="008378AE" w:rsidRPr="00626907">
        <w:t xml:space="preserve"> </w:t>
      </w:r>
      <w:r w:rsidRPr="00626907">
        <w:t>касается</w:t>
      </w:r>
      <w:r w:rsidR="008378AE" w:rsidRPr="00626907">
        <w:t xml:space="preserve"> </w:t>
      </w:r>
      <w:r w:rsidRPr="00626907">
        <w:t>рынка</w:t>
      </w:r>
      <w:r w:rsidR="008378AE" w:rsidRPr="00626907">
        <w:t xml:space="preserve"> </w:t>
      </w:r>
      <w:r w:rsidRPr="00626907">
        <w:t>труда,</w:t>
      </w:r>
      <w:r w:rsidR="008378AE" w:rsidRPr="00626907">
        <w:t xml:space="preserve"> </w:t>
      </w:r>
      <w:r w:rsidRPr="00626907">
        <w:t>то</w:t>
      </w:r>
      <w:r w:rsidR="008378AE" w:rsidRPr="00626907">
        <w:t xml:space="preserve"> </w:t>
      </w:r>
      <w:r w:rsidRPr="00626907">
        <w:t>министр</w:t>
      </w:r>
      <w:r w:rsidR="008378AE" w:rsidRPr="00626907">
        <w:t xml:space="preserve"> </w:t>
      </w:r>
      <w:r w:rsidRPr="00626907">
        <w:t>считает</w:t>
      </w:r>
      <w:r w:rsidR="008378AE" w:rsidRPr="00626907">
        <w:t xml:space="preserve"> </w:t>
      </w:r>
      <w:r w:rsidRPr="00626907">
        <w:t>целесообразным</w:t>
      </w:r>
      <w:r w:rsidR="008378AE" w:rsidRPr="00626907">
        <w:t xml:space="preserve"> </w:t>
      </w:r>
      <w:r w:rsidRPr="00626907">
        <w:t>расширение</w:t>
      </w:r>
      <w:r w:rsidR="008378AE" w:rsidRPr="00626907">
        <w:t xml:space="preserve"> </w:t>
      </w:r>
      <w:r w:rsidRPr="00626907">
        <w:t>присутствия</w:t>
      </w:r>
      <w:r w:rsidR="008378AE" w:rsidRPr="00626907">
        <w:t xml:space="preserve"> </w:t>
      </w:r>
      <w:r w:rsidRPr="00626907">
        <w:t>на</w:t>
      </w:r>
      <w:r w:rsidR="008378AE" w:rsidRPr="00626907">
        <w:t xml:space="preserve"> </w:t>
      </w:r>
      <w:r w:rsidRPr="00626907">
        <w:t>нем</w:t>
      </w:r>
      <w:r w:rsidR="008378AE" w:rsidRPr="00626907">
        <w:t xml:space="preserve"> </w:t>
      </w:r>
      <w:r w:rsidRPr="00626907">
        <w:t>женщин</w:t>
      </w:r>
      <w:r w:rsidR="008378AE" w:rsidRPr="00626907">
        <w:t xml:space="preserve"> </w:t>
      </w:r>
      <w:r w:rsidRPr="00626907">
        <w:t>и</w:t>
      </w:r>
      <w:r w:rsidR="008378AE" w:rsidRPr="00626907">
        <w:t xml:space="preserve"> </w:t>
      </w:r>
      <w:r w:rsidRPr="00626907">
        <w:t>лиц,</w:t>
      </w:r>
      <w:r w:rsidR="008378AE" w:rsidRPr="00626907">
        <w:t xml:space="preserve"> </w:t>
      </w:r>
      <w:r w:rsidRPr="00626907">
        <w:t>уже</w:t>
      </w:r>
      <w:r w:rsidR="008378AE" w:rsidRPr="00626907">
        <w:t xml:space="preserve"> </w:t>
      </w:r>
      <w:r w:rsidRPr="00626907">
        <w:t>вышедших</w:t>
      </w:r>
      <w:r w:rsidR="008378AE" w:rsidRPr="00626907">
        <w:t xml:space="preserve"> </w:t>
      </w:r>
      <w:r w:rsidRPr="00626907">
        <w:t>на</w:t>
      </w:r>
      <w:r w:rsidR="008378AE" w:rsidRPr="00626907">
        <w:t xml:space="preserve"> </w:t>
      </w:r>
      <w:r w:rsidRPr="00626907">
        <w:t>пенсию.</w:t>
      </w:r>
      <w:r w:rsidR="008378AE" w:rsidRPr="00626907">
        <w:t xml:space="preserve"> </w:t>
      </w:r>
      <w:r w:rsidRPr="00626907">
        <w:t>Кроме</w:t>
      </w:r>
      <w:r w:rsidR="008378AE" w:rsidRPr="00626907">
        <w:t xml:space="preserve"> </w:t>
      </w:r>
      <w:r w:rsidRPr="00626907">
        <w:t>того,</w:t>
      </w:r>
      <w:r w:rsidR="008378AE" w:rsidRPr="00626907">
        <w:t xml:space="preserve"> </w:t>
      </w:r>
      <w:r w:rsidRPr="00626907">
        <w:t>необходимо</w:t>
      </w:r>
      <w:r w:rsidR="008378AE" w:rsidRPr="00626907">
        <w:t xml:space="preserve"> </w:t>
      </w:r>
      <w:r w:rsidRPr="00626907">
        <w:t>активизировать</w:t>
      </w:r>
      <w:r w:rsidR="008378AE" w:rsidRPr="00626907">
        <w:t xml:space="preserve"> </w:t>
      </w:r>
      <w:r w:rsidRPr="00626907">
        <w:t>усилия</w:t>
      </w:r>
      <w:r w:rsidR="008378AE" w:rsidRPr="00626907">
        <w:t xml:space="preserve"> </w:t>
      </w:r>
      <w:r w:rsidRPr="00626907">
        <w:t>по</w:t>
      </w:r>
      <w:r w:rsidR="008378AE" w:rsidRPr="00626907">
        <w:t xml:space="preserve"> </w:t>
      </w:r>
      <w:r w:rsidRPr="00626907">
        <w:t>привлечению</w:t>
      </w:r>
      <w:r w:rsidR="008378AE" w:rsidRPr="00626907">
        <w:t xml:space="preserve"> </w:t>
      </w:r>
      <w:r w:rsidRPr="00626907">
        <w:t>квалифицированной</w:t>
      </w:r>
      <w:r w:rsidR="008378AE" w:rsidRPr="00626907">
        <w:t xml:space="preserve"> </w:t>
      </w:r>
      <w:r w:rsidRPr="00626907">
        <w:t>рабочей</w:t>
      </w:r>
      <w:r w:rsidR="008378AE" w:rsidRPr="00626907">
        <w:t xml:space="preserve"> </w:t>
      </w:r>
      <w:r w:rsidRPr="00626907">
        <w:t>силы</w:t>
      </w:r>
      <w:r w:rsidR="008378AE" w:rsidRPr="00626907">
        <w:t xml:space="preserve"> </w:t>
      </w:r>
      <w:r w:rsidRPr="00626907">
        <w:t>из-за</w:t>
      </w:r>
      <w:r w:rsidR="008378AE" w:rsidRPr="00626907">
        <w:t xml:space="preserve"> </w:t>
      </w:r>
      <w:r w:rsidRPr="00626907">
        <w:t>рубежа.</w:t>
      </w:r>
    </w:p>
    <w:p w:rsidR="00E8211A" w:rsidRPr="00626907" w:rsidRDefault="00E8211A" w:rsidP="004B4143">
      <w:r w:rsidRPr="00626907">
        <w:t>Судя</w:t>
      </w:r>
      <w:r w:rsidR="008378AE" w:rsidRPr="00626907">
        <w:t xml:space="preserve"> </w:t>
      </w:r>
      <w:r w:rsidRPr="00626907">
        <w:t>по</w:t>
      </w:r>
      <w:r w:rsidR="008378AE" w:rsidRPr="00626907">
        <w:t xml:space="preserve"> </w:t>
      </w:r>
      <w:r w:rsidRPr="00626907">
        <w:t>всему,</w:t>
      </w:r>
      <w:r w:rsidR="008378AE" w:rsidRPr="00626907">
        <w:t xml:space="preserve"> </w:t>
      </w:r>
      <w:r w:rsidRPr="00626907">
        <w:t>панацеей</w:t>
      </w:r>
      <w:r w:rsidR="008378AE" w:rsidRPr="00626907">
        <w:t xml:space="preserve"> </w:t>
      </w:r>
      <w:r w:rsidRPr="00626907">
        <w:t>от</w:t>
      </w:r>
      <w:r w:rsidR="008378AE" w:rsidRPr="00626907">
        <w:t xml:space="preserve"> </w:t>
      </w:r>
      <w:r w:rsidRPr="00626907">
        <w:t>складывающейся</w:t>
      </w:r>
      <w:r w:rsidR="008378AE" w:rsidRPr="00626907">
        <w:t xml:space="preserve"> </w:t>
      </w:r>
      <w:r w:rsidRPr="00626907">
        <w:t>в</w:t>
      </w:r>
      <w:r w:rsidR="008378AE" w:rsidRPr="00626907">
        <w:t xml:space="preserve"> </w:t>
      </w:r>
      <w:r w:rsidRPr="00626907">
        <w:t>социальной</w:t>
      </w:r>
      <w:r w:rsidR="008378AE" w:rsidRPr="00626907">
        <w:t xml:space="preserve"> </w:t>
      </w:r>
      <w:r w:rsidRPr="00626907">
        <w:t>сфере</w:t>
      </w:r>
      <w:r w:rsidR="008378AE" w:rsidRPr="00626907">
        <w:t xml:space="preserve"> </w:t>
      </w:r>
      <w:r w:rsidRPr="00626907">
        <w:t>ситуации</w:t>
      </w:r>
      <w:r w:rsidR="008378AE" w:rsidRPr="00626907">
        <w:t xml:space="preserve"> </w:t>
      </w:r>
      <w:r w:rsidRPr="00626907">
        <w:t>Линднер</w:t>
      </w:r>
      <w:r w:rsidR="008378AE" w:rsidRPr="00626907">
        <w:t xml:space="preserve"> </w:t>
      </w:r>
      <w:r w:rsidRPr="00626907">
        <w:t>рассматривает</w:t>
      </w:r>
      <w:r w:rsidR="008378AE" w:rsidRPr="00626907">
        <w:t xml:space="preserve"> </w:t>
      </w:r>
      <w:r w:rsidRPr="00626907">
        <w:t>свое</w:t>
      </w:r>
      <w:r w:rsidR="008378AE" w:rsidRPr="00626907">
        <w:t xml:space="preserve"> </w:t>
      </w:r>
      <w:r w:rsidRPr="00626907">
        <w:t>предложение</w:t>
      </w:r>
      <w:r w:rsidR="008378AE" w:rsidRPr="00626907">
        <w:t xml:space="preserve"> </w:t>
      </w:r>
      <w:r w:rsidRPr="00626907">
        <w:t>о</w:t>
      </w:r>
      <w:r w:rsidR="008378AE" w:rsidRPr="00626907">
        <w:t xml:space="preserve"> </w:t>
      </w:r>
      <w:r w:rsidRPr="00626907">
        <w:t>специальном</w:t>
      </w:r>
      <w:r w:rsidR="008378AE" w:rsidRPr="00626907">
        <w:t xml:space="preserve"> </w:t>
      </w:r>
      <w:r w:rsidRPr="00626907">
        <w:t>фонде,</w:t>
      </w:r>
      <w:r w:rsidR="008378AE" w:rsidRPr="00626907">
        <w:t xml:space="preserve"> </w:t>
      </w:r>
      <w:r w:rsidRPr="00626907">
        <w:t>которое</w:t>
      </w:r>
      <w:r w:rsidR="008378AE" w:rsidRPr="00626907">
        <w:t xml:space="preserve"> </w:t>
      </w:r>
      <w:r w:rsidRPr="00626907">
        <w:t>он</w:t>
      </w:r>
      <w:r w:rsidR="008378AE" w:rsidRPr="00626907">
        <w:t xml:space="preserve"> </w:t>
      </w:r>
      <w:r w:rsidRPr="00626907">
        <w:t>назвал</w:t>
      </w:r>
      <w:r w:rsidR="008378AE" w:rsidRPr="00626907">
        <w:t xml:space="preserve"> </w:t>
      </w:r>
      <w:r w:rsidR="00F72A51" w:rsidRPr="00626907">
        <w:t>«</w:t>
      </w:r>
      <w:r w:rsidRPr="00626907">
        <w:t>капиталом</w:t>
      </w:r>
      <w:r w:rsidR="008378AE" w:rsidRPr="00626907">
        <w:t xml:space="preserve"> </w:t>
      </w:r>
      <w:r w:rsidRPr="00626907">
        <w:t>поколений</w:t>
      </w:r>
      <w:r w:rsidR="00F72A51" w:rsidRPr="00626907">
        <w:t>»</w:t>
      </w:r>
      <w:r w:rsidRPr="00626907">
        <w:t>.</w:t>
      </w:r>
      <w:r w:rsidR="008378AE" w:rsidRPr="00626907">
        <w:t xml:space="preserve"> </w:t>
      </w:r>
      <w:r w:rsidRPr="00626907">
        <w:t>Финансовые</w:t>
      </w:r>
      <w:r w:rsidR="008378AE" w:rsidRPr="00626907">
        <w:t xml:space="preserve"> </w:t>
      </w:r>
      <w:r w:rsidRPr="00626907">
        <w:t>средства,</w:t>
      </w:r>
      <w:r w:rsidR="008378AE" w:rsidRPr="00626907">
        <w:t xml:space="preserve"> </w:t>
      </w:r>
      <w:r w:rsidRPr="00626907">
        <w:t>считает</w:t>
      </w:r>
      <w:r w:rsidR="008378AE" w:rsidRPr="00626907">
        <w:t xml:space="preserve"> </w:t>
      </w:r>
      <w:r w:rsidRPr="00626907">
        <w:t>он,</w:t>
      </w:r>
      <w:r w:rsidR="008378AE" w:rsidRPr="00626907">
        <w:t xml:space="preserve"> </w:t>
      </w:r>
      <w:r w:rsidRPr="00626907">
        <w:t>должно</w:t>
      </w:r>
      <w:r w:rsidR="008378AE" w:rsidRPr="00626907">
        <w:t xml:space="preserve"> </w:t>
      </w:r>
      <w:r w:rsidRPr="00626907">
        <w:t>предоставить</w:t>
      </w:r>
      <w:r w:rsidR="008378AE" w:rsidRPr="00626907">
        <w:t xml:space="preserve"> </w:t>
      </w:r>
      <w:r w:rsidRPr="00626907">
        <w:t>государство</w:t>
      </w:r>
      <w:r w:rsidR="008378AE" w:rsidRPr="00626907">
        <w:t xml:space="preserve"> </w:t>
      </w:r>
      <w:r w:rsidRPr="00626907">
        <w:t>за</w:t>
      </w:r>
      <w:r w:rsidR="008378AE" w:rsidRPr="00626907">
        <w:t xml:space="preserve"> </w:t>
      </w:r>
      <w:r w:rsidRPr="00626907">
        <w:t>счет</w:t>
      </w:r>
      <w:r w:rsidR="008378AE" w:rsidRPr="00626907">
        <w:t xml:space="preserve"> </w:t>
      </w:r>
      <w:r w:rsidRPr="00626907">
        <w:t>бюджетных</w:t>
      </w:r>
      <w:r w:rsidR="008378AE" w:rsidRPr="00626907">
        <w:t xml:space="preserve"> </w:t>
      </w:r>
      <w:r w:rsidRPr="00626907">
        <w:t>поступлений.</w:t>
      </w:r>
      <w:r w:rsidR="008378AE" w:rsidRPr="00626907">
        <w:t xml:space="preserve"> </w:t>
      </w:r>
      <w:r w:rsidRPr="00626907">
        <w:t>В</w:t>
      </w:r>
      <w:r w:rsidR="008378AE" w:rsidRPr="00626907">
        <w:t xml:space="preserve"> </w:t>
      </w:r>
      <w:r w:rsidRPr="00626907">
        <w:t>случае</w:t>
      </w:r>
      <w:r w:rsidR="008378AE" w:rsidRPr="00626907">
        <w:t xml:space="preserve"> </w:t>
      </w:r>
      <w:r w:rsidRPr="00626907">
        <w:t>создания</w:t>
      </w:r>
      <w:r w:rsidR="008378AE" w:rsidRPr="00626907">
        <w:t xml:space="preserve"> </w:t>
      </w:r>
      <w:r w:rsidRPr="00626907">
        <w:t>такого</w:t>
      </w:r>
      <w:r w:rsidR="008378AE" w:rsidRPr="00626907">
        <w:t xml:space="preserve"> </w:t>
      </w:r>
      <w:r w:rsidRPr="00626907">
        <w:t>фонда</w:t>
      </w:r>
      <w:r w:rsidR="008378AE" w:rsidRPr="00626907">
        <w:t xml:space="preserve"> </w:t>
      </w:r>
      <w:r w:rsidRPr="00626907">
        <w:t>министр</w:t>
      </w:r>
      <w:r w:rsidR="008378AE" w:rsidRPr="00626907">
        <w:t xml:space="preserve"> </w:t>
      </w:r>
      <w:r w:rsidRPr="00626907">
        <w:t>обещает</w:t>
      </w:r>
      <w:r w:rsidR="008378AE" w:rsidRPr="00626907">
        <w:t xml:space="preserve"> </w:t>
      </w:r>
      <w:r w:rsidRPr="00626907">
        <w:t>стабилизировать</w:t>
      </w:r>
      <w:r w:rsidR="008378AE" w:rsidRPr="00626907">
        <w:t xml:space="preserve"> </w:t>
      </w:r>
      <w:r w:rsidRPr="00626907">
        <w:t>ситуацию</w:t>
      </w:r>
      <w:r w:rsidR="008378AE" w:rsidRPr="00626907">
        <w:t xml:space="preserve"> </w:t>
      </w:r>
      <w:r w:rsidRPr="00626907">
        <w:t>с</w:t>
      </w:r>
      <w:r w:rsidR="008378AE" w:rsidRPr="00626907">
        <w:t xml:space="preserve"> </w:t>
      </w:r>
      <w:r w:rsidRPr="00626907">
        <w:t>пенсионным</w:t>
      </w:r>
      <w:r w:rsidR="008378AE" w:rsidRPr="00626907">
        <w:t xml:space="preserve"> </w:t>
      </w:r>
      <w:r w:rsidRPr="00626907">
        <w:t>обеспечением</w:t>
      </w:r>
      <w:r w:rsidR="008378AE" w:rsidRPr="00626907">
        <w:t xml:space="preserve"> </w:t>
      </w:r>
      <w:r w:rsidRPr="00626907">
        <w:t>к</w:t>
      </w:r>
      <w:r w:rsidR="008378AE" w:rsidRPr="00626907">
        <w:t xml:space="preserve"> </w:t>
      </w:r>
      <w:r w:rsidRPr="00626907">
        <w:t>середине</w:t>
      </w:r>
      <w:r w:rsidR="008378AE" w:rsidRPr="00626907">
        <w:t xml:space="preserve"> </w:t>
      </w:r>
      <w:r w:rsidRPr="00626907">
        <w:t>2030-х</w:t>
      </w:r>
      <w:r w:rsidR="008378AE" w:rsidRPr="00626907">
        <w:t xml:space="preserve"> </w:t>
      </w:r>
      <w:r w:rsidRPr="00626907">
        <w:t>годов.</w:t>
      </w:r>
    </w:p>
    <w:p w:rsidR="00E8211A" w:rsidRPr="00626907" w:rsidRDefault="00E8211A" w:rsidP="004B4143">
      <w:r w:rsidRPr="00626907">
        <w:t>Предложения</w:t>
      </w:r>
      <w:r w:rsidR="008378AE" w:rsidRPr="00626907">
        <w:t xml:space="preserve"> </w:t>
      </w:r>
      <w:r w:rsidRPr="00626907">
        <w:t>по</w:t>
      </w:r>
      <w:r w:rsidR="008378AE" w:rsidRPr="00626907">
        <w:t xml:space="preserve"> </w:t>
      </w:r>
      <w:r w:rsidRPr="00626907">
        <w:t>улучшению</w:t>
      </w:r>
      <w:r w:rsidR="008378AE" w:rsidRPr="00626907">
        <w:t xml:space="preserve"> </w:t>
      </w:r>
      <w:r w:rsidRPr="00626907">
        <w:t>инвестиционной</w:t>
      </w:r>
      <w:r w:rsidR="008378AE" w:rsidRPr="00626907">
        <w:t xml:space="preserve"> </w:t>
      </w:r>
      <w:r w:rsidRPr="00626907">
        <w:t>деятельности</w:t>
      </w:r>
      <w:r w:rsidR="008378AE" w:rsidRPr="00626907">
        <w:t xml:space="preserve"> </w:t>
      </w:r>
      <w:r w:rsidRPr="00626907">
        <w:t>в</w:t>
      </w:r>
      <w:r w:rsidR="008378AE" w:rsidRPr="00626907">
        <w:t xml:space="preserve"> </w:t>
      </w:r>
      <w:r w:rsidRPr="00626907">
        <w:t>Германии</w:t>
      </w:r>
      <w:r w:rsidR="008378AE" w:rsidRPr="00626907">
        <w:t xml:space="preserve"> </w:t>
      </w:r>
      <w:r w:rsidRPr="00626907">
        <w:t>известны</w:t>
      </w:r>
      <w:r w:rsidR="008378AE" w:rsidRPr="00626907">
        <w:t xml:space="preserve"> </w:t>
      </w:r>
      <w:r w:rsidRPr="00626907">
        <w:t>давно.</w:t>
      </w:r>
      <w:r w:rsidR="008378AE" w:rsidRPr="00626907">
        <w:t xml:space="preserve"> </w:t>
      </w:r>
      <w:r w:rsidRPr="00626907">
        <w:t>Но</w:t>
      </w:r>
      <w:r w:rsidR="008378AE" w:rsidRPr="00626907">
        <w:t xml:space="preserve"> </w:t>
      </w:r>
      <w:r w:rsidRPr="00626907">
        <w:t>правительство,</w:t>
      </w:r>
      <w:r w:rsidR="008378AE" w:rsidRPr="00626907">
        <w:t xml:space="preserve"> </w:t>
      </w:r>
      <w:r w:rsidRPr="00626907">
        <w:t>отказавшись</w:t>
      </w:r>
      <w:r w:rsidR="008378AE" w:rsidRPr="00626907">
        <w:t xml:space="preserve"> </w:t>
      </w:r>
      <w:r w:rsidRPr="00626907">
        <w:t>от</w:t>
      </w:r>
      <w:r w:rsidR="008378AE" w:rsidRPr="00626907">
        <w:t xml:space="preserve"> </w:t>
      </w:r>
      <w:r w:rsidRPr="00626907">
        <w:t>дешевых</w:t>
      </w:r>
      <w:r w:rsidR="008378AE" w:rsidRPr="00626907">
        <w:t xml:space="preserve"> </w:t>
      </w:r>
      <w:r w:rsidRPr="00626907">
        <w:t>российских</w:t>
      </w:r>
      <w:r w:rsidR="008378AE" w:rsidRPr="00626907">
        <w:t xml:space="preserve"> </w:t>
      </w:r>
      <w:r w:rsidRPr="00626907">
        <w:t>энергоносителей,</w:t>
      </w:r>
      <w:r w:rsidR="008378AE" w:rsidRPr="00626907">
        <w:t xml:space="preserve"> </w:t>
      </w:r>
      <w:r w:rsidRPr="00626907">
        <w:t>загнало</w:t>
      </w:r>
      <w:r w:rsidR="008378AE" w:rsidRPr="00626907">
        <w:t xml:space="preserve"> </w:t>
      </w:r>
      <w:r w:rsidRPr="00626907">
        <w:t>себя</w:t>
      </w:r>
      <w:r w:rsidR="008378AE" w:rsidRPr="00626907">
        <w:t xml:space="preserve"> </w:t>
      </w:r>
      <w:r w:rsidRPr="00626907">
        <w:t>в</w:t>
      </w:r>
      <w:r w:rsidR="008378AE" w:rsidRPr="00626907">
        <w:t xml:space="preserve"> </w:t>
      </w:r>
      <w:r w:rsidRPr="00626907">
        <w:t>тупик,</w:t>
      </w:r>
      <w:r w:rsidR="008378AE" w:rsidRPr="00626907">
        <w:t xml:space="preserve"> </w:t>
      </w:r>
      <w:r w:rsidRPr="00626907">
        <w:t>поскольку</w:t>
      </w:r>
      <w:r w:rsidR="008378AE" w:rsidRPr="00626907">
        <w:t xml:space="preserve"> </w:t>
      </w:r>
      <w:r w:rsidRPr="00626907">
        <w:t>импорт</w:t>
      </w:r>
      <w:r w:rsidR="008378AE" w:rsidRPr="00626907">
        <w:t xml:space="preserve"> </w:t>
      </w:r>
      <w:r w:rsidRPr="00626907">
        <w:t>газа</w:t>
      </w:r>
      <w:r w:rsidR="008378AE" w:rsidRPr="00626907">
        <w:t xml:space="preserve"> </w:t>
      </w:r>
      <w:r w:rsidRPr="00626907">
        <w:t>из</w:t>
      </w:r>
      <w:r w:rsidR="008378AE" w:rsidRPr="00626907">
        <w:t xml:space="preserve"> </w:t>
      </w:r>
      <w:r w:rsidRPr="00626907">
        <w:t>Катара</w:t>
      </w:r>
      <w:r w:rsidR="008378AE" w:rsidRPr="00626907">
        <w:t xml:space="preserve"> </w:t>
      </w:r>
      <w:r w:rsidRPr="00626907">
        <w:t>или</w:t>
      </w:r>
      <w:r w:rsidR="008378AE" w:rsidRPr="00626907">
        <w:t xml:space="preserve"> </w:t>
      </w:r>
      <w:r w:rsidRPr="00626907">
        <w:t>США</w:t>
      </w:r>
      <w:r w:rsidR="008378AE" w:rsidRPr="00626907">
        <w:t xml:space="preserve"> </w:t>
      </w:r>
      <w:r w:rsidRPr="00626907">
        <w:t>чрезвычайно</w:t>
      </w:r>
      <w:r w:rsidR="008378AE" w:rsidRPr="00626907">
        <w:t xml:space="preserve"> </w:t>
      </w:r>
      <w:r w:rsidRPr="00626907">
        <w:t>удорожает</w:t>
      </w:r>
      <w:r w:rsidR="008378AE" w:rsidRPr="00626907">
        <w:t xml:space="preserve"> </w:t>
      </w:r>
      <w:r w:rsidRPr="00626907">
        <w:t>себестоимость</w:t>
      </w:r>
      <w:r w:rsidR="008378AE" w:rsidRPr="00626907">
        <w:t xml:space="preserve"> </w:t>
      </w:r>
      <w:r w:rsidRPr="00626907">
        <w:t>немецкой</w:t>
      </w:r>
      <w:r w:rsidR="008378AE" w:rsidRPr="00626907">
        <w:t xml:space="preserve"> </w:t>
      </w:r>
      <w:r w:rsidRPr="00626907">
        <w:t>продукции.</w:t>
      </w:r>
      <w:r w:rsidR="008378AE" w:rsidRPr="00626907">
        <w:t xml:space="preserve"> </w:t>
      </w:r>
      <w:r w:rsidRPr="00626907">
        <w:t>Кроме</w:t>
      </w:r>
      <w:r w:rsidR="008378AE" w:rsidRPr="00626907">
        <w:t xml:space="preserve"> </w:t>
      </w:r>
      <w:r w:rsidRPr="00626907">
        <w:t>того,</w:t>
      </w:r>
      <w:r w:rsidR="008378AE" w:rsidRPr="00626907">
        <w:t xml:space="preserve"> </w:t>
      </w:r>
      <w:r w:rsidRPr="00626907">
        <w:t>в</w:t>
      </w:r>
      <w:r w:rsidR="008378AE" w:rsidRPr="00626907">
        <w:t xml:space="preserve"> </w:t>
      </w:r>
      <w:r w:rsidRPr="00626907">
        <w:t>конце</w:t>
      </w:r>
      <w:r w:rsidR="008378AE" w:rsidRPr="00626907">
        <w:t xml:space="preserve"> </w:t>
      </w:r>
      <w:r w:rsidRPr="00626907">
        <w:t>января</w:t>
      </w:r>
      <w:r w:rsidR="008378AE" w:rsidRPr="00626907">
        <w:t xml:space="preserve"> </w:t>
      </w:r>
      <w:r w:rsidRPr="00626907">
        <w:t>президент</w:t>
      </w:r>
      <w:r w:rsidR="008378AE" w:rsidRPr="00626907">
        <w:t xml:space="preserve"> </w:t>
      </w:r>
      <w:r w:rsidRPr="00626907">
        <w:t>США</w:t>
      </w:r>
      <w:r w:rsidR="008378AE" w:rsidRPr="00626907">
        <w:t xml:space="preserve"> </w:t>
      </w:r>
      <w:r w:rsidRPr="00626907">
        <w:t>Джозеф</w:t>
      </w:r>
      <w:r w:rsidR="008378AE" w:rsidRPr="00626907">
        <w:t xml:space="preserve"> </w:t>
      </w:r>
      <w:r w:rsidRPr="00626907">
        <w:t>Байден</w:t>
      </w:r>
      <w:r w:rsidR="008378AE" w:rsidRPr="00626907">
        <w:t xml:space="preserve"> </w:t>
      </w:r>
      <w:r w:rsidRPr="00626907">
        <w:t>распорядился</w:t>
      </w:r>
      <w:r w:rsidR="008378AE" w:rsidRPr="00626907">
        <w:t xml:space="preserve"> </w:t>
      </w:r>
      <w:r w:rsidRPr="00626907">
        <w:t>прекратить</w:t>
      </w:r>
      <w:r w:rsidR="008378AE" w:rsidRPr="00626907">
        <w:t xml:space="preserve"> </w:t>
      </w:r>
      <w:r w:rsidRPr="00626907">
        <w:t>поставки</w:t>
      </w:r>
      <w:r w:rsidR="008378AE" w:rsidRPr="00626907">
        <w:t xml:space="preserve"> </w:t>
      </w:r>
      <w:r w:rsidRPr="00626907">
        <w:t>сжиженного</w:t>
      </w:r>
      <w:r w:rsidR="008378AE" w:rsidRPr="00626907">
        <w:t xml:space="preserve"> </w:t>
      </w:r>
      <w:r w:rsidRPr="00626907">
        <w:t>газа</w:t>
      </w:r>
      <w:r w:rsidR="008378AE" w:rsidRPr="00626907">
        <w:t xml:space="preserve"> </w:t>
      </w:r>
      <w:r w:rsidRPr="00626907">
        <w:t>(СПГ).</w:t>
      </w:r>
      <w:r w:rsidR="008378AE" w:rsidRPr="00626907">
        <w:t xml:space="preserve"> </w:t>
      </w:r>
      <w:r w:rsidRPr="00626907">
        <w:t>Мораторий</w:t>
      </w:r>
      <w:r w:rsidR="008378AE" w:rsidRPr="00626907">
        <w:t xml:space="preserve"> </w:t>
      </w:r>
      <w:r w:rsidRPr="00626907">
        <w:t>на</w:t>
      </w:r>
      <w:r w:rsidR="008378AE" w:rsidRPr="00626907">
        <w:t xml:space="preserve"> </w:t>
      </w:r>
      <w:r w:rsidRPr="00626907">
        <w:t>поставки</w:t>
      </w:r>
      <w:r w:rsidR="008378AE" w:rsidRPr="00626907">
        <w:t xml:space="preserve"> </w:t>
      </w:r>
      <w:r w:rsidRPr="00626907">
        <w:t>он</w:t>
      </w:r>
      <w:r w:rsidR="008378AE" w:rsidRPr="00626907">
        <w:t xml:space="preserve"> </w:t>
      </w:r>
      <w:r w:rsidRPr="00626907">
        <w:t>объяснил</w:t>
      </w:r>
      <w:r w:rsidR="008378AE" w:rsidRPr="00626907">
        <w:t xml:space="preserve"> </w:t>
      </w:r>
      <w:r w:rsidRPr="00626907">
        <w:t>заботой</w:t>
      </w:r>
      <w:r w:rsidR="008378AE" w:rsidRPr="00626907">
        <w:t xml:space="preserve"> </w:t>
      </w:r>
      <w:r w:rsidRPr="00626907">
        <w:t>о</w:t>
      </w:r>
      <w:r w:rsidR="008378AE" w:rsidRPr="00626907">
        <w:t xml:space="preserve"> </w:t>
      </w:r>
      <w:r w:rsidRPr="00626907">
        <w:t>климате.</w:t>
      </w:r>
      <w:r w:rsidR="008378AE" w:rsidRPr="00626907">
        <w:t xml:space="preserve"> </w:t>
      </w:r>
      <w:r w:rsidRPr="00626907">
        <w:t>После</w:t>
      </w:r>
      <w:r w:rsidR="008378AE" w:rsidRPr="00626907">
        <w:t xml:space="preserve"> </w:t>
      </w:r>
      <w:r w:rsidRPr="00626907">
        <w:t>введения</w:t>
      </w:r>
      <w:r w:rsidR="008378AE" w:rsidRPr="00626907">
        <w:t xml:space="preserve"> </w:t>
      </w:r>
      <w:r w:rsidRPr="00626907">
        <w:t>антироссийских</w:t>
      </w:r>
      <w:r w:rsidR="008378AE" w:rsidRPr="00626907">
        <w:t xml:space="preserve"> </w:t>
      </w:r>
      <w:r w:rsidRPr="00626907">
        <w:t>санкций</w:t>
      </w:r>
      <w:r w:rsidR="008378AE" w:rsidRPr="00626907">
        <w:t xml:space="preserve"> </w:t>
      </w:r>
      <w:r w:rsidRPr="00626907">
        <w:t>и</w:t>
      </w:r>
      <w:r w:rsidR="008378AE" w:rsidRPr="00626907">
        <w:t xml:space="preserve"> </w:t>
      </w:r>
      <w:r w:rsidRPr="00626907">
        <w:t>взрывов</w:t>
      </w:r>
      <w:r w:rsidR="008378AE" w:rsidRPr="00626907">
        <w:t xml:space="preserve"> </w:t>
      </w:r>
      <w:r w:rsidRPr="00626907">
        <w:t>на</w:t>
      </w:r>
      <w:r w:rsidR="008378AE" w:rsidRPr="00626907">
        <w:t xml:space="preserve"> </w:t>
      </w:r>
      <w:r w:rsidR="00F72A51" w:rsidRPr="00626907">
        <w:t>«</w:t>
      </w:r>
      <w:r w:rsidRPr="00626907">
        <w:t>Северных</w:t>
      </w:r>
      <w:r w:rsidR="008378AE" w:rsidRPr="00626907">
        <w:t xml:space="preserve"> </w:t>
      </w:r>
      <w:r w:rsidRPr="00626907">
        <w:t>потоках</w:t>
      </w:r>
      <w:r w:rsidR="00F72A51" w:rsidRPr="00626907">
        <w:t>»</w:t>
      </w:r>
      <w:r w:rsidR="008378AE" w:rsidRPr="00626907">
        <w:t xml:space="preserve"> </w:t>
      </w:r>
      <w:r w:rsidRPr="00626907">
        <w:t>импорт</w:t>
      </w:r>
      <w:r w:rsidR="008378AE" w:rsidRPr="00626907">
        <w:t xml:space="preserve"> </w:t>
      </w:r>
      <w:r w:rsidRPr="00626907">
        <w:t>СПГ</w:t>
      </w:r>
      <w:r w:rsidR="008378AE" w:rsidRPr="00626907">
        <w:t xml:space="preserve"> </w:t>
      </w:r>
      <w:r w:rsidRPr="00626907">
        <w:t>из</w:t>
      </w:r>
      <w:r w:rsidR="008378AE" w:rsidRPr="00626907">
        <w:t xml:space="preserve"> </w:t>
      </w:r>
      <w:r w:rsidRPr="00626907">
        <w:t>США</w:t>
      </w:r>
      <w:r w:rsidR="008378AE" w:rsidRPr="00626907">
        <w:t xml:space="preserve"> </w:t>
      </w:r>
      <w:r w:rsidRPr="00626907">
        <w:lastRenderedPageBreak/>
        <w:t>утроился,</w:t>
      </w:r>
      <w:r w:rsidR="008378AE" w:rsidRPr="00626907">
        <w:t xml:space="preserve"> </w:t>
      </w:r>
      <w:r w:rsidRPr="00626907">
        <w:t>и</w:t>
      </w:r>
      <w:r w:rsidR="008378AE" w:rsidRPr="00626907">
        <w:t xml:space="preserve"> </w:t>
      </w:r>
      <w:r w:rsidRPr="00626907">
        <w:t>поэтому</w:t>
      </w:r>
      <w:r w:rsidR="008378AE" w:rsidRPr="00626907">
        <w:t xml:space="preserve"> </w:t>
      </w:r>
      <w:r w:rsidRPr="00626907">
        <w:t>нынешнее</w:t>
      </w:r>
      <w:r w:rsidR="008378AE" w:rsidRPr="00626907">
        <w:t xml:space="preserve"> </w:t>
      </w:r>
      <w:r w:rsidRPr="00626907">
        <w:t>правительство</w:t>
      </w:r>
      <w:r w:rsidR="008378AE" w:rsidRPr="00626907">
        <w:t xml:space="preserve"> </w:t>
      </w:r>
      <w:r w:rsidRPr="00626907">
        <w:t>в</w:t>
      </w:r>
      <w:r w:rsidR="008378AE" w:rsidRPr="00626907">
        <w:t xml:space="preserve"> </w:t>
      </w:r>
      <w:r w:rsidRPr="00626907">
        <w:t>Германии</w:t>
      </w:r>
      <w:r w:rsidR="008378AE" w:rsidRPr="00626907">
        <w:t xml:space="preserve"> </w:t>
      </w:r>
      <w:r w:rsidRPr="00626907">
        <w:t>считало,</w:t>
      </w:r>
      <w:r w:rsidR="008378AE" w:rsidRPr="00626907">
        <w:t xml:space="preserve"> </w:t>
      </w:r>
      <w:r w:rsidRPr="00626907">
        <w:t>что</w:t>
      </w:r>
      <w:r w:rsidR="008378AE" w:rsidRPr="00626907">
        <w:t xml:space="preserve"> </w:t>
      </w:r>
      <w:r w:rsidRPr="00626907">
        <w:t>страна</w:t>
      </w:r>
      <w:r w:rsidR="008378AE" w:rsidRPr="00626907">
        <w:t xml:space="preserve"> </w:t>
      </w:r>
      <w:r w:rsidRPr="00626907">
        <w:t>обеспечена</w:t>
      </w:r>
      <w:r w:rsidR="008378AE" w:rsidRPr="00626907">
        <w:t xml:space="preserve"> </w:t>
      </w:r>
      <w:r w:rsidRPr="00626907">
        <w:t>поставками</w:t>
      </w:r>
      <w:r w:rsidR="008378AE" w:rsidRPr="00626907">
        <w:t xml:space="preserve"> </w:t>
      </w:r>
      <w:r w:rsidRPr="00626907">
        <w:t>американского</w:t>
      </w:r>
      <w:r w:rsidR="008378AE" w:rsidRPr="00626907">
        <w:t xml:space="preserve"> </w:t>
      </w:r>
      <w:r w:rsidRPr="00626907">
        <w:t>газа.</w:t>
      </w:r>
      <w:r w:rsidR="008378AE" w:rsidRPr="00626907">
        <w:t xml:space="preserve"> </w:t>
      </w:r>
      <w:r w:rsidRPr="00626907">
        <w:t>Теперь</w:t>
      </w:r>
      <w:r w:rsidR="008378AE" w:rsidRPr="00626907">
        <w:t xml:space="preserve"> </w:t>
      </w:r>
      <w:r w:rsidRPr="00626907">
        <w:t>решение</w:t>
      </w:r>
      <w:r w:rsidR="008378AE" w:rsidRPr="00626907">
        <w:t xml:space="preserve"> </w:t>
      </w:r>
      <w:r w:rsidRPr="00626907">
        <w:t>Байдена</w:t>
      </w:r>
      <w:r w:rsidR="008378AE" w:rsidRPr="00626907">
        <w:t xml:space="preserve"> </w:t>
      </w:r>
      <w:r w:rsidRPr="00626907">
        <w:t>ставит</w:t>
      </w:r>
      <w:r w:rsidR="008378AE" w:rsidRPr="00626907">
        <w:t xml:space="preserve"> </w:t>
      </w:r>
      <w:r w:rsidRPr="00626907">
        <w:t>под</w:t>
      </w:r>
      <w:r w:rsidR="008378AE" w:rsidRPr="00626907">
        <w:t xml:space="preserve"> </w:t>
      </w:r>
      <w:r w:rsidRPr="00626907">
        <w:t>вопрос</w:t>
      </w:r>
      <w:r w:rsidR="008378AE" w:rsidRPr="00626907">
        <w:t xml:space="preserve"> </w:t>
      </w:r>
      <w:r w:rsidRPr="00626907">
        <w:t>не</w:t>
      </w:r>
      <w:r w:rsidR="008378AE" w:rsidRPr="00626907">
        <w:t xml:space="preserve"> </w:t>
      </w:r>
      <w:r w:rsidRPr="00626907">
        <w:t>только</w:t>
      </w:r>
      <w:r w:rsidR="008378AE" w:rsidRPr="00626907">
        <w:t xml:space="preserve"> </w:t>
      </w:r>
      <w:r w:rsidRPr="00626907">
        <w:t>будущее</w:t>
      </w:r>
      <w:r w:rsidR="008378AE" w:rsidRPr="00626907">
        <w:t xml:space="preserve"> </w:t>
      </w:r>
      <w:r w:rsidRPr="00626907">
        <w:t>немецкой</w:t>
      </w:r>
      <w:r w:rsidR="008378AE" w:rsidRPr="00626907">
        <w:t xml:space="preserve"> </w:t>
      </w:r>
      <w:r w:rsidRPr="00626907">
        <w:t>промышленности,</w:t>
      </w:r>
      <w:r w:rsidR="008378AE" w:rsidRPr="00626907">
        <w:t xml:space="preserve"> </w:t>
      </w:r>
      <w:r w:rsidRPr="00626907">
        <w:t>но</w:t>
      </w:r>
      <w:r w:rsidR="008378AE" w:rsidRPr="00626907">
        <w:t xml:space="preserve"> </w:t>
      </w:r>
      <w:r w:rsidRPr="00626907">
        <w:t>и</w:t>
      </w:r>
      <w:r w:rsidR="008378AE" w:rsidRPr="00626907">
        <w:t xml:space="preserve"> </w:t>
      </w:r>
      <w:r w:rsidRPr="00626907">
        <w:t>будущее</w:t>
      </w:r>
      <w:r w:rsidR="008378AE" w:rsidRPr="00626907">
        <w:t xml:space="preserve"> </w:t>
      </w:r>
      <w:r w:rsidRPr="00626907">
        <w:t>инвестиций</w:t>
      </w:r>
      <w:r w:rsidR="008378AE" w:rsidRPr="00626907">
        <w:t xml:space="preserve"> </w:t>
      </w:r>
      <w:r w:rsidRPr="00626907">
        <w:t>в</w:t>
      </w:r>
      <w:r w:rsidR="008378AE" w:rsidRPr="00626907">
        <w:t xml:space="preserve"> </w:t>
      </w:r>
      <w:r w:rsidRPr="00626907">
        <w:t>расширение</w:t>
      </w:r>
      <w:r w:rsidR="008378AE" w:rsidRPr="00626907">
        <w:t xml:space="preserve"> </w:t>
      </w:r>
      <w:r w:rsidRPr="00626907">
        <w:t>мощностей</w:t>
      </w:r>
      <w:r w:rsidR="008378AE" w:rsidRPr="00626907">
        <w:t xml:space="preserve"> </w:t>
      </w:r>
      <w:r w:rsidRPr="00626907">
        <w:t>по</w:t>
      </w:r>
      <w:r w:rsidR="008378AE" w:rsidRPr="00626907">
        <w:t xml:space="preserve"> </w:t>
      </w:r>
      <w:r w:rsidRPr="00626907">
        <w:t>приему</w:t>
      </w:r>
      <w:r w:rsidR="008378AE" w:rsidRPr="00626907">
        <w:t xml:space="preserve"> </w:t>
      </w:r>
      <w:r w:rsidRPr="00626907">
        <w:t>СПГ.</w:t>
      </w:r>
      <w:r w:rsidR="008378AE" w:rsidRPr="00626907">
        <w:t xml:space="preserve"> </w:t>
      </w:r>
      <w:r w:rsidRPr="00626907">
        <w:t>А</w:t>
      </w:r>
      <w:r w:rsidR="008378AE" w:rsidRPr="00626907">
        <w:t xml:space="preserve"> </w:t>
      </w:r>
      <w:r w:rsidRPr="00626907">
        <w:t>это</w:t>
      </w:r>
      <w:r w:rsidR="008378AE" w:rsidRPr="00626907">
        <w:t xml:space="preserve"> </w:t>
      </w:r>
      <w:r w:rsidRPr="00626907">
        <w:t>10</w:t>
      </w:r>
      <w:r w:rsidR="008378AE" w:rsidRPr="00626907">
        <w:t xml:space="preserve"> </w:t>
      </w:r>
      <w:r w:rsidRPr="00626907">
        <w:t>млрд</w:t>
      </w:r>
      <w:r w:rsidR="008378AE" w:rsidRPr="00626907">
        <w:t xml:space="preserve"> </w:t>
      </w:r>
      <w:r w:rsidRPr="00626907">
        <w:t>евро</w:t>
      </w:r>
      <w:r w:rsidR="008378AE" w:rsidRPr="00626907">
        <w:t xml:space="preserve"> </w:t>
      </w:r>
      <w:r w:rsidRPr="00626907">
        <w:t>в</w:t>
      </w:r>
      <w:r w:rsidR="008378AE" w:rsidRPr="00626907">
        <w:t xml:space="preserve"> </w:t>
      </w:r>
      <w:r w:rsidRPr="00626907">
        <w:t>течение</w:t>
      </w:r>
      <w:r w:rsidR="008378AE" w:rsidRPr="00626907">
        <w:t xml:space="preserve"> </w:t>
      </w:r>
      <w:r w:rsidRPr="00626907">
        <w:t>14</w:t>
      </w:r>
      <w:r w:rsidR="008378AE" w:rsidRPr="00626907">
        <w:t xml:space="preserve"> </w:t>
      </w:r>
      <w:r w:rsidRPr="00626907">
        <w:t>лет.</w:t>
      </w:r>
      <w:r w:rsidR="008378AE" w:rsidRPr="00626907">
        <w:t xml:space="preserve"> </w:t>
      </w:r>
      <w:r w:rsidRPr="00626907">
        <w:t>И</w:t>
      </w:r>
      <w:r w:rsidR="008378AE" w:rsidRPr="00626907">
        <w:t xml:space="preserve"> </w:t>
      </w:r>
      <w:r w:rsidRPr="00626907">
        <w:t>заверения</w:t>
      </w:r>
      <w:r w:rsidR="008378AE" w:rsidRPr="00626907">
        <w:t xml:space="preserve"> </w:t>
      </w:r>
      <w:r w:rsidRPr="00626907">
        <w:t>американского</w:t>
      </w:r>
      <w:r w:rsidR="008378AE" w:rsidRPr="00626907">
        <w:t xml:space="preserve"> </w:t>
      </w:r>
      <w:r w:rsidRPr="00626907">
        <w:t>Минэнерго</w:t>
      </w:r>
      <w:r w:rsidR="008378AE" w:rsidRPr="00626907">
        <w:t xml:space="preserve"> </w:t>
      </w:r>
      <w:r w:rsidRPr="00626907">
        <w:t>о</w:t>
      </w:r>
      <w:r w:rsidR="008378AE" w:rsidRPr="00626907">
        <w:t xml:space="preserve"> </w:t>
      </w:r>
      <w:r w:rsidRPr="00626907">
        <w:t>том,</w:t>
      </w:r>
      <w:r w:rsidR="008378AE" w:rsidRPr="00626907">
        <w:t xml:space="preserve"> </w:t>
      </w:r>
      <w:r w:rsidRPr="00626907">
        <w:t>что</w:t>
      </w:r>
      <w:r w:rsidR="008378AE" w:rsidRPr="00626907">
        <w:t xml:space="preserve"> </w:t>
      </w:r>
      <w:r w:rsidRPr="00626907">
        <w:t>мораторий</w:t>
      </w:r>
      <w:r w:rsidR="008378AE" w:rsidRPr="00626907">
        <w:t xml:space="preserve"> </w:t>
      </w:r>
      <w:r w:rsidRPr="00626907">
        <w:t>не</w:t>
      </w:r>
      <w:r w:rsidR="008378AE" w:rsidRPr="00626907">
        <w:t xml:space="preserve"> </w:t>
      </w:r>
      <w:r w:rsidRPr="00626907">
        <w:t>затрагивает</w:t>
      </w:r>
      <w:r w:rsidR="008378AE" w:rsidRPr="00626907">
        <w:t xml:space="preserve"> </w:t>
      </w:r>
      <w:r w:rsidRPr="00626907">
        <w:t>уже</w:t>
      </w:r>
      <w:r w:rsidR="008378AE" w:rsidRPr="00626907">
        <w:t xml:space="preserve"> </w:t>
      </w:r>
      <w:r w:rsidRPr="00626907">
        <w:t>заключенных</w:t>
      </w:r>
      <w:r w:rsidR="008378AE" w:rsidRPr="00626907">
        <w:t xml:space="preserve"> </w:t>
      </w:r>
      <w:r w:rsidRPr="00626907">
        <w:t>договоров,</w:t>
      </w:r>
      <w:r w:rsidR="008378AE" w:rsidRPr="00626907">
        <w:t xml:space="preserve"> </w:t>
      </w:r>
      <w:r w:rsidRPr="00626907">
        <w:t>успокаивает</w:t>
      </w:r>
      <w:r w:rsidR="008378AE" w:rsidRPr="00626907">
        <w:t xml:space="preserve"> </w:t>
      </w:r>
      <w:r w:rsidRPr="00626907">
        <w:t>немецкий</w:t>
      </w:r>
      <w:r w:rsidR="008378AE" w:rsidRPr="00626907">
        <w:t xml:space="preserve"> </w:t>
      </w:r>
      <w:r w:rsidRPr="00626907">
        <w:t>бизнес</w:t>
      </w:r>
      <w:r w:rsidR="008378AE" w:rsidRPr="00626907">
        <w:t xml:space="preserve"> </w:t>
      </w:r>
      <w:r w:rsidRPr="00626907">
        <w:t>едва</w:t>
      </w:r>
      <w:r w:rsidR="008378AE" w:rsidRPr="00626907">
        <w:t xml:space="preserve"> </w:t>
      </w:r>
      <w:r w:rsidRPr="00626907">
        <w:t>ли.</w:t>
      </w:r>
    </w:p>
    <w:p w:rsidR="00E8211A" w:rsidRPr="00626907" w:rsidRDefault="00E8211A" w:rsidP="004B4143">
      <w:r w:rsidRPr="00626907">
        <w:t>Рекламируемый</w:t>
      </w:r>
      <w:r w:rsidR="008378AE" w:rsidRPr="00626907">
        <w:t xml:space="preserve"> </w:t>
      </w:r>
      <w:r w:rsidRPr="00626907">
        <w:t>Линднером</w:t>
      </w:r>
      <w:r w:rsidR="008378AE" w:rsidRPr="00626907">
        <w:t xml:space="preserve"> </w:t>
      </w:r>
      <w:r w:rsidRPr="00626907">
        <w:t>фонд</w:t>
      </w:r>
      <w:r w:rsidR="008378AE" w:rsidRPr="00626907">
        <w:t xml:space="preserve"> </w:t>
      </w:r>
      <w:r w:rsidRPr="00626907">
        <w:t>вызвал</w:t>
      </w:r>
      <w:r w:rsidR="008378AE" w:rsidRPr="00626907">
        <w:t xml:space="preserve"> </w:t>
      </w:r>
      <w:r w:rsidRPr="00626907">
        <w:t>острую</w:t>
      </w:r>
      <w:r w:rsidR="008378AE" w:rsidRPr="00626907">
        <w:t xml:space="preserve"> </w:t>
      </w:r>
      <w:r w:rsidRPr="00626907">
        <w:t>критику</w:t>
      </w:r>
      <w:r w:rsidR="008378AE" w:rsidRPr="00626907">
        <w:t xml:space="preserve"> </w:t>
      </w:r>
      <w:r w:rsidRPr="00626907">
        <w:t>среди</w:t>
      </w:r>
      <w:r w:rsidR="008378AE" w:rsidRPr="00626907">
        <w:t xml:space="preserve"> </w:t>
      </w:r>
      <w:r w:rsidRPr="00626907">
        <w:t>представителей</w:t>
      </w:r>
      <w:r w:rsidR="008378AE" w:rsidRPr="00626907">
        <w:t xml:space="preserve"> </w:t>
      </w:r>
      <w:r w:rsidRPr="00626907">
        <w:t>оппозиции</w:t>
      </w:r>
      <w:r w:rsidR="008378AE" w:rsidRPr="00626907">
        <w:t xml:space="preserve"> </w:t>
      </w:r>
      <w:r w:rsidRPr="00626907">
        <w:t>в</w:t>
      </w:r>
      <w:r w:rsidR="008378AE" w:rsidRPr="00626907">
        <w:t xml:space="preserve"> </w:t>
      </w:r>
      <w:r w:rsidRPr="00626907">
        <w:t>Бундестаге.</w:t>
      </w:r>
      <w:r w:rsidR="008378AE" w:rsidRPr="00626907">
        <w:t xml:space="preserve"> </w:t>
      </w:r>
      <w:r w:rsidRPr="00626907">
        <w:t>Дело</w:t>
      </w:r>
      <w:r w:rsidR="008378AE" w:rsidRPr="00626907">
        <w:t xml:space="preserve"> </w:t>
      </w:r>
      <w:r w:rsidRPr="00626907">
        <w:t>в</w:t>
      </w:r>
      <w:r w:rsidR="008378AE" w:rsidRPr="00626907">
        <w:t xml:space="preserve"> </w:t>
      </w:r>
      <w:r w:rsidRPr="00626907">
        <w:t>том,</w:t>
      </w:r>
      <w:r w:rsidR="008378AE" w:rsidRPr="00626907">
        <w:t xml:space="preserve"> </w:t>
      </w:r>
      <w:r w:rsidRPr="00626907">
        <w:t>что</w:t>
      </w:r>
      <w:r w:rsidR="008378AE" w:rsidRPr="00626907">
        <w:t xml:space="preserve"> </w:t>
      </w:r>
      <w:r w:rsidRPr="00626907">
        <w:t>пенсии</w:t>
      </w:r>
      <w:r w:rsidR="008378AE" w:rsidRPr="00626907">
        <w:t xml:space="preserve"> </w:t>
      </w:r>
      <w:r w:rsidRPr="00626907">
        <w:t>должны</w:t>
      </w:r>
      <w:r w:rsidR="008378AE" w:rsidRPr="00626907">
        <w:t xml:space="preserve"> </w:t>
      </w:r>
      <w:r w:rsidRPr="00626907">
        <w:t>будут</w:t>
      </w:r>
      <w:r w:rsidR="008378AE" w:rsidRPr="00626907">
        <w:t xml:space="preserve"> </w:t>
      </w:r>
      <w:r w:rsidRPr="00626907">
        <w:t>финансироваться</w:t>
      </w:r>
      <w:r w:rsidR="008378AE" w:rsidRPr="00626907">
        <w:t xml:space="preserve"> </w:t>
      </w:r>
      <w:r w:rsidRPr="00626907">
        <w:t>из</w:t>
      </w:r>
      <w:r w:rsidR="008378AE" w:rsidRPr="00626907">
        <w:t xml:space="preserve"> </w:t>
      </w:r>
      <w:r w:rsidRPr="00626907">
        <w:t>доходов</w:t>
      </w:r>
      <w:r w:rsidR="008378AE" w:rsidRPr="00626907">
        <w:t xml:space="preserve"> </w:t>
      </w:r>
      <w:r w:rsidRPr="00626907">
        <w:t>фонда.</w:t>
      </w:r>
      <w:r w:rsidR="008378AE" w:rsidRPr="00626907">
        <w:t xml:space="preserve"> </w:t>
      </w:r>
      <w:r w:rsidRPr="00626907">
        <w:t>Другими</w:t>
      </w:r>
      <w:r w:rsidR="008378AE" w:rsidRPr="00626907">
        <w:t xml:space="preserve"> </w:t>
      </w:r>
      <w:r w:rsidRPr="00626907">
        <w:t>словами,</w:t>
      </w:r>
      <w:r w:rsidR="008378AE" w:rsidRPr="00626907">
        <w:t xml:space="preserve"> </w:t>
      </w:r>
      <w:r w:rsidRPr="00626907">
        <w:t>деньги</w:t>
      </w:r>
      <w:r w:rsidR="008378AE" w:rsidRPr="00626907">
        <w:t xml:space="preserve"> </w:t>
      </w:r>
      <w:r w:rsidRPr="00626907">
        <w:t>должны</w:t>
      </w:r>
      <w:r w:rsidR="008378AE" w:rsidRPr="00626907">
        <w:t xml:space="preserve"> </w:t>
      </w:r>
      <w:r w:rsidRPr="00626907">
        <w:t>крутиться.</w:t>
      </w:r>
      <w:r w:rsidR="008378AE" w:rsidRPr="00626907">
        <w:t xml:space="preserve"> </w:t>
      </w:r>
      <w:r w:rsidRPr="00626907">
        <w:t>Это</w:t>
      </w:r>
      <w:r w:rsidR="008378AE" w:rsidRPr="00626907">
        <w:t xml:space="preserve"> </w:t>
      </w:r>
      <w:r w:rsidRPr="00626907">
        <w:t>обстоятельство</w:t>
      </w:r>
      <w:r w:rsidR="008378AE" w:rsidRPr="00626907">
        <w:t xml:space="preserve"> </w:t>
      </w:r>
      <w:r w:rsidRPr="00626907">
        <w:t>позволило</w:t>
      </w:r>
      <w:r w:rsidR="008378AE" w:rsidRPr="00626907">
        <w:t xml:space="preserve"> </w:t>
      </w:r>
      <w:r w:rsidRPr="00626907">
        <w:t>лидеру</w:t>
      </w:r>
      <w:r w:rsidR="008378AE" w:rsidRPr="00626907">
        <w:t xml:space="preserve"> </w:t>
      </w:r>
      <w:r w:rsidRPr="00626907">
        <w:t>партии</w:t>
      </w:r>
      <w:r w:rsidR="008378AE" w:rsidRPr="00626907">
        <w:t xml:space="preserve"> </w:t>
      </w:r>
      <w:r w:rsidR="00F72A51" w:rsidRPr="00626907">
        <w:t>«</w:t>
      </w:r>
      <w:r w:rsidRPr="00626907">
        <w:t>Альянс</w:t>
      </w:r>
      <w:r w:rsidR="008378AE" w:rsidRPr="00626907">
        <w:t xml:space="preserve"> </w:t>
      </w:r>
      <w:r w:rsidRPr="00626907">
        <w:t>Сары</w:t>
      </w:r>
      <w:r w:rsidR="008378AE" w:rsidRPr="00626907">
        <w:t xml:space="preserve"> </w:t>
      </w:r>
      <w:r w:rsidRPr="00626907">
        <w:t>Вагенкнехт</w:t>
      </w:r>
      <w:r w:rsidR="00F72A51" w:rsidRPr="00626907">
        <w:t>»</w:t>
      </w:r>
      <w:r w:rsidR="008378AE" w:rsidRPr="00626907">
        <w:t xml:space="preserve"> </w:t>
      </w:r>
      <w:r w:rsidRPr="00626907">
        <w:t>назвать</w:t>
      </w:r>
      <w:r w:rsidR="008378AE" w:rsidRPr="00626907">
        <w:t xml:space="preserve"> </w:t>
      </w:r>
      <w:r w:rsidRPr="00626907">
        <w:t>такие</w:t>
      </w:r>
      <w:r w:rsidR="008378AE" w:rsidRPr="00626907">
        <w:t xml:space="preserve"> </w:t>
      </w:r>
      <w:r w:rsidRPr="00626907">
        <w:t>пособия</w:t>
      </w:r>
      <w:r w:rsidR="008378AE" w:rsidRPr="00626907">
        <w:t xml:space="preserve"> </w:t>
      </w:r>
      <w:r w:rsidRPr="00626907">
        <w:t>по</w:t>
      </w:r>
      <w:r w:rsidR="008378AE" w:rsidRPr="00626907">
        <w:t xml:space="preserve"> </w:t>
      </w:r>
      <w:r w:rsidRPr="00626907">
        <w:t>старости</w:t>
      </w:r>
      <w:r w:rsidR="008378AE" w:rsidRPr="00626907">
        <w:t xml:space="preserve"> </w:t>
      </w:r>
      <w:r w:rsidR="00F72A51" w:rsidRPr="00626907">
        <w:t>«</w:t>
      </w:r>
      <w:r w:rsidRPr="00626907">
        <w:t>пенсиями</w:t>
      </w:r>
      <w:r w:rsidR="008378AE" w:rsidRPr="00626907">
        <w:t xml:space="preserve"> </w:t>
      </w:r>
      <w:r w:rsidRPr="00626907">
        <w:t>из</w:t>
      </w:r>
      <w:r w:rsidR="008378AE" w:rsidRPr="00626907">
        <w:t xml:space="preserve"> </w:t>
      </w:r>
      <w:r w:rsidRPr="00626907">
        <w:t>казино</w:t>
      </w:r>
      <w:r w:rsidR="00F72A51" w:rsidRPr="00626907">
        <w:t>»</w:t>
      </w:r>
      <w:r w:rsidRPr="00626907">
        <w:t>.</w:t>
      </w:r>
      <w:r w:rsidR="008378AE" w:rsidRPr="00626907">
        <w:t xml:space="preserve"> </w:t>
      </w:r>
      <w:r w:rsidRPr="00626907">
        <w:t>Поскольку</w:t>
      </w:r>
      <w:r w:rsidR="008378AE" w:rsidRPr="00626907">
        <w:t xml:space="preserve"> </w:t>
      </w:r>
      <w:r w:rsidRPr="00626907">
        <w:t>судьбу</w:t>
      </w:r>
      <w:r w:rsidR="008378AE" w:rsidRPr="00626907">
        <w:t xml:space="preserve"> </w:t>
      </w:r>
      <w:r w:rsidRPr="00626907">
        <w:t>вложений</w:t>
      </w:r>
      <w:r w:rsidR="008378AE" w:rsidRPr="00626907">
        <w:t xml:space="preserve"> </w:t>
      </w:r>
      <w:r w:rsidRPr="00626907">
        <w:t>средств</w:t>
      </w:r>
      <w:r w:rsidR="008378AE" w:rsidRPr="00626907">
        <w:t xml:space="preserve"> </w:t>
      </w:r>
      <w:r w:rsidRPr="00626907">
        <w:t>из</w:t>
      </w:r>
      <w:r w:rsidR="008378AE" w:rsidRPr="00626907">
        <w:t xml:space="preserve"> </w:t>
      </w:r>
      <w:r w:rsidRPr="00626907">
        <w:t>этого</w:t>
      </w:r>
      <w:r w:rsidR="008378AE" w:rsidRPr="00626907">
        <w:t xml:space="preserve"> </w:t>
      </w:r>
      <w:r w:rsidRPr="00626907">
        <w:t>фонда</w:t>
      </w:r>
      <w:r w:rsidR="008378AE" w:rsidRPr="00626907">
        <w:t xml:space="preserve"> </w:t>
      </w:r>
      <w:r w:rsidRPr="00626907">
        <w:t>сегодня</w:t>
      </w:r>
      <w:r w:rsidR="008378AE" w:rsidRPr="00626907">
        <w:t xml:space="preserve"> </w:t>
      </w:r>
      <w:r w:rsidRPr="00626907">
        <w:t>предугадать</w:t>
      </w:r>
      <w:r w:rsidR="008378AE" w:rsidRPr="00626907">
        <w:t xml:space="preserve"> </w:t>
      </w:r>
      <w:r w:rsidRPr="00626907">
        <w:t>никто</w:t>
      </w:r>
      <w:r w:rsidR="008378AE" w:rsidRPr="00626907">
        <w:t xml:space="preserve"> </w:t>
      </w:r>
      <w:r w:rsidRPr="00626907">
        <w:t>не</w:t>
      </w:r>
      <w:r w:rsidR="008378AE" w:rsidRPr="00626907">
        <w:t xml:space="preserve"> </w:t>
      </w:r>
      <w:r w:rsidRPr="00626907">
        <w:t>может.</w:t>
      </w:r>
    </w:p>
    <w:p w:rsidR="004B4143" w:rsidRPr="00626907" w:rsidRDefault="004B4143" w:rsidP="00D1642B">
      <w:hyperlink r:id="rId36" w:history="1">
        <w:r w:rsidRPr="00626907">
          <w:rPr>
            <w:rStyle w:val="a3"/>
          </w:rPr>
          <w:t>https://www.ng.ru/world/2024-03-25/6_8978_germany.html</w:t>
        </w:r>
      </w:hyperlink>
      <w:bookmarkStart w:id="131" w:name="_GoBack"/>
      <w:bookmarkEnd w:id="93"/>
      <w:bookmarkEnd w:id="131"/>
    </w:p>
    <w:sectPr w:rsidR="004B4143" w:rsidRPr="00626907"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536" w:rsidRDefault="00B00536">
      <w:r>
        <w:separator/>
      </w:r>
    </w:p>
  </w:endnote>
  <w:endnote w:type="continuationSeparator" w:id="0">
    <w:p w:rsidR="00B00536" w:rsidRDefault="00B0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871" w:rsidRDefault="00DB687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871" w:rsidRPr="00D64E5C" w:rsidRDefault="00DB687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0D5F72" w:rsidRPr="000D5F72">
      <w:rPr>
        <w:rFonts w:ascii="Cambria" w:hAnsi="Cambria"/>
        <w:b/>
        <w:noProof/>
      </w:rPr>
      <w:t>46</w:t>
    </w:r>
    <w:r w:rsidRPr="00CB47BF">
      <w:rPr>
        <w:b/>
      </w:rPr>
      <w:fldChar w:fldCharType="end"/>
    </w:r>
  </w:p>
  <w:p w:rsidR="00DB6871" w:rsidRPr="00D15988" w:rsidRDefault="00DB6871"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871" w:rsidRDefault="00DB687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536" w:rsidRDefault="00B00536">
      <w:r>
        <w:separator/>
      </w:r>
    </w:p>
  </w:footnote>
  <w:footnote w:type="continuationSeparator" w:id="0">
    <w:p w:rsidR="00B00536" w:rsidRDefault="00B00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871" w:rsidRDefault="00DB687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871" w:rsidRDefault="00DB6871"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DB6871" w:rsidRPr="000C041B" w:rsidRDefault="00DB6871" w:rsidP="00122493">
                <w:pPr>
                  <w:ind w:right="423"/>
                  <w:jc w:val="center"/>
                  <w:rPr>
                    <w:rFonts w:cs="Arial"/>
                    <w:b/>
                    <w:color w:val="EEECE1"/>
                    <w:sz w:val="6"/>
                    <w:szCs w:val="6"/>
                  </w:rPr>
                </w:pPr>
                <w:r>
                  <w:rPr>
                    <w:rFonts w:cs="Arial"/>
                    <w:b/>
                    <w:color w:val="EEECE1"/>
                    <w:sz w:val="6"/>
                    <w:szCs w:val="6"/>
                  </w:rPr>
                  <w:t xml:space="preserve">  </w:t>
                </w:r>
              </w:p>
              <w:p w:rsidR="00DB6871" w:rsidRPr="00D15988" w:rsidRDefault="00DB6871"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DB6871" w:rsidRPr="007336C7" w:rsidRDefault="00DB6871" w:rsidP="00122493">
                <w:pPr>
                  <w:ind w:right="423"/>
                  <w:rPr>
                    <w:rFonts w:cs="Arial"/>
                  </w:rPr>
                </w:pPr>
              </w:p>
              <w:p w:rsidR="00DB6871" w:rsidRPr="00267F53" w:rsidRDefault="00DB6871"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871" w:rsidRDefault="00DB687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189"/>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6B"/>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6F2D"/>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5F72"/>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627"/>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7BA"/>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CF0"/>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962"/>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08F9"/>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5779"/>
    <w:rsid w:val="004976D1"/>
    <w:rsid w:val="00497AD8"/>
    <w:rsid w:val="00497D2D"/>
    <w:rsid w:val="004A08B8"/>
    <w:rsid w:val="004A108F"/>
    <w:rsid w:val="004A15C6"/>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143"/>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2A16"/>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6907"/>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154"/>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8A3"/>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378AE"/>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5EA"/>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5DC0"/>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0F61"/>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1E7"/>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0536"/>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917"/>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299"/>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DAA"/>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5986"/>
    <w:rsid w:val="00DA638F"/>
    <w:rsid w:val="00DA6B13"/>
    <w:rsid w:val="00DA6BBE"/>
    <w:rsid w:val="00DA76AB"/>
    <w:rsid w:val="00DB0009"/>
    <w:rsid w:val="00DB1133"/>
    <w:rsid w:val="00DB2892"/>
    <w:rsid w:val="00DB4163"/>
    <w:rsid w:val="00DB4F36"/>
    <w:rsid w:val="00DB536F"/>
    <w:rsid w:val="00DB538C"/>
    <w:rsid w:val="00DB656F"/>
    <w:rsid w:val="00DB6664"/>
    <w:rsid w:val="00DB6871"/>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11A"/>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C8E"/>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B92"/>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5E0"/>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2A51"/>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5A1"/>
    <w:rsid w:val="00FD2B6B"/>
    <w:rsid w:val="00FD30FA"/>
    <w:rsid w:val="00FD393B"/>
    <w:rsid w:val="00FD4FCA"/>
    <w:rsid w:val="00FD581B"/>
    <w:rsid w:val="00FD5B06"/>
    <w:rsid w:val="00FD5E1A"/>
    <w:rsid w:val="00FD601D"/>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48CC6502-8C3A-4E62-B312-D3B1222C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9D5DC0"/>
    <w:pPr>
      <w:ind w:firstLine="567"/>
    </w:pPr>
    <w:rPr>
      <w:rFonts w:ascii="Arial" w:eastAsia="Calibri" w:hAnsi="Arial"/>
      <w:sz w:val="18"/>
      <w:szCs w:val="20"/>
      <w:lang w:eastAsia="en-US"/>
    </w:rPr>
  </w:style>
  <w:style w:type="character" w:customStyle="1" w:styleId="DocumentBody0">
    <w:name w:val="DocumentBody Знак"/>
    <w:link w:val="DocumentBody"/>
    <w:rsid w:val="009D5DC0"/>
    <w:rPr>
      <w:rFonts w:ascii="Arial" w:eastAsia="Calibri" w:hAnsi="Arial"/>
      <w:sz w:val="18"/>
      <w:lang w:eastAsia="en-US"/>
    </w:rPr>
  </w:style>
  <w:style w:type="character" w:customStyle="1" w:styleId="DocumentOriginalLink">
    <w:name w:val="Document_OriginalLink"/>
    <w:uiPriority w:val="1"/>
    <w:qFormat/>
    <w:rsid w:val="009D5DC0"/>
    <w:rPr>
      <w:rFonts w:ascii="Arial" w:hAnsi="Arial"/>
      <w:b w:val="0"/>
      <w:color w:val="0000FF"/>
      <w:sz w:val="18"/>
      <w:u w:val="single"/>
    </w:rPr>
  </w:style>
  <w:style w:type="character" w:customStyle="1" w:styleId="DocumentDate">
    <w:name w:val="Document_Date"/>
    <w:uiPriority w:val="1"/>
    <w:qFormat/>
    <w:rsid w:val="009D5DC0"/>
    <w:rPr>
      <w:rFonts w:ascii="Arial" w:hAnsi="Arial"/>
      <w:b w:val="0"/>
      <w:sz w:val="16"/>
    </w:rPr>
  </w:style>
  <w:style w:type="character" w:customStyle="1" w:styleId="DocumentSource">
    <w:name w:val="Document_Source"/>
    <w:uiPriority w:val="1"/>
    <w:qFormat/>
    <w:rsid w:val="009D5DC0"/>
    <w:rPr>
      <w:rFonts w:ascii="Arial" w:hAnsi="Arial"/>
      <w:b w:val="0"/>
      <w:sz w:val="16"/>
    </w:rPr>
  </w:style>
  <w:style w:type="character" w:customStyle="1" w:styleId="DocumentName">
    <w:name w:val="Document_Name"/>
    <w:uiPriority w:val="1"/>
    <w:qFormat/>
    <w:rsid w:val="009D5DC0"/>
    <w:rPr>
      <w:rFonts w:ascii="Arial" w:hAnsi="Arial"/>
      <w:b w:val="0"/>
      <w:sz w:val="24"/>
    </w:rPr>
  </w:style>
  <w:style w:type="paragraph" w:customStyle="1" w:styleId="DocumentAuthor">
    <w:name w:val="DocumentAuthor"/>
    <w:basedOn w:val="a"/>
    <w:next w:val="a"/>
    <w:link w:val="DocumentAuthorChar"/>
    <w:qFormat/>
    <w:rsid w:val="00E8211A"/>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E8211A"/>
    <w:rPr>
      <w:rFonts w:ascii="Arial" w:eastAsia="Calibri"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74048886">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onkurent.ru/article/66686" TargetMode="External"/><Relationship Id="rId18" Type="http://schemas.openxmlformats.org/officeDocument/2006/relationships/hyperlink" Target="https://tass.ru/obschestvo/20315281" TargetMode="External"/><Relationship Id="rId26" Type="http://schemas.openxmlformats.org/officeDocument/2006/relationships/hyperlink" Target="https://deita.ru/article/550150" TargetMode="External"/><Relationship Id="rId39" Type="http://schemas.openxmlformats.org/officeDocument/2006/relationships/footer" Target="footer1.xml"/><Relationship Id="rId21" Type="http://schemas.openxmlformats.org/officeDocument/2006/relationships/hyperlink" Target="https://konkurent.ru/article/66684" TargetMode="External"/><Relationship Id="rId34" Type="http://schemas.openxmlformats.org/officeDocument/2006/relationships/hyperlink" Target="https://lsm.kz/kakih-kazahstancev-zhdet-nebednaya-starost"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informer.com/page/nalogovye-tonkostinbspkak-poluchit-vychet-na-dolgosrochnye-sberezhenija" TargetMode="External"/><Relationship Id="rId20" Type="http://schemas.openxmlformats.org/officeDocument/2006/relationships/hyperlink" Target="https://konkurent.ru/article/66704" TargetMode="External"/><Relationship Id="rId29" Type="http://schemas.openxmlformats.org/officeDocument/2006/relationships/hyperlink" Target="https://lenta.ru/brief/2024/03/26/benefit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10596" TargetMode="External"/><Relationship Id="rId32" Type="http://schemas.openxmlformats.org/officeDocument/2006/relationships/hyperlink" Target="https://vc.ru/money/1091227-minimalnaya-pensiya-kakoy-pomoshchi-zhdat-ot-gosudarstva-i-zhdat-li-voobshche"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arant.ru/news/1692536" TargetMode="External"/><Relationship Id="rId23" Type="http://schemas.openxmlformats.org/officeDocument/2006/relationships/hyperlink" Target="https://primpress.ru/article/110597" TargetMode="External"/><Relationship Id="rId28" Type="http://schemas.openxmlformats.org/officeDocument/2006/relationships/hyperlink" Target="https://www.ptoday.ru/2310-rossijane-poluchat-povyshennye-socialnye-pensii-s-1-aprelja.html" TargetMode="External"/><Relationship Id="rId36" Type="http://schemas.openxmlformats.org/officeDocument/2006/relationships/hyperlink" Target="https://www.ng.ru/world/2024-03-25/6_8978_germany.html" TargetMode="External"/><Relationship Id="rId10" Type="http://schemas.openxmlformats.org/officeDocument/2006/relationships/image" Target="media/image2.png"/><Relationship Id="rId19" Type="http://schemas.openxmlformats.org/officeDocument/2006/relationships/hyperlink" Target="https://konkurent.ru/article/66691" TargetMode="External"/><Relationship Id="rId31" Type="http://schemas.openxmlformats.org/officeDocument/2006/relationships/hyperlink" Target="https://www.nakanune.ru/news/2024/03/25/2276322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consultant.ru/legalnews/24901" TargetMode="External"/><Relationship Id="rId22" Type="http://schemas.openxmlformats.org/officeDocument/2006/relationships/hyperlink" Target="https://ppt.ru/news/pensii/bolshe-stazha-dlya-voennykh-predlozhili-novye-pravila-rascheta-pensiy" TargetMode="External"/><Relationship Id="rId27" Type="http://schemas.openxmlformats.org/officeDocument/2006/relationships/hyperlink" Target="https://deita.ru/article/550132" TargetMode="External"/><Relationship Id="rId30" Type="http://schemas.openxmlformats.org/officeDocument/2006/relationships/hyperlink" Target="https://www.ptoday.ru/2311-v-rossii-umenshilos-kolichestvo-pensionerov.html" TargetMode="External"/><Relationship Id="rId35" Type="http://schemas.openxmlformats.org/officeDocument/2006/relationships/hyperlink" Target="https://cxid.info/181723_gotovte-meshok-dlya-deneg-pensioneram-razdadut-srazu-po-desyat-vyplat-kto-v-spiske.html"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vm.ru/finance/1123556-vsem-terpelivym-nalogovyj-vychet-kak-poluchit-bonus-za-dolgosrochnye-sberezheniya" TargetMode="External"/><Relationship Id="rId17" Type="http://schemas.openxmlformats.org/officeDocument/2006/relationships/hyperlink" Target="https://tass.ru/politika/20352123" TargetMode="External"/><Relationship Id="rId25" Type="http://schemas.openxmlformats.org/officeDocument/2006/relationships/hyperlink" Target="https://primpress.ru/article/110639" TargetMode="External"/><Relationship Id="rId33" Type="http://schemas.openxmlformats.org/officeDocument/2006/relationships/hyperlink" Target="https://www.interfax.ru/events/news/952308"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32DB2-B484-4ED7-954D-5053C177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47</Pages>
  <Words>17498</Words>
  <Characters>99745</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117009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16</cp:revision>
  <cp:lastPrinted>2009-04-02T10:14:00Z</cp:lastPrinted>
  <dcterms:created xsi:type="dcterms:W3CDTF">2024-03-20T11:02:00Z</dcterms:created>
  <dcterms:modified xsi:type="dcterms:W3CDTF">2024-03-26T03:46:00Z</dcterms:modified>
  <cp:category>И-Консалтинг</cp:category>
  <cp:contentStatus>И-Консалтинг</cp:contentStatus>
</cp:coreProperties>
</file>