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76" w:rsidRPr="00F364D2" w:rsidRDefault="00B0431E" w:rsidP="00561476">
      <w:pPr>
        <w:jc w:val="center"/>
        <w:rPr>
          <w:b/>
          <w:sz w:val="36"/>
          <w:szCs w:val="36"/>
        </w:rPr>
      </w:pPr>
      <w:r w:rsidRPr="00F364D2">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F364D2" w:rsidRDefault="00561476" w:rsidP="00561476">
      <w:pPr>
        <w:jc w:val="center"/>
        <w:rPr>
          <w:b/>
          <w:sz w:val="36"/>
          <w:szCs w:val="36"/>
          <w:lang w:val="en-US"/>
        </w:rPr>
      </w:pPr>
    </w:p>
    <w:p w:rsidR="000A4DD6" w:rsidRPr="00F364D2" w:rsidRDefault="000A4DD6" w:rsidP="00561476">
      <w:pPr>
        <w:jc w:val="center"/>
        <w:rPr>
          <w:b/>
          <w:sz w:val="36"/>
          <w:szCs w:val="36"/>
          <w:lang w:val="en-US"/>
        </w:rPr>
      </w:pPr>
    </w:p>
    <w:p w:rsidR="000A4DD6" w:rsidRPr="00F364D2" w:rsidRDefault="000A4DD6" w:rsidP="00561476">
      <w:pPr>
        <w:jc w:val="center"/>
        <w:rPr>
          <w:b/>
          <w:sz w:val="36"/>
          <w:szCs w:val="36"/>
          <w:lang w:val="en-US"/>
        </w:rPr>
      </w:pPr>
    </w:p>
    <w:p w:rsidR="000A4DD6" w:rsidRPr="00F364D2" w:rsidRDefault="000A4DD6" w:rsidP="00561476">
      <w:pPr>
        <w:jc w:val="center"/>
        <w:rPr>
          <w:b/>
          <w:sz w:val="36"/>
          <w:szCs w:val="36"/>
          <w:lang w:val="en-US"/>
        </w:rPr>
      </w:pPr>
    </w:p>
    <w:p w:rsidR="00561476" w:rsidRPr="00F364D2" w:rsidRDefault="00561476" w:rsidP="00561476">
      <w:pPr>
        <w:tabs>
          <w:tab w:val="left" w:pos="5204"/>
        </w:tabs>
        <w:jc w:val="left"/>
        <w:rPr>
          <w:b/>
          <w:sz w:val="36"/>
          <w:szCs w:val="36"/>
        </w:rPr>
      </w:pPr>
      <w:r w:rsidRPr="00F364D2">
        <w:rPr>
          <w:b/>
          <w:sz w:val="36"/>
          <w:szCs w:val="36"/>
        </w:rPr>
        <w:tab/>
      </w:r>
    </w:p>
    <w:p w:rsidR="00561476" w:rsidRPr="00F364D2" w:rsidRDefault="00561476" w:rsidP="00561476">
      <w:pPr>
        <w:jc w:val="center"/>
        <w:rPr>
          <w:b/>
          <w:sz w:val="36"/>
          <w:szCs w:val="36"/>
        </w:rPr>
      </w:pPr>
    </w:p>
    <w:p w:rsidR="00561476" w:rsidRPr="00F364D2" w:rsidRDefault="00561476" w:rsidP="00561476">
      <w:pPr>
        <w:jc w:val="center"/>
        <w:rPr>
          <w:b/>
          <w:sz w:val="48"/>
          <w:szCs w:val="48"/>
        </w:rPr>
      </w:pPr>
      <w:bookmarkStart w:id="0" w:name="_Toc226196784"/>
      <w:bookmarkStart w:id="1" w:name="_Toc226197203"/>
      <w:r w:rsidRPr="00F364D2">
        <w:rPr>
          <w:b/>
          <w:color w:val="FF0000"/>
          <w:sz w:val="48"/>
          <w:szCs w:val="48"/>
        </w:rPr>
        <w:t>М</w:t>
      </w:r>
      <w:r w:rsidRPr="00F364D2">
        <w:rPr>
          <w:b/>
          <w:sz w:val="48"/>
          <w:szCs w:val="48"/>
        </w:rPr>
        <w:t>ониторинг СМИ</w:t>
      </w:r>
      <w:bookmarkEnd w:id="0"/>
      <w:bookmarkEnd w:id="1"/>
      <w:r w:rsidRPr="00F364D2">
        <w:rPr>
          <w:b/>
          <w:sz w:val="48"/>
          <w:szCs w:val="48"/>
        </w:rPr>
        <w:t xml:space="preserve"> РФ</w:t>
      </w:r>
    </w:p>
    <w:p w:rsidR="00561476" w:rsidRPr="00F364D2" w:rsidRDefault="00561476" w:rsidP="00561476">
      <w:pPr>
        <w:jc w:val="center"/>
        <w:rPr>
          <w:b/>
          <w:sz w:val="48"/>
          <w:szCs w:val="48"/>
        </w:rPr>
      </w:pPr>
      <w:bookmarkStart w:id="2" w:name="_Toc226196785"/>
      <w:bookmarkStart w:id="3" w:name="_Toc226197204"/>
      <w:r w:rsidRPr="00F364D2">
        <w:rPr>
          <w:b/>
          <w:sz w:val="48"/>
          <w:szCs w:val="48"/>
        </w:rPr>
        <w:t>по пенсионной тематике</w:t>
      </w:r>
      <w:bookmarkEnd w:id="2"/>
      <w:bookmarkEnd w:id="3"/>
    </w:p>
    <w:p w:rsidR="008B6D1B" w:rsidRPr="00F364D2" w:rsidRDefault="00B0431E" w:rsidP="00C70A20">
      <w:pPr>
        <w:jc w:val="center"/>
        <w:rPr>
          <w:b/>
          <w:sz w:val="48"/>
          <w:szCs w:val="48"/>
        </w:rPr>
      </w:pPr>
      <w:r w:rsidRPr="00F364D2">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F364D2" w:rsidRDefault="007D6FE5" w:rsidP="00C70A20">
      <w:pPr>
        <w:jc w:val="center"/>
        <w:rPr>
          <w:b/>
          <w:sz w:val="36"/>
          <w:szCs w:val="36"/>
        </w:rPr>
      </w:pPr>
      <w:r w:rsidRPr="00F364D2">
        <w:rPr>
          <w:b/>
          <w:sz w:val="36"/>
          <w:szCs w:val="36"/>
        </w:rPr>
        <w:t xml:space="preserve"> </w:t>
      </w:r>
    </w:p>
    <w:p w:rsidR="00C70A20" w:rsidRPr="00F364D2" w:rsidRDefault="007F7CE9" w:rsidP="00C70A20">
      <w:pPr>
        <w:jc w:val="center"/>
        <w:rPr>
          <w:b/>
          <w:sz w:val="40"/>
          <w:szCs w:val="40"/>
        </w:rPr>
      </w:pPr>
      <w:r w:rsidRPr="00F364D2">
        <w:rPr>
          <w:b/>
          <w:sz w:val="40"/>
          <w:szCs w:val="40"/>
          <w:lang w:val="en-US"/>
        </w:rPr>
        <w:t>0</w:t>
      </w:r>
      <w:r w:rsidR="006A5E45" w:rsidRPr="00F364D2">
        <w:rPr>
          <w:b/>
          <w:sz w:val="40"/>
          <w:szCs w:val="40"/>
          <w:lang w:val="en-US"/>
        </w:rPr>
        <w:t>4</w:t>
      </w:r>
      <w:r w:rsidR="00CB6B64" w:rsidRPr="00F364D2">
        <w:rPr>
          <w:b/>
          <w:sz w:val="40"/>
          <w:szCs w:val="40"/>
        </w:rPr>
        <w:t>.</w:t>
      </w:r>
      <w:r w:rsidR="005E66F0" w:rsidRPr="00F364D2">
        <w:rPr>
          <w:b/>
          <w:sz w:val="40"/>
          <w:szCs w:val="40"/>
        </w:rPr>
        <w:t>0</w:t>
      </w:r>
      <w:r w:rsidRPr="00F364D2">
        <w:rPr>
          <w:b/>
          <w:sz w:val="40"/>
          <w:szCs w:val="40"/>
          <w:lang w:val="en-US"/>
        </w:rPr>
        <w:t>4</w:t>
      </w:r>
      <w:r w:rsidR="000214CF" w:rsidRPr="00F364D2">
        <w:rPr>
          <w:b/>
          <w:sz w:val="40"/>
          <w:szCs w:val="40"/>
        </w:rPr>
        <w:t>.</w:t>
      </w:r>
      <w:r w:rsidR="007D6FE5" w:rsidRPr="00F364D2">
        <w:rPr>
          <w:b/>
          <w:sz w:val="40"/>
          <w:szCs w:val="40"/>
        </w:rPr>
        <w:t>20</w:t>
      </w:r>
      <w:r w:rsidR="00EB57E7" w:rsidRPr="00F364D2">
        <w:rPr>
          <w:b/>
          <w:sz w:val="40"/>
          <w:szCs w:val="40"/>
        </w:rPr>
        <w:t>2</w:t>
      </w:r>
      <w:r w:rsidR="005E66F0" w:rsidRPr="00F364D2">
        <w:rPr>
          <w:b/>
          <w:sz w:val="40"/>
          <w:szCs w:val="40"/>
        </w:rPr>
        <w:t>4</w:t>
      </w:r>
      <w:r w:rsidR="00C70A20" w:rsidRPr="00F364D2">
        <w:rPr>
          <w:b/>
          <w:sz w:val="40"/>
          <w:szCs w:val="40"/>
        </w:rPr>
        <w:t xml:space="preserve"> г</w:t>
      </w:r>
      <w:r w:rsidR="007D6FE5" w:rsidRPr="00F364D2">
        <w:rPr>
          <w:b/>
          <w:sz w:val="40"/>
          <w:szCs w:val="40"/>
        </w:rPr>
        <w:t>.</w:t>
      </w:r>
    </w:p>
    <w:p w:rsidR="007D6FE5" w:rsidRPr="00F364D2" w:rsidRDefault="007D6FE5" w:rsidP="000C1A46">
      <w:pPr>
        <w:jc w:val="center"/>
        <w:rPr>
          <w:b/>
          <w:sz w:val="40"/>
          <w:szCs w:val="40"/>
        </w:rPr>
      </w:pPr>
    </w:p>
    <w:p w:rsidR="00C16C6D" w:rsidRPr="00F364D2" w:rsidRDefault="00C16C6D" w:rsidP="000C1A46">
      <w:pPr>
        <w:jc w:val="center"/>
        <w:rPr>
          <w:b/>
          <w:sz w:val="40"/>
          <w:szCs w:val="40"/>
        </w:rPr>
      </w:pPr>
    </w:p>
    <w:p w:rsidR="00C70A20" w:rsidRPr="00F364D2" w:rsidRDefault="00C70A20" w:rsidP="000C1A46">
      <w:pPr>
        <w:jc w:val="center"/>
        <w:rPr>
          <w:b/>
          <w:sz w:val="40"/>
          <w:szCs w:val="40"/>
        </w:rPr>
      </w:pPr>
    </w:p>
    <w:p w:rsidR="00C70A20" w:rsidRPr="00F364D2" w:rsidRDefault="00B0431E" w:rsidP="000C1A46">
      <w:pPr>
        <w:jc w:val="center"/>
        <w:rPr>
          <w:b/>
          <w:sz w:val="40"/>
          <w:szCs w:val="40"/>
        </w:rPr>
      </w:pPr>
      <w:hyperlink r:id="rId8" w:history="1">
        <w:r w:rsidR="00631BA8" w:rsidRPr="00F364D2">
          <w:pict>
            <v:shape id="_x0000_i1026" type="#_x0000_t75" style="width:129pt;height:57pt">
              <v:imagedata r:id="rId9" r:href="rId10"/>
            </v:shape>
          </w:pict>
        </w:r>
      </w:hyperlink>
    </w:p>
    <w:p w:rsidR="009D66A1" w:rsidRPr="00F364D2" w:rsidRDefault="009B23FE" w:rsidP="009B23FE">
      <w:pPr>
        <w:pStyle w:val="10"/>
        <w:jc w:val="center"/>
      </w:pPr>
      <w:r w:rsidRPr="00F364D2">
        <w:br w:type="page"/>
      </w:r>
      <w:bookmarkStart w:id="4" w:name="_Toc396864626"/>
      <w:bookmarkStart w:id="5" w:name="_Toc163110668"/>
      <w:r w:rsidR="00676D5F" w:rsidRPr="00F364D2">
        <w:rPr>
          <w:color w:val="984806"/>
        </w:rPr>
        <w:lastRenderedPageBreak/>
        <w:t>Т</w:t>
      </w:r>
      <w:r w:rsidR="009D66A1" w:rsidRPr="00F364D2">
        <w:t>емы</w:t>
      </w:r>
      <w:r w:rsidR="009D66A1" w:rsidRPr="00F364D2">
        <w:rPr>
          <w:rFonts w:ascii="Arial Rounded MT Bold" w:hAnsi="Arial Rounded MT Bold"/>
        </w:rPr>
        <w:t xml:space="preserve"> </w:t>
      </w:r>
      <w:r w:rsidR="009D66A1" w:rsidRPr="00F364D2">
        <w:t>дня</w:t>
      </w:r>
      <w:bookmarkEnd w:id="4"/>
      <w:bookmarkEnd w:id="5"/>
    </w:p>
    <w:p w:rsidR="00A1463C" w:rsidRPr="00F364D2" w:rsidRDefault="007919C7" w:rsidP="00676D5F">
      <w:pPr>
        <w:numPr>
          <w:ilvl w:val="0"/>
          <w:numId w:val="25"/>
        </w:numPr>
        <w:rPr>
          <w:i/>
        </w:rPr>
      </w:pPr>
      <w:r w:rsidRPr="00F364D2">
        <w:rPr>
          <w:i/>
        </w:rPr>
        <w:t xml:space="preserve">В России появились новые инструменты привлечения финансов на длительный период, помогающие обеспечивать макроэкономическую стабильность, устойчивость и сбалансированность бюджета, заявил премьер-министр Михаил Мишустин. В марте Госдума приняла во втором и третьем чтении закон о введении налоговых вычетов по НДФЛ на долгосрочные сбережения граждан, а также об освобождении от НДС услуг по формированию таких сбережений, </w:t>
      </w:r>
      <w:hyperlink w:anchor="a1" w:history="1">
        <w:r w:rsidRPr="00F364D2">
          <w:rPr>
            <w:rStyle w:val="a3"/>
            <w:i/>
          </w:rPr>
          <w:t>сообщает РИА Новости</w:t>
        </w:r>
      </w:hyperlink>
    </w:p>
    <w:p w:rsidR="002B7CC6" w:rsidRPr="00F364D2" w:rsidRDefault="0038599D" w:rsidP="00676D5F">
      <w:pPr>
        <w:numPr>
          <w:ilvl w:val="0"/>
          <w:numId w:val="25"/>
        </w:numPr>
        <w:rPr>
          <w:i/>
        </w:rPr>
      </w:pPr>
      <w:r w:rsidRPr="00F364D2">
        <w:rPr>
          <w:i/>
        </w:rPr>
        <w:t xml:space="preserve">В России стартовала госпрограмма, по которой государство готово выплачивать людям десятки тысяч рублей. Окажется ли новинка выгоднее вклада и какие льготы получат участники программы, </w:t>
      </w:r>
      <w:hyperlink w:anchor="a2" w:history="1">
        <w:r w:rsidRPr="00F364D2">
          <w:rPr>
            <w:rStyle w:val="a3"/>
            <w:i/>
          </w:rPr>
          <w:t>в интервью aif.ru рассказал</w:t>
        </w:r>
      </w:hyperlink>
      <w:r w:rsidRPr="00F364D2">
        <w:rPr>
          <w:i/>
        </w:rPr>
        <w:t xml:space="preserve"> заместитель министра финансов РФ Иван Чебесков</w:t>
      </w:r>
    </w:p>
    <w:p w:rsidR="007919C7" w:rsidRPr="00F364D2" w:rsidRDefault="007919C7" w:rsidP="00676D5F">
      <w:pPr>
        <w:numPr>
          <w:ilvl w:val="0"/>
          <w:numId w:val="25"/>
        </w:numPr>
        <w:rPr>
          <w:i/>
        </w:rPr>
      </w:pPr>
      <w:r w:rsidRPr="00F364D2">
        <w:rPr>
          <w:i/>
        </w:rPr>
        <w:t>Негосударственный пенсионный фонд Сбербанка (</w:t>
      </w:r>
      <w:r w:rsidR="00F364D2" w:rsidRPr="00F364D2">
        <w:rPr>
          <w:i/>
        </w:rPr>
        <w:t>«</w:t>
      </w:r>
      <w:r w:rsidRPr="00F364D2">
        <w:rPr>
          <w:i/>
        </w:rPr>
        <w:t>СберНПФ</w:t>
      </w:r>
      <w:r w:rsidR="00F364D2" w:rsidRPr="00F364D2">
        <w:rPr>
          <w:i/>
        </w:rPr>
        <w:t>»</w:t>
      </w:r>
      <w:r w:rsidRPr="00F364D2">
        <w:rPr>
          <w:i/>
        </w:rPr>
        <w:t xml:space="preserve">) привлек в программу долгосрочных сбережений (ПДС) 8,5 миллиарда рублей - это и новые деньги, и переводы пенсионных накоплений, рассказал журналистам старший вице-президент, руководитель блока </w:t>
      </w:r>
      <w:r w:rsidR="00F364D2" w:rsidRPr="00F364D2">
        <w:rPr>
          <w:i/>
        </w:rPr>
        <w:t>«</w:t>
      </w:r>
      <w:r w:rsidRPr="00F364D2">
        <w:rPr>
          <w:i/>
        </w:rPr>
        <w:t>Управление благосостоянием</w:t>
      </w:r>
      <w:r w:rsidR="00F364D2" w:rsidRPr="00F364D2">
        <w:rPr>
          <w:i/>
        </w:rPr>
        <w:t>»</w:t>
      </w:r>
      <w:r w:rsidRPr="00F364D2">
        <w:rPr>
          <w:i/>
        </w:rPr>
        <w:t xml:space="preserve"> Сбербанка Руслан Вестеровский. По его словам, с начала года россияне открыли в </w:t>
      </w:r>
      <w:r w:rsidR="00F364D2" w:rsidRPr="00F364D2">
        <w:rPr>
          <w:i/>
        </w:rPr>
        <w:t>«</w:t>
      </w:r>
      <w:r w:rsidRPr="00F364D2">
        <w:rPr>
          <w:i/>
        </w:rPr>
        <w:t>СберНПФ</w:t>
      </w:r>
      <w:r w:rsidR="00F364D2" w:rsidRPr="00F364D2">
        <w:rPr>
          <w:i/>
        </w:rPr>
        <w:t>»</w:t>
      </w:r>
      <w:r w:rsidRPr="00F364D2">
        <w:rPr>
          <w:i/>
        </w:rPr>
        <w:t xml:space="preserve"> 280 тысяч договоров по программе долгосрочных сбережений, в том числе 31 тысяча россиян перевели свои пенсионные накопления в программу, </w:t>
      </w:r>
      <w:hyperlink w:anchor="a3" w:history="1">
        <w:r w:rsidRPr="00F364D2">
          <w:rPr>
            <w:rStyle w:val="a3"/>
            <w:i/>
          </w:rPr>
          <w:t>передает РИА Новости</w:t>
        </w:r>
      </w:hyperlink>
    </w:p>
    <w:p w:rsidR="007919C7" w:rsidRPr="00F364D2" w:rsidRDefault="007919C7" w:rsidP="00676D5F">
      <w:pPr>
        <w:numPr>
          <w:ilvl w:val="0"/>
          <w:numId w:val="25"/>
        </w:numPr>
        <w:rPr>
          <w:i/>
        </w:rPr>
      </w:pPr>
      <w:r w:rsidRPr="00F364D2">
        <w:rPr>
          <w:i/>
        </w:rPr>
        <w:t>Негосударственный пенсионный фонд Сбербанка (</w:t>
      </w:r>
      <w:r w:rsidR="00F364D2" w:rsidRPr="00F364D2">
        <w:rPr>
          <w:i/>
        </w:rPr>
        <w:t>«</w:t>
      </w:r>
      <w:r w:rsidRPr="00F364D2">
        <w:rPr>
          <w:i/>
        </w:rPr>
        <w:t>СберНПФ</w:t>
      </w:r>
      <w:r w:rsidR="00F364D2" w:rsidRPr="00F364D2">
        <w:rPr>
          <w:i/>
        </w:rPr>
        <w:t>»</w:t>
      </w:r>
      <w:r w:rsidRPr="00F364D2">
        <w:rPr>
          <w:i/>
        </w:rPr>
        <w:t xml:space="preserve">) после запуска программы долгосрочных сбережений (ПДС) принял решение больше не предлагать старые розничные пенсионные программы, рассказал журналистам генеральный директор НПФ Александр Зарецкий. Иметь две программы, одна из которых содержит в себе другую, но намного лучше и интересней, смысла не имеет, поэтому розничные пенсионные программы мы прекратили предлагать, как только мы запустили программу долгосрочных инвестиций, - добавил он, </w:t>
      </w:r>
      <w:hyperlink w:anchor="a4" w:history="1">
        <w:r w:rsidRPr="00F364D2">
          <w:rPr>
            <w:rStyle w:val="a3"/>
            <w:i/>
          </w:rPr>
          <w:t>сообщает РИА Новости</w:t>
        </w:r>
      </w:hyperlink>
    </w:p>
    <w:p w:rsidR="007919C7" w:rsidRPr="00F364D2" w:rsidRDefault="00F364D2" w:rsidP="00676D5F">
      <w:pPr>
        <w:numPr>
          <w:ilvl w:val="0"/>
          <w:numId w:val="25"/>
        </w:numPr>
        <w:rPr>
          <w:i/>
        </w:rPr>
      </w:pPr>
      <w:r w:rsidRPr="00F364D2">
        <w:rPr>
          <w:i/>
        </w:rPr>
        <w:t>«</w:t>
      </w:r>
      <w:r w:rsidR="007919C7" w:rsidRPr="00F364D2">
        <w:rPr>
          <w:i/>
        </w:rPr>
        <w:t>СберНПФ</w:t>
      </w:r>
      <w:r w:rsidRPr="00F364D2">
        <w:rPr>
          <w:i/>
        </w:rPr>
        <w:t>»</w:t>
      </w:r>
      <w:r w:rsidR="007919C7" w:rsidRPr="00F364D2">
        <w:rPr>
          <w:i/>
        </w:rPr>
        <w:t xml:space="preserve"> предоставил россиянам возможность перевести пенсионные накопления в программу долгосрочных сбережений (ПДС) дистанционно. Теперь сделать это можно в мобильном приложении </w:t>
      </w:r>
      <w:r w:rsidRPr="00F364D2">
        <w:rPr>
          <w:i/>
        </w:rPr>
        <w:t>«</w:t>
      </w:r>
      <w:r w:rsidR="007919C7" w:rsidRPr="00F364D2">
        <w:rPr>
          <w:i/>
        </w:rPr>
        <w:t>СберБанк Онлайн</w:t>
      </w:r>
      <w:r w:rsidRPr="00F364D2">
        <w:rPr>
          <w:i/>
        </w:rPr>
        <w:t>»</w:t>
      </w:r>
      <w:r w:rsidR="007919C7" w:rsidRPr="00F364D2">
        <w:rPr>
          <w:i/>
        </w:rPr>
        <w:t xml:space="preserve"> на Android и на сайте </w:t>
      </w:r>
      <w:r w:rsidRPr="00F364D2">
        <w:rPr>
          <w:i/>
        </w:rPr>
        <w:t>«</w:t>
      </w:r>
      <w:r w:rsidR="007919C7" w:rsidRPr="00F364D2">
        <w:rPr>
          <w:i/>
        </w:rPr>
        <w:t>СберНПФ</w:t>
      </w:r>
      <w:r w:rsidRPr="00F364D2">
        <w:rPr>
          <w:i/>
        </w:rPr>
        <w:t>»</w:t>
      </w:r>
      <w:r w:rsidR="007919C7" w:rsidRPr="00F364D2">
        <w:rPr>
          <w:i/>
        </w:rPr>
        <w:t xml:space="preserve">. Ранее сервис был доступен только в отделениях </w:t>
      </w:r>
      <w:r w:rsidRPr="00F364D2">
        <w:rPr>
          <w:i/>
        </w:rPr>
        <w:t>«</w:t>
      </w:r>
      <w:r w:rsidR="007919C7" w:rsidRPr="00F364D2">
        <w:rPr>
          <w:i/>
        </w:rPr>
        <w:t>Сбера</w:t>
      </w:r>
      <w:r w:rsidRPr="00F364D2">
        <w:rPr>
          <w:i/>
        </w:rPr>
        <w:t>»</w:t>
      </w:r>
      <w:r w:rsidR="007919C7" w:rsidRPr="00F364D2">
        <w:rPr>
          <w:i/>
        </w:rPr>
        <w:t xml:space="preserve"> и в клиентских зонах фонда, </w:t>
      </w:r>
      <w:hyperlink w:anchor="a5" w:history="1">
        <w:r w:rsidR="007919C7" w:rsidRPr="00F364D2">
          <w:rPr>
            <w:rStyle w:val="a3"/>
            <w:i/>
          </w:rPr>
          <w:t>пишет CNews</w:t>
        </w:r>
      </w:hyperlink>
    </w:p>
    <w:p w:rsidR="007919C7" w:rsidRPr="00F364D2" w:rsidRDefault="009E6B6D" w:rsidP="00676D5F">
      <w:pPr>
        <w:numPr>
          <w:ilvl w:val="0"/>
          <w:numId w:val="25"/>
        </w:numPr>
        <w:rPr>
          <w:i/>
        </w:rPr>
      </w:pPr>
      <w:r w:rsidRPr="00F364D2">
        <w:rPr>
          <w:i/>
        </w:rPr>
        <w:t xml:space="preserve">Негосударственный пенсионный фонд </w:t>
      </w:r>
      <w:r w:rsidR="00F364D2" w:rsidRPr="00F364D2">
        <w:rPr>
          <w:i/>
        </w:rPr>
        <w:t>«</w:t>
      </w:r>
      <w:r w:rsidRPr="00F364D2">
        <w:rPr>
          <w:i/>
        </w:rPr>
        <w:t>БЛАГОСОСТОЯНИЕ</w:t>
      </w:r>
      <w:r w:rsidR="00F364D2" w:rsidRPr="00F364D2">
        <w:rPr>
          <w:i/>
        </w:rPr>
        <w:t>»</w:t>
      </w:r>
      <w:r w:rsidRPr="00F364D2">
        <w:rPr>
          <w:i/>
        </w:rPr>
        <w:t xml:space="preserve"> в первом квартале 2024 года выплатил пенсионерам 5,2 миллиарда рублей, общий объем выплат достиг 233,1 миллиарда рублей, следует из сообщения фонда. </w:t>
      </w:r>
      <w:r w:rsidR="00F364D2" w:rsidRPr="00F364D2">
        <w:rPr>
          <w:i/>
        </w:rPr>
        <w:t>«</w:t>
      </w:r>
      <w:r w:rsidRPr="00F364D2">
        <w:rPr>
          <w:i/>
        </w:rPr>
        <w:t xml:space="preserve">За январь – март 2024 года НПФ </w:t>
      </w:r>
      <w:r w:rsidR="00F364D2" w:rsidRPr="00F364D2">
        <w:rPr>
          <w:i/>
        </w:rPr>
        <w:t>«</w:t>
      </w:r>
      <w:r w:rsidRPr="00F364D2">
        <w:rPr>
          <w:i/>
        </w:rPr>
        <w:t>БЛАГОСОСТОЯНИЕ</w:t>
      </w:r>
      <w:r w:rsidR="00F364D2" w:rsidRPr="00F364D2">
        <w:rPr>
          <w:i/>
        </w:rPr>
        <w:t>»</w:t>
      </w:r>
      <w:r w:rsidRPr="00F364D2">
        <w:rPr>
          <w:i/>
        </w:rPr>
        <w:t xml:space="preserve"> выплатил негосударственные пенсии на сумму 5,2 млрд рублей. Таким образом, объем выплат пенсионерам за 28 лет работы фонда достиг 233,1 млрд рублей</w:t>
      </w:r>
      <w:r w:rsidR="00F364D2" w:rsidRPr="00F364D2">
        <w:rPr>
          <w:i/>
        </w:rPr>
        <w:t>»</w:t>
      </w:r>
      <w:r w:rsidRPr="00F364D2">
        <w:rPr>
          <w:i/>
        </w:rPr>
        <w:t xml:space="preserve">, - отметили в НПФ, </w:t>
      </w:r>
      <w:hyperlink w:anchor="a6" w:history="1">
        <w:r w:rsidRPr="00F364D2">
          <w:rPr>
            <w:rStyle w:val="a3"/>
            <w:i/>
          </w:rPr>
          <w:t xml:space="preserve">передает </w:t>
        </w:r>
        <w:r w:rsidR="00F364D2" w:rsidRPr="00F364D2">
          <w:rPr>
            <w:rStyle w:val="a3"/>
            <w:i/>
          </w:rPr>
          <w:t>«</w:t>
        </w:r>
        <w:r w:rsidRPr="00F364D2">
          <w:rPr>
            <w:rStyle w:val="a3"/>
            <w:i/>
          </w:rPr>
          <w:t>Прайм</w:t>
        </w:r>
        <w:r w:rsidR="00F364D2" w:rsidRPr="00F364D2">
          <w:rPr>
            <w:rStyle w:val="a3"/>
            <w:i/>
          </w:rPr>
          <w:t>»</w:t>
        </w:r>
      </w:hyperlink>
    </w:p>
    <w:p w:rsidR="009E6B6D" w:rsidRPr="00F364D2" w:rsidRDefault="009E6B6D" w:rsidP="00676D5F">
      <w:pPr>
        <w:numPr>
          <w:ilvl w:val="0"/>
          <w:numId w:val="25"/>
        </w:numPr>
        <w:rPr>
          <w:i/>
        </w:rPr>
      </w:pPr>
      <w:r w:rsidRPr="00F364D2">
        <w:rPr>
          <w:i/>
        </w:rPr>
        <w:t xml:space="preserve">Страховые пенсии россиян по итогам 2023 года увеличились на 15 процентов, сообщил премьер-министр РФ Михаил Мишустин. Глава кабмина выступает в </w:t>
      </w:r>
      <w:r w:rsidRPr="00F364D2">
        <w:rPr>
          <w:i/>
        </w:rPr>
        <w:lastRenderedPageBreak/>
        <w:t xml:space="preserve">Госдуме с отчетом о работе за прошлый год. Мероприятие транслируется в соцсетях Правительства. Кроме того, по словам премьер-министра, по поручению главы государства кабмин последовательно увеличивает минимальный размер оплаты труда — темпами, которые опережают инфляцию, </w:t>
      </w:r>
      <w:hyperlink w:anchor="a7" w:history="1">
        <w:r w:rsidRPr="00F364D2">
          <w:rPr>
            <w:rStyle w:val="a3"/>
            <w:i/>
          </w:rPr>
          <w:t xml:space="preserve">сообщает </w:t>
        </w:r>
        <w:r w:rsidR="00F364D2" w:rsidRPr="00F364D2">
          <w:rPr>
            <w:rStyle w:val="a3"/>
            <w:i/>
          </w:rPr>
          <w:t>«</w:t>
        </w:r>
        <w:r w:rsidRPr="00F364D2">
          <w:rPr>
            <w:rStyle w:val="a3"/>
            <w:i/>
          </w:rPr>
          <w:t>Парламентская газета</w:t>
        </w:r>
        <w:r w:rsidR="00F364D2" w:rsidRPr="00F364D2">
          <w:rPr>
            <w:rStyle w:val="a3"/>
            <w:i/>
          </w:rPr>
          <w:t>»</w:t>
        </w:r>
      </w:hyperlink>
    </w:p>
    <w:p w:rsidR="009E6B6D" w:rsidRPr="00F364D2" w:rsidRDefault="009E6B6D" w:rsidP="00676D5F">
      <w:pPr>
        <w:numPr>
          <w:ilvl w:val="0"/>
          <w:numId w:val="25"/>
        </w:numPr>
        <w:rPr>
          <w:i/>
        </w:rPr>
      </w:pPr>
      <w:r w:rsidRPr="00F364D2">
        <w:rPr>
          <w:i/>
        </w:rPr>
        <w:t xml:space="preserve">Самозанятые и индивидуальные предприниматели могут осуществлять добровольные взносы в Соцфонд и обеспечить себя хорошей пенсией, в 2024 году минимальная сумма для зачета в стаж составляет 50 тысяч 798 рублей за год, </w:t>
      </w:r>
      <w:hyperlink w:anchor="a8" w:history="1">
        <w:r w:rsidRPr="00F364D2">
          <w:rPr>
            <w:rStyle w:val="a3"/>
            <w:i/>
          </w:rPr>
          <w:t>рассказал РИА Новости</w:t>
        </w:r>
      </w:hyperlink>
      <w:r w:rsidRPr="00F364D2">
        <w:rPr>
          <w:i/>
        </w:rPr>
        <w:t xml:space="preserve"> депутат Госдумы Алексей Говырин</w:t>
      </w:r>
    </w:p>
    <w:p w:rsidR="00660B65" w:rsidRPr="00F364D2" w:rsidRDefault="00660B65" w:rsidP="00676D5F">
      <w:pPr>
        <w:jc w:val="center"/>
        <w:rPr>
          <w:rFonts w:ascii="Arial" w:hAnsi="Arial" w:cs="Arial"/>
          <w:b/>
          <w:sz w:val="32"/>
          <w:szCs w:val="32"/>
        </w:rPr>
      </w:pPr>
      <w:r w:rsidRPr="00F364D2">
        <w:rPr>
          <w:rFonts w:ascii="Arial" w:hAnsi="Arial" w:cs="Arial"/>
          <w:b/>
          <w:color w:val="984806"/>
          <w:sz w:val="32"/>
          <w:szCs w:val="32"/>
        </w:rPr>
        <w:t>Ц</w:t>
      </w:r>
      <w:r w:rsidRPr="00F364D2">
        <w:rPr>
          <w:rFonts w:ascii="Arial" w:hAnsi="Arial" w:cs="Arial"/>
          <w:b/>
          <w:sz w:val="32"/>
          <w:szCs w:val="32"/>
        </w:rPr>
        <w:t>итаты дня</w:t>
      </w:r>
    </w:p>
    <w:p w:rsidR="00676D5F" w:rsidRPr="00F364D2" w:rsidRDefault="007919C7" w:rsidP="003B3BAA">
      <w:pPr>
        <w:numPr>
          <w:ilvl w:val="0"/>
          <w:numId w:val="27"/>
        </w:numPr>
        <w:rPr>
          <w:i/>
        </w:rPr>
      </w:pPr>
      <w:r w:rsidRPr="00F364D2">
        <w:rPr>
          <w:i/>
        </w:rPr>
        <w:t xml:space="preserve">Михаил Мишустин, премьер-министр: </w:t>
      </w:r>
      <w:r w:rsidR="00F364D2" w:rsidRPr="00F364D2">
        <w:rPr>
          <w:i/>
        </w:rPr>
        <w:t>«</w:t>
      </w:r>
      <w:r w:rsidRPr="00F364D2">
        <w:rPr>
          <w:i/>
        </w:rPr>
        <w:t>Пятая задача (правительства - ред.) - достижение финансового суверенитета. Ключевые направления здесь - обеспечение макроэкономической стабильности, устойчивости и сбалансированности бюджета. Увеличение собственных инструментов долгосрочных ресурсов. А также - повышение доверия инвесторов к российскому рынку и возобновление притока зарубежных капиталов. Появились новые инструменты. В том числе, позволяющие привлекать финансы на длительный период. Буквально недавно вами был принят разработанный правительством закон, определяющий порядок налоговых вычетов для таких вложений. Что должно усилить заинтересовать внутренних инвесторов, на активность которых мы рассчитываем</w:t>
      </w:r>
      <w:r w:rsidR="00F364D2" w:rsidRPr="00F364D2">
        <w:rPr>
          <w:i/>
        </w:rPr>
        <w:t>»</w:t>
      </w:r>
    </w:p>
    <w:p w:rsidR="005C71DA" w:rsidRPr="00F364D2" w:rsidRDefault="00D57108" w:rsidP="003B3BAA">
      <w:pPr>
        <w:numPr>
          <w:ilvl w:val="0"/>
          <w:numId w:val="27"/>
        </w:numPr>
        <w:rPr>
          <w:i/>
        </w:rPr>
      </w:pPr>
      <w:r w:rsidRPr="00F364D2">
        <w:rPr>
          <w:i/>
        </w:rPr>
        <w:t xml:space="preserve">Сергей Беляков, президент НАПФ: </w:t>
      </w:r>
      <w:r w:rsidR="00F364D2" w:rsidRPr="00F364D2">
        <w:rPr>
          <w:i/>
        </w:rPr>
        <w:t>«</w:t>
      </w:r>
      <w:r w:rsidR="005C71DA" w:rsidRPr="00F364D2">
        <w:rPr>
          <w:i/>
        </w:rPr>
        <w:t>Программа долгосрочных сбережений обладает целым рядом преимуществ</w:t>
      </w:r>
      <w:r w:rsidRPr="00F364D2">
        <w:rPr>
          <w:i/>
        </w:rPr>
        <w:t xml:space="preserve">. </w:t>
      </w:r>
      <w:r w:rsidR="005C71DA" w:rsidRPr="00F364D2">
        <w:rPr>
          <w:i/>
        </w:rPr>
        <w:t>Наиболее важные – государственная поддержка в виде софинансирования (в размере 36 тыс. руб. в год), а также налоговые льготы: ежегодный возврат до 52 тыс. руб. при максимальном взносе в 400 тыс. руб. Внесенные средства граждан в ПДС будут застрахованы на сумму 2,8 млн руб., что в два раза больше, чем по банковским вкладам. Также к числу преимуществ ПДС стоит отнести возможность забрать накопленные средства в полном объеме при наступлении особых жизненных ситуаций: дорогостоящего лечения или потери кормильца</w:t>
      </w:r>
      <w:r w:rsidR="00F364D2" w:rsidRPr="00F364D2">
        <w:rPr>
          <w:i/>
        </w:rPr>
        <w:t>»</w:t>
      </w:r>
    </w:p>
    <w:p w:rsidR="009E6B6D" w:rsidRPr="00F364D2" w:rsidRDefault="009E6B6D" w:rsidP="003B3BAA">
      <w:pPr>
        <w:numPr>
          <w:ilvl w:val="0"/>
          <w:numId w:val="27"/>
        </w:numPr>
        <w:rPr>
          <w:i/>
        </w:rPr>
      </w:pPr>
      <w:r w:rsidRPr="00F364D2">
        <w:rPr>
          <w:i/>
        </w:rPr>
        <w:t xml:space="preserve">Александр Зарецкий, генеральный директор НПФ: </w:t>
      </w:r>
      <w:r w:rsidR="00F364D2" w:rsidRPr="00F364D2">
        <w:rPr>
          <w:i/>
        </w:rPr>
        <w:t>«</w:t>
      </w:r>
      <w:r w:rsidRPr="00F364D2">
        <w:rPr>
          <w:i/>
        </w:rPr>
        <w:t>Программы негосударственного пенсионного обеспечения делятся у нас на две части - корпоративные и розничные. Мы в этом году приняли решение, может быть, сложное для себя - прекратить предлагать розничные программы, что мы называем индивидуальный пенсионный план, который был рассчитан на формирование пенсионного капитала, просто потому что программа долгосрочных сбережений гораздо шире и в том числе позволяет делать то же самое, но гораздо более эффективно, потому что есть государственное софинансирование</w:t>
      </w:r>
      <w:r w:rsidR="00F364D2" w:rsidRPr="00F364D2">
        <w:rPr>
          <w:i/>
        </w:rPr>
        <w:t>»</w:t>
      </w:r>
    </w:p>
    <w:p w:rsidR="009E6B6D" w:rsidRPr="00F364D2" w:rsidRDefault="009E6B6D" w:rsidP="003B3BAA">
      <w:pPr>
        <w:numPr>
          <w:ilvl w:val="0"/>
          <w:numId w:val="27"/>
        </w:numPr>
        <w:rPr>
          <w:i/>
        </w:rPr>
      </w:pPr>
      <w:r w:rsidRPr="00F364D2">
        <w:rPr>
          <w:i/>
        </w:rPr>
        <w:t xml:space="preserve">Александр Зарецкий, генеральный директор НПФ: </w:t>
      </w:r>
      <w:r w:rsidR="00F364D2" w:rsidRPr="00F364D2">
        <w:rPr>
          <w:i/>
        </w:rPr>
        <w:t>«</w:t>
      </w:r>
      <w:r w:rsidRPr="00F364D2">
        <w:rPr>
          <w:i/>
        </w:rPr>
        <w:t xml:space="preserve">В корпоративных пенсионных программах мы по-прежнему видим возможность, потому что крупным и даже средним компаниям интересно создавать социальные программы у себя на предприятии - пенсионные программы для сотрудников, и негосударственное пенсионное обеспечение дает им больше возможностей, чем </w:t>
      </w:r>
      <w:r w:rsidRPr="00F364D2">
        <w:rPr>
          <w:i/>
        </w:rPr>
        <w:lastRenderedPageBreak/>
        <w:t>в ПДС. Потому что ПДС - это личная программа человека, она не всегда решает задачи работодателя - мотивировать сотрудников, удерживать их... Мы видим потенциал для дальнейшей работы с такими программами и мы будем с ними работать</w:t>
      </w:r>
      <w:r w:rsidR="00F364D2" w:rsidRPr="00F364D2">
        <w:rPr>
          <w:i/>
        </w:rPr>
        <w:t>»</w:t>
      </w:r>
    </w:p>
    <w:p w:rsidR="007919C7" w:rsidRPr="00F364D2" w:rsidRDefault="007919C7" w:rsidP="003B3BAA">
      <w:pPr>
        <w:numPr>
          <w:ilvl w:val="0"/>
          <w:numId w:val="27"/>
        </w:numPr>
        <w:rPr>
          <w:i/>
        </w:rPr>
      </w:pPr>
      <w:r w:rsidRPr="00F364D2">
        <w:rPr>
          <w:i/>
        </w:rPr>
        <w:t xml:space="preserve">Руслан Вестеровский, старший вице-президент, руководитель блока </w:t>
      </w:r>
      <w:r w:rsidR="00F364D2" w:rsidRPr="00F364D2">
        <w:rPr>
          <w:i/>
        </w:rPr>
        <w:t>«</w:t>
      </w:r>
      <w:r w:rsidRPr="00F364D2">
        <w:rPr>
          <w:i/>
        </w:rPr>
        <w:t>Управление благосостоянием</w:t>
      </w:r>
      <w:r w:rsidR="00F364D2" w:rsidRPr="00F364D2">
        <w:rPr>
          <w:i/>
        </w:rPr>
        <w:t>»</w:t>
      </w:r>
      <w:r w:rsidRPr="00F364D2">
        <w:rPr>
          <w:i/>
        </w:rPr>
        <w:t xml:space="preserve"> Сбербанка: </w:t>
      </w:r>
      <w:r w:rsidR="00F364D2" w:rsidRPr="00F364D2">
        <w:rPr>
          <w:i/>
        </w:rPr>
        <w:t>«</w:t>
      </w:r>
      <w:r w:rsidRPr="00F364D2">
        <w:rPr>
          <w:i/>
        </w:rPr>
        <w:t xml:space="preserve">С программой долгосрочных сбережений россияне могут управлять своими пенсионными накоплениями: самостоятельно решать, когда и как получать эти деньги. Напрямую перевести пенсионные накопления в ПДС, оформленную в </w:t>
      </w:r>
      <w:r w:rsidR="00F364D2" w:rsidRPr="00F364D2">
        <w:rPr>
          <w:i/>
        </w:rPr>
        <w:t>«</w:t>
      </w:r>
      <w:r w:rsidRPr="00F364D2">
        <w:rPr>
          <w:i/>
        </w:rPr>
        <w:t>СберНПФ</w:t>
      </w:r>
      <w:r w:rsidR="00F364D2" w:rsidRPr="00F364D2">
        <w:rPr>
          <w:i/>
        </w:rPr>
        <w:t>»</w:t>
      </w:r>
      <w:r w:rsidRPr="00F364D2">
        <w:rPr>
          <w:i/>
        </w:rPr>
        <w:t>, смогут те, чьи пенсионные накопления уже хранятся в нашем фонде. Остальным сначала потребуется перевести накопления в тот фонд, с которым они планируют заключить или уже заключили договор долгосрочных сбережений. При переводе мы стараемся подробно рассказать людям, как поменяется ситуация с их пенсионными накоплениями</w:t>
      </w:r>
      <w:r w:rsidR="00F364D2" w:rsidRPr="00F364D2">
        <w:rPr>
          <w:i/>
        </w:rPr>
        <w:t>»</w:t>
      </w:r>
    </w:p>
    <w:p w:rsidR="00A0290C" w:rsidRPr="00F364D2"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F364D2">
        <w:rPr>
          <w:u w:val="single"/>
        </w:rPr>
        <w:lastRenderedPageBreak/>
        <w:t>ОГЛАВЛЕНИЕ</w:t>
      </w:r>
    </w:p>
    <w:p w:rsidR="00FE6FD8" w:rsidRDefault="00B0431E">
      <w:pPr>
        <w:pStyle w:val="12"/>
        <w:tabs>
          <w:tab w:val="right" w:leader="dot" w:pos="9061"/>
        </w:tabs>
        <w:rPr>
          <w:rFonts w:asciiTheme="minorHAnsi" w:eastAsiaTheme="minorEastAsia" w:hAnsiTheme="minorHAnsi" w:cstheme="minorBidi"/>
          <w:b w:val="0"/>
          <w:noProof/>
          <w:sz w:val="22"/>
          <w:szCs w:val="22"/>
        </w:rPr>
      </w:pPr>
      <w:r w:rsidRPr="00F364D2">
        <w:rPr>
          <w:caps/>
        </w:rPr>
        <w:fldChar w:fldCharType="begin"/>
      </w:r>
      <w:r w:rsidR="00310633" w:rsidRPr="00F364D2">
        <w:rPr>
          <w:caps/>
        </w:rPr>
        <w:instrText xml:space="preserve"> TOC \o "1-5" \h \z \u </w:instrText>
      </w:r>
      <w:r w:rsidRPr="00F364D2">
        <w:rPr>
          <w:caps/>
        </w:rPr>
        <w:fldChar w:fldCharType="separate"/>
      </w:r>
      <w:hyperlink w:anchor="_Toc163110668" w:history="1">
        <w:r w:rsidR="00FE6FD8" w:rsidRPr="007465F1">
          <w:rPr>
            <w:rStyle w:val="a3"/>
            <w:noProof/>
          </w:rPr>
          <w:t>Темы</w:t>
        </w:r>
        <w:r w:rsidR="00FE6FD8" w:rsidRPr="007465F1">
          <w:rPr>
            <w:rStyle w:val="a3"/>
            <w:rFonts w:ascii="Arial Rounded MT Bold" w:hAnsi="Arial Rounded MT Bold"/>
            <w:noProof/>
          </w:rPr>
          <w:t xml:space="preserve"> </w:t>
        </w:r>
        <w:r w:rsidR="00FE6FD8" w:rsidRPr="007465F1">
          <w:rPr>
            <w:rStyle w:val="a3"/>
            <w:noProof/>
          </w:rPr>
          <w:t>дня</w:t>
        </w:r>
        <w:r w:rsidR="00FE6FD8">
          <w:rPr>
            <w:noProof/>
            <w:webHidden/>
          </w:rPr>
          <w:tab/>
        </w:r>
        <w:r w:rsidR="00FE6FD8">
          <w:rPr>
            <w:noProof/>
            <w:webHidden/>
          </w:rPr>
          <w:fldChar w:fldCharType="begin"/>
        </w:r>
        <w:r w:rsidR="00FE6FD8">
          <w:rPr>
            <w:noProof/>
            <w:webHidden/>
          </w:rPr>
          <w:instrText xml:space="preserve"> PAGEREF _Toc163110668 \h </w:instrText>
        </w:r>
        <w:r w:rsidR="00FE6FD8">
          <w:rPr>
            <w:noProof/>
            <w:webHidden/>
          </w:rPr>
        </w:r>
        <w:r w:rsidR="00FE6FD8">
          <w:rPr>
            <w:noProof/>
            <w:webHidden/>
          </w:rPr>
          <w:fldChar w:fldCharType="separate"/>
        </w:r>
        <w:r w:rsidR="00FE6FD8">
          <w:rPr>
            <w:noProof/>
            <w:webHidden/>
          </w:rPr>
          <w:t>2</w:t>
        </w:r>
        <w:r w:rsidR="00FE6FD8">
          <w:rPr>
            <w:noProof/>
            <w:webHidden/>
          </w:rPr>
          <w:fldChar w:fldCharType="end"/>
        </w:r>
      </w:hyperlink>
    </w:p>
    <w:p w:rsidR="00FE6FD8" w:rsidRDefault="00FE6FD8">
      <w:pPr>
        <w:pStyle w:val="12"/>
        <w:tabs>
          <w:tab w:val="right" w:leader="dot" w:pos="9061"/>
        </w:tabs>
        <w:rPr>
          <w:rFonts w:asciiTheme="minorHAnsi" w:eastAsiaTheme="minorEastAsia" w:hAnsiTheme="minorHAnsi" w:cstheme="minorBidi"/>
          <w:b w:val="0"/>
          <w:noProof/>
          <w:sz w:val="22"/>
          <w:szCs w:val="22"/>
        </w:rPr>
      </w:pPr>
      <w:hyperlink w:anchor="_Toc163110669" w:history="1">
        <w:r w:rsidRPr="007465F1">
          <w:rPr>
            <w:rStyle w:val="a3"/>
            <w:noProof/>
          </w:rPr>
          <w:t>НОВОСТИ ПЕНСИОННОЙ ОТРАСЛИ</w:t>
        </w:r>
        <w:r>
          <w:rPr>
            <w:noProof/>
            <w:webHidden/>
          </w:rPr>
          <w:tab/>
        </w:r>
        <w:r>
          <w:rPr>
            <w:noProof/>
            <w:webHidden/>
          </w:rPr>
          <w:fldChar w:fldCharType="begin"/>
        </w:r>
        <w:r>
          <w:rPr>
            <w:noProof/>
            <w:webHidden/>
          </w:rPr>
          <w:instrText xml:space="preserve"> PAGEREF _Toc163110669 \h </w:instrText>
        </w:r>
        <w:r>
          <w:rPr>
            <w:noProof/>
            <w:webHidden/>
          </w:rPr>
        </w:r>
        <w:r>
          <w:rPr>
            <w:noProof/>
            <w:webHidden/>
          </w:rPr>
          <w:fldChar w:fldCharType="separate"/>
        </w:r>
        <w:r>
          <w:rPr>
            <w:noProof/>
            <w:webHidden/>
          </w:rPr>
          <w:t>13</w:t>
        </w:r>
        <w:r>
          <w:rPr>
            <w:noProof/>
            <w:webHidden/>
          </w:rPr>
          <w:fldChar w:fldCharType="end"/>
        </w:r>
      </w:hyperlink>
    </w:p>
    <w:p w:rsidR="00FE6FD8" w:rsidRDefault="00FE6FD8">
      <w:pPr>
        <w:pStyle w:val="12"/>
        <w:tabs>
          <w:tab w:val="right" w:leader="dot" w:pos="9061"/>
        </w:tabs>
        <w:rPr>
          <w:rFonts w:asciiTheme="minorHAnsi" w:eastAsiaTheme="minorEastAsia" w:hAnsiTheme="minorHAnsi" w:cstheme="minorBidi"/>
          <w:b w:val="0"/>
          <w:noProof/>
          <w:sz w:val="22"/>
          <w:szCs w:val="22"/>
        </w:rPr>
      </w:pPr>
      <w:hyperlink w:anchor="_Toc163110670" w:history="1">
        <w:r w:rsidRPr="007465F1">
          <w:rPr>
            <w:rStyle w:val="a3"/>
            <w:noProof/>
          </w:rPr>
          <w:t>Новости отрасли НПФ</w:t>
        </w:r>
        <w:r>
          <w:rPr>
            <w:noProof/>
            <w:webHidden/>
          </w:rPr>
          <w:tab/>
        </w:r>
        <w:r>
          <w:rPr>
            <w:noProof/>
            <w:webHidden/>
          </w:rPr>
          <w:fldChar w:fldCharType="begin"/>
        </w:r>
        <w:r>
          <w:rPr>
            <w:noProof/>
            <w:webHidden/>
          </w:rPr>
          <w:instrText xml:space="preserve"> PAGEREF _Toc163110670 \h </w:instrText>
        </w:r>
        <w:r>
          <w:rPr>
            <w:noProof/>
            <w:webHidden/>
          </w:rPr>
        </w:r>
        <w:r>
          <w:rPr>
            <w:noProof/>
            <w:webHidden/>
          </w:rPr>
          <w:fldChar w:fldCharType="separate"/>
        </w:r>
        <w:r>
          <w:rPr>
            <w:noProof/>
            <w:webHidden/>
          </w:rPr>
          <w:t>13</w:t>
        </w:r>
        <w:r>
          <w:rPr>
            <w:noProof/>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671" w:history="1">
        <w:r w:rsidRPr="007465F1">
          <w:rPr>
            <w:rStyle w:val="a3"/>
            <w:noProof/>
          </w:rPr>
          <w:t>Коммерсантъ, 04.04.2024, Полина ТРИФОНОВА, Другие сберега</w:t>
        </w:r>
        <w:r>
          <w:rPr>
            <w:noProof/>
            <w:webHidden/>
          </w:rPr>
          <w:tab/>
        </w:r>
        <w:r>
          <w:rPr>
            <w:noProof/>
            <w:webHidden/>
          </w:rPr>
          <w:fldChar w:fldCharType="begin"/>
        </w:r>
        <w:r>
          <w:rPr>
            <w:noProof/>
            <w:webHidden/>
          </w:rPr>
          <w:instrText xml:space="preserve"> PAGEREF _Toc163110671 \h </w:instrText>
        </w:r>
        <w:r>
          <w:rPr>
            <w:noProof/>
            <w:webHidden/>
          </w:rPr>
        </w:r>
        <w:r>
          <w:rPr>
            <w:noProof/>
            <w:webHidden/>
          </w:rPr>
          <w:fldChar w:fldCharType="separate"/>
        </w:r>
        <w:r>
          <w:rPr>
            <w:noProof/>
            <w:webHidden/>
          </w:rPr>
          <w:t>13</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672" w:history="1">
        <w:r w:rsidRPr="007465F1">
          <w:rPr>
            <w:rStyle w:val="a3"/>
          </w:rPr>
          <w:t>Государственная программа долгосрочных сбережений (ПДС), стартовавшая с этого года, нуждается в большем стимулировании, в НПФ Сбербанка считают, что следует добавить, например, возможность софинансирования со стороны работодателей и увеличить срок государственного софинансирования. Однако официальных обсуждений пока не идет. Эксперты указывают, что государство может согласиться лишь на социально направленные инициативы.</w:t>
        </w:r>
        <w:r>
          <w:rPr>
            <w:webHidden/>
          </w:rPr>
          <w:tab/>
        </w:r>
        <w:r>
          <w:rPr>
            <w:webHidden/>
          </w:rPr>
          <w:fldChar w:fldCharType="begin"/>
        </w:r>
        <w:r>
          <w:rPr>
            <w:webHidden/>
          </w:rPr>
          <w:instrText xml:space="preserve"> PAGEREF _Toc163110672 \h </w:instrText>
        </w:r>
        <w:r>
          <w:rPr>
            <w:webHidden/>
          </w:rPr>
        </w:r>
        <w:r>
          <w:rPr>
            <w:webHidden/>
          </w:rPr>
          <w:fldChar w:fldCharType="separate"/>
        </w:r>
        <w:r>
          <w:rPr>
            <w:webHidden/>
          </w:rPr>
          <w:t>13</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673" w:history="1">
        <w:r w:rsidRPr="007465F1">
          <w:rPr>
            <w:rStyle w:val="a3"/>
            <w:noProof/>
          </w:rPr>
          <w:t>Независимая газета, 03.04.2024, Анастасия БАШКАТОВА, Программа долгосрочных сбережений маскирует провал пенсионных реформ</w:t>
        </w:r>
        <w:r>
          <w:rPr>
            <w:noProof/>
            <w:webHidden/>
          </w:rPr>
          <w:tab/>
        </w:r>
        <w:r>
          <w:rPr>
            <w:noProof/>
            <w:webHidden/>
          </w:rPr>
          <w:fldChar w:fldCharType="begin"/>
        </w:r>
        <w:r>
          <w:rPr>
            <w:noProof/>
            <w:webHidden/>
          </w:rPr>
          <w:instrText xml:space="preserve"> PAGEREF _Toc163110673 \h </w:instrText>
        </w:r>
        <w:r>
          <w:rPr>
            <w:noProof/>
            <w:webHidden/>
          </w:rPr>
        </w:r>
        <w:r>
          <w:rPr>
            <w:noProof/>
            <w:webHidden/>
          </w:rPr>
          <w:fldChar w:fldCharType="separate"/>
        </w:r>
        <w:r>
          <w:rPr>
            <w:noProof/>
            <w:webHidden/>
          </w:rPr>
          <w:t>14</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674" w:history="1">
        <w:r w:rsidRPr="007465F1">
          <w:rPr>
            <w:rStyle w:val="a3"/>
          </w:rPr>
          <w:t>Стартовавшая программа долгосрочных сбережений (ПДС) всего за два месяца, по которым в отрасли уже сформировалась статистика, привлекла около 280 тыс. россиян. И примерно каждый десятый из них решил перевести в этот новый финансовый инструмент ранее «замороженные» обязательные пенсионные накопления. Речь идет о вложенных россиянами в таком формате примерно 6 млрд руб.</w:t>
        </w:r>
        <w:r>
          <w:rPr>
            <w:webHidden/>
          </w:rPr>
          <w:tab/>
        </w:r>
        <w:r>
          <w:rPr>
            <w:webHidden/>
          </w:rPr>
          <w:fldChar w:fldCharType="begin"/>
        </w:r>
        <w:r>
          <w:rPr>
            <w:webHidden/>
          </w:rPr>
          <w:instrText xml:space="preserve"> PAGEREF _Toc163110674 \h </w:instrText>
        </w:r>
        <w:r>
          <w:rPr>
            <w:webHidden/>
          </w:rPr>
        </w:r>
        <w:r>
          <w:rPr>
            <w:webHidden/>
          </w:rPr>
          <w:fldChar w:fldCharType="separate"/>
        </w:r>
        <w:r>
          <w:rPr>
            <w:webHidden/>
          </w:rPr>
          <w:t>14</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675" w:history="1">
        <w:r w:rsidRPr="007465F1">
          <w:rPr>
            <w:rStyle w:val="a3"/>
            <w:noProof/>
          </w:rPr>
          <w:t>РИА Новости, 03.04.2024, В РФ появились новые инструменты привлечения финансов на длительный период - Мишустин</w:t>
        </w:r>
        <w:r>
          <w:rPr>
            <w:noProof/>
            <w:webHidden/>
          </w:rPr>
          <w:tab/>
        </w:r>
        <w:r>
          <w:rPr>
            <w:noProof/>
            <w:webHidden/>
          </w:rPr>
          <w:fldChar w:fldCharType="begin"/>
        </w:r>
        <w:r>
          <w:rPr>
            <w:noProof/>
            <w:webHidden/>
          </w:rPr>
          <w:instrText xml:space="preserve"> PAGEREF _Toc163110675 \h </w:instrText>
        </w:r>
        <w:r>
          <w:rPr>
            <w:noProof/>
            <w:webHidden/>
          </w:rPr>
        </w:r>
        <w:r>
          <w:rPr>
            <w:noProof/>
            <w:webHidden/>
          </w:rPr>
          <w:fldChar w:fldCharType="separate"/>
        </w:r>
        <w:r>
          <w:rPr>
            <w:noProof/>
            <w:webHidden/>
          </w:rPr>
          <w:t>17</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676" w:history="1">
        <w:r w:rsidRPr="007465F1">
          <w:rPr>
            <w:rStyle w:val="a3"/>
          </w:rPr>
          <w:t>В России появились новые инструменты привлечения финансов на длительный период, помогающие обеспечивать макроэкономическую стабильность, устойчивость и сбалансированность бюджета, заявил премьер-министр Михаил Мишустин.</w:t>
        </w:r>
        <w:r>
          <w:rPr>
            <w:webHidden/>
          </w:rPr>
          <w:tab/>
        </w:r>
        <w:r>
          <w:rPr>
            <w:webHidden/>
          </w:rPr>
          <w:fldChar w:fldCharType="begin"/>
        </w:r>
        <w:r>
          <w:rPr>
            <w:webHidden/>
          </w:rPr>
          <w:instrText xml:space="preserve"> PAGEREF _Toc163110676 \h </w:instrText>
        </w:r>
        <w:r>
          <w:rPr>
            <w:webHidden/>
          </w:rPr>
        </w:r>
        <w:r>
          <w:rPr>
            <w:webHidden/>
          </w:rPr>
          <w:fldChar w:fldCharType="separate"/>
        </w:r>
        <w:r>
          <w:rPr>
            <w:webHidden/>
          </w:rPr>
          <w:t>17</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677" w:history="1">
        <w:r w:rsidRPr="007465F1">
          <w:rPr>
            <w:rStyle w:val="a3"/>
            <w:noProof/>
          </w:rPr>
          <w:t>АиФ, 04.04.2024, Выгоднее вкладов? Минфин назвал сумму выплат по новой программе сбережений</w:t>
        </w:r>
        <w:r>
          <w:rPr>
            <w:noProof/>
            <w:webHidden/>
          </w:rPr>
          <w:tab/>
        </w:r>
        <w:r>
          <w:rPr>
            <w:noProof/>
            <w:webHidden/>
          </w:rPr>
          <w:fldChar w:fldCharType="begin"/>
        </w:r>
        <w:r>
          <w:rPr>
            <w:noProof/>
            <w:webHidden/>
          </w:rPr>
          <w:instrText xml:space="preserve"> PAGEREF _Toc163110677 \h </w:instrText>
        </w:r>
        <w:r>
          <w:rPr>
            <w:noProof/>
            <w:webHidden/>
          </w:rPr>
        </w:r>
        <w:r>
          <w:rPr>
            <w:noProof/>
            <w:webHidden/>
          </w:rPr>
          <w:fldChar w:fldCharType="separate"/>
        </w:r>
        <w:r>
          <w:rPr>
            <w:noProof/>
            <w:webHidden/>
          </w:rPr>
          <w:t>18</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678" w:history="1">
        <w:r w:rsidRPr="007465F1">
          <w:rPr>
            <w:rStyle w:val="a3"/>
          </w:rPr>
          <w:t xml:space="preserve">В России стартовала госпрограмма, по которой государство готово выплачивать людям десятки тысяч рублей. Окажется ли новинка выгоднее вклада и какие льготы получат участники программы, в интервью </w:t>
        </w:r>
        <w:r w:rsidRPr="007465F1">
          <w:rPr>
            <w:rStyle w:val="a3"/>
            <w:lang w:val="en-US"/>
          </w:rPr>
          <w:t>aif</w:t>
        </w:r>
        <w:r w:rsidRPr="007465F1">
          <w:rPr>
            <w:rStyle w:val="a3"/>
          </w:rPr>
          <w:t>.</w:t>
        </w:r>
        <w:r w:rsidRPr="007465F1">
          <w:rPr>
            <w:rStyle w:val="a3"/>
            <w:lang w:val="en-US"/>
          </w:rPr>
          <w:t>ru</w:t>
        </w:r>
        <w:r w:rsidRPr="007465F1">
          <w:rPr>
            <w:rStyle w:val="a3"/>
          </w:rPr>
          <w:t xml:space="preserve"> рассказал заместитель министра финансов РФ Иван Чебесков.</w:t>
        </w:r>
        <w:r>
          <w:rPr>
            <w:webHidden/>
          </w:rPr>
          <w:tab/>
        </w:r>
        <w:r>
          <w:rPr>
            <w:webHidden/>
          </w:rPr>
          <w:fldChar w:fldCharType="begin"/>
        </w:r>
        <w:r>
          <w:rPr>
            <w:webHidden/>
          </w:rPr>
          <w:instrText xml:space="preserve"> PAGEREF _Toc163110678 \h </w:instrText>
        </w:r>
        <w:r>
          <w:rPr>
            <w:webHidden/>
          </w:rPr>
        </w:r>
        <w:r>
          <w:rPr>
            <w:webHidden/>
          </w:rPr>
          <w:fldChar w:fldCharType="separate"/>
        </w:r>
        <w:r>
          <w:rPr>
            <w:webHidden/>
          </w:rPr>
          <w:t>18</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679" w:history="1">
        <w:r w:rsidRPr="007465F1">
          <w:rPr>
            <w:rStyle w:val="a3"/>
            <w:noProof/>
          </w:rPr>
          <w:t>АиФ, 03.04.2024, В Минфине объяснили, что будет с деньгами россиян в случае банкротства НПФ</w:t>
        </w:r>
        <w:r>
          <w:rPr>
            <w:noProof/>
            <w:webHidden/>
          </w:rPr>
          <w:tab/>
        </w:r>
        <w:r>
          <w:rPr>
            <w:noProof/>
            <w:webHidden/>
          </w:rPr>
          <w:fldChar w:fldCharType="begin"/>
        </w:r>
        <w:r>
          <w:rPr>
            <w:noProof/>
            <w:webHidden/>
          </w:rPr>
          <w:instrText xml:space="preserve"> PAGEREF _Toc163110679 \h </w:instrText>
        </w:r>
        <w:r>
          <w:rPr>
            <w:noProof/>
            <w:webHidden/>
          </w:rPr>
        </w:r>
        <w:r>
          <w:rPr>
            <w:noProof/>
            <w:webHidden/>
          </w:rPr>
          <w:fldChar w:fldCharType="separate"/>
        </w:r>
        <w:r>
          <w:rPr>
            <w:noProof/>
            <w:webHidden/>
          </w:rPr>
          <w:t>22</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680" w:history="1">
        <w:r w:rsidRPr="007465F1">
          <w:rPr>
            <w:rStyle w:val="a3"/>
          </w:rPr>
          <w:t>Счета россиян в программе долгосрочных сбережений (ПДС) защищены лучше, чем вклады в банках, заявил в интервью aif.ru замминистра финансов РФ Иван Чебесков. Этими счетами управляют негосударственные пенсионные фонды, которые обязаны покрывать все убытки своими собственными деньгами.</w:t>
        </w:r>
        <w:r>
          <w:rPr>
            <w:webHidden/>
          </w:rPr>
          <w:tab/>
        </w:r>
        <w:r>
          <w:rPr>
            <w:webHidden/>
          </w:rPr>
          <w:fldChar w:fldCharType="begin"/>
        </w:r>
        <w:r>
          <w:rPr>
            <w:webHidden/>
          </w:rPr>
          <w:instrText xml:space="preserve"> PAGEREF _Toc163110680 \h </w:instrText>
        </w:r>
        <w:r>
          <w:rPr>
            <w:webHidden/>
          </w:rPr>
        </w:r>
        <w:r>
          <w:rPr>
            <w:webHidden/>
          </w:rPr>
          <w:fldChar w:fldCharType="separate"/>
        </w:r>
        <w:r>
          <w:rPr>
            <w:webHidden/>
          </w:rPr>
          <w:t>22</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681" w:history="1">
        <w:r w:rsidRPr="007465F1">
          <w:rPr>
            <w:rStyle w:val="a3"/>
            <w:noProof/>
          </w:rPr>
          <w:t>АиФ, 04.04.2024, Минфин назвал условие быстрого выхода из программы долгосрочных сбережений</w:t>
        </w:r>
        <w:r>
          <w:rPr>
            <w:noProof/>
            <w:webHidden/>
          </w:rPr>
          <w:tab/>
        </w:r>
        <w:r>
          <w:rPr>
            <w:noProof/>
            <w:webHidden/>
          </w:rPr>
          <w:fldChar w:fldCharType="begin"/>
        </w:r>
        <w:r>
          <w:rPr>
            <w:noProof/>
            <w:webHidden/>
          </w:rPr>
          <w:instrText xml:space="preserve"> PAGEREF _Toc163110681 \h </w:instrText>
        </w:r>
        <w:r>
          <w:rPr>
            <w:noProof/>
            <w:webHidden/>
          </w:rPr>
        </w:r>
        <w:r>
          <w:rPr>
            <w:noProof/>
            <w:webHidden/>
          </w:rPr>
          <w:fldChar w:fldCharType="separate"/>
        </w:r>
        <w:r>
          <w:rPr>
            <w:noProof/>
            <w:webHidden/>
          </w:rPr>
          <w:t>22</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682" w:history="1">
        <w:r w:rsidRPr="007465F1">
          <w:rPr>
            <w:rStyle w:val="a3"/>
          </w:rPr>
          <w:t xml:space="preserve">Участники программы долгосрочных сбережений смогут закрыть счет без потери накоплений в любой момент после наступления «старого» пенсионного возраста. Об этом в интервью </w:t>
        </w:r>
        <w:r w:rsidRPr="007465F1">
          <w:rPr>
            <w:rStyle w:val="a3"/>
            <w:lang w:val="en-US"/>
          </w:rPr>
          <w:t>aif</w:t>
        </w:r>
        <w:r w:rsidRPr="007465F1">
          <w:rPr>
            <w:rStyle w:val="a3"/>
          </w:rPr>
          <w:t>.</w:t>
        </w:r>
        <w:r w:rsidRPr="007465F1">
          <w:rPr>
            <w:rStyle w:val="a3"/>
            <w:lang w:val="en-US"/>
          </w:rPr>
          <w:t>ru</w:t>
        </w:r>
        <w:r w:rsidRPr="007465F1">
          <w:rPr>
            <w:rStyle w:val="a3"/>
          </w:rPr>
          <w:t xml:space="preserve"> заявил замминистра финансов РФ Иван Чебесков.</w:t>
        </w:r>
        <w:r>
          <w:rPr>
            <w:webHidden/>
          </w:rPr>
          <w:tab/>
        </w:r>
        <w:r>
          <w:rPr>
            <w:webHidden/>
          </w:rPr>
          <w:fldChar w:fldCharType="begin"/>
        </w:r>
        <w:r>
          <w:rPr>
            <w:webHidden/>
          </w:rPr>
          <w:instrText xml:space="preserve"> PAGEREF _Toc163110682 \h </w:instrText>
        </w:r>
        <w:r>
          <w:rPr>
            <w:webHidden/>
          </w:rPr>
        </w:r>
        <w:r>
          <w:rPr>
            <w:webHidden/>
          </w:rPr>
          <w:fldChar w:fldCharType="separate"/>
        </w:r>
        <w:r>
          <w:rPr>
            <w:webHidden/>
          </w:rPr>
          <w:t>22</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683" w:history="1">
        <w:r w:rsidRPr="007465F1">
          <w:rPr>
            <w:rStyle w:val="a3"/>
            <w:noProof/>
          </w:rPr>
          <w:t>АиФ, 04.04.2024, В Минфине опровергли слухи об огромных комиссиях за управление счетами ПДС</w:t>
        </w:r>
        <w:r>
          <w:rPr>
            <w:noProof/>
            <w:webHidden/>
          </w:rPr>
          <w:tab/>
        </w:r>
        <w:r>
          <w:rPr>
            <w:noProof/>
            <w:webHidden/>
          </w:rPr>
          <w:fldChar w:fldCharType="begin"/>
        </w:r>
        <w:r>
          <w:rPr>
            <w:noProof/>
            <w:webHidden/>
          </w:rPr>
          <w:instrText xml:space="preserve"> PAGEREF _Toc163110683 \h </w:instrText>
        </w:r>
        <w:r>
          <w:rPr>
            <w:noProof/>
            <w:webHidden/>
          </w:rPr>
        </w:r>
        <w:r>
          <w:rPr>
            <w:noProof/>
            <w:webHidden/>
          </w:rPr>
          <w:fldChar w:fldCharType="separate"/>
        </w:r>
        <w:r>
          <w:rPr>
            <w:noProof/>
            <w:webHidden/>
          </w:rPr>
          <w:t>23</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684" w:history="1">
        <w:r w:rsidRPr="007465F1">
          <w:rPr>
            <w:rStyle w:val="a3"/>
          </w:rPr>
          <w:t xml:space="preserve">Негосударственные пенсионные фонды (НПФ), которые управляют деньгами людей на счетах в программе долгосрочных сбережений, берут умеренную комиссию за свои услуги, заявил в интервью </w:t>
        </w:r>
        <w:r w:rsidRPr="007465F1">
          <w:rPr>
            <w:rStyle w:val="a3"/>
            <w:lang w:val="en-US"/>
          </w:rPr>
          <w:t>aif</w:t>
        </w:r>
        <w:r w:rsidRPr="007465F1">
          <w:rPr>
            <w:rStyle w:val="a3"/>
          </w:rPr>
          <w:t>.</w:t>
        </w:r>
        <w:r w:rsidRPr="007465F1">
          <w:rPr>
            <w:rStyle w:val="a3"/>
            <w:lang w:val="en-US"/>
          </w:rPr>
          <w:t>ru</w:t>
        </w:r>
        <w:r w:rsidRPr="007465F1">
          <w:rPr>
            <w:rStyle w:val="a3"/>
          </w:rPr>
          <w:t xml:space="preserve"> замминистра финансов РФ Иван Чебесков.</w:t>
        </w:r>
        <w:r>
          <w:rPr>
            <w:webHidden/>
          </w:rPr>
          <w:tab/>
        </w:r>
        <w:r>
          <w:rPr>
            <w:webHidden/>
          </w:rPr>
          <w:fldChar w:fldCharType="begin"/>
        </w:r>
        <w:r>
          <w:rPr>
            <w:webHidden/>
          </w:rPr>
          <w:instrText xml:space="preserve"> PAGEREF _Toc163110684 \h </w:instrText>
        </w:r>
        <w:r>
          <w:rPr>
            <w:webHidden/>
          </w:rPr>
        </w:r>
        <w:r>
          <w:rPr>
            <w:webHidden/>
          </w:rPr>
          <w:fldChar w:fldCharType="separate"/>
        </w:r>
        <w:r>
          <w:rPr>
            <w:webHidden/>
          </w:rPr>
          <w:t>23</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685" w:history="1">
        <w:r w:rsidRPr="007465F1">
          <w:rPr>
            <w:rStyle w:val="a3"/>
            <w:noProof/>
          </w:rPr>
          <w:t>АиФ, 04.04.2024, Страховщики смогут стать операторами программы долгосрочных сбережений</w:t>
        </w:r>
        <w:r>
          <w:rPr>
            <w:noProof/>
            <w:webHidden/>
          </w:rPr>
          <w:tab/>
        </w:r>
        <w:r>
          <w:rPr>
            <w:noProof/>
            <w:webHidden/>
          </w:rPr>
          <w:fldChar w:fldCharType="begin"/>
        </w:r>
        <w:r>
          <w:rPr>
            <w:noProof/>
            <w:webHidden/>
          </w:rPr>
          <w:instrText xml:space="preserve"> PAGEREF _Toc163110685 \h </w:instrText>
        </w:r>
        <w:r>
          <w:rPr>
            <w:noProof/>
            <w:webHidden/>
          </w:rPr>
        </w:r>
        <w:r>
          <w:rPr>
            <w:noProof/>
            <w:webHidden/>
          </w:rPr>
          <w:fldChar w:fldCharType="separate"/>
        </w:r>
        <w:r>
          <w:rPr>
            <w:noProof/>
            <w:webHidden/>
          </w:rPr>
          <w:t>23</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686" w:history="1">
        <w:r w:rsidRPr="007465F1">
          <w:rPr>
            <w:rStyle w:val="a3"/>
          </w:rPr>
          <w:t xml:space="preserve">В Минфине рассматривают возможность сделать страховые компании операторами программы долгосрочных сбережений (ПДС) наряду с негосударственными пенсионными фондами. Об этом в интервью </w:t>
        </w:r>
        <w:r w:rsidRPr="007465F1">
          <w:rPr>
            <w:rStyle w:val="a3"/>
            <w:lang w:val="en-US"/>
          </w:rPr>
          <w:t>aif</w:t>
        </w:r>
        <w:r w:rsidRPr="007465F1">
          <w:rPr>
            <w:rStyle w:val="a3"/>
          </w:rPr>
          <w:t>.</w:t>
        </w:r>
        <w:r w:rsidRPr="007465F1">
          <w:rPr>
            <w:rStyle w:val="a3"/>
            <w:lang w:val="en-US"/>
          </w:rPr>
          <w:t>ru</w:t>
        </w:r>
        <w:r w:rsidRPr="007465F1">
          <w:rPr>
            <w:rStyle w:val="a3"/>
          </w:rPr>
          <w:t xml:space="preserve"> заявил замминистра финансов РФ Иван Чебесков.</w:t>
        </w:r>
        <w:r>
          <w:rPr>
            <w:webHidden/>
          </w:rPr>
          <w:tab/>
        </w:r>
        <w:r>
          <w:rPr>
            <w:webHidden/>
          </w:rPr>
          <w:fldChar w:fldCharType="begin"/>
        </w:r>
        <w:r>
          <w:rPr>
            <w:webHidden/>
          </w:rPr>
          <w:instrText xml:space="preserve"> PAGEREF _Toc163110686 \h </w:instrText>
        </w:r>
        <w:r>
          <w:rPr>
            <w:webHidden/>
          </w:rPr>
        </w:r>
        <w:r>
          <w:rPr>
            <w:webHidden/>
          </w:rPr>
          <w:fldChar w:fldCharType="separate"/>
        </w:r>
        <w:r>
          <w:rPr>
            <w:webHidden/>
          </w:rPr>
          <w:t>23</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687" w:history="1">
        <w:r w:rsidRPr="007465F1">
          <w:rPr>
            <w:rStyle w:val="a3"/>
            <w:noProof/>
          </w:rPr>
          <w:t>РИА Новости, 03.04.2024, «СберНПФ» привлек в программу долгосрочных сбережений 8,5 млрд рублей</w:t>
        </w:r>
        <w:r>
          <w:rPr>
            <w:noProof/>
            <w:webHidden/>
          </w:rPr>
          <w:tab/>
        </w:r>
        <w:r>
          <w:rPr>
            <w:noProof/>
            <w:webHidden/>
          </w:rPr>
          <w:fldChar w:fldCharType="begin"/>
        </w:r>
        <w:r>
          <w:rPr>
            <w:noProof/>
            <w:webHidden/>
          </w:rPr>
          <w:instrText xml:space="preserve"> PAGEREF _Toc163110687 \h </w:instrText>
        </w:r>
        <w:r>
          <w:rPr>
            <w:noProof/>
            <w:webHidden/>
          </w:rPr>
        </w:r>
        <w:r>
          <w:rPr>
            <w:noProof/>
            <w:webHidden/>
          </w:rPr>
          <w:fldChar w:fldCharType="separate"/>
        </w:r>
        <w:r>
          <w:rPr>
            <w:noProof/>
            <w:webHidden/>
          </w:rPr>
          <w:t>23</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688" w:history="1">
        <w:r w:rsidRPr="007465F1">
          <w:rPr>
            <w:rStyle w:val="a3"/>
          </w:rPr>
          <w:t>Негосударственный пенсионный фонд Сбербанка («СберНПФ») привлек в программу долгосрочных сбережений (ПДС) 8,5 миллиарда рублей - это и новые деньги, и переводы пенсионных накоплений, рассказал журналистам старший вице-президент, руководитель блока «Управление благосостоянием» Сбербанка Руслан Вестеровский.</w:t>
        </w:r>
        <w:r>
          <w:rPr>
            <w:webHidden/>
          </w:rPr>
          <w:tab/>
        </w:r>
        <w:r>
          <w:rPr>
            <w:webHidden/>
          </w:rPr>
          <w:fldChar w:fldCharType="begin"/>
        </w:r>
        <w:r>
          <w:rPr>
            <w:webHidden/>
          </w:rPr>
          <w:instrText xml:space="preserve"> PAGEREF _Toc163110688 \h </w:instrText>
        </w:r>
        <w:r>
          <w:rPr>
            <w:webHidden/>
          </w:rPr>
        </w:r>
        <w:r>
          <w:rPr>
            <w:webHidden/>
          </w:rPr>
          <w:fldChar w:fldCharType="separate"/>
        </w:r>
        <w:r>
          <w:rPr>
            <w:webHidden/>
          </w:rPr>
          <w:t>23</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689" w:history="1">
        <w:r w:rsidRPr="007465F1">
          <w:rPr>
            <w:rStyle w:val="a3"/>
            <w:noProof/>
          </w:rPr>
          <w:t>РИА Новости, 03.04.2024, «СберНПФ» после запуска ПДС прекратил предлагать старые розничные пенсионные программы</w:t>
        </w:r>
        <w:r>
          <w:rPr>
            <w:noProof/>
            <w:webHidden/>
          </w:rPr>
          <w:tab/>
        </w:r>
        <w:r>
          <w:rPr>
            <w:noProof/>
            <w:webHidden/>
          </w:rPr>
          <w:fldChar w:fldCharType="begin"/>
        </w:r>
        <w:r>
          <w:rPr>
            <w:noProof/>
            <w:webHidden/>
          </w:rPr>
          <w:instrText xml:space="preserve"> PAGEREF _Toc163110689 \h </w:instrText>
        </w:r>
        <w:r>
          <w:rPr>
            <w:noProof/>
            <w:webHidden/>
          </w:rPr>
        </w:r>
        <w:r>
          <w:rPr>
            <w:noProof/>
            <w:webHidden/>
          </w:rPr>
          <w:fldChar w:fldCharType="separate"/>
        </w:r>
        <w:r>
          <w:rPr>
            <w:noProof/>
            <w:webHidden/>
          </w:rPr>
          <w:t>24</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690" w:history="1">
        <w:r w:rsidRPr="007465F1">
          <w:rPr>
            <w:rStyle w:val="a3"/>
          </w:rPr>
          <w:t>Негосударственный пенсионный фонд Сбербанка («СберНПФ») после запуска программы долгосрочных сбережений (ПДС) принял решение больше не предлагать старые розничные пенсионные программы, рассказал журналистам генеральный директор НПФ Александр Зарецкий.</w:t>
        </w:r>
        <w:r>
          <w:rPr>
            <w:webHidden/>
          </w:rPr>
          <w:tab/>
        </w:r>
        <w:r>
          <w:rPr>
            <w:webHidden/>
          </w:rPr>
          <w:fldChar w:fldCharType="begin"/>
        </w:r>
        <w:r>
          <w:rPr>
            <w:webHidden/>
          </w:rPr>
          <w:instrText xml:space="preserve"> PAGEREF _Toc163110690 \h </w:instrText>
        </w:r>
        <w:r>
          <w:rPr>
            <w:webHidden/>
          </w:rPr>
        </w:r>
        <w:r>
          <w:rPr>
            <w:webHidden/>
          </w:rPr>
          <w:fldChar w:fldCharType="separate"/>
        </w:r>
        <w:r>
          <w:rPr>
            <w:webHidden/>
          </w:rPr>
          <w:t>24</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691" w:history="1">
        <w:r w:rsidRPr="007465F1">
          <w:rPr>
            <w:rStyle w:val="a3"/>
            <w:noProof/>
          </w:rPr>
          <w:t>Лента.ru, 03.04.2024, СберНПФ рассказал о программе долгосрочных сбережений</w:t>
        </w:r>
        <w:r>
          <w:rPr>
            <w:noProof/>
            <w:webHidden/>
          </w:rPr>
          <w:tab/>
        </w:r>
        <w:r>
          <w:rPr>
            <w:noProof/>
            <w:webHidden/>
          </w:rPr>
          <w:fldChar w:fldCharType="begin"/>
        </w:r>
        <w:r>
          <w:rPr>
            <w:noProof/>
            <w:webHidden/>
          </w:rPr>
          <w:instrText xml:space="preserve"> PAGEREF _Toc163110691 \h </w:instrText>
        </w:r>
        <w:r>
          <w:rPr>
            <w:noProof/>
            <w:webHidden/>
          </w:rPr>
        </w:r>
        <w:r>
          <w:rPr>
            <w:noProof/>
            <w:webHidden/>
          </w:rPr>
          <w:fldChar w:fldCharType="separate"/>
        </w:r>
        <w:r>
          <w:rPr>
            <w:noProof/>
            <w:webHidden/>
          </w:rPr>
          <w:t>25</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692" w:history="1">
        <w:r w:rsidRPr="007465F1">
          <w:rPr>
            <w:rStyle w:val="a3"/>
          </w:rPr>
          <w:t>С 1 января 2024 года в России заработала новая программа долгосрочных сбережений (ПДС), которая позволяет гражданам заключить договор с негосударственным пенсионным фондом и при этом получить софинансирование со стороны государства. Ее первым оператором стал СберНПФ, который уже привлек от россиян 2,5 миллиарда рублей взносов и заключил 280 тысяч договоров в рамках программы.</w:t>
        </w:r>
        <w:r>
          <w:rPr>
            <w:webHidden/>
          </w:rPr>
          <w:tab/>
        </w:r>
        <w:r>
          <w:rPr>
            <w:webHidden/>
          </w:rPr>
          <w:fldChar w:fldCharType="begin"/>
        </w:r>
        <w:r>
          <w:rPr>
            <w:webHidden/>
          </w:rPr>
          <w:instrText xml:space="preserve"> PAGEREF _Toc163110692 \h </w:instrText>
        </w:r>
        <w:r>
          <w:rPr>
            <w:webHidden/>
          </w:rPr>
        </w:r>
        <w:r>
          <w:rPr>
            <w:webHidden/>
          </w:rPr>
          <w:fldChar w:fldCharType="separate"/>
        </w:r>
        <w:r>
          <w:rPr>
            <w:webHidden/>
          </w:rPr>
          <w:t>25</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693" w:history="1">
        <w:r w:rsidRPr="007465F1">
          <w:rPr>
            <w:rStyle w:val="a3"/>
            <w:noProof/>
          </w:rPr>
          <w:t>CNews, 03.04.2024, «СберНПФ» оцифровал перевод пенсионных накоплений в программу долгосрочных сбережений</w:t>
        </w:r>
        <w:r>
          <w:rPr>
            <w:noProof/>
            <w:webHidden/>
          </w:rPr>
          <w:tab/>
        </w:r>
        <w:r>
          <w:rPr>
            <w:noProof/>
            <w:webHidden/>
          </w:rPr>
          <w:fldChar w:fldCharType="begin"/>
        </w:r>
        <w:r>
          <w:rPr>
            <w:noProof/>
            <w:webHidden/>
          </w:rPr>
          <w:instrText xml:space="preserve"> PAGEREF _Toc163110693 \h </w:instrText>
        </w:r>
        <w:r>
          <w:rPr>
            <w:noProof/>
            <w:webHidden/>
          </w:rPr>
        </w:r>
        <w:r>
          <w:rPr>
            <w:noProof/>
            <w:webHidden/>
          </w:rPr>
          <w:fldChar w:fldCharType="separate"/>
        </w:r>
        <w:r>
          <w:rPr>
            <w:noProof/>
            <w:webHidden/>
          </w:rPr>
          <w:t>26</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694" w:history="1">
        <w:r w:rsidRPr="007465F1">
          <w:rPr>
            <w:rStyle w:val="a3"/>
          </w:rPr>
          <w:t>«СберНПФ» предоставил россиянам возможность перевести пенсионные накопления в программу долгосрочных сбережений (ПДС) дистанционно. Теперь сделать это можно в мобильном приложении «СберБанк Онлайн» на Android и на сайте «СберНПФ». Ранее сервис был доступен только в отделениях «Сбера» и в клиентских зонах фонда.</w:t>
        </w:r>
        <w:r>
          <w:rPr>
            <w:webHidden/>
          </w:rPr>
          <w:tab/>
        </w:r>
        <w:r>
          <w:rPr>
            <w:webHidden/>
          </w:rPr>
          <w:fldChar w:fldCharType="begin"/>
        </w:r>
        <w:r>
          <w:rPr>
            <w:webHidden/>
          </w:rPr>
          <w:instrText xml:space="preserve"> PAGEREF _Toc163110694 \h </w:instrText>
        </w:r>
        <w:r>
          <w:rPr>
            <w:webHidden/>
          </w:rPr>
        </w:r>
        <w:r>
          <w:rPr>
            <w:webHidden/>
          </w:rPr>
          <w:fldChar w:fldCharType="separate"/>
        </w:r>
        <w:r>
          <w:rPr>
            <w:webHidden/>
          </w:rPr>
          <w:t>26</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695" w:history="1">
        <w:r w:rsidRPr="007465F1">
          <w:rPr>
            <w:rStyle w:val="a3"/>
            <w:noProof/>
          </w:rPr>
          <w:t>Piter.tv, 03.04.2024, Петербуржцы заключили более 7 тысяч договоров долгосрочных сбережений в СберНПФ</w:t>
        </w:r>
        <w:r>
          <w:rPr>
            <w:noProof/>
            <w:webHidden/>
          </w:rPr>
          <w:tab/>
        </w:r>
        <w:r>
          <w:rPr>
            <w:noProof/>
            <w:webHidden/>
          </w:rPr>
          <w:fldChar w:fldCharType="begin"/>
        </w:r>
        <w:r>
          <w:rPr>
            <w:noProof/>
            <w:webHidden/>
          </w:rPr>
          <w:instrText xml:space="preserve"> PAGEREF _Toc163110695 \h </w:instrText>
        </w:r>
        <w:r>
          <w:rPr>
            <w:noProof/>
            <w:webHidden/>
          </w:rPr>
        </w:r>
        <w:r>
          <w:rPr>
            <w:noProof/>
            <w:webHidden/>
          </w:rPr>
          <w:fldChar w:fldCharType="separate"/>
        </w:r>
        <w:r>
          <w:rPr>
            <w:noProof/>
            <w:webHidden/>
          </w:rPr>
          <w:t>27</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696" w:history="1">
        <w:r w:rsidRPr="007465F1">
          <w:rPr>
            <w:rStyle w:val="a3"/>
          </w:rPr>
          <w:t>С 1 января 2024 года в России действует программа долгосрочных сбережений. Заключить договор можно с негосударственным пенсионным фондом.</w:t>
        </w:r>
        <w:r>
          <w:rPr>
            <w:webHidden/>
          </w:rPr>
          <w:tab/>
        </w:r>
        <w:r>
          <w:rPr>
            <w:webHidden/>
          </w:rPr>
          <w:fldChar w:fldCharType="begin"/>
        </w:r>
        <w:r>
          <w:rPr>
            <w:webHidden/>
          </w:rPr>
          <w:instrText xml:space="preserve"> PAGEREF _Toc163110696 \h </w:instrText>
        </w:r>
        <w:r>
          <w:rPr>
            <w:webHidden/>
          </w:rPr>
        </w:r>
        <w:r>
          <w:rPr>
            <w:webHidden/>
          </w:rPr>
          <w:fldChar w:fldCharType="separate"/>
        </w:r>
        <w:r>
          <w:rPr>
            <w:webHidden/>
          </w:rPr>
          <w:t>27</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697" w:history="1">
        <w:r w:rsidRPr="007465F1">
          <w:rPr>
            <w:rStyle w:val="a3"/>
            <w:noProof/>
          </w:rPr>
          <w:t>Прайм, 03.04.2024, НПФ «БЛАГОСОСТОЯНИЕ» выплатил пенсионерам 5,2 миллиарда рублей в первом квартале</w:t>
        </w:r>
        <w:r>
          <w:rPr>
            <w:noProof/>
            <w:webHidden/>
          </w:rPr>
          <w:tab/>
        </w:r>
        <w:r>
          <w:rPr>
            <w:noProof/>
            <w:webHidden/>
          </w:rPr>
          <w:fldChar w:fldCharType="begin"/>
        </w:r>
        <w:r>
          <w:rPr>
            <w:noProof/>
            <w:webHidden/>
          </w:rPr>
          <w:instrText xml:space="preserve"> PAGEREF _Toc163110697 \h </w:instrText>
        </w:r>
        <w:r>
          <w:rPr>
            <w:noProof/>
            <w:webHidden/>
          </w:rPr>
        </w:r>
        <w:r>
          <w:rPr>
            <w:noProof/>
            <w:webHidden/>
          </w:rPr>
          <w:fldChar w:fldCharType="separate"/>
        </w:r>
        <w:r>
          <w:rPr>
            <w:noProof/>
            <w:webHidden/>
          </w:rPr>
          <w:t>28</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698" w:history="1">
        <w:r w:rsidRPr="007465F1">
          <w:rPr>
            <w:rStyle w:val="a3"/>
          </w:rPr>
          <w:t>Негосударственный пенсионный фонд «БЛАГОСОСТОЯНИЕ» в первом квартале 2024 года выплатил пенсионерам 5,2 миллиарда рублей, общий объем выплат достиг 233,1 миллиарда рублей, следует из сообщения фонда.</w:t>
        </w:r>
        <w:r>
          <w:rPr>
            <w:webHidden/>
          </w:rPr>
          <w:tab/>
        </w:r>
        <w:r>
          <w:rPr>
            <w:webHidden/>
          </w:rPr>
          <w:fldChar w:fldCharType="begin"/>
        </w:r>
        <w:r>
          <w:rPr>
            <w:webHidden/>
          </w:rPr>
          <w:instrText xml:space="preserve"> PAGEREF _Toc163110698 \h </w:instrText>
        </w:r>
        <w:r>
          <w:rPr>
            <w:webHidden/>
          </w:rPr>
        </w:r>
        <w:r>
          <w:rPr>
            <w:webHidden/>
          </w:rPr>
          <w:fldChar w:fldCharType="separate"/>
        </w:r>
        <w:r>
          <w:rPr>
            <w:webHidden/>
          </w:rPr>
          <w:t>28</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699" w:history="1">
        <w:r w:rsidRPr="007465F1">
          <w:rPr>
            <w:rStyle w:val="a3"/>
            <w:noProof/>
          </w:rPr>
          <w:t>АК&amp;М, 03.04.2024, НПФ «БЛАГОСОСТОЯНИЕ» выплатил пенсионерам 5,2 млрд руб. в первом квартале 2024 года</w:t>
        </w:r>
        <w:r>
          <w:rPr>
            <w:noProof/>
            <w:webHidden/>
          </w:rPr>
          <w:tab/>
        </w:r>
        <w:r>
          <w:rPr>
            <w:noProof/>
            <w:webHidden/>
          </w:rPr>
          <w:fldChar w:fldCharType="begin"/>
        </w:r>
        <w:r>
          <w:rPr>
            <w:noProof/>
            <w:webHidden/>
          </w:rPr>
          <w:instrText xml:space="preserve"> PAGEREF _Toc163110699 \h </w:instrText>
        </w:r>
        <w:r>
          <w:rPr>
            <w:noProof/>
            <w:webHidden/>
          </w:rPr>
        </w:r>
        <w:r>
          <w:rPr>
            <w:noProof/>
            <w:webHidden/>
          </w:rPr>
          <w:fldChar w:fldCharType="separate"/>
        </w:r>
        <w:r>
          <w:rPr>
            <w:noProof/>
            <w:webHidden/>
          </w:rPr>
          <w:t>28</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00" w:history="1">
        <w:r w:rsidRPr="007465F1">
          <w:rPr>
            <w:rStyle w:val="a3"/>
          </w:rPr>
          <w:t>За январь – март 2024 года НПФ «БЛАГОСОСТОЯНИЕ» выплатил негосударственные пенсии на сумму 5,2 млрд рублей. Таким образом, объем выплат пенсионерам за 28 лет работы фонда достиг 233,1 млрд рублей.</w:t>
        </w:r>
        <w:r>
          <w:rPr>
            <w:webHidden/>
          </w:rPr>
          <w:tab/>
        </w:r>
        <w:r>
          <w:rPr>
            <w:webHidden/>
          </w:rPr>
          <w:fldChar w:fldCharType="begin"/>
        </w:r>
        <w:r>
          <w:rPr>
            <w:webHidden/>
          </w:rPr>
          <w:instrText xml:space="preserve"> PAGEREF _Toc163110700 \h </w:instrText>
        </w:r>
        <w:r>
          <w:rPr>
            <w:webHidden/>
          </w:rPr>
        </w:r>
        <w:r>
          <w:rPr>
            <w:webHidden/>
          </w:rPr>
          <w:fldChar w:fldCharType="separate"/>
        </w:r>
        <w:r>
          <w:rPr>
            <w:webHidden/>
          </w:rPr>
          <w:t>28</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01" w:history="1">
        <w:r w:rsidRPr="007465F1">
          <w:rPr>
            <w:rStyle w:val="a3"/>
            <w:noProof/>
          </w:rPr>
          <w:t>Ваш Пенсионный Брокер, 03.04.2024, Актуализирован порядок осуществления единовременной выплаты средств пенсионных накоплений застрахованным лицам</w:t>
        </w:r>
        <w:r>
          <w:rPr>
            <w:noProof/>
            <w:webHidden/>
          </w:rPr>
          <w:tab/>
        </w:r>
        <w:r>
          <w:rPr>
            <w:noProof/>
            <w:webHidden/>
          </w:rPr>
          <w:fldChar w:fldCharType="begin"/>
        </w:r>
        <w:r>
          <w:rPr>
            <w:noProof/>
            <w:webHidden/>
          </w:rPr>
          <w:instrText xml:space="preserve"> PAGEREF _Toc163110701 \h </w:instrText>
        </w:r>
        <w:r>
          <w:rPr>
            <w:noProof/>
            <w:webHidden/>
          </w:rPr>
        </w:r>
        <w:r>
          <w:rPr>
            <w:noProof/>
            <w:webHidden/>
          </w:rPr>
          <w:fldChar w:fldCharType="separate"/>
        </w:r>
        <w:r>
          <w:rPr>
            <w:noProof/>
            <w:webHidden/>
          </w:rPr>
          <w:t>29</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02" w:history="1">
        <w:r w:rsidRPr="007465F1">
          <w:rPr>
            <w:rStyle w:val="a3"/>
          </w:rPr>
          <w:t>Постановление Правительства РФ от 27.03.2024 N 383 «О внесении изменений в некоторые акты Правительства Российской Федерации»</w:t>
        </w:r>
        <w:r>
          <w:rPr>
            <w:webHidden/>
          </w:rPr>
          <w:tab/>
        </w:r>
        <w:r>
          <w:rPr>
            <w:webHidden/>
          </w:rPr>
          <w:fldChar w:fldCharType="begin"/>
        </w:r>
        <w:r>
          <w:rPr>
            <w:webHidden/>
          </w:rPr>
          <w:instrText xml:space="preserve"> PAGEREF _Toc163110702 \h </w:instrText>
        </w:r>
        <w:r>
          <w:rPr>
            <w:webHidden/>
          </w:rPr>
        </w:r>
        <w:r>
          <w:rPr>
            <w:webHidden/>
          </w:rPr>
          <w:fldChar w:fldCharType="separate"/>
        </w:r>
        <w:r>
          <w:rPr>
            <w:webHidden/>
          </w:rPr>
          <w:t>29</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03" w:history="1">
        <w:r w:rsidRPr="007465F1">
          <w:rPr>
            <w:rStyle w:val="a3"/>
            <w:noProof/>
          </w:rPr>
          <w:t>DEITA.ru, 03.04.2024, Часть пенсии обложат налогом: каких пенсионеров ждёт сбор в 13%</w:t>
        </w:r>
        <w:r>
          <w:rPr>
            <w:noProof/>
            <w:webHidden/>
          </w:rPr>
          <w:tab/>
        </w:r>
        <w:r>
          <w:rPr>
            <w:noProof/>
            <w:webHidden/>
          </w:rPr>
          <w:fldChar w:fldCharType="begin"/>
        </w:r>
        <w:r>
          <w:rPr>
            <w:noProof/>
            <w:webHidden/>
          </w:rPr>
          <w:instrText xml:space="preserve"> PAGEREF _Toc163110703 \h </w:instrText>
        </w:r>
        <w:r>
          <w:rPr>
            <w:noProof/>
            <w:webHidden/>
          </w:rPr>
        </w:r>
        <w:r>
          <w:rPr>
            <w:noProof/>
            <w:webHidden/>
          </w:rPr>
          <w:fldChar w:fldCharType="separate"/>
        </w:r>
        <w:r>
          <w:rPr>
            <w:noProof/>
            <w:webHidden/>
          </w:rPr>
          <w:t>29</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04" w:history="1">
        <w:r w:rsidRPr="007465F1">
          <w:rPr>
            <w:rStyle w:val="a3"/>
          </w:rPr>
          <w:t>Российские пенсионеры могут получать пенсию как в государственном, так и негосударственном пенсионном фонде. Об этом гражданам рассказала пенсионный эксперт Натали Феофанова, сообщает ИА DEITA.RU. По её словам, россиянам нужно помнить, что любой доход в нашей стране облагается подоходным налогом по ставке 13%. При этом, как отметила специалист, пенсия государственного обеспечения НДФЛ не облагается, а вот с негосударственной уже может браться побор.</w:t>
        </w:r>
        <w:r>
          <w:rPr>
            <w:webHidden/>
          </w:rPr>
          <w:tab/>
        </w:r>
        <w:r>
          <w:rPr>
            <w:webHidden/>
          </w:rPr>
          <w:fldChar w:fldCharType="begin"/>
        </w:r>
        <w:r>
          <w:rPr>
            <w:webHidden/>
          </w:rPr>
          <w:instrText xml:space="preserve"> PAGEREF _Toc163110704 \h </w:instrText>
        </w:r>
        <w:r>
          <w:rPr>
            <w:webHidden/>
          </w:rPr>
        </w:r>
        <w:r>
          <w:rPr>
            <w:webHidden/>
          </w:rPr>
          <w:fldChar w:fldCharType="separate"/>
        </w:r>
        <w:r>
          <w:rPr>
            <w:webHidden/>
          </w:rPr>
          <w:t>29</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05" w:history="1">
        <w:r w:rsidRPr="007465F1">
          <w:rPr>
            <w:rStyle w:val="a3"/>
            <w:noProof/>
          </w:rPr>
          <w:t>Магаданская правда, 03.04.2024, Программа долгосрочных сбережений может помочь колымчанам самостоятельно сформировать свой пенсионный капитал</w:t>
        </w:r>
        <w:r>
          <w:rPr>
            <w:noProof/>
            <w:webHidden/>
          </w:rPr>
          <w:tab/>
        </w:r>
        <w:r>
          <w:rPr>
            <w:noProof/>
            <w:webHidden/>
          </w:rPr>
          <w:fldChar w:fldCharType="begin"/>
        </w:r>
        <w:r>
          <w:rPr>
            <w:noProof/>
            <w:webHidden/>
          </w:rPr>
          <w:instrText xml:space="preserve"> PAGEREF _Toc163110705 \h </w:instrText>
        </w:r>
        <w:r>
          <w:rPr>
            <w:noProof/>
            <w:webHidden/>
          </w:rPr>
        </w:r>
        <w:r>
          <w:rPr>
            <w:noProof/>
            <w:webHidden/>
          </w:rPr>
          <w:fldChar w:fldCharType="separate"/>
        </w:r>
        <w:r>
          <w:rPr>
            <w:noProof/>
            <w:webHidden/>
          </w:rPr>
          <w:t>30</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06" w:history="1">
        <w:r w:rsidRPr="007465F1">
          <w:rPr>
            <w:rStyle w:val="a3"/>
          </w:rPr>
          <w:t>В 2024 году в России стартовала программа долгосрочных сбережений (ПДС). Как сообщал в разговоре с «Известиями» первый зампредседателя Центробанка РФ Владимир Чистюхин, к 2030 году регулятор намерен привлечь не менее 9 миллионов человек с совокупным объемом вложений около 1,2 триллиона рублей. О том, как работает программа, читайте далее.</w:t>
        </w:r>
        <w:r>
          <w:rPr>
            <w:webHidden/>
          </w:rPr>
          <w:tab/>
        </w:r>
        <w:r>
          <w:rPr>
            <w:webHidden/>
          </w:rPr>
          <w:fldChar w:fldCharType="begin"/>
        </w:r>
        <w:r>
          <w:rPr>
            <w:webHidden/>
          </w:rPr>
          <w:instrText xml:space="preserve"> PAGEREF _Toc163110706 \h </w:instrText>
        </w:r>
        <w:r>
          <w:rPr>
            <w:webHidden/>
          </w:rPr>
        </w:r>
        <w:r>
          <w:rPr>
            <w:webHidden/>
          </w:rPr>
          <w:fldChar w:fldCharType="separate"/>
        </w:r>
        <w:r>
          <w:rPr>
            <w:webHidden/>
          </w:rPr>
          <w:t>30</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07" w:history="1">
        <w:r w:rsidRPr="007465F1">
          <w:rPr>
            <w:rStyle w:val="a3"/>
            <w:noProof/>
          </w:rPr>
          <w:t>Добринские вести, 03.04.2024, Копилка на будущее</w:t>
        </w:r>
        <w:r>
          <w:rPr>
            <w:noProof/>
            <w:webHidden/>
          </w:rPr>
          <w:tab/>
        </w:r>
        <w:r>
          <w:rPr>
            <w:noProof/>
            <w:webHidden/>
          </w:rPr>
          <w:fldChar w:fldCharType="begin"/>
        </w:r>
        <w:r>
          <w:rPr>
            <w:noProof/>
            <w:webHidden/>
          </w:rPr>
          <w:instrText xml:space="preserve"> PAGEREF _Toc163110707 \h </w:instrText>
        </w:r>
        <w:r>
          <w:rPr>
            <w:noProof/>
            <w:webHidden/>
          </w:rPr>
        </w:r>
        <w:r>
          <w:rPr>
            <w:noProof/>
            <w:webHidden/>
          </w:rPr>
          <w:fldChar w:fldCharType="separate"/>
        </w:r>
        <w:r>
          <w:rPr>
            <w:noProof/>
            <w:webHidden/>
          </w:rPr>
          <w:t>32</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08" w:history="1">
        <w:r w:rsidRPr="007465F1">
          <w:rPr>
            <w:rStyle w:val="a3"/>
          </w:rPr>
          <w:t>В этом году в России заработала программа долгосрочных сбережений (ПДС). Она поможет накопить деньги, которыми можно воспользоваться в будущем, например, после выхода на пенсию. Главная особенность программы в том, что её участники получат от государства прибавку к своим накоплениям.</w:t>
        </w:r>
        <w:r>
          <w:rPr>
            <w:webHidden/>
          </w:rPr>
          <w:tab/>
        </w:r>
        <w:r>
          <w:rPr>
            <w:webHidden/>
          </w:rPr>
          <w:fldChar w:fldCharType="begin"/>
        </w:r>
        <w:r>
          <w:rPr>
            <w:webHidden/>
          </w:rPr>
          <w:instrText xml:space="preserve"> PAGEREF _Toc163110708 \h </w:instrText>
        </w:r>
        <w:r>
          <w:rPr>
            <w:webHidden/>
          </w:rPr>
        </w:r>
        <w:r>
          <w:rPr>
            <w:webHidden/>
          </w:rPr>
          <w:fldChar w:fldCharType="separate"/>
        </w:r>
        <w:r>
          <w:rPr>
            <w:webHidden/>
          </w:rPr>
          <w:t>32</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09" w:history="1">
        <w:r w:rsidRPr="007465F1">
          <w:rPr>
            <w:rStyle w:val="a3"/>
            <w:noProof/>
          </w:rPr>
          <w:t>Новости Воронежа, 03.04.2024, Елена ВОСТРИКОВА, В России начала действовать программа долгосрочных сбережений. Как она работает?</w:t>
        </w:r>
        <w:r>
          <w:rPr>
            <w:noProof/>
            <w:webHidden/>
          </w:rPr>
          <w:tab/>
        </w:r>
        <w:r>
          <w:rPr>
            <w:noProof/>
            <w:webHidden/>
          </w:rPr>
          <w:fldChar w:fldCharType="begin"/>
        </w:r>
        <w:r>
          <w:rPr>
            <w:noProof/>
            <w:webHidden/>
          </w:rPr>
          <w:instrText xml:space="preserve"> PAGEREF _Toc163110709 \h </w:instrText>
        </w:r>
        <w:r>
          <w:rPr>
            <w:noProof/>
            <w:webHidden/>
          </w:rPr>
        </w:r>
        <w:r>
          <w:rPr>
            <w:noProof/>
            <w:webHidden/>
          </w:rPr>
          <w:fldChar w:fldCharType="separate"/>
        </w:r>
        <w:r>
          <w:rPr>
            <w:noProof/>
            <w:webHidden/>
          </w:rPr>
          <w:t>35</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10" w:history="1">
        <w:r w:rsidRPr="007465F1">
          <w:rPr>
            <w:rStyle w:val="a3"/>
          </w:rPr>
          <w:t>С 1 января 2024 года в России начала действовать программа долгосрочных сбережений (ПДС). К ней можно присоединиться, заключив договор с любым негосударственным пенсионным фондом.</w:t>
        </w:r>
        <w:r>
          <w:rPr>
            <w:webHidden/>
          </w:rPr>
          <w:tab/>
        </w:r>
        <w:r>
          <w:rPr>
            <w:webHidden/>
          </w:rPr>
          <w:fldChar w:fldCharType="begin"/>
        </w:r>
        <w:r>
          <w:rPr>
            <w:webHidden/>
          </w:rPr>
          <w:instrText xml:space="preserve"> PAGEREF _Toc163110710 \h </w:instrText>
        </w:r>
        <w:r>
          <w:rPr>
            <w:webHidden/>
          </w:rPr>
        </w:r>
        <w:r>
          <w:rPr>
            <w:webHidden/>
          </w:rPr>
          <w:fldChar w:fldCharType="separate"/>
        </w:r>
        <w:r>
          <w:rPr>
            <w:webHidden/>
          </w:rPr>
          <w:t>35</w:t>
        </w:r>
        <w:r>
          <w:rPr>
            <w:webHidden/>
          </w:rPr>
          <w:fldChar w:fldCharType="end"/>
        </w:r>
      </w:hyperlink>
    </w:p>
    <w:p w:rsidR="00FE6FD8" w:rsidRDefault="00FE6FD8">
      <w:pPr>
        <w:pStyle w:val="12"/>
        <w:tabs>
          <w:tab w:val="right" w:leader="dot" w:pos="9061"/>
        </w:tabs>
        <w:rPr>
          <w:rFonts w:asciiTheme="minorHAnsi" w:eastAsiaTheme="minorEastAsia" w:hAnsiTheme="minorHAnsi" w:cstheme="minorBidi"/>
          <w:b w:val="0"/>
          <w:noProof/>
          <w:sz w:val="22"/>
          <w:szCs w:val="22"/>
        </w:rPr>
      </w:pPr>
      <w:hyperlink w:anchor="_Toc163110711" w:history="1">
        <w:r w:rsidRPr="007465F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_Toc163110711 \h </w:instrText>
        </w:r>
        <w:r>
          <w:rPr>
            <w:noProof/>
            <w:webHidden/>
          </w:rPr>
        </w:r>
        <w:r>
          <w:rPr>
            <w:noProof/>
            <w:webHidden/>
          </w:rPr>
          <w:fldChar w:fldCharType="separate"/>
        </w:r>
        <w:r>
          <w:rPr>
            <w:noProof/>
            <w:webHidden/>
          </w:rPr>
          <w:t>36</w:t>
        </w:r>
        <w:r>
          <w:rPr>
            <w:noProof/>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12" w:history="1">
        <w:r w:rsidRPr="007465F1">
          <w:rPr>
            <w:rStyle w:val="a3"/>
            <w:noProof/>
          </w:rPr>
          <w:t>Парламентская газета, 03.04.2024, Пенсии россиян за прошлый год повысились на 15 процентов</w:t>
        </w:r>
        <w:r>
          <w:rPr>
            <w:noProof/>
            <w:webHidden/>
          </w:rPr>
          <w:tab/>
        </w:r>
        <w:r>
          <w:rPr>
            <w:noProof/>
            <w:webHidden/>
          </w:rPr>
          <w:fldChar w:fldCharType="begin"/>
        </w:r>
        <w:r>
          <w:rPr>
            <w:noProof/>
            <w:webHidden/>
          </w:rPr>
          <w:instrText xml:space="preserve"> PAGEREF _Toc163110712 \h </w:instrText>
        </w:r>
        <w:r>
          <w:rPr>
            <w:noProof/>
            <w:webHidden/>
          </w:rPr>
        </w:r>
        <w:r>
          <w:rPr>
            <w:noProof/>
            <w:webHidden/>
          </w:rPr>
          <w:fldChar w:fldCharType="separate"/>
        </w:r>
        <w:r>
          <w:rPr>
            <w:noProof/>
            <w:webHidden/>
          </w:rPr>
          <w:t>36</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13" w:history="1">
        <w:r w:rsidRPr="007465F1">
          <w:rPr>
            <w:rStyle w:val="a3"/>
          </w:rPr>
          <w:t>Страховые пенсии россиян по итогам 2023 года увеличились на 15 процентов, сообщил премьер-министр РФ Михаил Мишустин. Глава кабмина выступает в Госдуме с отчетом о работе за прошлый год. Мероприятие транслируется в соцсетях Правительства.</w:t>
        </w:r>
        <w:r>
          <w:rPr>
            <w:webHidden/>
          </w:rPr>
          <w:tab/>
        </w:r>
        <w:r>
          <w:rPr>
            <w:webHidden/>
          </w:rPr>
          <w:fldChar w:fldCharType="begin"/>
        </w:r>
        <w:r>
          <w:rPr>
            <w:webHidden/>
          </w:rPr>
          <w:instrText xml:space="preserve"> PAGEREF _Toc163110713 \h </w:instrText>
        </w:r>
        <w:r>
          <w:rPr>
            <w:webHidden/>
          </w:rPr>
        </w:r>
        <w:r>
          <w:rPr>
            <w:webHidden/>
          </w:rPr>
          <w:fldChar w:fldCharType="separate"/>
        </w:r>
        <w:r>
          <w:rPr>
            <w:webHidden/>
          </w:rPr>
          <w:t>36</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14" w:history="1">
        <w:r w:rsidRPr="007465F1">
          <w:rPr>
            <w:rStyle w:val="a3"/>
            <w:noProof/>
          </w:rPr>
          <w:t>РИА Новости, 03.04.2024, Самозанятым и ИП назвали способ обеспечить себя хорошей пенсией</w:t>
        </w:r>
        <w:r>
          <w:rPr>
            <w:noProof/>
            <w:webHidden/>
          </w:rPr>
          <w:tab/>
        </w:r>
        <w:r>
          <w:rPr>
            <w:noProof/>
            <w:webHidden/>
          </w:rPr>
          <w:fldChar w:fldCharType="begin"/>
        </w:r>
        <w:r>
          <w:rPr>
            <w:noProof/>
            <w:webHidden/>
          </w:rPr>
          <w:instrText xml:space="preserve"> PAGEREF _Toc163110714 \h </w:instrText>
        </w:r>
        <w:r>
          <w:rPr>
            <w:noProof/>
            <w:webHidden/>
          </w:rPr>
        </w:r>
        <w:r>
          <w:rPr>
            <w:noProof/>
            <w:webHidden/>
          </w:rPr>
          <w:fldChar w:fldCharType="separate"/>
        </w:r>
        <w:r>
          <w:rPr>
            <w:noProof/>
            <w:webHidden/>
          </w:rPr>
          <w:t>36</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15" w:history="1">
        <w:r w:rsidRPr="007465F1">
          <w:rPr>
            <w:rStyle w:val="a3"/>
          </w:rPr>
          <w:t>Самозанятые и индивидуальные предприниматели могут осуществлять добровольные взносы в Соцфонд и обеспечить себя хорошей пенсией, в 2024 году минимальная сумма для зачета в стаж составляет 50 тысяч 798 рублей за год, рассказал РИА Новости депутат Госдумы Алексей Говырин («Единая Россия»).</w:t>
        </w:r>
        <w:r>
          <w:rPr>
            <w:webHidden/>
          </w:rPr>
          <w:tab/>
        </w:r>
        <w:r>
          <w:rPr>
            <w:webHidden/>
          </w:rPr>
          <w:fldChar w:fldCharType="begin"/>
        </w:r>
        <w:r>
          <w:rPr>
            <w:webHidden/>
          </w:rPr>
          <w:instrText xml:space="preserve"> PAGEREF _Toc163110715 \h </w:instrText>
        </w:r>
        <w:r>
          <w:rPr>
            <w:webHidden/>
          </w:rPr>
        </w:r>
        <w:r>
          <w:rPr>
            <w:webHidden/>
          </w:rPr>
          <w:fldChar w:fldCharType="separate"/>
        </w:r>
        <w:r>
          <w:rPr>
            <w:webHidden/>
          </w:rPr>
          <w:t>36</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16" w:history="1">
        <w:r w:rsidRPr="007465F1">
          <w:rPr>
            <w:rStyle w:val="a3"/>
            <w:noProof/>
          </w:rPr>
          <w:t>ИА REX, 03.04.2024, Хорошая пенсия для ИП и самозанятых: вся надежда на ИПК</w:t>
        </w:r>
        <w:r>
          <w:rPr>
            <w:noProof/>
            <w:webHidden/>
          </w:rPr>
          <w:tab/>
        </w:r>
        <w:r>
          <w:rPr>
            <w:noProof/>
            <w:webHidden/>
          </w:rPr>
          <w:fldChar w:fldCharType="begin"/>
        </w:r>
        <w:r>
          <w:rPr>
            <w:noProof/>
            <w:webHidden/>
          </w:rPr>
          <w:instrText xml:space="preserve"> PAGEREF _Toc163110716 \h </w:instrText>
        </w:r>
        <w:r>
          <w:rPr>
            <w:noProof/>
            <w:webHidden/>
          </w:rPr>
        </w:r>
        <w:r>
          <w:rPr>
            <w:noProof/>
            <w:webHidden/>
          </w:rPr>
          <w:fldChar w:fldCharType="separate"/>
        </w:r>
        <w:r>
          <w:rPr>
            <w:noProof/>
            <w:webHidden/>
          </w:rPr>
          <w:t>37</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17" w:history="1">
        <w:r w:rsidRPr="007465F1">
          <w:rPr>
            <w:rStyle w:val="a3"/>
          </w:rPr>
          <w:t>Чем быстрее докупить индивидуальный пенсионный коэффициент (ИПК), тем выгоднее в итоге станут пенсии для самозанятых и индивидуальных предпринимателей (ИП), заявил REX аналитик Freedom Finance Global Владимир Чернов.</w:t>
        </w:r>
        <w:r>
          <w:rPr>
            <w:webHidden/>
          </w:rPr>
          <w:tab/>
        </w:r>
        <w:r>
          <w:rPr>
            <w:webHidden/>
          </w:rPr>
          <w:fldChar w:fldCharType="begin"/>
        </w:r>
        <w:r>
          <w:rPr>
            <w:webHidden/>
          </w:rPr>
          <w:instrText xml:space="preserve"> PAGEREF _Toc163110717 \h </w:instrText>
        </w:r>
        <w:r>
          <w:rPr>
            <w:webHidden/>
          </w:rPr>
        </w:r>
        <w:r>
          <w:rPr>
            <w:webHidden/>
          </w:rPr>
          <w:fldChar w:fldCharType="separate"/>
        </w:r>
        <w:r>
          <w:rPr>
            <w:webHidden/>
          </w:rPr>
          <w:t>37</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18" w:history="1">
        <w:r w:rsidRPr="007465F1">
          <w:rPr>
            <w:rStyle w:val="a3"/>
            <w:noProof/>
          </w:rPr>
          <w:t>ФедералПресс, 03.04.2024, Российских пенсионеров ожидает крупнейшая индексация пособий</w:t>
        </w:r>
        <w:r>
          <w:rPr>
            <w:noProof/>
            <w:webHidden/>
          </w:rPr>
          <w:tab/>
        </w:r>
        <w:r>
          <w:rPr>
            <w:noProof/>
            <w:webHidden/>
          </w:rPr>
          <w:fldChar w:fldCharType="begin"/>
        </w:r>
        <w:r>
          <w:rPr>
            <w:noProof/>
            <w:webHidden/>
          </w:rPr>
          <w:instrText xml:space="preserve"> PAGEREF _Toc163110718 \h </w:instrText>
        </w:r>
        <w:r>
          <w:rPr>
            <w:noProof/>
            <w:webHidden/>
          </w:rPr>
        </w:r>
        <w:r>
          <w:rPr>
            <w:noProof/>
            <w:webHidden/>
          </w:rPr>
          <w:fldChar w:fldCharType="separate"/>
        </w:r>
        <w:r>
          <w:rPr>
            <w:noProof/>
            <w:webHidden/>
          </w:rPr>
          <w:t>38</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19" w:history="1">
        <w:r w:rsidRPr="007465F1">
          <w:rPr>
            <w:rStyle w:val="a3"/>
          </w:rPr>
          <w:t>В ближайшее время размеры пенсий будут увеличены на 10 процентов от текущего уровня. Какие пособия пересчитают, рассказывает «ФедералПресс».</w:t>
        </w:r>
        <w:r>
          <w:rPr>
            <w:webHidden/>
          </w:rPr>
          <w:tab/>
        </w:r>
        <w:r>
          <w:rPr>
            <w:webHidden/>
          </w:rPr>
          <w:fldChar w:fldCharType="begin"/>
        </w:r>
        <w:r>
          <w:rPr>
            <w:webHidden/>
          </w:rPr>
          <w:instrText xml:space="preserve"> PAGEREF _Toc163110719 \h </w:instrText>
        </w:r>
        <w:r>
          <w:rPr>
            <w:webHidden/>
          </w:rPr>
        </w:r>
        <w:r>
          <w:rPr>
            <w:webHidden/>
          </w:rPr>
          <w:fldChar w:fldCharType="separate"/>
        </w:r>
        <w:r>
          <w:rPr>
            <w:webHidden/>
          </w:rPr>
          <w:t>38</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20" w:history="1">
        <w:r w:rsidRPr="007465F1">
          <w:rPr>
            <w:rStyle w:val="a3"/>
            <w:noProof/>
            <w:lang w:val="en-US"/>
          </w:rPr>
          <w:t>PRIMPRESS</w:t>
        </w:r>
        <w:r w:rsidRPr="007465F1">
          <w:rPr>
            <w:rStyle w:val="a3"/>
            <w:noProof/>
          </w:rPr>
          <w:t>, 03.04.2024, Пенсионеры получили пенсию за апрель и обомлели</w:t>
        </w:r>
        <w:r>
          <w:rPr>
            <w:noProof/>
            <w:webHidden/>
          </w:rPr>
          <w:tab/>
        </w:r>
        <w:r>
          <w:rPr>
            <w:noProof/>
            <w:webHidden/>
          </w:rPr>
          <w:fldChar w:fldCharType="begin"/>
        </w:r>
        <w:r>
          <w:rPr>
            <w:noProof/>
            <w:webHidden/>
          </w:rPr>
          <w:instrText xml:space="preserve"> PAGEREF _Toc163110720 \h </w:instrText>
        </w:r>
        <w:r>
          <w:rPr>
            <w:noProof/>
            <w:webHidden/>
          </w:rPr>
        </w:r>
        <w:r>
          <w:rPr>
            <w:noProof/>
            <w:webHidden/>
          </w:rPr>
          <w:fldChar w:fldCharType="separate"/>
        </w:r>
        <w:r>
          <w:rPr>
            <w:noProof/>
            <w:webHidden/>
          </w:rPr>
          <w:t>38</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21" w:history="1">
        <w:r w:rsidRPr="007465F1">
          <w:rPr>
            <w:rStyle w:val="a3"/>
          </w:rPr>
          <w:t xml:space="preserve">Российские пенсионеры начали получать свои пенсии за второй весенний месяц. Выплаты за апрель пришли уже многим гражданам старшего возраста. И при этом люди не ожидали, что им на счет поступят именно такие суммы, сообщает </w:t>
        </w:r>
        <w:r w:rsidRPr="007465F1">
          <w:rPr>
            <w:rStyle w:val="a3"/>
            <w:lang w:val="en-US"/>
          </w:rPr>
          <w:t>PRIMPRESS</w:t>
        </w:r>
        <w:r w:rsidRPr="007465F1">
          <w:rPr>
            <w:rStyle w:val="a3"/>
          </w:rPr>
          <w:t>.</w:t>
        </w:r>
        <w:r>
          <w:rPr>
            <w:webHidden/>
          </w:rPr>
          <w:tab/>
        </w:r>
        <w:r>
          <w:rPr>
            <w:webHidden/>
          </w:rPr>
          <w:fldChar w:fldCharType="begin"/>
        </w:r>
        <w:r>
          <w:rPr>
            <w:webHidden/>
          </w:rPr>
          <w:instrText xml:space="preserve"> PAGEREF _Toc163110721 \h </w:instrText>
        </w:r>
        <w:r>
          <w:rPr>
            <w:webHidden/>
          </w:rPr>
        </w:r>
        <w:r>
          <w:rPr>
            <w:webHidden/>
          </w:rPr>
          <w:fldChar w:fldCharType="separate"/>
        </w:r>
        <w:r>
          <w:rPr>
            <w:webHidden/>
          </w:rPr>
          <w:t>38</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22" w:history="1">
        <w:r w:rsidRPr="007465F1">
          <w:rPr>
            <w:rStyle w:val="a3"/>
            <w:noProof/>
            <w:lang w:val="en-US"/>
          </w:rPr>
          <w:t>PRIMPRESS</w:t>
        </w:r>
        <w:r w:rsidRPr="007465F1">
          <w:rPr>
            <w:rStyle w:val="a3"/>
            <w:noProof/>
          </w:rPr>
          <w:t>, 03.04.2024, Указ подписан. За непрерывный стаж 15 лет начнут давать по 15 000 рублей с 4 апреля</w:t>
        </w:r>
        <w:r>
          <w:rPr>
            <w:noProof/>
            <w:webHidden/>
          </w:rPr>
          <w:tab/>
        </w:r>
        <w:r>
          <w:rPr>
            <w:noProof/>
            <w:webHidden/>
          </w:rPr>
          <w:fldChar w:fldCharType="begin"/>
        </w:r>
        <w:r>
          <w:rPr>
            <w:noProof/>
            <w:webHidden/>
          </w:rPr>
          <w:instrText xml:space="preserve"> PAGEREF _Toc163110722 \h </w:instrText>
        </w:r>
        <w:r>
          <w:rPr>
            <w:noProof/>
            <w:webHidden/>
          </w:rPr>
        </w:r>
        <w:r>
          <w:rPr>
            <w:noProof/>
            <w:webHidden/>
          </w:rPr>
          <w:fldChar w:fldCharType="separate"/>
        </w:r>
        <w:r>
          <w:rPr>
            <w:noProof/>
            <w:webHidden/>
          </w:rPr>
          <w:t>39</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23" w:history="1">
        <w:r w:rsidRPr="007465F1">
          <w:rPr>
            <w:rStyle w:val="a3"/>
          </w:rPr>
          <w:t xml:space="preserve">Россиянам рассказали о денежной выплате, которую можно будет получить за непрерывный стаж. Объем работы, которая ни разу не прерывалась, должен составлять от 15 лет и выше. А размер бонуса будет на уровне 15 тысяч рублей. Об этом рассказал пенсионный эксперт Сергей Власов, сообщает </w:t>
        </w:r>
        <w:r w:rsidRPr="007465F1">
          <w:rPr>
            <w:rStyle w:val="a3"/>
            <w:lang w:val="en-US"/>
          </w:rPr>
          <w:t>PRIMPRESS</w:t>
        </w:r>
        <w:r w:rsidRPr="007465F1">
          <w:rPr>
            <w:rStyle w:val="a3"/>
          </w:rPr>
          <w:t>.</w:t>
        </w:r>
        <w:r>
          <w:rPr>
            <w:webHidden/>
          </w:rPr>
          <w:tab/>
        </w:r>
        <w:r>
          <w:rPr>
            <w:webHidden/>
          </w:rPr>
          <w:fldChar w:fldCharType="begin"/>
        </w:r>
        <w:r>
          <w:rPr>
            <w:webHidden/>
          </w:rPr>
          <w:instrText xml:space="preserve"> PAGEREF _Toc163110723 \h </w:instrText>
        </w:r>
        <w:r>
          <w:rPr>
            <w:webHidden/>
          </w:rPr>
        </w:r>
        <w:r>
          <w:rPr>
            <w:webHidden/>
          </w:rPr>
          <w:fldChar w:fldCharType="separate"/>
        </w:r>
        <w:r>
          <w:rPr>
            <w:webHidden/>
          </w:rPr>
          <w:t>39</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24" w:history="1">
        <w:r w:rsidRPr="007465F1">
          <w:rPr>
            <w:rStyle w:val="a3"/>
            <w:noProof/>
            <w:lang w:val="en-US"/>
          </w:rPr>
          <w:t>PRIMPRESS</w:t>
        </w:r>
        <w:r w:rsidRPr="007465F1">
          <w:rPr>
            <w:rStyle w:val="a3"/>
            <w:noProof/>
          </w:rPr>
          <w:t>, 03.04.2024, Указ подписан. Пенсионеров, у которых есть стаж с 2002 по 2014 год, ждет сюрприз с 4 апреля</w:t>
        </w:r>
        <w:r>
          <w:rPr>
            <w:noProof/>
            <w:webHidden/>
          </w:rPr>
          <w:tab/>
        </w:r>
        <w:r>
          <w:rPr>
            <w:noProof/>
            <w:webHidden/>
          </w:rPr>
          <w:fldChar w:fldCharType="begin"/>
        </w:r>
        <w:r>
          <w:rPr>
            <w:noProof/>
            <w:webHidden/>
          </w:rPr>
          <w:instrText xml:space="preserve"> PAGEREF _Toc163110724 \h </w:instrText>
        </w:r>
        <w:r>
          <w:rPr>
            <w:noProof/>
            <w:webHidden/>
          </w:rPr>
        </w:r>
        <w:r>
          <w:rPr>
            <w:noProof/>
            <w:webHidden/>
          </w:rPr>
          <w:fldChar w:fldCharType="separate"/>
        </w:r>
        <w:r>
          <w:rPr>
            <w:noProof/>
            <w:webHidden/>
          </w:rPr>
          <w:t>40</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25" w:history="1">
        <w:r w:rsidRPr="007465F1">
          <w:rPr>
            <w:rStyle w:val="a3"/>
          </w:rPr>
          <w:t xml:space="preserve">Пенсионерам рассказали о новом сюрпризе, который коснется людей, накопивших рабочий стаж в нулевых годах и чуть позднее. Граждане смогут улучшить размеры своих выплат за счет важного решения суда. Об этом рассказал пенсионный эксперт Сергей Власов, сообщает </w:t>
        </w:r>
        <w:r w:rsidRPr="007465F1">
          <w:rPr>
            <w:rStyle w:val="a3"/>
            <w:lang w:val="en-US"/>
          </w:rPr>
          <w:t>PRIMPRESS</w:t>
        </w:r>
        <w:r w:rsidRPr="007465F1">
          <w:rPr>
            <w:rStyle w:val="a3"/>
          </w:rPr>
          <w:t>.</w:t>
        </w:r>
        <w:r>
          <w:rPr>
            <w:webHidden/>
          </w:rPr>
          <w:tab/>
        </w:r>
        <w:r>
          <w:rPr>
            <w:webHidden/>
          </w:rPr>
          <w:fldChar w:fldCharType="begin"/>
        </w:r>
        <w:r>
          <w:rPr>
            <w:webHidden/>
          </w:rPr>
          <w:instrText xml:space="preserve"> PAGEREF _Toc163110725 \h </w:instrText>
        </w:r>
        <w:r>
          <w:rPr>
            <w:webHidden/>
          </w:rPr>
        </w:r>
        <w:r>
          <w:rPr>
            <w:webHidden/>
          </w:rPr>
          <w:fldChar w:fldCharType="separate"/>
        </w:r>
        <w:r>
          <w:rPr>
            <w:webHidden/>
          </w:rPr>
          <w:t>40</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26" w:history="1">
        <w:r w:rsidRPr="007465F1">
          <w:rPr>
            <w:rStyle w:val="a3"/>
            <w:noProof/>
          </w:rPr>
          <w:t>Конкурент, 03.04.2024, Рассчитываться придется собственной пенсией – россиян предупредили о спецвкладах</w:t>
        </w:r>
        <w:r>
          <w:rPr>
            <w:noProof/>
            <w:webHidden/>
          </w:rPr>
          <w:tab/>
        </w:r>
        <w:r>
          <w:rPr>
            <w:noProof/>
            <w:webHidden/>
          </w:rPr>
          <w:fldChar w:fldCharType="begin"/>
        </w:r>
        <w:r>
          <w:rPr>
            <w:noProof/>
            <w:webHidden/>
          </w:rPr>
          <w:instrText xml:space="preserve"> PAGEREF _Toc163110726 \h </w:instrText>
        </w:r>
        <w:r>
          <w:rPr>
            <w:noProof/>
            <w:webHidden/>
          </w:rPr>
        </w:r>
        <w:r>
          <w:rPr>
            <w:noProof/>
            <w:webHidden/>
          </w:rPr>
          <w:fldChar w:fldCharType="separate"/>
        </w:r>
        <w:r>
          <w:rPr>
            <w:noProof/>
            <w:webHidden/>
          </w:rPr>
          <w:t>40</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27" w:history="1">
        <w:r w:rsidRPr="007465F1">
          <w:rPr>
            <w:rStyle w:val="a3"/>
          </w:rPr>
          <w:t>Пожилым гражданам России нередко предлагаются специальные условия при открытии депозитов или банковских карт. Однако у таких льгот могут быть свои особенные условия, которые могут затронуть пенсионные выплаты. Об этом предупредил главный аналитик финансового маркетплейса «Банки.ру» Богдан Зварич.</w:t>
        </w:r>
        <w:r>
          <w:rPr>
            <w:webHidden/>
          </w:rPr>
          <w:tab/>
        </w:r>
        <w:r>
          <w:rPr>
            <w:webHidden/>
          </w:rPr>
          <w:fldChar w:fldCharType="begin"/>
        </w:r>
        <w:r>
          <w:rPr>
            <w:webHidden/>
          </w:rPr>
          <w:instrText xml:space="preserve"> PAGEREF _Toc163110727 \h </w:instrText>
        </w:r>
        <w:r>
          <w:rPr>
            <w:webHidden/>
          </w:rPr>
        </w:r>
        <w:r>
          <w:rPr>
            <w:webHidden/>
          </w:rPr>
          <w:fldChar w:fldCharType="separate"/>
        </w:r>
        <w:r>
          <w:rPr>
            <w:webHidden/>
          </w:rPr>
          <w:t>40</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28" w:history="1">
        <w:r w:rsidRPr="007465F1">
          <w:rPr>
            <w:rStyle w:val="a3"/>
            <w:noProof/>
            <w:lang w:val="en-US"/>
          </w:rPr>
          <w:t>DEITA</w:t>
        </w:r>
        <w:r w:rsidRPr="007465F1">
          <w:rPr>
            <w:rStyle w:val="a3"/>
            <w:noProof/>
          </w:rPr>
          <w:t>.</w:t>
        </w:r>
        <w:r w:rsidRPr="007465F1">
          <w:rPr>
            <w:rStyle w:val="a3"/>
            <w:noProof/>
            <w:lang w:val="en-US"/>
          </w:rPr>
          <w:t>ru</w:t>
        </w:r>
        <w:r w:rsidRPr="007465F1">
          <w:rPr>
            <w:rStyle w:val="a3"/>
            <w:noProof/>
          </w:rPr>
          <w:t>, 03.04.2024, Названы льготы для россиян, о которых мало кто знает</w:t>
        </w:r>
        <w:r>
          <w:rPr>
            <w:noProof/>
            <w:webHidden/>
          </w:rPr>
          <w:tab/>
        </w:r>
        <w:r>
          <w:rPr>
            <w:noProof/>
            <w:webHidden/>
          </w:rPr>
          <w:fldChar w:fldCharType="begin"/>
        </w:r>
        <w:r>
          <w:rPr>
            <w:noProof/>
            <w:webHidden/>
          </w:rPr>
          <w:instrText xml:space="preserve"> PAGEREF _Toc163110728 \h </w:instrText>
        </w:r>
        <w:r>
          <w:rPr>
            <w:noProof/>
            <w:webHidden/>
          </w:rPr>
        </w:r>
        <w:r>
          <w:rPr>
            <w:noProof/>
            <w:webHidden/>
          </w:rPr>
          <w:fldChar w:fldCharType="separate"/>
        </w:r>
        <w:r>
          <w:rPr>
            <w:noProof/>
            <w:webHidden/>
          </w:rPr>
          <w:t>41</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29" w:history="1">
        <w:r w:rsidRPr="007465F1">
          <w:rPr>
            <w:rStyle w:val="a3"/>
          </w:rPr>
          <w:t xml:space="preserve">Россияне пенсионного возраста могут воспользоваться бонусами, о наличии которых они могут даже и не подозревать, сообщает ИА </w:t>
        </w:r>
        <w:r w:rsidRPr="007465F1">
          <w:rPr>
            <w:rStyle w:val="a3"/>
            <w:lang w:val="en-US"/>
          </w:rPr>
          <w:t>DEITA</w:t>
        </w:r>
        <w:r w:rsidRPr="007465F1">
          <w:rPr>
            <w:rStyle w:val="a3"/>
          </w:rPr>
          <w:t>.</w:t>
        </w:r>
        <w:r w:rsidRPr="007465F1">
          <w:rPr>
            <w:rStyle w:val="a3"/>
            <w:lang w:val="en-US"/>
          </w:rPr>
          <w:t>RU</w:t>
        </w:r>
        <w:r w:rsidRPr="007465F1">
          <w:rPr>
            <w:rStyle w:val="a3"/>
          </w:rPr>
          <w:t>. В частности, в большинстве регионов России, местные ритейлеры создают специально для пенсионеров гибкие системы скидок и ежемесячных акций. Воспользоваться ими пожилые люди могут в определенные часы или при предъявлении пенсионного удостоверения.</w:t>
        </w:r>
        <w:r>
          <w:rPr>
            <w:webHidden/>
          </w:rPr>
          <w:tab/>
        </w:r>
        <w:r>
          <w:rPr>
            <w:webHidden/>
          </w:rPr>
          <w:fldChar w:fldCharType="begin"/>
        </w:r>
        <w:r>
          <w:rPr>
            <w:webHidden/>
          </w:rPr>
          <w:instrText xml:space="preserve"> PAGEREF _Toc163110729 \h </w:instrText>
        </w:r>
        <w:r>
          <w:rPr>
            <w:webHidden/>
          </w:rPr>
        </w:r>
        <w:r>
          <w:rPr>
            <w:webHidden/>
          </w:rPr>
          <w:fldChar w:fldCharType="separate"/>
        </w:r>
        <w:r>
          <w:rPr>
            <w:webHidden/>
          </w:rPr>
          <w:t>41</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30" w:history="1">
        <w:r w:rsidRPr="007465F1">
          <w:rPr>
            <w:rStyle w:val="a3"/>
            <w:noProof/>
          </w:rPr>
          <w:t>Pеnsnеws.ru, 03.04.2024, Названы категории пенсионеров, которым положена доплата до 29 тысяч рублей</w:t>
        </w:r>
        <w:r>
          <w:rPr>
            <w:noProof/>
            <w:webHidden/>
          </w:rPr>
          <w:tab/>
        </w:r>
        <w:r>
          <w:rPr>
            <w:noProof/>
            <w:webHidden/>
          </w:rPr>
          <w:fldChar w:fldCharType="begin"/>
        </w:r>
        <w:r>
          <w:rPr>
            <w:noProof/>
            <w:webHidden/>
          </w:rPr>
          <w:instrText xml:space="preserve"> PAGEREF _Toc163110730 \h </w:instrText>
        </w:r>
        <w:r>
          <w:rPr>
            <w:noProof/>
            <w:webHidden/>
          </w:rPr>
        </w:r>
        <w:r>
          <w:rPr>
            <w:noProof/>
            <w:webHidden/>
          </w:rPr>
          <w:fldChar w:fldCharType="separate"/>
        </w:r>
        <w:r>
          <w:rPr>
            <w:noProof/>
            <w:webHidden/>
          </w:rPr>
          <w:t>41</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31" w:history="1">
        <w:r w:rsidRPr="007465F1">
          <w:rPr>
            <w:rStyle w:val="a3"/>
          </w:rPr>
          <w:t>Пенсионная система в России невероятно сложна. Всех нюансов порой не знают даже работники Социального фонда. Поэтому в стране есть пенсионеры, а также предпенсионеры, которые и не ведают о том, что они могут получать (или претендовать) на более высокие выплаты, пишет Pеnsnеws.ru.</w:t>
        </w:r>
        <w:r>
          <w:rPr>
            <w:webHidden/>
          </w:rPr>
          <w:tab/>
        </w:r>
        <w:r>
          <w:rPr>
            <w:webHidden/>
          </w:rPr>
          <w:fldChar w:fldCharType="begin"/>
        </w:r>
        <w:r>
          <w:rPr>
            <w:webHidden/>
          </w:rPr>
          <w:instrText xml:space="preserve"> PAGEREF _Toc163110731 \h </w:instrText>
        </w:r>
        <w:r>
          <w:rPr>
            <w:webHidden/>
          </w:rPr>
        </w:r>
        <w:r>
          <w:rPr>
            <w:webHidden/>
          </w:rPr>
          <w:fldChar w:fldCharType="separate"/>
        </w:r>
        <w:r>
          <w:rPr>
            <w:webHidden/>
          </w:rPr>
          <w:t>41</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32" w:history="1">
        <w:r w:rsidRPr="007465F1">
          <w:rPr>
            <w:rStyle w:val="a3"/>
            <w:noProof/>
          </w:rPr>
          <w:t>Вести Московского региона, 03.04.2024, Жители России назвали желаемый средний возраст для выхода на пенсию</w:t>
        </w:r>
        <w:r>
          <w:rPr>
            <w:noProof/>
            <w:webHidden/>
          </w:rPr>
          <w:tab/>
        </w:r>
        <w:r>
          <w:rPr>
            <w:noProof/>
            <w:webHidden/>
          </w:rPr>
          <w:fldChar w:fldCharType="begin"/>
        </w:r>
        <w:r>
          <w:rPr>
            <w:noProof/>
            <w:webHidden/>
          </w:rPr>
          <w:instrText xml:space="preserve"> PAGEREF _Toc163110732 \h </w:instrText>
        </w:r>
        <w:r>
          <w:rPr>
            <w:noProof/>
            <w:webHidden/>
          </w:rPr>
        </w:r>
        <w:r>
          <w:rPr>
            <w:noProof/>
            <w:webHidden/>
          </w:rPr>
          <w:fldChar w:fldCharType="separate"/>
        </w:r>
        <w:r>
          <w:rPr>
            <w:noProof/>
            <w:webHidden/>
          </w:rPr>
          <w:t>42</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33" w:history="1">
        <w:r w:rsidRPr="007465F1">
          <w:rPr>
            <w:rStyle w:val="a3"/>
          </w:rPr>
          <w:t>Пенсионную реформу не все россияне приняли благосклонно. Многих россиян возмутило увеличение возраста для выхода на пенсию. Причем возрастной ценз делится на тех, кто рассчитывает на страховую пенсию или на социальную.</w:t>
        </w:r>
        <w:r>
          <w:rPr>
            <w:webHidden/>
          </w:rPr>
          <w:tab/>
        </w:r>
        <w:r>
          <w:rPr>
            <w:webHidden/>
          </w:rPr>
          <w:fldChar w:fldCharType="begin"/>
        </w:r>
        <w:r>
          <w:rPr>
            <w:webHidden/>
          </w:rPr>
          <w:instrText xml:space="preserve"> PAGEREF _Toc163110733 \h </w:instrText>
        </w:r>
        <w:r>
          <w:rPr>
            <w:webHidden/>
          </w:rPr>
        </w:r>
        <w:r>
          <w:rPr>
            <w:webHidden/>
          </w:rPr>
          <w:fldChar w:fldCharType="separate"/>
        </w:r>
        <w:r>
          <w:rPr>
            <w:webHidden/>
          </w:rPr>
          <w:t>42</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34" w:history="1">
        <w:r w:rsidRPr="007465F1">
          <w:rPr>
            <w:rStyle w:val="a3"/>
            <w:noProof/>
          </w:rPr>
          <w:t>Солидарность, 03.04.2024, Генеральный совет ФНПР отчитался перед делегатами съезда</w:t>
        </w:r>
        <w:r>
          <w:rPr>
            <w:noProof/>
            <w:webHidden/>
          </w:rPr>
          <w:tab/>
        </w:r>
        <w:r>
          <w:rPr>
            <w:noProof/>
            <w:webHidden/>
          </w:rPr>
          <w:fldChar w:fldCharType="begin"/>
        </w:r>
        <w:r>
          <w:rPr>
            <w:noProof/>
            <w:webHidden/>
          </w:rPr>
          <w:instrText xml:space="preserve"> PAGEREF _Toc163110734 \h </w:instrText>
        </w:r>
        <w:r>
          <w:rPr>
            <w:noProof/>
            <w:webHidden/>
          </w:rPr>
        </w:r>
        <w:r>
          <w:rPr>
            <w:noProof/>
            <w:webHidden/>
          </w:rPr>
          <w:fldChar w:fldCharType="separate"/>
        </w:r>
        <w:r>
          <w:rPr>
            <w:noProof/>
            <w:webHidden/>
          </w:rPr>
          <w:t>43</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35" w:history="1">
        <w:r w:rsidRPr="007465F1">
          <w:rPr>
            <w:rStyle w:val="a3"/>
          </w:rPr>
          <w:t>На XII съезде Федерации независимых профсоюзов России (проходит 3-5 апреля в Москве) с отчетным докладом о работе Генерального совета ФНПР выступил заместитель председателя ФНПР Евгений Макаров. В отчетном докладе шла речь о работе ФНПР в области зарплаты, охраны труда, занятости, в законотворческой сфере, а также о ситуации внутри профсоюзной структуры.</w:t>
        </w:r>
        <w:r>
          <w:rPr>
            <w:webHidden/>
          </w:rPr>
          <w:tab/>
        </w:r>
        <w:r>
          <w:rPr>
            <w:webHidden/>
          </w:rPr>
          <w:fldChar w:fldCharType="begin"/>
        </w:r>
        <w:r>
          <w:rPr>
            <w:webHidden/>
          </w:rPr>
          <w:instrText xml:space="preserve"> PAGEREF _Toc163110735 \h </w:instrText>
        </w:r>
        <w:r>
          <w:rPr>
            <w:webHidden/>
          </w:rPr>
        </w:r>
        <w:r>
          <w:rPr>
            <w:webHidden/>
          </w:rPr>
          <w:fldChar w:fldCharType="separate"/>
        </w:r>
        <w:r>
          <w:rPr>
            <w:webHidden/>
          </w:rPr>
          <w:t>43</w:t>
        </w:r>
        <w:r>
          <w:rPr>
            <w:webHidden/>
          </w:rPr>
          <w:fldChar w:fldCharType="end"/>
        </w:r>
      </w:hyperlink>
    </w:p>
    <w:p w:rsidR="00FE6FD8" w:rsidRDefault="00FE6FD8">
      <w:pPr>
        <w:pStyle w:val="12"/>
        <w:tabs>
          <w:tab w:val="right" w:leader="dot" w:pos="9061"/>
        </w:tabs>
        <w:rPr>
          <w:rFonts w:asciiTheme="minorHAnsi" w:eastAsiaTheme="minorEastAsia" w:hAnsiTheme="minorHAnsi" w:cstheme="minorBidi"/>
          <w:b w:val="0"/>
          <w:noProof/>
          <w:sz w:val="22"/>
          <w:szCs w:val="22"/>
        </w:rPr>
      </w:pPr>
      <w:hyperlink w:anchor="_Toc163110736" w:history="1">
        <w:r w:rsidRPr="007465F1">
          <w:rPr>
            <w:rStyle w:val="a3"/>
            <w:noProof/>
          </w:rPr>
          <w:t>Региональные СМИ</w:t>
        </w:r>
        <w:r>
          <w:rPr>
            <w:noProof/>
            <w:webHidden/>
          </w:rPr>
          <w:tab/>
        </w:r>
        <w:r>
          <w:rPr>
            <w:noProof/>
            <w:webHidden/>
          </w:rPr>
          <w:fldChar w:fldCharType="begin"/>
        </w:r>
        <w:r>
          <w:rPr>
            <w:noProof/>
            <w:webHidden/>
          </w:rPr>
          <w:instrText xml:space="preserve"> PAGEREF _Toc163110736 \h </w:instrText>
        </w:r>
        <w:r>
          <w:rPr>
            <w:noProof/>
            <w:webHidden/>
          </w:rPr>
        </w:r>
        <w:r>
          <w:rPr>
            <w:noProof/>
            <w:webHidden/>
          </w:rPr>
          <w:fldChar w:fldCharType="separate"/>
        </w:r>
        <w:r>
          <w:rPr>
            <w:noProof/>
            <w:webHidden/>
          </w:rPr>
          <w:t>43</w:t>
        </w:r>
        <w:r>
          <w:rPr>
            <w:noProof/>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37" w:history="1">
        <w:r w:rsidRPr="007465F1">
          <w:rPr>
            <w:rStyle w:val="a3"/>
            <w:noProof/>
          </w:rPr>
          <w:t>ЭПС, 03.04.2024, В Волгограде вынесли приговор организатору финпирамиды «Пенсионная Сберкасса»</w:t>
        </w:r>
        <w:r>
          <w:rPr>
            <w:noProof/>
            <w:webHidden/>
          </w:rPr>
          <w:tab/>
        </w:r>
        <w:r>
          <w:rPr>
            <w:noProof/>
            <w:webHidden/>
          </w:rPr>
          <w:fldChar w:fldCharType="begin"/>
        </w:r>
        <w:r>
          <w:rPr>
            <w:noProof/>
            <w:webHidden/>
          </w:rPr>
          <w:instrText xml:space="preserve"> PAGEREF _Toc163110737 \h </w:instrText>
        </w:r>
        <w:r>
          <w:rPr>
            <w:noProof/>
            <w:webHidden/>
          </w:rPr>
        </w:r>
        <w:r>
          <w:rPr>
            <w:noProof/>
            <w:webHidden/>
          </w:rPr>
          <w:fldChar w:fldCharType="separate"/>
        </w:r>
        <w:r>
          <w:rPr>
            <w:noProof/>
            <w:webHidden/>
          </w:rPr>
          <w:t>43</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38" w:history="1">
        <w:r w:rsidRPr="007465F1">
          <w:rPr>
            <w:rStyle w:val="a3"/>
          </w:rPr>
          <w:t>В Волгограде вынесли приговор по уголовному делу о мошенничестве на сумму более 60 млн рублей в отношении 36-летнего жителя региона, создавшего финансовую пирамиду под видом кредитного кооператива. Его приговорили к трем годам лишения свободы. Подсудимый полностью признал свою вину, заключив с прокуратурой досудебное соглашение о сотрудничестве. Об этом в среду сообщила пресс-служба региональной прокуратуры.</w:t>
        </w:r>
        <w:r>
          <w:rPr>
            <w:webHidden/>
          </w:rPr>
          <w:tab/>
        </w:r>
        <w:r>
          <w:rPr>
            <w:webHidden/>
          </w:rPr>
          <w:fldChar w:fldCharType="begin"/>
        </w:r>
        <w:r>
          <w:rPr>
            <w:webHidden/>
          </w:rPr>
          <w:instrText xml:space="preserve"> PAGEREF _Toc163110738 \h </w:instrText>
        </w:r>
        <w:r>
          <w:rPr>
            <w:webHidden/>
          </w:rPr>
        </w:r>
        <w:r>
          <w:rPr>
            <w:webHidden/>
          </w:rPr>
          <w:fldChar w:fldCharType="separate"/>
        </w:r>
        <w:r>
          <w:rPr>
            <w:webHidden/>
          </w:rPr>
          <w:t>43</w:t>
        </w:r>
        <w:r>
          <w:rPr>
            <w:webHidden/>
          </w:rPr>
          <w:fldChar w:fldCharType="end"/>
        </w:r>
      </w:hyperlink>
    </w:p>
    <w:p w:rsidR="00FE6FD8" w:rsidRDefault="00FE6FD8">
      <w:pPr>
        <w:pStyle w:val="12"/>
        <w:tabs>
          <w:tab w:val="right" w:leader="dot" w:pos="9061"/>
        </w:tabs>
        <w:rPr>
          <w:rFonts w:asciiTheme="minorHAnsi" w:eastAsiaTheme="minorEastAsia" w:hAnsiTheme="minorHAnsi" w:cstheme="minorBidi"/>
          <w:b w:val="0"/>
          <w:noProof/>
          <w:sz w:val="22"/>
          <w:szCs w:val="22"/>
        </w:rPr>
      </w:pPr>
      <w:hyperlink w:anchor="_Toc163110739" w:history="1">
        <w:r w:rsidRPr="007465F1">
          <w:rPr>
            <w:rStyle w:val="a3"/>
            <w:noProof/>
          </w:rPr>
          <w:t>НОВОСТИ МАКРОЭКОНОМИКИ</w:t>
        </w:r>
        <w:r>
          <w:rPr>
            <w:noProof/>
            <w:webHidden/>
          </w:rPr>
          <w:tab/>
        </w:r>
        <w:r>
          <w:rPr>
            <w:noProof/>
            <w:webHidden/>
          </w:rPr>
          <w:fldChar w:fldCharType="begin"/>
        </w:r>
        <w:r>
          <w:rPr>
            <w:noProof/>
            <w:webHidden/>
          </w:rPr>
          <w:instrText xml:space="preserve"> PAGEREF _Toc163110739 \h </w:instrText>
        </w:r>
        <w:r>
          <w:rPr>
            <w:noProof/>
            <w:webHidden/>
          </w:rPr>
        </w:r>
        <w:r>
          <w:rPr>
            <w:noProof/>
            <w:webHidden/>
          </w:rPr>
          <w:fldChar w:fldCharType="separate"/>
        </w:r>
        <w:r>
          <w:rPr>
            <w:noProof/>
            <w:webHidden/>
          </w:rPr>
          <w:t>45</w:t>
        </w:r>
        <w:r>
          <w:rPr>
            <w:noProof/>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40" w:history="1">
        <w:r w:rsidRPr="007465F1">
          <w:rPr>
            <w:rStyle w:val="a3"/>
            <w:noProof/>
          </w:rPr>
          <w:t>РИА Новости, 03.04.2024, Годовая инфляция в РФ благодаря усилиям ЦБ и кабмина существенно замедлилась - Мишустин</w:t>
        </w:r>
        <w:r>
          <w:rPr>
            <w:noProof/>
            <w:webHidden/>
          </w:rPr>
          <w:tab/>
        </w:r>
        <w:r>
          <w:rPr>
            <w:noProof/>
            <w:webHidden/>
          </w:rPr>
          <w:fldChar w:fldCharType="begin"/>
        </w:r>
        <w:r>
          <w:rPr>
            <w:noProof/>
            <w:webHidden/>
          </w:rPr>
          <w:instrText xml:space="preserve"> PAGEREF _Toc163110740 \h </w:instrText>
        </w:r>
        <w:r>
          <w:rPr>
            <w:noProof/>
            <w:webHidden/>
          </w:rPr>
        </w:r>
        <w:r>
          <w:rPr>
            <w:noProof/>
            <w:webHidden/>
          </w:rPr>
          <w:fldChar w:fldCharType="separate"/>
        </w:r>
        <w:r>
          <w:rPr>
            <w:noProof/>
            <w:webHidden/>
          </w:rPr>
          <w:t>45</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41" w:history="1">
        <w:r w:rsidRPr="007465F1">
          <w:rPr>
            <w:rStyle w:val="a3"/>
          </w:rPr>
          <w:t>Годовая инфляция в России благодаря взаимодействию правительства и Центрального банка существенно замедлилась - до 7,4%, заявил премьер-министр РФ Михаил Мишустин, выступая в Госдуме с отчетом кабмина за 2023 год.</w:t>
        </w:r>
        <w:r>
          <w:rPr>
            <w:webHidden/>
          </w:rPr>
          <w:tab/>
        </w:r>
        <w:r>
          <w:rPr>
            <w:webHidden/>
          </w:rPr>
          <w:fldChar w:fldCharType="begin"/>
        </w:r>
        <w:r>
          <w:rPr>
            <w:webHidden/>
          </w:rPr>
          <w:instrText xml:space="preserve"> PAGEREF _Toc163110741 \h </w:instrText>
        </w:r>
        <w:r>
          <w:rPr>
            <w:webHidden/>
          </w:rPr>
        </w:r>
        <w:r>
          <w:rPr>
            <w:webHidden/>
          </w:rPr>
          <w:fldChar w:fldCharType="separate"/>
        </w:r>
        <w:r>
          <w:rPr>
            <w:webHidden/>
          </w:rPr>
          <w:t>45</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42" w:history="1">
        <w:r w:rsidRPr="007465F1">
          <w:rPr>
            <w:rStyle w:val="a3"/>
            <w:noProof/>
          </w:rPr>
          <w:t>РИА Новости, 03.04.2024, Исполнение расходов бюджета РФ в 2023 году стало лучшим за последние годы - Мишустин</w:t>
        </w:r>
        <w:r>
          <w:rPr>
            <w:noProof/>
            <w:webHidden/>
          </w:rPr>
          <w:tab/>
        </w:r>
        <w:r>
          <w:rPr>
            <w:noProof/>
            <w:webHidden/>
          </w:rPr>
          <w:fldChar w:fldCharType="begin"/>
        </w:r>
        <w:r>
          <w:rPr>
            <w:noProof/>
            <w:webHidden/>
          </w:rPr>
          <w:instrText xml:space="preserve"> PAGEREF _Toc163110742 \h </w:instrText>
        </w:r>
        <w:r>
          <w:rPr>
            <w:noProof/>
            <w:webHidden/>
          </w:rPr>
        </w:r>
        <w:r>
          <w:rPr>
            <w:noProof/>
            <w:webHidden/>
          </w:rPr>
          <w:fldChar w:fldCharType="separate"/>
        </w:r>
        <w:r>
          <w:rPr>
            <w:noProof/>
            <w:webHidden/>
          </w:rPr>
          <w:t>45</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43" w:history="1">
        <w:r w:rsidRPr="007465F1">
          <w:rPr>
            <w:rStyle w:val="a3"/>
          </w:rPr>
          <w:t>Исполнение расходов бюджета РФ в 2023 году оказалось лучшим за последние годы: значимые проекты вовремя получили федеральные ресурсы, социальные обязательства были выполнены, заявил премьер-министр России Михаил Мишустин, выступая в Госдуме с отчетом правительства о результатах деятельности за 2023 год.</w:t>
        </w:r>
        <w:r>
          <w:rPr>
            <w:webHidden/>
          </w:rPr>
          <w:tab/>
        </w:r>
        <w:r>
          <w:rPr>
            <w:webHidden/>
          </w:rPr>
          <w:fldChar w:fldCharType="begin"/>
        </w:r>
        <w:r>
          <w:rPr>
            <w:webHidden/>
          </w:rPr>
          <w:instrText xml:space="preserve"> PAGEREF _Toc163110743 \h </w:instrText>
        </w:r>
        <w:r>
          <w:rPr>
            <w:webHidden/>
          </w:rPr>
        </w:r>
        <w:r>
          <w:rPr>
            <w:webHidden/>
          </w:rPr>
          <w:fldChar w:fldCharType="separate"/>
        </w:r>
        <w:r>
          <w:rPr>
            <w:webHidden/>
          </w:rPr>
          <w:t>45</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44" w:history="1">
        <w:r w:rsidRPr="007465F1">
          <w:rPr>
            <w:rStyle w:val="a3"/>
            <w:noProof/>
          </w:rPr>
          <w:t>РИА Новости, 03.04.2024, Инвестиции в России в 2023 году росли рекордными за 12 лет темпами - Мишустин</w:t>
        </w:r>
        <w:r>
          <w:rPr>
            <w:noProof/>
            <w:webHidden/>
          </w:rPr>
          <w:tab/>
        </w:r>
        <w:r>
          <w:rPr>
            <w:noProof/>
            <w:webHidden/>
          </w:rPr>
          <w:fldChar w:fldCharType="begin"/>
        </w:r>
        <w:r>
          <w:rPr>
            <w:noProof/>
            <w:webHidden/>
          </w:rPr>
          <w:instrText xml:space="preserve"> PAGEREF _Toc163110744 \h </w:instrText>
        </w:r>
        <w:r>
          <w:rPr>
            <w:noProof/>
            <w:webHidden/>
          </w:rPr>
        </w:r>
        <w:r>
          <w:rPr>
            <w:noProof/>
            <w:webHidden/>
          </w:rPr>
          <w:fldChar w:fldCharType="separate"/>
        </w:r>
        <w:r>
          <w:rPr>
            <w:noProof/>
            <w:webHidden/>
          </w:rPr>
          <w:t>46</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45" w:history="1">
        <w:r w:rsidRPr="007465F1">
          <w:rPr>
            <w:rStyle w:val="a3"/>
          </w:rPr>
          <w:t>Инвестиции в основной капитал в России в 2023 году выросли примерно на 10% - это рекордные уровни за последние 12 лет, заявил премьер-министр страны Михаил Мишустин, выступая в Госдуме с отчетом правительства о результатах деятельности за 2023 год.</w:t>
        </w:r>
        <w:r>
          <w:rPr>
            <w:webHidden/>
          </w:rPr>
          <w:tab/>
        </w:r>
        <w:r>
          <w:rPr>
            <w:webHidden/>
          </w:rPr>
          <w:fldChar w:fldCharType="begin"/>
        </w:r>
        <w:r>
          <w:rPr>
            <w:webHidden/>
          </w:rPr>
          <w:instrText xml:space="preserve"> PAGEREF _Toc163110745 \h </w:instrText>
        </w:r>
        <w:r>
          <w:rPr>
            <w:webHidden/>
          </w:rPr>
        </w:r>
        <w:r>
          <w:rPr>
            <w:webHidden/>
          </w:rPr>
          <w:fldChar w:fldCharType="separate"/>
        </w:r>
        <w:r>
          <w:rPr>
            <w:webHidden/>
          </w:rPr>
          <w:t>46</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46" w:history="1">
        <w:r w:rsidRPr="007465F1">
          <w:rPr>
            <w:rStyle w:val="a3"/>
            <w:noProof/>
          </w:rPr>
          <w:t>РИА Новости, 03.04.2024, Мишустин сообщил о наличии предпосылок для вхождения России в топ-4 экономик мира</w:t>
        </w:r>
        <w:r>
          <w:rPr>
            <w:noProof/>
            <w:webHidden/>
          </w:rPr>
          <w:tab/>
        </w:r>
        <w:r>
          <w:rPr>
            <w:noProof/>
            <w:webHidden/>
          </w:rPr>
          <w:fldChar w:fldCharType="begin"/>
        </w:r>
        <w:r>
          <w:rPr>
            <w:noProof/>
            <w:webHidden/>
          </w:rPr>
          <w:instrText xml:space="preserve"> PAGEREF _Toc163110746 \h </w:instrText>
        </w:r>
        <w:r>
          <w:rPr>
            <w:noProof/>
            <w:webHidden/>
          </w:rPr>
        </w:r>
        <w:r>
          <w:rPr>
            <w:noProof/>
            <w:webHidden/>
          </w:rPr>
          <w:fldChar w:fldCharType="separate"/>
        </w:r>
        <w:r>
          <w:rPr>
            <w:noProof/>
            <w:webHidden/>
          </w:rPr>
          <w:t>46</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47" w:history="1">
        <w:r w:rsidRPr="007465F1">
          <w:rPr>
            <w:rStyle w:val="a3"/>
          </w:rPr>
          <w:t>Предпосылки для вхождения России в топ-4 экономик мира по паритету покупательной способности есть: ВВП страны в начале года продолжает расти высокими темпами, заявил премьер-министр России Михаил Мишустин.</w:t>
        </w:r>
        <w:r>
          <w:rPr>
            <w:webHidden/>
          </w:rPr>
          <w:tab/>
        </w:r>
        <w:r>
          <w:rPr>
            <w:webHidden/>
          </w:rPr>
          <w:fldChar w:fldCharType="begin"/>
        </w:r>
        <w:r>
          <w:rPr>
            <w:webHidden/>
          </w:rPr>
          <w:instrText xml:space="preserve"> PAGEREF _Toc163110747 \h </w:instrText>
        </w:r>
        <w:r>
          <w:rPr>
            <w:webHidden/>
          </w:rPr>
        </w:r>
        <w:r>
          <w:rPr>
            <w:webHidden/>
          </w:rPr>
          <w:fldChar w:fldCharType="separate"/>
        </w:r>
        <w:r>
          <w:rPr>
            <w:webHidden/>
          </w:rPr>
          <w:t>46</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48" w:history="1">
        <w:r w:rsidRPr="007465F1">
          <w:rPr>
            <w:rStyle w:val="a3"/>
            <w:noProof/>
          </w:rPr>
          <w:t>РИА Новости, 03.04.2024, Представители МСП положительно оценивают линейку инструментов для этого сектора - Мишустин</w:t>
        </w:r>
        <w:r>
          <w:rPr>
            <w:noProof/>
            <w:webHidden/>
          </w:rPr>
          <w:tab/>
        </w:r>
        <w:r>
          <w:rPr>
            <w:noProof/>
            <w:webHidden/>
          </w:rPr>
          <w:fldChar w:fldCharType="begin"/>
        </w:r>
        <w:r>
          <w:rPr>
            <w:noProof/>
            <w:webHidden/>
          </w:rPr>
          <w:instrText xml:space="preserve"> PAGEREF _Toc163110748 \h </w:instrText>
        </w:r>
        <w:r>
          <w:rPr>
            <w:noProof/>
            <w:webHidden/>
          </w:rPr>
        </w:r>
        <w:r>
          <w:rPr>
            <w:noProof/>
            <w:webHidden/>
          </w:rPr>
          <w:fldChar w:fldCharType="separate"/>
        </w:r>
        <w:r>
          <w:rPr>
            <w:noProof/>
            <w:webHidden/>
          </w:rPr>
          <w:t>47</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49" w:history="1">
        <w:r w:rsidRPr="007465F1">
          <w:rPr>
            <w:rStyle w:val="a3"/>
          </w:rPr>
          <w:t>Представители малого и среднего бизнеса (МСП) положительно оценивают все имеющиеся инструменты для развития этого сектора, заявил премьер-министр РФ Михаил Мишустин в Госдуме в ходе обсуждения отчета правительства.</w:t>
        </w:r>
        <w:r>
          <w:rPr>
            <w:webHidden/>
          </w:rPr>
          <w:tab/>
        </w:r>
        <w:r>
          <w:rPr>
            <w:webHidden/>
          </w:rPr>
          <w:fldChar w:fldCharType="begin"/>
        </w:r>
        <w:r>
          <w:rPr>
            <w:webHidden/>
          </w:rPr>
          <w:instrText xml:space="preserve"> PAGEREF _Toc163110749 \h </w:instrText>
        </w:r>
        <w:r>
          <w:rPr>
            <w:webHidden/>
          </w:rPr>
        </w:r>
        <w:r>
          <w:rPr>
            <w:webHidden/>
          </w:rPr>
          <w:fldChar w:fldCharType="separate"/>
        </w:r>
        <w:r>
          <w:rPr>
            <w:webHidden/>
          </w:rPr>
          <w:t>47</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50" w:history="1">
        <w:r w:rsidRPr="007465F1">
          <w:rPr>
            <w:rStyle w:val="a3"/>
            <w:noProof/>
          </w:rPr>
          <w:t>РИА Новости, 03.04.2024, Мишустин: кабмин создает допвозможности для трудоустройства людей с разными компетенциями</w:t>
        </w:r>
        <w:r>
          <w:rPr>
            <w:noProof/>
            <w:webHidden/>
          </w:rPr>
          <w:tab/>
        </w:r>
        <w:r>
          <w:rPr>
            <w:noProof/>
            <w:webHidden/>
          </w:rPr>
          <w:fldChar w:fldCharType="begin"/>
        </w:r>
        <w:r>
          <w:rPr>
            <w:noProof/>
            <w:webHidden/>
          </w:rPr>
          <w:instrText xml:space="preserve"> PAGEREF _Toc163110750 \h </w:instrText>
        </w:r>
        <w:r>
          <w:rPr>
            <w:noProof/>
            <w:webHidden/>
          </w:rPr>
        </w:r>
        <w:r>
          <w:rPr>
            <w:noProof/>
            <w:webHidden/>
          </w:rPr>
          <w:fldChar w:fldCharType="separate"/>
        </w:r>
        <w:r>
          <w:rPr>
            <w:noProof/>
            <w:webHidden/>
          </w:rPr>
          <w:t>48</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51" w:history="1">
        <w:r w:rsidRPr="007465F1">
          <w:rPr>
            <w:rStyle w:val="a3"/>
          </w:rPr>
          <w:t>Правительство России ведет работу по модернизации службы занятости населения, создает дополнительные возможности для трудоустройства людей с разными компетенциями, рассказал премьер-министр России Михаил Мишустин, выступая в среду в Госдуме с отчетом о работе правительства.</w:t>
        </w:r>
        <w:r>
          <w:rPr>
            <w:webHidden/>
          </w:rPr>
          <w:tab/>
        </w:r>
        <w:r>
          <w:rPr>
            <w:webHidden/>
          </w:rPr>
          <w:fldChar w:fldCharType="begin"/>
        </w:r>
        <w:r>
          <w:rPr>
            <w:webHidden/>
          </w:rPr>
          <w:instrText xml:space="preserve"> PAGEREF _Toc163110751 \h </w:instrText>
        </w:r>
        <w:r>
          <w:rPr>
            <w:webHidden/>
          </w:rPr>
        </w:r>
        <w:r>
          <w:rPr>
            <w:webHidden/>
          </w:rPr>
          <w:fldChar w:fldCharType="separate"/>
        </w:r>
        <w:r>
          <w:rPr>
            <w:webHidden/>
          </w:rPr>
          <w:t>48</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52" w:history="1">
        <w:r w:rsidRPr="007465F1">
          <w:rPr>
            <w:rStyle w:val="a3"/>
            <w:noProof/>
          </w:rPr>
          <w:t>РИА Новости, 03.04.2024, Правительство уделит особое внимание увеличению реальных доходов граждан - Мишустин</w:t>
        </w:r>
        <w:r>
          <w:rPr>
            <w:noProof/>
            <w:webHidden/>
          </w:rPr>
          <w:tab/>
        </w:r>
        <w:r>
          <w:rPr>
            <w:noProof/>
            <w:webHidden/>
          </w:rPr>
          <w:fldChar w:fldCharType="begin"/>
        </w:r>
        <w:r>
          <w:rPr>
            <w:noProof/>
            <w:webHidden/>
          </w:rPr>
          <w:instrText xml:space="preserve"> PAGEREF _Toc163110752 \h </w:instrText>
        </w:r>
        <w:r>
          <w:rPr>
            <w:noProof/>
            <w:webHidden/>
          </w:rPr>
        </w:r>
        <w:r>
          <w:rPr>
            <w:noProof/>
            <w:webHidden/>
          </w:rPr>
          <w:fldChar w:fldCharType="separate"/>
        </w:r>
        <w:r>
          <w:rPr>
            <w:noProof/>
            <w:webHidden/>
          </w:rPr>
          <w:t>48</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53" w:history="1">
        <w:r w:rsidRPr="007465F1">
          <w:rPr>
            <w:rStyle w:val="a3"/>
          </w:rPr>
          <w:t>Правительство уделит особое внимание удовлетворению растущего внутреннего спроса на товары и услуги и увеличению реальных доходов граждан, сообщил премьер-министр РФ Михаил Мишустин во время отчета правительства в Госдуме.</w:t>
        </w:r>
        <w:r>
          <w:rPr>
            <w:webHidden/>
          </w:rPr>
          <w:tab/>
        </w:r>
        <w:r>
          <w:rPr>
            <w:webHidden/>
          </w:rPr>
          <w:fldChar w:fldCharType="begin"/>
        </w:r>
        <w:r>
          <w:rPr>
            <w:webHidden/>
          </w:rPr>
          <w:instrText xml:space="preserve"> PAGEREF _Toc163110753 \h </w:instrText>
        </w:r>
        <w:r>
          <w:rPr>
            <w:webHidden/>
          </w:rPr>
        </w:r>
        <w:r>
          <w:rPr>
            <w:webHidden/>
          </w:rPr>
          <w:fldChar w:fldCharType="separate"/>
        </w:r>
        <w:r>
          <w:rPr>
            <w:webHidden/>
          </w:rPr>
          <w:t>48</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54" w:history="1">
        <w:r w:rsidRPr="007465F1">
          <w:rPr>
            <w:rStyle w:val="a3"/>
            <w:noProof/>
          </w:rPr>
          <w:t>РИА Новости, 03.04.2024, СФ одобрил закон о повышении порогов ущерба по экономическим преступлениям</w:t>
        </w:r>
        <w:r>
          <w:rPr>
            <w:noProof/>
            <w:webHidden/>
          </w:rPr>
          <w:tab/>
        </w:r>
        <w:r>
          <w:rPr>
            <w:noProof/>
            <w:webHidden/>
          </w:rPr>
          <w:fldChar w:fldCharType="begin"/>
        </w:r>
        <w:r>
          <w:rPr>
            <w:noProof/>
            <w:webHidden/>
          </w:rPr>
          <w:instrText xml:space="preserve"> PAGEREF _Toc163110754 \h </w:instrText>
        </w:r>
        <w:r>
          <w:rPr>
            <w:noProof/>
            <w:webHidden/>
          </w:rPr>
        </w:r>
        <w:r>
          <w:rPr>
            <w:noProof/>
            <w:webHidden/>
          </w:rPr>
          <w:fldChar w:fldCharType="separate"/>
        </w:r>
        <w:r>
          <w:rPr>
            <w:noProof/>
            <w:webHidden/>
          </w:rPr>
          <w:t>49</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55" w:history="1">
        <w:r w:rsidRPr="007465F1">
          <w:rPr>
            <w:rStyle w:val="a3"/>
          </w:rPr>
          <w:t>Совет Федерации на заседании в среду одобрил закон, согласно которому повышаются пороги крупного и особо крупного ущерба в экономических составах, это позволит перевести некоторые наказания из уголовных составов в административные.</w:t>
        </w:r>
        <w:r>
          <w:rPr>
            <w:webHidden/>
          </w:rPr>
          <w:tab/>
        </w:r>
        <w:r>
          <w:rPr>
            <w:webHidden/>
          </w:rPr>
          <w:fldChar w:fldCharType="begin"/>
        </w:r>
        <w:r>
          <w:rPr>
            <w:webHidden/>
          </w:rPr>
          <w:instrText xml:space="preserve"> PAGEREF _Toc163110755 \h </w:instrText>
        </w:r>
        <w:r>
          <w:rPr>
            <w:webHidden/>
          </w:rPr>
        </w:r>
        <w:r>
          <w:rPr>
            <w:webHidden/>
          </w:rPr>
          <w:fldChar w:fldCharType="separate"/>
        </w:r>
        <w:r>
          <w:rPr>
            <w:webHidden/>
          </w:rPr>
          <w:t>49</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56" w:history="1">
        <w:r w:rsidRPr="007465F1">
          <w:rPr>
            <w:rStyle w:val="a3"/>
            <w:noProof/>
          </w:rPr>
          <w:t>ТАСС, 03.04.2024, Бюджет РФ в марте увеличил выплаты по топливному демпферу на 70%, до 164,4 млрд руб.</w:t>
        </w:r>
        <w:r>
          <w:rPr>
            <w:noProof/>
            <w:webHidden/>
          </w:rPr>
          <w:tab/>
        </w:r>
        <w:r>
          <w:rPr>
            <w:noProof/>
            <w:webHidden/>
          </w:rPr>
          <w:fldChar w:fldCharType="begin"/>
        </w:r>
        <w:r>
          <w:rPr>
            <w:noProof/>
            <w:webHidden/>
          </w:rPr>
          <w:instrText xml:space="preserve"> PAGEREF _Toc163110756 \h </w:instrText>
        </w:r>
        <w:r>
          <w:rPr>
            <w:noProof/>
            <w:webHidden/>
          </w:rPr>
        </w:r>
        <w:r>
          <w:rPr>
            <w:noProof/>
            <w:webHidden/>
          </w:rPr>
          <w:fldChar w:fldCharType="separate"/>
        </w:r>
        <w:r>
          <w:rPr>
            <w:noProof/>
            <w:webHidden/>
          </w:rPr>
          <w:t>50</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57" w:history="1">
        <w:r w:rsidRPr="007465F1">
          <w:rPr>
            <w:rStyle w:val="a3"/>
          </w:rPr>
          <w:t>Российский бюджет в марте 2024 года выплатил нефтяным компаниям (за февраль 2024 года) по топливному демпферу 164,4 млрд рублей, что на 70% больше показателя марта прошлого года, составившего 96,7 млрд рублей. Это следует из статистики Минфина РФ.</w:t>
        </w:r>
        <w:r>
          <w:rPr>
            <w:webHidden/>
          </w:rPr>
          <w:tab/>
        </w:r>
        <w:r>
          <w:rPr>
            <w:webHidden/>
          </w:rPr>
          <w:fldChar w:fldCharType="begin"/>
        </w:r>
        <w:r>
          <w:rPr>
            <w:webHidden/>
          </w:rPr>
          <w:instrText xml:space="preserve"> PAGEREF _Toc163110757 \h </w:instrText>
        </w:r>
        <w:r>
          <w:rPr>
            <w:webHidden/>
          </w:rPr>
        </w:r>
        <w:r>
          <w:rPr>
            <w:webHidden/>
          </w:rPr>
          <w:fldChar w:fldCharType="separate"/>
        </w:r>
        <w:r>
          <w:rPr>
            <w:webHidden/>
          </w:rPr>
          <w:t>50</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58" w:history="1">
        <w:r w:rsidRPr="007465F1">
          <w:rPr>
            <w:rStyle w:val="a3"/>
            <w:noProof/>
          </w:rPr>
          <w:t>ТАСС, 03.04.2024, Объем списания долгов регионам РФ составит 1,1 трлн рублей</w:t>
        </w:r>
        <w:r>
          <w:rPr>
            <w:noProof/>
            <w:webHidden/>
          </w:rPr>
          <w:tab/>
        </w:r>
        <w:r>
          <w:rPr>
            <w:noProof/>
            <w:webHidden/>
          </w:rPr>
          <w:fldChar w:fldCharType="begin"/>
        </w:r>
        <w:r>
          <w:rPr>
            <w:noProof/>
            <w:webHidden/>
          </w:rPr>
          <w:instrText xml:space="preserve"> PAGEREF _Toc163110758 \h </w:instrText>
        </w:r>
        <w:r>
          <w:rPr>
            <w:noProof/>
            <w:webHidden/>
          </w:rPr>
        </w:r>
        <w:r>
          <w:rPr>
            <w:noProof/>
            <w:webHidden/>
          </w:rPr>
          <w:fldChar w:fldCharType="separate"/>
        </w:r>
        <w:r>
          <w:rPr>
            <w:noProof/>
            <w:webHidden/>
          </w:rPr>
          <w:t>50</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59" w:history="1">
        <w:r w:rsidRPr="007465F1">
          <w:rPr>
            <w:rStyle w:val="a3"/>
          </w:rPr>
          <w:t>Объем списания долгов регионам РФ составит 1,1 трлн рублей на реализацию инфраструктурных проектов, сообщили в Министерстве финансов РФ.</w:t>
        </w:r>
        <w:r>
          <w:rPr>
            <w:webHidden/>
          </w:rPr>
          <w:tab/>
        </w:r>
        <w:r>
          <w:rPr>
            <w:webHidden/>
          </w:rPr>
          <w:fldChar w:fldCharType="begin"/>
        </w:r>
        <w:r>
          <w:rPr>
            <w:webHidden/>
          </w:rPr>
          <w:instrText xml:space="preserve"> PAGEREF _Toc163110759 \h </w:instrText>
        </w:r>
        <w:r>
          <w:rPr>
            <w:webHidden/>
          </w:rPr>
        </w:r>
        <w:r>
          <w:rPr>
            <w:webHidden/>
          </w:rPr>
          <w:fldChar w:fldCharType="separate"/>
        </w:r>
        <w:r>
          <w:rPr>
            <w:webHidden/>
          </w:rPr>
          <w:t>50</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60" w:history="1">
        <w:r w:rsidRPr="007465F1">
          <w:rPr>
            <w:rStyle w:val="a3"/>
            <w:noProof/>
          </w:rPr>
          <w:t>РИА Новости, 03.04.2024, Рост ВВП России в феврале ускорился до 7,7% - оценка Минэкономразвития</w:t>
        </w:r>
        <w:r>
          <w:rPr>
            <w:noProof/>
            <w:webHidden/>
          </w:rPr>
          <w:tab/>
        </w:r>
        <w:r>
          <w:rPr>
            <w:noProof/>
            <w:webHidden/>
          </w:rPr>
          <w:fldChar w:fldCharType="begin"/>
        </w:r>
        <w:r>
          <w:rPr>
            <w:noProof/>
            <w:webHidden/>
          </w:rPr>
          <w:instrText xml:space="preserve"> PAGEREF _Toc163110760 \h </w:instrText>
        </w:r>
        <w:r>
          <w:rPr>
            <w:noProof/>
            <w:webHidden/>
          </w:rPr>
        </w:r>
        <w:r>
          <w:rPr>
            <w:noProof/>
            <w:webHidden/>
          </w:rPr>
          <w:fldChar w:fldCharType="separate"/>
        </w:r>
        <w:r>
          <w:rPr>
            <w:noProof/>
            <w:webHidden/>
          </w:rPr>
          <w:t>51</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61" w:history="1">
        <w:r w:rsidRPr="007465F1">
          <w:rPr>
            <w:rStyle w:val="a3"/>
          </w:rPr>
          <w:t>Рост ВВП РФ в феврале ускорился до 7,7% в годовом выражении с 4,6% в январе, в январе-феврале экономика выросла на 6% по сравнению с аналогичным периодом прошлого года, говорится в обзоре Минэкономразвития «О текущей ситуации в экономике».</w:t>
        </w:r>
        <w:r>
          <w:rPr>
            <w:webHidden/>
          </w:rPr>
          <w:tab/>
        </w:r>
        <w:r>
          <w:rPr>
            <w:webHidden/>
          </w:rPr>
          <w:fldChar w:fldCharType="begin"/>
        </w:r>
        <w:r>
          <w:rPr>
            <w:webHidden/>
          </w:rPr>
          <w:instrText xml:space="preserve"> PAGEREF _Toc163110761 \h </w:instrText>
        </w:r>
        <w:r>
          <w:rPr>
            <w:webHidden/>
          </w:rPr>
        </w:r>
        <w:r>
          <w:rPr>
            <w:webHidden/>
          </w:rPr>
          <w:fldChar w:fldCharType="separate"/>
        </w:r>
        <w:r>
          <w:rPr>
            <w:webHidden/>
          </w:rPr>
          <w:t>51</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62" w:history="1">
        <w:r w:rsidRPr="007465F1">
          <w:rPr>
            <w:rStyle w:val="a3"/>
            <w:noProof/>
          </w:rPr>
          <w:t>ТАСС, 03.04.2024, Годовая инфляция с 26 марта по 1 апреля ускорилась до 7,62% с 7,61% неделей ранее - МЭР</w:t>
        </w:r>
        <w:r>
          <w:rPr>
            <w:noProof/>
            <w:webHidden/>
          </w:rPr>
          <w:tab/>
        </w:r>
        <w:r>
          <w:rPr>
            <w:noProof/>
            <w:webHidden/>
          </w:rPr>
          <w:fldChar w:fldCharType="begin"/>
        </w:r>
        <w:r>
          <w:rPr>
            <w:noProof/>
            <w:webHidden/>
          </w:rPr>
          <w:instrText xml:space="preserve"> PAGEREF _Toc163110762 \h </w:instrText>
        </w:r>
        <w:r>
          <w:rPr>
            <w:noProof/>
            <w:webHidden/>
          </w:rPr>
        </w:r>
        <w:r>
          <w:rPr>
            <w:noProof/>
            <w:webHidden/>
          </w:rPr>
          <w:fldChar w:fldCharType="separate"/>
        </w:r>
        <w:r>
          <w:rPr>
            <w:noProof/>
            <w:webHidden/>
          </w:rPr>
          <w:t>52</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63" w:history="1">
        <w:r w:rsidRPr="007465F1">
          <w:rPr>
            <w:rStyle w:val="a3"/>
          </w:rPr>
          <w:t>Годовая инфляция в РФ в период с 26 марта по 1 апреля ускорилась до 7,62% с 7,61% неделей ранее. Об этом говорится в обзоре о текущей ценовой ситуации, подготовленном Минэкономразвития.</w:t>
        </w:r>
        <w:r>
          <w:rPr>
            <w:webHidden/>
          </w:rPr>
          <w:tab/>
        </w:r>
        <w:r>
          <w:rPr>
            <w:webHidden/>
          </w:rPr>
          <w:fldChar w:fldCharType="begin"/>
        </w:r>
        <w:r>
          <w:rPr>
            <w:webHidden/>
          </w:rPr>
          <w:instrText xml:space="preserve"> PAGEREF _Toc163110763 \h </w:instrText>
        </w:r>
        <w:r>
          <w:rPr>
            <w:webHidden/>
          </w:rPr>
        </w:r>
        <w:r>
          <w:rPr>
            <w:webHidden/>
          </w:rPr>
          <w:fldChar w:fldCharType="separate"/>
        </w:r>
        <w:r>
          <w:rPr>
            <w:webHidden/>
          </w:rPr>
          <w:t>52</w:t>
        </w:r>
        <w:r>
          <w:rPr>
            <w:webHidden/>
          </w:rPr>
          <w:fldChar w:fldCharType="end"/>
        </w:r>
      </w:hyperlink>
    </w:p>
    <w:p w:rsidR="00FE6FD8" w:rsidRDefault="00FE6FD8">
      <w:pPr>
        <w:pStyle w:val="12"/>
        <w:tabs>
          <w:tab w:val="right" w:leader="dot" w:pos="9061"/>
        </w:tabs>
        <w:rPr>
          <w:rFonts w:asciiTheme="minorHAnsi" w:eastAsiaTheme="minorEastAsia" w:hAnsiTheme="minorHAnsi" w:cstheme="minorBidi"/>
          <w:b w:val="0"/>
          <w:noProof/>
          <w:sz w:val="22"/>
          <w:szCs w:val="22"/>
        </w:rPr>
      </w:pPr>
      <w:hyperlink w:anchor="_Toc163110764" w:history="1">
        <w:r w:rsidRPr="007465F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_Toc163110764 \h </w:instrText>
        </w:r>
        <w:r>
          <w:rPr>
            <w:noProof/>
            <w:webHidden/>
          </w:rPr>
        </w:r>
        <w:r>
          <w:rPr>
            <w:noProof/>
            <w:webHidden/>
          </w:rPr>
          <w:fldChar w:fldCharType="separate"/>
        </w:r>
        <w:r>
          <w:rPr>
            <w:noProof/>
            <w:webHidden/>
          </w:rPr>
          <w:t>53</w:t>
        </w:r>
        <w:r>
          <w:rPr>
            <w:noProof/>
            <w:webHidden/>
          </w:rPr>
          <w:fldChar w:fldCharType="end"/>
        </w:r>
      </w:hyperlink>
    </w:p>
    <w:p w:rsidR="00FE6FD8" w:rsidRDefault="00FE6FD8">
      <w:pPr>
        <w:pStyle w:val="12"/>
        <w:tabs>
          <w:tab w:val="right" w:leader="dot" w:pos="9061"/>
        </w:tabs>
        <w:rPr>
          <w:rFonts w:asciiTheme="minorHAnsi" w:eastAsiaTheme="minorEastAsia" w:hAnsiTheme="minorHAnsi" w:cstheme="minorBidi"/>
          <w:b w:val="0"/>
          <w:noProof/>
          <w:sz w:val="22"/>
          <w:szCs w:val="22"/>
        </w:rPr>
      </w:pPr>
      <w:hyperlink w:anchor="_Toc163110765" w:history="1">
        <w:r w:rsidRPr="007465F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_Toc163110765 \h </w:instrText>
        </w:r>
        <w:r>
          <w:rPr>
            <w:noProof/>
            <w:webHidden/>
          </w:rPr>
        </w:r>
        <w:r>
          <w:rPr>
            <w:noProof/>
            <w:webHidden/>
          </w:rPr>
          <w:fldChar w:fldCharType="separate"/>
        </w:r>
        <w:r>
          <w:rPr>
            <w:noProof/>
            <w:webHidden/>
          </w:rPr>
          <w:t>53</w:t>
        </w:r>
        <w:r>
          <w:rPr>
            <w:noProof/>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66" w:history="1">
        <w:r w:rsidRPr="007465F1">
          <w:rPr>
            <w:rStyle w:val="a3"/>
            <w:noProof/>
          </w:rPr>
          <w:t>ТАСС, 03.04.2024, В Белоруссии подготовили законопроект о пенсиях бывшим украинским военным</w:t>
        </w:r>
        <w:r>
          <w:rPr>
            <w:noProof/>
            <w:webHidden/>
          </w:rPr>
          <w:tab/>
        </w:r>
        <w:r>
          <w:rPr>
            <w:noProof/>
            <w:webHidden/>
          </w:rPr>
          <w:fldChar w:fldCharType="begin"/>
        </w:r>
        <w:r>
          <w:rPr>
            <w:noProof/>
            <w:webHidden/>
          </w:rPr>
          <w:instrText xml:space="preserve"> PAGEREF _Toc163110766 \h </w:instrText>
        </w:r>
        <w:r>
          <w:rPr>
            <w:noProof/>
            <w:webHidden/>
          </w:rPr>
        </w:r>
        <w:r>
          <w:rPr>
            <w:noProof/>
            <w:webHidden/>
          </w:rPr>
          <w:fldChar w:fldCharType="separate"/>
        </w:r>
        <w:r>
          <w:rPr>
            <w:noProof/>
            <w:webHidden/>
          </w:rPr>
          <w:t>53</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67" w:history="1">
        <w:r w:rsidRPr="007465F1">
          <w:rPr>
            <w:rStyle w:val="a3"/>
          </w:rPr>
          <w:t>Законопроект о выплате пенсий проживающим в Белоруссии бывшим украинским военнослужащим, подготовлен Советом министров республики. Документ размещен на Национальном правовом интернет-портале.</w:t>
        </w:r>
        <w:r>
          <w:rPr>
            <w:webHidden/>
          </w:rPr>
          <w:tab/>
        </w:r>
        <w:r>
          <w:rPr>
            <w:webHidden/>
          </w:rPr>
          <w:fldChar w:fldCharType="begin"/>
        </w:r>
        <w:r>
          <w:rPr>
            <w:webHidden/>
          </w:rPr>
          <w:instrText xml:space="preserve"> PAGEREF _Toc163110767 \h </w:instrText>
        </w:r>
        <w:r>
          <w:rPr>
            <w:webHidden/>
          </w:rPr>
        </w:r>
        <w:r>
          <w:rPr>
            <w:webHidden/>
          </w:rPr>
          <w:fldChar w:fldCharType="separate"/>
        </w:r>
        <w:r>
          <w:rPr>
            <w:webHidden/>
          </w:rPr>
          <w:t>53</w:t>
        </w:r>
        <w:r>
          <w:rPr>
            <w:webHidden/>
          </w:rPr>
          <w:fldChar w:fldCharType="end"/>
        </w:r>
      </w:hyperlink>
    </w:p>
    <w:p w:rsidR="00FE6FD8" w:rsidRDefault="00FE6FD8">
      <w:pPr>
        <w:pStyle w:val="21"/>
        <w:tabs>
          <w:tab w:val="right" w:leader="dot" w:pos="9061"/>
        </w:tabs>
        <w:rPr>
          <w:rFonts w:asciiTheme="minorHAnsi" w:eastAsiaTheme="minorEastAsia" w:hAnsiTheme="minorHAnsi" w:cstheme="minorBidi"/>
          <w:noProof/>
          <w:sz w:val="22"/>
          <w:szCs w:val="22"/>
        </w:rPr>
      </w:pPr>
      <w:hyperlink w:anchor="_Toc163110768" w:history="1">
        <w:r w:rsidRPr="007465F1">
          <w:rPr>
            <w:rStyle w:val="a3"/>
            <w:noProof/>
          </w:rPr>
          <w:t>Tazabek.KG, 03.04.2024, В ЖК принят законопроект, разработанный в целях повышения эффективности пенсионной системы</w:t>
        </w:r>
        <w:r>
          <w:rPr>
            <w:noProof/>
            <w:webHidden/>
          </w:rPr>
          <w:tab/>
        </w:r>
        <w:r>
          <w:rPr>
            <w:noProof/>
            <w:webHidden/>
          </w:rPr>
          <w:fldChar w:fldCharType="begin"/>
        </w:r>
        <w:r>
          <w:rPr>
            <w:noProof/>
            <w:webHidden/>
          </w:rPr>
          <w:instrText xml:space="preserve"> PAGEREF _Toc163110768 \h </w:instrText>
        </w:r>
        <w:r>
          <w:rPr>
            <w:noProof/>
            <w:webHidden/>
          </w:rPr>
        </w:r>
        <w:r>
          <w:rPr>
            <w:noProof/>
            <w:webHidden/>
          </w:rPr>
          <w:fldChar w:fldCharType="separate"/>
        </w:r>
        <w:r>
          <w:rPr>
            <w:noProof/>
            <w:webHidden/>
          </w:rPr>
          <w:t>54</w:t>
        </w:r>
        <w:r>
          <w:rPr>
            <w:noProof/>
            <w:webHidden/>
          </w:rPr>
          <w:fldChar w:fldCharType="end"/>
        </w:r>
      </w:hyperlink>
    </w:p>
    <w:p w:rsidR="00FE6FD8" w:rsidRDefault="00FE6FD8">
      <w:pPr>
        <w:pStyle w:val="31"/>
        <w:rPr>
          <w:rFonts w:asciiTheme="minorHAnsi" w:eastAsiaTheme="minorEastAsia" w:hAnsiTheme="minorHAnsi" w:cstheme="minorBidi"/>
          <w:sz w:val="22"/>
          <w:szCs w:val="22"/>
        </w:rPr>
      </w:pPr>
      <w:hyperlink w:anchor="_Toc163110769" w:history="1">
        <w:r w:rsidRPr="007465F1">
          <w:rPr>
            <w:rStyle w:val="a3"/>
          </w:rPr>
          <w:t>На заседании Жогорку Кенеша сегодня, 3 апреля 2024 года, депутаты рассмотрели и приняли законопроект «О внесении изменений в некоторые законодательные акты Кыргызской Республики в сфере государственного социального страхования» в третьем чтении. Инициатор законопроекта – председатель Кабинета министров.</w:t>
        </w:r>
        <w:r>
          <w:rPr>
            <w:webHidden/>
          </w:rPr>
          <w:tab/>
        </w:r>
        <w:r>
          <w:rPr>
            <w:webHidden/>
          </w:rPr>
          <w:fldChar w:fldCharType="begin"/>
        </w:r>
        <w:r>
          <w:rPr>
            <w:webHidden/>
          </w:rPr>
          <w:instrText xml:space="preserve"> PAGEREF _Toc163110769 \h </w:instrText>
        </w:r>
        <w:r>
          <w:rPr>
            <w:webHidden/>
          </w:rPr>
        </w:r>
        <w:r>
          <w:rPr>
            <w:webHidden/>
          </w:rPr>
          <w:fldChar w:fldCharType="separate"/>
        </w:r>
        <w:r>
          <w:rPr>
            <w:webHidden/>
          </w:rPr>
          <w:t>54</w:t>
        </w:r>
        <w:r>
          <w:rPr>
            <w:webHidden/>
          </w:rPr>
          <w:fldChar w:fldCharType="end"/>
        </w:r>
      </w:hyperlink>
    </w:p>
    <w:p w:rsidR="00A0290C" w:rsidRPr="00F364D2" w:rsidRDefault="00B0431E" w:rsidP="00310633">
      <w:pPr>
        <w:rPr>
          <w:b/>
          <w:caps/>
          <w:sz w:val="32"/>
        </w:rPr>
      </w:pPr>
      <w:r w:rsidRPr="00F364D2">
        <w:rPr>
          <w:caps/>
          <w:sz w:val="28"/>
        </w:rPr>
        <w:fldChar w:fldCharType="end"/>
      </w:r>
    </w:p>
    <w:p w:rsidR="00D1642B" w:rsidRPr="00F364D2" w:rsidRDefault="00D1642B" w:rsidP="00D1642B">
      <w:pPr>
        <w:pStyle w:val="251"/>
      </w:pPr>
      <w:bookmarkStart w:id="14" w:name="_Toc396864664"/>
      <w:bookmarkStart w:id="15" w:name="_Toc99318652"/>
      <w:bookmarkStart w:id="16" w:name="_Toc246216291"/>
      <w:bookmarkStart w:id="17" w:name="_Toc246297418"/>
      <w:bookmarkStart w:id="18" w:name="_Toc163110669"/>
      <w:bookmarkEnd w:id="6"/>
      <w:bookmarkEnd w:id="7"/>
      <w:bookmarkEnd w:id="8"/>
      <w:bookmarkEnd w:id="9"/>
      <w:bookmarkEnd w:id="10"/>
      <w:bookmarkEnd w:id="11"/>
      <w:bookmarkEnd w:id="12"/>
      <w:bookmarkEnd w:id="13"/>
      <w:r w:rsidRPr="00F364D2">
        <w:lastRenderedPageBreak/>
        <w:t>НОВОСТИ ПЕНСИОННОЙ ОТРАСЛИ</w:t>
      </w:r>
      <w:bookmarkEnd w:id="14"/>
      <w:bookmarkEnd w:id="15"/>
      <w:bookmarkEnd w:id="18"/>
    </w:p>
    <w:p w:rsidR="00D1642B" w:rsidRPr="00F364D2" w:rsidRDefault="00D1642B" w:rsidP="00D1642B">
      <w:pPr>
        <w:pStyle w:val="10"/>
      </w:pPr>
      <w:bookmarkStart w:id="19" w:name="_Toc99271685"/>
      <w:bookmarkStart w:id="20" w:name="_Toc99318653"/>
      <w:bookmarkStart w:id="21" w:name="_Toc246987631"/>
      <w:bookmarkStart w:id="22" w:name="_Toc248632297"/>
      <w:bookmarkStart w:id="23" w:name="_Toc251223975"/>
      <w:bookmarkStart w:id="24" w:name="_Toc163110670"/>
      <w:r w:rsidRPr="00F364D2">
        <w:t>Новости отрасли НПФ</w:t>
      </w:r>
      <w:bookmarkEnd w:id="19"/>
      <w:bookmarkEnd w:id="20"/>
      <w:bookmarkEnd w:id="24"/>
    </w:p>
    <w:p w:rsidR="00631BA8" w:rsidRPr="00F364D2" w:rsidRDefault="00631BA8" w:rsidP="00631BA8">
      <w:pPr>
        <w:pStyle w:val="2"/>
      </w:pPr>
      <w:bookmarkStart w:id="25" w:name="_Toc163110671"/>
      <w:r w:rsidRPr="00F364D2">
        <w:t>Коммерсантъ, 04.04.2024, Полина ТРИФО</w:t>
      </w:r>
      <w:r w:rsidRPr="00F364D2">
        <w:t>НОВА, Другие сберега</w:t>
      </w:r>
      <w:bookmarkEnd w:id="25"/>
    </w:p>
    <w:p w:rsidR="00631BA8" w:rsidRPr="00F364D2" w:rsidRDefault="00631BA8" w:rsidP="007D1821">
      <w:pPr>
        <w:pStyle w:val="3"/>
      </w:pPr>
      <w:bookmarkStart w:id="26" w:name="_Toc163110672"/>
      <w:r w:rsidRPr="00F364D2">
        <w:t>Государственная программа долгосрочных сбережений (ПДС), стартовавшая с этого года, нуждается в большем стимулировании, в НПФ Сбербанка считают, что следует добавить, например, возможность софинансирования со стороны работодателей и увеличить срок государственного софинансирования. Однако официальных обсуждений пока не идет. Эксперты указывают, что государство может согласиться лишь на социально направленные инициативы.</w:t>
      </w:r>
      <w:bookmarkEnd w:id="26"/>
    </w:p>
    <w:p w:rsidR="00631BA8" w:rsidRPr="00F364D2" w:rsidRDefault="00631BA8" w:rsidP="00631BA8">
      <w:r w:rsidRPr="00F364D2">
        <w:t xml:space="preserve">В НПФ Сбербанка считают, что запущенная с начала этого года программа долгосрочных сбережений нуждается в дополнительных стимулах. Как заявил руководитель блока </w:t>
      </w:r>
      <w:r w:rsidR="00F364D2" w:rsidRPr="00F364D2">
        <w:t>«</w:t>
      </w:r>
      <w:r w:rsidRPr="00F364D2">
        <w:t>Управление благосостоянием</w:t>
      </w:r>
      <w:r w:rsidR="00F364D2" w:rsidRPr="00F364D2">
        <w:t>»</w:t>
      </w:r>
      <w:r w:rsidRPr="00F364D2">
        <w:t xml:space="preserve"> Сбербанка Руслан Вестеровский на пресс-конференции, состоявшейся 3 апреля, следует предусмотреть возможность участия работодателей в программе, чтобы одну часть вносило государство, а вторую часть — не гражданин, а работодатель. </w:t>
      </w:r>
      <w:r w:rsidR="00F364D2" w:rsidRPr="00F364D2">
        <w:t>«</w:t>
      </w:r>
      <w:r w:rsidRPr="00F364D2">
        <w:t>Для многих компаний среднего бизнеса, даже крупного, это часть социального пакета, которая может быть интересна</w:t>
      </w:r>
      <w:r w:rsidR="00F364D2" w:rsidRPr="00F364D2">
        <w:t>»</w:t>
      </w:r>
      <w:r w:rsidRPr="00F364D2">
        <w:t xml:space="preserve">,— уверен господин Вестеровский. Вместе с тем он рассчитывает, что в ближайшие три-пять лет </w:t>
      </w:r>
      <w:r w:rsidR="00F364D2" w:rsidRPr="00F364D2">
        <w:t>«</w:t>
      </w:r>
      <w:r w:rsidRPr="00F364D2">
        <w:t>Минфин и Госдума могут принять решение о продлении сроков государственного софинансирования</w:t>
      </w:r>
      <w:r w:rsidR="00F364D2" w:rsidRPr="00F364D2">
        <w:t>»</w:t>
      </w:r>
      <w:r w:rsidRPr="00F364D2">
        <w:t xml:space="preserve"> (в настоящее время — три года).</w:t>
      </w:r>
    </w:p>
    <w:p w:rsidR="00631BA8" w:rsidRPr="00F364D2" w:rsidRDefault="00631BA8" w:rsidP="00631BA8">
      <w:r w:rsidRPr="00F364D2">
        <w:t xml:space="preserve">Кроме того, господин Вестеровский считает, что следует расширить и перечень особых жизненных ситуаций, когда можно будет воспользоваться накопленными средствами. </w:t>
      </w:r>
      <w:r w:rsidR="00F364D2" w:rsidRPr="00F364D2">
        <w:t>«</w:t>
      </w:r>
      <w:r w:rsidRPr="00F364D2">
        <w:t>Предлагаем включить в такие ситуации получение образования детьми, приобретение первого жилья и инвалидность</w:t>
      </w:r>
      <w:r w:rsidR="00F364D2" w:rsidRPr="00F364D2">
        <w:t>»</w:t>
      </w:r>
      <w:r w:rsidRPr="00F364D2">
        <w:t>,— отметил топ-менеджер Сбербанка.</w:t>
      </w:r>
    </w:p>
    <w:p w:rsidR="00631BA8" w:rsidRPr="00F364D2" w:rsidRDefault="00631BA8" w:rsidP="00631BA8">
      <w:r w:rsidRPr="00F364D2">
        <w:t>Программа долгосрочных сбережений предполагает возможность формировать накопления за счет собственных добровольных взносов и ранее сформированных пенсионных накоплений. Договор заключается на 15 лет. Досрочно воспользоваться средствами можно при достижении пенсионного возраста (55 лет для женщин, 60 лет для мужчин) или в особых жизненных обстоятельствах (дорогостоящее лечение, потеря кормильца, смерть). ПДС предусматривает государственное софинансирование в размере до 36 тыс. руб. в год в течение трех лет, а также специальный налоговый вычет — до 52 тыс. руб. ежегодно при уплате взносов до 400 тыс. руб. Средства застрахованы государством на сумму 2,8 млн руб.</w:t>
      </w:r>
    </w:p>
    <w:p w:rsidR="00631BA8" w:rsidRPr="00F364D2" w:rsidRDefault="00631BA8" w:rsidP="00631BA8">
      <w:r w:rsidRPr="00F364D2">
        <w:t xml:space="preserve">По данным </w:t>
      </w:r>
      <w:r w:rsidRPr="00F364D2">
        <w:rPr>
          <w:b/>
        </w:rPr>
        <w:t>Национальной ассоциации пенсионных фондов</w:t>
      </w:r>
      <w:r w:rsidRPr="00F364D2">
        <w:t xml:space="preserve"> (</w:t>
      </w:r>
      <w:r w:rsidRPr="00F364D2">
        <w:rPr>
          <w:b/>
        </w:rPr>
        <w:t>НАПФ</w:t>
      </w:r>
      <w:r w:rsidRPr="00F364D2">
        <w:t xml:space="preserve">), в настоящее время в программе участвуют 18 НПФ. Однако, по словам участников рынка, реально оформляет договора только НПФ Сбербанка. По итогам первого квартала клиенты фонды вложили в программу 8,5 млрд руб., причем 6 млрд руб. из них были переведены из средств обязательного пенсионного страхования (ОПС). В начале апреля об оформлении договоров объявил </w:t>
      </w:r>
      <w:r w:rsidR="00F364D2" w:rsidRPr="00F364D2">
        <w:t>«</w:t>
      </w:r>
      <w:r w:rsidRPr="00F364D2">
        <w:t>ВТБ Пенсионный фонд</w:t>
      </w:r>
      <w:r w:rsidR="00F364D2" w:rsidRPr="00F364D2">
        <w:t>»</w:t>
      </w:r>
      <w:r w:rsidRPr="00F364D2">
        <w:t xml:space="preserve">. План по привлечению </w:t>
      </w:r>
      <w:r w:rsidRPr="00F364D2">
        <w:lastRenderedPageBreak/>
        <w:t>средств в ПДС, заявленный Минфином, составляет 250 млрд руб. По данным Банка России, по итогам девяти месяцев 2023 года обязательства по договорам ОПС составляли 2,94 трлн руб.</w:t>
      </w:r>
    </w:p>
    <w:p w:rsidR="00631BA8" w:rsidRPr="00F364D2" w:rsidRDefault="00631BA8" w:rsidP="00631BA8">
      <w:r w:rsidRPr="00F364D2">
        <w:t xml:space="preserve">Увеличение срока получения государственного софинансирования позволит сделать программу более привлекательной, соглашается заместитель гендиректора </w:t>
      </w:r>
      <w:r w:rsidR="00F364D2" w:rsidRPr="00F364D2">
        <w:t>«</w:t>
      </w:r>
      <w:r w:rsidRPr="00F364D2">
        <w:t>ВТБ Пенсионный фонд</w:t>
      </w:r>
      <w:r w:rsidR="00F364D2" w:rsidRPr="00F364D2">
        <w:t>»</w:t>
      </w:r>
      <w:r w:rsidRPr="00F364D2">
        <w:t xml:space="preserve"> Лариса Горчаковская.</w:t>
      </w:r>
    </w:p>
    <w:p w:rsidR="00631BA8" w:rsidRPr="00F364D2" w:rsidRDefault="00631BA8" w:rsidP="00631BA8">
      <w:r w:rsidRPr="00F364D2">
        <w:t xml:space="preserve">Однако представители регуляторов и СРО в обсуждениях пока не участвуют. Программа долгосрочных сбережений запущена и функционирует, изменений не предполагается, обсуждения на данный момент не ведутся, заявили в </w:t>
      </w:r>
      <w:r w:rsidRPr="00F364D2">
        <w:rPr>
          <w:b/>
        </w:rPr>
        <w:t>НАПФ</w:t>
      </w:r>
      <w:r w:rsidRPr="00F364D2">
        <w:t xml:space="preserve">. </w:t>
      </w:r>
      <w:r w:rsidR="00F364D2" w:rsidRPr="00F364D2">
        <w:t>«</w:t>
      </w:r>
      <w:r w:rsidRPr="00F364D2">
        <w:t>В настоящее время такие обсуждения не ведутся</w:t>
      </w:r>
      <w:r w:rsidR="00F364D2" w:rsidRPr="00F364D2">
        <w:t>»</w:t>
      </w:r>
      <w:r w:rsidRPr="00F364D2">
        <w:t>,— сообщили и в Минфине. Однако в министерстве не исключили, что в будущем будут внесены корректировки. В частности, собеседник “Ъ” на пенсионном рынке отмечает, что Минфин готов рассмотреть продление государственного софинансирования в зависимости от итогов трех лет действия программы. В Банке России не ответили на запрос “Ъ”.</w:t>
      </w:r>
    </w:p>
    <w:p w:rsidR="00631BA8" w:rsidRPr="00F364D2" w:rsidRDefault="00631BA8" w:rsidP="00631BA8">
      <w:r w:rsidRPr="00F364D2">
        <w:t xml:space="preserve">Программа долгосрочных сбережений нуждается в дополнительной привлекательности для граждан, чтобы они участвовали в ней и несли в нее свои деньги, </w:t>
      </w:r>
      <w:r w:rsidR="00F364D2" w:rsidRPr="00F364D2">
        <w:t>«</w:t>
      </w:r>
      <w:r w:rsidRPr="00F364D2">
        <w:t>соглашаясь на не очень дружественные условия программы с точки зрения сроков нахождения в ней средств</w:t>
      </w:r>
      <w:r w:rsidR="00F364D2" w:rsidRPr="00F364D2">
        <w:t>»</w:t>
      </w:r>
      <w:r w:rsidRPr="00F364D2">
        <w:t xml:space="preserve">, уверен гендиректор </w:t>
      </w:r>
      <w:r w:rsidR="00F364D2" w:rsidRPr="00F364D2">
        <w:t>«</w:t>
      </w:r>
      <w:r w:rsidRPr="00F364D2">
        <w:t>Эксперт Бизнес-Решения</w:t>
      </w:r>
      <w:r w:rsidR="00F364D2" w:rsidRPr="00F364D2">
        <w:t>»</w:t>
      </w:r>
      <w:r w:rsidRPr="00F364D2">
        <w:t xml:space="preserve"> Павел Митрофанов. Однако эксперты считают, что не все предложенные коррективы будут приняты регуляторами. </w:t>
      </w:r>
      <w:r w:rsidR="00F364D2" w:rsidRPr="00F364D2">
        <w:t>«</w:t>
      </w:r>
      <w:r w:rsidRPr="00F364D2">
        <w:t>Вероятнее всего, социально направленные инициативы могут быть поддержаны государством</w:t>
      </w:r>
      <w:r w:rsidR="00F364D2" w:rsidRPr="00F364D2">
        <w:t>»</w:t>
      </w:r>
      <w:r w:rsidRPr="00F364D2">
        <w:t xml:space="preserve">,— полагает директор рейтингов инвестиционных посредников НРА Елена Фивейская. </w:t>
      </w:r>
      <w:r w:rsidR="00F364D2" w:rsidRPr="00F364D2">
        <w:t>«</w:t>
      </w:r>
      <w:r w:rsidRPr="00F364D2">
        <w:t>Вполне вероятно, что государство согласится расширить перечень особых случаев, чтобы как минимум создать иллюзию того, что у граждан есть возможность собственные средства из этой программы получить досрочно</w:t>
      </w:r>
      <w:r w:rsidR="00F364D2" w:rsidRPr="00F364D2">
        <w:t>»</w:t>
      </w:r>
      <w:r w:rsidRPr="00F364D2">
        <w:t>,— резюмировал господин Митрофанов.</w:t>
      </w:r>
    </w:p>
    <w:p w:rsidR="005C71DA" w:rsidRPr="00F364D2" w:rsidRDefault="005C71DA" w:rsidP="005C71DA">
      <w:pPr>
        <w:pStyle w:val="2"/>
      </w:pPr>
      <w:bookmarkStart w:id="27" w:name="_Toc163110673"/>
      <w:r w:rsidRPr="00F364D2">
        <w:t>Независимая газета, 03.04.2024, Анастасия БАШКАТОВА, Программа долгосрочных сбережений маскирует провал пенсионных реформ</w:t>
      </w:r>
      <w:bookmarkEnd w:id="27"/>
    </w:p>
    <w:p w:rsidR="005C71DA" w:rsidRPr="00F364D2" w:rsidRDefault="005C71DA" w:rsidP="007D1821">
      <w:pPr>
        <w:pStyle w:val="3"/>
      </w:pPr>
      <w:bookmarkStart w:id="28" w:name="_Toc163110674"/>
      <w:r w:rsidRPr="00F364D2">
        <w:t xml:space="preserve">Стартовавшая программа долгосрочных сбережений (ПДС) всего за два месяца, по которым в отрасли уже сформировалась статистика, привлекла около 280 тыс. россиян. И примерно каждый десятый из них решил перевести в этот новый финансовый инструмент ранее </w:t>
      </w:r>
      <w:r w:rsidR="00F364D2" w:rsidRPr="00F364D2">
        <w:t>«</w:t>
      </w:r>
      <w:r w:rsidRPr="00F364D2">
        <w:t>замороженные</w:t>
      </w:r>
      <w:r w:rsidR="00F364D2" w:rsidRPr="00F364D2">
        <w:t>»</w:t>
      </w:r>
      <w:r w:rsidRPr="00F364D2">
        <w:t xml:space="preserve"> обязательные пенсионные накопления. Речь идет о вложенных россиянами в таком формате примерно 6 млрд руб.</w:t>
      </w:r>
      <w:bookmarkEnd w:id="28"/>
      <w:r w:rsidRPr="00F364D2">
        <w:t xml:space="preserve"> </w:t>
      </w:r>
    </w:p>
    <w:p w:rsidR="005C71DA" w:rsidRPr="00F364D2" w:rsidRDefault="005C71DA" w:rsidP="005C71DA">
      <w:r w:rsidRPr="00F364D2">
        <w:t xml:space="preserve">Но сверх этого, воодушевившись предложенными условиями, россияне внесли еще около 2,5 млрд руб. именно </w:t>
      </w:r>
      <w:r w:rsidR="00F364D2" w:rsidRPr="00F364D2">
        <w:t>«</w:t>
      </w:r>
      <w:r w:rsidRPr="00F364D2">
        <w:t>новых денег</w:t>
      </w:r>
      <w:r w:rsidR="00F364D2" w:rsidRPr="00F364D2">
        <w:t>»</w:t>
      </w:r>
      <w:r w:rsidRPr="00F364D2">
        <w:t>. Такие данные обнародовали представители как Центробанка (ЦБ), так и одного из негосударственных пенсионных фондов (НПФ), назвавшего себя амбассадором ПДС.</w:t>
      </w:r>
    </w:p>
    <w:p w:rsidR="005C71DA" w:rsidRPr="00F364D2" w:rsidRDefault="005C71DA" w:rsidP="005C71DA">
      <w:r w:rsidRPr="00F364D2">
        <w:t xml:space="preserve">В Центробанке сообщили о </w:t>
      </w:r>
      <w:r w:rsidR="00F364D2" w:rsidRPr="00F364D2">
        <w:t>«</w:t>
      </w:r>
      <w:r w:rsidRPr="00F364D2">
        <w:t>большом интересе</w:t>
      </w:r>
      <w:r w:rsidR="00F364D2" w:rsidRPr="00F364D2">
        <w:t>»</w:t>
      </w:r>
      <w:r w:rsidRPr="00F364D2">
        <w:t xml:space="preserve"> населения к стартовавшей в этом году программе долгосрочных сбережений. </w:t>
      </w:r>
      <w:r w:rsidR="00F364D2" w:rsidRPr="00F364D2">
        <w:t>«</w:t>
      </w:r>
      <w:r w:rsidRPr="00F364D2">
        <w:t>Уже 278 тыс. человек пошли совершенно добровольно заключать эти договоры и принесли новые деньги, то есть не просто перевели действующий договор в другой, а внесли сами, – сообщил, выступая в Госдуме, зампред ЦБ Филипп Габуния. – Сумма – около 2 млрд руб.</w:t>
      </w:r>
      <w:r w:rsidR="00F364D2" w:rsidRPr="00F364D2">
        <w:t>»</w:t>
      </w:r>
      <w:r w:rsidRPr="00F364D2">
        <w:t xml:space="preserve">. </w:t>
      </w:r>
      <w:r w:rsidR="00F364D2" w:rsidRPr="00F364D2">
        <w:t>«</w:t>
      </w:r>
      <w:r w:rsidRPr="00F364D2">
        <w:t xml:space="preserve">Это чисто </w:t>
      </w:r>
      <w:r w:rsidRPr="00F364D2">
        <w:lastRenderedPageBreak/>
        <w:t>новые деньги, которые люди сами из своего кармана достали и положили туда дополнительно, на что они получат софинансирование государства. Они рублем проголосовали за то, что этот продукт им кажется интересным</w:t>
      </w:r>
      <w:r w:rsidR="00F364D2" w:rsidRPr="00F364D2">
        <w:t>»</w:t>
      </w:r>
      <w:r w:rsidRPr="00F364D2">
        <w:t>, – пояснил Габуния.</w:t>
      </w:r>
    </w:p>
    <w:p w:rsidR="005C71DA" w:rsidRPr="00F364D2" w:rsidRDefault="005C71DA" w:rsidP="005C71DA">
      <w:r w:rsidRPr="00F364D2">
        <w:t xml:space="preserve">Но не менее интересна ситуация с упомянутым переводом </w:t>
      </w:r>
      <w:r w:rsidR="00F364D2" w:rsidRPr="00F364D2">
        <w:t>«</w:t>
      </w:r>
      <w:r w:rsidRPr="00F364D2">
        <w:t>действующего договора в другой</w:t>
      </w:r>
      <w:r w:rsidR="00F364D2" w:rsidRPr="00F364D2">
        <w:t>»</w:t>
      </w:r>
      <w:r w:rsidRPr="00F364D2">
        <w:t xml:space="preserve">. Под этим, в частности, понимается перевод по заявлению гражданина его ранее </w:t>
      </w:r>
      <w:r w:rsidR="00F364D2" w:rsidRPr="00F364D2">
        <w:t>«</w:t>
      </w:r>
      <w:r w:rsidRPr="00F364D2">
        <w:t>замороженных</w:t>
      </w:r>
      <w:r w:rsidR="00F364D2" w:rsidRPr="00F364D2">
        <w:t>»</w:t>
      </w:r>
      <w:r w:rsidRPr="00F364D2">
        <w:t xml:space="preserve"> пенсионных накоплений, сформированных в системе обязательного пенсионного страхования (ОПС), в новый финансовый инструмент. Представители отрасли этот маневр кратко прозвали: </w:t>
      </w:r>
      <w:r w:rsidR="00F364D2" w:rsidRPr="00F364D2">
        <w:t>«</w:t>
      </w:r>
      <w:r w:rsidRPr="00F364D2">
        <w:t>ОПС в ПДС</w:t>
      </w:r>
      <w:r w:rsidR="00F364D2" w:rsidRPr="00F364D2">
        <w:t>»</w:t>
      </w:r>
      <w:r w:rsidRPr="00F364D2">
        <w:t>.</w:t>
      </w:r>
    </w:p>
    <w:p w:rsidR="005C71DA" w:rsidRPr="00F364D2" w:rsidRDefault="005C71DA" w:rsidP="005C71DA">
      <w:r w:rsidRPr="00F364D2">
        <w:t>Тут необходимо сделать отступление. В 2002 году в России началась крупномасштабная пенсионная реформа, которая состояла в постепенном переходе от распределительной к распределительно-накопительной системе пенсионного обеспечения: внедрялся накопительный компонент. Первый вариант реформы провалился спустя несколько лет.</w:t>
      </w:r>
    </w:p>
    <w:p w:rsidR="005C71DA" w:rsidRPr="00F364D2" w:rsidRDefault="005C71DA" w:rsidP="005C71DA">
      <w:r w:rsidRPr="00F364D2">
        <w:t>Затем к реформированию вернулись в 2008 году. И с тех пор в российской пенсионной системе произошло много изменений: корректировалась структура самой пенсии, внедрялись пенсионные баллы, уточнялись правила формирования пенсионных накоплений в обязательной системе, также в стране развивалась добровольная накопительная пенсионная система, главным врагом которой то и дело становилась инфляция. Когда-то даже считалось, что все эти трансформации, пусть сложные и не всегда с первого раза успешные, все равно помогут в будущем избежать повышения пенсионного возраста.</w:t>
      </w:r>
    </w:p>
    <w:p w:rsidR="005C71DA" w:rsidRPr="00F364D2" w:rsidRDefault="005C71DA" w:rsidP="005C71DA">
      <w:r w:rsidRPr="00F364D2">
        <w:t xml:space="preserve">Но в пенсионной системе все равно накапливались проблемы, которые решать за счет федерального бюджета было все затратнее. Поэтому осенью 2013-го при подготовке государственного бюджета было объявлено, что в 2014 году перечисление средств в накопительную часть пенсий в рамках ОПС будет остановлено и все деньги пойдут в страховую часть. Сообщалось о внушительной сумме, которую удастся благодаря этому сэкономить. Сначала предполагалось, что такой мораторий, названный в СМИ </w:t>
      </w:r>
      <w:r w:rsidR="00F364D2" w:rsidRPr="00F364D2">
        <w:t>«</w:t>
      </w:r>
      <w:r w:rsidRPr="00F364D2">
        <w:t>заморозкой</w:t>
      </w:r>
      <w:r w:rsidR="00F364D2" w:rsidRPr="00F364D2">
        <w:t>»</w:t>
      </w:r>
      <w:r w:rsidRPr="00F364D2">
        <w:t xml:space="preserve"> (хотя далеко не все согласны именно с таким ярлыком), будет временным. Но затем он стал постоянным.</w:t>
      </w:r>
    </w:p>
    <w:p w:rsidR="005C71DA" w:rsidRPr="00F364D2" w:rsidRDefault="00F364D2" w:rsidP="005C71DA">
      <w:r w:rsidRPr="00F364D2">
        <w:t>«</w:t>
      </w:r>
      <w:r w:rsidR="005C71DA" w:rsidRPr="00F364D2">
        <w:t>Хотелось бы напомнить, что средства пенсионных накоплений, сформированные в системе обязательного пенсионного страхования, не заморожены, а продолжают инвестироваться Социальным фондом России или негосударственными пенсионными фондами. Объем средств, которым управляет Социальный фонд России, составляет 2,3 трлн руб., а объем средств, которым управляют НПФ, – 3,3 трлн руб.</w:t>
      </w:r>
      <w:r w:rsidRPr="00F364D2">
        <w:t>»</w:t>
      </w:r>
      <w:r w:rsidR="005C71DA" w:rsidRPr="00F364D2">
        <w:t xml:space="preserve">, – уточнили для </w:t>
      </w:r>
      <w:r w:rsidRPr="00F364D2">
        <w:t>«</w:t>
      </w:r>
      <w:r w:rsidR="005C71DA" w:rsidRPr="00F364D2">
        <w:t>НГ</w:t>
      </w:r>
      <w:r w:rsidRPr="00F364D2">
        <w:t>»</w:t>
      </w:r>
      <w:r w:rsidR="005C71DA" w:rsidRPr="00F364D2">
        <w:t xml:space="preserve"> акценты представители пресс-службы Минфина.</w:t>
      </w:r>
    </w:p>
    <w:p w:rsidR="005C71DA" w:rsidRPr="00F364D2" w:rsidRDefault="005C71DA" w:rsidP="005C71DA">
      <w:r w:rsidRPr="00F364D2">
        <w:t>А в пресс-службе ЦБ подчеркнули, что весь этот объем пенсионных накоплений с 2014 года, то есть уже без поступления новых взносов от работодателей, увеличился – на 76%. Это произошло именно за счет инвестирования средств.</w:t>
      </w:r>
    </w:p>
    <w:p w:rsidR="005C71DA" w:rsidRPr="00F364D2" w:rsidRDefault="005C71DA" w:rsidP="005C71DA">
      <w:r w:rsidRPr="00F364D2">
        <w:t xml:space="preserve">И хотя с 2014 года отчисления на накопительную пенсию в рамках ОПС больше не делаются, </w:t>
      </w:r>
      <w:r w:rsidR="00F364D2" w:rsidRPr="00F364D2">
        <w:t>«</w:t>
      </w:r>
      <w:r w:rsidRPr="00F364D2">
        <w:t xml:space="preserve">скопившиеся деньги выплачиваются гражданам, как только они достигают пенсионного возраста, причем </w:t>
      </w:r>
      <w:r w:rsidR="00F364D2" w:rsidRPr="00F364D2">
        <w:t>«</w:t>
      </w:r>
      <w:r w:rsidRPr="00F364D2">
        <w:t>старого</w:t>
      </w:r>
      <w:r w:rsidR="00F364D2" w:rsidRPr="00F364D2">
        <w:t>»</w:t>
      </w:r>
      <w:r w:rsidRPr="00F364D2">
        <w:t xml:space="preserve"> пенсионного возраста, то есть мужчины получают накопительные пенсии с 60 лет, а женщины – с 55 лет</w:t>
      </w:r>
      <w:r w:rsidR="00F364D2" w:rsidRPr="00F364D2">
        <w:t>»</w:t>
      </w:r>
      <w:r w:rsidRPr="00F364D2">
        <w:t xml:space="preserve">, сообщил также </w:t>
      </w:r>
      <w:r w:rsidR="00F364D2" w:rsidRPr="00F364D2">
        <w:t>«</w:t>
      </w:r>
      <w:r w:rsidRPr="00F364D2">
        <w:t>НГ</w:t>
      </w:r>
      <w:r w:rsidR="00F364D2" w:rsidRPr="00F364D2">
        <w:t>»</w:t>
      </w:r>
      <w:r w:rsidRPr="00F364D2">
        <w:t xml:space="preserve"> президент Национальной ассоциации негосударственных пенсионных фондов Сергей </w:t>
      </w:r>
      <w:r w:rsidRPr="00F364D2">
        <w:lastRenderedPageBreak/>
        <w:t>Беляков. По его данным, общее число граждан, имеющих пенсионные накопления, превышает 73,4 млн человек.</w:t>
      </w:r>
    </w:p>
    <w:p w:rsidR="005C71DA" w:rsidRPr="00F364D2" w:rsidRDefault="005C71DA" w:rsidP="005C71DA">
      <w:r w:rsidRPr="00F364D2">
        <w:t>В чем же тогда проблема? В том, что итогом многолетних преобразований стали очень скромные выплаты, совсем не похожие на достойную прибавку к государственной пенсии.</w:t>
      </w:r>
    </w:p>
    <w:p w:rsidR="005C71DA" w:rsidRPr="00F364D2" w:rsidRDefault="005C71DA" w:rsidP="005C71DA">
      <w:r w:rsidRPr="00F364D2">
        <w:t xml:space="preserve">Об этом можно судить, например, по разъяснениям гендиректора СберНПФ Александра Зарецкого. Как он рассказал на пресс-конференции в среду, если гражданин достигает необходимого возраста, имея при этом на счете </w:t>
      </w:r>
      <w:r w:rsidR="00F364D2" w:rsidRPr="00F364D2">
        <w:t>«</w:t>
      </w:r>
      <w:r w:rsidRPr="00F364D2">
        <w:t>достаточно большую сумму</w:t>
      </w:r>
      <w:r w:rsidR="00F364D2" w:rsidRPr="00F364D2">
        <w:t>»</w:t>
      </w:r>
      <w:r w:rsidRPr="00F364D2">
        <w:t xml:space="preserve">, а под такой суммой, по словам Зарецкого, можно понимать </w:t>
      </w:r>
      <w:r w:rsidR="00F364D2" w:rsidRPr="00F364D2">
        <w:t>«</w:t>
      </w:r>
      <w:r w:rsidRPr="00F364D2">
        <w:t>более 200 тыс. руб.</w:t>
      </w:r>
      <w:r w:rsidR="00F364D2" w:rsidRPr="00F364D2">
        <w:t>»</w:t>
      </w:r>
      <w:r w:rsidRPr="00F364D2">
        <w:t>, то его перспектива c учетом действующих правил – получать пожизненную пенсию в размере менее 1 тыс. руб. в месяц.</w:t>
      </w:r>
    </w:p>
    <w:p w:rsidR="005C71DA" w:rsidRPr="00F364D2" w:rsidRDefault="00F364D2" w:rsidP="005C71DA">
      <w:r w:rsidRPr="00F364D2">
        <w:t>«</w:t>
      </w:r>
      <w:r w:rsidR="005C71DA" w:rsidRPr="00F364D2">
        <w:t>ОПС, в которой сейчас лежат такие накопления, – это все-таки государственная система. И в ближайшие 5–10 лет с ней могут происходить какие-то трансформации. Какие – мы не знаем, государство будет решать, – отметил Зарецкий. – Если же вы переводите эти средства в свою программу долгосрочных сбережений, то они становятся вашими</w:t>
      </w:r>
      <w:r w:rsidRPr="00F364D2">
        <w:t>»</w:t>
      </w:r>
      <w:r w:rsidR="005C71DA" w:rsidRPr="00F364D2">
        <w:t xml:space="preserve">. </w:t>
      </w:r>
      <w:r w:rsidRPr="00F364D2">
        <w:t>«</w:t>
      </w:r>
      <w:r w:rsidR="005C71DA" w:rsidRPr="00F364D2">
        <w:t>И здесь какие-то изменения в государственной системе никак не отразятся на ваших средствах</w:t>
      </w:r>
      <w:r w:rsidRPr="00F364D2">
        <w:t>»</w:t>
      </w:r>
      <w:r w:rsidR="005C71DA" w:rsidRPr="00F364D2">
        <w:t>, – уверил Зарецкий.</w:t>
      </w:r>
    </w:p>
    <w:p w:rsidR="005C71DA" w:rsidRPr="00F364D2" w:rsidRDefault="005C71DA" w:rsidP="005C71DA">
      <w:r w:rsidRPr="00F364D2">
        <w:t xml:space="preserve">Как можно судить по данным, которые обнародовали в среду представители СберНПФ (напомним, именно он стал первым оператором программы долгосрочных сбережений, и, как можно судить, именно его данные сейчас в основном и формируют всю статистику, касающуюся ПДС), россияне уже начали переводить в новую программу свои </w:t>
      </w:r>
      <w:r w:rsidR="00F364D2" w:rsidRPr="00F364D2">
        <w:t>«</w:t>
      </w:r>
      <w:r w:rsidRPr="00F364D2">
        <w:t>замороженные</w:t>
      </w:r>
      <w:r w:rsidR="00F364D2" w:rsidRPr="00F364D2">
        <w:t>»</w:t>
      </w:r>
      <w:r w:rsidRPr="00F364D2">
        <w:t xml:space="preserve"> пенсионные накопления.</w:t>
      </w:r>
    </w:p>
    <w:p w:rsidR="005C71DA" w:rsidRPr="00F364D2" w:rsidRDefault="005C71DA" w:rsidP="005C71DA">
      <w:r w:rsidRPr="00F364D2">
        <w:t>Речь идет примерно о 6 млрд вложенных рублей. Так что общая сумма средств, которые по итогам всего двух месяцев работы уже оказались в ПДС, превышает 8 млрд руб. Из примерно 280 тыс. клиентов перевести пенсионные накопления в ПДС решили 31 тыс. человек, то есть примерно каждый десятый.</w:t>
      </w:r>
    </w:p>
    <w:p w:rsidR="005C71DA" w:rsidRPr="00F364D2" w:rsidRDefault="00F364D2" w:rsidP="005C71DA">
      <w:r w:rsidRPr="00F364D2">
        <w:t>«</w:t>
      </w:r>
      <w:r w:rsidR="005C71DA" w:rsidRPr="00F364D2">
        <w:t xml:space="preserve">Программа долгосрочных сбережений обладает целым рядом преимуществ, – сообщил при этом </w:t>
      </w:r>
      <w:r w:rsidRPr="00F364D2">
        <w:t>«</w:t>
      </w:r>
      <w:r w:rsidR="005C71DA" w:rsidRPr="00F364D2">
        <w:t>НГ</w:t>
      </w:r>
      <w:r w:rsidRPr="00F364D2">
        <w:t>»</w:t>
      </w:r>
      <w:r w:rsidR="005C71DA" w:rsidRPr="00F364D2">
        <w:t xml:space="preserve"> Беляков. – Наиболее важные – государственная поддержка в виде софинансирования (в размере 36 тыс. руб. в год), а также налоговые льготы: ежегодный возврат до 52 тыс. руб. при максимальном взносе в 400 тыс. руб. Внесенные средства граждан в ПДС будут застрахованы на сумму 2,8 млн руб., что в два раза больше, чем по банковским вкладам. Также к числу преимуществ ПДС стоит отнести возможность забрать накопленные средства в полном объеме при наступлении особых жизненных ситуаций: дорогостоящего лечения или потери кормильца</w:t>
      </w:r>
      <w:r w:rsidRPr="00F364D2">
        <w:t>»</w:t>
      </w:r>
      <w:r w:rsidR="005C71DA" w:rsidRPr="00F364D2">
        <w:t>.</w:t>
      </w:r>
    </w:p>
    <w:p w:rsidR="005C71DA" w:rsidRPr="00F364D2" w:rsidRDefault="00F364D2" w:rsidP="005C71DA">
      <w:r w:rsidRPr="00F364D2">
        <w:t>«</w:t>
      </w:r>
      <w:r w:rsidR="005C71DA" w:rsidRPr="00F364D2">
        <w:t xml:space="preserve">Перевод средств пенсионных накоплений в ПДС дает гражданину более широкие возможности, – пояснили </w:t>
      </w:r>
      <w:r w:rsidRPr="00F364D2">
        <w:t>«</w:t>
      </w:r>
      <w:r w:rsidR="005C71DA" w:rsidRPr="00F364D2">
        <w:t>НГ</w:t>
      </w:r>
      <w:r w:rsidRPr="00F364D2">
        <w:t>»</w:t>
      </w:r>
      <w:r w:rsidR="005C71DA" w:rsidRPr="00F364D2">
        <w:t xml:space="preserve"> в пресс-службе Центробанка. – Он сможет досрочно получить средства, например, для оплаты дорогостоящего лечения, без расторжения договора с НПФ. Периодические выплаты назначаются после 15 лет участия в программе или по достижении 55 лет у женщин и 60 лет у мужчин. В системе ОПС пенсионные накопления выплачиваются только при наступлении пенсионных оснований. При этом в ПДС возможно получить срочные периодические выплаты на срок от 10 лет, тогда как в ОПС – только пожизненно</w:t>
      </w:r>
      <w:r w:rsidRPr="00F364D2">
        <w:t>»</w:t>
      </w:r>
      <w:r w:rsidR="005C71DA" w:rsidRPr="00F364D2">
        <w:t>.</w:t>
      </w:r>
    </w:p>
    <w:p w:rsidR="005C71DA" w:rsidRPr="00F364D2" w:rsidRDefault="005C71DA" w:rsidP="005C71DA">
      <w:r w:rsidRPr="00F364D2">
        <w:t xml:space="preserve">В Минфине к стимулирующим мерам также отнесли наследование сформированных средств и уточнили, что в целом такие сбережения – это для экономики долгосрочный </w:t>
      </w:r>
      <w:r w:rsidRPr="00F364D2">
        <w:lastRenderedPageBreak/>
        <w:t xml:space="preserve">инвестиционный ресурс. И кстати, тот факт, что средства в ПДС будут застрахованы, как и банковские вклады, но на сумму в два раза большую (2,8 млн руб.), становится явным конкурентным преимуществом </w:t>
      </w:r>
      <w:r w:rsidR="00F364D2" w:rsidRPr="00F364D2">
        <w:t>«</w:t>
      </w:r>
      <w:r w:rsidRPr="00F364D2">
        <w:t>по сравнению с классическим вкладом, который сейчас выбирают около 80% тех, кто имеет сбережения</w:t>
      </w:r>
      <w:r w:rsidR="00F364D2" w:rsidRPr="00F364D2">
        <w:t>»</w:t>
      </w:r>
      <w:r w:rsidRPr="00F364D2">
        <w:t xml:space="preserve">, пояснил </w:t>
      </w:r>
      <w:r w:rsidR="00F364D2" w:rsidRPr="00F364D2">
        <w:t>«</w:t>
      </w:r>
      <w:r w:rsidRPr="00F364D2">
        <w:t>НГ</w:t>
      </w:r>
      <w:r w:rsidR="00F364D2" w:rsidRPr="00F364D2">
        <w:t>»</w:t>
      </w:r>
      <w:r w:rsidRPr="00F364D2">
        <w:t xml:space="preserve"> основатель компании Anderida Financial Group Алексей Тараповский.</w:t>
      </w:r>
    </w:p>
    <w:p w:rsidR="005C71DA" w:rsidRPr="00F364D2" w:rsidRDefault="005C71DA" w:rsidP="005C71DA">
      <w:r w:rsidRPr="00F364D2">
        <w:t>Но в отрасли уже обсуждают, как можно усовершенствовать программу долгосрочных сбережений. Тем более что президентом Владимиром Путиным поставлена амбициозная задача обеспечить вложения граждан в ПДС в 2024 году в объеме не менее 250 млрд руб., а в 2026 году – не менее 1% от ВВП.</w:t>
      </w:r>
    </w:p>
    <w:p w:rsidR="005C71DA" w:rsidRPr="00F364D2" w:rsidRDefault="005C71DA" w:rsidP="005C71DA">
      <w:r w:rsidRPr="00F364D2">
        <w:t>Среди обсуждаемых вариантов продление периода софинансирования, который сейчас составляет три года, привлечение к софинансированию работодателей с предоставлением им налоговых льгот, расширение перечня особых жизненных ситуаций, позволяющих забрать накопленные средства.</w:t>
      </w:r>
    </w:p>
    <w:p w:rsidR="005C71DA" w:rsidRPr="00F364D2" w:rsidRDefault="005C71DA" w:rsidP="005C71DA">
      <w:r w:rsidRPr="00F364D2">
        <w:t xml:space="preserve">Между тем, как сказала </w:t>
      </w:r>
      <w:r w:rsidR="00F364D2" w:rsidRPr="00F364D2">
        <w:t>«</w:t>
      </w:r>
      <w:r w:rsidRPr="00F364D2">
        <w:t>НГ</w:t>
      </w:r>
      <w:r w:rsidR="00F364D2" w:rsidRPr="00F364D2">
        <w:t>»</w:t>
      </w:r>
      <w:r w:rsidRPr="00F364D2">
        <w:t xml:space="preserve"> депутат Госдумы от Партии роста Оксана Дмитриева, даже стратегическая задача – привлечение в ПДС в этом году 250 млрд руб. – </w:t>
      </w:r>
      <w:r w:rsidR="00F364D2" w:rsidRPr="00F364D2">
        <w:t>«</w:t>
      </w:r>
      <w:r w:rsidRPr="00F364D2">
        <w:t>это всего 5%</w:t>
      </w:r>
      <w:r w:rsidR="00F364D2" w:rsidRPr="00F364D2">
        <w:t>»</w:t>
      </w:r>
      <w:r w:rsidRPr="00F364D2">
        <w:t xml:space="preserve"> от суммы обязательных пенсионных накоплений. </w:t>
      </w:r>
      <w:r w:rsidR="00F364D2" w:rsidRPr="00F364D2">
        <w:t>«</w:t>
      </w:r>
      <w:r w:rsidRPr="00F364D2">
        <w:t>Поэтому добровольные дополнительные сбережения никакого принципиального влияния и объема не создадут</w:t>
      </w:r>
      <w:r w:rsidR="00F364D2" w:rsidRPr="00F364D2">
        <w:t>»</w:t>
      </w:r>
      <w:r w:rsidRPr="00F364D2">
        <w:t xml:space="preserve">, – предположила она. По ее мнению, главное, на что нацелен новый механизм, – </w:t>
      </w:r>
      <w:r w:rsidR="00F364D2" w:rsidRPr="00F364D2">
        <w:t>«</w:t>
      </w:r>
      <w:r w:rsidRPr="00F364D2">
        <w:t>замаскировать провал пенсионной реформы 2002 года</w:t>
      </w:r>
      <w:r w:rsidR="00F364D2" w:rsidRPr="00F364D2">
        <w:t>»</w:t>
      </w:r>
      <w:r w:rsidRPr="00F364D2">
        <w:t xml:space="preserve">.  </w:t>
      </w:r>
    </w:p>
    <w:p w:rsidR="005C71DA" w:rsidRPr="00F364D2" w:rsidRDefault="00B0431E" w:rsidP="005C71DA">
      <w:hyperlink r:id="rId11" w:history="1">
        <w:r w:rsidR="005C71DA" w:rsidRPr="00F364D2">
          <w:rPr>
            <w:rStyle w:val="a3"/>
          </w:rPr>
          <w:t>https://www.ng.ru/economics/2024-04-03/4_8986_program.html</w:t>
        </w:r>
      </w:hyperlink>
      <w:r w:rsidR="005C71DA" w:rsidRPr="00F364D2">
        <w:t xml:space="preserve"> </w:t>
      </w:r>
    </w:p>
    <w:p w:rsidR="00614311" w:rsidRPr="00F364D2" w:rsidRDefault="00614311" w:rsidP="00614311">
      <w:pPr>
        <w:pStyle w:val="2"/>
      </w:pPr>
      <w:bookmarkStart w:id="29" w:name="a1"/>
      <w:bookmarkStart w:id="30" w:name="_Toc163110675"/>
      <w:bookmarkEnd w:id="29"/>
      <w:r w:rsidRPr="00F364D2">
        <w:t>РИА Новости, 03.04.2024, В РФ появились новые инструменты привлечения финансов на длительный период - Мишустин</w:t>
      </w:r>
      <w:bookmarkEnd w:id="30"/>
    </w:p>
    <w:p w:rsidR="00614311" w:rsidRPr="00F364D2" w:rsidRDefault="00614311" w:rsidP="007D1821">
      <w:pPr>
        <w:pStyle w:val="3"/>
      </w:pPr>
      <w:bookmarkStart w:id="31" w:name="_Toc163110676"/>
      <w:r w:rsidRPr="00F364D2">
        <w:t>В России появились новые инструменты привлечения финансов на длительный период, помогающие обеспечивать макроэкономическую стабильность, устойчивость и сбалансированность бюджета, заявил премьер-министр Михаил Мишустин.</w:t>
      </w:r>
      <w:bookmarkEnd w:id="31"/>
    </w:p>
    <w:p w:rsidR="00614311" w:rsidRPr="00F364D2" w:rsidRDefault="00F364D2" w:rsidP="00614311">
      <w:r w:rsidRPr="00F364D2">
        <w:t>«</w:t>
      </w:r>
      <w:r w:rsidR="00614311" w:rsidRPr="00F364D2">
        <w:t>Пятая задача (правительства - ред.) - достижение финансового суверенитета. Ключевые направления здесь - обеспечение макроэкономической стабильности, устойчивости и сбалансированности бюджета. Увеличение собственных инструментов долгосрочных ресурсов. А также - повышение доверия инвесторов к российскому рынку и возобновление притока зарубежных капиталов</w:t>
      </w:r>
      <w:r w:rsidRPr="00F364D2">
        <w:t>»</w:t>
      </w:r>
      <w:r w:rsidR="00614311" w:rsidRPr="00F364D2">
        <w:t>, - сказал глава правительства, выступая в Госдуме с отчетом правительства о результатах деятельности за 2023 год.</w:t>
      </w:r>
    </w:p>
    <w:p w:rsidR="00614311" w:rsidRPr="00F364D2" w:rsidRDefault="00F364D2" w:rsidP="00614311">
      <w:r w:rsidRPr="00F364D2">
        <w:t>«</w:t>
      </w:r>
      <w:r w:rsidR="00614311" w:rsidRPr="00F364D2">
        <w:t>Появились новые инструменты. В том числе, позволяющие привлекать финансы на длительный период. Буквально недавно вами был принят разработанный правительством закон, определяющий порядок налоговых вычетов для таких вложений. Что должно усилить заинтересовать внутренних инвесторов, на активность которых мы рассчитываем</w:t>
      </w:r>
      <w:r w:rsidRPr="00F364D2">
        <w:t>»</w:t>
      </w:r>
      <w:r w:rsidR="00614311" w:rsidRPr="00F364D2">
        <w:t>, - сказал Мишустин.</w:t>
      </w:r>
    </w:p>
    <w:p w:rsidR="00614311" w:rsidRPr="00F364D2" w:rsidRDefault="00614311" w:rsidP="00614311">
      <w:r w:rsidRPr="00F364D2">
        <w:t>В марте Госдума приняла во втором и третьем чтении закон о введении налоговых вычетов по НДФЛ на долгосрочные сбережения граждан, а также об освобождении от НДС услуг по формированию таких сбережений.</w:t>
      </w:r>
    </w:p>
    <w:p w:rsidR="00614311" w:rsidRPr="00F364D2" w:rsidRDefault="00614311" w:rsidP="00614311">
      <w:r w:rsidRPr="00F364D2">
        <w:lastRenderedPageBreak/>
        <w:t>Такие вычеты будут предоставляться в сумме: уплаченных пенсионных взносов по договорам о выплате негосударственной пенсии по достижении пенсионного возраста; уплаченных сберегательных взносов по договорам долгосрочных сбережений, заключенным с негосударственным пенсионным фондом (НПФ); денежных средств, внесенных на индивидуальный инвестиционный счет (ИИС), открытый начиная с 1 января 2024 года, а также доходов по операциям на таком ИИС.</w:t>
      </w:r>
    </w:p>
    <w:p w:rsidR="00614311" w:rsidRPr="00F364D2" w:rsidRDefault="00614311" w:rsidP="00614311">
      <w:r w:rsidRPr="00F364D2">
        <w:t xml:space="preserve">Также глава правительства обратил внимание на работу платежной системы. </w:t>
      </w:r>
      <w:r w:rsidR="00F364D2" w:rsidRPr="00F364D2">
        <w:t>«</w:t>
      </w:r>
      <w:r w:rsidRPr="00F364D2">
        <w:t>Самое важное, что сегодня все платежи по России работают, невзирая на любое давление извне. Коллеги, вы знаете, что Запад продолжает делать все возможное, чтобы ограничить российской экономике доступ к международной расчетно-платежной инфраструктуре и к глобальным финансам, сдержать развитие нашей страны</w:t>
      </w:r>
      <w:r w:rsidR="00F364D2" w:rsidRPr="00F364D2">
        <w:t>»</w:t>
      </w:r>
      <w:r w:rsidRPr="00F364D2">
        <w:t>, - сказал он.</w:t>
      </w:r>
    </w:p>
    <w:p w:rsidR="00614311" w:rsidRPr="00F364D2" w:rsidRDefault="00614311" w:rsidP="00614311">
      <w:r w:rsidRPr="00F364D2">
        <w:t xml:space="preserve">Банк России активно работает над решением этой проблемы, отметил он. </w:t>
      </w:r>
      <w:r w:rsidR="00F364D2" w:rsidRPr="00F364D2">
        <w:t>«</w:t>
      </w:r>
      <w:r w:rsidRPr="00F364D2">
        <w:t>Правительство со своей стороны оказывает всестороннюю поддержку. Чтобы и торговые, и инвестиционные операции наших компаний были защищены</w:t>
      </w:r>
      <w:r w:rsidR="00F364D2" w:rsidRPr="00F364D2">
        <w:t>»</w:t>
      </w:r>
      <w:r w:rsidRPr="00F364D2">
        <w:t xml:space="preserve">, - завершил Мишустин. </w:t>
      </w:r>
    </w:p>
    <w:p w:rsidR="0038599D" w:rsidRPr="00F364D2" w:rsidRDefault="0038599D" w:rsidP="0038599D">
      <w:pPr>
        <w:pStyle w:val="2"/>
      </w:pPr>
      <w:bookmarkStart w:id="32" w:name="a2"/>
      <w:bookmarkStart w:id="33" w:name="_Toc163110677"/>
      <w:bookmarkEnd w:id="32"/>
      <w:r w:rsidRPr="00F364D2">
        <w:t>АиФ, 04.04.2024, Выгоднее вкладов? Минфин назвал сумму выплат по новой программе сбережений</w:t>
      </w:r>
      <w:bookmarkEnd w:id="33"/>
    </w:p>
    <w:p w:rsidR="0038599D" w:rsidRPr="00F364D2" w:rsidRDefault="0038599D" w:rsidP="007D1821">
      <w:pPr>
        <w:pStyle w:val="3"/>
      </w:pPr>
      <w:bookmarkStart w:id="34" w:name="_Toc163110678"/>
      <w:r w:rsidRPr="00F364D2">
        <w:t xml:space="preserve">В России стартовала госпрограмма, по которой государство готово выплачивать людям десятки тысяч рублей. Окажется ли новинка выгоднее вклада и какие льготы получат участники программы, в интервью </w:t>
      </w:r>
      <w:r w:rsidRPr="00F364D2">
        <w:rPr>
          <w:lang w:val="en-US"/>
        </w:rPr>
        <w:t>aif</w:t>
      </w:r>
      <w:r w:rsidRPr="00F364D2">
        <w:t>.</w:t>
      </w:r>
      <w:r w:rsidRPr="00F364D2">
        <w:rPr>
          <w:lang w:val="en-US"/>
        </w:rPr>
        <w:t>ru</w:t>
      </w:r>
      <w:r w:rsidRPr="00F364D2">
        <w:t xml:space="preserve"> рассказал заместитель министра финансов РФ Иван Чебесков.</w:t>
      </w:r>
      <w:bookmarkEnd w:id="34"/>
    </w:p>
    <w:p w:rsidR="0038599D" w:rsidRPr="00F364D2" w:rsidRDefault="0038599D" w:rsidP="0038599D">
      <w:r w:rsidRPr="00F364D2">
        <w:t xml:space="preserve">Сергей Болотов, </w:t>
      </w:r>
      <w:r w:rsidRPr="00F364D2">
        <w:rPr>
          <w:lang w:val="en-US"/>
        </w:rPr>
        <w:t>aif</w:t>
      </w:r>
      <w:r w:rsidRPr="00F364D2">
        <w:t>.</w:t>
      </w:r>
      <w:r w:rsidRPr="00F364D2">
        <w:rPr>
          <w:lang w:val="en-US"/>
        </w:rPr>
        <w:t>ru</w:t>
      </w:r>
      <w:r w:rsidRPr="00F364D2">
        <w:t>: — Для чего нужна новая программа долгосрочных сбережений (ПДС)? Это для пенсионеров?</w:t>
      </w:r>
    </w:p>
    <w:p w:rsidR="0038599D" w:rsidRPr="00F364D2" w:rsidRDefault="0038599D" w:rsidP="0038599D">
      <w:r w:rsidRPr="00F364D2">
        <w:t xml:space="preserve">Иван Чебесков: — Нет, не только для них. Поскольку сейчас деньгами на счетах управляют негосударственные пенсионные фонды (НПФ), то может сложиться впечатление, что это </w:t>
      </w:r>
      <w:r w:rsidR="00F364D2" w:rsidRPr="00F364D2">
        <w:t>«</w:t>
      </w:r>
      <w:r w:rsidRPr="00F364D2">
        <w:t>копилка</w:t>
      </w:r>
      <w:r w:rsidR="00F364D2" w:rsidRPr="00F364D2">
        <w:t>»</w:t>
      </w:r>
      <w:r w:rsidRPr="00F364D2">
        <w:t xml:space="preserve"> для пенсионеров. Но мы смотрим на программу как на выгодный и универсальный инструмент сбережений для всех людей. Они сами определяют цель, ради чего копят деньги. Будущие пенсионеры — ради прибавки к пенсии, а у молодых родителей это могут быть сбережения на учебу детям или формирования </w:t>
      </w:r>
      <w:r w:rsidR="00F364D2" w:rsidRPr="00F364D2">
        <w:t>«</w:t>
      </w:r>
      <w:r w:rsidRPr="00F364D2">
        <w:t>подушки безопасности</w:t>
      </w:r>
      <w:r w:rsidR="00F364D2" w:rsidRPr="00F364D2">
        <w:t>»</w:t>
      </w:r>
      <w:r w:rsidRPr="00F364D2">
        <w:t>.</w:t>
      </w:r>
    </w:p>
    <w:p w:rsidR="0038599D" w:rsidRPr="00F364D2" w:rsidRDefault="0038599D" w:rsidP="0038599D">
      <w:r w:rsidRPr="00F364D2">
        <w:t>— Сейчас в моде не копить, а инвестировать.</w:t>
      </w:r>
    </w:p>
    <w:p w:rsidR="0038599D" w:rsidRPr="00F364D2" w:rsidRDefault="0038599D" w:rsidP="0038599D">
      <w:r w:rsidRPr="00F364D2">
        <w:t>— Программа долгосрочных сбережений — это и есть инвестиции, поскольку часть денег вкладывается в фондовый рынок. Причем долгосрочные. Практика показывает, что чем дольше срок инвестирования, тем больше доход. Это не биржевые спекуляции или торговля криптовалютой, где легко все потерять.</w:t>
      </w:r>
    </w:p>
    <w:p w:rsidR="0038599D" w:rsidRPr="00F364D2" w:rsidRDefault="0038599D" w:rsidP="0038599D">
      <w:r w:rsidRPr="00F364D2">
        <w:t>Для работы на фондовом рынке также есть брокерские и индивидуальные инвестиционные счета (ИИС), но там человеку нужно самому принимать решения. Для этого требуются время и специальные знания. В ПДС за стратегию отвечают профессиональные управляющие. Они работают по установленным правилам и несут ответственность за свои ошибки.</w:t>
      </w:r>
    </w:p>
    <w:p w:rsidR="0038599D" w:rsidRPr="00F364D2" w:rsidRDefault="0038599D" w:rsidP="0038599D">
      <w:r w:rsidRPr="00F364D2">
        <w:t>— А вдруг эти счета заморозят, как накопительные пенсии?</w:t>
      </w:r>
    </w:p>
    <w:p w:rsidR="0038599D" w:rsidRPr="00F364D2" w:rsidRDefault="0038599D" w:rsidP="0038599D">
      <w:r w:rsidRPr="00F364D2">
        <w:lastRenderedPageBreak/>
        <w:t xml:space="preserve">— Счет в программе долгосрочных сбережений принадлежит самому человеку, а не государству, в этом он похож на банковский счет. Его нельзя заморозить, и деньги с него можно забрать в любой момент, даже если срок договора еще не вышел. Правда, как и в случае с обычным вкладом, — с потерей накопленного дохода. Кстати, накопительную пенсию можно перевести на счет ПДС и потратить после истечения срока договора. </w:t>
      </w:r>
    </w:p>
    <w:p w:rsidR="0038599D" w:rsidRPr="00F364D2" w:rsidRDefault="0038599D" w:rsidP="0038599D">
      <w:r w:rsidRPr="00F364D2">
        <w:t>— Что будет, если НПФ внезапно разорится?</w:t>
      </w:r>
    </w:p>
    <w:p w:rsidR="0038599D" w:rsidRPr="00F364D2" w:rsidRDefault="0038599D" w:rsidP="0038599D">
      <w:r w:rsidRPr="00F364D2">
        <w:t>— Такие случаи действительно были в прошлом, как и различные недобросовестные практики. Банк России провел работу в этом секторе, теперь к работе фондов предъявляются более жесткие требования. Как и банки, они находятся под надзором и контролем ЦБ. Если оператор получит убыток, то он обязан будет компенсировать его за счет собственных средств.</w:t>
      </w:r>
    </w:p>
    <w:p w:rsidR="0038599D" w:rsidRPr="00F364D2" w:rsidRDefault="0038599D" w:rsidP="0038599D">
      <w:r w:rsidRPr="00F364D2">
        <w:t>Также мы предусмотрели страховые выплаты в пределах 2,8 млн руб. Это в два раза больше, чем по банковскому вкладу. Если за те годы, пока будет действовать договор ПДС, с оператором что-то случится, то это станет гарантией, что люди получат свои вложенные средства и весь накопленный доход. В программе долгосрочных сбережений деньги надежно защищены.</w:t>
      </w:r>
    </w:p>
    <w:p w:rsidR="0038599D" w:rsidRPr="00F364D2" w:rsidRDefault="0038599D" w:rsidP="0038599D">
      <w:r w:rsidRPr="00F364D2">
        <w:t>— Не проще ли людям будет положить деньги на обычный вклад?</w:t>
      </w:r>
    </w:p>
    <w:p w:rsidR="0038599D" w:rsidRPr="00F364D2" w:rsidRDefault="0038599D" w:rsidP="0038599D">
      <w:r w:rsidRPr="00F364D2">
        <w:t>— Сейчас ставки по вкладам высокие, но так будет не всегда. Они следуют за ключевой ставкой Банка России, а она меняется в зависимости от ситуации в экономике. Через год доходность будет уже другой, мы ожидаем снижения ставок. В перспективе счет ПДС будет выгоднее, чем обычный банковский вклад.</w:t>
      </w:r>
    </w:p>
    <w:p w:rsidR="0038599D" w:rsidRPr="00F364D2" w:rsidRDefault="0038599D" w:rsidP="0038599D">
      <w:r w:rsidRPr="00F364D2">
        <w:t>Даже сейчас, при высокой доходности, по вкладу люди могут получить 15-16% годовых минус налоги. А по программе ПДС доходность в первый год при соблюдении ряда условий может превысить 100% годовых, а за три года — 60%. Лучше, чем по любому финансовому инструменту. Это произойдет за счет государственных стимулов — софинансирования и налоговых льгот.</w:t>
      </w:r>
    </w:p>
    <w:p w:rsidR="0038599D" w:rsidRPr="00F364D2" w:rsidRDefault="0038599D" w:rsidP="0038599D">
      <w:r w:rsidRPr="00F364D2">
        <w:t>Подчеркну, что участие в программе является полностью добровольным. Хочешь — участвуй, не хочешь — не участвуй. Наша задача — помочь людям копить максимально эффективно и надежно.</w:t>
      </w:r>
    </w:p>
    <w:p w:rsidR="0038599D" w:rsidRPr="00F364D2" w:rsidRDefault="0038599D" w:rsidP="0038599D">
      <w:r w:rsidRPr="00F364D2">
        <w:t>— Сколько именно денег готово дать людям государство?</w:t>
      </w:r>
    </w:p>
    <w:p w:rsidR="0038599D" w:rsidRPr="00F364D2" w:rsidRDefault="0038599D" w:rsidP="0038599D">
      <w:r w:rsidRPr="00F364D2">
        <w:t>— Каждый год на сумму взноса в пределах 400 тыс. руб. можно получать налоговый вычет. Это сразу плюс 13% к доходности за год. Объем софинансирования зависит от уровня благосостояния конкретного человека. Большинство людей получают доход до 80 тыс. руб. в месяц, это до налогов. Государство перечислит на их счета по одному рублю на каждый самостоятельно вложенный ими рубль, и так до 36 тыс. рублей в год.</w:t>
      </w:r>
    </w:p>
    <w:p w:rsidR="0038599D" w:rsidRPr="00F364D2" w:rsidRDefault="0038599D" w:rsidP="0038599D">
      <w:r w:rsidRPr="00F364D2">
        <w:t>Например, человек ежемесячно вносит по 3 тыс. руб. на свой счет ПДС, за год это получится 36 тыс. Государство удвоит эту сумму, и дополнительно вернет по налоговому вычету 4 680 руб. Это даст в первый год доходность 113%, не считая поступлений от управления деньгами оператором.</w:t>
      </w:r>
    </w:p>
    <w:p w:rsidR="0038599D" w:rsidRPr="00F364D2" w:rsidRDefault="0038599D" w:rsidP="0038599D">
      <w:r w:rsidRPr="00F364D2">
        <w:t xml:space="preserve">Те, у кого доход от 80 до 150 тыс., получат по одному рублю на каждые два рубля. Для людей с доходом выше 150 тыс. руб. в месяц софинансирование будет один к четырем. </w:t>
      </w:r>
      <w:r w:rsidRPr="00F364D2">
        <w:lastRenderedPageBreak/>
        <w:t>Для них на первый план с точки зрения выгоды выходит возможность получать налоговые вычеты по ставке НДФЛ, сейчас это 13% или 15%.</w:t>
      </w:r>
    </w:p>
    <w:p w:rsidR="0038599D" w:rsidRPr="00F364D2" w:rsidRDefault="0038599D" w:rsidP="0038599D">
      <w:r w:rsidRPr="00F364D2">
        <w:t>— Но по текущим правилам государство софинансирует взносы только первые три года.</w:t>
      </w:r>
    </w:p>
    <w:p w:rsidR="0038599D" w:rsidRPr="00F364D2" w:rsidRDefault="0038599D" w:rsidP="0038599D">
      <w:r w:rsidRPr="00F364D2">
        <w:t>— Мы не исключаем, что в будущем сроки софинансирования изменятся. Но сначала нужно посмотреть, как будет работать программа. У нас сейчас трехлетний бюджетный цикл, поэтому Минфин планирует расходы на три года, в том числе и расходы по софинансированию счетов ПДС.</w:t>
      </w:r>
    </w:p>
    <w:p w:rsidR="0038599D" w:rsidRPr="00F364D2" w:rsidRDefault="0038599D" w:rsidP="0038599D">
      <w:r w:rsidRPr="00F364D2">
        <w:t>Вот налоговый вычет можно будет получать каждый год в течение всего срока. Как видите, на старте доходность может быть очень высокой, затем в дело вступает сложный процент. Это и позволяет нам говорить, что на долгосрочном горизонте это будут выгодные вложения.</w:t>
      </w:r>
    </w:p>
    <w:p w:rsidR="0038599D" w:rsidRPr="00F364D2" w:rsidRDefault="0038599D" w:rsidP="0038599D">
      <w:r w:rsidRPr="00F364D2">
        <w:t>Вместе с Банком России мы будем улучшать работу НПФ так, чтобы отдача от инвестиций росла. Такую задачу перед нами поставил президент, поскольку фондовый рынок — это важная часть экономики и самый эффективный инструмент распределения денег и капитала в стране. В совокупности он всегда работает лучше, чем команда какого-то отдельного банка.</w:t>
      </w:r>
    </w:p>
    <w:p w:rsidR="0038599D" w:rsidRPr="00F364D2" w:rsidRDefault="0038599D" w:rsidP="0038599D">
      <w:r w:rsidRPr="00F364D2">
        <w:t>— Дает ли государство гарантию, что доходность по счетам ПДС обгонит инфляцию?</w:t>
      </w:r>
    </w:p>
    <w:p w:rsidR="0038599D" w:rsidRPr="00F364D2" w:rsidRDefault="0038599D" w:rsidP="0038599D">
      <w:r w:rsidRPr="00F364D2">
        <w:t>— Мы рассчитываем на такой результат, но гарантий того, что операторы достигнут конкретных показателей, давать не будем. У них есть обязательство не потерять деньги, они отвечают за это своей лицензией. Но обязанности каждый год обгонять инфляцию у них нет. Это связало бы им руки, в таком случае они стали бы выбирать только самые консервативные инвестиционные стратегии. В итоге это только снизит пользу от счетов ПДС.</w:t>
      </w:r>
    </w:p>
    <w:p w:rsidR="0038599D" w:rsidRPr="00F364D2" w:rsidRDefault="0038599D" w:rsidP="0038599D">
      <w:r w:rsidRPr="00F364D2">
        <w:t>Плюс долгосрочных инвестиций и заключается в том, что они дают хороший доход с куда более высокой вероятностью, чем биржевые спекуляции. Но для этого требуется время. НПФ — это рыночные игроки, они сами заинтересованы работать с максимальной отдачей для себя и своих клиентов. В дальнейшем в список операторов программы планируется добавить также страховые компании. Это еще больше повысит конкуренцию.</w:t>
      </w:r>
    </w:p>
    <w:p w:rsidR="0038599D" w:rsidRPr="00F364D2" w:rsidRDefault="0038599D" w:rsidP="0038599D">
      <w:r w:rsidRPr="00F364D2">
        <w:t>— Говорят, что операторы берут за свои услуги баснословно высокую комиссию в десятки процентов.</w:t>
      </w:r>
    </w:p>
    <w:p w:rsidR="0038599D" w:rsidRPr="00F364D2" w:rsidRDefault="0038599D" w:rsidP="0038599D">
      <w:r w:rsidRPr="00F364D2">
        <w:t>— Нет, это не так. Комиссия за управление деньгами у НПФ, конечно, есть, но она находится в пределах нескольких процентов.</w:t>
      </w:r>
    </w:p>
    <w:p w:rsidR="0038599D" w:rsidRPr="00F364D2" w:rsidRDefault="0038599D" w:rsidP="0038599D">
      <w:r w:rsidRPr="00F364D2">
        <w:t>— Можно ли будет забрать деньги со счета ПДС раньше срока без потери дохода, софинансирования и налоговых вычетов?</w:t>
      </w:r>
    </w:p>
    <w:p w:rsidR="0038599D" w:rsidRPr="00F364D2" w:rsidRDefault="0038599D" w:rsidP="0038599D">
      <w:r w:rsidRPr="00F364D2">
        <w:t>— В общем случае срок действия договора — 15 лет. Закрыть его раньше люди смогут после достижения 55 лет для женщин и 60 лет для мужчин. Если мужчина открыл счет ПДС в 53 года, то забрать деньги и весь доход он сможет через семь лет.</w:t>
      </w:r>
    </w:p>
    <w:p w:rsidR="0038599D" w:rsidRPr="00F364D2" w:rsidRDefault="0038599D" w:rsidP="0038599D">
      <w:r w:rsidRPr="00F364D2">
        <w:t xml:space="preserve">Люди предпенсионного возраста будут иметь право открыть счет, получить софинансирование и закрыть его уже через три года без потери дохода. Но налоговые вычеты им в этом случае придется вернуть. В Налоговом кодексе прописан </w:t>
      </w:r>
      <w:r w:rsidRPr="00F364D2">
        <w:lastRenderedPageBreak/>
        <w:t>минимальный срок действия договора по программе долгосрочных сбережений для получения вычетов — пять лет.</w:t>
      </w:r>
    </w:p>
    <w:p w:rsidR="0038599D" w:rsidRPr="00F364D2" w:rsidRDefault="0038599D" w:rsidP="0038599D">
      <w:r w:rsidRPr="00F364D2">
        <w:t>Но мы все же рассчитываем, что у людей будет другое целеполагание: не максимизировать субсидии и льготы от государства, а сформировать сбережения. Лучшего инструмента для этого просто нет, здесь максимальное соотношение дохода к риску.</w:t>
      </w:r>
    </w:p>
    <w:p w:rsidR="0038599D" w:rsidRPr="00F364D2" w:rsidRDefault="0038599D" w:rsidP="0038599D">
      <w:r w:rsidRPr="00F364D2">
        <w:t>— Кстати о рисках, насколько такие сбережения будут защищены от мошенников?</w:t>
      </w:r>
    </w:p>
    <w:p w:rsidR="0038599D" w:rsidRPr="00F364D2" w:rsidRDefault="0038599D" w:rsidP="0038599D">
      <w:r w:rsidRPr="00F364D2">
        <w:t>— Перед Минфином стоит задача перевести в цифровой формат все финансовые сервисы, так что и открыть, и закрыть счет ПДС можно будет дистанционно. Однако в программе долгосрочных сбережений прекратить действие договора и вывести деньги будет сложнее, чем в случае с обычным банковским счетом.</w:t>
      </w:r>
    </w:p>
    <w:p w:rsidR="0038599D" w:rsidRPr="00F364D2" w:rsidRDefault="0038599D" w:rsidP="0038599D">
      <w:r w:rsidRPr="00F364D2">
        <w:t>В приложении банка человек подтверждает денежный перевод кодом из смс, а в ПДС нужна будет усиленная неквалифицированная электронная подпись (УНЭП). Это более высокая степень защиты. Плюс надо будет подтвердить досрочное расторжение договора.</w:t>
      </w:r>
    </w:p>
    <w:p w:rsidR="0038599D" w:rsidRPr="00F364D2" w:rsidRDefault="0038599D" w:rsidP="0038599D">
      <w:r w:rsidRPr="00F364D2">
        <w:t>— А что говорит о таких программах сбережений зарубежный опыт?</w:t>
      </w:r>
    </w:p>
    <w:p w:rsidR="0038599D" w:rsidRPr="00F364D2" w:rsidRDefault="0038599D" w:rsidP="0038599D">
      <w:r w:rsidRPr="00F364D2">
        <w:t>— Во многих странах это очень успешный опыт, люди активно вкладывают деньги в негосударственные пенсионные фонды. Если дополнительно софинансированием занимается работодатель, то у него появляется хорошее конкурентное преимущество. Люди идут в такие компании охотнее и реже увольняются. В России этого пока нет, но я не исключаю, что появится в будущем. У нас тоже высокая конкуренция за эффективные кадры.</w:t>
      </w:r>
    </w:p>
    <w:p w:rsidR="0038599D" w:rsidRPr="00F364D2" w:rsidRDefault="0038599D" w:rsidP="0038599D">
      <w:r w:rsidRPr="00F364D2">
        <w:t>— Будет ли расширяться список болезней, на лечение которых можно будет потратить деньги со счета ПДС без потери льгот?</w:t>
      </w:r>
    </w:p>
    <w:p w:rsidR="0038599D" w:rsidRPr="00F364D2" w:rsidRDefault="0038599D" w:rsidP="0038599D">
      <w:r w:rsidRPr="00F364D2">
        <w:t>— Мы этого не исключаем, но сначала надо посмотреть на правоприменительную практику. Сейчас правила таковы, что люди могут внепланово воспользоваться сбережениями в особо сложных жизненных ситуациях. Нужно ли расширять этот механизм, пока не ясно.</w:t>
      </w:r>
    </w:p>
    <w:p w:rsidR="0038599D" w:rsidRPr="00F364D2" w:rsidRDefault="0038599D" w:rsidP="0038599D">
      <w:r w:rsidRPr="00F364D2">
        <w:t>В любом случае, собственные взносы человеку вернут в любой момент. Они всегда принадлежат гражданину. Их можно даже передать по наследству, исключая тот вариант, когда участники системы выбирают пожизненные выплаты.</w:t>
      </w:r>
    </w:p>
    <w:p w:rsidR="0038599D" w:rsidRPr="00F364D2" w:rsidRDefault="0038599D" w:rsidP="0038599D">
      <w:r w:rsidRPr="00F364D2">
        <w:t>Лично я считаю, что программа долгосрочных сбережений — отличный, полезный финансовый продукт, и всем своим близким его советую. Если после окончания срока действия человек не заберет все деньги сразу, а выберет регулярные выплаты, то это станет его дополнительным источником дохода, наряду с зарплатой или пенсией.</w:t>
      </w:r>
    </w:p>
    <w:p w:rsidR="0038599D" w:rsidRPr="00F364D2" w:rsidRDefault="0038599D" w:rsidP="0038599D">
      <w:hyperlink r:id="rId12" w:history="1">
        <w:r w:rsidRPr="00F364D2">
          <w:rPr>
            <w:rStyle w:val="a3"/>
            <w:lang w:val="en-US"/>
          </w:rPr>
          <w:t>https</w:t>
        </w:r>
        <w:r w:rsidRPr="00F364D2">
          <w:rPr>
            <w:rStyle w:val="a3"/>
          </w:rPr>
          <w:t>://</w:t>
        </w:r>
        <w:r w:rsidRPr="00F364D2">
          <w:rPr>
            <w:rStyle w:val="a3"/>
            <w:lang w:val="en-US"/>
          </w:rPr>
          <w:t>aif</w:t>
        </w:r>
        <w:r w:rsidRPr="00F364D2">
          <w:rPr>
            <w:rStyle w:val="a3"/>
          </w:rPr>
          <w:t>.</w:t>
        </w:r>
        <w:r w:rsidRPr="00F364D2">
          <w:rPr>
            <w:rStyle w:val="a3"/>
            <w:lang w:val="en-US"/>
          </w:rPr>
          <w:t>ru</w:t>
        </w:r>
        <w:r w:rsidRPr="00F364D2">
          <w:rPr>
            <w:rStyle w:val="a3"/>
          </w:rPr>
          <w:t>/</w:t>
        </w:r>
        <w:r w:rsidRPr="00F364D2">
          <w:rPr>
            <w:rStyle w:val="a3"/>
            <w:lang w:val="en-US"/>
          </w:rPr>
          <w:t>money</w:t>
        </w:r>
        <w:r w:rsidRPr="00F364D2">
          <w:rPr>
            <w:rStyle w:val="a3"/>
          </w:rPr>
          <w:t>/</w:t>
        </w:r>
        <w:r w:rsidRPr="00F364D2">
          <w:rPr>
            <w:rStyle w:val="a3"/>
            <w:lang w:val="en-US"/>
          </w:rPr>
          <w:t>mymoney</w:t>
        </w:r>
        <w:r w:rsidRPr="00F364D2">
          <w:rPr>
            <w:rStyle w:val="a3"/>
          </w:rPr>
          <w:t>/</w:t>
        </w:r>
        <w:r w:rsidRPr="00F364D2">
          <w:rPr>
            <w:rStyle w:val="a3"/>
            <w:lang w:val="en-US"/>
          </w:rPr>
          <w:t>vygodnee</w:t>
        </w:r>
        <w:r w:rsidRPr="00F364D2">
          <w:rPr>
            <w:rStyle w:val="a3"/>
          </w:rPr>
          <w:t>-</w:t>
        </w:r>
        <w:r w:rsidRPr="00F364D2">
          <w:rPr>
            <w:rStyle w:val="a3"/>
            <w:lang w:val="en-US"/>
          </w:rPr>
          <w:t>vkladov</w:t>
        </w:r>
        <w:r w:rsidRPr="00F364D2">
          <w:rPr>
            <w:rStyle w:val="a3"/>
          </w:rPr>
          <w:t>-</w:t>
        </w:r>
        <w:r w:rsidRPr="00F364D2">
          <w:rPr>
            <w:rStyle w:val="a3"/>
            <w:lang w:val="en-US"/>
          </w:rPr>
          <w:t>minfin</w:t>
        </w:r>
        <w:r w:rsidRPr="00F364D2">
          <w:rPr>
            <w:rStyle w:val="a3"/>
          </w:rPr>
          <w:t>-</w:t>
        </w:r>
        <w:r w:rsidRPr="00F364D2">
          <w:rPr>
            <w:rStyle w:val="a3"/>
            <w:lang w:val="en-US"/>
          </w:rPr>
          <w:t>nazval</w:t>
        </w:r>
        <w:r w:rsidRPr="00F364D2">
          <w:rPr>
            <w:rStyle w:val="a3"/>
          </w:rPr>
          <w:t>-</w:t>
        </w:r>
        <w:r w:rsidRPr="00F364D2">
          <w:rPr>
            <w:rStyle w:val="a3"/>
            <w:lang w:val="en-US"/>
          </w:rPr>
          <w:t>summu</w:t>
        </w:r>
        <w:r w:rsidRPr="00F364D2">
          <w:rPr>
            <w:rStyle w:val="a3"/>
          </w:rPr>
          <w:t>-</w:t>
        </w:r>
        <w:r w:rsidRPr="00F364D2">
          <w:rPr>
            <w:rStyle w:val="a3"/>
            <w:lang w:val="en-US"/>
          </w:rPr>
          <w:t>vyplat</w:t>
        </w:r>
        <w:r w:rsidRPr="00F364D2">
          <w:rPr>
            <w:rStyle w:val="a3"/>
          </w:rPr>
          <w:t>-</w:t>
        </w:r>
        <w:r w:rsidRPr="00F364D2">
          <w:rPr>
            <w:rStyle w:val="a3"/>
            <w:lang w:val="en-US"/>
          </w:rPr>
          <w:t>po</w:t>
        </w:r>
        <w:r w:rsidRPr="00F364D2">
          <w:rPr>
            <w:rStyle w:val="a3"/>
          </w:rPr>
          <w:t>-</w:t>
        </w:r>
        <w:r w:rsidRPr="00F364D2">
          <w:rPr>
            <w:rStyle w:val="a3"/>
            <w:lang w:val="en-US"/>
          </w:rPr>
          <w:t>novoy</w:t>
        </w:r>
        <w:r w:rsidRPr="00F364D2">
          <w:rPr>
            <w:rStyle w:val="a3"/>
          </w:rPr>
          <w:t>-</w:t>
        </w:r>
        <w:r w:rsidRPr="00F364D2">
          <w:rPr>
            <w:rStyle w:val="a3"/>
            <w:lang w:val="en-US"/>
          </w:rPr>
          <w:t>programme</w:t>
        </w:r>
        <w:r w:rsidRPr="00F364D2">
          <w:rPr>
            <w:rStyle w:val="a3"/>
          </w:rPr>
          <w:t>-</w:t>
        </w:r>
        <w:r w:rsidRPr="00F364D2">
          <w:rPr>
            <w:rStyle w:val="a3"/>
            <w:lang w:val="en-US"/>
          </w:rPr>
          <w:t>sberezheniy</w:t>
        </w:r>
      </w:hyperlink>
      <w:r w:rsidRPr="00F364D2">
        <w:t xml:space="preserve"> </w:t>
      </w:r>
    </w:p>
    <w:p w:rsidR="002B7CC6" w:rsidRPr="00F364D2" w:rsidRDefault="002B7CC6" w:rsidP="002B7CC6">
      <w:pPr>
        <w:pStyle w:val="2"/>
      </w:pPr>
      <w:bookmarkStart w:id="35" w:name="_Toc163110679"/>
      <w:r w:rsidRPr="00F364D2">
        <w:lastRenderedPageBreak/>
        <w:t>АиФ, 03.04.2024, В Минфине объяснили, что будет с деньгами россиян в случае банкротства НПФ</w:t>
      </w:r>
      <w:bookmarkEnd w:id="35"/>
      <w:r w:rsidRPr="00F364D2">
        <w:t xml:space="preserve"> </w:t>
      </w:r>
    </w:p>
    <w:p w:rsidR="002B7CC6" w:rsidRPr="00F364D2" w:rsidRDefault="002B7CC6" w:rsidP="007D1821">
      <w:pPr>
        <w:pStyle w:val="3"/>
      </w:pPr>
      <w:bookmarkStart w:id="36" w:name="_Toc163110680"/>
      <w:r w:rsidRPr="00F364D2">
        <w:t>Счета россиян в программе долгосрочных сбережений (ПДС) защищены лучше, чем вклады в банках, заявил в интервью aif.ru замминистра финансов РФ Иван Чебесков. Этими счетами управляют негосударственные пенсионные фонды, которые обязаны покрывать все убытки своими собственными деньгами.</w:t>
      </w:r>
      <w:bookmarkEnd w:id="36"/>
    </w:p>
    <w:p w:rsidR="002B7CC6" w:rsidRPr="00F364D2" w:rsidRDefault="00F364D2" w:rsidP="002B7CC6">
      <w:r w:rsidRPr="00F364D2">
        <w:t>«</w:t>
      </w:r>
      <w:r w:rsidR="002B7CC6" w:rsidRPr="00F364D2">
        <w:t>Также мы предусмотрели страховые выплаты в пределах 2,8 миллиона рублей. Это в два раза больше, чем по банковскому вкладу</w:t>
      </w:r>
      <w:r w:rsidRPr="00F364D2">
        <w:t>»</w:t>
      </w:r>
      <w:r w:rsidR="002B7CC6" w:rsidRPr="00F364D2">
        <w:t>, — сказал он.</w:t>
      </w:r>
    </w:p>
    <w:p w:rsidR="002B7CC6" w:rsidRPr="00F364D2" w:rsidRDefault="002B7CC6" w:rsidP="002B7CC6">
      <w:r w:rsidRPr="00F364D2">
        <w:t>Если за те годы, пока будет действовать договор ПДС, с оператором что-то случится, то страховка станет гарантией, что люди получат свои вложенные средства и весь накопленный доход, отметил Иван Чебесков.</w:t>
      </w:r>
    </w:p>
    <w:p w:rsidR="002B7CC6" w:rsidRPr="00F364D2" w:rsidRDefault="00F364D2" w:rsidP="002B7CC6">
      <w:r w:rsidRPr="00F364D2">
        <w:t>«</w:t>
      </w:r>
      <w:r w:rsidR="002B7CC6" w:rsidRPr="00F364D2">
        <w:t>В программе долгосрочных сбережений деньги надежно защищены</w:t>
      </w:r>
      <w:r w:rsidRPr="00F364D2">
        <w:t>»</w:t>
      </w:r>
      <w:r w:rsidR="002B7CC6" w:rsidRPr="00F364D2">
        <w:t>, — подчеркнул замминистра.</w:t>
      </w:r>
    </w:p>
    <w:p w:rsidR="002B7CC6" w:rsidRPr="00F364D2" w:rsidRDefault="00B0431E" w:rsidP="002B7CC6">
      <w:hyperlink r:id="rId13" w:history="1">
        <w:r w:rsidR="002B7CC6" w:rsidRPr="00F364D2">
          <w:rPr>
            <w:rStyle w:val="a3"/>
          </w:rPr>
          <w:t>https://aif.ru/money/v-minfine-obyasnili-chto-budet-s-dengami-rossiyan-v-sluchae-bankrotstva-npf</w:t>
        </w:r>
      </w:hyperlink>
      <w:r w:rsidR="002B7CC6" w:rsidRPr="00F364D2">
        <w:t xml:space="preserve"> </w:t>
      </w:r>
    </w:p>
    <w:p w:rsidR="00065F52" w:rsidRPr="00F364D2" w:rsidRDefault="00065F52" w:rsidP="00065F52">
      <w:pPr>
        <w:pStyle w:val="2"/>
      </w:pPr>
      <w:bookmarkStart w:id="37" w:name="_Toc163110681"/>
      <w:r w:rsidRPr="00F364D2">
        <w:t>АиФ, 04.04.2024, Минфин назвал условие быстрого выхода из программы долгосрочных сбережений</w:t>
      </w:r>
      <w:bookmarkEnd w:id="37"/>
    </w:p>
    <w:p w:rsidR="00065F52" w:rsidRPr="00F364D2" w:rsidRDefault="00065F52" w:rsidP="007D1821">
      <w:pPr>
        <w:pStyle w:val="3"/>
      </w:pPr>
      <w:bookmarkStart w:id="38" w:name="_Toc163110682"/>
      <w:r w:rsidRPr="00F364D2">
        <w:t xml:space="preserve">Участники программы долгосрочных сбережений смогут закрыть счет без потери накоплений в любой момент после наступления </w:t>
      </w:r>
      <w:r w:rsidR="00F364D2" w:rsidRPr="00F364D2">
        <w:t>«</w:t>
      </w:r>
      <w:r w:rsidRPr="00F364D2">
        <w:t>старого</w:t>
      </w:r>
      <w:r w:rsidR="00F364D2" w:rsidRPr="00F364D2">
        <w:t>»</w:t>
      </w:r>
      <w:r w:rsidRPr="00F364D2">
        <w:t xml:space="preserve"> пенсионного возраста. Об этом в интервью </w:t>
      </w:r>
      <w:r w:rsidRPr="00F364D2">
        <w:rPr>
          <w:lang w:val="en-US"/>
        </w:rPr>
        <w:t>aif</w:t>
      </w:r>
      <w:r w:rsidRPr="00F364D2">
        <w:t>.</w:t>
      </w:r>
      <w:r w:rsidRPr="00F364D2">
        <w:rPr>
          <w:lang w:val="en-US"/>
        </w:rPr>
        <w:t>ru</w:t>
      </w:r>
      <w:r w:rsidRPr="00F364D2">
        <w:t xml:space="preserve"> заявил замминистра финансов РФ Иван Чебесков.</w:t>
      </w:r>
      <w:bookmarkEnd w:id="38"/>
    </w:p>
    <w:p w:rsidR="00065F52" w:rsidRPr="00F364D2" w:rsidRDefault="00F364D2" w:rsidP="00065F52">
      <w:r w:rsidRPr="00F364D2">
        <w:t>«</w:t>
      </w:r>
      <w:r w:rsidR="00065F52" w:rsidRPr="00F364D2">
        <w:t>В общем случае срок действия договора — 15 лет. Закрыть его раньше люди смогут после достижения 55 лет для женщин и 60 лет для мужчин. Люди предпенсионного возраста будут иметь право открыть счет, получить софинансирование, и закрыть его уже через три года без потери дохода</w:t>
      </w:r>
      <w:r w:rsidRPr="00F364D2">
        <w:t>»</w:t>
      </w:r>
      <w:r w:rsidR="00065F52" w:rsidRPr="00F364D2">
        <w:t>, — сказал Иван Чебесков.</w:t>
      </w:r>
    </w:p>
    <w:p w:rsidR="00065F52" w:rsidRPr="00F364D2" w:rsidRDefault="00065F52" w:rsidP="00065F52">
      <w:r w:rsidRPr="00F364D2">
        <w:t>Однако налоговые вычеты пенсионеры, которые закрыли свои счета менее, чем через 5 лет, придется вернуть, отметил замминистра. В Налоговом кодексе прописан минимальный срок действия договора по программе долгосрочных сбережений для получения вычетов — 5 лет, пояснил он.</w:t>
      </w:r>
    </w:p>
    <w:p w:rsidR="00065F52" w:rsidRPr="00F364D2" w:rsidRDefault="00F364D2" w:rsidP="00065F52">
      <w:r w:rsidRPr="00F364D2">
        <w:t>«</w:t>
      </w:r>
      <w:r w:rsidR="00065F52" w:rsidRPr="00F364D2">
        <w:t>Мы все же рассчитываем, что у людей будет другое целеполагание: не максимизировать субсидии и льготы от государства, а сформировать сбережения. Лучшего инструмента для этого просто нет, здесь максимальное соотношение дохода к риску</w:t>
      </w:r>
      <w:r w:rsidRPr="00F364D2">
        <w:t>»</w:t>
      </w:r>
      <w:r w:rsidR="00065F52" w:rsidRPr="00F364D2">
        <w:t>, — подчеркнул Чебесков.</w:t>
      </w:r>
    </w:p>
    <w:p w:rsidR="00065F52" w:rsidRPr="00F364D2" w:rsidRDefault="00065F52" w:rsidP="00065F52">
      <w:hyperlink r:id="rId14" w:history="1">
        <w:r w:rsidRPr="00F364D2">
          <w:rPr>
            <w:rStyle w:val="a3"/>
            <w:lang w:val="en-US"/>
          </w:rPr>
          <w:t>https</w:t>
        </w:r>
        <w:r w:rsidRPr="00F364D2">
          <w:rPr>
            <w:rStyle w:val="a3"/>
          </w:rPr>
          <w:t>://</w:t>
        </w:r>
        <w:r w:rsidRPr="00F364D2">
          <w:rPr>
            <w:rStyle w:val="a3"/>
            <w:lang w:val="en-US"/>
          </w:rPr>
          <w:t>aif</w:t>
        </w:r>
        <w:r w:rsidRPr="00F364D2">
          <w:rPr>
            <w:rStyle w:val="a3"/>
          </w:rPr>
          <w:t>.</w:t>
        </w:r>
        <w:r w:rsidRPr="00F364D2">
          <w:rPr>
            <w:rStyle w:val="a3"/>
            <w:lang w:val="en-US"/>
          </w:rPr>
          <w:t>ru</w:t>
        </w:r>
        <w:r w:rsidRPr="00F364D2">
          <w:rPr>
            <w:rStyle w:val="a3"/>
          </w:rPr>
          <w:t>/</w:t>
        </w:r>
        <w:r w:rsidRPr="00F364D2">
          <w:rPr>
            <w:rStyle w:val="a3"/>
            <w:lang w:val="en-US"/>
          </w:rPr>
          <w:t>money</w:t>
        </w:r>
        <w:r w:rsidRPr="00F364D2">
          <w:rPr>
            <w:rStyle w:val="a3"/>
          </w:rPr>
          <w:t>/</w:t>
        </w:r>
        <w:r w:rsidRPr="00F364D2">
          <w:rPr>
            <w:rStyle w:val="a3"/>
            <w:lang w:val="en-US"/>
          </w:rPr>
          <w:t>minfin</w:t>
        </w:r>
        <w:r w:rsidRPr="00F364D2">
          <w:rPr>
            <w:rStyle w:val="a3"/>
          </w:rPr>
          <w:t>-</w:t>
        </w:r>
        <w:r w:rsidRPr="00F364D2">
          <w:rPr>
            <w:rStyle w:val="a3"/>
            <w:lang w:val="en-US"/>
          </w:rPr>
          <w:t>nazval</w:t>
        </w:r>
        <w:r w:rsidRPr="00F364D2">
          <w:rPr>
            <w:rStyle w:val="a3"/>
          </w:rPr>
          <w:t>-</w:t>
        </w:r>
        <w:r w:rsidRPr="00F364D2">
          <w:rPr>
            <w:rStyle w:val="a3"/>
            <w:lang w:val="en-US"/>
          </w:rPr>
          <w:t>uslovie</w:t>
        </w:r>
        <w:r w:rsidRPr="00F364D2">
          <w:rPr>
            <w:rStyle w:val="a3"/>
          </w:rPr>
          <w:t>-</w:t>
        </w:r>
        <w:r w:rsidRPr="00F364D2">
          <w:rPr>
            <w:rStyle w:val="a3"/>
            <w:lang w:val="en-US"/>
          </w:rPr>
          <w:t>bystrogo</w:t>
        </w:r>
        <w:r w:rsidRPr="00F364D2">
          <w:rPr>
            <w:rStyle w:val="a3"/>
          </w:rPr>
          <w:t>-</w:t>
        </w:r>
        <w:r w:rsidRPr="00F364D2">
          <w:rPr>
            <w:rStyle w:val="a3"/>
            <w:lang w:val="en-US"/>
          </w:rPr>
          <w:t>vyhoda</w:t>
        </w:r>
        <w:r w:rsidRPr="00F364D2">
          <w:rPr>
            <w:rStyle w:val="a3"/>
          </w:rPr>
          <w:t>-</w:t>
        </w:r>
        <w:r w:rsidRPr="00F364D2">
          <w:rPr>
            <w:rStyle w:val="a3"/>
            <w:lang w:val="en-US"/>
          </w:rPr>
          <w:t>iz</w:t>
        </w:r>
        <w:r w:rsidRPr="00F364D2">
          <w:rPr>
            <w:rStyle w:val="a3"/>
          </w:rPr>
          <w:t>-</w:t>
        </w:r>
        <w:r w:rsidRPr="00F364D2">
          <w:rPr>
            <w:rStyle w:val="a3"/>
            <w:lang w:val="en-US"/>
          </w:rPr>
          <w:t>programmy</w:t>
        </w:r>
        <w:r w:rsidRPr="00F364D2">
          <w:rPr>
            <w:rStyle w:val="a3"/>
          </w:rPr>
          <w:t>-</w:t>
        </w:r>
        <w:r w:rsidRPr="00F364D2">
          <w:rPr>
            <w:rStyle w:val="a3"/>
            <w:lang w:val="en-US"/>
          </w:rPr>
          <w:t>dolgosrochnyh</w:t>
        </w:r>
        <w:r w:rsidRPr="00F364D2">
          <w:rPr>
            <w:rStyle w:val="a3"/>
          </w:rPr>
          <w:t>-</w:t>
        </w:r>
        <w:r w:rsidRPr="00F364D2">
          <w:rPr>
            <w:rStyle w:val="a3"/>
            <w:lang w:val="en-US"/>
          </w:rPr>
          <w:t>sberezheniy</w:t>
        </w:r>
      </w:hyperlink>
      <w:r w:rsidRPr="00F364D2">
        <w:t xml:space="preserve"> </w:t>
      </w:r>
    </w:p>
    <w:p w:rsidR="00065F52" w:rsidRPr="00F364D2" w:rsidRDefault="00065F52" w:rsidP="00065F52">
      <w:pPr>
        <w:pStyle w:val="2"/>
      </w:pPr>
      <w:bookmarkStart w:id="39" w:name="_Toc163110683"/>
      <w:r w:rsidRPr="00F364D2">
        <w:lastRenderedPageBreak/>
        <w:t>АиФ, 04.04.2024, В Минфине опровергли слухи об огромных комиссиях за управление счетами ПДС</w:t>
      </w:r>
      <w:bookmarkEnd w:id="39"/>
    </w:p>
    <w:p w:rsidR="00065F52" w:rsidRPr="00F364D2" w:rsidRDefault="00065F52" w:rsidP="007D1821">
      <w:pPr>
        <w:pStyle w:val="3"/>
      </w:pPr>
      <w:bookmarkStart w:id="40" w:name="_Toc163110684"/>
      <w:r w:rsidRPr="00F364D2">
        <w:t xml:space="preserve">Негосударственные пенсионные фонды (НПФ), которые управляют деньгами людей на счетах в программе долгосрочных сбережений, берут умеренную комиссию за свои услуги, заявил в интервью </w:t>
      </w:r>
      <w:r w:rsidRPr="00F364D2">
        <w:rPr>
          <w:lang w:val="en-US"/>
        </w:rPr>
        <w:t>aif</w:t>
      </w:r>
      <w:r w:rsidRPr="00F364D2">
        <w:t>.</w:t>
      </w:r>
      <w:r w:rsidRPr="00F364D2">
        <w:rPr>
          <w:lang w:val="en-US"/>
        </w:rPr>
        <w:t>ru</w:t>
      </w:r>
      <w:r w:rsidRPr="00F364D2">
        <w:t xml:space="preserve"> замминистра финансов РФ Иван Чебесков.</w:t>
      </w:r>
      <w:bookmarkEnd w:id="40"/>
    </w:p>
    <w:p w:rsidR="00065F52" w:rsidRPr="00F364D2" w:rsidRDefault="00F364D2" w:rsidP="00065F52">
      <w:r w:rsidRPr="00F364D2">
        <w:t>«</w:t>
      </w:r>
      <w:r w:rsidR="00065F52" w:rsidRPr="00F364D2">
        <w:t>Комиссия за управление деньгами у НПФ конечно есть, но она находится в пределах нескольких процентов</w:t>
      </w:r>
      <w:r w:rsidRPr="00F364D2">
        <w:t>»</w:t>
      </w:r>
      <w:r w:rsidR="00065F52" w:rsidRPr="00F364D2">
        <w:t>, — сказал Иван Чебесков, отвечая на вопрос о вознаграждении для операторов счетов ПДС.</w:t>
      </w:r>
    </w:p>
    <w:p w:rsidR="00065F52" w:rsidRPr="00F364D2" w:rsidRDefault="00065F52" w:rsidP="00065F52">
      <w:hyperlink r:id="rId15" w:history="1">
        <w:r w:rsidRPr="00F364D2">
          <w:rPr>
            <w:rStyle w:val="a3"/>
            <w:lang w:val="en-US"/>
          </w:rPr>
          <w:t>https</w:t>
        </w:r>
        <w:r w:rsidRPr="00F364D2">
          <w:rPr>
            <w:rStyle w:val="a3"/>
          </w:rPr>
          <w:t>://</w:t>
        </w:r>
        <w:r w:rsidRPr="00F364D2">
          <w:rPr>
            <w:rStyle w:val="a3"/>
            <w:lang w:val="en-US"/>
          </w:rPr>
          <w:t>aif</w:t>
        </w:r>
        <w:r w:rsidRPr="00F364D2">
          <w:rPr>
            <w:rStyle w:val="a3"/>
          </w:rPr>
          <w:t>.</w:t>
        </w:r>
        <w:r w:rsidRPr="00F364D2">
          <w:rPr>
            <w:rStyle w:val="a3"/>
            <w:lang w:val="en-US"/>
          </w:rPr>
          <w:t>ru</w:t>
        </w:r>
        <w:r w:rsidRPr="00F364D2">
          <w:rPr>
            <w:rStyle w:val="a3"/>
          </w:rPr>
          <w:t>/</w:t>
        </w:r>
        <w:r w:rsidRPr="00F364D2">
          <w:rPr>
            <w:rStyle w:val="a3"/>
            <w:lang w:val="en-US"/>
          </w:rPr>
          <w:t>money</w:t>
        </w:r>
        <w:r w:rsidRPr="00F364D2">
          <w:rPr>
            <w:rStyle w:val="a3"/>
          </w:rPr>
          <w:t>/</w:t>
        </w:r>
        <w:r w:rsidRPr="00F364D2">
          <w:rPr>
            <w:rStyle w:val="a3"/>
            <w:lang w:val="en-US"/>
          </w:rPr>
          <w:t>v</w:t>
        </w:r>
        <w:r w:rsidRPr="00F364D2">
          <w:rPr>
            <w:rStyle w:val="a3"/>
          </w:rPr>
          <w:t>-</w:t>
        </w:r>
        <w:r w:rsidRPr="00F364D2">
          <w:rPr>
            <w:rStyle w:val="a3"/>
            <w:lang w:val="en-US"/>
          </w:rPr>
          <w:t>minfine</w:t>
        </w:r>
        <w:r w:rsidRPr="00F364D2">
          <w:rPr>
            <w:rStyle w:val="a3"/>
          </w:rPr>
          <w:t>-</w:t>
        </w:r>
        <w:r w:rsidRPr="00F364D2">
          <w:rPr>
            <w:rStyle w:val="a3"/>
            <w:lang w:val="en-US"/>
          </w:rPr>
          <w:t>oprovergli</w:t>
        </w:r>
        <w:r w:rsidRPr="00F364D2">
          <w:rPr>
            <w:rStyle w:val="a3"/>
          </w:rPr>
          <w:t>-</w:t>
        </w:r>
        <w:r w:rsidRPr="00F364D2">
          <w:rPr>
            <w:rStyle w:val="a3"/>
            <w:lang w:val="en-US"/>
          </w:rPr>
          <w:t>sluhi</w:t>
        </w:r>
        <w:r w:rsidRPr="00F364D2">
          <w:rPr>
            <w:rStyle w:val="a3"/>
          </w:rPr>
          <w:t>-</w:t>
        </w:r>
        <w:r w:rsidRPr="00F364D2">
          <w:rPr>
            <w:rStyle w:val="a3"/>
            <w:lang w:val="en-US"/>
          </w:rPr>
          <w:t>ob</w:t>
        </w:r>
        <w:r w:rsidRPr="00F364D2">
          <w:rPr>
            <w:rStyle w:val="a3"/>
          </w:rPr>
          <w:t>-</w:t>
        </w:r>
        <w:r w:rsidRPr="00F364D2">
          <w:rPr>
            <w:rStyle w:val="a3"/>
            <w:lang w:val="en-US"/>
          </w:rPr>
          <w:t>ogromnyh</w:t>
        </w:r>
        <w:r w:rsidRPr="00F364D2">
          <w:rPr>
            <w:rStyle w:val="a3"/>
          </w:rPr>
          <w:t>-</w:t>
        </w:r>
        <w:r w:rsidRPr="00F364D2">
          <w:rPr>
            <w:rStyle w:val="a3"/>
            <w:lang w:val="en-US"/>
          </w:rPr>
          <w:t>komissiyah</w:t>
        </w:r>
        <w:r w:rsidRPr="00F364D2">
          <w:rPr>
            <w:rStyle w:val="a3"/>
          </w:rPr>
          <w:t>-</w:t>
        </w:r>
        <w:r w:rsidRPr="00F364D2">
          <w:rPr>
            <w:rStyle w:val="a3"/>
            <w:lang w:val="en-US"/>
          </w:rPr>
          <w:t>za</w:t>
        </w:r>
        <w:r w:rsidRPr="00F364D2">
          <w:rPr>
            <w:rStyle w:val="a3"/>
          </w:rPr>
          <w:t>-</w:t>
        </w:r>
        <w:r w:rsidRPr="00F364D2">
          <w:rPr>
            <w:rStyle w:val="a3"/>
            <w:lang w:val="en-US"/>
          </w:rPr>
          <w:t>upravlenie</w:t>
        </w:r>
        <w:r w:rsidRPr="00F364D2">
          <w:rPr>
            <w:rStyle w:val="a3"/>
          </w:rPr>
          <w:t>-</w:t>
        </w:r>
        <w:r w:rsidRPr="00F364D2">
          <w:rPr>
            <w:rStyle w:val="a3"/>
            <w:lang w:val="en-US"/>
          </w:rPr>
          <w:t>schetami</w:t>
        </w:r>
        <w:r w:rsidRPr="00F364D2">
          <w:rPr>
            <w:rStyle w:val="a3"/>
          </w:rPr>
          <w:t>-</w:t>
        </w:r>
        <w:r w:rsidRPr="00F364D2">
          <w:rPr>
            <w:rStyle w:val="a3"/>
            <w:lang w:val="en-US"/>
          </w:rPr>
          <w:t>pds</w:t>
        </w:r>
      </w:hyperlink>
      <w:r w:rsidRPr="00F364D2">
        <w:t xml:space="preserve"> </w:t>
      </w:r>
    </w:p>
    <w:p w:rsidR="00065F52" w:rsidRPr="00F364D2" w:rsidRDefault="00065F52" w:rsidP="00065F52">
      <w:pPr>
        <w:pStyle w:val="2"/>
      </w:pPr>
      <w:bookmarkStart w:id="41" w:name="_Toc163110685"/>
      <w:r w:rsidRPr="00F364D2">
        <w:t>АиФ, 04.04.2024, Страховщики смогут стать операторами программы долгосрочных сбережений</w:t>
      </w:r>
      <w:bookmarkEnd w:id="41"/>
    </w:p>
    <w:p w:rsidR="00065F52" w:rsidRPr="00F364D2" w:rsidRDefault="00065F52" w:rsidP="007D1821">
      <w:pPr>
        <w:pStyle w:val="3"/>
      </w:pPr>
      <w:bookmarkStart w:id="42" w:name="_Toc163110686"/>
      <w:r w:rsidRPr="00F364D2">
        <w:t xml:space="preserve">В Минфине рассматривают возможность сделать страховые компании операторами программы долгосрочных сбережений (ПДС) наряду с негосударственными пенсионными фондами. Об этом в интервью </w:t>
      </w:r>
      <w:r w:rsidRPr="00F364D2">
        <w:rPr>
          <w:lang w:val="en-US"/>
        </w:rPr>
        <w:t>aif</w:t>
      </w:r>
      <w:r w:rsidRPr="00F364D2">
        <w:t>.</w:t>
      </w:r>
      <w:r w:rsidRPr="00F364D2">
        <w:rPr>
          <w:lang w:val="en-US"/>
        </w:rPr>
        <w:t>ru</w:t>
      </w:r>
      <w:r w:rsidRPr="00F364D2">
        <w:t xml:space="preserve"> заявил замминистра финансов РФ Иван Чебесков.</w:t>
      </w:r>
      <w:bookmarkEnd w:id="42"/>
    </w:p>
    <w:p w:rsidR="00065F52" w:rsidRPr="00F364D2" w:rsidRDefault="00F364D2" w:rsidP="00065F52">
      <w:r w:rsidRPr="00F364D2">
        <w:t>«</w:t>
      </w:r>
      <w:r w:rsidR="00065F52" w:rsidRPr="00F364D2">
        <w:t>В дальнейшем в список операторов программы планируется добавить также страховые компании. Это еще больше повысит конкуренцию [между управляющими деньгами на счетах ПДС]</w:t>
      </w:r>
      <w:r w:rsidRPr="00F364D2">
        <w:t>»</w:t>
      </w:r>
      <w:r w:rsidR="00065F52" w:rsidRPr="00F364D2">
        <w:t>, — сказал Иван Чебесков.</w:t>
      </w:r>
    </w:p>
    <w:p w:rsidR="00065F52" w:rsidRPr="00F364D2" w:rsidRDefault="00065F52" w:rsidP="00065F52">
      <w:r w:rsidRPr="00F364D2">
        <w:t>Сейчас деньгами людей на счетах ПДС управляют отобранные государством негосударственные пенсионные фонды. Часть средств они имеют право вкладывать в ценные бумаги на фондовом рынке.</w:t>
      </w:r>
    </w:p>
    <w:p w:rsidR="00065F52" w:rsidRPr="00F364D2" w:rsidRDefault="00065F52" w:rsidP="00065F52">
      <w:hyperlink r:id="rId16" w:history="1">
        <w:r w:rsidRPr="00F364D2">
          <w:rPr>
            <w:rStyle w:val="a3"/>
            <w:lang w:val="en-US"/>
          </w:rPr>
          <w:t>https</w:t>
        </w:r>
        <w:r w:rsidRPr="00F364D2">
          <w:rPr>
            <w:rStyle w:val="a3"/>
          </w:rPr>
          <w:t>://</w:t>
        </w:r>
        <w:r w:rsidRPr="00F364D2">
          <w:rPr>
            <w:rStyle w:val="a3"/>
            <w:lang w:val="en-US"/>
          </w:rPr>
          <w:t>aif</w:t>
        </w:r>
        <w:r w:rsidRPr="00F364D2">
          <w:rPr>
            <w:rStyle w:val="a3"/>
          </w:rPr>
          <w:t>.</w:t>
        </w:r>
        <w:r w:rsidRPr="00F364D2">
          <w:rPr>
            <w:rStyle w:val="a3"/>
            <w:lang w:val="en-US"/>
          </w:rPr>
          <w:t>ru</w:t>
        </w:r>
        <w:r w:rsidRPr="00F364D2">
          <w:rPr>
            <w:rStyle w:val="a3"/>
          </w:rPr>
          <w:t>/</w:t>
        </w:r>
        <w:r w:rsidRPr="00F364D2">
          <w:rPr>
            <w:rStyle w:val="a3"/>
            <w:lang w:val="en-US"/>
          </w:rPr>
          <w:t>money</w:t>
        </w:r>
        <w:r w:rsidRPr="00F364D2">
          <w:rPr>
            <w:rStyle w:val="a3"/>
          </w:rPr>
          <w:t>/</w:t>
        </w:r>
        <w:r w:rsidRPr="00F364D2">
          <w:rPr>
            <w:rStyle w:val="a3"/>
            <w:lang w:val="en-US"/>
          </w:rPr>
          <w:t>strahovshchiki</w:t>
        </w:r>
        <w:r w:rsidRPr="00F364D2">
          <w:rPr>
            <w:rStyle w:val="a3"/>
          </w:rPr>
          <w:t>-</w:t>
        </w:r>
        <w:r w:rsidRPr="00F364D2">
          <w:rPr>
            <w:rStyle w:val="a3"/>
            <w:lang w:val="en-US"/>
          </w:rPr>
          <w:t>smogut</w:t>
        </w:r>
        <w:r w:rsidRPr="00F364D2">
          <w:rPr>
            <w:rStyle w:val="a3"/>
          </w:rPr>
          <w:t>-</w:t>
        </w:r>
        <w:r w:rsidRPr="00F364D2">
          <w:rPr>
            <w:rStyle w:val="a3"/>
            <w:lang w:val="en-US"/>
          </w:rPr>
          <w:t>stat</w:t>
        </w:r>
        <w:r w:rsidRPr="00F364D2">
          <w:rPr>
            <w:rStyle w:val="a3"/>
          </w:rPr>
          <w:t>-</w:t>
        </w:r>
        <w:r w:rsidRPr="00F364D2">
          <w:rPr>
            <w:rStyle w:val="a3"/>
            <w:lang w:val="en-US"/>
          </w:rPr>
          <w:t>operatorami</w:t>
        </w:r>
        <w:r w:rsidRPr="00F364D2">
          <w:rPr>
            <w:rStyle w:val="a3"/>
          </w:rPr>
          <w:t>-</w:t>
        </w:r>
        <w:r w:rsidRPr="00F364D2">
          <w:rPr>
            <w:rStyle w:val="a3"/>
            <w:lang w:val="en-US"/>
          </w:rPr>
          <w:t>programmy</w:t>
        </w:r>
        <w:r w:rsidRPr="00F364D2">
          <w:rPr>
            <w:rStyle w:val="a3"/>
          </w:rPr>
          <w:t>-</w:t>
        </w:r>
        <w:r w:rsidRPr="00F364D2">
          <w:rPr>
            <w:rStyle w:val="a3"/>
            <w:lang w:val="en-US"/>
          </w:rPr>
          <w:t>dolgosrochnyh</w:t>
        </w:r>
        <w:r w:rsidRPr="00F364D2">
          <w:rPr>
            <w:rStyle w:val="a3"/>
          </w:rPr>
          <w:t>-</w:t>
        </w:r>
        <w:r w:rsidRPr="00F364D2">
          <w:rPr>
            <w:rStyle w:val="a3"/>
            <w:lang w:val="en-US"/>
          </w:rPr>
          <w:t>sberezheniy</w:t>
        </w:r>
      </w:hyperlink>
      <w:r w:rsidRPr="00F364D2">
        <w:t xml:space="preserve"> </w:t>
      </w:r>
    </w:p>
    <w:p w:rsidR="00C64950" w:rsidRPr="00F364D2" w:rsidRDefault="00C64950" w:rsidP="00C64950">
      <w:pPr>
        <w:pStyle w:val="2"/>
      </w:pPr>
      <w:bookmarkStart w:id="43" w:name="a3"/>
      <w:bookmarkStart w:id="44" w:name="_Toc163110687"/>
      <w:bookmarkEnd w:id="43"/>
      <w:r w:rsidRPr="00F364D2">
        <w:t xml:space="preserve">РИА Новости, 03.04.2024, </w:t>
      </w:r>
      <w:r w:rsidR="00F364D2" w:rsidRPr="00F364D2">
        <w:t>«</w:t>
      </w:r>
      <w:r w:rsidRPr="00F364D2">
        <w:t>СберНПФ</w:t>
      </w:r>
      <w:r w:rsidR="00F364D2" w:rsidRPr="00F364D2">
        <w:t>»</w:t>
      </w:r>
      <w:r w:rsidRPr="00F364D2">
        <w:t xml:space="preserve"> привлек в программу долгосрочных сбережений 8,5 млрд рублей</w:t>
      </w:r>
      <w:bookmarkEnd w:id="44"/>
    </w:p>
    <w:p w:rsidR="00C64950" w:rsidRPr="00F364D2" w:rsidRDefault="00C64950" w:rsidP="007D1821">
      <w:pPr>
        <w:pStyle w:val="3"/>
      </w:pPr>
      <w:bookmarkStart w:id="45" w:name="_Toc163110688"/>
      <w:r w:rsidRPr="00F364D2">
        <w:t>Негосударственный пенсионный фонд Сбербанка (</w:t>
      </w:r>
      <w:r w:rsidR="00F364D2" w:rsidRPr="00F364D2">
        <w:t>«</w:t>
      </w:r>
      <w:r w:rsidRPr="00F364D2">
        <w:t>СберНПФ</w:t>
      </w:r>
      <w:r w:rsidR="00F364D2" w:rsidRPr="00F364D2">
        <w:t>»</w:t>
      </w:r>
      <w:r w:rsidRPr="00F364D2">
        <w:t xml:space="preserve">) привлек в программу долгосрочных сбережений (ПДС) 8,5 миллиарда рублей - это и новые деньги, и переводы пенсионных накоплений, рассказал журналистам старший вице-президент, руководитель блока </w:t>
      </w:r>
      <w:r w:rsidR="00F364D2" w:rsidRPr="00F364D2">
        <w:t>«</w:t>
      </w:r>
      <w:r w:rsidRPr="00F364D2">
        <w:t>Управление благосостоянием</w:t>
      </w:r>
      <w:r w:rsidR="00F364D2" w:rsidRPr="00F364D2">
        <w:t>»</w:t>
      </w:r>
      <w:r w:rsidRPr="00F364D2">
        <w:t xml:space="preserve"> Сбербанка Руслан Вестеровский.</w:t>
      </w:r>
      <w:bookmarkEnd w:id="45"/>
    </w:p>
    <w:p w:rsidR="00C64950" w:rsidRPr="00F364D2" w:rsidRDefault="00C64950" w:rsidP="00C64950">
      <w:r w:rsidRPr="00F364D2">
        <w:t xml:space="preserve">По его словам, с начала года россияне открыли в </w:t>
      </w:r>
      <w:r w:rsidR="00F364D2" w:rsidRPr="00F364D2">
        <w:t>«</w:t>
      </w:r>
      <w:r w:rsidRPr="00F364D2">
        <w:t>СберНПФ</w:t>
      </w:r>
      <w:r w:rsidR="00F364D2" w:rsidRPr="00F364D2">
        <w:t>»</w:t>
      </w:r>
      <w:r w:rsidRPr="00F364D2">
        <w:t xml:space="preserve"> 280 тысяч договоров по программе долгосрочных сбережений, в том числе 31 тысяча россиян перевели свои пенсионные накопления в программу. </w:t>
      </w:r>
      <w:r w:rsidR="00F364D2" w:rsidRPr="00F364D2">
        <w:t>«</w:t>
      </w:r>
      <w:r w:rsidRPr="00F364D2">
        <w:t xml:space="preserve">Собственные взносы сделали на 2,5 миллиарда рублей и перевод ОПС в ПДС - еще около 6 миллиардов рублей. То есть в целом у нас по </w:t>
      </w:r>
      <w:r w:rsidR="00F364D2" w:rsidRPr="00F364D2">
        <w:t>«</w:t>
      </w:r>
      <w:r w:rsidRPr="00F364D2">
        <w:t>Сберу</w:t>
      </w:r>
      <w:r w:rsidR="00F364D2" w:rsidRPr="00F364D2">
        <w:t>»</w:t>
      </w:r>
      <w:r w:rsidRPr="00F364D2">
        <w:t xml:space="preserve"> 8,5 миллиарда рублей, которые уже присутствуют в этой программе</w:t>
      </w:r>
      <w:r w:rsidR="00F364D2" w:rsidRPr="00F364D2">
        <w:t>»</w:t>
      </w:r>
      <w:r w:rsidRPr="00F364D2">
        <w:t>, - сказал он.</w:t>
      </w:r>
    </w:p>
    <w:p w:rsidR="00C64950" w:rsidRPr="00F364D2" w:rsidRDefault="00C64950" w:rsidP="00C64950">
      <w:r w:rsidRPr="00F364D2">
        <w:t xml:space="preserve">Президент РФ поставил задачу привлечь в 2024 году в программу 250 миллиардов рублей, напомнил он. </w:t>
      </w:r>
      <w:r w:rsidR="00F364D2" w:rsidRPr="00F364D2">
        <w:t>«</w:t>
      </w:r>
      <w:r w:rsidRPr="00F364D2">
        <w:t xml:space="preserve">Цель изначально для себя поставили менее амбициозную, но, </w:t>
      </w:r>
      <w:r w:rsidRPr="00F364D2">
        <w:lastRenderedPageBreak/>
        <w:t>думаю, мы ее в течение апреля уточним. По ощущениям в принципе готовы на себя амбицию взять до 40% цели, которую президент поставил Минфину - это вполне реалистично. По количеству клиентов закладывали 800 тысяч на этот год, я думаю, что в принципе 1,5-2 миллиона вполне возможно</w:t>
      </w:r>
      <w:r w:rsidR="00F364D2" w:rsidRPr="00F364D2">
        <w:t>»</w:t>
      </w:r>
      <w:r w:rsidRPr="00F364D2">
        <w:t>, - сказал он.</w:t>
      </w:r>
    </w:p>
    <w:p w:rsidR="00C64950" w:rsidRPr="00F364D2" w:rsidRDefault="00C64950" w:rsidP="00C64950">
      <w:r w:rsidRPr="00F364D2">
        <w:t>Средний взнос в программу при открытии договора составляет 8 тысяч рублей, а размер последующих пополнений - около 3,3 тысячи рублей.</w:t>
      </w:r>
    </w:p>
    <w:p w:rsidR="00C64950" w:rsidRPr="00F364D2" w:rsidRDefault="00C64950" w:rsidP="00C64950">
      <w:r w:rsidRPr="00F364D2">
        <w:t xml:space="preserve">По итогам первого квартала больше всего договоров ПДС в </w:t>
      </w:r>
      <w:r w:rsidR="00F364D2" w:rsidRPr="00F364D2">
        <w:t>«</w:t>
      </w:r>
      <w:r w:rsidRPr="00F364D2">
        <w:t>СберНПФ</w:t>
      </w:r>
      <w:r w:rsidR="00F364D2" w:rsidRPr="00F364D2">
        <w:t>»</w:t>
      </w:r>
      <w:r w:rsidRPr="00F364D2">
        <w:t xml:space="preserve"> заключили жители Москвы и Московской области - 15% от общего количества. Далее следуют Санкт-Петербург и Ленинградская область (4%), Свердловская область (3%), Удмуртия и Пермский край (по 2%). В топ-5 регионов по размеру периодических взносов в ПДС входят Санкт-Петербург (4,2 тысячи рублей), Мурманская область (4 тысячи рублей), Москва (3,9 тысячи рублей), Ямало-Ненецкий автономный округ (3,7 тысячи рублей), Чувашия (3,4 тысячи рублей).</w:t>
      </w:r>
    </w:p>
    <w:p w:rsidR="00C64950" w:rsidRPr="00F364D2" w:rsidRDefault="00C64950" w:rsidP="00C64950">
      <w:r w:rsidRPr="00F364D2">
        <w:t>Клиенты заключают 81% договоров офлайн - в отделениях Сбербанка или в клиентских зонах НПФ. Почти каждый пятый (19%) подключает программу в цифровых каналах - в приложении банка или на сайте НПФ. Как показал анализ клиентского портфеля, женщины откладывают вдолгую чаще мужчин: в 68% случаев против 32%.</w:t>
      </w:r>
    </w:p>
    <w:p w:rsidR="00C64950" w:rsidRPr="00F364D2" w:rsidRDefault="00C64950" w:rsidP="00C64950">
      <w:r w:rsidRPr="00F364D2">
        <w:t>Программа долгосрочных сбережений - это новый сберегательный инструмент для граждан, который начал действовать в России с 1 января 2024 года. Программа призвана позволить россиянам при финансовой поддержке государства в простой и удобной форме копить средства, чтобы получать дополнительный доход в будущем или создать подушку безопасности на случай особых жизненных ситуаций. Участниками программы долгосрочных сбережений к 2030 году могут стать не менее 9 миллионов человек, такую оценку в январе озвучивал первый заместитель председателя ЦБ РФ Владимир Чистюхин.</w:t>
      </w:r>
    </w:p>
    <w:p w:rsidR="00F8785F" w:rsidRPr="00F364D2" w:rsidRDefault="00F8785F" w:rsidP="00F8785F">
      <w:pPr>
        <w:pStyle w:val="2"/>
      </w:pPr>
      <w:bookmarkStart w:id="46" w:name="a4"/>
      <w:bookmarkStart w:id="47" w:name="_Toc163110689"/>
      <w:bookmarkEnd w:id="46"/>
      <w:r w:rsidRPr="00F364D2">
        <w:t xml:space="preserve">РИА Новости, 03.04.2024, </w:t>
      </w:r>
      <w:r w:rsidR="00F364D2" w:rsidRPr="00F364D2">
        <w:t>«</w:t>
      </w:r>
      <w:r w:rsidRPr="00F364D2">
        <w:t>СберНПФ</w:t>
      </w:r>
      <w:r w:rsidR="00F364D2" w:rsidRPr="00F364D2">
        <w:t>»</w:t>
      </w:r>
      <w:r w:rsidRPr="00F364D2">
        <w:t xml:space="preserve"> после запуска ПДС прекратил предлагать старые розничные пенсионные программы</w:t>
      </w:r>
      <w:bookmarkEnd w:id="47"/>
    </w:p>
    <w:p w:rsidR="00F8785F" w:rsidRPr="00F364D2" w:rsidRDefault="00F8785F" w:rsidP="007D1821">
      <w:pPr>
        <w:pStyle w:val="3"/>
      </w:pPr>
      <w:bookmarkStart w:id="48" w:name="_Toc163110690"/>
      <w:r w:rsidRPr="00F364D2">
        <w:t>Негосударственный пенсионный фонд Сбербанка (</w:t>
      </w:r>
      <w:r w:rsidR="00F364D2" w:rsidRPr="00F364D2">
        <w:t>«</w:t>
      </w:r>
      <w:r w:rsidRPr="00F364D2">
        <w:t>СберНПФ</w:t>
      </w:r>
      <w:r w:rsidR="00F364D2" w:rsidRPr="00F364D2">
        <w:t>»</w:t>
      </w:r>
      <w:r w:rsidRPr="00F364D2">
        <w:t>) после запуска программы долгосрочных сбережений (ПДС) принял решение больше не предлагать старые розничные пенсионные программы, рассказал журналистам генеральный директор НПФ Александр Зарецкий.</w:t>
      </w:r>
      <w:bookmarkEnd w:id="48"/>
    </w:p>
    <w:p w:rsidR="00F8785F" w:rsidRPr="00F364D2" w:rsidRDefault="00F364D2" w:rsidP="00F8785F">
      <w:r w:rsidRPr="00F364D2">
        <w:t>«</w:t>
      </w:r>
      <w:r w:rsidR="00F8785F" w:rsidRPr="00F364D2">
        <w:t>Программы негосударственного пенсионного обеспечения делятся у нас на две части - корпоративные и розничные. Мы в этом году приняли решение, может быть, сложное для себя - прекратить предлагать розничные программы, что мы называем индивидуальный пенсионный план, который был рассчитан на формирование пенсионного капитала, просто потому что программа долгосрочных сбережений гораздо шире и в том числе позволяет делать то же самое, но гораздо более эффективно, потому что есть государственное софинансирование</w:t>
      </w:r>
      <w:r w:rsidRPr="00F364D2">
        <w:t>»</w:t>
      </w:r>
      <w:r w:rsidR="00F8785F" w:rsidRPr="00F364D2">
        <w:t>, - сказал он.</w:t>
      </w:r>
    </w:p>
    <w:p w:rsidR="00F8785F" w:rsidRPr="00F364D2" w:rsidRDefault="00F364D2" w:rsidP="00F8785F">
      <w:r w:rsidRPr="00F364D2">
        <w:t>«</w:t>
      </w:r>
      <w:r w:rsidR="00F8785F" w:rsidRPr="00F364D2">
        <w:t>Иметь две программы, одна из которых содержит в себе другую, но намного лучше и интересней, смысла не имеет, поэтому розничные пенсионные программы мы прекратили предлагать, как только мы запустили программу долгосрочных инвестиций</w:t>
      </w:r>
      <w:r w:rsidRPr="00F364D2">
        <w:t>»</w:t>
      </w:r>
      <w:r w:rsidR="00F8785F" w:rsidRPr="00F364D2">
        <w:t>, - добавил он.</w:t>
      </w:r>
    </w:p>
    <w:p w:rsidR="00F8785F" w:rsidRPr="00F364D2" w:rsidRDefault="00F8785F" w:rsidP="00F8785F">
      <w:r w:rsidRPr="00F364D2">
        <w:lastRenderedPageBreak/>
        <w:t xml:space="preserve">По его словам, </w:t>
      </w:r>
      <w:r w:rsidR="00F364D2" w:rsidRPr="00F364D2">
        <w:t>«</w:t>
      </w:r>
      <w:r w:rsidRPr="00F364D2">
        <w:t>СберНПФ</w:t>
      </w:r>
      <w:r w:rsidR="00F364D2" w:rsidRPr="00F364D2">
        <w:t>»</w:t>
      </w:r>
      <w:r w:rsidRPr="00F364D2">
        <w:t xml:space="preserve"> в то же время видит возможности для развития корпоративных пенсионных программ.</w:t>
      </w:r>
    </w:p>
    <w:p w:rsidR="00F8785F" w:rsidRPr="00F364D2" w:rsidRDefault="00F364D2" w:rsidP="00F8785F">
      <w:r w:rsidRPr="00F364D2">
        <w:t>«</w:t>
      </w:r>
      <w:r w:rsidR="00F8785F" w:rsidRPr="00F364D2">
        <w:t>В корпоративных пенсионных программах мы по-прежнему видим возможность, потому что крупным и даже средним компаниям интересно создавать социальные программы у себя на предприятии - пенсионные программы для сотрудников, и негосударственное пенсионное обеспечение дает им больше возможностей, чем в ПДС. Потому что ПДС - это личная программа человека, она не всегда решает задачи работодателя - мотивировать сотрудников, удерживать их... Мы видим потенциал для дальнейшей работы с такими программами и мы будем с ними работать</w:t>
      </w:r>
      <w:r w:rsidRPr="00F364D2">
        <w:t>»</w:t>
      </w:r>
      <w:r w:rsidR="00F8785F" w:rsidRPr="00F364D2">
        <w:t>, - заключил Зарецкий.</w:t>
      </w:r>
    </w:p>
    <w:p w:rsidR="00F8785F" w:rsidRPr="00F364D2" w:rsidRDefault="00F8785F" w:rsidP="00F8785F">
      <w:r w:rsidRPr="00F364D2">
        <w:t>Программа долгосрочных сбережений - это новый сберегательный инструмент для граждан, который начал действовать в России с 1 января 2024 года. Программа призвана позволить россиянам при финансовой поддержке государства в простой и удобной форме копить средства, чтобы получать дополнительный доход в будущем или создать подушку безопасности на случай особых жизненных ситуаций.</w:t>
      </w:r>
    </w:p>
    <w:p w:rsidR="00D57108" w:rsidRPr="00F364D2" w:rsidRDefault="00D57108" w:rsidP="00D57108">
      <w:pPr>
        <w:pStyle w:val="2"/>
      </w:pPr>
      <w:bookmarkStart w:id="49" w:name="_Toc163110691"/>
      <w:r w:rsidRPr="00F364D2">
        <w:t>Лента.ru, 03.04.2024, СберНПФ рассказал о программе долгосрочных сбережений</w:t>
      </w:r>
      <w:bookmarkEnd w:id="49"/>
    </w:p>
    <w:p w:rsidR="00D57108" w:rsidRPr="00F364D2" w:rsidRDefault="00D57108" w:rsidP="007D1821">
      <w:pPr>
        <w:pStyle w:val="3"/>
      </w:pPr>
      <w:bookmarkStart w:id="50" w:name="_Toc163110692"/>
      <w:r w:rsidRPr="00F364D2">
        <w:t>С 1 января 2024 года в России заработала новая программа долгосрочных сбережений (ПДС), которая позволяет гражданам заключить договор с негосударственным пенсионным фондом и при этом получить софинансирование со стороны государства. Ее первым оператором стал СберНПФ, который уже привлек от россиян 2,5 миллиарда рублей взносов и заключил 280 тысяч договоров в рамках программы.</w:t>
      </w:r>
      <w:bookmarkEnd w:id="50"/>
    </w:p>
    <w:p w:rsidR="00D57108" w:rsidRPr="00F364D2" w:rsidRDefault="00D57108" w:rsidP="00D57108">
      <w:r w:rsidRPr="00F364D2">
        <w:t xml:space="preserve">Об особенностях нового инструмента для долгосрочных сбережений рассказали старший вице-президент, руководитель блока </w:t>
      </w:r>
      <w:r w:rsidR="00F364D2" w:rsidRPr="00F364D2">
        <w:t>«</w:t>
      </w:r>
      <w:r w:rsidRPr="00F364D2">
        <w:t>Управление благосостоянием</w:t>
      </w:r>
      <w:r w:rsidR="00F364D2" w:rsidRPr="00F364D2">
        <w:t>»</w:t>
      </w:r>
      <w:r w:rsidRPr="00F364D2">
        <w:t xml:space="preserve"> Сбербанка Руслан Вестеровский и генеральный директор СберНПФ Александр Зарецкий. По их оценкам, трехлетняя программа, инициированная государством, позволяет людям с разным уровнем дохода накопить на любую долгосрочную цель — покупку недвижимости, образование детей или пенсию. Налоговые стимулы и софинансирование делают продукт привлекательнее, обеспечивая на трехлетнюю перспективу высокий уровень доходности.</w:t>
      </w:r>
    </w:p>
    <w:p w:rsidR="00D57108" w:rsidRPr="00F364D2" w:rsidRDefault="00D57108" w:rsidP="00D57108">
      <w:r w:rsidRPr="00F364D2">
        <w:t>Государство, со своей стороны, готово в течение этого срока софинансировать взносы граждан: для тех, у кого доход не превышает 80 тысяч рублей, будут самые заманчивые условия. Для таких участников программы взносы будут удвоены. Для граждан, чей доход составляет 80-150 тысяч, на каждый рубль государство добавит 50 копеек. При доходе выше 150 тысяч речь идет о софинансировании на уровне 25 копеек на каждый рубль. Нужно принимать во внимание, что софинансирование ограничено потолком в 36 тысяч рублей и не зависит от количества открытых счетов. Для того чтобы получить софинансирование, минимальный взнос по программе должен быть не менее 2 тысяч рублей в год.</w:t>
      </w:r>
    </w:p>
    <w:p w:rsidR="00D57108" w:rsidRPr="00F364D2" w:rsidRDefault="00F364D2" w:rsidP="00D57108">
      <w:r w:rsidRPr="00F364D2">
        <w:t>«</w:t>
      </w:r>
      <w:r w:rsidR="00D57108" w:rsidRPr="00F364D2">
        <w:t xml:space="preserve">С начала 2024 года россияне открыли 280 тысяч договоров долгосрочных сбережений в СберНПФ и вложили в них уже 2,5 миллиарда рублей. Средний взнос в программу при открытии договора составляет 8 тысяч рублей, а размер последующих пополнений </w:t>
      </w:r>
      <w:r w:rsidR="00D57108" w:rsidRPr="00F364D2">
        <w:lastRenderedPageBreak/>
        <w:t>находится на уровне 3,3 тысячи рублей. Еще 31 тысяча участников перевели в программу свои пенсионные накопления, общая объем таких переводов составил 6 миллиардов рублей</w:t>
      </w:r>
      <w:r w:rsidRPr="00F364D2">
        <w:t>»</w:t>
      </w:r>
      <w:r w:rsidR="00D57108" w:rsidRPr="00F364D2">
        <w:t>, — отметил Руслан Вестеровский.</w:t>
      </w:r>
    </w:p>
    <w:p w:rsidR="00D57108" w:rsidRPr="00F364D2" w:rsidRDefault="00D57108" w:rsidP="00D57108">
      <w:r w:rsidRPr="00F364D2">
        <w:t>По его словам, работает это так: граждане вносят определенную сумму в СберНПФ, который организует инвестирование этих средств в корзину активов, обеспечивая доходность вложений и защиту от инфляции. Важно, что средства ПДС застрахованы Агентством по страхованию вкладов (АСВ) в размере до 2,8 миллиона рублей.</w:t>
      </w:r>
    </w:p>
    <w:p w:rsidR="00D57108" w:rsidRPr="00F364D2" w:rsidRDefault="00D57108" w:rsidP="00D57108">
      <w:r w:rsidRPr="00F364D2">
        <w:t xml:space="preserve">По словам Александра Зарецкого, СберНПФ в своей работе опирается на две основополагающие цели. </w:t>
      </w:r>
      <w:r w:rsidR="00F364D2" w:rsidRPr="00F364D2">
        <w:t>«</w:t>
      </w:r>
      <w:r w:rsidRPr="00F364D2">
        <w:t>С одной стороны, негосударственные пенсионные фонды должны гарантировать безубыточность по своим программам. На выходе у граждан объем средств не может быть меньше, чем суммы средств, которые поступали на этот счет. Для долгосрочных сбережений самое важное — это надежность и сохранность. С другой стороны, мы стремимся к тому, чтобы защитить сбережения от инфляции. Мы стараемся на длинном горизонте превысить инфляцию, чтобы сбережения сохраняли свою стоимость. Наша стратегия такова, что до 85 процентов мы вкладываем в облигации, удерживаемых до погашения, оставшаяся часть приходится на акции, которые выступают источником высокой доходности</w:t>
      </w:r>
      <w:r w:rsidR="00F364D2" w:rsidRPr="00F364D2">
        <w:t>»</w:t>
      </w:r>
      <w:r w:rsidRPr="00F364D2">
        <w:t>, — пояснил эксперт.</w:t>
      </w:r>
    </w:p>
    <w:p w:rsidR="00D57108" w:rsidRPr="00F364D2" w:rsidRDefault="00D57108" w:rsidP="00D57108">
      <w:r w:rsidRPr="00F364D2">
        <w:t>Выяснить размер накопительной и страховой пенсии и рассчитать ее размер перед подключением к программе долгосрочных сбережений можно в приложении СберБанк Онлайн, которое запрашивает актуальные данные на Госуслугах. Получить консультацию по ПДС можно и офлайн в отделениях Сбербанка.</w:t>
      </w:r>
    </w:p>
    <w:p w:rsidR="00D57108" w:rsidRPr="00F364D2" w:rsidRDefault="00B0431E" w:rsidP="00D57108">
      <w:hyperlink r:id="rId17" w:history="1">
        <w:r w:rsidR="00D57108" w:rsidRPr="00F364D2">
          <w:rPr>
            <w:rStyle w:val="a3"/>
          </w:rPr>
          <w:t>https://lenta.ru/news/2024/04/03/dolgosrochnyh</w:t>
        </w:r>
      </w:hyperlink>
      <w:r w:rsidR="00D57108" w:rsidRPr="00F364D2">
        <w:t xml:space="preserve"> </w:t>
      </w:r>
    </w:p>
    <w:p w:rsidR="00D57108" w:rsidRPr="00F364D2" w:rsidRDefault="00D57108" w:rsidP="00D57108">
      <w:pPr>
        <w:pStyle w:val="2"/>
      </w:pPr>
      <w:bookmarkStart w:id="51" w:name="a5"/>
      <w:bookmarkStart w:id="52" w:name="_Toc163110693"/>
      <w:bookmarkEnd w:id="51"/>
      <w:r w:rsidRPr="00F364D2">
        <w:t xml:space="preserve">CNews, 03.04.2024, </w:t>
      </w:r>
      <w:r w:rsidR="00F364D2" w:rsidRPr="00F364D2">
        <w:t>«</w:t>
      </w:r>
      <w:r w:rsidRPr="00F364D2">
        <w:t>СберНПФ</w:t>
      </w:r>
      <w:r w:rsidR="00F364D2" w:rsidRPr="00F364D2">
        <w:t>»</w:t>
      </w:r>
      <w:r w:rsidRPr="00F364D2">
        <w:t xml:space="preserve"> оцифровал перевод пенсионных накоплений в программу долгосрочных сбережений</w:t>
      </w:r>
      <w:bookmarkEnd w:id="52"/>
    </w:p>
    <w:p w:rsidR="00D57108" w:rsidRPr="00F364D2" w:rsidRDefault="00F364D2" w:rsidP="007D1821">
      <w:pPr>
        <w:pStyle w:val="3"/>
      </w:pPr>
      <w:bookmarkStart w:id="53" w:name="_Toc163110694"/>
      <w:r w:rsidRPr="00F364D2">
        <w:t>«</w:t>
      </w:r>
      <w:r w:rsidR="00D57108" w:rsidRPr="00F364D2">
        <w:t>СберНПФ</w:t>
      </w:r>
      <w:r w:rsidRPr="00F364D2">
        <w:t>»</w:t>
      </w:r>
      <w:r w:rsidR="00D57108" w:rsidRPr="00F364D2">
        <w:t xml:space="preserve"> предоставил россиянам возможность перевести пенсионные накопления в программу долгосрочных сбережений (ПДС) дистанционно. Теперь сделать это можно в мобильном приложении </w:t>
      </w:r>
      <w:r w:rsidRPr="00F364D2">
        <w:t>«</w:t>
      </w:r>
      <w:r w:rsidR="00D57108" w:rsidRPr="00F364D2">
        <w:t>СберБанк Онлайн</w:t>
      </w:r>
      <w:r w:rsidRPr="00F364D2">
        <w:t>»</w:t>
      </w:r>
      <w:r w:rsidR="00D57108" w:rsidRPr="00F364D2">
        <w:t xml:space="preserve"> на Android и на сайте </w:t>
      </w:r>
      <w:r w:rsidRPr="00F364D2">
        <w:t>«</w:t>
      </w:r>
      <w:r w:rsidR="00D57108" w:rsidRPr="00F364D2">
        <w:t>СберНПФ</w:t>
      </w:r>
      <w:r w:rsidRPr="00F364D2">
        <w:t>»</w:t>
      </w:r>
      <w:r w:rsidR="00D57108" w:rsidRPr="00F364D2">
        <w:t xml:space="preserve">. Ранее сервис был доступен только в отделениях </w:t>
      </w:r>
      <w:r w:rsidRPr="00F364D2">
        <w:t>«</w:t>
      </w:r>
      <w:r w:rsidR="00D57108" w:rsidRPr="00F364D2">
        <w:t>Сбера</w:t>
      </w:r>
      <w:r w:rsidRPr="00F364D2">
        <w:t>»</w:t>
      </w:r>
      <w:r w:rsidR="00D57108" w:rsidRPr="00F364D2">
        <w:t xml:space="preserve"> и в клиентских зонах фонда.</w:t>
      </w:r>
      <w:bookmarkEnd w:id="53"/>
    </w:p>
    <w:p w:rsidR="00D57108" w:rsidRPr="00F364D2" w:rsidRDefault="00D57108" w:rsidP="00D57108">
      <w:r w:rsidRPr="00F364D2">
        <w:t xml:space="preserve">Для перевода пенсионных накоплений в ПДС в </w:t>
      </w:r>
      <w:r w:rsidR="00F364D2" w:rsidRPr="00F364D2">
        <w:t>«</w:t>
      </w:r>
      <w:r w:rsidRPr="00F364D2">
        <w:t>СберБанк Онлайн</w:t>
      </w:r>
      <w:r w:rsidR="00F364D2" w:rsidRPr="00F364D2">
        <w:t>»</w:t>
      </w:r>
      <w:r w:rsidRPr="00F364D2">
        <w:t xml:space="preserve"> нужно зайти в оформленный ранее договор долгосрочных сбережений, в карточке продукта выбрать </w:t>
      </w:r>
      <w:r w:rsidR="00F364D2" w:rsidRPr="00F364D2">
        <w:t>«</w:t>
      </w:r>
      <w:r w:rsidRPr="00F364D2">
        <w:t>Действия</w:t>
      </w:r>
      <w:r w:rsidR="00F364D2" w:rsidRPr="00F364D2">
        <w:t>»</w:t>
      </w:r>
      <w:r w:rsidRPr="00F364D2">
        <w:t xml:space="preserve">, далее нажать на </w:t>
      </w:r>
      <w:r w:rsidR="00F364D2" w:rsidRPr="00F364D2">
        <w:t>«</w:t>
      </w:r>
      <w:r w:rsidRPr="00F364D2">
        <w:t>Перевод накопительной части пенсии на счёт программы</w:t>
      </w:r>
      <w:r w:rsidR="00F364D2" w:rsidRPr="00F364D2">
        <w:t>»</w:t>
      </w:r>
      <w:r w:rsidRPr="00F364D2">
        <w:t xml:space="preserve">. Далее потребуется авторизоваться через </w:t>
      </w:r>
      <w:r w:rsidR="00F364D2" w:rsidRPr="00F364D2">
        <w:t>«</w:t>
      </w:r>
      <w:r w:rsidRPr="00F364D2">
        <w:t>Госуслуги</w:t>
      </w:r>
      <w:r w:rsidR="00F364D2" w:rsidRPr="00F364D2">
        <w:t>»</w:t>
      </w:r>
      <w:r w:rsidRPr="00F364D2">
        <w:t xml:space="preserve">, ознакомиться с условиями перевода и подтвердить оформление заявления SMS-кодом. Последний шаг ― подписать заявление в приложении </w:t>
      </w:r>
      <w:r w:rsidR="00F364D2" w:rsidRPr="00F364D2">
        <w:t>«</w:t>
      </w:r>
      <w:r w:rsidRPr="00F364D2">
        <w:t>Госключ</w:t>
      </w:r>
      <w:r w:rsidR="00F364D2" w:rsidRPr="00F364D2">
        <w:t>»</w:t>
      </w:r>
      <w:r w:rsidRPr="00F364D2">
        <w:t xml:space="preserve">, следуя инструкции. После успешного подписания на почтовый адрес, к которому привязан аккаунт на </w:t>
      </w:r>
      <w:r w:rsidR="00F364D2" w:rsidRPr="00F364D2">
        <w:t>«</w:t>
      </w:r>
      <w:r w:rsidRPr="00F364D2">
        <w:t>Госуслугах</w:t>
      </w:r>
      <w:r w:rsidR="00F364D2" w:rsidRPr="00F364D2">
        <w:t>»</w:t>
      </w:r>
      <w:r w:rsidRPr="00F364D2">
        <w:t>, придёт соответствующее уведомление.</w:t>
      </w:r>
    </w:p>
    <w:p w:rsidR="00D57108" w:rsidRPr="00F364D2" w:rsidRDefault="00D57108" w:rsidP="00D57108">
      <w:r w:rsidRPr="00F364D2">
        <w:t xml:space="preserve">Руслан Вестеровский, старший вице-президент, руководитель блока </w:t>
      </w:r>
      <w:r w:rsidR="00F364D2" w:rsidRPr="00F364D2">
        <w:t>«</w:t>
      </w:r>
      <w:r w:rsidRPr="00F364D2">
        <w:t>Управление благосостоянием</w:t>
      </w:r>
      <w:r w:rsidR="00F364D2" w:rsidRPr="00F364D2">
        <w:t>»</w:t>
      </w:r>
      <w:r w:rsidRPr="00F364D2">
        <w:t xml:space="preserve"> Сбербанка, сказал: </w:t>
      </w:r>
      <w:r w:rsidR="00F364D2" w:rsidRPr="00F364D2">
        <w:t>«</w:t>
      </w:r>
      <w:r w:rsidRPr="00F364D2">
        <w:t xml:space="preserve">С программой долгосрочных сбережений россияне могут управлять своими пенсионными накоплениями: самостоятельно решать, когда и как получать эти деньги. Напрямую перевести пенсионные накопления в ПДС, оформленную в </w:t>
      </w:r>
      <w:r w:rsidR="00F364D2" w:rsidRPr="00F364D2">
        <w:t>«</w:t>
      </w:r>
      <w:r w:rsidRPr="00F364D2">
        <w:t>СберНПФ</w:t>
      </w:r>
      <w:r w:rsidR="00F364D2" w:rsidRPr="00F364D2">
        <w:t>»</w:t>
      </w:r>
      <w:r w:rsidRPr="00F364D2">
        <w:t xml:space="preserve">, смогут те, чьи пенсионные накопления уже хранятся в нашем фонде. Остальным сначала потребуется перевести накопления в тот </w:t>
      </w:r>
      <w:r w:rsidRPr="00F364D2">
        <w:lastRenderedPageBreak/>
        <w:t>фонд, с которым они планируют заключить или уже заключили договор долгосрочных сбережений. При переводе мы стараемся подробно рассказать людям, как поменяется ситуация с их пенсионными накоплениями. В частности, мы предупреждаем, что вернуть средства обратно в систему обязательного пенсионного страхования не получится. Такой подход помогает человеку принять информированное решение</w:t>
      </w:r>
      <w:r w:rsidR="00F364D2" w:rsidRPr="00F364D2">
        <w:t>»</w:t>
      </w:r>
      <w:r w:rsidRPr="00F364D2">
        <w:t>.</w:t>
      </w:r>
    </w:p>
    <w:p w:rsidR="00D57108" w:rsidRPr="00F364D2" w:rsidRDefault="00D57108" w:rsidP="00D57108">
      <w:r w:rsidRPr="00F364D2">
        <w:t>Программа долгосрочных сбережений (ПДС) заработала в России с 1 января 2024 г. Она позволяет копить и получать до 108 тыс. софинансирования от государства и налоговые льготы. Откладывать с программой можно на любые долгосрочные цели, например, на загородную недвижимость, оплату образования, своё дело или пенсию. Чтобы вступить в ПДС, необходимо заключить договор с негосударственным пенсионным фондом.</w:t>
      </w:r>
    </w:p>
    <w:p w:rsidR="00D57108" w:rsidRPr="00F364D2" w:rsidRDefault="00B0431E" w:rsidP="00D57108">
      <w:hyperlink r:id="rId18" w:history="1">
        <w:r w:rsidR="00D57108" w:rsidRPr="00F364D2">
          <w:rPr>
            <w:rStyle w:val="a3"/>
          </w:rPr>
          <w:t>https://www.cnews.ru/news/line/2024-04-03_sbernpf_otsifroval_perevod</w:t>
        </w:r>
      </w:hyperlink>
      <w:r w:rsidR="00D57108" w:rsidRPr="00F364D2">
        <w:t xml:space="preserve"> </w:t>
      </w:r>
    </w:p>
    <w:p w:rsidR="00FB3A9B" w:rsidRPr="00F364D2" w:rsidRDefault="00FB3A9B" w:rsidP="00FB3A9B">
      <w:pPr>
        <w:pStyle w:val="2"/>
      </w:pPr>
      <w:bookmarkStart w:id="54" w:name="_Toc163110695"/>
      <w:r w:rsidRPr="00F364D2">
        <w:t>Piter.tv, 03.04.2024, Петербуржцы заключили более 7 тысяч договоров долгосрочных сбережений в СберНПФ</w:t>
      </w:r>
      <w:bookmarkEnd w:id="54"/>
    </w:p>
    <w:p w:rsidR="00FB3A9B" w:rsidRPr="00F364D2" w:rsidRDefault="00FB3A9B" w:rsidP="007D1821">
      <w:pPr>
        <w:pStyle w:val="3"/>
      </w:pPr>
      <w:bookmarkStart w:id="55" w:name="_Toc163110696"/>
      <w:r w:rsidRPr="00F364D2">
        <w:t>С 1 января 2024 года в России действует программа долгосрочных сбережений. Заключить договор можно с негосударственным пенсионным фондом.</w:t>
      </w:r>
      <w:bookmarkEnd w:id="55"/>
    </w:p>
    <w:p w:rsidR="00FB3A9B" w:rsidRPr="00F364D2" w:rsidRDefault="00FB3A9B" w:rsidP="00FB3A9B">
      <w:r w:rsidRPr="00F364D2">
        <w:t>В январе-марте 2024 года в Петербурге оформили 7,3 тысячи договоров по новой программе долгосрочных сбережений в СберНПФ. При открытии договора новые вкладчики из Северной столицы в среднем пополняют его на 5 тысяч рублей. Всего по итогам первого квартала 2024 года петербуржцы направили в программу 87 млн рублей.</w:t>
      </w:r>
    </w:p>
    <w:p w:rsidR="00FB3A9B" w:rsidRPr="00F364D2" w:rsidRDefault="00FB3A9B" w:rsidP="00FB3A9B">
      <w:r w:rsidRPr="00F364D2">
        <w:t>Как показал анализ клиентского портфеля СберНПФ, в Северной столице женщины откладывают вдолгую чаще мужчин: на них пришлось 69% заключенных договоров по новой программе.</w:t>
      </w:r>
    </w:p>
    <w:p w:rsidR="00FB3A9B" w:rsidRPr="00F364D2" w:rsidRDefault="00FB3A9B" w:rsidP="00FB3A9B">
      <w:r w:rsidRPr="00F364D2">
        <w:t>С начала 2024 года россияне вложили в программу долгосрочных сбережений в СберНПФ уже 2,5 млрд рублей, оформив 280 тысяч договоров. При этом люди не только активно оформляют договоры, но и регулярно пополняют их. У жителей Санкт-Петербурга самые высокие суммы пополнений ПДС: в среднем они периодически направляют в новую программу по 4,2 тысячи рублей. Жители Северной столицы могут заключить договор ПДС в отделениях Сбера или с помощью выездного менеджера, а также в мобильном приложении СберБанк Онлайн или на сайте фонда.</w:t>
      </w:r>
    </w:p>
    <w:p w:rsidR="00FB3A9B" w:rsidRPr="00F364D2" w:rsidRDefault="00FB3A9B" w:rsidP="00FB3A9B">
      <w:r w:rsidRPr="00F364D2">
        <w:t xml:space="preserve">Руслан Вестеровский, старший вице-президент, руководитель блока </w:t>
      </w:r>
      <w:r w:rsidR="00F364D2" w:rsidRPr="00F364D2">
        <w:t>«</w:t>
      </w:r>
      <w:r w:rsidRPr="00F364D2">
        <w:t>Управление благосостоянием</w:t>
      </w:r>
      <w:r w:rsidR="00F364D2" w:rsidRPr="00F364D2">
        <w:t>»</w:t>
      </w:r>
      <w:r w:rsidRPr="00F364D2">
        <w:t xml:space="preserve"> Сбербанка</w:t>
      </w:r>
    </w:p>
    <w:p w:rsidR="00FB3A9B" w:rsidRPr="00F364D2" w:rsidRDefault="00FB3A9B" w:rsidP="00FB3A9B">
      <w:r w:rsidRPr="00F364D2">
        <w:t>С 1 января 2024 года в России действует программа долгосрочных сбережений. Заключить договор можно с негосударственным пенсионным фондом. Данная программа предлагает ряд возможностей, которых нет в других финансовых инструментах: это софинансирование от государства, налоговые льготы и льготное налогообложение, а также возможность распорядиться пенсионными накоплениями. Последняя опция позволит самостоятельно выбирать срок выплат, пользоваться деньгами в особых жизненных ситуациях, а также получить их в полном объёме через 15 лет участия.</w:t>
      </w:r>
    </w:p>
    <w:p w:rsidR="00FB3A9B" w:rsidRPr="00F364D2" w:rsidRDefault="00B0431E" w:rsidP="00FB3A9B">
      <w:hyperlink r:id="rId19" w:history="1">
        <w:r w:rsidR="00FB3A9B" w:rsidRPr="00F364D2">
          <w:rPr>
            <w:rStyle w:val="a3"/>
          </w:rPr>
          <w:t>https://piter.tv/event/dolgosrochnie_sberezheniya_grazhdan</w:t>
        </w:r>
      </w:hyperlink>
      <w:r w:rsidR="00FB3A9B" w:rsidRPr="00F364D2">
        <w:t xml:space="preserve"> </w:t>
      </w:r>
    </w:p>
    <w:p w:rsidR="002C145F" w:rsidRPr="00F364D2" w:rsidRDefault="002C145F" w:rsidP="002C145F">
      <w:pPr>
        <w:pStyle w:val="2"/>
      </w:pPr>
      <w:bookmarkStart w:id="56" w:name="a6"/>
      <w:bookmarkStart w:id="57" w:name="_Toc163110697"/>
      <w:bookmarkEnd w:id="56"/>
      <w:r w:rsidRPr="00F364D2">
        <w:t xml:space="preserve">Прайм, 03.04.2024, НПФ </w:t>
      </w:r>
      <w:r w:rsidR="00F364D2" w:rsidRPr="00F364D2">
        <w:t>«</w:t>
      </w:r>
      <w:r w:rsidRPr="00F364D2">
        <w:t>БЛАГОСОСТОЯНИЕ</w:t>
      </w:r>
      <w:r w:rsidR="00F364D2" w:rsidRPr="00F364D2">
        <w:t>»</w:t>
      </w:r>
      <w:r w:rsidRPr="00F364D2">
        <w:t xml:space="preserve"> выплатил пенсионерам 5,2 миллиарда рублей в первом квартале</w:t>
      </w:r>
      <w:bookmarkEnd w:id="57"/>
    </w:p>
    <w:p w:rsidR="002C145F" w:rsidRPr="00F364D2" w:rsidRDefault="002C145F" w:rsidP="00777D1F">
      <w:pPr>
        <w:pStyle w:val="3"/>
      </w:pPr>
      <w:bookmarkStart w:id="58" w:name="_Toc163110698"/>
      <w:r w:rsidRPr="00F364D2">
        <w:t xml:space="preserve">Негосударственный пенсионный фонд </w:t>
      </w:r>
      <w:r w:rsidR="00F364D2" w:rsidRPr="00F364D2">
        <w:t>«</w:t>
      </w:r>
      <w:r w:rsidRPr="00F364D2">
        <w:t>БЛАГОСОСТОЯНИЕ</w:t>
      </w:r>
      <w:r w:rsidR="00F364D2" w:rsidRPr="00F364D2">
        <w:t>»</w:t>
      </w:r>
      <w:r w:rsidRPr="00F364D2">
        <w:t xml:space="preserve"> в первом квартале 2024 года выплатил пенсионерам 5,2 миллиарда рублей, общий объем выплат достиг 233,1 миллиарда рублей, следует из сообщения фонда.</w:t>
      </w:r>
      <w:bookmarkEnd w:id="58"/>
    </w:p>
    <w:p w:rsidR="002C145F" w:rsidRPr="00F364D2" w:rsidRDefault="00F364D2" w:rsidP="002C145F">
      <w:r w:rsidRPr="00F364D2">
        <w:t>«</w:t>
      </w:r>
      <w:r w:rsidR="002C145F" w:rsidRPr="00F364D2">
        <w:t xml:space="preserve">За январь – март 2024 года НПФ </w:t>
      </w:r>
      <w:r w:rsidRPr="00F364D2">
        <w:t>«</w:t>
      </w:r>
      <w:r w:rsidR="002C145F" w:rsidRPr="00F364D2">
        <w:t>БЛАГОСОСТОЯНИЕ</w:t>
      </w:r>
      <w:r w:rsidRPr="00F364D2">
        <w:t>»</w:t>
      </w:r>
      <w:r w:rsidR="002C145F" w:rsidRPr="00F364D2">
        <w:t xml:space="preserve"> выплатил негосударственные пенсии на сумму 5,2 млрд рублей. Таким образом, объем выплат пенсионерам за 28 лет работы фонда достиг 233,1 млрд рублей</w:t>
      </w:r>
      <w:r w:rsidRPr="00F364D2">
        <w:t>»</w:t>
      </w:r>
      <w:r w:rsidR="002C145F" w:rsidRPr="00F364D2">
        <w:t>, - отметили в НПФ.</w:t>
      </w:r>
    </w:p>
    <w:p w:rsidR="002C145F" w:rsidRPr="00F364D2" w:rsidRDefault="002C145F" w:rsidP="002C145F">
      <w:r w:rsidRPr="00F364D2">
        <w:t xml:space="preserve">Подчеркивается, что </w:t>
      </w:r>
      <w:r w:rsidR="00F364D2" w:rsidRPr="00F364D2">
        <w:t>«</w:t>
      </w:r>
      <w:r w:rsidRPr="00F364D2">
        <w:t>БЛАГОСОСТОЯНИЕ</w:t>
      </w:r>
      <w:r w:rsidR="00F364D2" w:rsidRPr="00F364D2">
        <w:t>»</w:t>
      </w:r>
      <w:r w:rsidRPr="00F364D2">
        <w:t>, согласно оценке фонда в соответствии с опубликованными НПФ показателями деятельности на 1 января 2024 года, является лидером среди НПФ по количеству выплачиваемых негосударственных пенсий. Кроме того, на сегодняшний день выплаты получают 368 тысяч человек, 2,832 тысячи человек оформили негосударственную пенсию в НПФ в первом квартале.</w:t>
      </w:r>
    </w:p>
    <w:p w:rsidR="002C145F" w:rsidRPr="00F364D2" w:rsidRDefault="00F364D2" w:rsidP="002C145F">
      <w:r w:rsidRPr="00F364D2">
        <w:t>«</w:t>
      </w:r>
      <w:r w:rsidR="002C145F" w:rsidRPr="00F364D2">
        <w:t xml:space="preserve">Всего под управлением фонда находятся пенсионные сбережения свыше 1,3 млн человек. НПФ </w:t>
      </w:r>
      <w:r w:rsidRPr="00F364D2">
        <w:t>«</w:t>
      </w:r>
      <w:r w:rsidR="002C145F" w:rsidRPr="00F364D2">
        <w:t>БЛАГОСОСТОЯНИЕ</w:t>
      </w:r>
      <w:r w:rsidRPr="00F364D2">
        <w:t>»</w:t>
      </w:r>
      <w:r w:rsidR="002C145F" w:rsidRPr="00F364D2">
        <w:t xml:space="preserve"> обслуживает более 400 компаний, чьи работники участвуют в корпоративных пенсионных программах, а также реализует индивидуальные программы НПО и оказывает услуги по обязательному пенсионному страхованию</w:t>
      </w:r>
      <w:r w:rsidRPr="00F364D2">
        <w:t>»</w:t>
      </w:r>
      <w:r w:rsidR="002C145F" w:rsidRPr="00F364D2">
        <w:t>, - добавляется в сообщении.</w:t>
      </w:r>
    </w:p>
    <w:p w:rsidR="002C145F" w:rsidRPr="00F364D2" w:rsidRDefault="002C145F" w:rsidP="002C145F">
      <w:r w:rsidRPr="00F364D2">
        <w:t xml:space="preserve">Помимо этого, в </w:t>
      </w:r>
      <w:r w:rsidR="00F364D2" w:rsidRPr="00F364D2">
        <w:t>«</w:t>
      </w:r>
      <w:r w:rsidRPr="00F364D2">
        <w:t>БЛАГОСОСТОЯНИИ</w:t>
      </w:r>
      <w:r w:rsidR="00F364D2" w:rsidRPr="00F364D2">
        <w:t>»</w:t>
      </w:r>
      <w:r w:rsidRPr="00F364D2">
        <w:t xml:space="preserve"> напоминают, что фонд включен в реестр НПФ – участников систем гарантирования прав участников по НПО и застрахованных лиц. Сбережения клиентов фонда застрахованы Государственной корпорацией </w:t>
      </w:r>
      <w:r w:rsidR="00F364D2" w:rsidRPr="00F364D2">
        <w:t>«</w:t>
      </w:r>
      <w:r w:rsidRPr="00F364D2">
        <w:t>Агентство по страхованию вкладов</w:t>
      </w:r>
      <w:r w:rsidR="00F364D2" w:rsidRPr="00F364D2">
        <w:t>»</w:t>
      </w:r>
      <w:r w:rsidRPr="00F364D2">
        <w:t>, подчеркивают в фонде.</w:t>
      </w:r>
    </w:p>
    <w:p w:rsidR="002C145F" w:rsidRPr="00F364D2" w:rsidRDefault="00B0431E" w:rsidP="002C145F">
      <w:hyperlink r:id="rId20" w:history="1">
        <w:r w:rsidR="002C145F" w:rsidRPr="00F364D2">
          <w:rPr>
            <w:rStyle w:val="a3"/>
          </w:rPr>
          <w:t>https://1prime.ru/20240403/pensii-847024302.html</w:t>
        </w:r>
      </w:hyperlink>
      <w:r w:rsidR="002C145F" w:rsidRPr="00F364D2">
        <w:t xml:space="preserve"> </w:t>
      </w:r>
    </w:p>
    <w:p w:rsidR="002C145F" w:rsidRPr="00F364D2" w:rsidRDefault="002C145F" w:rsidP="002C145F">
      <w:pPr>
        <w:pStyle w:val="2"/>
      </w:pPr>
      <w:bookmarkStart w:id="59" w:name="_Toc163110699"/>
      <w:r w:rsidRPr="00F364D2">
        <w:t xml:space="preserve">АК&amp;М, 03.04.2024, НПФ </w:t>
      </w:r>
      <w:r w:rsidR="00F364D2" w:rsidRPr="00F364D2">
        <w:t>«</w:t>
      </w:r>
      <w:r w:rsidRPr="00F364D2">
        <w:t>БЛАГОСОСТОЯНИЕ</w:t>
      </w:r>
      <w:r w:rsidR="00F364D2" w:rsidRPr="00F364D2">
        <w:t>»</w:t>
      </w:r>
      <w:r w:rsidRPr="00F364D2">
        <w:t xml:space="preserve"> выплатил пенсионерам 5,2 млрд руб. в первом квартале 2024 года</w:t>
      </w:r>
      <w:bookmarkEnd w:id="59"/>
    </w:p>
    <w:p w:rsidR="002C145F" w:rsidRPr="00F364D2" w:rsidRDefault="002C145F" w:rsidP="00777D1F">
      <w:pPr>
        <w:pStyle w:val="3"/>
      </w:pPr>
      <w:bookmarkStart w:id="60" w:name="_Toc163110700"/>
      <w:r w:rsidRPr="00F364D2">
        <w:t xml:space="preserve">За январь – март 2024 года НПФ </w:t>
      </w:r>
      <w:r w:rsidR="00F364D2" w:rsidRPr="00F364D2">
        <w:t>«</w:t>
      </w:r>
      <w:r w:rsidRPr="00F364D2">
        <w:t>БЛАГОСОСТОЯНИЕ</w:t>
      </w:r>
      <w:r w:rsidR="00F364D2" w:rsidRPr="00F364D2">
        <w:t>»</w:t>
      </w:r>
      <w:r w:rsidRPr="00F364D2">
        <w:t xml:space="preserve"> выплатил негосударственные пенсии на сумму 5,2 млрд рублей. Таким образом, объем выплат пенсионерам за 28 лет работы фонда достиг 233,1 млрд рублей.</w:t>
      </w:r>
      <w:bookmarkEnd w:id="60"/>
    </w:p>
    <w:p w:rsidR="002C145F" w:rsidRPr="00F364D2" w:rsidRDefault="002C145F" w:rsidP="002C145F">
      <w:r w:rsidRPr="00F364D2">
        <w:t xml:space="preserve">НПФ </w:t>
      </w:r>
      <w:r w:rsidR="00F364D2" w:rsidRPr="00F364D2">
        <w:t>«</w:t>
      </w:r>
      <w:r w:rsidRPr="00F364D2">
        <w:t>БЛАГОСОСТОЯНИЕ</w:t>
      </w:r>
      <w:r w:rsidR="00F364D2" w:rsidRPr="00F364D2">
        <w:t>»</w:t>
      </w:r>
      <w:r w:rsidRPr="00F364D2">
        <w:t xml:space="preserve"> лидирует среди НПФ по количеству выплачиваемых негосударственных пенсий (по оценке фонда в соответствии с опубликованными НПФ показателями деятельности на 01.01.2024) – на сегодняшний день 368 тыс. человек получают выплаты от фонда. В первом квартале негосударственную пенсию в НПФ </w:t>
      </w:r>
      <w:r w:rsidR="00F364D2" w:rsidRPr="00F364D2">
        <w:t>«</w:t>
      </w:r>
      <w:r w:rsidRPr="00F364D2">
        <w:t>БЛАГОСОСТОЯНИЕ</w:t>
      </w:r>
      <w:r w:rsidR="00F364D2" w:rsidRPr="00F364D2">
        <w:t>»</w:t>
      </w:r>
      <w:r w:rsidRPr="00F364D2">
        <w:t xml:space="preserve"> оформили еще 2 832 клиента.</w:t>
      </w:r>
    </w:p>
    <w:p w:rsidR="002C145F" w:rsidRPr="00F364D2" w:rsidRDefault="002C145F" w:rsidP="002C145F">
      <w:r w:rsidRPr="00F364D2">
        <w:t xml:space="preserve">Всего под управлением фонда находятся пенсионные сбережения свыше 1,3 млн человек. НПФ </w:t>
      </w:r>
      <w:r w:rsidR="00F364D2" w:rsidRPr="00F364D2">
        <w:t>«</w:t>
      </w:r>
      <w:r w:rsidRPr="00F364D2">
        <w:t>БЛАГОСОСТОЯНИЕ</w:t>
      </w:r>
      <w:r w:rsidR="00F364D2" w:rsidRPr="00F364D2">
        <w:t>»</w:t>
      </w:r>
      <w:r w:rsidRPr="00F364D2">
        <w:t xml:space="preserve"> обслуживает более 400 компаний, чьи работники участвуют в корпоративных пенсионных программах, а также реализует индивидуальные программы НПО и оказывает услуги по обязательному пенсионному страхованию.</w:t>
      </w:r>
    </w:p>
    <w:p w:rsidR="002C145F" w:rsidRPr="00F364D2" w:rsidRDefault="002C145F" w:rsidP="002C145F">
      <w:r w:rsidRPr="00F364D2">
        <w:lastRenderedPageBreak/>
        <w:t xml:space="preserve">Фонд включен в реестр НПФ – участников систем гарантирования прав участников по НПО и застрахованных лиц. Сбережения клиентов фонда застрахованы Государственной корпорацией </w:t>
      </w:r>
      <w:r w:rsidR="00F364D2" w:rsidRPr="00F364D2">
        <w:t>«</w:t>
      </w:r>
      <w:r w:rsidRPr="00F364D2">
        <w:t>Агентство по страхованию вкладов</w:t>
      </w:r>
      <w:r w:rsidR="00F364D2" w:rsidRPr="00F364D2">
        <w:t>»</w:t>
      </w:r>
      <w:r w:rsidRPr="00F364D2">
        <w:t xml:space="preserve">. </w:t>
      </w:r>
    </w:p>
    <w:p w:rsidR="002C145F" w:rsidRPr="00F364D2" w:rsidRDefault="00B0431E" w:rsidP="002C145F">
      <w:hyperlink r:id="rId21" w:history="1">
        <w:r w:rsidR="002C145F" w:rsidRPr="00F364D2">
          <w:rPr>
            <w:rStyle w:val="a3"/>
          </w:rPr>
          <w:t>https://www.akm.ru/press/npf_blagosostoyanie_vyplatil_pensioneram_5_2_mlrd_rub_v_pervom_kvartale_2024_goda</w:t>
        </w:r>
      </w:hyperlink>
      <w:r w:rsidR="002C145F" w:rsidRPr="00F364D2">
        <w:t xml:space="preserve"> </w:t>
      </w:r>
    </w:p>
    <w:p w:rsidR="00614311" w:rsidRPr="00F364D2" w:rsidRDefault="00614311" w:rsidP="00614311">
      <w:pPr>
        <w:pStyle w:val="2"/>
      </w:pPr>
      <w:bookmarkStart w:id="61" w:name="_Toc163110701"/>
      <w:r w:rsidRPr="00F364D2">
        <w:t>Ваш Пенсионный Брокер, 03.04.2024, Актуализирован порядок осуществления единовременной выплаты средств пенсионных накоплений застрахованным лицам</w:t>
      </w:r>
      <w:bookmarkEnd w:id="61"/>
    </w:p>
    <w:p w:rsidR="00614311" w:rsidRPr="00F364D2" w:rsidRDefault="00614311" w:rsidP="00777D1F">
      <w:pPr>
        <w:pStyle w:val="3"/>
      </w:pPr>
      <w:bookmarkStart w:id="62" w:name="_Toc163110702"/>
      <w:r w:rsidRPr="00F364D2">
        <w:t xml:space="preserve">Постановление Правительства РФ от 27.03.2024 N 383 </w:t>
      </w:r>
      <w:r w:rsidR="00F364D2" w:rsidRPr="00F364D2">
        <w:t>«</w:t>
      </w:r>
      <w:r w:rsidRPr="00F364D2">
        <w:t>О внесении изменений в некоторые акты Правительства Российской Федерации</w:t>
      </w:r>
      <w:r w:rsidR="00F364D2" w:rsidRPr="00F364D2">
        <w:t>»</w:t>
      </w:r>
      <w:bookmarkEnd w:id="62"/>
    </w:p>
    <w:p w:rsidR="00614311" w:rsidRPr="00F364D2" w:rsidRDefault="00614311" w:rsidP="00614311">
      <w:r w:rsidRPr="00F364D2">
        <w:t>Актуализирован порядок осуществления единовременной выплаты средств пенсионных накоплений застрахованным лицам.</w:t>
      </w:r>
    </w:p>
    <w:p w:rsidR="00614311" w:rsidRPr="00F364D2" w:rsidRDefault="00614311" w:rsidP="00614311">
      <w:r w:rsidRPr="00F364D2">
        <w:t xml:space="preserve">Положения ряда актов Правительства по указанному вопросу приведены в соответствие с положениями статей 8 и 11 Федерального закона от 25 декабря 2023 г. N 632-ФЗ </w:t>
      </w:r>
      <w:r w:rsidR="00F364D2" w:rsidRPr="00F364D2">
        <w:t>«</w:t>
      </w:r>
      <w:r w:rsidRPr="00F364D2">
        <w:t>О внесении изменений в отдельные законодательные акты Российской Федерации</w:t>
      </w:r>
      <w:r w:rsidR="00F364D2" w:rsidRPr="00F364D2">
        <w:t>»</w:t>
      </w:r>
      <w:r w:rsidRPr="00F364D2">
        <w:t>.</w:t>
      </w:r>
    </w:p>
    <w:p w:rsidR="00614311" w:rsidRPr="00F364D2" w:rsidRDefault="00614311" w:rsidP="00614311">
      <w:r w:rsidRPr="00F364D2">
        <w:t>Настоящее постановление вступает в силу с 1 июля 2024 года.</w:t>
      </w:r>
    </w:p>
    <w:p w:rsidR="00614311" w:rsidRPr="00F364D2" w:rsidRDefault="00B0431E" w:rsidP="00614311">
      <w:hyperlink r:id="rId22" w:history="1">
        <w:r w:rsidR="00614311" w:rsidRPr="00F364D2">
          <w:rPr>
            <w:rStyle w:val="a3"/>
          </w:rPr>
          <w:t>http://pbroker.ru/?p=77456</w:t>
        </w:r>
      </w:hyperlink>
      <w:r w:rsidR="00614311" w:rsidRPr="00F364D2">
        <w:t xml:space="preserve"> </w:t>
      </w:r>
    </w:p>
    <w:p w:rsidR="008E049B" w:rsidRPr="00F364D2" w:rsidRDefault="008E049B" w:rsidP="008E049B">
      <w:pPr>
        <w:pStyle w:val="2"/>
      </w:pPr>
      <w:bookmarkStart w:id="63" w:name="_Toc163110703"/>
      <w:r w:rsidRPr="00F364D2">
        <w:t>DEITA.ru, 03.04.2024, Часть пенсии обложат налогом: каких пенсионеров ждёт сбор в 13%</w:t>
      </w:r>
      <w:bookmarkEnd w:id="63"/>
    </w:p>
    <w:p w:rsidR="008E049B" w:rsidRPr="00F364D2" w:rsidRDefault="008E049B" w:rsidP="00777D1F">
      <w:pPr>
        <w:pStyle w:val="3"/>
      </w:pPr>
      <w:bookmarkStart w:id="64" w:name="_Toc163110704"/>
      <w:r w:rsidRPr="00F364D2">
        <w:t>Российские пенсионеры могут получать пенсию как в государственном, так и негосударственном пенсионном фонде. Об этом гражданам рассказала пенсионный эксперт Натали Феофанова, сообщает ИА DEITA.RU. По её словам, россиянам нужно помнить, что любой доход в нашей стране облагается подоходным налогом по ставке 13%. При этом, как отметила специалист, пенсия государственного обеспечения НДФЛ не облагается, а вот с негосударственной уже может браться побор.</w:t>
      </w:r>
      <w:bookmarkEnd w:id="64"/>
    </w:p>
    <w:p w:rsidR="008E049B" w:rsidRPr="00F364D2" w:rsidRDefault="008E049B" w:rsidP="008E049B">
      <w:r w:rsidRPr="00F364D2">
        <w:t>Всё дело в том, что данный вид пенсии считается дополнительным. Она даже может также не облагаться подоходным налогом, но только в том случае, если договор с НПФ заключён самим вкладчиком и взносы перечисляются туда только им же.</w:t>
      </w:r>
    </w:p>
    <w:p w:rsidR="008E049B" w:rsidRPr="00F364D2" w:rsidRDefault="008E049B" w:rsidP="008E049B">
      <w:r w:rsidRPr="00F364D2">
        <w:t>Если же это делает его работодатель, то налоги с этой суммы обязательно платятся. Другое дело, что, когда придёт время распоряжаться и тратить накопленные таким образом деньги, с них уже будет взят налог и платить ещё раз какие-либо сборы будет не нужно.</w:t>
      </w:r>
    </w:p>
    <w:p w:rsidR="008E049B" w:rsidRPr="00F364D2" w:rsidRDefault="008E049B" w:rsidP="008E049B">
      <w:r w:rsidRPr="00F364D2">
        <w:t>Одновременно в этим, стоит понимать, что пенсионер имеет право на налоговый вычет в ситуациях, когда он работает и получает налогооблагаемый доход, а также в тех случае, когда он работал последние три года и получал доход непосредственно перед возникновением вычета.</w:t>
      </w:r>
    </w:p>
    <w:p w:rsidR="00D1642B" w:rsidRPr="00F364D2" w:rsidRDefault="00B0431E" w:rsidP="008E049B">
      <w:hyperlink r:id="rId23" w:history="1">
        <w:r w:rsidR="008E049B" w:rsidRPr="00F364D2">
          <w:rPr>
            <w:rStyle w:val="a3"/>
          </w:rPr>
          <w:t>https://deita.ru/article/550586</w:t>
        </w:r>
      </w:hyperlink>
    </w:p>
    <w:p w:rsidR="00D37371" w:rsidRPr="00F364D2" w:rsidRDefault="00D37371" w:rsidP="00D37371">
      <w:pPr>
        <w:pStyle w:val="2"/>
      </w:pPr>
      <w:bookmarkStart w:id="65" w:name="_Toc163110705"/>
      <w:r w:rsidRPr="00F364D2">
        <w:lastRenderedPageBreak/>
        <w:t>Магаданская правда, 03.04.2024, Программа долгосрочных сбережений может помочь колымчанам самостоятельно сформировать свой пенсионный капитал</w:t>
      </w:r>
      <w:bookmarkEnd w:id="65"/>
    </w:p>
    <w:p w:rsidR="00D37371" w:rsidRPr="00F364D2" w:rsidRDefault="00D37371" w:rsidP="00777D1F">
      <w:pPr>
        <w:pStyle w:val="3"/>
      </w:pPr>
      <w:bookmarkStart w:id="66" w:name="_Toc163110706"/>
      <w:r w:rsidRPr="00F364D2">
        <w:t xml:space="preserve">В 2024 году в России стартовала программа долгосрочных сбережений (ПДС). Как сообщал в разговоре с </w:t>
      </w:r>
      <w:r w:rsidR="00F364D2" w:rsidRPr="00F364D2">
        <w:t>«</w:t>
      </w:r>
      <w:r w:rsidRPr="00F364D2">
        <w:t>Известиями</w:t>
      </w:r>
      <w:r w:rsidR="00F364D2" w:rsidRPr="00F364D2">
        <w:t>»</w:t>
      </w:r>
      <w:r w:rsidRPr="00F364D2">
        <w:t xml:space="preserve"> первый зампредседателя Центробанка РФ Владимир Чистюхин, к 2030 году регулятор намерен привлечь не менее 9 миллионов человек с совокупным объемом вложений около 1,2 триллиона рублей. О том, как работает программа, читайте далее.</w:t>
      </w:r>
      <w:bookmarkEnd w:id="66"/>
    </w:p>
    <w:p w:rsidR="00D37371" w:rsidRPr="00F364D2" w:rsidRDefault="00D37371" w:rsidP="00D37371">
      <w:r w:rsidRPr="00F364D2">
        <w:t>ЧТО ЭТО ТАКОЕ</w:t>
      </w:r>
    </w:p>
    <w:p w:rsidR="00D37371" w:rsidRPr="00F364D2" w:rsidRDefault="00D37371" w:rsidP="00D37371">
      <w:r w:rsidRPr="00F364D2">
        <w:t>Программа долгосрочных сбережений — это финансовый инструмент, который дает россиянам возможность самостоятельно формировать свой пенсионный капитал или просто откладывать деньги на будущее. Это происходит за счет регулярных взносов в пользу оператора — негосударственного пенсионного фонда (НПФ). При этом гражданам-участникам предоставляются бонусы: софинансирование от государства, налоговые вычеты, повышенная сумма страхования вклада.</w:t>
      </w:r>
    </w:p>
    <w:p w:rsidR="00D37371" w:rsidRPr="00F364D2" w:rsidRDefault="00D37371" w:rsidP="00D37371">
      <w:r w:rsidRPr="00F364D2">
        <w:t>Средства, полученные от клиентов, НПФ инвестируют в различные активы, приумножая таким образом накопления и получая доход. Так как минимальный срок участия в программе составляет 15 лет, а вклад постоянно пополняется и реинвестируется, итоговая сумма депозита существенно возрастает.</w:t>
      </w:r>
    </w:p>
    <w:p w:rsidR="00D37371" w:rsidRPr="00F364D2" w:rsidRDefault="00D37371" w:rsidP="00D37371">
      <w:r w:rsidRPr="00F364D2">
        <w:t>После окончания действия договора НПФ начнет отдавать накопленные деньги обратно, ежемесячно перечисляя в пользу участника программы определенную сумму. Клиент фонда может выбрать срочный или пожизненный формат выплат. В первом случае он сам устанавливает период времени, в который ему будут приходить деньги, но не менее 10 лет. Второй вариант предполагает получение выплат до конца жизни. Размер отчислений будет зависеть от суммы накоплений.</w:t>
      </w:r>
    </w:p>
    <w:p w:rsidR="00D37371" w:rsidRPr="00F364D2" w:rsidRDefault="00D37371" w:rsidP="00D37371">
      <w:r w:rsidRPr="00F364D2">
        <w:t>Если участник ПДС не смог накопить внушительный капитал и его пожизненные выплаты составляют менее 10% прожиточного минимума пенсионера, фонд выплатит ему все средства единовременно.</w:t>
      </w:r>
    </w:p>
    <w:p w:rsidR="00D37371" w:rsidRPr="00F364D2" w:rsidRDefault="00D37371" w:rsidP="00D37371">
      <w:r w:rsidRPr="00F364D2">
        <w:t>У программы долгосрочных сбережений несколько основных задач. Первая — формирование финансовой подушки для граждан. Вторая — обеспечение экономики страны длинными деньгами, необходимыми для ее развития. НПФ активно инвестируют полученные от клиентов средства, что помогает задействовать в бюджете дополнительные средства. Таким образом, в плюсе остаются и вкладчики, и государство.</w:t>
      </w:r>
    </w:p>
    <w:p w:rsidR="00D37371" w:rsidRPr="00F364D2" w:rsidRDefault="00D37371" w:rsidP="00D37371">
      <w:r w:rsidRPr="00F364D2">
        <w:t>Согласно поручению президента России Владимира Путина, общий объем вложений в рамках ПДС должен составить 250 миллиардов рублей в 2024 году, а в 2026 году эту сумму планируется увеличить до 1% от ВВП страны. На сегодняшний день операторами программы являются девять негосударственных пенсионных фондов.</w:t>
      </w:r>
    </w:p>
    <w:p w:rsidR="00D37371" w:rsidRPr="00F364D2" w:rsidRDefault="00D37371" w:rsidP="00D37371">
      <w:r w:rsidRPr="00F364D2">
        <w:t>ОБ УСЛОВИЯХ ПРОГРАММЫ</w:t>
      </w:r>
    </w:p>
    <w:p w:rsidR="00D37371" w:rsidRPr="00F364D2" w:rsidRDefault="00D37371" w:rsidP="00D37371">
      <w:r w:rsidRPr="00F364D2">
        <w:t xml:space="preserve">Договор ПДС с негосударственным пенсионным фондом может заключить любой гражданин России, достигший 18 лет. На это время он предоставляет свои деньги НПФ, </w:t>
      </w:r>
      <w:r w:rsidRPr="00F364D2">
        <w:lastRenderedPageBreak/>
        <w:t>а тот обязуется приумножить полученную сумму и вернуть ее владельцу вместе с доходом.</w:t>
      </w:r>
    </w:p>
    <w:p w:rsidR="00D37371" w:rsidRPr="00F364D2" w:rsidRDefault="00D37371" w:rsidP="00D37371">
      <w:r w:rsidRPr="00F364D2">
        <w:t>Один человек может сотрудничать по программе сразу с несколькими фондами. Также допускается открытие счета в пользу родственника или несовершеннолетнего ребенка. Увеличение накоплений происходит за счет добровольных отчислений, софинансирования государства и дохода от инвестирования средств.</w:t>
      </w:r>
    </w:p>
    <w:p w:rsidR="00D37371" w:rsidRPr="00F364D2" w:rsidRDefault="00D37371" w:rsidP="00D37371">
      <w:r w:rsidRPr="00F364D2">
        <w:t>Минимальный срок участия в программе — 15 лет. Однако в этом правиле есть исключения. Так, женщины, достигшие 55 лет, и мужчины, достигшие 60 лет, смогут получать ежемесячные выплаты от НПФ, даже если с момента заключения договора прошло меньше времени.</w:t>
      </w:r>
    </w:p>
    <w:p w:rsidR="00D37371" w:rsidRPr="00F364D2" w:rsidRDefault="00D37371" w:rsidP="00D37371">
      <w:r w:rsidRPr="00F364D2">
        <w:t>Кроме того, люди, которые получали официальный доход с 2002 по 2014 год, смогут перевести в ПДС замороженные пенсионные накопления, которые хранятся на их личных счетах в Социальном фонде России или НПФ.</w:t>
      </w:r>
    </w:p>
    <w:p w:rsidR="00D37371" w:rsidRPr="00F364D2" w:rsidRDefault="00D37371" w:rsidP="00D37371">
      <w:r w:rsidRPr="00F364D2">
        <w:t>Вложенные средства участники программы смогут частично или полностью забрать в любое время, в том числе до окончания договора с фондом. Однако в таком случае они потеряют инвестиционный доход и государственное софинансирование. Также не получится вывести со счета замороженную пенсию, переведенную в программу.</w:t>
      </w:r>
    </w:p>
    <w:p w:rsidR="00D37371" w:rsidRPr="00F364D2" w:rsidRDefault="00D37371" w:rsidP="00D37371">
      <w:r w:rsidRPr="00F364D2">
        <w:t>Однако в некоторых случаях закон дает возможность забрать деньги без потерь. Так, сбережения можно использовать в случае потери кормильца или для оплаты дорогостоящего лечения участника программы и членов его семьи (супруга, детей, родителей). Виды медицинской помощи, которые относятся к дорогостоящим, устанавливаются правительством.</w:t>
      </w:r>
    </w:p>
    <w:p w:rsidR="00D37371" w:rsidRPr="00F364D2" w:rsidRDefault="00D37371" w:rsidP="00D37371">
      <w:r w:rsidRPr="00F364D2">
        <w:t>Если участник программы разочаруется в своем фонде, он может перевести деньги в другой НПФ. Сделать это можно один раз в пять лет. Кроме того, накопления, сделанные в рамках ПДС, застрахованы на сумму 2,8 миллиона рублей. Это вдвое выше страхования по банковским вкладам, которое составляет всего 1,4 миллиона рублей.</w:t>
      </w:r>
    </w:p>
    <w:p w:rsidR="00D37371" w:rsidRPr="00F364D2" w:rsidRDefault="00D37371" w:rsidP="00D37371">
      <w:r w:rsidRPr="00F364D2">
        <w:t>О СОФИНАНСИРОВАНИИ</w:t>
      </w:r>
    </w:p>
    <w:p w:rsidR="00D37371" w:rsidRPr="00F364D2" w:rsidRDefault="00D37371" w:rsidP="00D37371">
      <w:r w:rsidRPr="00F364D2">
        <w:t>Чтобы повысить привлекательность ПДС, государство предлагает участникам программу софинансирования. В течение первых трех лет их взносы будут увеличиваться за счет резервов из Фонда национального благосостояния и Социального фонда России.</w:t>
      </w:r>
    </w:p>
    <w:p w:rsidR="00D37371" w:rsidRPr="00F364D2" w:rsidRDefault="00D37371" w:rsidP="00D37371">
      <w:r w:rsidRPr="00F364D2">
        <w:t>Максимальная сумма софинансирования — 36 тысяч рублей в год. Таким образом, за три года можно дополнительно получить 108 тысяч рублей. Объем доплаты будет зависеть от уровня доходов участника программы и размера его взносов.</w:t>
      </w:r>
    </w:p>
    <w:p w:rsidR="00D37371" w:rsidRPr="00F364D2" w:rsidRDefault="00D37371" w:rsidP="00D37371">
      <w:r w:rsidRPr="00F364D2">
        <w:t>Так, участники с доходом до 80 тысяч рублей в месяц будут получать софинансирование по формуле 1:1. То есть, на каждый вложенный ими рубль государство будет добавлять рубль от себя. Чтобы достичь годового лимита по доплате, им нужно вкладывать не менее 3 тысяч в месяц.</w:t>
      </w:r>
    </w:p>
    <w:p w:rsidR="00D37371" w:rsidRPr="00F364D2" w:rsidRDefault="00D37371" w:rsidP="00D37371">
      <w:r w:rsidRPr="00F364D2">
        <w:t>Для участников с ежемесячным доходом от 80 до 150 тысяч рублей действует формула 1:2 — 50 копеек за рубль взноса. Чтобы получить максимальное софинансирование, им необходимо вкладывать 6 тысяч рублей каждый месяц.</w:t>
      </w:r>
    </w:p>
    <w:p w:rsidR="00D37371" w:rsidRPr="00F364D2" w:rsidRDefault="00D37371" w:rsidP="00D37371">
      <w:r w:rsidRPr="00F364D2">
        <w:lastRenderedPageBreak/>
        <w:t>Россияне, получающие более 150 тысяч рублей в месяц, могут рассчитывать на прибавку в размере 25 копеек за каждый вложенный рубль. Максимальную доплату от государства они получат при ежемесячных инвестициях от 12 тысяч рублей.</w:t>
      </w:r>
    </w:p>
    <w:p w:rsidR="00D37371" w:rsidRPr="00F364D2" w:rsidRDefault="00D37371" w:rsidP="00D37371">
      <w:r w:rsidRPr="00F364D2">
        <w:t>О НАЛОГОВЫХ ВЫЧЕТАХ</w:t>
      </w:r>
    </w:p>
    <w:p w:rsidR="00D37371" w:rsidRPr="00F364D2" w:rsidRDefault="00D37371" w:rsidP="00D37371">
      <w:r w:rsidRPr="00F364D2">
        <w:t>Участие в программе долгосрочных сбережений также дает человеку право на налоговый вычет в размере 13% от суммы взносов. Таким образом можно вернуть до 52 тысяч рублей в год. Чтобы достичь лимита по возврату, необходимо в течение года перечислить на счет в НПФ 400 тысяч рублей.</w:t>
      </w:r>
    </w:p>
    <w:p w:rsidR="00D37371" w:rsidRPr="00F364D2" w:rsidRDefault="00D37371" w:rsidP="00D37371">
      <w:r w:rsidRPr="00F364D2">
        <w:t>Помимо этого, выплаты по программе долгосрочных сбережений не облагаются налогом на доход физических лиц (НДФЛ). Это условие действует, если человек начал получать их после завершения срока договора с фондом или при достижении определенного возраста — 55 лет для женщин и 60 лет для мужчин. Также освобождаются от налога средства, снятые на дорогостоящее лечение или в связи со смертью кормильца.</w:t>
      </w:r>
    </w:p>
    <w:p w:rsidR="00D37371" w:rsidRPr="00F364D2" w:rsidRDefault="00D37371" w:rsidP="00D37371">
      <w:r w:rsidRPr="00F364D2">
        <w:t>О НАСЛЕДСТВЕ</w:t>
      </w:r>
    </w:p>
    <w:p w:rsidR="00D37371" w:rsidRPr="00F364D2" w:rsidRDefault="00D37371" w:rsidP="00D37371">
      <w:r w:rsidRPr="00F364D2">
        <w:t>В случае смерти участника ПДС его накопления смогут наследовать дети, супруги и другие родственники. Исключение составляют случаи, когда человек скончался после начала перечисления пожизненных выплат. В таком случае остаток средств перейдет фонду и будет перераспределен между другими клиентами.</w:t>
      </w:r>
    </w:p>
    <w:p w:rsidR="008E049B" w:rsidRPr="00F364D2" w:rsidRDefault="00B0431E" w:rsidP="00D37371">
      <w:hyperlink r:id="rId24" w:history="1">
        <w:r w:rsidR="00D37371" w:rsidRPr="00F364D2">
          <w:rPr>
            <w:rStyle w:val="a3"/>
            <w:lang w:val="en-US"/>
          </w:rPr>
          <w:t>https</w:t>
        </w:r>
        <w:r w:rsidR="00D37371" w:rsidRPr="00F364D2">
          <w:rPr>
            <w:rStyle w:val="a3"/>
          </w:rPr>
          <w:t>://</w:t>
        </w:r>
        <w:r w:rsidR="00D37371" w:rsidRPr="00F364D2">
          <w:rPr>
            <w:rStyle w:val="a3"/>
            <w:lang w:val="en-US"/>
          </w:rPr>
          <w:t>magadanpravda</w:t>
        </w:r>
        <w:r w:rsidR="00D37371" w:rsidRPr="00F364D2">
          <w:rPr>
            <w:rStyle w:val="a3"/>
          </w:rPr>
          <w:t>.</w:t>
        </w:r>
        <w:r w:rsidR="00D37371" w:rsidRPr="00F364D2">
          <w:rPr>
            <w:rStyle w:val="a3"/>
            <w:lang w:val="en-US"/>
          </w:rPr>
          <w:t>ru</w:t>
        </w:r>
        <w:r w:rsidR="00D37371" w:rsidRPr="00F364D2">
          <w:rPr>
            <w:rStyle w:val="a3"/>
          </w:rPr>
          <w:t>/</w:t>
        </w:r>
        <w:r w:rsidR="00D37371" w:rsidRPr="00F364D2">
          <w:rPr>
            <w:rStyle w:val="a3"/>
            <w:lang w:val="en-US"/>
          </w:rPr>
          <w:t>lenta</w:t>
        </w:r>
        <w:r w:rsidR="00D37371" w:rsidRPr="00F364D2">
          <w:rPr>
            <w:rStyle w:val="a3"/>
          </w:rPr>
          <w:t>-</w:t>
        </w:r>
        <w:r w:rsidR="00D37371" w:rsidRPr="00F364D2">
          <w:rPr>
            <w:rStyle w:val="a3"/>
            <w:lang w:val="en-US"/>
          </w:rPr>
          <w:t>novostej</w:t>
        </w:r>
        <w:r w:rsidR="00D37371" w:rsidRPr="00F364D2">
          <w:rPr>
            <w:rStyle w:val="a3"/>
          </w:rPr>
          <w:t>/</w:t>
        </w:r>
        <w:r w:rsidR="00D37371" w:rsidRPr="00F364D2">
          <w:rPr>
            <w:rStyle w:val="a3"/>
            <w:lang w:val="en-US"/>
          </w:rPr>
          <w:t>kachestvo</w:t>
        </w:r>
        <w:r w:rsidR="00D37371" w:rsidRPr="00F364D2">
          <w:rPr>
            <w:rStyle w:val="a3"/>
          </w:rPr>
          <w:t>-</w:t>
        </w:r>
        <w:r w:rsidR="00D37371" w:rsidRPr="00F364D2">
          <w:rPr>
            <w:rStyle w:val="a3"/>
            <w:lang w:val="en-US"/>
          </w:rPr>
          <w:t>zhizni</w:t>
        </w:r>
        <w:r w:rsidR="00D37371" w:rsidRPr="00F364D2">
          <w:rPr>
            <w:rStyle w:val="a3"/>
          </w:rPr>
          <w:t>/</w:t>
        </w:r>
        <w:r w:rsidR="00D37371" w:rsidRPr="00F364D2">
          <w:rPr>
            <w:rStyle w:val="a3"/>
            <w:lang w:val="en-US"/>
          </w:rPr>
          <w:t>programma</w:t>
        </w:r>
        <w:r w:rsidR="00D37371" w:rsidRPr="00F364D2">
          <w:rPr>
            <w:rStyle w:val="a3"/>
          </w:rPr>
          <w:t>-</w:t>
        </w:r>
        <w:r w:rsidR="00D37371" w:rsidRPr="00F364D2">
          <w:rPr>
            <w:rStyle w:val="a3"/>
            <w:lang w:val="en-US"/>
          </w:rPr>
          <w:t>dolgosrochnykh</w:t>
        </w:r>
        <w:r w:rsidR="00D37371" w:rsidRPr="00F364D2">
          <w:rPr>
            <w:rStyle w:val="a3"/>
          </w:rPr>
          <w:t>-</w:t>
        </w:r>
        <w:r w:rsidR="00D37371" w:rsidRPr="00F364D2">
          <w:rPr>
            <w:rStyle w:val="a3"/>
            <w:lang w:val="en-US"/>
          </w:rPr>
          <w:t>sberezhenij</w:t>
        </w:r>
        <w:r w:rsidR="00D37371" w:rsidRPr="00F364D2">
          <w:rPr>
            <w:rStyle w:val="a3"/>
          </w:rPr>
          <w:t>-</w:t>
        </w:r>
        <w:r w:rsidR="00D37371" w:rsidRPr="00F364D2">
          <w:rPr>
            <w:rStyle w:val="a3"/>
            <w:lang w:val="en-US"/>
          </w:rPr>
          <w:t>mozhet</w:t>
        </w:r>
        <w:r w:rsidR="00D37371" w:rsidRPr="00F364D2">
          <w:rPr>
            <w:rStyle w:val="a3"/>
          </w:rPr>
          <w:t>-</w:t>
        </w:r>
        <w:r w:rsidR="00D37371" w:rsidRPr="00F364D2">
          <w:rPr>
            <w:rStyle w:val="a3"/>
            <w:lang w:val="en-US"/>
          </w:rPr>
          <w:t>pomoch</w:t>
        </w:r>
        <w:r w:rsidR="00D37371" w:rsidRPr="00F364D2">
          <w:rPr>
            <w:rStyle w:val="a3"/>
          </w:rPr>
          <w:t>-</w:t>
        </w:r>
        <w:r w:rsidR="00D37371" w:rsidRPr="00F364D2">
          <w:rPr>
            <w:rStyle w:val="a3"/>
            <w:lang w:val="en-US"/>
          </w:rPr>
          <w:t>kolymchanam</w:t>
        </w:r>
        <w:r w:rsidR="00D37371" w:rsidRPr="00F364D2">
          <w:rPr>
            <w:rStyle w:val="a3"/>
          </w:rPr>
          <w:t>-</w:t>
        </w:r>
        <w:r w:rsidR="00D37371" w:rsidRPr="00F364D2">
          <w:rPr>
            <w:rStyle w:val="a3"/>
            <w:lang w:val="en-US"/>
          </w:rPr>
          <w:t>samostoyatelno</w:t>
        </w:r>
        <w:r w:rsidR="00D37371" w:rsidRPr="00F364D2">
          <w:rPr>
            <w:rStyle w:val="a3"/>
          </w:rPr>
          <w:t>-</w:t>
        </w:r>
        <w:r w:rsidR="00D37371" w:rsidRPr="00F364D2">
          <w:rPr>
            <w:rStyle w:val="a3"/>
            <w:lang w:val="en-US"/>
          </w:rPr>
          <w:t>sformirovat</w:t>
        </w:r>
        <w:r w:rsidR="00D37371" w:rsidRPr="00F364D2">
          <w:rPr>
            <w:rStyle w:val="a3"/>
          </w:rPr>
          <w:t>-</w:t>
        </w:r>
        <w:r w:rsidR="00D37371" w:rsidRPr="00F364D2">
          <w:rPr>
            <w:rStyle w:val="a3"/>
            <w:lang w:val="en-US"/>
          </w:rPr>
          <w:t>svoj</w:t>
        </w:r>
        <w:r w:rsidR="00D37371" w:rsidRPr="00F364D2">
          <w:rPr>
            <w:rStyle w:val="a3"/>
          </w:rPr>
          <w:t>-</w:t>
        </w:r>
        <w:r w:rsidR="00D37371" w:rsidRPr="00F364D2">
          <w:rPr>
            <w:rStyle w:val="a3"/>
            <w:lang w:val="en-US"/>
          </w:rPr>
          <w:t>pensionnyj</w:t>
        </w:r>
        <w:r w:rsidR="00D37371" w:rsidRPr="00F364D2">
          <w:rPr>
            <w:rStyle w:val="a3"/>
          </w:rPr>
          <w:t>-</w:t>
        </w:r>
        <w:r w:rsidR="00D37371" w:rsidRPr="00F364D2">
          <w:rPr>
            <w:rStyle w:val="a3"/>
            <w:lang w:val="en-US"/>
          </w:rPr>
          <w:t>kapital</w:t>
        </w:r>
      </w:hyperlink>
    </w:p>
    <w:p w:rsidR="00614311" w:rsidRPr="00F364D2" w:rsidRDefault="00614311" w:rsidP="00614311">
      <w:pPr>
        <w:pStyle w:val="2"/>
      </w:pPr>
      <w:bookmarkStart w:id="67" w:name="_Toc163110707"/>
      <w:r w:rsidRPr="00F364D2">
        <w:t>Добринские вести, 03.04.2024, Копилка на будущее</w:t>
      </w:r>
      <w:bookmarkEnd w:id="67"/>
    </w:p>
    <w:p w:rsidR="00614311" w:rsidRPr="00F364D2" w:rsidRDefault="00614311" w:rsidP="00777D1F">
      <w:pPr>
        <w:pStyle w:val="3"/>
      </w:pPr>
      <w:bookmarkStart w:id="68" w:name="_Toc163110708"/>
      <w:r w:rsidRPr="00F364D2">
        <w:t>В этом году в России заработала программа долгосрочных сбережений (ПДС). Она поможет накопить деньги, которыми можно воспользоваться в будущем, например, после выхода на пенсию. Главная особенность программы в том, что её участники получат от государства прибавку к своим накоплениям.</w:t>
      </w:r>
      <w:bookmarkEnd w:id="68"/>
    </w:p>
    <w:p w:rsidR="00614311" w:rsidRPr="00F364D2" w:rsidRDefault="00614311" w:rsidP="00614311">
      <w:r w:rsidRPr="00F364D2">
        <w:t>Как откладывать деньги с помощью ПДС и на какой доход можно рассчитывать, разбираемся с управляющим липецким отделением Банка России Дмитрием Чебряковым.</w:t>
      </w:r>
    </w:p>
    <w:p w:rsidR="00614311" w:rsidRPr="00F364D2" w:rsidRDefault="00614311" w:rsidP="00614311">
      <w:r w:rsidRPr="00F364D2">
        <w:t>— Дмитрий Анатольевич, в чём суть программы долгосрочных сбережений?</w:t>
      </w:r>
    </w:p>
    <w:p w:rsidR="00614311" w:rsidRPr="00F364D2" w:rsidRDefault="00614311" w:rsidP="00614311">
      <w:r w:rsidRPr="00F364D2">
        <w:t>— Человек заключает договор долгосрочных сбережений с любым негосударственным пенсионным фондом и начинает отчислять туда взносы. Государство тоже пополняет эти счета. Через 15 лет с момента заключения договора или с 55 лет для женщин и с 60 — для мужчин можно будет получать ежемесячные выплаты от фонда. Ещё один бонус — право на налоговый вычет: можно будет вернуть до 52 тысяч рублей уплаченного за год подоходного налога.</w:t>
      </w:r>
    </w:p>
    <w:p w:rsidR="00614311" w:rsidRPr="00F364D2" w:rsidRDefault="00614311" w:rsidP="00614311">
      <w:r w:rsidRPr="00F364D2">
        <w:t xml:space="preserve">Если вы официально работали с 2002 по 2014 год, то у вас есть пенсионные накопления. Это часть будущей государственной пенсии, которая находится на вашем личном пенсионном счёте в Социальном фонде России или в негосударственном </w:t>
      </w:r>
      <w:r w:rsidRPr="00F364D2">
        <w:lastRenderedPageBreak/>
        <w:t>пенсионном фонде. Её тоже разрешается перевести в программу долгосрочных сбережений.</w:t>
      </w:r>
    </w:p>
    <w:p w:rsidR="00614311" w:rsidRPr="00F364D2" w:rsidRDefault="00614311" w:rsidP="00614311">
      <w:r w:rsidRPr="00F364D2">
        <w:t>Как работает программа</w:t>
      </w:r>
    </w:p>
    <w:p w:rsidR="00614311" w:rsidRPr="00F364D2" w:rsidRDefault="00614311" w:rsidP="00614311">
      <w:r w:rsidRPr="00F364D2">
        <w:t>— Как негосударственный пенсионный фонд будет распоряжаться деньгами в рамках этой программы?</w:t>
      </w:r>
    </w:p>
    <w:p w:rsidR="00614311" w:rsidRPr="00F364D2" w:rsidRDefault="00614311" w:rsidP="00614311">
      <w:r w:rsidRPr="00F364D2">
        <w:t>— Чтобы уберечь ваши деньги от инфляции и приумножить их, фонд будет инвестировать средства в государственные ценные бумаги, корпоративные облигации, акции, недвижимость и другие активы. При этом в высокорискованные инструменты нельзя вкладывать больше 10 процентов от суммы, находящейся на счёте.</w:t>
      </w:r>
    </w:p>
    <w:p w:rsidR="00614311" w:rsidRPr="00F364D2" w:rsidRDefault="00614311" w:rsidP="00614311">
      <w:r w:rsidRPr="00F364D2">
        <w:t>Важно отметить, что все взно¬сы в программе долгосрочных сбережений, а также инвестиционный доход по ним застрахованы государством на сумму до 2 миллионов 800 тысяч рублей.</w:t>
      </w:r>
    </w:p>
    <w:p w:rsidR="00614311" w:rsidRPr="00F364D2" w:rsidRDefault="00614311" w:rsidP="00614311">
      <w:r w:rsidRPr="00F364D2">
        <w:t>— Вы упомянули о том, что государство будет пополнять счета людей. О каких суммах речь?</w:t>
      </w:r>
    </w:p>
    <w:p w:rsidR="00614311" w:rsidRPr="00F364D2" w:rsidRDefault="00614311" w:rsidP="00614311">
      <w:r w:rsidRPr="00F364D2">
        <w:t>— Планируется, что максимальный размер доплаты одному человеку составит 36 тысяч рублей в год. Точный размер государственного софинансирования будет зависеть от суммы взносов на счёт и от ежемесячного дохода. Например, если он не превышает 80 тысяч рублей в месяц, то государство будет доплачивать по рублю на каждый вложенный рубль. Выходит, что для получения максимальной доплаты в 36 тысяч рублей нужно инвестировать в программу 3 тысячи рублей в месяц собственных средств.</w:t>
      </w:r>
    </w:p>
    <w:p w:rsidR="00614311" w:rsidRPr="00F364D2" w:rsidRDefault="00614311" w:rsidP="00614311">
      <w:r w:rsidRPr="00F364D2">
        <w:t>При доходе от 80 до 150 тысяч рублей доплата составит 1 рубль за 2 инвестированных рубля. А при ежемесячном доходе выше 150 тысяч рублей — по рублю за каждые 4 вложенных рубля.</w:t>
      </w:r>
    </w:p>
    <w:p w:rsidR="00614311" w:rsidRPr="00F364D2" w:rsidRDefault="00614311" w:rsidP="00614311">
      <w:r w:rsidRPr="00F364D2">
        <w:t>Государство будет софинансировать вложения в ПДС в течение трёх лет с момента первого взноса в программу.</w:t>
      </w:r>
    </w:p>
    <w:p w:rsidR="00614311" w:rsidRPr="00F364D2" w:rsidRDefault="00614311" w:rsidP="00614311">
      <w:r w:rsidRPr="00F364D2">
        <w:t>Проверьте свои пенсионные</w:t>
      </w:r>
    </w:p>
    <w:p w:rsidR="00614311" w:rsidRPr="00F364D2" w:rsidRDefault="00614311" w:rsidP="00614311">
      <w:r w:rsidRPr="00F364D2">
        <w:t>— Как человеку перевести свои пенсионные накопления в программу долгосрочных сбережений?</w:t>
      </w:r>
    </w:p>
    <w:p w:rsidR="00614311" w:rsidRPr="00F364D2" w:rsidRDefault="00614311" w:rsidP="00614311">
      <w:r w:rsidRPr="00F364D2">
        <w:t xml:space="preserve">— Для начала нужно узнать, есть ли у вас пенсионные накопления и где они хранятся. Сделать это можно в Личном кабинете на портале </w:t>
      </w:r>
      <w:r w:rsidR="00F364D2" w:rsidRPr="00F364D2">
        <w:t>«</w:t>
      </w:r>
      <w:r w:rsidRPr="00F364D2">
        <w:t>Госуслуги</w:t>
      </w:r>
      <w:r w:rsidR="00F364D2" w:rsidRPr="00F364D2">
        <w:t>»</w:t>
      </w:r>
      <w:r w:rsidRPr="00F364D2">
        <w:t>, на сайте или в отделении Социального фонда России.</w:t>
      </w:r>
    </w:p>
    <w:p w:rsidR="00614311" w:rsidRPr="00F364D2" w:rsidRDefault="00614311" w:rsidP="00614311">
      <w:r w:rsidRPr="00F364D2">
        <w:t>Если накопления хранятся в негосударственном пенсионном фонде, который вы выбрали для долгосрочных сбережений, достаточно просто подать заявление о переводе денег с вашего пенсионного счёта в ПДС.</w:t>
      </w:r>
    </w:p>
    <w:p w:rsidR="00614311" w:rsidRPr="00F364D2" w:rsidRDefault="00614311" w:rsidP="00614311">
      <w:r w:rsidRPr="00F364D2">
        <w:t>Если же ваши пенсионные накопления находятся в другом негосударственном пенсионном фонде или в Социальном фонде России, то сначала придётся перевести их в фонд, с которым вы заключили договор долгосрочных сбережений. А потом уже направить накопления на счёт ПДС.</w:t>
      </w:r>
    </w:p>
    <w:p w:rsidR="00614311" w:rsidRPr="00F364D2" w:rsidRDefault="00614311" w:rsidP="00614311">
      <w:r w:rsidRPr="00F364D2">
        <w:t xml:space="preserve">Важно знать: после перевода пенсионных накоплений в программу долгосрочных сбережений их нельзя будет вернуть обратно на обычный пенсионный счёт в </w:t>
      </w:r>
      <w:r w:rsidRPr="00F364D2">
        <w:lastRenderedPageBreak/>
        <w:t>негосударственном пенсионном фонде или Социальном фонде России. А если понадобится снять деньги с ПДС раньше срока, то пенсионные накопления получить не удастся — они останутся на вашем счёте в программе.</w:t>
      </w:r>
    </w:p>
    <w:p w:rsidR="00614311" w:rsidRPr="00F364D2" w:rsidRDefault="00614311" w:rsidP="00614311">
      <w:r w:rsidRPr="00F364D2">
        <w:t>Что будет с деньгами</w:t>
      </w:r>
    </w:p>
    <w:p w:rsidR="00614311" w:rsidRPr="00F364D2" w:rsidRDefault="00614311" w:rsidP="00614311">
      <w:r w:rsidRPr="00F364D2">
        <w:t>— Какие выплаты по ПДС в итоге можно получить?</w:t>
      </w:r>
    </w:p>
    <w:p w:rsidR="00614311" w:rsidRPr="00F364D2" w:rsidRDefault="00614311" w:rsidP="00614311">
      <w:r w:rsidRPr="00F364D2">
        <w:t>— Всё зависит от того, сколько денег накопится на вашем счёте и в течение какого времени вы планируете получать выплаты. Можно выбрать определённый срок — ожидается, что он будет не меньше 10 лет. Или остановиться на пожизненных выплатах — тогда для расчёта ежемесячной суммы фонд будет использовать показатель ожидаемой продолжительности жизни. Этот срок каждый фонд считает самостоятельно именно для своих клиентов.</w:t>
      </w:r>
    </w:p>
    <w:p w:rsidR="00614311" w:rsidRPr="00F364D2" w:rsidRDefault="00614311" w:rsidP="00614311">
      <w:r w:rsidRPr="00F364D2">
        <w:t>Если окажется, что ежемесячная пожизненная выплата будет ниже 10 процентов официального прожиточного минимума пенсионера, то всю сумму вы получите разом. Фонд вправе предложить и другие условия единовременной выплаты.</w:t>
      </w:r>
    </w:p>
    <w:p w:rsidR="00614311" w:rsidRPr="00F364D2" w:rsidRDefault="00614311" w:rsidP="00614311">
      <w:r w:rsidRPr="00F364D2">
        <w:t>— Что будет со сбережениями в случае смерти участника программы?</w:t>
      </w:r>
    </w:p>
    <w:p w:rsidR="00614311" w:rsidRPr="00F364D2" w:rsidRDefault="00614311" w:rsidP="00614311">
      <w:r w:rsidRPr="00F364D2">
        <w:t>— Если человек ещё только делал взносы, все деньги со счёта в ПДС перейдут его правопреемнику, которого можно указать в договоре. Им может быть кто угодно, не только родственники.</w:t>
      </w:r>
    </w:p>
    <w:p w:rsidR="00614311" w:rsidRPr="00F364D2" w:rsidRDefault="00614311" w:rsidP="00614311">
      <w:r w:rsidRPr="00F364D2">
        <w:t>Если правопреемники не прописаны, сбережения перейдут членам семьи. В первую очередь мужу или жене, детям и родителям. Если таких близких нет, сбережения достанутся наследникам второй очереди — в неё попадают братья, сёстры, бабушки, дедушки и внуки.</w:t>
      </w:r>
    </w:p>
    <w:p w:rsidR="00614311" w:rsidRPr="00F364D2" w:rsidRDefault="00614311" w:rsidP="00614311">
      <w:r w:rsidRPr="00F364D2">
        <w:t>Если участник программы уже начал получать деньги от фонда, то важен срок выплат, который он выбрал. Если это определённое количество лет, вся оставшаяся сумма на счёте передаётся правопреемникам. В случае пожизненных платежей сбережения не наследуются.</w:t>
      </w:r>
    </w:p>
    <w:p w:rsidR="00614311" w:rsidRPr="00F364D2" w:rsidRDefault="00614311" w:rsidP="00614311">
      <w:r w:rsidRPr="00F364D2">
        <w:t>Занятия для пенсионеров</w:t>
      </w:r>
    </w:p>
    <w:p w:rsidR="00614311" w:rsidRPr="00F364D2" w:rsidRDefault="00614311" w:rsidP="00614311">
      <w:r w:rsidRPr="00F364D2">
        <w:t>Банк России приглашает пенсионеров Липецкой области на весеннюю сессию онлайн-уроков по финансовой грамотности для старшего поколения. Занятия продлятся до 19 апреля на сайте pensionfg.ru.</w:t>
      </w:r>
    </w:p>
    <w:p w:rsidR="00614311" w:rsidRPr="00F364D2" w:rsidRDefault="00614311" w:rsidP="00614311">
      <w:r w:rsidRPr="00F364D2">
        <w:t>Курс состоит из шести бесплатных вебинаров продолжительностью 45 минут каждый. Онлайн-уроки помогут людям пенсионного и предпенсионного возраста приобрести полезные навыки и чувствовать себя увереннее в ситуациях, связанных с финансами.</w:t>
      </w:r>
    </w:p>
    <w:p w:rsidR="00614311" w:rsidRPr="00F364D2" w:rsidRDefault="00614311" w:rsidP="00614311">
      <w:r w:rsidRPr="00F364D2">
        <w:t>Лекторы расскажут о самых распространённых мошеннических схемах и научат, как вести себя в финансово опасных ситуациях. Слушатели узнают, как управлять личным бюджетом, выбирать банковские услуги, делать безналичные платежи и переводы, вступать в наследство и распоряжаться имуществом. При желании разрешается подключиться к вебинарам группой — например, через центры социальной защиты населения.</w:t>
      </w:r>
    </w:p>
    <w:p w:rsidR="00614311" w:rsidRPr="00F364D2" w:rsidRDefault="00614311" w:rsidP="00614311">
      <w:r w:rsidRPr="00F364D2">
        <w:t>Как сообщили в липецком отделении Банка России, в ходе осенней сессии проекта-2023 жители региона посмотрели занятия более тысячи раз.</w:t>
      </w:r>
    </w:p>
    <w:p w:rsidR="00D37371" w:rsidRPr="00F364D2" w:rsidRDefault="00B0431E" w:rsidP="00614311">
      <w:hyperlink r:id="rId25" w:history="1">
        <w:r w:rsidR="00614311" w:rsidRPr="00F364D2">
          <w:rPr>
            <w:rStyle w:val="a3"/>
          </w:rPr>
          <w:t>https://dobvesti.ru/kopilka-na-budushhee.html</w:t>
        </w:r>
      </w:hyperlink>
    </w:p>
    <w:p w:rsidR="00D57108" w:rsidRPr="00F364D2" w:rsidRDefault="00D57108" w:rsidP="00D57108">
      <w:pPr>
        <w:pStyle w:val="2"/>
      </w:pPr>
      <w:bookmarkStart w:id="69" w:name="_Toc163110709"/>
      <w:r w:rsidRPr="00F364D2">
        <w:t>Новости Воронежа, 03.04.2024, Елена ВОСТРИКОВА, В России начала действовать программа долгосрочных сбережений. Как она работает?</w:t>
      </w:r>
      <w:bookmarkEnd w:id="69"/>
    </w:p>
    <w:p w:rsidR="00D57108" w:rsidRPr="00F364D2" w:rsidRDefault="00D57108" w:rsidP="00777D1F">
      <w:pPr>
        <w:pStyle w:val="3"/>
      </w:pPr>
      <w:bookmarkStart w:id="70" w:name="_Toc163110710"/>
      <w:r w:rsidRPr="00F364D2">
        <w:t>С 1 января 2024 года в России начала действовать программа долгосрочных сбережений (ПДС). К ней можно присоединиться, заключив договор с любым негосударственным пенсионным фондом.</w:t>
      </w:r>
      <w:bookmarkEnd w:id="70"/>
    </w:p>
    <w:p w:rsidR="00D57108" w:rsidRPr="00F364D2" w:rsidRDefault="00D57108" w:rsidP="00D57108">
      <w:r w:rsidRPr="00F364D2">
        <w:t>Суть в том, что вы платите добровольные взносы, а НПФ инвестирует их, обеспечивая доходность вложений. Воспользоваться деньгами с накоплениями можно будет через 15 лет. Еще можно перевести в НПФ ранее сформированные пенсионные накопления. А одно из главных преимуществ программы — обязательство государства софинансировать накопления людей. Власти готовы переводить до 36 тысяч рублей в год в течение трех лет. Также есть специальный налоговый вычет — до 52 тысяч при взносах до 400 тысяч.</w:t>
      </w:r>
    </w:p>
    <w:p w:rsidR="00D57108" w:rsidRPr="00F364D2" w:rsidRDefault="00D57108" w:rsidP="00D57108">
      <w:r w:rsidRPr="00F364D2">
        <w:t>Первым оператором программы долгосрочных сбережений в РФ стал СберНПФ, получивший регистрацию пенсионных правил уже 9 января 2024-го. Он же оформил первый в стране договор по ПДС. Пока о программе знают еще не все, но она уже начинает пользовать популярностью у россиян.</w:t>
      </w:r>
    </w:p>
    <w:p w:rsidR="00D57108" w:rsidRPr="00F364D2" w:rsidRDefault="00F364D2" w:rsidP="00D57108">
      <w:r w:rsidRPr="00F364D2">
        <w:t>«</w:t>
      </w:r>
      <w:r w:rsidR="00D57108" w:rsidRPr="00F364D2">
        <w:t>По последним данным, собственные взносы сделали на 2,5 млрд рублей и перевод ОПС в ПДС — еще около 6 млрд рублей. То есть в целом у нас по Сберу 8,5 млрд рублей, которые уже присутствуют в этой программе</w:t>
      </w:r>
      <w:r w:rsidRPr="00F364D2">
        <w:t>»</w:t>
      </w:r>
      <w:r w:rsidR="00D57108" w:rsidRPr="00F364D2">
        <w:t xml:space="preserve">, — рассказал в среду, 3 апреля на пресс-конференции старший вице-президент, руководитель блока </w:t>
      </w:r>
      <w:r w:rsidRPr="00F364D2">
        <w:t>«</w:t>
      </w:r>
      <w:r w:rsidR="00D57108" w:rsidRPr="00F364D2">
        <w:t>Управление благосостоянием</w:t>
      </w:r>
      <w:r w:rsidRPr="00F364D2">
        <w:t>»</w:t>
      </w:r>
      <w:r w:rsidR="00D57108" w:rsidRPr="00F364D2">
        <w:t xml:space="preserve"> Сбербанка Руслан Вестеровский.</w:t>
      </w:r>
    </w:p>
    <w:p w:rsidR="00D57108" w:rsidRPr="00F364D2" w:rsidRDefault="00D57108" w:rsidP="00D57108">
      <w:r w:rsidRPr="00F364D2">
        <w:t>ПДС — продукт непростой, поэтому пока около 80% договоров клиенты заключают в отделениях. Лишь около 20% людей сейчас подключают программу через приложение или сайт. Средний взнос в программу при открытии договора составляет около 8 тысяч рублей. Минимальный годовой взнос — 2 тысячи рублей.</w:t>
      </w:r>
    </w:p>
    <w:p w:rsidR="00D57108" w:rsidRPr="00F364D2" w:rsidRDefault="00D57108" w:rsidP="00D57108">
      <w:r w:rsidRPr="00F364D2">
        <w:t>Сроки и возможность снять деньги досрочно</w:t>
      </w:r>
    </w:p>
    <w:p w:rsidR="00D57108" w:rsidRPr="00F364D2" w:rsidRDefault="00D57108" w:rsidP="00D57108">
      <w:r w:rsidRPr="00F364D2">
        <w:t>Для участия в программе определен минимальный срок в 15 лет. Но также доступ к сбережениям открывается, когда человек достигает пенсионного возраста. Есть и варианты вывести сбережения раньше, например, при тяжелой болезни или при потере кормильца.</w:t>
      </w:r>
    </w:p>
    <w:p w:rsidR="00D57108" w:rsidRPr="00F364D2" w:rsidRDefault="00D57108" w:rsidP="00D57108">
      <w:r w:rsidRPr="00F364D2">
        <w:t>Представители Сбера рассказали, что они готовят предложения по расширению программы. Чтобы можно было использовать деньги на образование и покупку жилья.</w:t>
      </w:r>
    </w:p>
    <w:p w:rsidR="00D57108" w:rsidRPr="00F364D2" w:rsidRDefault="00D57108" w:rsidP="00D57108">
      <w:r w:rsidRPr="00F364D2">
        <w:t>Как НПФ инвестирует деньги</w:t>
      </w:r>
    </w:p>
    <w:p w:rsidR="00D57108" w:rsidRPr="00F364D2" w:rsidRDefault="00D57108" w:rsidP="00D57108">
      <w:r w:rsidRPr="00F364D2">
        <w:t>Генеральный директор СберНПФ Александр Зарецкий рассказал, что при инвестировании есть две главные цели. Первая — обеспечить сохранность денег, а вторая — защитить сбережения от инфляции.</w:t>
      </w:r>
    </w:p>
    <w:p w:rsidR="00D57108" w:rsidRPr="00F364D2" w:rsidRDefault="00D57108" w:rsidP="00D57108">
      <w:r w:rsidRPr="00F364D2">
        <w:t>Поэтому большая часть портфеля состоит из облигаций, удерживаемых до погашения. Это защищает от рыночного риска. А высокую доходность достигают за счет вложений в акции и другие виды облигаций.</w:t>
      </w:r>
    </w:p>
    <w:p w:rsidR="00D57108" w:rsidRPr="00F364D2" w:rsidRDefault="00D57108" w:rsidP="00D57108">
      <w:r w:rsidRPr="00F364D2">
        <w:lastRenderedPageBreak/>
        <w:t>Активы Сбер НПФ на конец 2023 года достигли 889 млрд рублей. В этом году целятся на 1 трлн рублей.</w:t>
      </w:r>
    </w:p>
    <w:p w:rsidR="00614311" w:rsidRPr="00F364D2" w:rsidRDefault="00B0431E" w:rsidP="00D57108">
      <w:hyperlink r:id="rId26" w:history="1">
        <w:r w:rsidR="00D57108" w:rsidRPr="00F364D2">
          <w:rPr>
            <w:rStyle w:val="a3"/>
          </w:rPr>
          <w:t>https://novostivoronezha.ru/2024/04/03/282868</w:t>
        </w:r>
      </w:hyperlink>
    </w:p>
    <w:p w:rsidR="00D94D15" w:rsidRPr="00F364D2" w:rsidRDefault="00D94D15" w:rsidP="00D94D15">
      <w:pPr>
        <w:pStyle w:val="10"/>
      </w:pPr>
      <w:bookmarkStart w:id="71" w:name="_Toc99271691"/>
      <w:bookmarkStart w:id="72" w:name="_Toc99318654"/>
      <w:bookmarkStart w:id="73" w:name="_Toc99318783"/>
      <w:bookmarkStart w:id="74" w:name="_Toc396864672"/>
      <w:bookmarkStart w:id="75" w:name="_Toc163110711"/>
      <w:r w:rsidRPr="00F364D2">
        <w:t>Новости развития системы обязательного пенсионного страхования и страховой пенсии</w:t>
      </w:r>
      <w:bookmarkEnd w:id="71"/>
      <w:bookmarkEnd w:id="72"/>
      <w:bookmarkEnd w:id="73"/>
      <w:bookmarkEnd w:id="75"/>
    </w:p>
    <w:p w:rsidR="00580C5C" w:rsidRPr="00F364D2" w:rsidRDefault="00580C5C" w:rsidP="00580C5C">
      <w:pPr>
        <w:pStyle w:val="2"/>
      </w:pPr>
      <w:bookmarkStart w:id="76" w:name="a7"/>
      <w:bookmarkStart w:id="77" w:name="_Toc163110712"/>
      <w:bookmarkEnd w:id="76"/>
      <w:r w:rsidRPr="00F364D2">
        <w:t>Парламентская газета, 03.04.2024, Пенсии россиян за прошлый год повысились на 15 процентов</w:t>
      </w:r>
      <w:bookmarkEnd w:id="77"/>
    </w:p>
    <w:p w:rsidR="00580C5C" w:rsidRPr="00F364D2" w:rsidRDefault="00580C5C" w:rsidP="00777D1F">
      <w:pPr>
        <w:pStyle w:val="3"/>
      </w:pPr>
      <w:bookmarkStart w:id="78" w:name="_Toc163110713"/>
      <w:r w:rsidRPr="00F364D2">
        <w:t>Страховые пенсии россиян по итогам 2023 года увеличились на 15 процентов, сообщил премьер-министр РФ Михаил Мишустин. Глава кабмина выступает в Госдуме с отчетом о работе за прошлый год. Мероприятие транслируется в соцсетях Правительства.</w:t>
      </w:r>
      <w:bookmarkEnd w:id="78"/>
    </w:p>
    <w:p w:rsidR="00580C5C" w:rsidRPr="00F364D2" w:rsidRDefault="00F364D2" w:rsidP="00580C5C">
      <w:r w:rsidRPr="00F364D2">
        <w:t>«</w:t>
      </w:r>
      <w:r w:rsidR="00580C5C" w:rsidRPr="00F364D2">
        <w:t>Мы предпринимаем системные меры, проиндексировали пенсии, выплаты пособий. В прошлом году с учетом плановой, а также дополнительной проведенной годом ранее индексации увеличили страховые пенсии в общей сложности на 15 процентов</w:t>
      </w:r>
      <w:r w:rsidRPr="00F364D2">
        <w:t>»</w:t>
      </w:r>
      <w:r w:rsidR="00580C5C" w:rsidRPr="00F364D2">
        <w:t>, — сказал Михаил Мишустин.</w:t>
      </w:r>
    </w:p>
    <w:p w:rsidR="00580C5C" w:rsidRPr="00F364D2" w:rsidRDefault="00580C5C" w:rsidP="00580C5C">
      <w:r w:rsidRPr="00F364D2">
        <w:t>Кроме того, по словам премьер-министра, по поручению главы государства кабмин последовательно увеличивает минимальный размер оплаты труда — темпами, которые опережают инфляцию.</w:t>
      </w:r>
    </w:p>
    <w:p w:rsidR="00580C5C" w:rsidRPr="00F364D2" w:rsidRDefault="00F364D2" w:rsidP="00580C5C">
      <w:r w:rsidRPr="00F364D2">
        <w:t>«</w:t>
      </w:r>
      <w:r w:rsidR="00580C5C" w:rsidRPr="00F364D2">
        <w:t>На текущий год МРОТ прибавил свыше 18 процентов</w:t>
      </w:r>
      <w:r w:rsidRPr="00F364D2">
        <w:t>»</w:t>
      </w:r>
      <w:r w:rsidR="00580C5C" w:rsidRPr="00F364D2">
        <w:t>, — сказал Мишустин.</w:t>
      </w:r>
    </w:p>
    <w:p w:rsidR="00580C5C" w:rsidRPr="00F364D2" w:rsidRDefault="00B0431E" w:rsidP="00580C5C">
      <w:hyperlink r:id="rId27" w:history="1">
        <w:r w:rsidR="00580C5C" w:rsidRPr="00F364D2">
          <w:rPr>
            <w:rStyle w:val="a3"/>
          </w:rPr>
          <w:t>https://www.pnp.ru/economics/pensii-rossiyan-za-proshlyy-god-povysilis-na-15.html</w:t>
        </w:r>
      </w:hyperlink>
      <w:r w:rsidR="00580C5C" w:rsidRPr="00F364D2">
        <w:t xml:space="preserve"> </w:t>
      </w:r>
    </w:p>
    <w:p w:rsidR="00E675F5" w:rsidRPr="00F364D2" w:rsidRDefault="00E675F5" w:rsidP="00E675F5">
      <w:pPr>
        <w:pStyle w:val="2"/>
      </w:pPr>
      <w:bookmarkStart w:id="79" w:name="a8"/>
      <w:bookmarkStart w:id="80" w:name="_Toc163110714"/>
      <w:bookmarkEnd w:id="79"/>
      <w:r w:rsidRPr="00F364D2">
        <w:t>РИА Новости, 03.04.2024, Самозанятым и ИП назвали способ обеспечить себя хорошей пенсией</w:t>
      </w:r>
      <w:bookmarkEnd w:id="80"/>
    </w:p>
    <w:p w:rsidR="00E675F5" w:rsidRPr="00F364D2" w:rsidRDefault="00E675F5" w:rsidP="00777D1F">
      <w:pPr>
        <w:pStyle w:val="3"/>
      </w:pPr>
      <w:bookmarkStart w:id="81" w:name="_Toc163110715"/>
      <w:r w:rsidRPr="00F364D2">
        <w:t>Самозанятые и индивидуальные предприниматели могут осуществлять добровольные взносы в Соцфонд и обеспечить себя хорошей пенсией, в 2024 году минимальная сумма для зачета в стаж составляет 50 тысяч 798 рублей за год, рассказал РИА Новости депутат Госдумы Алексей Говырин (</w:t>
      </w:r>
      <w:r w:rsidR="00F364D2" w:rsidRPr="00F364D2">
        <w:t>«</w:t>
      </w:r>
      <w:r w:rsidRPr="00F364D2">
        <w:t>Единая Россия</w:t>
      </w:r>
      <w:r w:rsidR="00F364D2" w:rsidRPr="00F364D2">
        <w:t>»</w:t>
      </w:r>
      <w:r w:rsidRPr="00F364D2">
        <w:t>).</w:t>
      </w:r>
      <w:bookmarkEnd w:id="81"/>
    </w:p>
    <w:p w:rsidR="00E675F5" w:rsidRPr="00F364D2" w:rsidRDefault="00F364D2" w:rsidP="00E675F5">
      <w:r w:rsidRPr="00F364D2">
        <w:t>«</w:t>
      </w:r>
      <w:r w:rsidR="00E675F5" w:rsidRPr="00F364D2">
        <w:t>К концу 2023 года в России было зарегистрировано более девяти миллионов самозанятых. И многие опрометчиво думают, что эта категория граждан останется без пенсии. Если россиянин работает по трудовому договору, как ИП, самозанятый или вообще не работает, то он может добровольно вносить взносы в Соцфонд и обеспечить себя хорошей пенсией. Минимальная сумма взносов для зачета за весь 2024 год в стаж составляет 50 тысяч 798 рублей — за эту сумму начисляется 1,036 ИПК (индивидуальный пенсионный коэффициент. — Прим. ред.). Максимальная сумма взносов составляет 406 тысяч 391 рубль, то есть 8,292 ИПК</w:t>
      </w:r>
      <w:r w:rsidRPr="00F364D2">
        <w:t>»</w:t>
      </w:r>
      <w:r w:rsidR="00E675F5" w:rsidRPr="00F364D2">
        <w:t>, — сказал Говырин.</w:t>
      </w:r>
    </w:p>
    <w:p w:rsidR="00E675F5" w:rsidRPr="00F364D2" w:rsidRDefault="00E675F5" w:rsidP="00E675F5">
      <w:r w:rsidRPr="00F364D2">
        <w:t>Депутат отметил, что кроме приобретения коэффициентов, можно также отсрочить выход на пенсию, тогда за каждый год начисляются дополнительные коэффициенты.</w:t>
      </w:r>
    </w:p>
    <w:p w:rsidR="00E675F5" w:rsidRPr="00F364D2" w:rsidRDefault="00F364D2" w:rsidP="00E675F5">
      <w:r w:rsidRPr="00F364D2">
        <w:lastRenderedPageBreak/>
        <w:t>«</w:t>
      </w:r>
      <w:r w:rsidR="00E675F5" w:rsidRPr="00F364D2">
        <w:t>Например, при отсрочке в один год повышающий коэффициент для фиксированной выплаты составляет 1,056, а для ИПК — 1,07. Максимальная отсрочка — десять лет, тогда применяются коэффициенты 2,11 и 2,32 соответственно. Получается, что за два года можно увеличить пенсию в два раза. Еще один важный момент: если пенсионер самостоятельно не заключал договор с Соцфондом, не отчисляет взносы и нигде официально не работает, то он будет считаться неработающим, и его пенсия будет индексироваться ежегодно в размере инфляции</w:t>
      </w:r>
      <w:r w:rsidRPr="00F364D2">
        <w:t>»</w:t>
      </w:r>
      <w:r w:rsidR="00E675F5" w:rsidRPr="00F364D2">
        <w:t>, — подчеркнул он.</w:t>
      </w:r>
    </w:p>
    <w:p w:rsidR="00E675F5" w:rsidRPr="00F364D2" w:rsidRDefault="00B0431E" w:rsidP="00E675F5">
      <w:hyperlink r:id="rId28" w:history="1">
        <w:r w:rsidR="00E675F5" w:rsidRPr="00F364D2">
          <w:rPr>
            <w:rStyle w:val="a3"/>
          </w:rPr>
          <w:t>https://ria.ru/20240403/pensiya-1937467590.html</w:t>
        </w:r>
      </w:hyperlink>
      <w:r w:rsidR="00E675F5" w:rsidRPr="00F364D2">
        <w:t xml:space="preserve"> </w:t>
      </w:r>
    </w:p>
    <w:p w:rsidR="00FB3A9B" w:rsidRPr="00F364D2" w:rsidRDefault="00FB3A9B" w:rsidP="00FB3A9B">
      <w:pPr>
        <w:pStyle w:val="2"/>
      </w:pPr>
      <w:bookmarkStart w:id="82" w:name="_Toc163110716"/>
      <w:r w:rsidRPr="00F364D2">
        <w:t>ИА REX, 03.04.2024, Хорошая пенсия для ИП и самозанятых: вся надежда на ИПК</w:t>
      </w:r>
      <w:bookmarkEnd w:id="82"/>
    </w:p>
    <w:p w:rsidR="00FB3A9B" w:rsidRPr="00F364D2" w:rsidRDefault="00FB3A9B" w:rsidP="00777D1F">
      <w:pPr>
        <w:pStyle w:val="3"/>
      </w:pPr>
      <w:bookmarkStart w:id="83" w:name="_Toc163110717"/>
      <w:r w:rsidRPr="00F364D2">
        <w:t>Чем быстрее докупить индивидуальный пенсионный коэффициент (ИПК), тем выгоднее в итоге станут пенсии для самозанятых и индивидуальных предпринимателей (ИП), заявил REX аналитик Freedom Finance Global Владимир Чернов.</w:t>
      </w:r>
      <w:bookmarkEnd w:id="83"/>
    </w:p>
    <w:p w:rsidR="00FB3A9B" w:rsidRPr="00F364D2" w:rsidRDefault="00FB3A9B" w:rsidP="00FB3A9B">
      <w:r w:rsidRPr="00F364D2">
        <w:t>В 2024 году минимальная сумма для зачёта в стаж равняется 50 тыс. 789 . рублей за год, а максимальная сумма взноса составляет 406,391 тыс. рублей за год. За минимальные взносы за год гражданину начислят 1,036 (ИПК), а за максимальный взнос он получит 8,292 ИПК.</w:t>
      </w:r>
    </w:p>
    <w:p w:rsidR="00FB3A9B" w:rsidRPr="00F364D2" w:rsidRDefault="00FB3A9B" w:rsidP="00FB3A9B">
      <w:r w:rsidRPr="00F364D2">
        <w:t>Начиная с 2024 года страховой стаж у пенсионера должен быть не менее 15 лет, а ИПК уже с 2026 года должен быть не менее 30 (в 2024 году он пока должен быть не менее 25,8). Для достижения минимального ИПК в 30 баллов необходимо выплатить в виде добровольных взносов в Соцфонд сумму в размере 1 млн 470 тыс. 700 рублей в течение 28 лет.</w:t>
      </w:r>
    </w:p>
    <w:p w:rsidR="00FB3A9B" w:rsidRPr="00F364D2" w:rsidRDefault="00FB3A9B" w:rsidP="00FB3A9B">
      <w:r w:rsidRPr="00F364D2">
        <w:t>Минимальный ежемесячный взнос в таком случае составит всего 4 232 рубля в месяц. При получении пенсии будет учитываться фиксированная часть, которая сейчас составляет 8134,88, но ежегодно индексируется на размер среднегодовой инфляции в стране, а также ИПК и их стоимость.</w:t>
      </w:r>
    </w:p>
    <w:p w:rsidR="00FB3A9B" w:rsidRPr="00F364D2" w:rsidRDefault="00FB3A9B" w:rsidP="00FB3A9B">
      <w:r w:rsidRPr="00F364D2">
        <w:t>Один пенсионной балл с начала текущего года стоит 133,5 рубля, но он также индексируется. При минимальном достижении 25,8 баллов для получения страховой пенсии в 2024 году, она составит 11 тыс. 579 рублей.</w:t>
      </w:r>
    </w:p>
    <w:p w:rsidR="00FB3A9B" w:rsidRPr="00F364D2" w:rsidRDefault="00FB3A9B" w:rsidP="00FB3A9B">
      <w:r w:rsidRPr="00F364D2">
        <w:t>Если не отчислять ежемесячно взносы в Соцфонд и не получать ИПК, то при выходе на пенсию гражданин получит только гарантированные выплаты, которые в текущем году составляют чуть более 8 тыс. рублей, но ежегодно индексируются.</w:t>
      </w:r>
    </w:p>
    <w:p w:rsidR="00FB3A9B" w:rsidRPr="00F364D2" w:rsidRDefault="00FB3A9B" w:rsidP="00FB3A9B">
      <w:r w:rsidRPr="00F364D2">
        <w:t>Получается, что при ежемесячных выплатах в 4232 рубля в Соцфонд, надбавка к пенсии на сегодняшний день будет лишь в 3445 рублей. То есть вся надежда на индексацию стоимости баллов ИПК и фиксированной части выплат, иначе такие отчисления экономически нецелесообразны.</w:t>
      </w:r>
    </w:p>
    <w:p w:rsidR="00FB3A9B" w:rsidRPr="00F364D2" w:rsidRDefault="00FB3A9B" w:rsidP="00FB3A9B">
      <w:r w:rsidRPr="00F364D2">
        <w:t>Баллы ИПК ежегодно индексируют на размер инфляции в стране, чтобы как можно более эффективно накопить на дополнительные пенсионные выплаты, необходимо как можно раньше набрать необходимое количество ИПК, чтобы они продолжали индексироваться ещё до официального выхода гражданина на пенсию и принесли максимальный экономический эффект.</w:t>
      </w:r>
    </w:p>
    <w:p w:rsidR="00FB3A9B" w:rsidRPr="00F364D2" w:rsidRDefault="00FB3A9B" w:rsidP="00FB3A9B">
      <w:r w:rsidRPr="00F364D2">
        <w:lastRenderedPageBreak/>
        <w:t>Как сообщает REX, депутат Госдумы РФ посоветовал самозанятым и индивидуальным предпринимателям делать добровольные взносы в Соцфонд, чтобы обеспечить себя хорошей пенсией.</w:t>
      </w:r>
    </w:p>
    <w:p w:rsidR="00FB3A9B" w:rsidRPr="00F364D2" w:rsidRDefault="00B0431E" w:rsidP="00FB3A9B">
      <w:hyperlink r:id="rId29" w:history="1">
        <w:r w:rsidR="00FB3A9B" w:rsidRPr="00F364D2">
          <w:rPr>
            <w:rStyle w:val="a3"/>
          </w:rPr>
          <w:t>https://iarex.ru/news/127386.html</w:t>
        </w:r>
      </w:hyperlink>
      <w:r w:rsidR="00FB3A9B" w:rsidRPr="00F364D2">
        <w:t xml:space="preserve"> </w:t>
      </w:r>
    </w:p>
    <w:p w:rsidR="00580C5C" w:rsidRPr="00F364D2" w:rsidRDefault="00580C5C" w:rsidP="00580C5C">
      <w:pPr>
        <w:pStyle w:val="2"/>
      </w:pPr>
      <w:bookmarkStart w:id="84" w:name="_Toc163110718"/>
      <w:r w:rsidRPr="00F364D2">
        <w:t>ФедералПресс, 03.04.2024, Российских пенсионеров ожидает крупнейшая индексация пособий</w:t>
      </w:r>
      <w:bookmarkEnd w:id="84"/>
    </w:p>
    <w:p w:rsidR="00580C5C" w:rsidRPr="00F364D2" w:rsidRDefault="00580C5C" w:rsidP="00777D1F">
      <w:pPr>
        <w:pStyle w:val="3"/>
      </w:pPr>
      <w:bookmarkStart w:id="85" w:name="_Toc163110719"/>
      <w:r w:rsidRPr="00F364D2">
        <w:t xml:space="preserve">В ближайшее время размеры пенсий будут увеличены на 10 процентов от текущего уровня. Какие пособия пересчитают, рассказывает </w:t>
      </w:r>
      <w:r w:rsidR="00F364D2" w:rsidRPr="00F364D2">
        <w:t>«</w:t>
      </w:r>
      <w:r w:rsidRPr="00F364D2">
        <w:t>ФедералПресс</w:t>
      </w:r>
      <w:r w:rsidR="00F364D2" w:rsidRPr="00F364D2">
        <w:t>»</w:t>
      </w:r>
      <w:r w:rsidRPr="00F364D2">
        <w:t>.</w:t>
      </w:r>
      <w:bookmarkEnd w:id="85"/>
    </w:p>
    <w:p w:rsidR="00580C5C" w:rsidRPr="00F364D2" w:rsidRDefault="00F364D2" w:rsidP="00580C5C">
      <w:r w:rsidRPr="00F364D2">
        <w:t>«</w:t>
      </w:r>
      <w:r w:rsidR="00580C5C" w:rsidRPr="00F364D2">
        <w:t xml:space="preserve">К 2026 году средний размер социальной пенсии может достичь уровня в 14 тысяч 955 рублей. Повышение пенсий произойдет с 1 февраля 2025 года – индексация на 4 % и с 1 апреля – </w:t>
      </w:r>
      <w:r w:rsidRPr="00F364D2">
        <w:t>«</w:t>
      </w:r>
      <w:r w:rsidR="00580C5C" w:rsidRPr="00F364D2">
        <w:t>корректировка</w:t>
      </w:r>
      <w:r w:rsidRPr="00F364D2">
        <w:t>»</w:t>
      </w:r>
      <w:r w:rsidR="00580C5C" w:rsidRPr="00F364D2">
        <w:t xml:space="preserve"> на 3,8 %</w:t>
      </w:r>
      <w:r w:rsidRPr="00F364D2">
        <w:t>»</w:t>
      </w:r>
      <w:r w:rsidR="00580C5C" w:rsidRPr="00F364D2">
        <w:t>, – говорится в сообщении.</w:t>
      </w:r>
    </w:p>
    <w:p w:rsidR="00580C5C" w:rsidRPr="00F364D2" w:rsidRDefault="00580C5C" w:rsidP="00580C5C">
      <w:r w:rsidRPr="00F364D2">
        <w:t>Размер индексации в будущем изменится и у социальных пенсий, они вырастут с учетом роста прожиточного минимума на 9,5 % с апреля 2025 года. В 2026 году индексация составит 10,3 %.</w:t>
      </w:r>
    </w:p>
    <w:p w:rsidR="00580C5C" w:rsidRPr="00F364D2" w:rsidRDefault="00580C5C" w:rsidP="00580C5C">
      <w:r w:rsidRPr="00F364D2">
        <w:t xml:space="preserve">По информации Минтруда, среднегодовой размер пенсии достигнет 24 тысяч 120 рублей. Кроме того, с 1 февраля 2026 года планируется индексация на 4 % и с 1 апреля – </w:t>
      </w:r>
      <w:r w:rsidR="00F364D2" w:rsidRPr="00F364D2">
        <w:t>«</w:t>
      </w:r>
      <w:r w:rsidRPr="00F364D2">
        <w:t>корректировка</w:t>
      </w:r>
      <w:r w:rsidR="00F364D2" w:rsidRPr="00F364D2">
        <w:t>»</w:t>
      </w:r>
      <w:r w:rsidRPr="00F364D2">
        <w:t xml:space="preserve"> на 2,8 %. Таким образом, среднегодовой размер пенсии достигнет 25 тысяч 690 рублей, передает news102.ru.</w:t>
      </w:r>
    </w:p>
    <w:p w:rsidR="00580C5C" w:rsidRPr="00F364D2" w:rsidRDefault="00580C5C" w:rsidP="00580C5C">
      <w:r w:rsidRPr="00F364D2">
        <w:t>Напомним, в России с 1 апреля планируется индексация социальных пенсий на 7,5 %. Этот процесс затронет около четырех миллионов россиян. О том, насколько возрастут выплаты и кому стоит рассчитывать на прибавку, рассказала член комитета Госдумы по труду, социальной политике и делам ветеранов Светлана Бессараб.</w:t>
      </w:r>
    </w:p>
    <w:p w:rsidR="00580C5C" w:rsidRPr="00F364D2" w:rsidRDefault="00B0431E" w:rsidP="00580C5C">
      <w:hyperlink r:id="rId30" w:history="1">
        <w:r w:rsidR="00580C5C" w:rsidRPr="00F364D2">
          <w:rPr>
            <w:rStyle w:val="a3"/>
          </w:rPr>
          <w:t>https://fedpress.ru/news/77/society/3308965</w:t>
        </w:r>
      </w:hyperlink>
      <w:r w:rsidR="00580C5C" w:rsidRPr="00F364D2">
        <w:t xml:space="preserve"> </w:t>
      </w:r>
    </w:p>
    <w:p w:rsidR="00E02796" w:rsidRPr="00F364D2" w:rsidRDefault="00E02796" w:rsidP="00E02796">
      <w:pPr>
        <w:pStyle w:val="2"/>
      </w:pPr>
      <w:bookmarkStart w:id="86" w:name="_Toc163110720"/>
      <w:r w:rsidRPr="00F364D2">
        <w:rPr>
          <w:lang w:val="en-US"/>
        </w:rPr>
        <w:t>PRIMPRESS</w:t>
      </w:r>
      <w:r w:rsidRPr="00F364D2">
        <w:t>, 03.04.2024, Пенсионеры получили пенсию за апрель и обомлели</w:t>
      </w:r>
      <w:bookmarkEnd w:id="86"/>
    </w:p>
    <w:p w:rsidR="00E02796" w:rsidRPr="00F364D2" w:rsidRDefault="00E02796" w:rsidP="00777D1F">
      <w:pPr>
        <w:pStyle w:val="3"/>
      </w:pPr>
      <w:bookmarkStart w:id="87" w:name="_Toc163110721"/>
      <w:r w:rsidRPr="00F364D2">
        <w:t xml:space="preserve">Российские пенсионеры начали получать свои пенсии за второй весенний месяц. Выплаты за апрель пришли уже многим гражданам старшего возраста. И при этом люди не ожидали, что им на счет поступят именно такие суммы, сообщает </w:t>
      </w:r>
      <w:r w:rsidRPr="00F364D2">
        <w:rPr>
          <w:lang w:val="en-US"/>
        </w:rPr>
        <w:t>PRIMPRESS</w:t>
      </w:r>
      <w:r w:rsidRPr="00F364D2">
        <w:t>.</w:t>
      </w:r>
      <w:bookmarkEnd w:id="87"/>
    </w:p>
    <w:p w:rsidR="00E02796" w:rsidRPr="00F364D2" w:rsidRDefault="00E02796" w:rsidP="00E02796">
      <w:r w:rsidRPr="00F364D2">
        <w:t>Отмечается, что пенсии за апрель уже начали поступать россиянам. Обычно в массовом порядке выплаты по линии Социального фонда начинают выдавать с третьего числа каждого месяца. Но до этого пенсии получают те граждане, кому они назначены от министерства обороны или различных силовых ведомств.</w:t>
      </w:r>
    </w:p>
    <w:p w:rsidR="00E02796" w:rsidRPr="00F364D2" w:rsidRDefault="00E02796" w:rsidP="00E02796">
      <w:r w:rsidRPr="00F364D2">
        <w:t>Например, апрельские пенсии на днях уже пришли военным пенсионерам. Причем многие получили свои выплаты с учетом прибавки, о которой люди сами не подозревали.</w:t>
      </w:r>
    </w:p>
    <w:p w:rsidR="00E02796" w:rsidRPr="00F364D2" w:rsidRDefault="00F364D2" w:rsidP="00E02796">
      <w:r w:rsidRPr="00F364D2">
        <w:t>«</w:t>
      </w:r>
      <w:r w:rsidR="00E02796" w:rsidRPr="00F364D2">
        <w:t>Пенсия пришла больше на 536,5 рубля. За что – не знаю</w:t>
      </w:r>
      <w:r w:rsidRPr="00F364D2">
        <w:t>»</w:t>
      </w:r>
      <w:r w:rsidR="00E02796" w:rsidRPr="00F364D2">
        <w:t xml:space="preserve">, – рассказал Алексей Григорьев. Пенсионер Сергей Скворцов сообщил, что ему в Казани выплата поступила </w:t>
      </w:r>
      <w:r w:rsidR="00E02796" w:rsidRPr="00F364D2">
        <w:lastRenderedPageBreak/>
        <w:t>с прибавкой в 171 рубль. А пенсионерке из правоохранительных органов Алене Егоровой к пенсии прибавили в этом месяце уже 542 рубля.</w:t>
      </w:r>
    </w:p>
    <w:p w:rsidR="00E02796" w:rsidRPr="00F364D2" w:rsidRDefault="00E02796" w:rsidP="00E02796">
      <w:r w:rsidRPr="00F364D2">
        <w:t>Одна из самых крупных доплат досталась Ольге Соловьевой, которая насчитала сумму на 2331 рубль больше, чем у нее было в марте. И полученный объем денег приятно удивил женщину.</w:t>
      </w:r>
    </w:p>
    <w:p w:rsidR="00E02796" w:rsidRPr="00F364D2" w:rsidRDefault="00E02796" w:rsidP="00E02796">
      <w:r w:rsidRPr="00F364D2">
        <w:t>Отметим, что военные пенсии по плану будут индексироваться лишь осень этого года. В октябре гражданам должны добавить около пяти процентов к пенсии. А в апреле будет производиться индексация социальных пенсий и пенсий по государственному обеспечению. Так что откуда людям поступила неожиданная прибавка к пенсии, остается загадкой.</w:t>
      </w:r>
    </w:p>
    <w:p w:rsidR="00E02796" w:rsidRPr="00F364D2" w:rsidRDefault="00B0431E" w:rsidP="00E02796">
      <w:hyperlink r:id="rId31" w:history="1">
        <w:r w:rsidR="00E02796" w:rsidRPr="00F364D2">
          <w:rPr>
            <w:rStyle w:val="a3"/>
            <w:lang w:val="en-US"/>
          </w:rPr>
          <w:t>https</w:t>
        </w:r>
        <w:r w:rsidR="00E02796" w:rsidRPr="00F364D2">
          <w:rPr>
            <w:rStyle w:val="a3"/>
          </w:rPr>
          <w:t>://</w:t>
        </w:r>
        <w:r w:rsidR="00E02796" w:rsidRPr="00F364D2">
          <w:rPr>
            <w:rStyle w:val="a3"/>
            <w:lang w:val="en-US"/>
          </w:rPr>
          <w:t>primpress</w:t>
        </w:r>
        <w:r w:rsidR="00E02796" w:rsidRPr="00F364D2">
          <w:rPr>
            <w:rStyle w:val="a3"/>
          </w:rPr>
          <w:t>.</w:t>
        </w:r>
        <w:r w:rsidR="00E02796" w:rsidRPr="00F364D2">
          <w:rPr>
            <w:rStyle w:val="a3"/>
            <w:lang w:val="en-US"/>
          </w:rPr>
          <w:t>ru</w:t>
        </w:r>
        <w:r w:rsidR="00E02796" w:rsidRPr="00F364D2">
          <w:rPr>
            <w:rStyle w:val="a3"/>
          </w:rPr>
          <w:t>/</w:t>
        </w:r>
        <w:r w:rsidR="00E02796" w:rsidRPr="00F364D2">
          <w:rPr>
            <w:rStyle w:val="a3"/>
            <w:lang w:val="en-US"/>
          </w:rPr>
          <w:t>article</w:t>
        </w:r>
        <w:r w:rsidR="00E02796" w:rsidRPr="00F364D2">
          <w:rPr>
            <w:rStyle w:val="a3"/>
          </w:rPr>
          <w:t>/110895</w:t>
        </w:r>
      </w:hyperlink>
      <w:r w:rsidR="00E02796" w:rsidRPr="00F364D2">
        <w:t xml:space="preserve"> </w:t>
      </w:r>
    </w:p>
    <w:p w:rsidR="00E02796" w:rsidRPr="00F364D2" w:rsidRDefault="00E02796" w:rsidP="00E02796">
      <w:pPr>
        <w:pStyle w:val="2"/>
      </w:pPr>
      <w:bookmarkStart w:id="88" w:name="_Toc163110722"/>
      <w:r w:rsidRPr="00F364D2">
        <w:rPr>
          <w:lang w:val="en-US"/>
        </w:rPr>
        <w:t>PRIMPRESS</w:t>
      </w:r>
      <w:r w:rsidRPr="00F364D2">
        <w:t>, 03.04.2024, Указ подписан. За непрерывный стаж 15 лет начнут давать по 15 000 рублей с 4 апреля</w:t>
      </w:r>
      <w:bookmarkEnd w:id="88"/>
    </w:p>
    <w:p w:rsidR="00E02796" w:rsidRPr="00F364D2" w:rsidRDefault="00E02796" w:rsidP="00777D1F">
      <w:pPr>
        <w:pStyle w:val="3"/>
      </w:pPr>
      <w:bookmarkStart w:id="89" w:name="_Toc163110723"/>
      <w:r w:rsidRPr="00F364D2">
        <w:t xml:space="preserve">Россиянам рассказали о денежной выплате, которую можно будет получить за непрерывный стаж. Объем работы, которая ни разу не прерывалась, должен составлять от 15 лет и выше. А размер бонуса будет на уровне 15 тысяч рублей. Об этом рассказал пенсионный эксперт Сергей Власов, сообщает </w:t>
      </w:r>
      <w:r w:rsidRPr="00F364D2">
        <w:rPr>
          <w:lang w:val="en-US"/>
        </w:rPr>
        <w:t>PRIMPRESS</w:t>
      </w:r>
      <w:r w:rsidRPr="00F364D2">
        <w:t>.</w:t>
      </w:r>
      <w:bookmarkEnd w:id="89"/>
    </w:p>
    <w:p w:rsidR="00E02796" w:rsidRPr="00F364D2" w:rsidRDefault="00E02796" w:rsidP="00E02796">
      <w:r w:rsidRPr="00F364D2">
        <w:t>По его словам, получить дополнительные деньги граждане смогут на уровне своего региона. Обычно стаж, который ни разу не прерывался на протяжении долгого времени, никак не влияет на предоставление льгот или выплат. Но во многих случаях за него можно получить солидную сумму.</w:t>
      </w:r>
    </w:p>
    <w:p w:rsidR="00E02796" w:rsidRPr="00F364D2" w:rsidRDefault="00E02796" w:rsidP="00E02796">
      <w:r w:rsidRPr="00F364D2">
        <w:t>Так, приятное решение для людей приняли сразу в нескольких субъектах Федерации. Денежный бонус смогут получить представители определенных профессий. Это будут те, кто трудится в системе службы по ликвидации чрезвычайных ситуаций. Например, такая выплата заработала в Саратовской области. Там нужно, чтобы человек отработал как минимум 15 лет непрерывно. И это могут быть как высотники, водолазы, так и другие специалисты.</w:t>
      </w:r>
    </w:p>
    <w:p w:rsidR="00E02796" w:rsidRPr="00F364D2" w:rsidRDefault="00E02796" w:rsidP="00E02796">
      <w:r w:rsidRPr="00F364D2">
        <w:t>Размер выплаты составит 50 процентов минимума в регионе. Сейчас это около семи тысяч рублей. Деньги будут зачислять гражданам после того, как им исполнится 40 лет, причем даже необязательно для этого выходить на пенсию. А в Челябинской области возрастная планка для выдачи средств будет аналогичной, но размер выплаты составит уже более 15 тысяч рублей. Такую сумму тем, кому она уже назначена, начнут перечислять с 4 апреля. И соответствующий указ уже подписали на местных уровнях.</w:t>
      </w:r>
    </w:p>
    <w:p w:rsidR="00E02796" w:rsidRPr="00F364D2" w:rsidRDefault="00B0431E" w:rsidP="00E02796">
      <w:hyperlink r:id="rId32" w:history="1">
        <w:r w:rsidR="00E02796" w:rsidRPr="00F364D2">
          <w:rPr>
            <w:rStyle w:val="a3"/>
            <w:lang w:val="en-US"/>
          </w:rPr>
          <w:t>https</w:t>
        </w:r>
        <w:r w:rsidR="00E02796" w:rsidRPr="00F364D2">
          <w:rPr>
            <w:rStyle w:val="a3"/>
          </w:rPr>
          <w:t>://</w:t>
        </w:r>
        <w:r w:rsidR="00E02796" w:rsidRPr="00F364D2">
          <w:rPr>
            <w:rStyle w:val="a3"/>
            <w:lang w:val="en-US"/>
          </w:rPr>
          <w:t>primpress</w:t>
        </w:r>
        <w:r w:rsidR="00E02796" w:rsidRPr="00F364D2">
          <w:rPr>
            <w:rStyle w:val="a3"/>
          </w:rPr>
          <w:t>.</w:t>
        </w:r>
        <w:r w:rsidR="00E02796" w:rsidRPr="00F364D2">
          <w:rPr>
            <w:rStyle w:val="a3"/>
            <w:lang w:val="en-US"/>
          </w:rPr>
          <w:t>ru</w:t>
        </w:r>
        <w:r w:rsidR="00E02796" w:rsidRPr="00F364D2">
          <w:rPr>
            <w:rStyle w:val="a3"/>
          </w:rPr>
          <w:t>/</w:t>
        </w:r>
        <w:r w:rsidR="00E02796" w:rsidRPr="00F364D2">
          <w:rPr>
            <w:rStyle w:val="a3"/>
            <w:lang w:val="en-US"/>
          </w:rPr>
          <w:t>article</w:t>
        </w:r>
        <w:r w:rsidR="00E02796" w:rsidRPr="00F364D2">
          <w:rPr>
            <w:rStyle w:val="a3"/>
          </w:rPr>
          <w:t>/110894</w:t>
        </w:r>
      </w:hyperlink>
      <w:r w:rsidR="00E02796" w:rsidRPr="00F364D2">
        <w:t xml:space="preserve"> </w:t>
      </w:r>
    </w:p>
    <w:p w:rsidR="00D37371" w:rsidRPr="00F364D2" w:rsidRDefault="00D37371" w:rsidP="00D37371">
      <w:pPr>
        <w:pStyle w:val="2"/>
      </w:pPr>
      <w:bookmarkStart w:id="90" w:name="_Toc163110724"/>
      <w:r w:rsidRPr="00F364D2">
        <w:rPr>
          <w:lang w:val="en-US"/>
        </w:rPr>
        <w:lastRenderedPageBreak/>
        <w:t>PRIMPRESS</w:t>
      </w:r>
      <w:r w:rsidRPr="00F364D2">
        <w:t>, 03.04.2024, Указ подписан. Пенсионеров, у которых есть стаж с 2002 по 2014 год, ждет сюрприз с 4 апреля</w:t>
      </w:r>
      <w:bookmarkEnd w:id="90"/>
      <w:r w:rsidRPr="00F364D2">
        <w:t xml:space="preserve"> </w:t>
      </w:r>
    </w:p>
    <w:p w:rsidR="00D37371" w:rsidRPr="00F364D2" w:rsidRDefault="00D37371" w:rsidP="00777D1F">
      <w:pPr>
        <w:pStyle w:val="3"/>
      </w:pPr>
      <w:bookmarkStart w:id="91" w:name="_Toc163110725"/>
      <w:r w:rsidRPr="00F364D2">
        <w:t xml:space="preserve">Пенсионерам рассказали о новом сюрпризе, который коснется людей, накопивших рабочий стаж в нулевых годах и чуть позднее. Граждане смогут улучшить размеры своих выплат за счет важного решения суда. Об этом рассказал пенсионный эксперт Сергей Власов, сообщает </w:t>
      </w:r>
      <w:r w:rsidRPr="00F364D2">
        <w:rPr>
          <w:lang w:val="en-US"/>
        </w:rPr>
        <w:t>PRIMPRESS</w:t>
      </w:r>
      <w:r w:rsidRPr="00F364D2">
        <w:t>.</w:t>
      </w:r>
      <w:bookmarkEnd w:id="91"/>
    </w:p>
    <w:p w:rsidR="00D37371" w:rsidRPr="00F364D2" w:rsidRDefault="00D37371" w:rsidP="00D37371">
      <w:r w:rsidRPr="00F364D2">
        <w:t>По его словам, стаж, полученный в нулевых годах, очень важен для самих граждан наряду с советским стажем и другими периодами. Особенно важно говорить о стаже с 2002 года, поскольку именно в это время пенсии начали рассчитывать по новой схеме. И если раньше важно был именно общее количество отработанных лет, то теперь значение имеет в основном только накопленный объем пенсионных баллов.</w:t>
      </w:r>
    </w:p>
    <w:p w:rsidR="00D37371" w:rsidRPr="00F364D2" w:rsidRDefault="00D37371" w:rsidP="00D37371">
      <w:r w:rsidRPr="00F364D2">
        <w:t>Такие баллы формируются из суммы страховых взносов, которые отправляются в Социальный фонд, а ранее в Пенсионный работодателями. Но многие этого не делают по разным причинам, а потому работники могут лишиться положенных им сумм коэффициентов и, как следствие, даже самой пенсии или ее части.</w:t>
      </w:r>
    </w:p>
    <w:p w:rsidR="00D37371" w:rsidRPr="00F364D2" w:rsidRDefault="00D37371" w:rsidP="00D37371">
      <w:r w:rsidRPr="00F364D2">
        <w:t>Но в ближайшее время ситуация может улучшиться для всех пенсионеров. Это произойдет за счет решения Верховного суда, который постановил зачесть периоды стажа с 2002 по 2014 год на примере одного из россиян. Мужчина работал по гражданской специальности после военной службы, так что рассчитывал на получение страховой пенсии.</w:t>
      </w:r>
    </w:p>
    <w:p w:rsidR="00D37371" w:rsidRPr="00F364D2" w:rsidRDefault="00D37371" w:rsidP="00D37371">
      <w:r w:rsidRPr="00F364D2">
        <w:t>Однако данных о страховых взносах не оказалось, так что пенсионер получил отказ в перерасчете. Суды первых инстанций встали на сторону пенсионного органа и тоже вынесли отказ мужчине. Но высшая инстанция посчитала, что в данном случае речь идет о социальной несправедливости.</w:t>
      </w:r>
    </w:p>
    <w:p w:rsidR="00D37371" w:rsidRPr="00F364D2" w:rsidRDefault="00D37371" w:rsidP="00D37371">
      <w:r w:rsidRPr="00F364D2">
        <w:t>Судьи заявили, что работники не должны страдать из-за того, что их руководитель не отчисляет за них страховые взносы на пенсию. А сами сведения должны быть гарантированы человеку со стороны государства. Поэтому стаж нужно учесть, и подобное ждет также и всех остальных пенсионеров, которые попадут в подобную ситуацию в будущем.</w:t>
      </w:r>
    </w:p>
    <w:p w:rsidR="00D37371" w:rsidRPr="00F364D2" w:rsidRDefault="00B0431E" w:rsidP="00D37371">
      <w:hyperlink r:id="rId33" w:history="1">
        <w:r w:rsidR="00D37371" w:rsidRPr="00F364D2">
          <w:rPr>
            <w:rStyle w:val="a3"/>
            <w:lang w:val="en-US"/>
          </w:rPr>
          <w:t>https</w:t>
        </w:r>
        <w:r w:rsidR="00D37371" w:rsidRPr="00F364D2">
          <w:rPr>
            <w:rStyle w:val="a3"/>
          </w:rPr>
          <w:t>://</w:t>
        </w:r>
        <w:r w:rsidR="00D37371" w:rsidRPr="00F364D2">
          <w:rPr>
            <w:rStyle w:val="a3"/>
            <w:lang w:val="en-US"/>
          </w:rPr>
          <w:t>primpress</w:t>
        </w:r>
        <w:r w:rsidR="00D37371" w:rsidRPr="00F364D2">
          <w:rPr>
            <w:rStyle w:val="a3"/>
          </w:rPr>
          <w:t>.</w:t>
        </w:r>
        <w:r w:rsidR="00D37371" w:rsidRPr="00F364D2">
          <w:rPr>
            <w:rStyle w:val="a3"/>
            <w:lang w:val="en-US"/>
          </w:rPr>
          <w:t>ru</w:t>
        </w:r>
        <w:r w:rsidR="00D37371" w:rsidRPr="00F364D2">
          <w:rPr>
            <w:rStyle w:val="a3"/>
          </w:rPr>
          <w:t>/</w:t>
        </w:r>
        <w:r w:rsidR="00D37371" w:rsidRPr="00F364D2">
          <w:rPr>
            <w:rStyle w:val="a3"/>
            <w:lang w:val="en-US"/>
          </w:rPr>
          <w:t>article</w:t>
        </w:r>
        <w:r w:rsidR="00D37371" w:rsidRPr="00F364D2">
          <w:rPr>
            <w:rStyle w:val="a3"/>
          </w:rPr>
          <w:t>/110896</w:t>
        </w:r>
      </w:hyperlink>
      <w:r w:rsidR="00D37371" w:rsidRPr="00F364D2">
        <w:t xml:space="preserve"> </w:t>
      </w:r>
    </w:p>
    <w:p w:rsidR="00580C5C" w:rsidRPr="00F364D2" w:rsidRDefault="00580C5C" w:rsidP="00580C5C">
      <w:pPr>
        <w:pStyle w:val="2"/>
      </w:pPr>
      <w:bookmarkStart w:id="92" w:name="_Toc163110726"/>
      <w:r w:rsidRPr="00F364D2">
        <w:t>Конкурент, 03.04.2024, Рассчитываться придется собственной пенсией – россиян предупредили о спецвкладах</w:t>
      </w:r>
      <w:bookmarkEnd w:id="92"/>
    </w:p>
    <w:p w:rsidR="00580C5C" w:rsidRPr="00F364D2" w:rsidRDefault="00580C5C" w:rsidP="00777D1F">
      <w:pPr>
        <w:pStyle w:val="3"/>
      </w:pPr>
      <w:bookmarkStart w:id="93" w:name="_Toc163110727"/>
      <w:r w:rsidRPr="00F364D2">
        <w:t xml:space="preserve">Пожилым гражданам России нередко предлагаются специальные условия при открытии депозитов или банковских карт. Однако у таких льгот могут быть свои особенные условия, которые могут затронуть пенсионные выплаты. Об этом предупредил главный аналитик финансового маркетплейса </w:t>
      </w:r>
      <w:r w:rsidR="00F364D2" w:rsidRPr="00F364D2">
        <w:t>«</w:t>
      </w:r>
      <w:r w:rsidRPr="00F364D2">
        <w:t>Банки.ру</w:t>
      </w:r>
      <w:r w:rsidR="00F364D2" w:rsidRPr="00F364D2">
        <w:t>»</w:t>
      </w:r>
      <w:r w:rsidRPr="00F364D2">
        <w:t xml:space="preserve"> Богдан Зварич.</w:t>
      </w:r>
      <w:bookmarkEnd w:id="93"/>
    </w:p>
    <w:p w:rsidR="00580C5C" w:rsidRPr="00F364D2" w:rsidRDefault="00580C5C" w:rsidP="00580C5C">
      <w:r w:rsidRPr="00F364D2">
        <w:t xml:space="preserve">Эксперт напомнил, что сегодня не существует каких-либо ограничений для пожилых россиян при открытии вкладов. Многие финансовые организации сейчас вводят </w:t>
      </w:r>
      <w:r w:rsidRPr="00F364D2">
        <w:lastRenderedPageBreak/>
        <w:t>специальные льготы и условия, включая и повышенные ставки по депозитам, чтобы привлечь клиентов данной категории россиян.</w:t>
      </w:r>
    </w:p>
    <w:p w:rsidR="00580C5C" w:rsidRPr="00F364D2" w:rsidRDefault="00580C5C" w:rsidP="00580C5C">
      <w:r w:rsidRPr="00F364D2">
        <w:t>При этом аналитик добавил, что пенсионерам стоит учитывать и некоторые нюансы. Например, не всегда для получения лучших условий достаточно просто быть пенсионером. Некоторые банки могут затребовать перевод начислений пенсии на их счет. Без выполнения данного требования повышенные ставки или льготы могут не предоставляться.</w:t>
      </w:r>
    </w:p>
    <w:p w:rsidR="00580C5C" w:rsidRPr="00F364D2" w:rsidRDefault="00B0431E" w:rsidP="00580C5C">
      <w:hyperlink r:id="rId34" w:history="1">
        <w:r w:rsidR="00580C5C" w:rsidRPr="00F364D2">
          <w:rPr>
            <w:rStyle w:val="a3"/>
          </w:rPr>
          <w:t>https://konkurent.ru/article/66975</w:t>
        </w:r>
      </w:hyperlink>
      <w:r w:rsidR="00580C5C" w:rsidRPr="00F364D2">
        <w:t xml:space="preserve"> </w:t>
      </w:r>
    </w:p>
    <w:p w:rsidR="008E049B" w:rsidRPr="00F364D2" w:rsidRDefault="008E049B" w:rsidP="008E049B">
      <w:pPr>
        <w:pStyle w:val="2"/>
      </w:pPr>
      <w:bookmarkStart w:id="94" w:name="_Toc163110728"/>
      <w:r w:rsidRPr="00F364D2">
        <w:rPr>
          <w:lang w:val="en-US"/>
        </w:rPr>
        <w:t>DEITA</w:t>
      </w:r>
      <w:r w:rsidRPr="00F364D2">
        <w:t>.</w:t>
      </w:r>
      <w:r w:rsidRPr="00F364D2">
        <w:rPr>
          <w:lang w:val="en-US"/>
        </w:rPr>
        <w:t>ru</w:t>
      </w:r>
      <w:r w:rsidRPr="00F364D2">
        <w:t>, 03.04.2024, Названы льготы для россиян, о которых мало кто знает</w:t>
      </w:r>
      <w:bookmarkEnd w:id="94"/>
    </w:p>
    <w:p w:rsidR="008E049B" w:rsidRPr="00F364D2" w:rsidRDefault="008E049B" w:rsidP="00777D1F">
      <w:pPr>
        <w:pStyle w:val="3"/>
      </w:pPr>
      <w:bookmarkStart w:id="95" w:name="_Toc163110729"/>
      <w:r w:rsidRPr="00F364D2">
        <w:t xml:space="preserve">Россияне пенсионного возраста могут воспользоваться бонусами, о наличии которых они могут даже и не подозревать, сообщает ИА </w:t>
      </w:r>
      <w:r w:rsidRPr="00F364D2">
        <w:rPr>
          <w:lang w:val="en-US"/>
        </w:rPr>
        <w:t>DEITA</w:t>
      </w:r>
      <w:r w:rsidRPr="00F364D2">
        <w:t>.</w:t>
      </w:r>
      <w:r w:rsidRPr="00F364D2">
        <w:rPr>
          <w:lang w:val="en-US"/>
        </w:rPr>
        <w:t>RU</w:t>
      </w:r>
      <w:r w:rsidRPr="00F364D2">
        <w:t>. В частности, в большинстве регионов России, местные ритейлеры создают специально для пенсионеров гибкие системы скидок и ежемесячных акций. Воспользоваться ими пожилые люди могут в определенные часы или при предъявлении пенсионного удостоверения.</w:t>
      </w:r>
      <w:bookmarkEnd w:id="95"/>
    </w:p>
    <w:p w:rsidR="008E049B" w:rsidRPr="00F364D2" w:rsidRDefault="008E049B" w:rsidP="008E049B">
      <w:r w:rsidRPr="00F364D2">
        <w:t>Также многие пенсионеры знают, что им положена бесплатная диспансеризация. Вместе с тем, большинство из те, кто всё ещё работает, не знает о том, что для этого им должны выделять хоть и небольшой, но дополнительный отпуском.</w:t>
      </w:r>
    </w:p>
    <w:p w:rsidR="008E049B" w:rsidRPr="00F364D2" w:rsidRDefault="008E049B" w:rsidP="008E049B">
      <w:r w:rsidRPr="00F364D2">
        <w:t>Кроме этого, гражданам старшего поколения стоит знать и о существовании, так называемых, налоговых льгот. Обратившись к сотрудникам ФНС за консультацией, пенсионеры вправе получить освобождение от уплаты налога на дом, квартиру, земельный участок или транспорт. При этом условия предоставления преференция для пенсионеров могут отличаться от региона к региону.</w:t>
      </w:r>
    </w:p>
    <w:p w:rsidR="008E049B" w:rsidRPr="00F364D2" w:rsidRDefault="008E049B" w:rsidP="008E049B">
      <w:r w:rsidRPr="00F364D2">
        <w:t>Наконец, те, кто испытывает большие финансовые проблемы, приводящие к тому, что буквально нечего есть и у кого совсем нет денег на другие необходимые нужды, могут обратиться в администрацию региона и попросить адресную помощь в соответствии со специальной социальной программой.</w:t>
      </w:r>
    </w:p>
    <w:p w:rsidR="008E049B" w:rsidRPr="00F364D2" w:rsidRDefault="008E049B" w:rsidP="008E049B">
      <w:r w:rsidRPr="00F364D2">
        <w:t>На неё могут рассчитывать пожилые граждане, которые получают пенсию меньше официального прожиточного минимума и живут за чертой бедности.</w:t>
      </w:r>
    </w:p>
    <w:p w:rsidR="008E049B" w:rsidRPr="00F364D2" w:rsidRDefault="00B0431E" w:rsidP="008E049B">
      <w:hyperlink r:id="rId35" w:history="1">
        <w:r w:rsidR="008E049B" w:rsidRPr="00F364D2">
          <w:rPr>
            <w:rStyle w:val="a3"/>
            <w:lang w:val="en-US"/>
          </w:rPr>
          <w:t>https</w:t>
        </w:r>
        <w:r w:rsidR="008E049B" w:rsidRPr="00F364D2">
          <w:rPr>
            <w:rStyle w:val="a3"/>
          </w:rPr>
          <w:t>://</w:t>
        </w:r>
        <w:r w:rsidR="008E049B" w:rsidRPr="00F364D2">
          <w:rPr>
            <w:rStyle w:val="a3"/>
            <w:lang w:val="en-US"/>
          </w:rPr>
          <w:t>deita</w:t>
        </w:r>
        <w:r w:rsidR="008E049B" w:rsidRPr="00F364D2">
          <w:rPr>
            <w:rStyle w:val="a3"/>
          </w:rPr>
          <w:t>.</w:t>
        </w:r>
        <w:r w:rsidR="008E049B" w:rsidRPr="00F364D2">
          <w:rPr>
            <w:rStyle w:val="a3"/>
            <w:lang w:val="en-US"/>
          </w:rPr>
          <w:t>ru</w:t>
        </w:r>
        <w:r w:rsidR="008E049B" w:rsidRPr="00F364D2">
          <w:rPr>
            <w:rStyle w:val="a3"/>
          </w:rPr>
          <w:t>/</w:t>
        </w:r>
        <w:r w:rsidR="008E049B" w:rsidRPr="00F364D2">
          <w:rPr>
            <w:rStyle w:val="a3"/>
            <w:lang w:val="en-US"/>
          </w:rPr>
          <w:t>article</w:t>
        </w:r>
        <w:r w:rsidR="008E049B" w:rsidRPr="00F364D2">
          <w:rPr>
            <w:rStyle w:val="a3"/>
          </w:rPr>
          <w:t>/550599</w:t>
        </w:r>
      </w:hyperlink>
      <w:r w:rsidR="008E049B" w:rsidRPr="00F364D2">
        <w:t xml:space="preserve"> </w:t>
      </w:r>
    </w:p>
    <w:p w:rsidR="00D57108" w:rsidRPr="00F364D2" w:rsidRDefault="00D57108" w:rsidP="00D57108">
      <w:pPr>
        <w:pStyle w:val="2"/>
      </w:pPr>
      <w:bookmarkStart w:id="96" w:name="_Toc163110730"/>
      <w:r w:rsidRPr="00F364D2">
        <w:t>Pеnsnеws.ru, 03.04.2024, Названы категории пенсионеров, которым положена доплата до 29 тысяч рублей</w:t>
      </w:r>
      <w:bookmarkEnd w:id="96"/>
    </w:p>
    <w:p w:rsidR="00D57108" w:rsidRPr="00F364D2" w:rsidRDefault="00D57108" w:rsidP="00777D1F">
      <w:pPr>
        <w:pStyle w:val="3"/>
      </w:pPr>
      <w:bookmarkStart w:id="97" w:name="_Toc163110731"/>
      <w:r w:rsidRPr="00F364D2">
        <w:t>Пенсионная система в России невероятно сложна. Всех нюансов порой не знают даже работники Социального фонда. Поэтому в стране есть пенсионеры, а также предпенсионеры, которые и не ведают о том, что они могут получать (или претендовать) на более высокие выплаты, пишет Pеnsnеws.ru.</w:t>
      </w:r>
      <w:bookmarkEnd w:id="97"/>
    </w:p>
    <w:p w:rsidR="00D57108" w:rsidRPr="00F364D2" w:rsidRDefault="00D57108" w:rsidP="00D57108">
      <w:r w:rsidRPr="00F364D2">
        <w:t xml:space="preserve">На днях известный российский юрист, декан факультета права НИУ ВШЭ Вадим Виноградов напомнил россиянам о том, что на значительные доплаты могут </w:t>
      </w:r>
      <w:r w:rsidRPr="00F364D2">
        <w:lastRenderedPageBreak/>
        <w:t>рассчитывать те, кто работал в сельской местности или в районах Крайнего Севера, а также те, у кого есть инвалидность. Также, сообщил эксперт, доплаты полагаются лицам, на иждивении которых находятся нетрудоспособные родственники.</w:t>
      </w:r>
    </w:p>
    <w:p w:rsidR="00D57108" w:rsidRPr="00F364D2" w:rsidRDefault="00D57108" w:rsidP="00D57108">
      <w:r w:rsidRPr="00F364D2">
        <w:t>Более того, некоторые пенсионеры могут рассчитывать на доплаты, которые сопоставимы с целой зарплатой в некоторых регионах. Речь идет о выплатах в размере от 17 до 29 тысяч рублей. Такая значительная прибавка положена гражданам, которые имеют особые заслуги.</w:t>
      </w:r>
    </w:p>
    <w:p w:rsidR="00D57108" w:rsidRPr="00F364D2" w:rsidRDefault="00D57108" w:rsidP="00D57108">
      <w:r w:rsidRPr="00F364D2">
        <w:t xml:space="preserve">К примеру, получившие ордена </w:t>
      </w:r>
      <w:r w:rsidR="00F364D2" w:rsidRPr="00F364D2">
        <w:t>«</w:t>
      </w:r>
      <w:r w:rsidRPr="00F364D2">
        <w:t>Трудовой славы</w:t>
      </w:r>
      <w:r w:rsidR="00F364D2" w:rsidRPr="00F364D2">
        <w:t>»</w:t>
      </w:r>
      <w:r w:rsidRPr="00F364D2">
        <w:t xml:space="preserve"> любой из трех степеней, а также чемпионы Олимпийских и Паралимпийских игр должны дополнительно получать по 17 833 рубля.</w:t>
      </w:r>
    </w:p>
    <w:p w:rsidR="00D57108" w:rsidRPr="00F364D2" w:rsidRDefault="00B0431E" w:rsidP="00D57108">
      <w:hyperlink r:id="rId36" w:history="1">
        <w:r w:rsidR="00D57108" w:rsidRPr="00F364D2">
          <w:rPr>
            <w:rStyle w:val="a3"/>
          </w:rPr>
          <w:t>https://pensnews.ru/article/11546</w:t>
        </w:r>
      </w:hyperlink>
      <w:r w:rsidR="00D57108" w:rsidRPr="00F364D2">
        <w:t xml:space="preserve"> </w:t>
      </w:r>
    </w:p>
    <w:p w:rsidR="00783FD4" w:rsidRPr="00F364D2" w:rsidRDefault="00783FD4" w:rsidP="00783FD4">
      <w:pPr>
        <w:pStyle w:val="2"/>
      </w:pPr>
      <w:bookmarkStart w:id="98" w:name="_Toc163110732"/>
      <w:r w:rsidRPr="00F364D2">
        <w:t>Вести Московского региона, 03.04.2024, Жители России назвали желаемый средний возраст для выхода на пенсию</w:t>
      </w:r>
      <w:bookmarkEnd w:id="98"/>
    </w:p>
    <w:p w:rsidR="00783FD4" w:rsidRPr="00F364D2" w:rsidRDefault="00783FD4" w:rsidP="00777D1F">
      <w:pPr>
        <w:pStyle w:val="3"/>
      </w:pPr>
      <w:bookmarkStart w:id="99" w:name="_Toc163110733"/>
      <w:r w:rsidRPr="00F364D2">
        <w:t>Пенсионную реформу не все россияне приняли благосклонно. Многих россиян возмутило увеличение возраста для выхода на пенсию. Причем возрастной ценз делится на тех, кто рассчитывает на страховую пенсию или на социальную.</w:t>
      </w:r>
      <w:bookmarkEnd w:id="99"/>
    </w:p>
    <w:p w:rsidR="00783FD4" w:rsidRPr="00F364D2" w:rsidRDefault="00783FD4" w:rsidP="00783FD4">
      <w:r w:rsidRPr="00F364D2">
        <w:t>Так, в 2024 году на страховую пенсию по старости претендуют мужчины, достигшие 63 лет и женщины 58 лет. В 2026 году возраст будет увеличен на один год, а в 2028 году составит 65 и 60 лет соответственно.</w:t>
      </w:r>
    </w:p>
    <w:p w:rsidR="00783FD4" w:rsidRPr="00F364D2" w:rsidRDefault="00783FD4" w:rsidP="00783FD4">
      <w:r w:rsidRPr="00F364D2">
        <w:t>При этом для начисления страховой пенсии гражданину необходимо иметь 15 лет трудового стажа, а коэффициент должен быть не ниже 28,2.</w:t>
      </w:r>
    </w:p>
    <w:p w:rsidR="00783FD4" w:rsidRPr="00F364D2" w:rsidRDefault="00783FD4" w:rsidP="00783FD4">
      <w:r w:rsidRPr="00F364D2">
        <w:t>Социальная пенсия по старости назначается россиянам, у кого не накопилось страховых взносов. Проще говоря, такие выплаты начисляются безработным гражданам. При этом люди этой категории выходят на пенсию на 5 лет позже, чем те, кто претендует на страховую.</w:t>
      </w:r>
    </w:p>
    <w:p w:rsidR="00783FD4" w:rsidRPr="00F364D2" w:rsidRDefault="00783FD4" w:rsidP="00783FD4">
      <w:r w:rsidRPr="00F364D2">
        <w:t>Так, в этом году социальную пенсию получат мужчины, достигшие 68 лет и женщины — 63 года. В 2028 году государство начислит соцпенсию гражданам 70 и 65 лет соответственно.</w:t>
      </w:r>
    </w:p>
    <w:p w:rsidR="00783FD4" w:rsidRPr="00F364D2" w:rsidRDefault="00783FD4" w:rsidP="00783FD4">
      <w:r w:rsidRPr="00F364D2">
        <w:t xml:space="preserve">Однако сервисы </w:t>
      </w:r>
      <w:r w:rsidR="00F364D2" w:rsidRPr="00F364D2">
        <w:t>«</w:t>
      </w:r>
      <w:r w:rsidRPr="00F364D2">
        <w:t>Работа.ру</w:t>
      </w:r>
      <w:r w:rsidR="00F364D2" w:rsidRPr="00F364D2">
        <w:t>»</w:t>
      </w:r>
      <w:r w:rsidRPr="00F364D2">
        <w:t xml:space="preserve"> и </w:t>
      </w:r>
      <w:r w:rsidR="00F364D2" w:rsidRPr="00F364D2">
        <w:t>«</w:t>
      </w:r>
      <w:r w:rsidRPr="00F364D2">
        <w:t>СберНПФ</w:t>
      </w:r>
      <w:r w:rsidR="00F364D2" w:rsidRPr="00F364D2">
        <w:t>»</w:t>
      </w:r>
      <w:r w:rsidRPr="00F364D2">
        <w:t xml:space="preserve"> опросили россиян и выяснили, какой средний возраст выхода на пенсию для них предпочтительнее. С результатами ознакомились в РБК.</w:t>
      </w:r>
    </w:p>
    <w:p w:rsidR="00783FD4" w:rsidRPr="00F364D2" w:rsidRDefault="00783FD4" w:rsidP="00783FD4">
      <w:r w:rsidRPr="00F364D2">
        <w:t>Жители Москвы признались, что хотели бы уйти на отдых в 60 лет, жители Санкт-Петербурга и Ленобласти — в 55 лет. Население Новосибирска и Башкортостана — в 57 и 56 лет соответственно.</w:t>
      </w:r>
    </w:p>
    <w:p w:rsidR="00783FD4" w:rsidRPr="00F364D2" w:rsidRDefault="00783FD4" w:rsidP="00783FD4">
      <w:r w:rsidRPr="00F364D2">
        <w:t>В среднем россияне считают приемлемым для начисления пенсии 58 лет.</w:t>
      </w:r>
    </w:p>
    <w:p w:rsidR="00D1642B" w:rsidRPr="00F364D2" w:rsidRDefault="00B0431E" w:rsidP="00783FD4">
      <w:hyperlink r:id="rId37" w:history="1">
        <w:r w:rsidR="00783FD4" w:rsidRPr="00F364D2">
          <w:rPr>
            <w:rStyle w:val="a3"/>
          </w:rPr>
          <w:t>https://www.mosregion.info/2024/04/03/zhiteli-rossii-nazvali-zhelaemyj-srednij-vozrast-dlya-vyhoda-na-pensiyu</w:t>
        </w:r>
      </w:hyperlink>
    </w:p>
    <w:p w:rsidR="002C145F" w:rsidRPr="00F364D2" w:rsidRDefault="002C145F" w:rsidP="002C145F">
      <w:pPr>
        <w:pStyle w:val="2"/>
      </w:pPr>
      <w:bookmarkStart w:id="100" w:name="_Toc163110734"/>
      <w:r w:rsidRPr="00F364D2">
        <w:lastRenderedPageBreak/>
        <w:t>Солидарность, 03.04.2024, Генеральный совет ФНПР отчитался перед делегатами съезда</w:t>
      </w:r>
      <w:bookmarkEnd w:id="100"/>
    </w:p>
    <w:p w:rsidR="002C145F" w:rsidRPr="00F364D2" w:rsidRDefault="002C145F" w:rsidP="00777D1F">
      <w:pPr>
        <w:pStyle w:val="3"/>
      </w:pPr>
      <w:bookmarkStart w:id="101" w:name="_Toc163110735"/>
      <w:r w:rsidRPr="00F364D2">
        <w:t>На XII съезде Федерации независимых профсоюзов России (проходит 3-5 апреля в Москве) с отчетным докладом о работе Генерального совета ФНПР выступил заместитель председателя ФНПР Евгений Макаров. В отчетном докладе шла речь о работе ФНПР в области зарплаты, охраны труда, занятости, в законотворческой сфере, а также о ситуации внутри профсоюзной структуры.</w:t>
      </w:r>
      <w:bookmarkEnd w:id="101"/>
    </w:p>
    <w:p w:rsidR="002C145F" w:rsidRPr="00F364D2" w:rsidRDefault="002C145F" w:rsidP="002C145F">
      <w:r w:rsidRPr="00F364D2">
        <w:t>Говоря о решении пенсионного вопроса в наиболее эффективной форме для наемных работников, Евгений Макаров отметил:</w:t>
      </w:r>
    </w:p>
    <w:p w:rsidR="002C145F" w:rsidRPr="00F364D2" w:rsidRDefault="002C145F" w:rsidP="002C145F">
      <w:r w:rsidRPr="00F364D2">
        <w:t xml:space="preserve">– ФНПР всегда оставалась на позиции создания многоуровневой системы пенсионного страхования, сочетающей в себе обязательные и добровольные формы участия работающего населения. Приоритетным направлением в развитии пенсионной системы России ФНПР считает государственное обязательное пенсионное страхование, действующее на принципах солидарности поколений. Фундаментом успешного развития такой системы должно стать равенство прав и обязанностей между участниками всех видов пенсионного страхования. Но при этом обеспечить формирование достойной пенсии способно только повышение уровня заработной платы. </w:t>
      </w:r>
    </w:p>
    <w:p w:rsidR="00783FD4" w:rsidRPr="00F364D2" w:rsidRDefault="00B0431E" w:rsidP="002C145F">
      <w:hyperlink r:id="rId38" w:history="1">
        <w:r w:rsidR="002C145F" w:rsidRPr="00F364D2">
          <w:rPr>
            <w:rStyle w:val="a3"/>
          </w:rPr>
          <w:t>https://solidarnost.org/news/generalnyy-sovet-fnpr-otchitalsya-pered-delegatami-sezda.html</w:t>
        </w:r>
      </w:hyperlink>
    </w:p>
    <w:p w:rsidR="002C145F" w:rsidRPr="00F364D2" w:rsidRDefault="002C145F" w:rsidP="002C145F"/>
    <w:p w:rsidR="00D1642B" w:rsidRPr="00F364D2" w:rsidRDefault="00D1642B" w:rsidP="00D1642B">
      <w:pPr>
        <w:pStyle w:val="10"/>
      </w:pPr>
      <w:bookmarkStart w:id="102" w:name="_Toc99318655"/>
      <w:bookmarkStart w:id="103" w:name="_Toc163110736"/>
      <w:r w:rsidRPr="00F364D2">
        <w:t>Региональные СМИ</w:t>
      </w:r>
      <w:bookmarkEnd w:id="74"/>
      <w:bookmarkEnd w:id="102"/>
      <w:bookmarkEnd w:id="103"/>
    </w:p>
    <w:p w:rsidR="00EC112A" w:rsidRPr="00F364D2" w:rsidRDefault="00EC112A" w:rsidP="00EC112A">
      <w:pPr>
        <w:pStyle w:val="2"/>
      </w:pPr>
      <w:bookmarkStart w:id="104" w:name="_Toc163110737"/>
      <w:r w:rsidRPr="00F364D2">
        <w:t xml:space="preserve">ЭПС, 03.04.2024, В Волгограде вынесли приговор организатору финпирамиды </w:t>
      </w:r>
      <w:r w:rsidR="00F364D2" w:rsidRPr="00F364D2">
        <w:t>«</w:t>
      </w:r>
      <w:r w:rsidRPr="00F364D2">
        <w:t>Пенсионная Сберкасса</w:t>
      </w:r>
      <w:r w:rsidR="00F364D2" w:rsidRPr="00F364D2">
        <w:t>»</w:t>
      </w:r>
      <w:bookmarkEnd w:id="104"/>
    </w:p>
    <w:p w:rsidR="00EC112A" w:rsidRPr="00F364D2" w:rsidRDefault="00EC112A" w:rsidP="00777D1F">
      <w:pPr>
        <w:pStyle w:val="3"/>
      </w:pPr>
      <w:bookmarkStart w:id="105" w:name="_Toc163110738"/>
      <w:r w:rsidRPr="00F364D2">
        <w:t>В Волгограде вынесли приговор по уголовному делу о мошенничестве на сумму более 60 млн рублей в отношении 36-летнего жителя региона, создавшего финансовую пирамиду под видом кредитного кооператива. Его приговорили к трем годам лишения свободы. Подсудимый полностью признал свою вину, заключив с прокуратурой досудебное соглашение о сотрудничестве. Об этом в среду сообщила пресс-служба региональной прокуратуры.</w:t>
      </w:r>
      <w:bookmarkEnd w:id="105"/>
    </w:p>
    <w:p w:rsidR="00EC112A" w:rsidRPr="00F364D2" w:rsidRDefault="00EC112A" w:rsidP="00EC112A">
      <w:r w:rsidRPr="00F364D2">
        <w:t xml:space="preserve">По данным расследования, с ноября 2015 по октябрь 2022 года фигурант уголовного дела и трое соучастников под видом кредитного потребительского кооператива (КПК) </w:t>
      </w:r>
      <w:r w:rsidR="00F364D2" w:rsidRPr="00F364D2">
        <w:t>«</w:t>
      </w:r>
      <w:r w:rsidRPr="00F364D2">
        <w:t>Пенсионная Сберкасса</w:t>
      </w:r>
      <w:r w:rsidR="00F364D2" w:rsidRPr="00F364D2">
        <w:t>»</w:t>
      </w:r>
      <w:r w:rsidRPr="00F364D2">
        <w:t xml:space="preserve"> привлекали деньги граждан, обещая выплату высоких процентов.</w:t>
      </w:r>
    </w:p>
    <w:p w:rsidR="00EC112A" w:rsidRPr="00F364D2" w:rsidRDefault="00EC112A" w:rsidP="00EC112A">
      <w:r w:rsidRPr="00F364D2">
        <w:t>При этом деятельность кооператива велась по принципу финансовой пирамиды – выплаты первым пайщикам осуществлялись за счет привлечения новых клиентов. Впоследствии взятые на себя обязательства организаторы кооператива не выполнили, причинив 77 гражданам материальный ущерб на сумму более 60 млн рублей.</w:t>
      </w:r>
    </w:p>
    <w:p w:rsidR="00EC112A" w:rsidRPr="00F364D2" w:rsidRDefault="00EC112A" w:rsidP="00EC112A">
      <w:r w:rsidRPr="00F364D2">
        <w:lastRenderedPageBreak/>
        <w:t>В рамках расследования уголовного дела суд арестовал имущество фигуранта – квартиру, автомобиль, земельные участки общей стоимостью около 13 млн рублей. Кроме того, 800 тыс. рублей осужденный возместил в добровольном порядке.</w:t>
      </w:r>
    </w:p>
    <w:p w:rsidR="00EC112A" w:rsidRPr="00F364D2" w:rsidRDefault="00EC112A" w:rsidP="00EC112A">
      <w:r w:rsidRPr="00F364D2">
        <w:t>Уголовное дело в отношении его соучастников выделили в отдельное производство, и оно находится на стадии расследования.</w:t>
      </w:r>
    </w:p>
    <w:p w:rsidR="00D1642B" w:rsidRPr="00F364D2" w:rsidRDefault="00B0431E" w:rsidP="00EC112A">
      <w:hyperlink r:id="rId39" w:history="1">
        <w:r w:rsidR="00EC112A" w:rsidRPr="00F364D2">
          <w:rPr>
            <w:rStyle w:val="a3"/>
          </w:rPr>
          <w:t>http://econcrime.ru/v-volgograde-vynesli-prigovor-organizatoru-finpiramidy-pensionnaya-sberkassa</w:t>
        </w:r>
      </w:hyperlink>
    </w:p>
    <w:p w:rsidR="00EC112A" w:rsidRPr="00F364D2" w:rsidRDefault="00EC112A" w:rsidP="00EC112A"/>
    <w:p w:rsidR="00D1642B" w:rsidRPr="00F364D2" w:rsidRDefault="00D1642B" w:rsidP="00D1642B">
      <w:pPr>
        <w:pStyle w:val="251"/>
      </w:pPr>
      <w:bookmarkStart w:id="106" w:name="_Toc99271704"/>
      <w:bookmarkStart w:id="107" w:name="_Toc99318656"/>
      <w:bookmarkStart w:id="108" w:name="_Toc62681899"/>
      <w:bookmarkStart w:id="109" w:name="_Toc163110739"/>
      <w:bookmarkEnd w:id="16"/>
      <w:bookmarkEnd w:id="17"/>
      <w:bookmarkEnd w:id="21"/>
      <w:bookmarkEnd w:id="22"/>
      <w:bookmarkEnd w:id="23"/>
      <w:r w:rsidRPr="00F364D2">
        <w:lastRenderedPageBreak/>
        <w:t>НОВОСТИ МАКРОЭКОНОМИКИ</w:t>
      </w:r>
      <w:bookmarkEnd w:id="106"/>
      <w:bookmarkEnd w:id="107"/>
      <w:bookmarkEnd w:id="109"/>
    </w:p>
    <w:p w:rsidR="00E675F5" w:rsidRPr="00F364D2" w:rsidRDefault="00E675F5" w:rsidP="00E675F5">
      <w:pPr>
        <w:pStyle w:val="2"/>
      </w:pPr>
      <w:bookmarkStart w:id="110" w:name="_Toc99271711"/>
      <w:bookmarkStart w:id="111" w:name="_Toc99318657"/>
      <w:bookmarkStart w:id="112" w:name="_Toc163110740"/>
      <w:r w:rsidRPr="00F364D2">
        <w:t>РИА Новости, 03.04.2024, Годовая инфляция в РФ благодаря усилиям ЦБ и кабмина существенно замедлилась - Мишустин</w:t>
      </w:r>
      <w:bookmarkEnd w:id="112"/>
    </w:p>
    <w:p w:rsidR="00E675F5" w:rsidRPr="00F364D2" w:rsidRDefault="00E675F5" w:rsidP="00777D1F">
      <w:pPr>
        <w:pStyle w:val="3"/>
      </w:pPr>
      <w:bookmarkStart w:id="113" w:name="_Toc163110741"/>
      <w:r w:rsidRPr="00F364D2">
        <w:t>Годовая инфляция в России благодаря взаимодействию правительства и Центрального банка существенно замедлилась - до 7,4%, заявил премьер-министр РФ Михаил Мишустин, выступая в Госдуме с отчетом кабмина за 2023 год.</w:t>
      </w:r>
      <w:bookmarkEnd w:id="113"/>
    </w:p>
    <w:p w:rsidR="00E675F5" w:rsidRPr="00F364D2" w:rsidRDefault="00E675F5" w:rsidP="00E675F5">
      <w:r w:rsidRPr="00F364D2">
        <w:t xml:space="preserve">По его словам, есть вопросы, которые всегда находятся в центре внимания правительства. </w:t>
      </w:r>
      <w:r w:rsidR="00F364D2" w:rsidRPr="00F364D2">
        <w:t>«</w:t>
      </w:r>
      <w:r w:rsidRPr="00F364D2">
        <w:t>Мы работаем над ними постоянно. Но далеко не все результаты нас устраивают. Одним из основных вызовов прошлого года стала инфляция. Мы принимали необходимые меры, тщательно отслеживали ситуацию, ведь от ее динамики зависит уровень реальных доходов граждан</w:t>
      </w:r>
      <w:r w:rsidR="00F364D2" w:rsidRPr="00F364D2">
        <w:t>»</w:t>
      </w:r>
      <w:r w:rsidRPr="00F364D2">
        <w:t>, - сказал Мишустин.</w:t>
      </w:r>
    </w:p>
    <w:p w:rsidR="00E675F5" w:rsidRPr="00F364D2" w:rsidRDefault="00F364D2" w:rsidP="00E675F5">
      <w:r w:rsidRPr="00F364D2">
        <w:t>«</w:t>
      </w:r>
      <w:r w:rsidR="00E675F5" w:rsidRPr="00F364D2">
        <w:t>Годовая инфляция хоть и была выше целевых значений, но благодаря взаимодействию с Банком России, все-таки существенно замедлилась. До 7,4%</w:t>
      </w:r>
      <w:r w:rsidRPr="00F364D2">
        <w:t>»</w:t>
      </w:r>
      <w:r w:rsidR="00E675F5" w:rsidRPr="00F364D2">
        <w:t>, - добавил он.</w:t>
      </w:r>
    </w:p>
    <w:p w:rsidR="00E675F5" w:rsidRPr="00F364D2" w:rsidRDefault="00E675F5" w:rsidP="00E675F5">
      <w:r w:rsidRPr="00F364D2">
        <w:t>В частности, по его словам, были стабилизированы цены на бензин, дизельное топливо. Приняты важные решения об ограничении экспорта нефтепродуктов. Россия запретила их вывоз, чтобы больше ресурсов было у внутренних потребителей: аграриев - для посевной и уборочной кампаний, предприятий нефтехимии, для нужд СВО, миллионов российских автомобилистов, городского общественного транспорта, машин скорой помощи и других служб.</w:t>
      </w:r>
    </w:p>
    <w:p w:rsidR="00E675F5" w:rsidRPr="00F364D2" w:rsidRDefault="00E675F5" w:rsidP="00E675F5">
      <w:r w:rsidRPr="00F364D2">
        <w:t>Он добавил также, что была проведена работа и по насыщению отечественного рынка продовольствием.</w:t>
      </w:r>
    </w:p>
    <w:p w:rsidR="00E675F5" w:rsidRPr="00F364D2" w:rsidRDefault="00E675F5" w:rsidP="00E675F5">
      <w:pPr>
        <w:pStyle w:val="2"/>
      </w:pPr>
      <w:bookmarkStart w:id="114" w:name="_Toc163110742"/>
      <w:r w:rsidRPr="00F364D2">
        <w:t>РИА Новости, 03.04.2024, Исполнение расходов бюджета РФ в 2023 году стало лучшим за последние годы - Мишустин</w:t>
      </w:r>
      <w:bookmarkEnd w:id="114"/>
    </w:p>
    <w:p w:rsidR="00E675F5" w:rsidRPr="00F364D2" w:rsidRDefault="00E675F5" w:rsidP="00777D1F">
      <w:pPr>
        <w:pStyle w:val="3"/>
      </w:pPr>
      <w:bookmarkStart w:id="115" w:name="_Toc163110743"/>
      <w:r w:rsidRPr="00F364D2">
        <w:t>Исполнение расходов бюджета РФ в 2023 году оказалось лучшим за последние годы: значимые проекты вовремя получили федеральные ресурсы, социальные обязательства были выполнены, заявил премьер-министр России Михаил Мишустин, выступая в Госдуме с отчетом правительства о результатах деятельности за 2023 год.</w:t>
      </w:r>
      <w:bookmarkEnd w:id="115"/>
    </w:p>
    <w:p w:rsidR="00E675F5" w:rsidRPr="00F364D2" w:rsidRDefault="00F364D2" w:rsidP="00E675F5">
      <w:r w:rsidRPr="00F364D2">
        <w:t>«</w:t>
      </w:r>
      <w:r w:rsidR="00E675F5" w:rsidRPr="00F364D2">
        <w:t>Исполнение расходов главного финансового документа страны приблизилось к 100%, что является лучшим результатом последних лет. Многие значимые для государства и бизнеса проекты получили федеральные ресурсы уже в начале года. В итоге производственные процессы были запущены раньше</w:t>
      </w:r>
      <w:r w:rsidRPr="00F364D2">
        <w:t>»</w:t>
      </w:r>
      <w:r w:rsidR="00E675F5" w:rsidRPr="00F364D2">
        <w:t>, - сказал Мишустин.</w:t>
      </w:r>
    </w:p>
    <w:p w:rsidR="00E675F5" w:rsidRPr="00F364D2" w:rsidRDefault="00E675F5" w:rsidP="00E675F5">
      <w:r w:rsidRPr="00F364D2">
        <w:t>Макроэкономическая стабильность и ответственная бюджетная политика, по его словам, стали фундаментом для роста экономики.</w:t>
      </w:r>
    </w:p>
    <w:p w:rsidR="00E675F5" w:rsidRPr="00F364D2" w:rsidRDefault="00E675F5" w:rsidP="00E675F5">
      <w:r w:rsidRPr="00F364D2">
        <w:t>При этом он отметил, что доходы федерального бюджета за прошлый год превысили 29 триллионов рублей, что на 5% больше аналогичного показателя за предыдущий год.</w:t>
      </w:r>
    </w:p>
    <w:p w:rsidR="00E675F5" w:rsidRPr="00F364D2" w:rsidRDefault="00F364D2" w:rsidP="00E675F5">
      <w:r w:rsidRPr="00F364D2">
        <w:lastRenderedPageBreak/>
        <w:t>«</w:t>
      </w:r>
      <w:r w:rsidR="00E675F5" w:rsidRPr="00F364D2">
        <w:t>И что самое важное - экономика становится менее зависимой от сырьевого экспорта. Ненефтегазовые доходы выросли на четверть</w:t>
      </w:r>
      <w:r w:rsidRPr="00F364D2">
        <w:t>»</w:t>
      </w:r>
      <w:r w:rsidR="00E675F5" w:rsidRPr="00F364D2">
        <w:t>, - заявил премьер.</w:t>
      </w:r>
    </w:p>
    <w:p w:rsidR="00E675F5" w:rsidRPr="00F364D2" w:rsidRDefault="00F364D2" w:rsidP="00E675F5">
      <w:r w:rsidRPr="00F364D2">
        <w:t>«</w:t>
      </w:r>
      <w:r w:rsidR="00E675F5" w:rsidRPr="00F364D2">
        <w:t>Все это помогло обеспечить социальные обязательства перед людьми. Нам удалось поддержать экономику и регионы. Реализовать проекты развития. А также мероприятия в рамках специальной военной операции</w:t>
      </w:r>
      <w:r w:rsidRPr="00F364D2">
        <w:t>»</w:t>
      </w:r>
      <w:r w:rsidR="00E675F5" w:rsidRPr="00F364D2">
        <w:t>, - подчеркнул Мишустин.</w:t>
      </w:r>
    </w:p>
    <w:p w:rsidR="00E675F5" w:rsidRPr="00F364D2" w:rsidRDefault="00E675F5" w:rsidP="00E675F5">
      <w:pPr>
        <w:pStyle w:val="2"/>
      </w:pPr>
      <w:bookmarkStart w:id="116" w:name="_Toc163110744"/>
      <w:r w:rsidRPr="00F364D2">
        <w:t>РИА Новости, 03.04.2024, Инвестиции в России в 2023 году росли рекордными за 12 лет темпами - Мишустин</w:t>
      </w:r>
      <w:bookmarkEnd w:id="116"/>
    </w:p>
    <w:p w:rsidR="00E675F5" w:rsidRPr="00F364D2" w:rsidRDefault="00E675F5" w:rsidP="00777D1F">
      <w:pPr>
        <w:pStyle w:val="3"/>
      </w:pPr>
      <w:bookmarkStart w:id="117" w:name="_Toc163110745"/>
      <w:r w:rsidRPr="00F364D2">
        <w:t>Инвестиции в основной капитал в России в 2023 году выросли примерно на 10% - это рекордные уровни за последние 12 лет, заявил премьер-министр страны Михаил Мишустин, выступая в Госдуме с отчетом правительства о результатах деятельности за 2023 год.</w:t>
      </w:r>
      <w:bookmarkEnd w:id="117"/>
    </w:p>
    <w:p w:rsidR="00E675F5" w:rsidRPr="00F364D2" w:rsidRDefault="00F364D2" w:rsidP="00E675F5">
      <w:r w:rsidRPr="00F364D2">
        <w:t>«</w:t>
      </w:r>
      <w:r w:rsidR="00E675F5" w:rsidRPr="00F364D2">
        <w:t>Еще один важный фактор, позволивший выйти на итоговые цифры в экономике в целом, - поддержка инвестиций. В прошлом году их объем увеличился примерно на 10%. Что является рекордом за последние двенадцать лет</w:t>
      </w:r>
      <w:r w:rsidRPr="00F364D2">
        <w:t>»</w:t>
      </w:r>
      <w:r w:rsidR="00E675F5" w:rsidRPr="00F364D2">
        <w:t>, - заявил премьер-министр.</w:t>
      </w:r>
    </w:p>
    <w:p w:rsidR="00E675F5" w:rsidRPr="00F364D2" w:rsidRDefault="00E675F5" w:rsidP="00E675F5">
      <w:r w:rsidRPr="00F364D2">
        <w:t>Как в начале марта сообщал Росстат, инвестиции в основной капитал в России в 2023 году выросли на 9,8% и составили 34,036 триллиона рублей в номинальном выражении.</w:t>
      </w:r>
    </w:p>
    <w:p w:rsidR="00E675F5" w:rsidRPr="00F364D2" w:rsidRDefault="00E675F5" w:rsidP="00E675F5">
      <w:r w:rsidRPr="00F364D2">
        <w:t>Мишустин подчеркнул, что предприниматели вкладывают свои ресурсы в российскую экономику, поэтому правительство предложило разделить риски между государством и бизнесом. По его словам, на начало текущего года уже подписано 65 соглашений о защите и поощрении капиталовложений на сумму инвестиций порядка 4 триллионов рублей.</w:t>
      </w:r>
    </w:p>
    <w:p w:rsidR="00E675F5" w:rsidRPr="00F364D2" w:rsidRDefault="00E675F5" w:rsidP="00E675F5">
      <w:r w:rsidRPr="00F364D2">
        <w:t>Премьер-министр также напомнил, что за время действия механизма бизнес создал около 20 тысяч рабочих мест. При этом в целом в России удалось добиться снижения безработицы в два раза - до 3% к концу 2023 года, что вдвое меньше, чем в еврозоне, добавил он.</w:t>
      </w:r>
    </w:p>
    <w:p w:rsidR="00E675F5" w:rsidRPr="00F364D2" w:rsidRDefault="00F364D2" w:rsidP="00E675F5">
      <w:r w:rsidRPr="00F364D2">
        <w:t>«</w:t>
      </w:r>
      <w:r w:rsidR="00E675F5" w:rsidRPr="00F364D2">
        <w:t>Задачу долгосрочного финансирования крупных объектов инфраструктуры решаем, в том числе через Фонд национального благосостояния. За счет него в прошлом году обеспечили средствами семнадцать проектов более чем на один триллион рублей. Новые - поддерживает и Фабрика проектного финансирования</w:t>
      </w:r>
      <w:r w:rsidRPr="00F364D2">
        <w:t>»</w:t>
      </w:r>
      <w:r w:rsidR="00E675F5" w:rsidRPr="00F364D2">
        <w:t>, - сообщил Мишустин.</w:t>
      </w:r>
    </w:p>
    <w:p w:rsidR="00E675F5" w:rsidRPr="00F364D2" w:rsidRDefault="00E675F5" w:rsidP="00E675F5">
      <w:pPr>
        <w:pStyle w:val="2"/>
      </w:pPr>
      <w:bookmarkStart w:id="118" w:name="_Toc163110746"/>
      <w:r w:rsidRPr="00F364D2">
        <w:t>РИА Новости, 03.04.2024, Мишустин сообщил о наличии предпосылок для вхождения России в топ-4 экономик мира</w:t>
      </w:r>
      <w:bookmarkEnd w:id="118"/>
    </w:p>
    <w:p w:rsidR="00E675F5" w:rsidRPr="00F364D2" w:rsidRDefault="00E675F5" w:rsidP="00777D1F">
      <w:pPr>
        <w:pStyle w:val="3"/>
      </w:pPr>
      <w:bookmarkStart w:id="119" w:name="_Toc163110747"/>
      <w:r w:rsidRPr="00F364D2">
        <w:t>Предпосылки для вхождения России в топ-4 экономик мира по паритету покупательной способности есть: ВВП страны в начале года продолжает расти высокими темпами, заявил премьер-министр России Михаил Мишустин.</w:t>
      </w:r>
      <w:bookmarkEnd w:id="119"/>
    </w:p>
    <w:p w:rsidR="00E675F5" w:rsidRPr="00F364D2" w:rsidRDefault="00E675F5" w:rsidP="00E675F5">
      <w:r w:rsidRPr="00F364D2">
        <w:t>Россия по итогам 2022 года впервые стала пятой экономикой мира и первой в Европе по паритету покупательной способности, следует из данных Всемирного банка. Президент России Владимир Путин в послании поставил задачу выйти на четвертое место, а в начале недели поручил кабмину до 31 марта 2025 года подготовить меры для достижения этой цели.</w:t>
      </w:r>
    </w:p>
    <w:p w:rsidR="00E675F5" w:rsidRPr="00F364D2" w:rsidRDefault="00F364D2" w:rsidP="00E675F5">
      <w:r w:rsidRPr="00F364D2">
        <w:lastRenderedPageBreak/>
        <w:t>«</w:t>
      </w:r>
      <w:r w:rsidR="00E675F5" w:rsidRPr="00F364D2">
        <w:t>Недавно в послании президент поставил более амбициозную задачу - войти в топ-четыре. Предпосылки к этому есть. В начале текущего года сохраняются высокие темпы прироста валового внутреннего продукта</w:t>
      </w:r>
      <w:r w:rsidRPr="00F364D2">
        <w:t>»</w:t>
      </w:r>
      <w:r w:rsidR="00E675F5" w:rsidRPr="00F364D2">
        <w:t>, - заявил Мишустин, выступая с отчетом правительства о результатах деятельности за 2023 год в Госдуме.</w:t>
      </w:r>
    </w:p>
    <w:p w:rsidR="00E675F5" w:rsidRPr="00F364D2" w:rsidRDefault="00E675F5" w:rsidP="00E675F5">
      <w:r w:rsidRPr="00F364D2">
        <w:t>Он напомнил, что в Европе по итогам прошлого года динамика роста ВВП недалеко ушла от нуля, а в Германии, которая является крупнейшей экономикой ЕС, зафиксирована даже небольшая рецессия - минус 0,3%.</w:t>
      </w:r>
    </w:p>
    <w:p w:rsidR="00E675F5" w:rsidRPr="00F364D2" w:rsidRDefault="00F364D2" w:rsidP="00E675F5">
      <w:r w:rsidRPr="00F364D2">
        <w:t>«</w:t>
      </w:r>
      <w:r w:rsidR="00E675F5" w:rsidRPr="00F364D2">
        <w:t>Это реальная цена, которую платят жители государств, вводящих против нас санкции, за амбиции своих политиков</w:t>
      </w:r>
      <w:r w:rsidRPr="00F364D2">
        <w:t>»</w:t>
      </w:r>
      <w:r w:rsidR="00E675F5" w:rsidRPr="00F364D2">
        <w:t>, - заключил Мишустин.</w:t>
      </w:r>
    </w:p>
    <w:p w:rsidR="00E675F5" w:rsidRPr="00F364D2" w:rsidRDefault="00E675F5" w:rsidP="00E675F5">
      <w:r w:rsidRPr="00F364D2">
        <w:t>Минэконмразвития в конце февраля сообщало, что рост ВВП России в январе ускорился до 4,6% в годовом выражении с 4,4% в декабре.</w:t>
      </w:r>
    </w:p>
    <w:p w:rsidR="00E675F5" w:rsidRPr="00F364D2" w:rsidRDefault="00E675F5" w:rsidP="00E675F5">
      <w:pPr>
        <w:pStyle w:val="2"/>
      </w:pPr>
      <w:bookmarkStart w:id="120" w:name="_Toc163110748"/>
      <w:r w:rsidRPr="00F364D2">
        <w:t>РИА Новости, 03.04.2024, Представители МСП положительно оценивают линейку инструментов для этого сектора - Мишустин</w:t>
      </w:r>
      <w:bookmarkEnd w:id="120"/>
    </w:p>
    <w:p w:rsidR="00E675F5" w:rsidRPr="00F364D2" w:rsidRDefault="00E675F5" w:rsidP="00777D1F">
      <w:pPr>
        <w:pStyle w:val="3"/>
      </w:pPr>
      <w:bookmarkStart w:id="121" w:name="_Toc163110749"/>
      <w:r w:rsidRPr="00F364D2">
        <w:t>Представители малого и среднего бизнеса (МСП) положительно оценивают все имеющиеся инструменты для развития этого сектора, заявил премьер-министр РФ Михаил Мишустин в Госдуме в ходе обсуждения отчета правительства.</w:t>
      </w:r>
      <w:bookmarkEnd w:id="121"/>
    </w:p>
    <w:p w:rsidR="00E675F5" w:rsidRPr="00F364D2" w:rsidRDefault="00F364D2" w:rsidP="00E675F5">
      <w:r w:rsidRPr="00F364D2">
        <w:t>«</w:t>
      </w:r>
      <w:r w:rsidR="00E675F5" w:rsidRPr="00F364D2">
        <w:t xml:space="preserve">В целом, все наши элементы, связанные с МСП, достаточно хорошо оцениваются в том числе и сообществом, мы постоянно с </w:t>
      </w:r>
      <w:r w:rsidRPr="00F364D2">
        <w:t>«</w:t>
      </w:r>
      <w:r w:rsidR="00E675F5" w:rsidRPr="00F364D2">
        <w:t>Опорой России</w:t>
      </w:r>
      <w:r w:rsidRPr="00F364D2">
        <w:t>»</w:t>
      </w:r>
      <w:r w:rsidR="00E675F5" w:rsidRPr="00F364D2">
        <w:t xml:space="preserve"> работаем, с небольшими предприятиями</w:t>
      </w:r>
      <w:r w:rsidRPr="00F364D2">
        <w:t>»</w:t>
      </w:r>
      <w:r w:rsidR="00E675F5" w:rsidRPr="00F364D2">
        <w:t>, - сказал Мишустин.</w:t>
      </w:r>
    </w:p>
    <w:p w:rsidR="00E675F5" w:rsidRPr="00F364D2" w:rsidRDefault="00E675F5" w:rsidP="00E675F5">
      <w:r w:rsidRPr="00F364D2">
        <w:t xml:space="preserve">Глава кабмина отметил, что для представителей МСП вся линейка этих инструментов известна. </w:t>
      </w:r>
      <w:r w:rsidR="00F364D2" w:rsidRPr="00F364D2">
        <w:t>«</w:t>
      </w:r>
      <w:r w:rsidRPr="00F364D2">
        <w:t>Андрей Рэмович Белоусов (первый зампред правительства - ред.) занимается этим системно - цели предоставления МСП льготных помещений, у нас 45 по-моему было уже введено в строй, 17 парков - это технопарки, промпарки, бизнеспарки. К 2030 году еще 100 таких площадок создадим</w:t>
      </w:r>
      <w:r w:rsidR="00F364D2" w:rsidRPr="00F364D2">
        <w:t>»</w:t>
      </w:r>
      <w:r w:rsidRPr="00F364D2">
        <w:t>, - сказал Мишустин.</w:t>
      </w:r>
    </w:p>
    <w:p w:rsidR="00E675F5" w:rsidRPr="00F364D2" w:rsidRDefault="00E675F5" w:rsidP="00E675F5">
      <w:r w:rsidRPr="00F364D2">
        <w:t xml:space="preserve">Глава кабмина обратил внимание, что создана простая цифровая платформа МСП.РФ, где в онлайн-формате можно получить все необходимые сведения. Среди них Мишустин назвал информацию о дешевой аренде, льготных кредитах, об участии компаний через крупные государственные компании, где есть спрос на их продукцию, а также возможности минимизировать свои издержки и административную нагрузку. </w:t>
      </w:r>
      <w:r w:rsidR="00F364D2" w:rsidRPr="00F364D2">
        <w:t>«</w:t>
      </w:r>
      <w:r w:rsidRPr="00F364D2">
        <w:t>Это все реализовано с простых, абсолютно доступных, элементарных интерфейсах на платформе МСП.РФ</w:t>
      </w:r>
      <w:r w:rsidR="00F364D2" w:rsidRPr="00F364D2">
        <w:t>»</w:t>
      </w:r>
      <w:r w:rsidRPr="00F364D2">
        <w:t>, - подчеркнул Мишустин.</w:t>
      </w:r>
    </w:p>
    <w:p w:rsidR="00E675F5" w:rsidRPr="00F364D2" w:rsidRDefault="00F364D2" w:rsidP="00E675F5">
      <w:r w:rsidRPr="00F364D2">
        <w:t>«</w:t>
      </w:r>
      <w:r w:rsidR="00E675F5" w:rsidRPr="00F364D2">
        <w:t>Мы помогаем также выходу МСП на мировые рынки. У нас контракты заключаемы на 7,5 миллиарда долларов - это делают наши коллеги из РЭЦ - для финансовой помощи на каждом этапе жизненного цикла и жизни МСП применяется линейка финансовых инструментов. Это в первую очередь кредиты, гарантии, микрозаймы, гранты и другие вещи. Скажу сразу: Эльвира Сахипзадовна Набиуллина (глава ЦБ - ред.) несмотря на то, что возглавляет Банк России, помогала нам в выработке этих решений, Банк России сделал много инструментов, особенно в пандемию поддержали</w:t>
      </w:r>
      <w:r w:rsidRPr="00F364D2">
        <w:t>»</w:t>
      </w:r>
      <w:r w:rsidR="00E675F5" w:rsidRPr="00F364D2">
        <w:t>, - отметил Мишустин.</w:t>
      </w:r>
    </w:p>
    <w:p w:rsidR="00E675F5" w:rsidRPr="00F364D2" w:rsidRDefault="00E675F5" w:rsidP="00E675F5">
      <w:r w:rsidRPr="00F364D2">
        <w:t xml:space="preserve">Говоря о поручении из послания президента РФ Владимира Путина правительству создать механизм плавного перехода с упрощенки на общий режим налогообложения </w:t>
      </w:r>
      <w:r w:rsidRPr="00F364D2">
        <w:lastRenderedPageBreak/>
        <w:t xml:space="preserve">для МСП, Мишустин отметил, что кабмин подумает над решением этого вопроса. </w:t>
      </w:r>
      <w:r w:rsidR="00F364D2" w:rsidRPr="00F364D2">
        <w:t>«</w:t>
      </w:r>
      <w:r w:rsidRPr="00F364D2">
        <w:t>Подумаем, как это мягко сделать. В целом системные приоритеты развития МСП - это адаптация программ льготного финансирования к изменяющимся макроэкономическим условиям, повышение возможности их выживаемости в первом годе жизни, повышение концентрации МСП в промышленном секторе - думаем о разных режимах</w:t>
      </w:r>
      <w:r w:rsidR="00F364D2" w:rsidRPr="00F364D2">
        <w:t>»</w:t>
      </w:r>
      <w:r w:rsidRPr="00F364D2">
        <w:t>, - сказал глава кабмина.</w:t>
      </w:r>
    </w:p>
    <w:p w:rsidR="00E675F5" w:rsidRPr="00F364D2" w:rsidRDefault="00E675F5" w:rsidP="00E675F5">
      <w:pPr>
        <w:pStyle w:val="2"/>
      </w:pPr>
      <w:bookmarkStart w:id="122" w:name="_Toc163110750"/>
      <w:r w:rsidRPr="00F364D2">
        <w:t>РИА Новости, 03.04.2024, Мишустин: кабмин создает допвозможности для трудоустройства людей с разными компетенциями</w:t>
      </w:r>
      <w:bookmarkEnd w:id="122"/>
    </w:p>
    <w:p w:rsidR="00E675F5" w:rsidRPr="00F364D2" w:rsidRDefault="00E675F5" w:rsidP="00777D1F">
      <w:pPr>
        <w:pStyle w:val="3"/>
      </w:pPr>
      <w:bookmarkStart w:id="123" w:name="_Toc163110751"/>
      <w:r w:rsidRPr="00F364D2">
        <w:t>Правительство России ведет работу по модернизации службы занятости населения, создает дополнительные возможности для трудоустройства людей с разными компетенциями, рассказал премьер-министр России Михаил Мишустин, выступая в среду в Госдуме с отчетом о работе правительства.</w:t>
      </w:r>
      <w:bookmarkEnd w:id="123"/>
    </w:p>
    <w:p w:rsidR="00E675F5" w:rsidRPr="00F364D2" w:rsidRDefault="00F364D2" w:rsidP="00E675F5">
      <w:r w:rsidRPr="00F364D2">
        <w:t>«</w:t>
      </w:r>
      <w:r w:rsidR="00E675F5" w:rsidRPr="00F364D2">
        <w:t>Создаем дополнительные возможности для трудоустройства людей с разными компетенциями. Запустили модернизацию службы занятости. Кстати, открылось уже более 400 современных кадровых центров. Там помогают найти вакансию с учетом индивидуальной ситуации, в том числе - если человек захочет, ему предлагают временные работы. В прошлом году их получили примерно 100 тысяч граждан. Еще почти 200 тысяч прошли переобучение. И большинство приступило к профессиональной деятельности</w:t>
      </w:r>
      <w:r w:rsidRPr="00F364D2">
        <w:t>»</w:t>
      </w:r>
      <w:r w:rsidR="00E675F5" w:rsidRPr="00F364D2">
        <w:t>, - рассказал премьер-министр.</w:t>
      </w:r>
    </w:p>
    <w:p w:rsidR="00E675F5" w:rsidRPr="00F364D2" w:rsidRDefault="00E675F5" w:rsidP="00E675F5">
      <w:r w:rsidRPr="00F364D2">
        <w:t>Мишустин также отметил, что кабмин реализует программу стимулирования найма, благодаря которой трудоустроились 50 тысяч человек.</w:t>
      </w:r>
    </w:p>
    <w:p w:rsidR="00E675F5" w:rsidRPr="00F364D2" w:rsidRDefault="00F364D2" w:rsidP="00E675F5">
      <w:r w:rsidRPr="00F364D2">
        <w:t>«</w:t>
      </w:r>
      <w:r w:rsidR="00E675F5" w:rsidRPr="00F364D2">
        <w:t>Людям, находящимся в сложной ситуации, можно поправить финансовое положение, заключив социальный контракт. И получить помощь с открытием своего дела, переквалификацией или ведением подсобного хозяйства. В прошлом году этим воспользовалось порядка 700 тысяч человек. И три четверти из них существенно улучшили собственные доходы</w:t>
      </w:r>
      <w:r w:rsidRPr="00F364D2">
        <w:t>»</w:t>
      </w:r>
      <w:r w:rsidR="00E675F5" w:rsidRPr="00F364D2">
        <w:t xml:space="preserve">, - добавил глава правительства. </w:t>
      </w:r>
    </w:p>
    <w:p w:rsidR="00E675F5" w:rsidRPr="00F364D2" w:rsidRDefault="00E675F5" w:rsidP="00E675F5">
      <w:r w:rsidRPr="00F364D2">
        <w:t>Он подчеркнул, что механизм социального контракта будет развиваться и дальше.</w:t>
      </w:r>
    </w:p>
    <w:p w:rsidR="00E675F5" w:rsidRPr="00F364D2" w:rsidRDefault="00E675F5" w:rsidP="00E675F5">
      <w:pPr>
        <w:pStyle w:val="2"/>
      </w:pPr>
      <w:bookmarkStart w:id="124" w:name="_Toc163110752"/>
      <w:r w:rsidRPr="00F364D2">
        <w:t>РИА Новости, 03.04.2024, Правительство уделит особое внимание увеличению реальных доходов граждан - Мишустин</w:t>
      </w:r>
      <w:bookmarkEnd w:id="124"/>
    </w:p>
    <w:p w:rsidR="00E675F5" w:rsidRPr="00F364D2" w:rsidRDefault="00E675F5" w:rsidP="00777D1F">
      <w:pPr>
        <w:pStyle w:val="3"/>
      </w:pPr>
      <w:bookmarkStart w:id="125" w:name="_Toc163110753"/>
      <w:r w:rsidRPr="00F364D2">
        <w:t>Правительство уделит особое внимание удовлетворению растущего внутреннего спроса на товары и услуги и увеличению реальных доходов граждан, сообщил премьер-министр РФ Михаил Мишустин во время отчета правительства в Госдуме.</w:t>
      </w:r>
      <w:bookmarkEnd w:id="125"/>
    </w:p>
    <w:p w:rsidR="00E675F5" w:rsidRPr="00F364D2" w:rsidRDefault="00F364D2" w:rsidP="00E675F5">
      <w:r w:rsidRPr="00F364D2">
        <w:t>«</w:t>
      </w:r>
      <w:r w:rsidR="00E675F5" w:rsidRPr="00F364D2">
        <w:t xml:space="preserve">По итогам заседания Совета по стратегическому развитию и национальным проектам в декабре глава государства поставил задачи на текущий год. Это укрепление экономического, технологического и финансового суверенитета. Где особое внимание уделим удовлетворению растущего внутреннего спроса на товары и услуги, скажу еще раз, которые производятся в России, с дружественными странами в кооперации, увеличению реаль­ных доходов граждан, опережающему обновлению инфраструктуры, </w:t>
      </w:r>
      <w:r w:rsidR="00E675F5" w:rsidRPr="00F364D2">
        <w:lastRenderedPageBreak/>
        <w:t>а также формированию цифровой платформы для управления в сфере комплексного социально-экономического и пространственного развития населенных пунктов</w:t>
      </w:r>
      <w:r w:rsidRPr="00F364D2">
        <w:t>»</w:t>
      </w:r>
      <w:r w:rsidR="00E675F5" w:rsidRPr="00F364D2">
        <w:t>, - сказал Мишустин.</w:t>
      </w:r>
    </w:p>
    <w:p w:rsidR="00E675F5" w:rsidRPr="00F364D2" w:rsidRDefault="00E675F5" w:rsidP="00E675F5">
      <w:pPr>
        <w:pStyle w:val="2"/>
      </w:pPr>
      <w:bookmarkStart w:id="126" w:name="_Toc163110754"/>
      <w:r w:rsidRPr="00F364D2">
        <w:t>РИА Новости, 03.04.2024, СФ одобрил закон о повышении порогов ущерба по экономическим преступлениям</w:t>
      </w:r>
      <w:bookmarkEnd w:id="126"/>
    </w:p>
    <w:p w:rsidR="00E675F5" w:rsidRPr="00F364D2" w:rsidRDefault="00E675F5" w:rsidP="00777D1F">
      <w:pPr>
        <w:pStyle w:val="3"/>
      </w:pPr>
      <w:bookmarkStart w:id="127" w:name="_Toc163110755"/>
      <w:r w:rsidRPr="00F364D2">
        <w:t>Совет Федерации на заседании в среду одобрил закон, согласно которому повышаются пороги крупного и особо крупного ущерба в экономических составах, это позволит перевести некоторые наказания из уголовных составов в административные.</w:t>
      </w:r>
      <w:bookmarkEnd w:id="127"/>
    </w:p>
    <w:p w:rsidR="00E675F5" w:rsidRPr="00F364D2" w:rsidRDefault="00F364D2" w:rsidP="00E675F5">
      <w:r w:rsidRPr="00F364D2">
        <w:t>«</w:t>
      </w:r>
      <w:r w:rsidR="00E675F5" w:rsidRPr="00F364D2">
        <w:t>В целях реализации принципов соразмерности и справедливости уголовного наказания предлагается провести индексацию размера ущерба и размера преступной деятельности (в том числе дохода), позволяющих квалифицировать деяние в сфере экономической деятельности, как совершенное в крупном или особо крупном размере с учетом роста инфляции с момента последней индексации</w:t>
      </w:r>
      <w:r w:rsidRPr="00F364D2">
        <w:t>»</w:t>
      </w:r>
      <w:r w:rsidR="00E675F5" w:rsidRPr="00F364D2">
        <w:t>, - говорится в пояснительной записке.</w:t>
      </w:r>
    </w:p>
    <w:p w:rsidR="00E675F5" w:rsidRPr="00F364D2" w:rsidRDefault="00E675F5" w:rsidP="00E675F5">
      <w:r w:rsidRPr="00F364D2">
        <w:t>Инициатива предполагает увеличение порогов значительного, крупного и особо крупного размеров ущерба в ряде экономических преступлений, ей вносятся изменения в УК РФ.</w:t>
      </w:r>
    </w:p>
    <w:p w:rsidR="00E675F5" w:rsidRPr="00F364D2" w:rsidRDefault="00E675F5" w:rsidP="00E675F5">
      <w:r w:rsidRPr="00F364D2">
        <w:t xml:space="preserve">Так, в статье 159 УК РФ </w:t>
      </w:r>
      <w:r w:rsidR="00F364D2" w:rsidRPr="00F364D2">
        <w:t>«</w:t>
      </w:r>
      <w:r w:rsidRPr="00F364D2">
        <w:t>Мошенничество</w:t>
      </w:r>
      <w:r w:rsidR="00F364D2" w:rsidRPr="00F364D2">
        <w:t>»</w:t>
      </w:r>
      <w:r w:rsidRPr="00F364D2">
        <w:t xml:space="preserve"> размер суммы значительного ущерба увеличивается с 10 тысяч до 250 тысяч рублей, крупного - с 3 миллионов до 4,5 миллиона рублей, особо крупного - 12 миллионов до 18 миллионов рублей.</w:t>
      </w:r>
    </w:p>
    <w:p w:rsidR="00E675F5" w:rsidRPr="00F364D2" w:rsidRDefault="00E675F5" w:rsidP="00E675F5">
      <w:r w:rsidRPr="00F364D2">
        <w:t xml:space="preserve">В статье 180 </w:t>
      </w:r>
      <w:r w:rsidR="00F364D2" w:rsidRPr="00F364D2">
        <w:t>«</w:t>
      </w:r>
      <w:r w:rsidRPr="00F364D2">
        <w:t>Незаконное использование средств индивидуализации товаров (работ, услуг)</w:t>
      </w:r>
      <w:r w:rsidR="00F364D2" w:rsidRPr="00F364D2">
        <w:t>»</w:t>
      </w:r>
      <w:r w:rsidRPr="00F364D2">
        <w:t xml:space="preserve"> (незаконное использование чужого товарного знака и т.д.) крупным ущербом будет признаваться ущерб более 400 тысяч рублей (сейчас 250 тысяч)</w:t>
      </w:r>
    </w:p>
    <w:p w:rsidR="00E675F5" w:rsidRPr="00F364D2" w:rsidRDefault="00E675F5" w:rsidP="00E675F5">
      <w:r w:rsidRPr="00F364D2">
        <w:t xml:space="preserve">В статье 171.5 УК РФ </w:t>
      </w:r>
      <w:r w:rsidR="00F364D2" w:rsidRPr="00F364D2">
        <w:t>«</w:t>
      </w:r>
      <w:r w:rsidRPr="00F364D2">
        <w:t>Незаконное осуществление деятельности по предоставлению потребительских кредитов</w:t>
      </w:r>
      <w:r w:rsidR="00F364D2" w:rsidRPr="00F364D2">
        <w:t>»</w:t>
      </w:r>
      <w:r w:rsidRPr="00F364D2">
        <w:t xml:space="preserve"> и 172.3 УК РФ </w:t>
      </w:r>
      <w:r w:rsidR="00F364D2" w:rsidRPr="00F364D2">
        <w:t>«</w:t>
      </w:r>
      <w:r w:rsidRPr="00F364D2">
        <w:t>Невнесение в финансовые документы учета и отчетности кредитной организации сведений о размещенных физическими лицами и индивидуальными предпринимателями денежных средствах</w:t>
      </w:r>
      <w:r w:rsidR="00F364D2" w:rsidRPr="00F364D2">
        <w:t>»</w:t>
      </w:r>
      <w:r w:rsidRPr="00F364D2">
        <w:t xml:space="preserve"> крупным размером признается сумма сокрытых денежных средств, в совокупности составляющая за период в пределах одного финансового года более 4,5 миллиона рублей (сейчас 3 миллиона рублей).</w:t>
      </w:r>
    </w:p>
    <w:p w:rsidR="00E675F5" w:rsidRPr="00F364D2" w:rsidRDefault="00E675F5" w:rsidP="00E675F5">
      <w:r w:rsidRPr="00F364D2">
        <w:t xml:space="preserve">В статье 178 УК РФ </w:t>
      </w:r>
      <w:r w:rsidR="00F364D2" w:rsidRPr="00F364D2">
        <w:t>«</w:t>
      </w:r>
      <w:r w:rsidRPr="00F364D2">
        <w:t>Ограничение конкуренции</w:t>
      </w:r>
      <w:r w:rsidR="00F364D2" w:rsidRPr="00F364D2">
        <w:t>»</w:t>
      </w:r>
      <w:r w:rsidRPr="00F364D2">
        <w:t xml:space="preserve"> сумма крупного дохода от совершения правонарушения увеличивается с 50 миллионов до 80 миллионов рублей, а особо крупного - с 250 миллионов до 390 миллионов рублей. Сумма крупного ущерба увеличивается с 10 миллионов до 16 миллионов рублей, а особо крупного - с 30 миллионов до 47 миллионов рублей.</w:t>
      </w:r>
    </w:p>
    <w:p w:rsidR="00E675F5" w:rsidRPr="00F364D2" w:rsidRDefault="00E675F5" w:rsidP="00E675F5">
      <w:r w:rsidRPr="00F364D2">
        <w:t xml:space="preserve">В статье 170.2 УК РФ </w:t>
      </w:r>
      <w:r w:rsidR="00F364D2" w:rsidRPr="00F364D2">
        <w:t>«</w:t>
      </w:r>
      <w:r w:rsidRPr="00F364D2">
        <w:t>Внесение заведомо ложных сведений в межевой план, технический план, акт обследования</w:t>
      </w:r>
      <w:r w:rsidR="00F364D2" w:rsidRPr="00F364D2">
        <w:t>»</w:t>
      </w:r>
      <w:r w:rsidRPr="00F364D2">
        <w:t xml:space="preserve"> крупный размер ущерба увеличивается с 2 миллионов 250 тысяч до 3,5 миллиона рублей, а особо крупный - с 9 миллионов до 13,5 миллиона рублей.</w:t>
      </w:r>
    </w:p>
    <w:p w:rsidR="00E675F5" w:rsidRPr="00F364D2" w:rsidRDefault="00E675F5" w:rsidP="00E675F5">
      <w:pPr>
        <w:pStyle w:val="2"/>
      </w:pPr>
      <w:bookmarkStart w:id="128" w:name="_Toc163110756"/>
      <w:r w:rsidRPr="00F364D2">
        <w:lastRenderedPageBreak/>
        <w:t>ТАСС, 03.04.2024, Бюджет РФ в марте увеличил выплаты по топливному демпферу на 70%, до 164,4 млрд руб.</w:t>
      </w:r>
      <w:bookmarkEnd w:id="128"/>
    </w:p>
    <w:p w:rsidR="00E675F5" w:rsidRPr="00F364D2" w:rsidRDefault="00E675F5" w:rsidP="00777D1F">
      <w:pPr>
        <w:pStyle w:val="3"/>
      </w:pPr>
      <w:bookmarkStart w:id="129" w:name="_Toc163110757"/>
      <w:r w:rsidRPr="00F364D2">
        <w:t>Российский бюджет в марте 2024 года выплатил нефтяным компаниям (за февраль 2024 года) по топливному демпферу 164,4 млрд рублей, что на 70% больше показателя марта прошлого года, составившего 96,7 млрд рублей. Это следует из статистики Минфина РФ.</w:t>
      </w:r>
      <w:bookmarkEnd w:id="129"/>
    </w:p>
    <w:p w:rsidR="00E675F5" w:rsidRPr="00F364D2" w:rsidRDefault="00E675F5" w:rsidP="00E675F5">
      <w:r w:rsidRPr="00F364D2">
        <w:t>В феврале объем выплат по топливному демпферу составил 127,9 млрд рублей.</w:t>
      </w:r>
    </w:p>
    <w:p w:rsidR="00E675F5" w:rsidRPr="00F364D2" w:rsidRDefault="00E675F5" w:rsidP="00E675F5">
      <w:r w:rsidRPr="00F364D2">
        <w:t>Нефтяники получают демпфер, если поставляют топливо на российский рынок по цене не выше определенного уровня - так называемой точки отсечения. В течение всего сентября 2023 года топливо на бирже торговалось существенно выше этой планки. При этом с сентября заработала корректировка механизма, которая, по сути, сократила выплаты по топливному демпферу на 50%.</w:t>
      </w:r>
    </w:p>
    <w:p w:rsidR="00E675F5" w:rsidRPr="00F364D2" w:rsidRDefault="00E675F5" w:rsidP="00E675F5">
      <w:r w:rsidRPr="00F364D2">
        <w:t xml:space="preserve">С октября 2023 года в России вновь действует прежний порядок расчета выплат по демпферу нефтяным компаниям. На фоне значительного роста биржевых цен на топливо было принято решение вернуть коэффициент к первоначальному состоянию. </w:t>
      </w:r>
    </w:p>
    <w:p w:rsidR="00E675F5" w:rsidRPr="00F364D2" w:rsidRDefault="00E675F5" w:rsidP="00E675F5">
      <w:r w:rsidRPr="00F364D2">
        <w:t>ТАСС, 03.04.2024, Минфин ожидает нефтегазовые допдоходы бюджета РФ в апреле на уровне 128,3 млрд руб.</w:t>
      </w:r>
    </w:p>
    <w:p w:rsidR="00E675F5" w:rsidRPr="00F364D2" w:rsidRDefault="00E675F5" w:rsidP="00E675F5">
      <w:r w:rsidRPr="00F364D2">
        <w:t>Министерство финансов России ожидает дополнительные нефтегазовые доходы бюджета РФ в апреле в объеме 128,3 млрд рублей, говорится в сообщении Минфина.</w:t>
      </w:r>
    </w:p>
    <w:p w:rsidR="00E675F5" w:rsidRPr="00F364D2" w:rsidRDefault="00F364D2" w:rsidP="00E675F5">
      <w:r w:rsidRPr="00F364D2">
        <w:t>«</w:t>
      </w:r>
      <w:r w:rsidR="00E675F5" w:rsidRPr="00F364D2">
        <w:t>Ожидаемый объем дополнительных нефтегазовых доходов федерального бюджета прогнозируется в апреле 2024 года в размере 128,3 млрд рублей. Суммарное отклонение фактически полученных нефтегазовых доходов от ожидаемого месячного объема нефтегазовых доходов и оценки базового месячного объема нефтегазовых доходов от базового месячного объема нефтегазовых доходов по итогам марта 2024 года составило 107,0 млрд руб. за счет превышения фактических поступлений по налогу на дополнительный доход по итогам 2023 года над ожидаемым объемом</w:t>
      </w:r>
      <w:r w:rsidRPr="00F364D2">
        <w:t>»</w:t>
      </w:r>
      <w:r w:rsidR="00E675F5" w:rsidRPr="00F364D2">
        <w:t xml:space="preserve">, - сообщил Минфин. </w:t>
      </w:r>
    </w:p>
    <w:p w:rsidR="00E675F5" w:rsidRPr="00F364D2" w:rsidRDefault="00E675F5" w:rsidP="00E675F5">
      <w:pPr>
        <w:pStyle w:val="2"/>
      </w:pPr>
      <w:bookmarkStart w:id="130" w:name="_Toc163110758"/>
      <w:r w:rsidRPr="00F364D2">
        <w:t>ТАСС, 03.04.2024, Объем списания долгов регионам РФ составит 1,1 трлн рублей</w:t>
      </w:r>
      <w:bookmarkEnd w:id="130"/>
    </w:p>
    <w:p w:rsidR="00E675F5" w:rsidRPr="00F364D2" w:rsidRDefault="00E675F5" w:rsidP="00777D1F">
      <w:pPr>
        <w:pStyle w:val="3"/>
      </w:pPr>
      <w:bookmarkStart w:id="131" w:name="_Toc163110759"/>
      <w:r w:rsidRPr="00F364D2">
        <w:t>Объем списания долгов регионам РФ составит 1,1 трлн рублей на реализацию инфраструктурных проектов, сообщили в Министерстве финансов РФ.</w:t>
      </w:r>
      <w:bookmarkEnd w:id="131"/>
    </w:p>
    <w:p w:rsidR="00E675F5" w:rsidRPr="00F364D2" w:rsidRDefault="00F364D2" w:rsidP="00E675F5">
      <w:r w:rsidRPr="00F364D2">
        <w:t>«</w:t>
      </w:r>
      <w:r w:rsidR="00E675F5" w:rsidRPr="00F364D2">
        <w:t>Государственный долг российских регионов по бюджетным кредитам (за исключением инфраструктурных бюджетных кредитов, специальных казначейских кредитов и средств, выдаваемых на опережающее финансирование) по состоянию на 1 марта 2024 года составляет 1,7 трлн рублей. Две трети от этой суммы, то есть 1,1 трлн рублей, регионы смогут направить в свою экономику, на реализацию инфраструктурных проектов, например, в сфере ЖКХ или на расселение аварийного жилищного фонда</w:t>
      </w:r>
      <w:r w:rsidRPr="00F364D2">
        <w:t>»</w:t>
      </w:r>
      <w:r w:rsidR="00E675F5" w:rsidRPr="00F364D2">
        <w:t>, - говорится в сообщении.</w:t>
      </w:r>
    </w:p>
    <w:p w:rsidR="00E675F5" w:rsidRPr="00F364D2" w:rsidRDefault="00E675F5" w:rsidP="00E675F5">
      <w:r w:rsidRPr="00F364D2">
        <w:t xml:space="preserve">Кроме того, деньги могут быть использованы на новые инвестиционные проекты для поддержки инвестиций: в инфраструктуру для инвестиционных проектов, в виде </w:t>
      </w:r>
      <w:r w:rsidRPr="00F364D2">
        <w:lastRenderedPageBreak/>
        <w:t>предоставления налоговых льгот, компенсации инвестиционного налогового вычета и другие.</w:t>
      </w:r>
    </w:p>
    <w:p w:rsidR="00E675F5" w:rsidRPr="00F364D2" w:rsidRDefault="00E675F5" w:rsidP="00E675F5">
      <w:r w:rsidRPr="00F364D2">
        <w:t>Отмечается, что задолженность будет списываться ежегодно, начиная с 2025 года, при фактическом инвестировании регионами высвобождаемых средств в целевые направления. Оставшаяся треть долга будет возвращаться регионами по существующим графикам.</w:t>
      </w:r>
    </w:p>
    <w:p w:rsidR="00E675F5" w:rsidRPr="00F364D2" w:rsidRDefault="00F364D2" w:rsidP="00E675F5">
      <w:r w:rsidRPr="00F364D2">
        <w:t>«</w:t>
      </w:r>
      <w:r w:rsidR="00E675F5" w:rsidRPr="00F364D2">
        <w:t>Списывая долги, государство дает субъектам возможность значительно снизить расходы на обслуживание бюджетных кредитов и направить высвободившиеся средства, которые предполагались для расчета по долговым обязательствам, на решение приоритетных социально-экономических задач. Такое списание станет стимулом для развития многих регионов</w:t>
      </w:r>
      <w:r w:rsidRPr="00F364D2">
        <w:t>»</w:t>
      </w:r>
      <w:r w:rsidR="00E675F5" w:rsidRPr="00F364D2">
        <w:t>, - сообщил ТАСС руководитель Центра межбюджетных отношений НИФИ Роман Афанасьев.</w:t>
      </w:r>
    </w:p>
    <w:p w:rsidR="00E675F5" w:rsidRPr="00F364D2" w:rsidRDefault="00E675F5" w:rsidP="00E675F5">
      <w:r w:rsidRPr="00F364D2">
        <w:t>Задолженность регионов</w:t>
      </w:r>
    </w:p>
    <w:p w:rsidR="00D94D15" w:rsidRPr="00F364D2" w:rsidRDefault="00E675F5" w:rsidP="00E675F5">
      <w:r w:rsidRPr="00F364D2">
        <w:t>В послании Федеральному собранию президент РФ Владимир Путин заявил, что считает необходимым списать две трети задолженности регионов по бюджетным кредитам, что позволит им сохранить порядка 200 миллиардов рублей ежегодно с 2025 по 2028 год. Президент подчеркнул, что сэкономленные средства должны быть целевым образом направлены регионами на поддержку инвестиций и инфраструктурные проекты.</w:t>
      </w:r>
    </w:p>
    <w:p w:rsidR="006F282B" w:rsidRPr="00F364D2" w:rsidRDefault="006F282B" w:rsidP="006F282B">
      <w:pPr>
        <w:pStyle w:val="2"/>
      </w:pPr>
      <w:bookmarkStart w:id="132" w:name="_Toc163110760"/>
      <w:r w:rsidRPr="00F364D2">
        <w:t>РИА Новости, 03.04.2024, Рост ВВП России в феврале ускорился до 7,7% - оценка Минэкономразвития</w:t>
      </w:r>
      <w:bookmarkEnd w:id="132"/>
    </w:p>
    <w:p w:rsidR="006F282B" w:rsidRPr="00F364D2" w:rsidRDefault="006F282B" w:rsidP="00777D1F">
      <w:pPr>
        <w:pStyle w:val="3"/>
      </w:pPr>
      <w:bookmarkStart w:id="133" w:name="_Toc163110761"/>
      <w:r w:rsidRPr="00F364D2">
        <w:t xml:space="preserve">Рост ВВП РФ в феврале ускорился до 7,7% в годовом выражении с 4,6% в январе, в январе-феврале экономика выросла на 6% по сравнению с аналогичным периодом прошлого года, говорится в обзоре Минэкономразвития </w:t>
      </w:r>
      <w:r w:rsidR="00F364D2" w:rsidRPr="00F364D2">
        <w:t>«</w:t>
      </w:r>
      <w:r w:rsidRPr="00F364D2">
        <w:t>О текущей ситуации в экономике</w:t>
      </w:r>
      <w:r w:rsidR="00F364D2" w:rsidRPr="00F364D2">
        <w:t>»</w:t>
      </w:r>
      <w:r w:rsidRPr="00F364D2">
        <w:t>.</w:t>
      </w:r>
      <w:bookmarkEnd w:id="133"/>
    </w:p>
    <w:p w:rsidR="006F282B" w:rsidRPr="00F364D2" w:rsidRDefault="00F364D2" w:rsidP="006F282B">
      <w:r w:rsidRPr="00F364D2">
        <w:t>«</w:t>
      </w:r>
      <w:r w:rsidR="006F282B" w:rsidRPr="00F364D2">
        <w:t>По оценке Минэкономразвития России, в феврале 2024 года ВВП превысил уровень прошлого года на 7,7% год к году после 4,6% год к году в январе</w:t>
      </w:r>
      <w:r w:rsidRPr="00F364D2">
        <w:t>»</w:t>
      </w:r>
      <w:r w:rsidR="006F282B" w:rsidRPr="00F364D2">
        <w:t>, - указано в документе.</w:t>
      </w:r>
    </w:p>
    <w:p w:rsidR="006F282B" w:rsidRPr="00F364D2" w:rsidRDefault="006F282B" w:rsidP="006F282B">
      <w:r w:rsidRPr="00F364D2">
        <w:t xml:space="preserve">В министерстве также отметили, что в месячном выражении ВВП в феврале вырос на 0,2% с исключением сезонного фактора. </w:t>
      </w:r>
      <w:r w:rsidR="00F364D2" w:rsidRPr="00F364D2">
        <w:t>«</w:t>
      </w:r>
      <w:r w:rsidRPr="00F364D2">
        <w:t>К уровню аналогичного месяца 2022 года ВВП увеличился на 4,7% (в январе на 2%)</w:t>
      </w:r>
      <w:r w:rsidR="00F364D2" w:rsidRPr="00F364D2">
        <w:t>»</w:t>
      </w:r>
      <w:r w:rsidRPr="00F364D2">
        <w:t>, - пишут авторы обзора.</w:t>
      </w:r>
    </w:p>
    <w:p w:rsidR="00E675F5" w:rsidRPr="00F364D2" w:rsidRDefault="006F282B" w:rsidP="006F282B">
      <w:r w:rsidRPr="00F364D2">
        <w:t>Прогноз Минэкономразвития на 2024 и 2025 годы предполагает рост экономики РФ на 2,3%, в 2026 году - на 2,2%. Минэкономразвития традиционно весной пересматривает социально-экономический прогноз на текущий год и ближайшую трехлетку. В 2023 году экономика выросла на 3,6%.</w:t>
      </w:r>
    </w:p>
    <w:p w:rsidR="006F282B" w:rsidRPr="00F364D2" w:rsidRDefault="006F282B" w:rsidP="006F282B">
      <w:pPr>
        <w:pStyle w:val="2"/>
      </w:pPr>
      <w:bookmarkStart w:id="134" w:name="_Toc163110762"/>
      <w:r w:rsidRPr="00F364D2">
        <w:lastRenderedPageBreak/>
        <w:t>ТАСС, 03.04.2024, Годовая инфляция с 26 марта по 1 апреля ускорилась до 7,62% с 7,61% неделей ранее - МЭР</w:t>
      </w:r>
      <w:bookmarkEnd w:id="134"/>
    </w:p>
    <w:p w:rsidR="006F282B" w:rsidRPr="00F364D2" w:rsidRDefault="006F282B" w:rsidP="00777D1F">
      <w:pPr>
        <w:pStyle w:val="3"/>
      </w:pPr>
      <w:bookmarkStart w:id="135" w:name="_Toc163110763"/>
      <w:r w:rsidRPr="00F364D2">
        <w:t>Годовая инфляция в РФ в период с 26 марта по 1 апреля ускорилась до 7,62% с 7,61% неделей ранее. Об этом говорится в обзоре о текущей ценовой ситуации, подготовленном Минэкономразвития.</w:t>
      </w:r>
      <w:bookmarkEnd w:id="135"/>
    </w:p>
    <w:p w:rsidR="006F282B" w:rsidRPr="00F364D2" w:rsidRDefault="00F364D2" w:rsidP="006F282B">
      <w:r w:rsidRPr="00F364D2">
        <w:t>«</w:t>
      </w:r>
      <w:r w:rsidR="006F282B" w:rsidRPr="00F364D2">
        <w:t>За неделю с 26 марта по 1 апреля на потребительском рынке инфляция замедлилась до 0,10%, год к году темпы роста цен составили 7,62%. В сегменте продовольственных товаров рост цен замедлился до 0,07%. На продукты питания за исключением овощей и фруктов темпы роста цен снизились (0,12%), на плодоовощную продукцию снижение цен продолжилось. На непродовольственные товары на отчетной неделе инфляция сохранилась на уровне прошлой недели. В секторе услуг цены изменились на 0,24%: снижение цен на авиабилеты на внутренние рейсы сохранилось</w:t>
      </w:r>
      <w:r w:rsidRPr="00F364D2">
        <w:t>»</w:t>
      </w:r>
      <w:r w:rsidR="006F282B" w:rsidRPr="00F364D2">
        <w:t>, - отмечается в обзоре.</w:t>
      </w:r>
    </w:p>
    <w:p w:rsidR="006F282B" w:rsidRPr="00F364D2" w:rsidRDefault="006F282B" w:rsidP="006F282B"/>
    <w:p w:rsidR="00D1642B" w:rsidRPr="00F364D2" w:rsidRDefault="00D1642B" w:rsidP="00D1642B">
      <w:pPr>
        <w:pStyle w:val="251"/>
      </w:pPr>
      <w:bookmarkStart w:id="136" w:name="_Toc99271712"/>
      <w:bookmarkStart w:id="137" w:name="_Toc99318658"/>
      <w:bookmarkStart w:id="138" w:name="_Toc163110764"/>
      <w:bookmarkEnd w:id="110"/>
      <w:bookmarkEnd w:id="111"/>
      <w:r w:rsidRPr="00F364D2">
        <w:lastRenderedPageBreak/>
        <w:t>НОВОСТИ ЗАРУБЕЖНЫХ ПЕНСИОННЫХ СИСТЕМ</w:t>
      </w:r>
      <w:bookmarkEnd w:id="136"/>
      <w:bookmarkEnd w:id="137"/>
      <w:bookmarkEnd w:id="138"/>
    </w:p>
    <w:p w:rsidR="00D1642B" w:rsidRPr="00F364D2" w:rsidRDefault="00D1642B" w:rsidP="00D1642B">
      <w:pPr>
        <w:pStyle w:val="10"/>
      </w:pPr>
      <w:bookmarkStart w:id="139" w:name="_Toc99271713"/>
      <w:bookmarkStart w:id="140" w:name="_Toc99318659"/>
      <w:bookmarkStart w:id="141" w:name="_Toc163110765"/>
      <w:r w:rsidRPr="00F364D2">
        <w:t>Новости пенсионной отрасли стран ближнего зарубежья</w:t>
      </w:r>
      <w:bookmarkEnd w:id="139"/>
      <w:bookmarkEnd w:id="140"/>
      <w:bookmarkEnd w:id="141"/>
    </w:p>
    <w:p w:rsidR="00FB3A9B" w:rsidRPr="00F364D2" w:rsidRDefault="00FB3A9B" w:rsidP="00FB3A9B">
      <w:pPr>
        <w:pStyle w:val="2"/>
      </w:pPr>
      <w:bookmarkStart w:id="142" w:name="_Toc163110766"/>
      <w:r w:rsidRPr="00F364D2">
        <w:t>ТАСС, 03.04.2024, В Белоруссии подготовили законопроект о пенсиях бывшим украинским военным</w:t>
      </w:r>
      <w:bookmarkEnd w:id="142"/>
    </w:p>
    <w:p w:rsidR="00FB3A9B" w:rsidRPr="00F364D2" w:rsidRDefault="00FB3A9B" w:rsidP="00777D1F">
      <w:pPr>
        <w:pStyle w:val="3"/>
      </w:pPr>
      <w:bookmarkStart w:id="143" w:name="_Toc163110767"/>
      <w:r w:rsidRPr="00F364D2">
        <w:t>Законопроект о выплате пенсий проживающим в Белоруссии бывшим украинским военнослужащим, подготовлен Советом министров республики. Документ размещен на Национальном правовом интернет-портале.</w:t>
      </w:r>
      <w:bookmarkEnd w:id="143"/>
    </w:p>
    <w:p w:rsidR="00FB3A9B" w:rsidRPr="00F364D2" w:rsidRDefault="00FB3A9B" w:rsidP="00FB3A9B">
      <w:r w:rsidRPr="00F364D2">
        <w:t xml:space="preserve">Проектом предполагается внести в действующий закон о пенсионном обеспечении военнослужащих положение о том, что </w:t>
      </w:r>
      <w:r w:rsidR="00F364D2" w:rsidRPr="00F364D2">
        <w:t>«</w:t>
      </w:r>
      <w:r w:rsidRPr="00F364D2">
        <w:t>проходившим военную службу или службу на Украине, а также членам их семей право на пенсионное обеспечение предоставляется в случае увольнения этих военнослужащих, лиц начальствующего и рядового состава с военной службы или со службы (гибели, смерти) на Украине до 24 февраля 2022 года</w:t>
      </w:r>
      <w:r w:rsidR="00F364D2" w:rsidRPr="00F364D2">
        <w:t>»</w:t>
      </w:r>
      <w:r w:rsidRPr="00F364D2">
        <w:t>.</w:t>
      </w:r>
    </w:p>
    <w:p w:rsidR="00FB3A9B" w:rsidRPr="00F364D2" w:rsidRDefault="00FB3A9B" w:rsidP="00FB3A9B">
      <w:r w:rsidRPr="00F364D2">
        <w:t xml:space="preserve">В целом законопроект определяет, что </w:t>
      </w:r>
      <w:r w:rsidR="00F364D2" w:rsidRPr="00F364D2">
        <w:t>«</w:t>
      </w:r>
      <w:r w:rsidRPr="00F364D2">
        <w:t>при отсутствии международного договора о социальном обеспечении право на пенсионное обеспечение &lt;...&gt; предоставляется прибывшим для постоянного проживания в Республику Беларусь и получившим вид на жительство &lt;...&gt; или паспорт гражданина Республики Беларусь лицам из числа военнослужащих &lt;...&gt; бывшего СССР или Республики Беларусь и членов их семей</w:t>
      </w:r>
      <w:r w:rsidR="00F364D2" w:rsidRPr="00F364D2">
        <w:t>»</w:t>
      </w:r>
      <w:r w:rsidRPr="00F364D2">
        <w:t xml:space="preserve">. При этом таким лицам </w:t>
      </w:r>
      <w:r w:rsidR="00F364D2" w:rsidRPr="00F364D2">
        <w:t>«</w:t>
      </w:r>
      <w:r w:rsidRPr="00F364D2">
        <w:t>пенсии назначаются при условии прекращения им выплаты аналогичных видов пенсий, установленных для военнослужащих &lt;...&gt; по прежнему месту жительства</w:t>
      </w:r>
      <w:r w:rsidR="00F364D2" w:rsidRPr="00F364D2">
        <w:t>»</w:t>
      </w:r>
      <w:r w:rsidRPr="00F364D2">
        <w:t>.</w:t>
      </w:r>
    </w:p>
    <w:p w:rsidR="00FB3A9B" w:rsidRPr="00F364D2" w:rsidRDefault="00FB3A9B" w:rsidP="00FB3A9B">
      <w:r w:rsidRPr="00F364D2">
        <w:t xml:space="preserve">Президент Белоруссии Александр Лукашенко в декабре 2023 года подписал указ о выходе республики из трех международных договоров в рамках СНГ, предусматривающих, что пенсионное обеспечение военных, прибывших из стран СНГ, осуществляется за счет бюджета государства, в котором они постоянно проживают. В пресс-службе белорусского президента тогда отмечали, что в Белоруссии </w:t>
      </w:r>
      <w:r w:rsidR="00F364D2" w:rsidRPr="00F364D2">
        <w:t>«</w:t>
      </w:r>
      <w:r w:rsidRPr="00F364D2">
        <w:t>99% случаев назначения таких пенсий приходится на военных пенсионеров, прибывших из России и [с] Украины</w:t>
      </w:r>
      <w:r w:rsidR="00F364D2" w:rsidRPr="00F364D2">
        <w:t>»</w:t>
      </w:r>
      <w:r w:rsidRPr="00F364D2">
        <w:t xml:space="preserve">, при этом Киев уже вышел из соответствующих договоров, а Москва их денонсировала. В связи с этим дальнейшее участие Минска в соглашениях признано нецелесообразным. В пресс-службе подчеркивали, что лицам, постоянно проживающим в Белоруссии, выплата пенсий, которые назначены до выхода из соглашений, будет продолжена. </w:t>
      </w:r>
    </w:p>
    <w:p w:rsidR="00D1642B" w:rsidRPr="00F364D2" w:rsidRDefault="00B0431E" w:rsidP="00FB3A9B">
      <w:hyperlink r:id="rId40" w:history="1">
        <w:r w:rsidR="00FB3A9B" w:rsidRPr="00F364D2">
          <w:rPr>
            <w:rStyle w:val="a3"/>
          </w:rPr>
          <w:t>https://tass.ru/mezhdunarodnaya-panorama/20435815</w:t>
        </w:r>
      </w:hyperlink>
    </w:p>
    <w:p w:rsidR="002C145F" w:rsidRPr="00F364D2" w:rsidRDefault="002C145F" w:rsidP="002C145F">
      <w:pPr>
        <w:pStyle w:val="2"/>
      </w:pPr>
      <w:bookmarkStart w:id="144" w:name="_Toc163110768"/>
      <w:r w:rsidRPr="00F364D2">
        <w:lastRenderedPageBreak/>
        <w:t>Tazabek.KG, 03.04.2024, В ЖК принят законопроект, разработанный в целях повышения эффективности пенсионной системы</w:t>
      </w:r>
      <w:bookmarkEnd w:id="144"/>
    </w:p>
    <w:p w:rsidR="002C145F" w:rsidRPr="00F364D2" w:rsidRDefault="002C145F" w:rsidP="00777D1F">
      <w:pPr>
        <w:pStyle w:val="3"/>
      </w:pPr>
      <w:bookmarkStart w:id="145" w:name="_Toc163110769"/>
      <w:r w:rsidRPr="00F364D2">
        <w:t xml:space="preserve">На заседании Жогорку Кенеша сегодня, 3 апреля 2024 года, депутаты рассмотрели и приняли законопроект </w:t>
      </w:r>
      <w:r w:rsidR="00F364D2" w:rsidRPr="00F364D2">
        <w:t>«</w:t>
      </w:r>
      <w:r w:rsidRPr="00F364D2">
        <w:t>О внесении изменений в некоторые законодательные акты Кыргызской Республики в сфере государственного социального страхования</w:t>
      </w:r>
      <w:r w:rsidR="00F364D2" w:rsidRPr="00F364D2">
        <w:t>»</w:t>
      </w:r>
      <w:r w:rsidRPr="00F364D2">
        <w:t xml:space="preserve"> в третьем чтении. Инициатор законопроекта – председатель Кабинета министров.</w:t>
      </w:r>
      <w:bookmarkEnd w:id="145"/>
    </w:p>
    <w:p w:rsidR="002C145F" w:rsidRPr="00F364D2" w:rsidRDefault="002C145F" w:rsidP="002C145F">
      <w:r w:rsidRPr="00F364D2">
        <w:t>Законопроект разработан в целях повышения эффективности пенсионной системы, приведения законодательства в сфере государственного социального страхования в соответствие с действующим законодательством и международными договорами, участницей которых является Кыргызская Республика.</w:t>
      </w:r>
    </w:p>
    <w:p w:rsidR="00FB3A9B" w:rsidRDefault="00B0431E" w:rsidP="002C145F">
      <w:hyperlink r:id="rId41" w:history="1">
        <w:r w:rsidR="002C145F" w:rsidRPr="00F364D2">
          <w:rPr>
            <w:rStyle w:val="a3"/>
          </w:rPr>
          <w:t>www.tazabek.kg/news:2085942?f=cp</w:t>
        </w:r>
      </w:hyperlink>
    </w:p>
    <w:bookmarkEnd w:id="108"/>
    <w:p w:rsidR="002C145F" w:rsidRPr="0090779C" w:rsidRDefault="002C145F" w:rsidP="002C145F"/>
    <w:sectPr w:rsidR="002C145F" w:rsidRPr="0090779C" w:rsidSect="00B01BEA">
      <w:headerReference w:type="even" r:id="rId42"/>
      <w:headerReference w:type="default" r:id="rId43"/>
      <w:footerReference w:type="even" r:id="rId44"/>
      <w:footerReference w:type="default" r:id="rId45"/>
      <w:headerReference w:type="first" r:id="rId46"/>
      <w:footerReference w:type="first" r:id="rId47"/>
      <w:pgSz w:w="11906" w:h="16838" w:code="9"/>
      <w:pgMar w:top="1985"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343" w:rsidRDefault="00522343">
      <w:r>
        <w:separator/>
      </w:r>
    </w:p>
  </w:endnote>
  <w:endnote w:type="continuationSeparator" w:id="0">
    <w:p w:rsidR="00522343" w:rsidRDefault="005223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1F" w:rsidRDefault="00777D1F">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1F" w:rsidRPr="00D64E5C" w:rsidRDefault="00777D1F"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FE6FD8" w:rsidRPr="00FE6FD8">
      <w:rPr>
        <w:rFonts w:ascii="Cambria" w:hAnsi="Cambria"/>
        <w:b/>
        <w:noProof/>
      </w:rPr>
      <w:t>12</w:t>
    </w:r>
    <w:r w:rsidRPr="00CB47BF">
      <w:rPr>
        <w:b/>
      </w:rPr>
      <w:fldChar w:fldCharType="end"/>
    </w:r>
  </w:p>
  <w:p w:rsidR="00777D1F" w:rsidRPr="00D15988" w:rsidRDefault="00777D1F" w:rsidP="00D64E5C">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1F" w:rsidRDefault="00777D1F">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343" w:rsidRDefault="00522343">
      <w:r>
        <w:separator/>
      </w:r>
    </w:p>
  </w:footnote>
  <w:footnote w:type="continuationSeparator" w:id="0">
    <w:p w:rsidR="00522343" w:rsidRDefault="005223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1F" w:rsidRDefault="00777D1F">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1F" w:rsidRDefault="00777D1F"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777D1F" w:rsidRPr="000C041B" w:rsidRDefault="00777D1F" w:rsidP="00122493">
                <w:pPr>
                  <w:ind w:right="423"/>
                  <w:jc w:val="center"/>
                  <w:rPr>
                    <w:rFonts w:cs="Arial"/>
                    <w:b/>
                    <w:color w:val="EEECE1"/>
                    <w:sz w:val="6"/>
                    <w:szCs w:val="6"/>
                  </w:rPr>
                </w:pPr>
                <w:r w:rsidRPr="000C041B">
                  <w:rPr>
                    <w:rFonts w:cs="Arial"/>
                    <w:b/>
                    <w:color w:val="EEECE1"/>
                    <w:sz w:val="6"/>
                    <w:szCs w:val="6"/>
                  </w:rPr>
                  <w:t xml:space="preserve">        </w:t>
                </w:r>
              </w:p>
              <w:p w:rsidR="00777D1F" w:rsidRPr="00D15988" w:rsidRDefault="00777D1F"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777D1F" w:rsidRPr="007336C7" w:rsidRDefault="00777D1F" w:rsidP="00122493">
                <w:pPr>
                  <w:ind w:right="423"/>
                  <w:rPr>
                    <w:rFonts w:cs="Arial"/>
                  </w:rPr>
                </w:pPr>
              </w:p>
              <w:p w:rsidR="00777D1F" w:rsidRPr="00267F53" w:rsidRDefault="00777D1F"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pict>
        <v:shape id="_x0000_i1028" type="#_x0000_t75" style="width:2in;height:51.75pt">
          <v:imagedata r:id="rId3" r:href="rId2"/>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1F" w:rsidRDefault="00777D1F">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hdrShapeDefaults>
    <o:shapedefaults v:ext="edit" spidmax="49664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7DA"/>
    <w:rsid w:val="000609EC"/>
    <w:rsid w:val="00060C72"/>
    <w:rsid w:val="00060DFF"/>
    <w:rsid w:val="00060FA8"/>
    <w:rsid w:val="000621BE"/>
    <w:rsid w:val="00062422"/>
    <w:rsid w:val="00064511"/>
    <w:rsid w:val="0006456B"/>
    <w:rsid w:val="00064657"/>
    <w:rsid w:val="00064F8E"/>
    <w:rsid w:val="00065194"/>
    <w:rsid w:val="0006546E"/>
    <w:rsid w:val="00065F52"/>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9B7"/>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00B"/>
    <w:rsid w:val="00103125"/>
    <w:rsid w:val="0010376F"/>
    <w:rsid w:val="001037E4"/>
    <w:rsid w:val="001045C6"/>
    <w:rsid w:val="001047E0"/>
    <w:rsid w:val="00105129"/>
    <w:rsid w:val="00105DF2"/>
    <w:rsid w:val="00106760"/>
    <w:rsid w:val="00110562"/>
    <w:rsid w:val="00110E70"/>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B7CC6"/>
    <w:rsid w:val="002C0964"/>
    <w:rsid w:val="002C0B42"/>
    <w:rsid w:val="002C0E1F"/>
    <w:rsid w:val="002C145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599D"/>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2AE"/>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2C5A"/>
    <w:rsid w:val="004D3D11"/>
    <w:rsid w:val="004D4C4A"/>
    <w:rsid w:val="004D5027"/>
    <w:rsid w:val="004D5211"/>
    <w:rsid w:val="004D623A"/>
    <w:rsid w:val="004D6612"/>
    <w:rsid w:val="004D6D0B"/>
    <w:rsid w:val="004D79ED"/>
    <w:rsid w:val="004E04E2"/>
    <w:rsid w:val="004E0C2E"/>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65D"/>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343"/>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0C5C"/>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1DA"/>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311"/>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BA8"/>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3E43"/>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DB7"/>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82B"/>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7682B"/>
    <w:rsid w:val="00777D1F"/>
    <w:rsid w:val="00780A2C"/>
    <w:rsid w:val="00781056"/>
    <w:rsid w:val="00781A1A"/>
    <w:rsid w:val="00782D2F"/>
    <w:rsid w:val="0078306E"/>
    <w:rsid w:val="00783FD4"/>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9C7"/>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0DB2"/>
    <w:rsid w:val="007D1821"/>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1BD5"/>
    <w:rsid w:val="008D2614"/>
    <w:rsid w:val="008D2B24"/>
    <w:rsid w:val="008D30D7"/>
    <w:rsid w:val="008D3BEF"/>
    <w:rsid w:val="008D4E60"/>
    <w:rsid w:val="008D51CE"/>
    <w:rsid w:val="008D6D82"/>
    <w:rsid w:val="008D6DC9"/>
    <w:rsid w:val="008D6FE4"/>
    <w:rsid w:val="008E049B"/>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B6D"/>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17F"/>
    <w:rsid w:val="00AD07EA"/>
    <w:rsid w:val="00AD08B9"/>
    <w:rsid w:val="00AD1DCB"/>
    <w:rsid w:val="00AD2A62"/>
    <w:rsid w:val="00AD2D0B"/>
    <w:rsid w:val="00AD349E"/>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31E"/>
    <w:rsid w:val="00B04F10"/>
    <w:rsid w:val="00B065CD"/>
    <w:rsid w:val="00B0687E"/>
    <w:rsid w:val="00B07B01"/>
    <w:rsid w:val="00B10140"/>
    <w:rsid w:val="00B1138F"/>
    <w:rsid w:val="00B12657"/>
    <w:rsid w:val="00B12911"/>
    <w:rsid w:val="00B1358E"/>
    <w:rsid w:val="00B140B8"/>
    <w:rsid w:val="00B1411F"/>
    <w:rsid w:val="00B1421C"/>
    <w:rsid w:val="00B14366"/>
    <w:rsid w:val="00B146E6"/>
    <w:rsid w:val="00B14980"/>
    <w:rsid w:val="00B149F8"/>
    <w:rsid w:val="00B14A8D"/>
    <w:rsid w:val="00B152C9"/>
    <w:rsid w:val="00B15331"/>
    <w:rsid w:val="00B1581E"/>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950"/>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6310"/>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371"/>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108"/>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796"/>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675F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12A"/>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364D2"/>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8785F"/>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3A9B"/>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6FD8"/>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6642">
      <o:colormru v:ext="edit" colors="#060,#003e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lang/>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lang/>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lang/>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lang/>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rPr>
      <w:lang/>
    </w:r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rPr>
      <w:lang/>
    </w:r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lang/>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lang/>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lang/>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lang/>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lang/>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lang/>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r="http://schemas.openxmlformats.org/officeDocument/2006/relationships" xmlns:w="http://schemas.openxmlformats.org/wordprocessingml/2006/main">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if.ru/money/v-minfine-obyasnili-chto-budet-s-dengami-rossiyan-v-sluchae-bankrotstva-npf" TargetMode="External"/><Relationship Id="rId18" Type="http://schemas.openxmlformats.org/officeDocument/2006/relationships/hyperlink" Target="https://www.cnews.ru/news/line/2024-04-03_sbernpf_otsifroval_perevod" TargetMode="External"/><Relationship Id="rId26" Type="http://schemas.openxmlformats.org/officeDocument/2006/relationships/hyperlink" Target="https://novostivoronezha.ru/2024/04/03/282868" TargetMode="External"/><Relationship Id="rId39" Type="http://schemas.openxmlformats.org/officeDocument/2006/relationships/hyperlink" Target="http://econcrime.ru/v-volgograde-vynesli-prigovor-organizatoru-finpiramidy-pensionnaya-sberkassa" TargetMode="External"/><Relationship Id="rId3" Type="http://schemas.openxmlformats.org/officeDocument/2006/relationships/settings" Target="settings.xml"/><Relationship Id="rId21" Type="http://schemas.openxmlformats.org/officeDocument/2006/relationships/hyperlink" Target="https://www.akm.ru/press/npf_blagosostoyanie_vyplatil_pensioneram_5_2_mlrd_rub_v_pervom_kvartale_2024_goda" TargetMode="External"/><Relationship Id="rId34" Type="http://schemas.openxmlformats.org/officeDocument/2006/relationships/hyperlink" Target="https://konkurent.ru/article/66975"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aif.ru/money/mymoney/vygodnee-vkladov-minfin-nazval-summu-vyplat-po-novoy-programme-sberezheniy" TargetMode="External"/><Relationship Id="rId17" Type="http://schemas.openxmlformats.org/officeDocument/2006/relationships/hyperlink" Target="https://lenta.ru/news/2024/04/03/dolgosrochnyh" TargetMode="External"/><Relationship Id="rId25" Type="http://schemas.openxmlformats.org/officeDocument/2006/relationships/hyperlink" Target="https://dobvesti.ru/kopilka-na-budushhee.html" TargetMode="External"/><Relationship Id="rId33" Type="http://schemas.openxmlformats.org/officeDocument/2006/relationships/hyperlink" Target="https://primpress.ru/article/110896" TargetMode="External"/><Relationship Id="rId38" Type="http://schemas.openxmlformats.org/officeDocument/2006/relationships/hyperlink" Target="https://solidarnost.org/news/generalnyy-sovet-fnpr-otchitalsya-pered-delegatami-sezda.html"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aif.ru/money/strahovshchiki-smogut-stat-operatorami-programmy-dolgosrochnyh-sberezheniy" TargetMode="External"/><Relationship Id="rId20" Type="http://schemas.openxmlformats.org/officeDocument/2006/relationships/hyperlink" Target="https://1prime.ru/20240403/pensii-847024302.html" TargetMode="External"/><Relationship Id="rId29" Type="http://schemas.openxmlformats.org/officeDocument/2006/relationships/hyperlink" Target="https://iarex.ru/news/127386.html" TargetMode="External"/><Relationship Id="rId41" Type="http://schemas.openxmlformats.org/officeDocument/2006/relationships/hyperlink" Target="http://www.tazabek.kg/news:2085942?f=c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g.ru/economics/2024-04-03/4_8986_program.html" TargetMode="External"/><Relationship Id="rId24" Type="http://schemas.openxmlformats.org/officeDocument/2006/relationships/hyperlink" Target="https://magadanpravda.ru/lenta-novostej/kachestvo-zhizni/programma-dolgosrochnykh-sberezhenij-mozhet-pomoch-kolymchanam-samostoyatelno-sformirovat-svoj-pensionnyj-kapital" TargetMode="External"/><Relationship Id="rId32" Type="http://schemas.openxmlformats.org/officeDocument/2006/relationships/hyperlink" Target="https://primpress.ru/article/110894" TargetMode="External"/><Relationship Id="rId37" Type="http://schemas.openxmlformats.org/officeDocument/2006/relationships/hyperlink" Target="https://www.mosregion.info/2024/04/03/zhiteli-rossii-nazvali-zhelaemyj-srednij-vozrast-dlya-vyhoda-na-pensiyu" TargetMode="External"/><Relationship Id="rId40" Type="http://schemas.openxmlformats.org/officeDocument/2006/relationships/hyperlink" Target="https://tass.ru/mezhdunarodnaya-panorama/20435815"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if.ru/money/v-minfine-oprovergli-sluhi-ob-ogromnyh-komissiyah-za-upravlenie-schetami-pds" TargetMode="External"/><Relationship Id="rId23" Type="http://schemas.openxmlformats.org/officeDocument/2006/relationships/hyperlink" Target="https://deita.ru/article/550586" TargetMode="External"/><Relationship Id="rId28" Type="http://schemas.openxmlformats.org/officeDocument/2006/relationships/hyperlink" Target="https://ria.ru/20240403/pensiya-1937467590.html" TargetMode="External"/><Relationship Id="rId36" Type="http://schemas.openxmlformats.org/officeDocument/2006/relationships/hyperlink" Target="https://pensnews.ru/article/11546" TargetMode="External"/><Relationship Id="rId49" Type="http://schemas.openxmlformats.org/officeDocument/2006/relationships/theme" Target="theme/theme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piter.tv/event/dolgosrochnie_sberezheniya_grazhdan" TargetMode="External"/><Relationship Id="rId31" Type="http://schemas.openxmlformats.org/officeDocument/2006/relationships/hyperlink" Target="https://primpress.ru/article/110895"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if.ru/money/minfin-nazval-uslovie-bystrogo-vyhoda-iz-programmy-dolgosrochnyh-sberezheniy" TargetMode="External"/><Relationship Id="rId22" Type="http://schemas.openxmlformats.org/officeDocument/2006/relationships/hyperlink" Target="http://pbroker.ru/?p=77456" TargetMode="External"/><Relationship Id="rId27" Type="http://schemas.openxmlformats.org/officeDocument/2006/relationships/hyperlink" Target="https://www.pnp.ru/economics/pensii-rossiyan-za-proshlyy-god-povysilis-na-15.html" TargetMode="External"/><Relationship Id="rId30" Type="http://schemas.openxmlformats.org/officeDocument/2006/relationships/hyperlink" Target="https://fedpress.ru/news/77/society/3308965" TargetMode="External"/><Relationship Id="rId35" Type="http://schemas.openxmlformats.org/officeDocument/2006/relationships/hyperlink" Target="https://deita.ru/article/550599"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1080;-&#1082;&#1086;&#1085;&#1089;&#1072;&#1083;&#1090;&#1080;&#1085;&#1075;.&#1088;&#1092;/"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54</Pages>
  <Words>20558</Words>
  <Characters>117187</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137471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19</cp:revision>
  <cp:lastPrinted>2009-04-02T10:14:00Z</cp:lastPrinted>
  <dcterms:created xsi:type="dcterms:W3CDTF">2024-03-27T10:30:00Z</dcterms:created>
  <dcterms:modified xsi:type="dcterms:W3CDTF">2024-04-04T05:10:00Z</dcterms:modified>
  <cp:category>И-Консалтинг</cp:category>
  <cp:contentStatus>И-Консалтинг</cp:contentStatus>
</cp:coreProperties>
</file>